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30FB" w:rsidRPr="00C85BC8" w:rsidRDefault="00F16269" w:rsidP="004758DB">
      <w:pPr>
        <w:jc w:val="center"/>
        <w:rPr>
          <w:b/>
          <w:sz w:val="28"/>
          <w:szCs w:val="28"/>
        </w:rPr>
      </w:pPr>
      <w:r w:rsidRPr="00C85BC8">
        <w:rPr>
          <w:b/>
          <w:sz w:val="28"/>
          <w:szCs w:val="28"/>
        </w:rPr>
        <w:t>Паспортные данные</w:t>
      </w:r>
    </w:p>
    <w:p w:rsidR="00F16269" w:rsidRPr="00C85BC8" w:rsidRDefault="00F16269">
      <w:pPr>
        <w:rPr>
          <w:sz w:val="28"/>
          <w:szCs w:val="28"/>
        </w:rPr>
      </w:pPr>
    </w:p>
    <w:p w:rsidR="00F16269" w:rsidRPr="00C85BC8" w:rsidRDefault="00F16269">
      <w:pPr>
        <w:rPr>
          <w:b/>
          <w:sz w:val="28"/>
          <w:szCs w:val="28"/>
        </w:rPr>
      </w:pPr>
    </w:p>
    <w:p w:rsidR="00F16269" w:rsidRPr="00C85BC8" w:rsidRDefault="00F16269" w:rsidP="00FD733D">
      <w:pPr>
        <w:numPr>
          <w:ilvl w:val="0"/>
          <w:numId w:val="1"/>
        </w:numPr>
        <w:rPr>
          <w:sz w:val="28"/>
          <w:szCs w:val="28"/>
        </w:rPr>
      </w:pPr>
      <w:r w:rsidRPr="00C85BC8">
        <w:rPr>
          <w:b/>
          <w:sz w:val="28"/>
          <w:szCs w:val="28"/>
        </w:rPr>
        <w:t>ФИО</w:t>
      </w:r>
      <w:r w:rsidR="00B65C8B">
        <w:rPr>
          <w:sz w:val="28"/>
          <w:szCs w:val="28"/>
        </w:rPr>
        <w:t xml:space="preserve"> – </w:t>
      </w:r>
      <w:r w:rsidR="00A11AC1">
        <w:rPr>
          <w:sz w:val="28"/>
          <w:szCs w:val="28"/>
          <w:lang w:val="en-US"/>
        </w:rPr>
        <w:t>_______________</w:t>
      </w:r>
    </w:p>
    <w:p w:rsidR="00F16269" w:rsidRPr="00C85BC8" w:rsidRDefault="00F16269" w:rsidP="00FD733D">
      <w:pPr>
        <w:numPr>
          <w:ilvl w:val="0"/>
          <w:numId w:val="1"/>
        </w:numPr>
        <w:rPr>
          <w:sz w:val="28"/>
          <w:szCs w:val="28"/>
        </w:rPr>
      </w:pPr>
      <w:r w:rsidRPr="00C85BC8">
        <w:rPr>
          <w:b/>
          <w:sz w:val="28"/>
          <w:szCs w:val="28"/>
        </w:rPr>
        <w:t>Возраст</w:t>
      </w:r>
      <w:r w:rsidRPr="00C85BC8">
        <w:rPr>
          <w:sz w:val="28"/>
          <w:szCs w:val="28"/>
        </w:rPr>
        <w:t xml:space="preserve"> – </w:t>
      </w:r>
      <w:r w:rsidR="00B65C8B">
        <w:rPr>
          <w:sz w:val="28"/>
          <w:szCs w:val="28"/>
        </w:rPr>
        <w:t xml:space="preserve"> 1949</w:t>
      </w:r>
      <w:r w:rsidR="00BB29BE">
        <w:rPr>
          <w:sz w:val="28"/>
          <w:szCs w:val="28"/>
        </w:rPr>
        <w:t xml:space="preserve"> г.р. (</w:t>
      </w:r>
      <w:r w:rsidR="00B65C8B">
        <w:rPr>
          <w:sz w:val="28"/>
          <w:szCs w:val="28"/>
        </w:rPr>
        <w:t>64</w:t>
      </w:r>
      <w:r w:rsidRPr="00C85BC8">
        <w:rPr>
          <w:sz w:val="28"/>
          <w:szCs w:val="28"/>
        </w:rPr>
        <w:t xml:space="preserve"> лет</w:t>
      </w:r>
      <w:r w:rsidR="00BB29BE">
        <w:rPr>
          <w:sz w:val="28"/>
          <w:szCs w:val="28"/>
        </w:rPr>
        <w:t>)</w:t>
      </w:r>
      <w:r w:rsidRPr="00C85BC8">
        <w:rPr>
          <w:sz w:val="28"/>
          <w:szCs w:val="28"/>
        </w:rPr>
        <w:t xml:space="preserve"> </w:t>
      </w:r>
    </w:p>
    <w:p w:rsidR="00F16269" w:rsidRPr="00C85BC8" w:rsidRDefault="00F16269" w:rsidP="00FD733D">
      <w:pPr>
        <w:numPr>
          <w:ilvl w:val="0"/>
          <w:numId w:val="1"/>
        </w:numPr>
        <w:rPr>
          <w:sz w:val="28"/>
          <w:szCs w:val="28"/>
        </w:rPr>
      </w:pPr>
      <w:r w:rsidRPr="00C85BC8">
        <w:rPr>
          <w:b/>
          <w:sz w:val="28"/>
          <w:szCs w:val="28"/>
        </w:rPr>
        <w:t>Дата, час и минуты поступления в клинику</w:t>
      </w:r>
      <w:r w:rsidRPr="00C85BC8">
        <w:rPr>
          <w:sz w:val="28"/>
          <w:szCs w:val="28"/>
        </w:rPr>
        <w:t xml:space="preserve"> –</w:t>
      </w:r>
      <w:r w:rsidR="00B65C8B">
        <w:rPr>
          <w:sz w:val="28"/>
          <w:szCs w:val="28"/>
        </w:rPr>
        <w:t xml:space="preserve"> 22.02</w:t>
      </w:r>
      <w:r w:rsidR="003E3B4F">
        <w:rPr>
          <w:sz w:val="28"/>
          <w:szCs w:val="28"/>
        </w:rPr>
        <w:t>.13 в</w:t>
      </w:r>
      <w:r w:rsidR="00B65C8B">
        <w:rPr>
          <w:sz w:val="28"/>
          <w:szCs w:val="28"/>
        </w:rPr>
        <w:t xml:space="preserve"> 08:4</w:t>
      </w:r>
      <w:r w:rsidRPr="00C85BC8">
        <w:rPr>
          <w:sz w:val="28"/>
          <w:szCs w:val="28"/>
        </w:rPr>
        <w:t>5</w:t>
      </w:r>
    </w:p>
    <w:p w:rsidR="00F16269" w:rsidRPr="00C85BC8" w:rsidRDefault="00F16269" w:rsidP="00FD733D">
      <w:pPr>
        <w:numPr>
          <w:ilvl w:val="0"/>
          <w:numId w:val="1"/>
        </w:numPr>
        <w:rPr>
          <w:sz w:val="28"/>
          <w:szCs w:val="28"/>
        </w:rPr>
      </w:pPr>
      <w:r w:rsidRPr="00C85BC8">
        <w:rPr>
          <w:b/>
          <w:sz w:val="28"/>
          <w:szCs w:val="28"/>
        </w:rPr>
        <w:t>Пол</w:t>
      </w:r>
      <w:r w:rsidRPr="00C85BC8">
        <w:rPr>
          <w:sz w:val="28"/>
          <w:szCs w:val="28"/>
        </w:rPr>
        <w:t xml:space="preserve"> – </w:t>
      </w:r>
      <w:r w:rsidR="00B65C8B">
        <w:rPr>
          <w:sz w:val="28"/>
          <w:szCs w:val="28"/>
        </w:rPr>
        <w:t>женской</w:t>
      </w:r>
    </w:p>
    <w:p w:rsidR="00F16269" w:rsidRPr="00C85BC8" w:rsidRDefault="00F16269" w:rsidP="00FD733D">
      <w:pPr>
        <w:numPr>
          <w:ilvl w:val="0"/>
          <w:numId w:val="1"/>
        </w:numPr>
        <w:rPr>
          <w:sz w:val="28"/>
          <w:szCs w:val="28"/>
        </w:rPr>
      </w:pPr>
      <w:r w:rsidRPr="00C85BC8">
        <w:rPr>
          <w:b/>
          <w:sz w:val="28"/>
          <w:szCs w:val="28"/>
        </w:rPr>
        <w:t>Национальность</w:t>
      </w:r>
      <w:r w:rsidRPr="00C85BC8">
        <w:rPr>
          <w:sz w:val="28"/>
          <w:szCs w:val="28"/>
        </w:rPr>
        <w:t xml:space="preserve"> –  гражданин РБ</w:t>
      </w:r>
    </w:p>
    <w:p w:rsidR="00F16269" w:rsidRPr="00C85BC8" w:rsidRDefault="00F16269" w:rsidP="00FD733D">
      <w:pPr>
        <w:numPr>
          <w:ilvl w:val="0"/>
          <w:numId w:val="1"/>
        </w:numPr>
        <w:rPr>
          <w:sz w:val="28"/>
          <w:szCs w:val="28"/>
        </w:rPr>
      </w:pPr>
      <w:r w:rsidRPr="00C85BC8">
        <w:rPr>
          <w:b/>
          <w:sz w:val="28"/>
          <w:szCs w:val="28"/>
        </w:rPr>
        <w:t>Место жительства</w:t>
      </w:r>
      <w:r w:rsidR="00B65C8B">
        <w:rPr>
          <w:sz w:val="28"/>
          <w:szCs w:val="28"/>
        </w:rPr>
        <w:t xml:space="preserve"> – </w:t>
      </w:r>
      <w:r w:rsidR="00A11AC1">
        <w:rPr>
          <w:sz w:val="28"/>
          <w:szCs w:val="28"/>
          <w:lang w:val="en-US"/>
        </w:rPr>
        <w:t>__________________</w:t>
      </w:r>
    </w:p>
    <w:p w:rsidR="00F16269" w:rsidRPr="00C85BC8" w:rsidRDefault="00F16269" w:rsidP="00FD733D">
      <w:pPr>
        <w:numPr>
          <w:ilvl w:val="0"/>
          <w:numId w:val="1"/>
        </w:numPr>
        <w:rPr>
          <w:sz w:val="28"/>
          <w:szCs w:val="28"/>
        </w:rPr>
      </w:pPr>
      <w:r w:rsidRPr="00C85BC8">
        <w:rPr>
          <w:b/>
          <w:sz w:val="28"/>
          <w:szCs w:val="28"/>
        </w:rPr>
        <w:t>Профессия</w:t>
      </w:r>
      <w:r w:rsidRPr="00C85BC8">
        <w:rPr>
          <w:sz w:val="28"/>
          <w:szCs w:val="28"/>
        </w:rPr>
        <w:t xml:space="preserve"> – </w:t>
      </w:r>
      <w:r w:rsidR="00B65C8B">
        <w:rPr>
          <w:sz w:val="28"/>
          <w:szCs w:val="28"/>
        </w:rPr>
        <w:t>пенсионерка</w:t>
      </w:r>
    </w:p>
    <w:p w:rsidR="00F16269" w:rsidRPr="00C85BC8" w:rsidRDefault="00F16269" w:rsidP="005C4488">
      <w:pPr>
        <w:ind w:left="360"/>
        <w:rPr>
          <w:sz w:val="28"/>
          <w:szCs w:val="28"/>
        </w:rPr>
      </w:pPr>
    </w:p>
    <w:p w:rsidR="00F16269" w:rsidRPr="00C85BC8" w:rsidRDefault="00F16269">
      <w:pPr>
        <w:rPr>
          <w:sz w:val="28"/>
          <w:szCs w:val="28"/>
        </w:rPr>
      </w:pPr>
    </w:p>
    <w:p w:rsidR="00FD733D" w:rsidRPr="00C85BC8" w:rsidRDefault="00FD733D" w:rsidP="00FD733D">
      <w:pPr>
        <w:jc w:val="center"/>
        <w:rPr>
          <w:b/>
          <w:sz w:val="28"/>
          <w:szCs w:val="28"/>
        </w:rPr>
      </w:pPr>
    </w:p>
    <w:p w:rsidR="00FD733D" w:rsidRPr="00C85BC8" w:rsidRDefault="00FD733D" w:rsidP="00FD733D">
      <w:pPr>
        <w:jc w:val="center"/>
        <w:rPr>
          <w:b/>
          <w:sz w:val="28"/>
          <w:szCs w:val="28"/>
        </w:rPr>
      </w:pPr>
      <w:r w:rsidRPr="00C85BC8">
        <w:rPr>
          <w:b/>
          <w:sz w:val="28"/>
          <w:szCs w:val="28"/>
          <w:lang w:val="en-US"/>
        </w:rPr>
        <w:t>I</w:t>
      </w:r>
      <w:r w:rsidRPr="00C85BC8">
        <w:rPr>
          <w:b/>
          <w:sz w:val="28"/>
          <w:szCs w:val="28"/>
        </w:rPr>
        <w:t>. Жалобы больного</w:t>
      </w:r>
    </w:p>
    <w:p w:rsidR="00746524" w:rsidRPr="00C85BC8" w:rsidRDefault="00FD733D" w:rsidP="00FD733D">
      <w:pPr>
        <w:rPr>
          <w:sz w:val="28"/>
          <w:szCs w:val="28"/>
        </w:rPr>
      </w:pPr>
      <w:r w:rsidRPr="00C85BC8">
        <w:rPr>
          <w:sz w:val="28"/>
          <w:szCs w:val="28"/>
        </w:rPr>
        <w:t xml:space="preserve"> </w:t>
      </w:r>
    </w:p>
    <w:p w:rsidR="00FD733D" w:rsidRPr="008C62C4" w:rsidRDefault="008C62C4" w:rsidP="00FD733D">
      <w:pPr>
        <w:rPr>
          <w:sz w:val="28"/>
          <w:szCs w:val="28"/>
        </w:rPr>
      </w:pPr>
      <w:r>
        <w:rPr>
          <w:sz w:val="28"/>
          <w:szCs w:val="28"/>
        </w:rPr>
        <w:t xml:space="preserve">  </w:t>
      </w:r>
      <w:r w:rsidR="00FB4F52">
        <w:rPr>
          <w:sz w:val="28"/>
          <w:szCs w:val="28"/>
        </w:rPr>
        <w:t xml:space="preserve">При поступление </w:t>
      </w:r>
      <w:r w:rsidR="007B3A48">
        <w:rPr>
          <w:sz w:val="28"/>
          <w:szCs w:val="28"/>
        </w:rPr>
        <w:t>б</w:t>
      </w:r>
      <w:r>
        <w:rPr>
          <w:sz w:val="28"/>
          <w:szCs w:val="28"/>
        </w:rPr>
        <w:t>ольная предъявляла жалоб</w:t>
      </w:r>
      <w:r w:rsidR="00FB4F52">
        <w:rPr>
          <w:sz w:val="28"/>
          <w:szCs w:val="28"/>
        </w:rPr>
        <w:t>ы на боли в левой плече где была получена травма</w:t>
      </w:r>
      <w:r w:rsidR="00885366">
        <w:rPr>
          <w:sz w:val="28"/>
          <w:szCs w:val="28"/>
        </w:rPr>
        <w:t xml:space="preserve"> </w:t>
      </w:r>
      <w:r w:rsidR="00FB4F52">
        <w:rPr>
          <w:sz w:val="28"/>
          <w:szCs w:val="28"/>
        </w:rPr>
        <w:t xml:space="preserve"> и </w:t>
      </w:r>
      <w:r>
        <w:rPr>
          <w:sz w:val="28"/>
          <w:szCs w:val="28"/>
        </w:rPr>
        <w:t xml:space="preserve"> </w:t>
      </w:r>
      <w:r w:rsidR="00FB4F52">
        <w:rPr>
          <w:sz w:val="28"/>
          <w:szCs w:val="28"/>
        </w:rPr>
        <w:t xml:space="preserve">отечность в выше </w:t>
      </w:r>
      <w:r w:rsidR="00CB1406">
        <w:rPr>
          <w:sz w:val="28"/>
          <w:szCs w:val="28"/>
        </w:rPr>
        <w:t>указанном анатомической область где было перелом.</w:t>
      </w:r>
    </w:p>
    <w:p w:rsidR="00FD733D" w:rsidRPr="00C85BC8" w:rsidRDefault="00FD733D" w:rsidP="00FD733D">
      <w:pPr>
        <w:rPr>
          <w:sz w:val="28"/>
          <w:szCs w:val="28"/>
        </w:rPr>
      </w:pPr>
    </w:p>
    <w:p w:rsidR="00FD733D" w:rsidRPr="00C85BC8" w:rsidRDefault="00FD733D" w:rsidP="004143ED">
      <w:pPr>
        <w:jc w:val="center"/>
        <w:rPr>
          <w:b/>
          <w:sz w:val="28"/>
          <w:szCs w:val="28"/>
        </w:rPr>
      </w:pPr>
      <w:r w:rsidRPr="00C85BC8">
        <w:rPr>
          <w:b/>
          <w:sz w:val="28"/>
          <w:szCs w:val="28"/>
          <w:lang w:val="en-US"/>
        </w:rPr>
        <w:t>II</w:t>
      </w:r>
      <w:r w:rsidRPr="00C85BC8">
        <w:rPr>
          <w:b/>
          <w:sz w:val="28"/>
          <w:szCs w:val="28"/>
        </w:rPr>
        <w:t>. Анамнез жизни</w:t>
      </w:r>
    </w:p>
    <w:p w:rsidR="00746524" w:rsidRPr="00C85BC8" w:rsidRDefault="00A316D3">
      <w:pPr>
        <w:rPr>
          <w:sz w:val="28"/>
          <w:szCs w:val="28"/>
        </w:rPr>
      </w:pPr>
      <w:r w:rsidRPr="00C85BC8">
        <w:rPr>
          <w:sz w:val="28"/>
          <w:szCs w:val="28"/>
        </w:rPr>
        <w:t xml:space="preserve">  </w:t>
      </w:r>
    </w:p>
    <w:p w:rsidR="00FD733D" w:rsidRPr="00FF31C3" w:rsidRDefault="00FD733D">
      <w:pPr>
        <w:rPr>
          <w:sz w:val="28"/>
          <w:szCs w:val="28"/>
        </w:rPr>
      </w:pPr>
      <w:r w:rsidRPr="00C85BC8">
        <w:rPr>
          <w:sz w:val="28"/>
          <w:szCs w:val="28"/>
        </w:rPr>
        <w:t xml:space="preserve"> </w:t>
      </w:r>
      <w:r w:rsidR="00FF31C3">
        <w:rPr>
          <w:sz w:val="28"/>
          <w:szCs w:val="28"/>
        </w:rPr>
        <w:t>Рост и развивала нормально.</w:t>
      </w:r>
      <w:r w:rsidR="00CF6974">
        <w:rPr>
          <w:sz w:val="28"/>
          <w:szCs w:val="28"/>
        </w:rPr>
        <w:t xml:space="preserve"> Санитарно жилищные условие хорошо. Отрицает вредные привычки примерно курение и алькоголизма.</w:t>
      </w:r>
      <w:r w:rsidR="00FF31C3">
        <w:rPr>
          <w:sz w:val="28"/>
          <w:szCs w:val="28"/>
        </w:rPr>
        <w:t xml:space="preserve"> Из перенесенные болезни отмечает простудные, язва</w:t>
      </w:r>
      <w:r w:rsidR="00FF31C3" w:rsidRPr="00C85BC8">
        <w:rPr>
          <w:sz w:val="28"/>
          <w:szCs w:val="28"/>
        </w:rPr>
        <w:t xml:space="preserve"> 12-ти перстной кишки</w:t>
      </w:r>
      <w:r w:rsidR="00FF31C3">
        <w:rPr>
          <w:sz w:val="28"/>
          <w:szCs w:val="28"/>
        </w:rPr>
        <w:t xml:space="preserve"> и  была холесцитэктомии.</w:t>
      </w:r>
      <w:r w:rsidR="00FF31C3" w:rsidRPr="00C85BC8">
        <w:rPr>
          <w:sz w:val="28"/>
          <w:szCs w:val="28"/>
        </w:rPr>
        <w:t xml:space="preserve"> </w:t>
      </w:r>
      <w:r w:rsidRPr="00C85BC8">
        <w:rPr>
          <w:sz w:val="28"/>
          <w:szCs w:val="28"/>
        </w:rPr>
        <w:t>Болезнь</w:t>
      </w:r>
      <w:r w:rsidR="00A316D3" w:rsidRPr="00C85BC8">
        <w:rPr>
          <w:sz w:val="28"/>
          <w:szCs w:val="28"/>
        </w:rPr>
        <w:t xml:space="preserve"> Боткина, гепатит, туберкулез, сифилис, ВИЧ  - отрицает</w:t>
      </w:r>
      <w:r w:rsidR="00FF31C3">
        <w:rPr>
          <w:sz w:val="28"/>
          <w:szCs w:val="28"/>
        </w:rPr>
        <w:t>. Было п</w:t>
      </w:r>
      <w:r w:rsidR="00A316D3" w:rsidRPr="00C85BC8">
        <w:rPr>
          <w:sz w:val="28"/>
          <w:szCs w:val="28"/>
        </w:rPr>
        <w:t>ереливани</w:t>
      </w:r>
      <w:r w:rsidR="00FF31C3">
        <w:rPr>
          <w:sz w:val="28"/>
          <w:szCs w:val="28"/>
        </w:rPr>
        <w:t>я крови. Из аллергоанамнез – есть на некоторые лекарственыые средсть примерно анаприлин.</w:t>
      </w:r>
    </w:p>
    <w:p w:rsidR="00F16269" w:rsidRPr="00C85BC8" w:rsidRDefault="00D94EEB">
      <w:pPr>
        <w:rPr>
          <w:sz w:val="28"/>
          <w:szCs w:val="28"/>
        </w:rPr>
      </w:pPr>
      <w:r w:rsidRPr="00C85BC8">
        <w:rPr>
          <w:sz w:val="28"/>
          <w:szCs w:val="28"/>
        </w:rPr>
        <w:t xml:space="preserve"> </w:t>
      </w:r>
    </w:p>
    <w:p w:rsidR="00746524" w:rsidRDefault="00D94EEB" w:rsidP="00030A99">
      <w:pPr>
        <w:jc w:val="center"/>
        <w:rPr>
          <w:b/>
          <w:sz w:val="28"/>
          <w:szCs w:val="28"/>
        </w:rPr>
      </w:pPr>
      <w:r w:rsidRPr="00C85BC8">
        <w:rPr>
          <w:b/>
          <w:sz w:val="28"/>
          <w:szCs w:val="28"/>
          <w:lang w:val="en-US"/>
        </w:rPr>
        <w:t>III</w:t>
      </w:r>
      <w:r w:rsidRPr="00C85BC8">
        <w:rPr>
          <w:b/>
          <w:sz w:val="28"/>
          <w:szCs w:val="28"/>
        </w:rPr>
        <w:t>. Течение заболевания</w:t>
      </w:r>
    </w:p>
    <w:p w:rsidR="00030A99" w:rsidRPr="00030A99" w:rsidRDefault="00030A99" w:rsidP="00030A99">
      <w:pPr>
        <w:jc w:val="center"/>
        <w:rPr>
          <w:b/>
          <w:sz w:val="28"/>
          <w:szCs w:val="28"/>
        </w:rPr>
      </w:pPr>
    </w:p>
    <w:p w:rsidR="00D94EEB" w:rsidRPr="00C85BC8" w:rsidRDefault="004B7FB8">
      <w:pPr>
        <w:rPr>
          <w:sz w:val="28"/>
          <w:szCs w:val="28"/>
        </w:rPr>
      </w:pPr>
      <w:r>
        <w:rPr>
          <w:sz w:val="28"/>
          <w:szCs w:val="28"/>
        </w:rPr>
        <w:t>П</w:t>
      </w:r>
      <w:r w:rsidR="00D94EEB" w:rsidRPr="00C85BC8">
        <w:rPr>
          <w:sz w:val="28"/>
          <w:szCs w:val="28"/>
        </w:rPr>
        <w:t>олучил</w:t>
      </w:r>
      <w:r>
        <w:rPr>
          <w:sz w:val="28"/>
          <w:szCs w:val="28"/>
        </w:rPr>
        <w:t xml:space="preserve">  т</w:t>
      </w:r>
      <w:r w:rsidRPr="00C85BC8">
        <w:rPr>
          <w:sz w:val="28"/>
          <w:szCs w:val="28"/>
        </w:rPr>
        <w:t>равму</w:t>
      </w:r>
      <w:r w:rsidR="00D94EEB" w:rsidRPr="00C85BC8">
        <w:rPr>
          <w:sz w:val="28"/>
          <w:szCs w:val="28"/>
        </w:rPr>
        <w:t xml:space="preserve"> </w:t>
      </w:r>
      <w:r w:rsidR="00ED1916">
        <w:rPr>
          <w:sz w:val="28"/>
          <w:szCs w:val="28"/>
        </w:rPr>
        <w:t xml:space="preserve">дома </w:t>
      </w:r>
      <w:r w:rsidR="00F8464F">
        <w:rPr>
          <w:sz w:val="28"/>
          <w:szCs w:val="28"/>
        </w:rPr>
        <w:t>17.02.13</w:t>
      </w:r>
      <w:r w:rsidR="00D94EEB" w:rsidRPr="00C85BC8">
        <w:rPr>
          <w:sz w:val="28"/>
          <w:szCs w:val="28"/>
        </w:rPr>
        <w:t xml:space="preserve">. Механизм </w:t>
      </w:r>
      <w:r>
        <w:rPr>
          <w:sz w:val="28"/>
          <w:szCs w:val="28"/>
        </w:rPr>
        <w:t xml:space="preserve">получение </w:t>
      </w:r>
      <w:r w:rsidR="00D94EEB" w:rsidRPr="00C85BC8">
        <w:rPr>
          <w:sz w:val="28"/>
          <w:szCs w:val="28"/>
        </w:rPr>
        <w:t xml:space="preserve">травмы непрямой, </w:t>
      </w:r>
      <w:r>
        <w:rPr>
          <w:sz w:val="28"/>
          <w:szCs w:val="28"/>
        </w:rPr>
        <w:t xml:space="preserve">случилось когда она </w:t>
      </w:r>
      <w:r w:rsidR="00ED1916">
        <w:rPr>
          <w:sz w:val="28"/>
          <w:szCs w:val="28"/>
        </w:rPr>
        <w:t>форточка</w:t>
      </w:r>
      <w:r>
        <w:rPr>
          <w:sz w:val="28"/>
          <w:szCs w:val="28"/>
        </w:rPr>
        <w:t xml:space="preserve"> хотела закрыть и уступила и упал</w:t>
      </w:r>
      <w:r w:rsidR="0058264A">
        <w:rPr>
          <w:sz w:val="28"/>
          <w:szCs w:val="28"/>
        </w:rPr>
        <w:t>а</w:t>
      </w:r>
      <w:r>
        <w:rPr>
          <w:sz w:val="28"/>
          <w:szCs w:val="28"/>
        </w:rPr>
        <w:t xml:space="preserve"> на левой руки. </w:t>
      </w:r>
      <w:r w:rsidR="00C86568">
        <w:rPr>
          <w:sz w:val="28"/>
          <w:szCs w:val="28"/>
        </w:rPr>
        <w:t xml:space="preserve">И думая что возможно закрыты </w:t>
      </w:r>
      <w:r w:rsidR="004D062C">
        <w:rPr>
          <w:sz w:val="28"/>
          <w:szCs w:val="28"/>
        </w:rPr>
        <w:t>перелом</w:t>
      </w:r>
      <w:r w:rsidR="0058264A">
        <w:rPr>
          <w:sz w:val="28"/>
          <w:szCs w:val="28"/>
        </w:rPr>
        <w:t>,</w:t>
      </w:r>
      <w:r w:rsidR="004D062C">
        <w:rPr>
          <w:sz w:val="28"/>
          <w:szCs w:val="28"/>
        </w:rPr>
        <w:t xml:space="preserve"> растяжении или что ни-будь другое она сама бинтовала плече левой руки. Потом начинал отек и на следующий день она вызывала скоро помочь, где была доставлен в хирургические отделение в районе и был осмотрен хирург и считая что перелом</w:t>
      </w:r>
      <w:r w:rsidR="004A21D6">
        <w:rPr>
          <w:sz w:val="28"/>
          <w:szCs w:val="28"/>
        </w:rPr>
        <w:t xml:space="preserve"> </w:t>
      </w:r>
      <w:r w:rsidR="0058264A">
        <w:rPr>
          <w:sz w:val="28"/>
          <w:szCs w:val="28"/>
        </w:rPr>
        <w:t>сложный</w:t>
      </w:r>
      <w:r w:rsidR="00F8464F">
        <w:rPr>
          <w:sz w:val="28"/>
          <w:szCs w:val="28"/>
        </w:rPr>
        <w:t xml:space="preserve"> 22.02</w:t>
      </w:r>
      <w:r w:rsidR="004444E1" w:rsidRPr="00C85BC8">
        <w:rPr>
          <w:sz w:val="28"/>
          <w:szCs w:val="28"/>
        </w:rPr>
        <w:t xml:space="preserve">.13 был направлен </w:t>
      </w:r>
      <w:r w:rsidR="0058264A">
        <w:rPr>
          <w:sz w:val="28"/>
          <w:szCs w:val="28"/>
        </w:rPr>
        <w:t xml:space="preserve">в </w:t>
      </w:r>
      <w:r w:rsidR="00ED1916" w:rsidRPr="00C85BC8">
        <w:rPr>
          <w:sz w:val="28"/>
          <w:szCs w:val="28"/>
        </w:rPr>
        <w:t>травматологическое</w:t>
      </w:r>
      <w:r w:rsidR="004444E1" w:rsidRPr="00C85BC8">
        <w:rPr>
          <w:sz w:val="28"/>
          <w:szCs w:val="28"/>
        </w:rPr>
        <w:t xml:space="preserve"> отделение ВОКБ для последующего лечения.</w:t>
      </w:r>
    </w:p>
    <w:p w:rsidR="00746524" w:rsidRPr="00C85BC8" w:rsidRDefault="00746524" w:rsidP="00746524">
      <w:pPr>
        <w:jc w:val="center"/>
        <w:rPr>
          <w:b/>
          <w:sz w:val="28"/>
          <w:szCs w:val="28"/>
        </w:rPr>
      </w:pPr>
    </w:p>
    <w:p w:rsidR="00746524" w:rsidRPr="00C85BC8" w:rsidRDefault="00746524" w:rsidP="00746524">
      <w:pPr>
        <w:jc w:val="center"/>
        <w:rPr>
          <w:b/>
          <w:sz w:val="28"/>
          <w:szCs w:val="28"/>
        </w:rPr>
      </w:pPr>
    </w:p>
    <w:p w:rsidR="00746524" w:rsidRPr="00C85BC8" w:rsidRDefault="00746524" w:rsidP="00746524">
      <w:pPr>
        <w:jc w:val="center"/>
        <w:rPr>
          <w:b/>
          <w:sz w:val="28"/>
          <w:szCs w:val="28"/>
        </w:rPr>
      </w:pPr>
      <w:r w:rsidRPr="00C85BC8">
        <w:rPr>
          <w:b/>
          <w:sz w:val="28"/>
          <w:szCs w:val="28"/>
          <w:lang w:val="en-US"/>
        </w:rPr>
        <w:t>IV</w:t>
      </w:r>
      <w:r w:rsidRPr="00C85BC8">
        <w:rPr>
          <w:b/>
          <w:sz w:val="28"/>
          <w:szCs w:val="28"/>
        </w:rPr>
        <w:t>. Данные объективного исследования</w:t>
      </w:r>
    </w:p>
    <w:p w:rsidR="00746524" w:rsidRPr="00C85BC8" w:rsidRDefault="004444E1">
      <w:pPr>
        <w:rPr>
          <w:sz w:val="28"/>
          <w:szCs w:val="28"/>
        </w:rPr>
      </w:pPr>
      <w:r w:rsidRPr="00C85BC8">
        <w:rPr>
          <w:sz w:val="28"/>
          <w:szCs w:val="28"/>
        </w:rPr>
        <w:t xml:space="preserve"> </w:t>
      </w:r>
    </w:p>
    <w:p w:rsidR="004444E1" w:rsidRPr="00C85BC8" w:rsidRDefault="0058264A">
      <w:pPr>
        <w:rPr>
          <w:sz w:val="28"/>
          <w:szCs w:val="28"/>
        </w:rPr>
      </w:pPr>
      <w:r>
        <w:rPr>
          <w:sz w:val="28"/>
          <w:szCs w:val="28"/>
        </w:rPr>
        <w:t xml:space="preserve">   На момент  курации (07.03</w:t>
      </w:r>
      <w:r w:rsidR="004444E1" w:rsidRPr="00C85BC8">
        <w:rPr>
          <w:sz w:val="28"/>
          <w:szCs w:val="28"/>
        </w:rPr>
        <w:t>.13):</w:t>
      </w:r>
    </w:p>
    <w:p w:rsidR="004444E1" w:rsidRPr="00C85BC8" w:rsidRDefault="004444E1">
      <w:pPr>
        <w:rPr>
          <w:sz w:val="28"/>
          <w:szCs w:val="28"/>
        </w:rPr>
      </w:pPr>
      <w:r w:rsidRPr="00C85BC8">
        <w:rPr>
          <w:b/>
          <w:sz w:val="28"/>
          <w:szCs w:val="28"/>
        </w:rPr>
        <w:t>Общее состояние</w:t>
      </w:r>
      <w:r w:rsidRPr="00C85BC8">
        <w:rPr>
          <w:sz w:val="28"/>
          <w:szCs w:val="28"/>
        </w:rPr>
        <w:t>: удовлетворительное</w:t>
      </w:r>
    </w:p>
    <w:p w:rsidR="00F060D7" w:rsidRPr="00C85BC8" w:rsidRDefault="00F060D7">
      <w:pPr>
        <w:rPr>
          <w:sz w:val="28"/>
          <w:szCs w:val="28"/>
        </w:rPr>
      </w:pPr>
      <w:r w:rsidRPr="00C85BC8">
        <w:rPr>
          <w:b/>
          <w:sz w:val="28"/>
          <w:szCs w:val="28"/>
        </w:rPr>
        <w:t>Сознание</w:t>
      </w:r>
      <w:r w:rsidRPr="00C85BC8">
        <w:rPr>
          <w:sz w:val="28"/>
          <w:szCs w:val="28"/>
        </w:rPr>
        <w:t>: ясное</w:t>
      </w:r>
    </w:p>
    <w:p w:rsidR="00F060D7" w:rsidRPr="00C85BC8" w:rsidRDefault="00F060D7">
      <w:pPr>
        <w:rPr>
          <w:sz w:val="28"/>
          <w:szCs w:val="28"/>
        </w:rPr>
      </w:pPr>
      <w:r w:rsidRPr="00C85BC8">
        <w:rPr>
          <w:b/>
          <w:sz w:val="28"/>
          <w:szCs w:val="28"/>
        </w:rPr>
        <w:t>Телосложение</w:t>
      </w:r>
      <w:r w:rsidRPr="00C85BC8">
        <w:rPr>
          <w:sz w:val="28"/>
          <w:szCs w:val="28"/>
        </w:rPr>
        <w:t xml:space="preserve">: правильное, рост </w:t>
      </w:r>
      <w:r w:rsidR="00931C39">
        <w:rPr>
          <w:sz w:val="28"/>
          <w:szCs w:val="28"/>
        </w:rPr>
        <w:t>159</w:t>
      </w:r>
      <w:r w:rsidRPr="00C85BC8">
        <w:rPr>
          <w:sz w:val="28"/>
          <w:szCs w:val="28"/>
        </w:rPr>
        <w:t xml:space="preserve">, вес </w:t>
      </w:r>
      <w:r w:rsidR="00931C39">
        <w:rPr>
          <w:sz w:val="28"/>
          <w:szCs w:val="28"/>
        </w:rPr>
        <w:t>71</w:t>
      </w:r>
      <w:r w:rsidRPr="00C85BC8">
        <w:rPr>
          <w:sz w:val="28"/>
          <w:szCs w:val="28"/>
        </w:rPr>
        <w:t>кг</w:t>
      </w:r>
    </w:p>
    <w:p w:rsidR="00F060D7" w:rsidRPr="00C85BC8" w:rsidRDefault="009F3DF7">
      <w:pPr>
        <w:rPr>
          <w:sz w:val="28"/>
          <w:szCs w:val="28"/>
        </w:rPr>
      </w:pPr>
      <w:r>
        <w:rPr>
          <w:b/>
          <w:sz w:val="28"/>
          <w:szCs w:val="28"/>
        </w:rPr>
        <w:lastRenderedPageBreak/>
        <w:t xml:space="preserve">Цвет </w:t>
      </w:r>
      <w:r w:rsidR="00F060D7" w:rsidRPr="00C85BC8">
        <w:rPr>
          <w:b/>
          <w:sz w:val="28"/>
          <w:szCs w:val="28"/>
        </w:rPr>
        <w:t>Кожные покровы</w:t>
      </w:r>
      <w:r w:rsidR="00F060D7" w:rsidRPr="00C85BC8">
        <w:rPr>
          <w:sz w:val="28"/>
          <w:szCs w:val="28"/>
        </w:rPr>
        <w:t>: обычной окраски, кожной сыпи нет, кожного зуда нет, отеков, пастозности нет.</w:t>
      </w:r>
    </w:p>
    <w:p w:rsidR="00F060D7" w:rsidRPr="00C85BC8" w:rsidRDefault="00F060D7">
      <w:pPr>
        <w:rPr>
          <w:sz w:val="28"/>
          <w:szCs w:val="28"/>
        </w:rPr>
      </w:pPr>
      <w:r w:rsidRPr="00C85BC8">
        <w:rPr>
          <w:b/>
          <w:sz w:val="28"/>
          <w:szCs w:val="28"/>
        </w:rPr>
        <w:t>Видимые слизистые</w:t>
      </w:r>
      <w:r w:rsidRPr="00C85BC8">
        <w:rPr>
          <w:sz w:val="28"/>
          <w:szCs w:val="28"/>
        </w:rPr>
        <w:t xml:space="preserve">: </w:t>
      </w:r>
      <w:r w:rsidR="009F3DF7">
        <w:rPr>
          <w:sz w:val="28"/>
          <w:szCs w:val="28"/>
        </w:rPr>
        <w:t>не изменены</w:t>
      </w:r>
    </w:p>
    <w:p w:rsidR="00F060D7" w:rsidRPr="00C85BC8" w:rsidRDefault="00F060D7">
      <w:pPr>
        <w:rPr>
          <w:sz w:val="28"/>
          <w:szCs w:val="28"/>
        </w:rPr>
      </w:pPr>
      <w:r w:rsidRPr="00C85BC8">
        <w:rPr>
          <w:b/>
          <w:sz w:val="28"/>
          <w:szCs w:val="28"/>
        </w:rPr>
        <w:t>Лимфоузлы</w:t>
      </w:r>
      <w:r w:rsidRPr="00C85BC8">
        <w:rPr>
          <w:sz w:val="28"/>
          <w:szCs w:val="28"/>
        </w:rPr>
        <w:t>: не изменены</w:t>
      </w:r>
    </w:p>
    <w:p w:rsidR="00746524" w:rsidRPr="00C85BC8" w:rsidRDefault="00746524">
      <w:pPr>
        <w:rPr>
          <w:b/>
          <w:sz w:val="28"/>
          <w:szCs w:val="28"/>
        </w:rPr>
      </w:pPr>
    </w:p>
    <w:p w:rsidR="009F3DF7" w:rsidRPr="00C85BC8" w:rsidRDefault="009F3DF7" w:rsidP="009F3DF7">
      <w:pPr>
        <w:rPr>
          <w:b/>
          <w:sz w:val="28"/>
          <w:szCs w:val="28"/>
        </w:rPr>
      </w:pPr>
      <w:r w:rsidRPr="00C85BC8">
        <w:rPr>
          <w:b/>
          <w:sz w:val="28"/>
          <w:szCs w:val="28"/>
        </w:rPr>
        <w:t>Органы дыхания</w:t>
      </w:r>
    </w:p>
    <w:p w:rsidR="009F3DF7" w:rsidRPr="00C85BC8" w:rsidRDefault="009F3DF7" w:rsidP="009F3DF7">
      <w:pPr>
        <w:rPr>
          <w:sz w:val="28"/>
          <w:szCs w:val="28"/>
        </w:rPr>
      </w:pPr>
      <w:r w:rsidRPr="00C85BC8">
        <w:rPr>
          <w:b/>
          <w:sz w:val="28"/>
          <w:szCs w:val="28"/>
        </w:rPr>
        <w:t xml:space="preserve">Число дыханий </w:t>
      </w:r>
      <w:r w:rsidRPr="00C85BC8">
        <w:rPr>
          <w:sz w:val="28"/>
          <w:szCs w:val="28"/>
        </w:rPr>
        <w:t>16 в минуту.</w:t>
      </w:r>
    </w:p>
    <w:p w:rsidR="009F3DF7" w:rsidRPr="00C85BC8" w:rsidRDefault="009F3DF7" w:rsidP="009F3DF7">
      <w:pPr>
        <w:rPr>
          <w:sz w:val="28"/>
          <w:szCs w:val="28"/>
        </w:rPr>
      </w:pPr>
      <w:r w:rsidRPr="00C85BC8">
        <w:rPr>
          <w:b/>
          <w:sz w:val="28"/>
          <w:szCs w:val="28"/>
        </w:rPr>
        <w:t>Перкуторно</w:t>
      </w:r>
      <w:r w:rsidRPr="00C85BC8">
        <w:rPr>
          <w:sz w:val="28"/>
          <w:szCs w:val="28"/>
        </w:rPr>
        <w:t>: звук ясный легочной с обеих сторон.</w:t>
      </w:r>
    </w:p>
    <w:p w:rsidR="009F3DF7" w:rsidRPr="00C85BC8" w:rsidRDefault="009F3DF7" w:rsidP="009F3DF7">
      <w:pPr>
        <w:rPr>
          <w:sz w:val="28"/>
          <w:szCs w:val="28"/>
        </w:rPr>
      </w:pPr>
      <w:r w:rsidRPr="00C85BC8">
        <w:rPr>
          <w:b/>
          <w:sz w:val="28"/>
          <w:szCs w:val="28"/>
        </w:rPr>
        <w:t>Дыхание:</w:t>
      </w:r>
      <w:r w:rsidRPr="00C85BC8">
        <w:rPr>
          <w:sz w:val="28"/>
          <w:szCs w:val="28"/>
        </w:rPr>
        <w:t xml:space="preserve"> везикулярное с обеих сторон, хрипов нет.</w:t>
      </w:r>
    </w:p>
    <w:p w:rsidR="009F3DF7" w:rsidRDefault="009F3DF7">
      <w:pPr>
        <w:rPr>
          <w:b/>
          <w:sz w:val="28"/>
          <w:szCs w:val="28"/>
        </w:rPr>
      </w:pPr>
    </w:p>
    <w:p w:rsidR="00F060D7" w:rsidRPr="00C85BC8" w:rsidRDefault="00F060D7">
      <w:pPr>
        <w:rPr>
          <w:b/>
          <w:sz w:val="28"/>
          <w:szCs w:val="28"/>
        </w:rPr>
      </w:pPr>
      <w:r w:rsidRPr="00C85BC8">
        <w:rPr>
          <w:b/>
          <w:sz w:val="28"/>
          <w:szCs w:val="28"/>
        </w:rPr>
        <w:t>Органы кровообращения</w:t>
      </w:r>
    </w:p>
    <w:p w:rsidR="00F060D7" w:rsidRPr="00C85BC8" w:rsidRDefault="00F060D7">
      <w:pPr>
        <w:rPr>
          <w:sz w:val="28"/>
          <w:szCs w:val="28"/>
        </w:rPr>
      </w:pPr>
      <w:r w:rsidRPr="00C85BC8">
        <w:rPr>
          <w:b/>
          <w:sz w:val="28"/>
          <w:szCs w:val="28"/>
        </w:rPr>
        <w:t>Пульс</w:t>
      </w:r>
      <w:r w:rsidR="00CD23C8" w:rsidRPr="00C85BC8">
        <w:rPr>
          <w:sz w:val="28"/>
          <w:szCs w:val="28"/>
        </w:rPr>
        <w:t xml:space="preserve"> 7</w:t>
      </w:r>
      <w:r w:rsidR="00BE56A4">
        <w:rPr>
          <w:sz w:val="28"/>
          <w:szCs w:val="28"/>
        </w:rPr>
        <w:t>8</w:t>
      </w:r>
      <w:r w:rsidR="00CD23C8" w:rsidRPr="00C85BC8">
        <w:rPr>
          <w:sz w:val="28"/>
          <w:szCs w:val="28"/>
        </w:rPr>
        <w:t xml:space="preserve"> ударов в мин., ритмичный</w:t>
      </w:r>
    </w:p>
    <w:p w:rsidR="00CD23C8" w:rsidRPr="00C85BC8" w:rsidRDefault="00CD23C8">
      <w:pPr>
        <w:rPr>
          <w:sz w:val="28"/>
          <w:szCs w:val="28"/>
        </w:rPr>
      </w:pPr>
      <w:r w:rsidRPr="00C85BC8">
        <w:rPr>
          <w:b/>
          <w:sz w:val="28"/>
          <w:szCs w:val="28"/>
        </w:rPr>
        <w:t xml:space="preserve">Артериальное давление </w:t>
      </w:r>
      <w:r w:rsidRPr="00C85BC8">
        <w:rPr>
          <w:sz w:val="28"/>
          <w:szCs w:val="28"/>
        </w:rPr>
        <w:t>1</w:t>
      </w:r>
      <w:r w:rsidR="00BE56A4">
        <w:rPr>
          <w:sz w:val="28"/>
          <w:szCs w:val="28"/>
        </w:rPr>
        <w:t>50/9</w:t>
      </w:r>
      <w:r w:rsidRPr="00C85BC8">
        <w:rPr>
          <w:sz w:val="28"/>
          <w:szCs w:val="28"/>
        </w:rPr>
        <w:t xml:space="preserve">0 мм рт. ст. </w:t>
      </w:r>
    </w:p>
    <w:p w:rsidR="00CD23C8" w:rsidRPr="00C85BC8" w:rsidRDefault="00CD23C8">
      <w:pPr>
        <w:rPr>
          <w:sz w:val="28"/>
          <w:szCs w:val="28"/>
        </w:rPr>
      </w:pPr>
      <w:r w:rsidRPr="00C85BC8">
        <w:rPr>
          <w:b/>
          <w:sz w:val="28"/>
          <w:szCs w:val="28"/>
        </w:rPr>
        <w:t>Тоны сердца</w:t>
      </w:r>
      <w:r w:rsidRPr="00C85BC8">
        <w:rPr>
          <w:sz w:val="28"/>
          <w:szCs w:val="28"/>
        </w:rPr>
        <w:t>: ясные, ритмичные, шумов нет.</w:t>
      </w:r>
    </w:p>
    <w:p w:rsidR="00746524" w:rsidRPr="00C85BC8" w:rsidRDefault="00746524">
      <w:pPr>
        <w:rPr>
          <w:sz w:val="28"/>
          <w:szCs w:val="28"/>
        </w:rPr>
      </w:pPr>
    </w:p>
    <w:p w:rsidR="00746524" w:rsidRPr="00C85BC8" w:rsidRDefault="00746524">
      <w:pPr>
        <w:rPr>
          <w:b/>
          <w:sz w:val="28"/>
          <w:szCs w:val="28"/>
        </w:rPr>
      </w:pPr>
      <w:r w:rsidRPr="00C85BC8">
        <w:rPr>
          <w:b/>
          <w:sz w:val="28"/>
          <w:szCs w:val="28"/>
        </w:rPr>
        <w:t>Органы пищеварения</w:t>
      </w:r>
    </w:p>
    <w:p w:rsidR="00746524" w:rsidRPr="00C85BC8" w:rsidRDefault="00746524">
      <w:pPr>
        <w:rPr>
          <w:sz w:val="28"/>
          <w:szCs w:val="28"/>
        </w:rPr>
      </w:pPr>
      <w:r w:rsidRPr="00C85BC8">
        <w:rPr>
          <w:b/>
          <w:sz w:val="28"/>
          <w:szCs w:val="28"/>
        </w:rPr>
        <w:t>Рвота</w:t>
      </w:r>
      <w:r w:rsidRPr="00C85BC8">
        <w:rPr>
          <w:sz w:val="28"/>
          <w:szCs w:val="28"/>
        </w:rPr>
        <w:t>: нет</w:t>
      </w:r>
    </w:p>
    <w:p w:rsidR="00746524" w:rsidRPr="00C85BC8" w:rsidRDefault="00746524">
      <w:pPr>
        <w:rPr>
          <w:sz w:val="28"/>
          <w:szCs w:val="28"/>
        </w:rPr>
      </w:pPr>
      <w:r w:rsidRPr="00C85BC8">
        <w:rPr>
          <w:b/>
          <w:sz w:val="28"/>
          <w:szCs w:val="28"/>
        </w:rPr>
        <w:t>Язык</w:t>
      </w:r>
      <w:r w:rsidRPr="00C85BC8">
        <w:rPr>
          <w:sz w:val="28"/>
          <w:szCs w:val="28"/>
        </w:rPr>
        <w:t>: влажный не обложен.</w:t>
      </w:r>
    </w:p>
    <w:p w:rsidR="00746524" w:rsidRPr="00C85BC8" w:rsidRDefault="00746524">
      <w:pPr>
        <w:rPr>
          <w:sz w:val="28"/>
          <w:szCs w:val="28"/>
        </w:rPr>
      </w:pPr>
      <w:r w:rsidRPr="00C85BC8">
        <w:rPr>
          <w:b/>
          <w:sz w:val="28"/>
          <w:szCs w:val="28"/>
        </w:rPr>
        <w:t>Зев:</w:t>
      </w:r>
      <w:r w:rsidRPr="00C85BC8">
        <w:rPr>
          <w:sz w:val="28"/>
          <w:szCs w:val="28"/>
        </w:rPr>
        <w:t xml:space="preserve"> не гиперемирован.</w:t>
      </w:r>
    </w:p>
    <w:p w:rsidR="00746524" w:rsidRPr="00C85BC8" w:rsidRDefault="00746524">
      <w:pPr>
        <w:rPr>
          <w:sz w:val="28"/>
          <w:szCs w:val="28"/>
        </w:rPr>
      </w:pPr>
      <w:r w:rsidRPr="00C85BC8">
        <w:rPr>
          <w:b/>
          <w:sz w:val="28"/>
          <w:szCs w:val="28"/>
        </w:rPr>
        <w:t>Печень</w:t>
      </w:r>
      <w:r w:rsidRPr="00C85BC8">
        <w:rPr>
          <w:sz w:val="28"/>
          <w:szCs w:val="28"/>
        </w:rPr>
        <w:t>: не увеличена.</w:t>
      </w:r>
    </w:p>
    <w:p w:rsidR="00746524" w:rsidRPr="00C85BC8" w:rsidRDefault="00746524">
      <w:pPr>
        <w:rPr>
          <w:sz w:val="28"/>
          <w:szCs w:val="28"/>
        </w:rPr>
      </w:pPr>
      <w:r w:rsidRPr="00C85BC8">
        <w:rPr>
          <w:b/>
          <w:sz w:val="28"/>
          <w:szCs w:val="28"/>
        </w:rPr>
        <w:t>Желчный пузырь</w:t>
      </w:r>
      <w:r w:rsidRPr="00C85BC8">
        <w:rPr>
          <w:sz w:val="28"/>
          <w:szCs w:val="28"/>
        </w:rPr>
        <w:t>: не определяется</w:t>
      </w:r>
    </w:p>
    <w:p w:rsidR="00746524" w:rsidRPr="00C85BC8" w:rsidRDefault="00746524">
      <w:pPr>
        <w:rPr>
          <w:sz w:val="28"/>
          <w:szCs w:val="28"/>
        </w:rPr>
      </w:pPr>
      <w:r w:rsidRPr="00C85BC8">
        <w:rPr>
          <w:b/>
          <w:sz w:val="28"/>
          <w:szCs w:val="28"/>
        </w:rPr>
        <w:t>Живот</w:t>
      </w:r>
      <w:r w:rsidRPr="00C85BC8">
        <w:rPr>
          <w:sz w:val="28"/>
          <w:szCs w:val="28"/>
        </w:rPr>
        <w:t xml:space="preserve">: </w:t>
      </w:r>
      <w:r w:rsidR="00BE56A4">
        <w:rPr>
          <w:sz w:val="28"/>
          <w:szCs w:val="28"/>
        </w:rPr>
        <w:t xml:space="preserve">не вздут, </w:t>
      </w:r>
      <w:r w:rsidRPr="00C85BC8">
        <w:rPr>
          <w:sz w:val="28"/>
          <w:szCs w:val="28"/>
        </w:rPr>
        <w:t>мягкий, безболезненный.</w:t>
      </w:r>
    </w:p>
    <w:p w:rsidR="00746524" w:rsidRPr="00C85BC8" w:rsidRDefault="00746524">
      <w:pPr>
        <w:rPr>
          <w:sz w:val="28"/>
          <w:szCs w:val="28"/>
        </w:rPr>
      </w:pPr>
      <w:r w:rsidRPr="00C85BC8">
        <w:rPr>
          <w:b/>
          <w:sz w:val="28"/>
          <w:szCs w:val="28"/>
        </w:rPr>
        <w:t>Стул</w:t>
      </w:r>
      <w:r w:rsidRPr="00C85BC8">
        <w:rPr>
          <w:sz w:val="28"/>
          <w:szCs w:val="28"/>
        </w:rPr>
        <w:t>: ежедневный, обычный.</w:t>
      </w:r>
    </w:p>
    <w:p w:rsidR="00746524" w:rsidRPr="00C85BC8" w:rsidRDefault="00746524">
      <w:pPr>
        <w:rPr>
          <w:sz w:val="28"/>
          <w:szCs w:val="28"/>
        </w:rPr>
      </w:pPr>
      <w:r w:rsidRPr="00C85BC8">
        <w:rPr>
          <w:b/>
          <w:sz w:val="28"/>
          <w:szCs w:val="28"/>
        </w:rPr>
        <w:t>Мочеиспускание</w:t>
      </w:r>
      <w:r w:rsidRPr="00C85BC8">
        <w:rPr>
          <w:sz w:val="28"/>
          <w:szCs w:val="28"/>
        </w:rPr>
        <w:t>: свободное, безболезненное, диурез в норме.</w:t>
      </w:r>
    </w:p>
    <w:p w:rsidR="00F06B09" w:rsidRPr="00C85BC8" w:rsidRDefault="00F06B09">
      <w:pPr>
        <w:rPr>
          <w:sz w:val="28"/>
          <w:szCs w:val="28"/>
        </w:rPr>
      </w:pPr>
    </w:p>
    <w:p w:rsidR="00F06B09" w:rsidRPr="00C85BC8" w:rsidRDefault="00F06B09" w:rsidP="002F5A5F">
      <w:pPr>
        <w:jc w:val="center"/>
        <w:rPr>
          <w:b/>
          <w:sz w:val="28"/>
          <w:szCs w:val="28"/>
        </w:rPr>
      </w:pPr>
      <w:r w:rsidRPr="00C85BC8">
        <w:rPr>
          <w:b/>
          <w:sz w:val="28"/>
          <w:szCs w:val="28"/>
          <w:lang w:val="en-US"/>
        </w:rPr>
        <w:t>V</w:t>
      </w:r>
      <w:r w:rsidRPr="00C85BC8">
        <w:rPr>
          <w:b/>
          <w:sz w:val="28"/>
          <w:szCs w:val="28"/>
        </w:rPr>
        <w:t>. Локальный статус на день курации</w:t>
      </w:r>
    </w:p>
    <w:p w:rsidR="002F5A5F" w:rsidRPr="00C85BC8" w:rsidRDefault="007541FE">
      <w:pPr>
        <w:rPr>
          <w:sz w:val="28"/>
          <w:szCs w:val="28"/>
        </w:rPr>
      </w:pPr>
      <w:r w:rsidRPr="00C85BC8">
        <w:rPr>
          <w:sz w:val="28"/>
          <w:szCs w:val="28"/>
        </w:rPr>
        <w:t xml:space="preserve">    </w:t>
      </w:r>
    </w:p>
    <w:p w:rsidR="002F5A5F" w:rsidRPr="00C85BC8" w:rsidRDefault="002F5A5F">
      <w:pPr>
        <w:rPr>
          <w:sz w:val="28"/>
          <w:szCs w:val="28"/>
        </w:rPr>
      </w:pPr>
      <w:r w:rsidRPr="00C85BC8">
        <w:rPr>
          <w:sz w:val="28"/>
          <w:szCs w:val="28"/>
        </w:rPr>
        <w:t xml:space="preserve">    </w:t>
      </w:r>
      <w:r w:rsidR="00373724" w:rsidRPr="00C85BC8">
        <w:rPr>
          <w:sz w:val="28"/>
          <w:szCs w:val="28"/>
        </w:rPr>
        <w:t xml:space="preserve">Положение больного активное. </w:t>
      </w:r>
      <w:r w:rsidR="007541FE" w:rsidRPr="00C85BC8">
        <w:rPr>
          <w:sz w:val="28"/>
          <w:szCs w:val="28"/>
        </w:rPr>
        <w:t xml:space="preserve">На </w:t>
      </w:r>
      <w:r w:rsidR="00ED1916">
        <w:rPr>
          <w:sz w:val="28"/>
          <w:szCs w:val="28"/>
        </w:rPr>
        <w:t>ле</w:t>
      </w:r>
      <w:r w:rsidR="00C85BC8" w:rsidRPr="00C85BC8">
        <w:rPr>
          <w:sz w:val="28"/>
          <w:szCs w:val="28"/>
        </w:rPr>
        <w:t>вую</w:t>
      </w:r>
      <w:r w:rsidR="007541FE" w:rsidRPr="00C85BC8">
        <w:rPr>
          <w:sz w:val="28"/>
          <w:szCs w:val="28"/>
        </w:rPr>
        <w:t xml:space="preserve"> руку наложена  циркулярная гипсовая повязка от </w:t>
      </w:r>
      <w:r w:rsidR="00ED1916">
        <w:rPr>
          <w:sz w:val="28"/>
          <w:szCs w:val="28"/>
        </w:rPr>
        <w:t xml:space="preserve">верхний третии плечевой кости </w:t>
      </w:r>
      <w:r w:rsidR="00EB363F">
        <w:rPr>
          <w:sz w:val="28"/>
          <w:szCs w:val="28"/>
        </w:rPr>
        <w:t xml:space="preserve"> до лучезапястного сустава. Активные движение сохранено в фалангах левой рука но отсутствует в лучезапястным суставе. Пассивные движение сохранено в лучезапястном суставе. </w:t>
      </w:r>
      <w:r w:rsidR="00885366">
        <w:rPr>
          <w:sz w:val="28"/>
          <w:szCs w:val="28"/>
        </w:rPr>
        <w:t>Все движение во всех суставах</w:t>
      </w:r>
      <w:r w:rsidR="00EB363F">
        <w:rPr>
          <w:sz w:val="28"/>
          <w:szCs w:val="28"/>
        </w:rPr>
        <w:t xml:space="preserve"> </w:t>
      </w:r>
      <w:r w:rsidR="00885366">
        <w:rPr>
          <w:sz w:val="28"/>
          <w:szCs w:val="28"/>
        </w:rPr>
        <w:t>правой руку</w:t>
      </w:r>
      <w:r w:rsidR="00095D02">
        <w:rPr>
          <w:sz w:val="28"/>
          <w:szCs w:val="28"/>
        </w:rPr>
        <w:t xml:space="preserve"> и </w:t>
      </w:r>
      <w:r w:rsidR="00095D02" w:rsidRPr="00095D02">
        <w:rPr>
          <w:sz w:val="28"/>
          <w:szCs w:val="28"/>
        </w:rPr>
        <w:t xml:space="preserve"> </w:t>
      </w:r>
      <w:r w:rsidR="00095D02">
        <w:rPr>
          <w:sz w:val="28"/>
          <w:szCs w:val="28"/>
        </w:rPr>
        <w:t xml:space="preserve">нижних конечностей  </w:t>
      </w:r>
      <w:r w:rsidR="00885366">
        <w:rPr>
          <w:sz w:val="28"/>
          <w:szCs w:val="28"/>
        </w:rPr>
        <w:t xml:space="preserve">сохранено. </w:t>
      </w:r>
      <w:r w:rsidR="007541FE" w:rsidRPr="00C85BC8">
        <w:rPr>
          <w:sz w:val="28"/>
          <w:szCs w:val="28"/>
        </w:rPr>
        <w:t>Кожные покровы</w:t>
      </w:r>
      <w:r w:rsidRPr="00C85BC8">
        <w:rPr>
          <w:sz w:val="28"/>
          <w:szCs w:val="28"/>
        </w:rPr>
        <w:t xml:space="preserve"> </w:t>
      </w:r>
      <w:r w:rsidR="007541FE" w:rsidRPr="00C85BC8">
        <w:rPr>
          <w:sz w:val="28"/>
          <w:szCs w:val="28"/>
        </w:rPr>
        <w:t xml:space="preserve"> бледно-розового</w:t>
      </w:r>
      <w:r w:rsidRPr="00C85BC8">
        <w:rPr>
          <w:sz w:val="28"/>
          <w:szCs w:val="28"/>
        </w:rPr>
        <w:t xml:space="preserve"> цвета, теплые, отека нет, небольша</w:t>
      </w:r>
      <w:r w:rsidR="00885366">
        <w:rPr>
          <w:sz w:val="28"/>
          <w:szCs w:val="28"/>
        </w:rPr>
        <w:t>я болезненность в области плече из-за операционного рана.</w:t>
      </w:r>
    </w:p>
    <w:p w:rsidR="002F5A5F" w:rsidRPr="00C85BC8" w:rsidRDefault="002F5A5F">
      <w:pPr>
        <w:rPr>
          <w:sz w:val="28"/>
          <w:szCs w:val="28"/>
        </w:rPr>
      </w:pPr>
    </w:p>
    <w:p w:rsidR="002F5A5F" w:rsidRPr="00C85BC8" w:rsidRDefault="002F5A5F" w:rsidP="00C85BC8">
      <w:pPr>
        <w:jc w:val="center"/>
        <w:rPr>
          <w:b/>
          <w:sz w:val="28"/>
          <w:szCs w:val="28"/>
        </w:rPr>
      </w:pPr>
      <w:r w:rsidRPr="00C85BC8">
        <w:rPr>
          <w:b/>
          <w:sz w:val="28"/>
          <w:szCs w:val="28"/>
          <w:lang w:val="en-US"/>
        </w:rPr>
        <w:t>VI</w:t>
      </w:r>
      <w:r w:rsidR="00C85BC8" w:rsidRPr="00C85BC8">
        <w:rPr>
          <w:b/>
          <w:sz w:val="28"/>
          <w:szCs w:val="28"/>
        </w:rPr>
        <w:t>.</w:t>
      </w:r>
      <w:r w:rsidRPr="00C85BC8">
        <w:rPr>
          <w:b/>
          <w:sz w:val="28"/>
          <w:szCs w:val="28"/>
        </w:rPr>
        <w:t xml:space="preserve"> Предварительный диагноз</w:t>
      </w:r>
    </w:p>
    <w:p w:rsidR="00C85BC8" w:rsidRPr="00C85BC8" w:rsidRDefault="00C85BC8" w:rsidP="002F5A5F">
      <w:pPr>
        <w:rPr>
          <w:sz w:val="28"/>
          <w:szCs w:val="28"/>
        </w:rPr>
      </w:pPr>
    </w:p>
    <w:p w:rsidR="002F5A5F" w:rsidRPr="00C86568" w:rsidRDefault="00C85BC8" w:rsidP="00C86568">
      <w:pPr>
        <w:jc w:val="center"/>
        <w:rPr>
          <w:b/>
          <w:sz w:val="28"/>
          <w:szCs w:val="28"/>
        </w:rPr>
      </w:pPr>
      <w:r w:rsidRPr="00C85BC8">
        <w:rPr>
          <w:sz w:val="28"/>
          <w:szCs w:val="28"/>
        </w:rPr>
        <w:t xml:space="preserve">    </w:t>
      </w:r>
      <w:r w:rsidR="002F5A5F" w:rsidRPr="00C85BC8">
        <w:rPr>
          <w:sz w:val="28"/>
          <w:szCs w:val="28"/>
        </w:rPr>
        <w:t>На основании жалоб больного (</w:t>
      </w:r>
      <w:r w:rsidR="003719FF">
        <w:rPr>
          <w:sz w:val="28"/>
          <w:szCs w:val="28"/>
        </w:rPr>
        <w:t xml:space="preserve">на </w:t>
      </w:r>
      <w:r w:rsidR="003719FF" w:rsidRPr="00C85BC8">
        <w:rPr>
          <w:sz w:val="28"/>
          <w:szCs w:val="28"/>
        </w:rPr>
        <w:t xml:space="preserve">момент первичного поступления </w:t>
      </w:r>
      <w:r w:rsidR="003719FF">
        <w:rPr>
          <w:sz w:val="28"/>
          <w:szCs w:val="28"/>
        </w:rPr>
        <w:t xml:space="preserve"> -</w:t>
      </w:r>
      <w:r w:rsidR="00030A99">
        <w:rPr>
          <w:sz w:val="28"/>
          <w:szCs w:val="28"/>
        </w:rPr>
        <w:t xml:space="preserve"> на боли в левой плече где была получена травма  и отечность в выше указанном анатомической область где было перелом</w:t>
      </w:r>
      <w:r w:rsidR="00C86568">
        <w:rPr>
          <w:sz w:val="28"/>
          <w:szCs w:val="28"/>
        </w:rPr>
        <w:t xml:space="preserve"> ,</w:t>
      </w:r>
      <w:r w:rsidR="002F5A5F" w:rsidRPr="00C85BC8">
        <w:rPr>
          <w:sz w:val="28"/>
          <w:szCs w:val="28"/>
        </w:rPr>
        <w:t xml:space="preserve"> на основании анамнеза заболевания (</w:t>
      </w:r>
      <w:r w:rsidR="00C86568">
        <w:rPr>
          <w:sz w:val="28"/>
          <w:szCs w:val="28"/>
        </w:rPr>
        <w:t>П</w:t>
      </w:r>
      <w:r w:rsidR="00C86568" w:rsidRPr="00C85BC8">
        <w:rPr>
          <w:sz w:val="28"/>
          <w:szCs w:val="28"/>
        </w:rPr>
        <w:t>олучил</w:t>
      </w:r>
      <w:r w:rsidR="00C86568">
        <w:rPr>
          <w:sz w:val="28"/>
          <w:szCs w:val="28"/>
        </w:rPr>
        <w:t>а  т</w:t>
      </w:r>
      <w:r w:rsidR="00C86568" w:rsidRPr="00C85BC8">
        <w:rPr>
          <w:sz w:val="28"/>
          <w:szCs w:val="28"/>
        </w:rPr>
        <w:t xml:space="preserve">равму </w:t>
      </w:r>
      <w:r w:rsidR="00C86568">
        <w:rPr>
          <w:sz w:val="28"/>
          <w:szCs w:val="28"/>
        </w:rPr>
        <w:t>дома 17.02.13</w:t>
      </w:r>
      <w:r w:rsidR="00C86568" w:rsidRPr="00C85BC8">
        <w:rPr>
          <w:sz w:val="28"/>
          <w:szCs w:val="28"/>
        </w:rPr>
        <w:t xml:space="preserve">. Механизм </w:t>
      </w:r>
      <w:r w:rsidR="00C86568">
        <w:rPr>
          <w:sz w:val="28"/>
          <w:szCs w:val="28"/>
        </w:rPr>
        <w:t xml:space="preserve">получение </w:t>
      </w:r>
      <w:r w:rsidR="00C86568" w:rsidRPr="00C85BC8">
        <w:rPr>
          <w:sz w:val="28"/>
          <w:szCs w:val="28"/>
        </w:rPr>
        <w:t xml:space="preserve">травмы непрямой, </w:t>
      </w:r>
      <w:r w:rsidR="00C86568">
        <w:rPr>
          <w:sz w:val="28"/>
          <w:szCs w:val="28"/>
        </w:rPr>
        <w:t xml:space="preserve">случилось когда она форточка хотела закрыть и уступила и упала на левой руки.  И думая что возможно закрыты перелом, растяжении или что ни-будь другое она сама бинтовала плече левой руки. Потом начинал отек </w:t>
      </w:r>
      <w:r w:rsidR="00962D02">
        <w:rPr>
          <w:sz w:val="28"/>
          <w:szCs w:val="28"/>
        </w:rPr>
        <w:t xml:space="preserve">на следующий день она вызывала скоро помочь, где была доставлен в хирургические отделение в </w:t>
      </w:r>
      <w:r w:rsidR="00962D02">
        <w:rPr>
          <w:sz w:val="28"/>
          <w:szCs w:val="28"/>
        </w:rPr>
        <w:lastRenderedPageBreak/>
        <w:t>районе и был осмотрен хирург и считая что перелом сложный 22.02</w:t>
      </w:r>
      <w:r w:rsidR="00962D02" w:rsidRPr="00C85BC8">
        <w:rPr>
          <w:sz w:val="28"/>
          <w:szCs w:val="28"/>
        </w:rPr>
        <w:t xml:space="preserve">.13 был направлен </w:t>
      </w:r>
      <w:r w:rsidR="00962D02">
        <w:rPr>
          <w:sz w:val="28"/>
          <w:szCs w:val="28"/>
        </w:rPr>
        <w:t xml:space="preserve">в </w:t>
      </w:r>
      <w:r w:rsidR="00962D02" w:rsidRPr="00C85BC8">
        <w:rPr>
          <w:sz w:val="28"/>
          <w:szCs w:val="28"/>
        </w:rPr>
        <w:t>травматологическое отделени</w:t>
      </w:r>
      <w:r w:rsidR="00377B35">
        <w:rPr>
          <w:sz w:val="28"/>
          <w:szCs w:val="28"/>
        </w:rPr>
        <w:t xml:space="preserve">е ВОКБ для последующего лечения, </w:t>
      </w:r>
      <w:r w:rsidR="00104A29" w:rsidRPr="00C85BC8">
        <w:rPr>
          <w:sz w:val="28"/>
          <w:szCs w:val="28"/>
        </w:rPr>
        <w:t>на основании локального статуса (</w:t>
      </w:r>
      <w:r w:rsidR="00962D02" w:rsidRPr="00C85BC8">
        <w:rPr>
          <w:sz w:val="28"/>
          <w:szCs w:val="28"/>
        </w:rPr>
        <w:t xml:space="preserve">На </w:t>
      </w:r>
      <w:r w:rsidR="00962D02">
        <w:rPr>
          <w:sz w:val="28"/>
          <w:szCs w:val="28"/>
        </w:rPr>
        <w:t>ле</w:t>
      </w:r>
      <w:r w:rsidR="00962D02" w:rsidRPr="00C85BC8">
        <w:rPr>
          <w:sz w:val="28"/>
          <w:szCs w:val="28"/>
        </w:rPr>
        <w:t xml:space="preserve">вую руку наложена  циркулярная гипсовая повязка от </w:t>
      </w:r>
      <w:r w:rsidR="00962D02">
        <w:rPr>
          <w:sz w:val="28"/>
          <w:szCs w:val="28"/>
        </w:rPr>
        <w:t xml:space="preserve">верхний третии плечевой кости  до </w:t>
      </w:r>
      <w:r w:rsidR="00FD3F3A">
        <w:rPr>
          <w:sz w:val="28"/>
          <w:szCs w:val="28"/>
        </w:rPr>
        <w:t>головок пястного костей</w:t>
      </w:r>
      <w:r w:rsidR="00962D02">
        <w:rPr>
          <w:sz w:val="28"/>
          <w:szCs w:val="28"/>
        </w:rPr>
        <w:t>. Активные движение сохранено в фалангах левой рука но отсутствует в лучезапястным суставе. Пассивные движение сохранено в лучезапястном суставе. Все движение во всех суставах правой руку</w:t>
      </w:r>
      <w:r w:rsidR="00377B35">
        <w:rPr>
          <w:sz w:val="28"/>
          <w:szCs w:val="28"/>
        </w:rPr>
        <w:t xml:space="preserve"> и нижних конечностей </w:t>
      </w:r>
      <w:r w:rsidR="00962D02">
        <w:rPr>
          <w:sz w:val="28"/>
          <w:szCs w:val="28"/>
        </w:rPr>
        <w:t xml:space="preserve"> сохранено. </w:t>
      </w:r>
      <w:r w:rsidR="00962D02" w:rsidRPr="00C85BC8">
        <w:rPr>
          <w:sz w:val="28"/>
          <w:szCs w:val="28"/>
        </w:rPr>
        <w:t>Кожные покровы  бледно-розового цвета, теплые, отека нет, небольша</w:t>
      </w:r>
      <w:r w:rsidR="00962D02">
        <w:rPr>
          <w:sz w:val="28"/>
          <w:szCs w:val="28"/>
        </w:rPr>
        <w:t>я болезненность в области</w:t>
      </w:r>
      <w:r w:rsidR="00D44A68">
        <w:rPr>
          <w:sz w:val="28"/>
          <w:szCs w:val="28"/>
        </w:rPr>
        <w:t xml:space="preserve"> плече из-за операционного рана</w:t>
      </w:r>
      <w:r w:rsidR="00962D02">
        <w:rPr>
          <w:sz w:val="28"/>
          <w:szCs w:val="28"/>
        </w:rPr>
        <w:t>)</w:t>
      </w:r>
      <w:r w:rsidR="00104A29" w:rsidRPr="00C85BC8">
        <w:rPr>
          <w:sz w:val="28"/>
          <w:szCs w:val="28"/>
        </w:rPr>
        <w:t xml:space="preserve"> можно</w:t>
      </w:r>
      <w:r w:rsidRPr="00C85BC8">
        <w:rPr>
          <w:sz w:val="28"/>
          <w:szCs w:val="28"/>
        </w:rPr>
        <w:t xml:space="preserve"> поставить предварительный </w:t>
      </w:r>
      <w:bookmarkStart w:id="0" w:name="_GoBack"/>
      <w:r w:rsidRPr="00C85BC8">
        <w:rPr>
          <w:sz w:val="28"/>
          <w:szCs w:val="28"/>
        </w:rPr>
        <w:t xml:space="preserve">диагноз: </w:t>
      </w:r>
      <w:r w:rsidR="00377B35" w:rsidRPr="00377B35">
        <w:rPr>
          <w:sz w:val="28"/>
          <w:szCs w:val="28"/>
        </w:rPr>
        <w:t>Закрыты спиральный перелом левой плечевой кости в средний третии со смешением.</w:t>
      </w:r>
    </w:p>
    <w:bookmarkEnd w:id="0"/>
    <w:p w:rsidR="00C85BC8" w:rsidRPr="00C85BC8" w:rsidRDefault="00C85BC8" w:rsidP="002F5A5F">
      <w:pPr>
        <w:rPr>
          <w:sz w:val="28"/>
          <w:szCs w:val="28"/>
        </w:rPr>
      </w:pPr>
    </w:p>
    <w:p w:rsidR="00C85BC8" w:rsidRPr="00C85BC8" w:rsidRDefault="00C85BC8" w:rsidP="00C85BC8">
      <w:pPr>
        <w:jc w:val="both"/>
        <w:rPr>
          <w:b/>
          <w:sz w:val="28"/>
          <w:szCs w:val="28"/>
        </w:rPr>
      </w:pPr>
      <w:r w:rsidRPr="00C85BC8">
        <w:rPr>
          <w:b/>
          <w:sz w:val="28"/>
          <w:szCs w:val="28"/>
          <w:lang w:val="en-US"/>
        </w:rPr>
        <w:t>VII</w:t>
      </w:r>
      <w:r w:rsidRPr="00C85BC8">
        <w:rPr>
          <w:b/>
          <w:sz w:val="28"/>
          <w:szCs w:val="28"/>
        </w:rPr>
        <w:t xml:space="preserve">. Результаты рентгенологического, лабораторного и других </w:t>
      </w:r>
    </w:p>
    <w:p w:rsidR="00C85BC8" w:rsidRPr="00C85BC8" w:rsidRDefault="00C85BC8" w:rsidP="00C85BC8">
      <w:pPr>
        <w:jc w:val="both"/>
        <w:rPr>
          <w:b/>
          <w:sz w:val="28"/>
          <w:szCs w:val="28"/>
        </w:rPr>
      </w:pPr>
      <w:r w:rsidRPr="00C85BC8">
        <w:rPr>
          <w:b/>
          <w:sz w:val="28"/>
          <w:szCs w:val="28"/>
        </w:rPr>
        <w:t>специальных методов обследования.</w:t>
      </w:r>
    </w:p>
    <w:p w:rsidR="00C85BC8" w:rsidRPr="00470251" w:rsidRDefault="00C85BC8" w:rsidP="00C85BC8">
      <w:pPr>
        <w:numPr>
          <w:ilvl w:val="0"/>
          <w:numId w:val="4"/>
        </w:numPr>
        <w:jc w:val="both"/>
        <w:rPr>
          <w:sz w:val="28"/>
        </w:rPr>
      </w:pPr>
      <w:r w:rsidRPr="00470251">
        <w:rPr>
          <w:sz w:val="28"/>
        </w:rPr>
        <w:t>Лабораторные исследования:</w:t>
      </w:r>
    </w:p>
    <w:p w:rsidR="00C85BC8" w:rsidRPr="00C85BC8" w:rsidRDefault="00C85BC8" w:rsidP="00C85BC8">
      <w:pPr>
        <w:pStyle w:val="11"/>
        <w:tabs>
          <w:tab w:val="left" w:pos="2268"/>
        </w:tabs>
        <w:jc w:val="both"/>
        <w:rPr>
          <w:sz w:val="28"/>
          <w:szCs w:val="24"/>
          <w:u w:val="single"/>
        </w:rPr>
      </w:pPr>
      <w:r w:rsidRPr="00C85BC8">
        <w:rPr>
          <w:i/>
          <w:sz w:val="28"/>
          <w:szCs w:val="24"/>
        </w:rPr>
        <w:t xml:space="preserve"> </w:t>
      </w:r>
      <w:r w:rsidRPr="00C85BC8">
        <w:rPr>
          <w:sz w:val="28"/>
          <w:szCs w:val="24"/>
          <w:u w:val="single"/>
        </w:rPr>
        <w:t xml:space="preserve">Общий анализ крови от </w:t>
      </w:r>
      <w:r w:rsidR="004A439D">
        <w:rPr>
          <w:sz w:val="28"/>
          <w:szCs w:val="24"/>
          <w:u w:val="single"/>
        </w:rPr>
        <w:t>28.02</w:t>
      </w:r>
      <w:r w:rsidRPr="00C85BC8">
        <w:rPr>
          <w:sz w:val="28"/>
          <w:szCs w:val="24"/>
          <w:u w:val="single"/>
        </w:rPr>
        <w:t>.2013</w:t>
      </w:r>
    </w:p>
    <w:p w:rsidR="00C85BC8" w:rsidRPr="00470251" w:rsidRDefault="00C85BC8" w:rsidP="00C85BC8">
      <w:pPr>
        <w:jc w:val="both"/>
        <w:rPr>
          <w:sz w:val="28"/>
        </w:rPr>
      </w:pPr>
      <w:r w:rsidRPr="00470251">
        <w:rPr>
          <w:sz w:val="28"/>
        </w:rPr>
        <w:t xml:space="preserve">        эритроциты - </w:t>
      </w:r>
      <w:r w:rsidR="004A439D">
        <w:rPr>
          <w:sz w:val="28"/>
        </w:rPr>
        <w:t>3</w:t>
      </w:r>
      <w:r w:rsidRPr="00470251">
        <w:rPr>
          <w:sz w:val="28"/>
        </w:rPr>
        <w:t>,</w:t>
      </w:r>
      <w:r w:rsidR="004A439D">
        <w:rPr>
          <w:sz w:val="28"/>
        </w:rPr>
        <w:t>87</w:t>
      </w:r>
      <w:r w:rsidRPr="00470251">
        <w:rPr>
          <w:sz w:val="28"/>
        </w:rPr>
        <w:t xml:space="preserve"> х 10</w:t>
      </w:r>
      <w:r w:rsidRPr="00470251">
        <w:rPr>
          <w:sz w:val="28"/>
          <w:vertAlign w:val="superscript"/>
        </w:rPr>
        <w:t>12</w:t>
      </w:r>
      <w:r w:rsidRPr="00470251">
        <w:rPr>
          <w:sz w:val="28"/>
        </w:rPr>
        <w:t>/л</w:t>
      </w:r>
    </w:p>
    <w:p w:rsidR="00C85BC8" w:rsidRPr="00470251" w:rsidRDefault="00C85BC8" w:rsidP="00C85BC8">
      <w:pPr>
        <w:jc w:val="both"/>
        <w:rPr>
          <w:sz w:val="28"/>
        </w:rPr>
      </w:pPr>
      <w:r w:rsidRPr="00470251">
        <w:rPr>
          <w:sz w:val="28"/>
        </w:rPr>
        <w:t xml:space="preserve">        гемоглобин - 1</w:t>
      </w:r>
      <w:r w:rsidR="004A439D">
        <w:rPr>
          <w:sz w:val="28"/>
        </w:rPr>
        <w:t>17</w:t>
      </w:r>
      <w:r w:rsidRPr="00470251">
        <w:rPr>
          <w:sz w:val="28"/>
        </w:rPr>
        <w:t xml:space="preserve"> г/л</w:t>
      </w:r>
    </w:p>
    <w:p w:rsidR="00C85BC8" w:rsidRPr="00470251" w:rsidRDefault="00C85BC8" w:rsidP="00C85BC8">
      <w:pPr>
        <w:jc w:val="both"/>
        <w:rPr>
          <w:sz w:val="28"/>
        </w:rPr>
      </w:pPr>
      <w:r w:rsidRPr="00470251">
        <w:rPr>
          <w:sz w:val="28"/>
        </w:rPr>
        <w:t xml:space="preserve">        лейкоциты – </w:t>
      </w:r>
      <w:r w:rsidR="004A439D">
        <w:rPr>
          <w:sz w:val="28"/>
        </w:rPr>
        <w:t>9,6</w:t>
      </w:r>
      <w:r w:rsidRPr="00470251">
        <w:rPr>
          <w:sz w:val="28"/>
        </w:rPr>
        <w:t>х 10</w:t>
      </w:r>
      <w:r w:rsidRPr="00470251">
        <w:rPr>
          <w:sz w:val="28"/>
          <w:vertAlign w:val="superscript"/>
        </w:rPr>
        <w:t>9</w:t>
      </w:r>
      <w:r w:rsidRPr="00470251">
        <w:rPr>
          <w:sz w:val="28"/>
        </w:rPr>
        <w:t>/л</w:t>
      </w:r>
    </w:p>
    <w:p w:rsidR="00C85BC8" w:rsidRPr="00470251" w:rsidRDefault="00C85BC8" w:rsidP="00C85BC8">
      <w:pPr>
        <w:jc w:val="both"/>
        <w:rPr>
          <w:sz w:val="28"/>
        </w:rPr>
      </w:pPr>
      <w:r w:rsidRPr="00470251">
        <w:rPr>
          <w:sz w:val="28"/>
        </w:rPr>
        <w:tab/>
      </w:r>
      <w:r w:rsidRPr="00470251">
        <w:rPr>
          <w:sz w:val="28"/>
        </w:rPr>
        <w:tab/>
        <w:t xml:space="preserve">  </w:t>
      </w:r>
      <w:r w:rsidR="004A439D">
        <w:rPr>
          <w:sz w:val="28"/>
        </w:rPr>
        <w:t>палочкоядерные - 6</w:t>
      </w:r>
      <w:r w:rsidRPr="00470251">
        <w:rPr>
          <w:sz w:val="28"/>
        </w:rPr>
        <w:t>%</w:t>
      </w:r>
    </w:p>
    <w:p w:rsidR="00C85BC8" w:rsidRPr="00470251" w:rsidRDefault="00C85BC8" w:rsidP="00C85BC8">
      <w:pPr>
        <w:jc w:val="both"/>
        <w:rPr>
          <w:sz w:val="28"/>
        </w:rPr>
      </w:pPr>
      <w:r>
        <w:rPr>
          <w:sz w:val="28"/>
        </w:rPr>
        <w:tab/>
      </w:r>
      <w:r>
        <w:rPr>
          <w:sz w:val="28"/>
        </w:rPr>
        <w:tab/>
        <w:t xml:space="preserve">  сегме</w:t>
      </w:r>
      <w:r w:rsidR="004A439D">
        <w:rPr>
          <w:sz w:val="28"/>
        </w:rPr>
        <w:t>нтоядерные - 65</w:t>
      </w:r>
      <w:r w:rsidRPr="00470251">
        <w:rPr>
          <w:sz w:val="28"/>
        </w:rPr>
        <w:t>%</w:t>
      </w:r>
    </w:p>
    <w:p w:rsidR="00C85BC8" w:rsidRPr="00470251" w:rsidRDefault="004A439D" w:rsidP="00C85BC8">
      <w:pPr>
        <w:jc w:val="both"/>
        <w:rPr>
          <w:sz w:val="28"/>
        </w:rPr>
      </w:pPr>
      <w:r>
        <w:rPr>
          <w:sz w:val="28"/>
        </w:rPr>
        <w:tab/>
      </w:r>
      <w:r>
        <w:rPr>
          <w:sz w:val="28"/>
        </w:rPr>
        <w:tab/>
        <w:t xml:space="preserve">  лимфоциты - 31</w:t>
      </w:r>
      <w:r w:rsidR="00C85BC8" w:rsidRPr="00470251">
        <w:rPr>
          <w:sz w:val="28"/>
        </w:rPr>
        <w:t>%</w:t>
      </w:r>
    </w:p>
    <w:p w:rsidR="00C85BC8" w:rsidRDefault="004A439D" w:rsidP="00C85BC8">
      <w:pPr>
        <w:jc w:val="both"/>
        <w:rPr>
          <w:sz w:val="28"/>
        </w:rPr>
      </w:pPr>
      <w:r>
        <w:rPr>
          <w:sz w:val="28"/>
        </w:rPr>
        <w:tab/>
      </w:r>
      <w:r>
        <w:rPr>
          <w:sz w:val="28"/>
        </w:rPr>
        <w:tab/>
        <w:t xml:space="preserve">  моноциты - 1</w:t>
      </w:r>
      <w:r w:rsidR="00C85BC8" w:rsidRPr="00470251">
        <w:rPr>
          <w:sz w:val="28"/>
        </w:rPr>
        <w:t>%</w:t>
      </w:r>
    </w:p>
    <w:p w:rsidR="00C85BC8" w:rsidRPr="00470251" w:rsidRDefault="00C85BC8" w:rsidP="00C85BC8">
      <w:pPr>
        <w:jc w:val="both"/>
        <w:rPr>
          <w:sz w:val="28"/>
        </w:rPr>
      </w:pPr>
      <w:r>
        <w:rPr>
          <w:sz w:val="28"/>
        </w:rPr>
        <w:t xml:space="preserve">                     эозинофилы.-2%</w:t>
      </w:r>
    </w:p>
    <w:p w:rsidR="00C85BC8" w:rsidRDefault="00C85BC8" w:rsidP="00C85BC8">
      <w:pPr>
        <w:pStyle w:val="1"/>
        <w:spacing w:line="240" w:lineRule="auto"/>
        <w:jc w:val="both"/>
        <w:rPr>
          <w:szCs w:val="24"/>
        </w:rPr>
      </w:pPr>
      <w:r w:rsidRPr="00470251">
        <w:rPr>
          <w:szCs w:val="24"/>
        </w:rPr>
        <w:t xml:space="preserve">          СОЭ - </w:t>
      </w:r>
      <w:r w:rsidR="004A439D">
        <w:rPr>
          <w:szCs w:val="24"/>
        </w:rPr>
        <w:t>45</w:t>
      </w:r>
      <w:r w:rsidRPr="00470251">
        <w:rPr>
          <w:szCs w:val="24"/>
        </w:rPr>
        <w:t xml:space="preserve"> мм/час</w:t>
      </w:r>
    </w:p>
    <w:p w:rsidR="00C85BC8" w:rsidRPr="00187DEE" w:rsidRDefault="00C85BC8" w:rsidP="00C85BC8">
      <w:pPr>
        <w:rPr>
          <w:sz w:val="28"/>
        </w:rPr>
      </w:pPr>
      <w:r w:rsidRPr="00187DEE">
        <w:rPr>
          <w:sz w:val="28"/>
        </w:rPr>
        <w:t>Заключение</w:t>
      </w:r>
      <w:r w:rsidR="00377B35">
        <w:rPr>
          <w:sz w:val="28"/>
        </w:rPr>
        <w:t xml:space="preserve">: </w:t>
      </w:r>
      <w:r w:rsidR="00D44A68">
        <w:rPr>
          <w:sz w:val="28"/>
        </w:rPr>
        <w:t>СОЭ повышено.</w:t>
      </w:r>
    </w:p>
    <w:p w:rsidR="00C85BC8" w:rsidRDefault="00C85BC8" w:rsidP="00C85BC8">
      <w:pPr>
        <w:jc w:val="both"/>
        <w:rPr>
          <w:sz w:val="28"/>
          <w:u w:val="single"/>
        </w:rPr>
      </w:pPr>
    </w:p>
    <w:p w:rsidR="004A439D" w:rsidRPr="00C85BC8" w:rsidRDefault="004A439D" w:rsidP="004A439D">
      <w:pPr>
        <w:pStyle w:val="11"/>
        <w:tabs>
          <w:tab w:val="left" w:pos="2268"/>
        </w:tabs>
        <w:jc w:val="both"/>
        <w:rPr>
          <w:sz w:val="28"/>
          <w:szCs w:val="24"/>
          <w:u w:val="single"/>
        </w:rPr>
      </w:pPr>
      <w:r w:rsidRPr="00C85BC8">
        <w:rPr>
          <w:sz w:val="28"/>
          <w:szCs w:val="24"/>
          <w:u w:val="single"/>
        </w:rPr>
        <w:t xml:space="preserve">Общий анализ крови от </w:t>
      </w:r>
      <w:r>
        <w:rPr>
          <w:sz w:val="28"/>
          <w:szCs w:val="24"/>
          <w:u w:val="single"/>
        </w:rPr>
        <w:t>05.03</w:t>
      </w:r>
      <w:r w:rsidRPr="00C85BC8">
        <w:rPr>
          <w:sz w:val="28"/>
          <w:szCs w:val="24"/>
          <w:u w:val="single"/>
        </w:rPr>
        <w:t>.2013</w:t>
      </w:r>
    </w:p>
    <w:p w:rsidR="004A439D" w:rsidRPr="00470251" w:rsidRDefault="004A439D" w:rsidP="004A439D">
      <w:pPr>
        <w:jc w:val="both"/>
        <w:rPr>
          <w:sz w:val="28"/>
        </w:rPr>
      </w:pPr>
      <w:r w:rsidRPr="00470251">
        <w:rPr>
          <w:sz w:val="28"/>
        </w:rPr>
        <w:t xml:space="preserve">        эритроциты - </w:t>
      </w:r>
      <w:r>
        <w:rPr>
          <w:sz w:val="28"/>
        </w:rPr>
        <w:t>4</w:t>
      </w:r>
      <w:r w:rsidRPr="00470251">
        <w:rPr>
          <w:sz w:val="28"/>
        </w:rPr>
        <w:t>,</w:t>
      </w:r>
      <w:r>
        <w:rPr>
          <w:sz w:val="28"/>
        </w:rPr>
        <w:t>23</w:t>
      </w:r>
      <w:r w:rsidRPr="00470251">
        <w:rPr>
          <w:sz w:val="28"/>
        </w:rPr>
        <w:t xml:space="preserve"> х 10</w:t>
      </w:r>
      <w:r w:rsidRPr="00470251">
        <w:rPr>
          <w:sz w:val="28"/>
          <w:vertAlign w:val="superscript"/>
        </w:rPr>
        <w:t>12</w:t>
      </w:r>
      <w:r w:rsidRPr="00470251">
        <w:rPr>
          <w:sz w:val="28"/>
        </w:rPr>
        <w:t>/л</w:t>
      </w:r>
    </w:p>
    <w:p w:rsidR="004A439D" w:rsidRPr="00470251" w:rsidRDefault="004A439D" w:rsidP="004A439D">
      <w:pPr>
        <w:jc w:val="both"/>
        <w:rPr>
          <w:sz w:val="28"/>
        </w:rPr>
      </w:pPr>
      <w:r w:rsidRPr="00470251">
        <w:rPr>
          <w:sz w:val="28"/>
        </w:rPr>
        <w:t xml:space="preserve">        гемоглобин - 1</w:t>
      </w:r>
      <w:r>
        <w:rPr>
          <w:sz w:val="28"/>
        </w:rPr>
        <w:t>17</w:t>
      </w:r>
      <w:r w:rsidRPr="00470251">
        <w:rPr>
          <w:sz w:val="28"/>
        </w:rPr>
        <w:t xml:space="preserve"> г/л</w:t>
      </w:r>
    </w:p>
    <w:p w:rsidR="004A439D" w:rsidRPr="00470251" w:rsidRDefault="004A439D" w:rsidP="004A439D">
      <w:pPr>
        <w:jc w:val="both"/>
        <w:rPr>
          <w:sz w:val="28"/>
        </w:rPr>
      </w:pPr>
      <w:r w:rsidRPr="00470251">
        <w:rPr>
          <w:sz w:val="28"/>
        </w:rPr>
        <w:t xml:space="preserve">        лейкоциты – </w:t>
      </w:r>
      <w:r>
        <w:rPr>
          <w:sz w:val="28"/>
        </w:rPr>
        <w:t>14,1</w:t>
      </w:r>
      <w:r w:rsidRPr="00470251">
        <w:rPr>
          <w:sz w:val="28"/>
        </w:rPr>
        <w:t>х 10</w:t>
      </w:r>
      <w:r w:rsidRPr="00470251">
        <w:rPr>
          <w:sz w:val="28"/>
          <w:vertAlign w:val="superscript"/>
        </w:rPr>
        <w:t>9</w:t>
      </w:r>
      <w:r w:rsidRPr="00470251">
        <w:rPr>
          <w:sz w:val="28"/>
        </w:rPr>
        <w:t>/л</w:t>
      </w:r>
    </w:p>
    <w:p w:rsidR="004A439D" w:rsidRPr="00470251" w:rsidRDefault="004A439D" w:rsidP="004A439D">
      <w:pPr>
        <w:jc w:val="both"/>
        <w:rPr>
          <w:sz w:val="28"/>
        </w:rPr>
      </w:pPr>
      <w:r w:rsidRPr="00470251">
        <w:rPr>
          <w:sz w:val="28"/>
        </w:rPr>
        <w:tab/>
      </w:r>
      <w:r w:rsidRPr="00470251">
        <w:rPr>
          <w:sz w:val="28"/>
        </w:rPr>
        <w:tab/>
        <w:t xml:space="preserve">  </w:t>
      </w:r>
      <w:r>
        <w:rPr>
          <w:sz w:val="28"/>
        </w:rPr>
        <w:t>палочкоядерные - 8</w:t>
      </w:r>
      <w:r w:rsidRPr="00470251">
        <w:rPr>
          <w:sz w:val="28"/>
        </w:rPr>
        <w:t>%</w:t>
      </w:r>
    </w:p>
    <w:p w:rsidR="004A439D" w:rsidRPr="00470251" w:rsidRDefault="004A439D" w:rsidP="004A439D">
      <w:pPr>
        <w:jc w:val="both"/>
        <w:rPr>
          <w:sz w:val="28"/>
        </w:rPr>
      </w:pPr>
      <w:r>
        <w:rPr>
          <w:sz w:val="28"/>
        </w:rPr>
        <w:tab/>
      </w:r>
      <w:r>
        <w:rPr>
          <w:sz w:val="28"/>
        </w:rPr>
        <w:tab/>
        <w:t xml:space="preserve">  сегментоядерные - 66</w:t>
      </w:r>
      <w:r w:rsidRPr="00470251">
        <w:rPr>
          <w:sz w:val="28"/>
        </w:rPr>
        <w:t>%</w:t>
      </w:r>
    </w:p>
    <w:p w:rsidR="004A439D" w:rsidRPr="00470251" w:rsidRDefault="004A439D" w:rsidP="004A439D">
      <w:pPr>
        <w:jc w:val="both"/>
        <w:rPr>
          <w:sz w:val="28"/>
        </w:rPr>
      </w:pPr>
      <w:r>
        <w:rPr>
          <w:sz w:val="28"/>
        </w:rPr>
        <w:tab/>
      </w:r>
      <w:r>
        <w:rPr>
          <w:sz w:val="28"/>
        </w:rPr>
        <w:tab/>
        <w:t xml:space="preserve">  лимфоциты - 19</w:t>
      </w:r>
      <w:r w:rsidRPr="00470251">
        <w:rPr>
          <w:sz w:val="28"/>
        </w:rPr>
        <w:t>%</w:t>
      </w:r>
    </w:p>
    <w:p w:rsidR="004A439D" w:rsidRDefault="004A439D" w:rsidP="004A439D">
      <w:pPr>
        <w:jc w:val="both"/>
        <w:rPr>
          <w:sz w:val="28"/>
        </w:rPr>
      </w:pPr>
      <w:r>
        <w:rPr>
          <w:sz w:val="28"/>
        </w:rPr>
        <w:tab/>
      </w:r>
      <w:r>
        <w:rPr>
          <w:sz w:val="28"/>
        </w:rPr>
        <w:tab/>
        <w:t xml:space="preserve">  моноциты - 6</w:t>
      </w:r>
      <w:r w:rsidRPr="00470251">
        <w:rPr>
          <w:sz w:val="28"/>
        </w:rPr>
        <w:t>%</w:t>
      </w:r>
    </w:p>
    <w:p w:rsidR="004A439D" w:rsidRPr="00470251" w:rsidRDefault="004A439D" w:rsidP="004A439D">
      <w:pPr>
        <w:jc w:val="both"/>
        <w:rPr>
          <w:sz w:val="28"/>
        </w:rPr>
      </w:pPr>
      <w:r>
        <w:rPr>
          <w:sz w:val="28"/>
        </w:rPr>
        <w:t xml:space="preserve">                     эозинофилы.-1%</w:t>
      </w:r>
    </w:p>
    <w:p w:rsidR="004A439D" w:rsidRDefault="004A439D" w:rsidP="004A439D">
      <w:pPr>
        <w:pStyle w:val="1"/>
        <w:spacing w:line="240" w:lineRule="auto"/>
        <w:jc w:val="both"/>
        <w:rPr>
          <w:szCs w:val="24"/>
        </w:rPr>
      </w:pPr>
      <w:r w:rsidRPr="00470251">
        <w:rPr>
          <w:szCs w:val="24"/>
        </w:rPr>
        <w:t xml:space="preserve">          СОЭ - </w:t>
      </w:r>
      <w:r>
        <w:rPr>
          <w:szCs w:val="24"/>
        </w:rPr>
        <w:t>28</w:t>
      </w:r>
      <w:r w:rsidRPr="00470251">
        <w:rPr>
          <w:szCs w:val="24"/>
        </w:rPr>
        <w:t xml:space="preserve"> мм/час</w:t>
      </w:r>
    </w:p>
    <w:p w:rsidR="004A439D" w:rsidRPr="00187DEE" w:rsidRDefault="004A439D" w:rsidP="004A439D">
      <w:pPr>
        <w:rPr>
          <w:sz w:val="28"/>
        </w:rPr>
      </w:pPr>
      <w:r w:rsidRPr="00187DEE">
        <w:rPr>
          <w:sz w:val="28"/>
        </w:rPr>
        <w:t>Заключение</w:t>
      </w:r>
      <w:r w:rsidR="00D44A68">
        <w:rPr>
          <w:sz w:val="28"/>
        </w:rPr>
        <w:t>: лейкоциты и СОЭ повышено</w:t>
      </w:r>
    </w:p>
    <w:p w:rsidR="004A439D" w:rsidRDefault="004A439D" w:rsidP="00C85BC8">
      <w:pPr>
        <w:jc w:val="both"/>
        <w:rPr>
          <w:sz w:val="28"/>
          <w:u w:val="single"/>
        </w:rPr>
      </w:pPr>
    </w:p>
    <w:p w:rsidR="00C85BC8" w:rsidRPr="00187DEE" w:rsidRDefault="00C85BC8" w:rsidP="00C85BC8">
      <w:pPr>
        <w:jc w:val="both"/>
        <w:rPr>
          <w:sz w:val="28"/>
          <w:u w:val="single"/>
        </w:rPr>
      </w:pPr>
      <w:r w:rsidRPr="00187DEE">
        <w:rPr>
          <w:sz w:val="28"/>
          <w:u w:val="single"/>
        </w:rPr>
        <w:t xml:space="preserve">Общий анализ мочи от </w:t>
      </w:r>
      <w:r w:rsidR="004C5F3C">
        <w:rPr>
          <w:sz w:val="28"/>
          <w:u w:val="single"/>
        </w:rPr>
        <w:t>30.01</w:t>
      </w:r>
      <w:r w:rsidRPr="00187DEE">
        <w:rPr>
          <w:sz w:val="28"/>
          <w:u w:val="single"/>
        </w:rPr>
        <w:t>.2013</w:t>
      </w:r>
    </w:p>
    <w:p w:rsidR="00C85BC8" w:rsidRPr="00470251" w:rsidRDefault="00C85BC8" w:rsidP="00C85BC8">
      <w:pPr>
        <w:ind w:left="284" w:hanging="284"/>
        <w:jc w:val="both"/>
        <w:rPr>
          <w:sz w:val="28"/>
        </w:rPr>
      </w:pPr>
      <w:r w:rsidRPr="00470251">
        <w:rPr>
          <w:sz w:val="28"/>
        </w:rPr>
        <w:t xml:space="preserve">                цвет - соломенно-желтый</w:t>
      </w:r>
    </w:p>
    <w:p w:rsidR="00C85BC8" w:rsidRPr="00470251" w:rsidRDefault="00C85BC8" w:rsidP="00C85BC8">
      <w:pPr>
        <w:ind w:left="284" w:hanging="284"/>
        <w:jc w:val="both"/>
        <w:rPr>
          <w:sz w:val="28"/>
        </w:rPr>
      </w:pPr>
      <w:r w:rsidRPr="00470251">
        <w:rPr>
          <w:sz w:val="28"/>
        </w:rPr>
        <w:tab/>
        <w:t xml:space="preserve">           реакция - кислая</w:t>
      </w:r>
    </w:p>
    <w:p w:rsidR="00C85BC8" w:rsidRPr="00470251" w:rsidRDefault="00C85BC8" w:rsidP="00C85BC8">
      <w:pPr>
        <w:ind w:left="284" w:hanging="284"/>
        <w:jc w:val="both"/>
        <w:rPr>
          <w:sz w:val="28"/>
        </w:rPr>
      </w:pPr>
      <w:r w:rsidRPr="00470251">
        <w:rPr>
          <w:sz w:val="28"/>
        </w:rPr>
        <w:tab/>
      </w:r>
      <w:r w:rsidR="00B035EA">
        <w:rPr>
          <w:sz w:val="28"/>
        </w:rPr>
        <w:t xml:space="preserve">           удельный вес - **</w:t>
      </w:r>
    </w:p>
    <w:p w:rsidR="00C85BC8" w:rsidRPr="00470251" w:rsidRDefault="00C85BC8" w:rsidP="00C85BC8">
      <w:pPr>
        <w:ind w:left="284" w:hanging="284"/>
        <w:jc w:val="both"/>
        <w:rPr>
          <w:sz w:val="28"/>
        </w:rPr>
      </w:pPr>
      <w:r w:rsidRPr="00470251">
        <w:rPr>
          <w:sz w:val="28"/>
        </w:rPr>
        <w:tab/>
        <w:t xml:space="preserve">           прозрачность - прозрачная</w:t>
      </w:r>
    </w:p>
    <w:p w:rsidR="00C85BC8" w:rsidRPr="00470251" w:rsidRDefault="00C85BC8" w:rsidP="00C85BC8">
      <w:pPr>
        <w:ind w:left="284" w:hanging="284"/>
        <w:jc w:val="both"/>
        <w:rPr>
          <w:sz w:val="28"/>
        </w:rPr>
      </w:pPr>
      <w:r w:rsidRPr="00470251">
        <w:rPr>
          <w:sz w:val="28"/>
        </w:rPr>
        <w:tab/>
        <w:t xml:space="preserve">           белок – нет</w:t>
      </w:r>
    </w:p>
    <w:p w:rsidR="00C85BC8" w:rsidRPr="00470251" w:rsidRDefault="004A439D" w:rsidP="00C85BC8">
      <w:pPr>
        <w:ind w:left="284" w:hanging="284"/>
        <w:jc w:val="both"/>
        <w:rPr>
          <w:sz w:val="28"/>
        </w:rPr>
      </w:pPr>
      <w:r>
        <w:rPr>
          <w:sz w:val="28"/>
        </w:rPr>
        <w:lastRenderedPageBreak/>
        <w:t xml:space="preserve">                глюкоз</w:t>
      </w:r>
      <w:r w:rsidR="00C85BC8" w:rsidRPr="00470251">
        <w:rPr>
          <w:sz w:val="28"/>
        </w:rPr>
        <w:t xml:space="preserve"> - нет</w:t>
      </w:r>
    </w:p>
    <w:p w:rsidR="00C85BC8" w:rsidRPr="00470251" w:rsidRDefault="00C85BC8" w:rsidP="00C85BC8">
      <w:pPr>
        <w:ind w:left="284" w:hanging="284"/>
        <w:jc w:val="both"/>
        <w:rPr>
          <w:sz w:val="28"/>
        </w:rPr>
      </w:pPr>
      <w:r w:rsidRPr="00470251">
        <w:rPr>
          <w:sz w:val="28"/>
        </w:rPr>
        <w:tab/>
        <w:t xml:space="preserve">          эпителий - </w:t>
      </w:r>
      <w:r w:rsidR="00B035EA">
        <w:rPr>
          <w:sz w:val="28"/>
        </w:rPr>
        <w:t>0</w:t>
      </w:r>
      <w:r w:rsidRPr="00470251">
        <w:rPr>
          <w:sz w:val="28"/>
        </w:rPr>
        <w:t>-</w:t>
      </w:r>
      <w:r w:rsidR="00B035EA">
        <w:rPr>
          <w:sz w:val="28"/>
        </w:rPr>
        <w:t>1</w:t>
      </w:r>
      <w:r w:rsidRPr="00470251">
        <w:rPr>
          <w:sz w:val="28"/>
        </w:rPr>
        <w:t xml:space="preserve"> в поле зрения</w:t>
      </w:r>
    </w:p>
    <w:p w:rsidR="00C85BC8" w:rsidRDefault="00B035EA" w:rsidP="00C85BC8">
      <w:pPr>
        <w:ind w:left="284" w:hanging="284"/>
        <w:jc w:val="both"/>
        <w:rPr>
          <w:sz w:val="28"/>
        </w:rPr>
      </w:pPr>
      <w:r>
        <w:rPr>
          <w:sz w:val="28"/>
        </w:rPr>
        <w:tab/>
        <w:t xml:space="preserve">          лейкоциты –6-8</w:t>
      </w:r>
      <w:r w:rsidR="00C85BC8" w:rsidRPr="00470251">
        <w:rPr>
          <w:sz w:val="28"/>
        </w:rPr>
        <w:t xml:space="preserve"> в поле зрения</w:t>
      </w:r>
    </w:p>
    <w:p w:rsidR="00C85BC8" w:rsidRPr="00187DEE" w:rsidRDefault="00C85BC8" w:rsidP="00C85BC8">
      <w:pPr>
        <w:rPr>
          <w:sz w:val="28"/>
        </w:rPr>
      </w:pPr>
      <w:r w:rsidRPr="00187DEE">
        <w:rPr>
          <w:sz w:val="28"/>
        </w:rPr>
        <w:t>Заключение</w:t>
      </w:r>
      <w:r>
        <w:rPr>
          <w:sz w:val="28"/>
        </w:rPr>
        <w:t>: анализ в пределах нормы.</w:t>
      </w:r>
    </w:p>
    <w:p w:rsidR="00C85BC8" w:rsidRPr="00470251" w:rsidRDefault="00C85BC8" w:rsidP="00C85BC8">
      <w:pPr>
        <w:ind w:left="284" w:hanging="284"/>
        <w:jc w:val="both"/>
        <w:rPr>
          <w:sz w:val="28"/>
        </w:rPr>
      </w:pPr>
    </w:p>
    <w:p w:rsidR="00C85BC8" w:rsidRPr="00470251" w:rsidRDefault="00C85BC8" w:rsidP="00C85BC8">
      <w:pPr>
        <w:jc w:val="both"/>
        <w:rPr>
          <w:sz w:val="28"/>
        </w:rPr>
      </w:pPr>
      <w:r w:rsidRPr="00187DEE">
        <w:rPr>
          <w:sz w:val="28"/>
          <w:u w:val="single"/>
        </w:rPr>
        <w:t>Группа крови по системе АВО</w:t>
      </w:r>
      <w:r w:rsidR="00C51F6A">
        <w:rPr>
          <w:sz w:val="28"/>
          <w:u w:val="single"/>
        </w:rPr>
        <w:t xml:space="preserve"> 25.02.13</w:t>
      </w:r>
      <w:r w:rsidRPr="00470251">
        <w:rPr>
          <w:sz w:val="28"/>
        </w:rPr>
        <w:t>:</w:t>
      </w:r>
    </w:p>
    <w:p w:rsidR="00C85BC8" w:rsidRPr="00C85BC8" w:rsidRDefault="00C85BC8" w:rsidP="00C85BC8">
      <w:pPr>
        <w:jc w:val="both"/>
        <w:rPr>
          <w:sz w:val="28"/>
        </w:rPr>
      </w:pPr>
      <w:r>
        <w:rPr>
          <w:sz w:val="28"/>
        </w:rPr>
        <w:t xml:space="preserve">              </w:t>
      </w:r>
      <w:r>
        <w:rPr>
          <w:sz w:val="28"/>
          <w:lang w:val="en-US"/>
        </w:rPr>
        <w:t>A</w:t>
      </w:r>
      <w:r w:rsidR="00B035EA">
        <w:rPr>
          <w:sz w:val="28"/>
        </w:rPr>
        <w:t>(</w:t>
      </w:r>
      <w:r>
        <w:rPr>
          <w:sz w:val="28"/>
          <w:lang w:val="en-US"/>
        </w:rPr>
        <w:t>I</w:t>
      </w:r>
      <w:r w:rsidRPr="00470251">
        <w:rPr>
          <w:sz w:val="28"/>
          <w:lang w:val="be-BY"/>
        </w:rPr>
        <w:t>)</w:t>
      </w:r>
      <w:r w:rsidRPr="00470251">
        <w:rPr>
          <w:sz w:val="28"/>
        </w:rPr>
        <w:t xml:space="preserve">, </w:t>
      </w:r>
      <w:r>
        <w:rPr>
          <w:sz w:val="28"/>
        </w:rPr>
        <w:t>Rh</w:t>
      </w:r>
      <w:r w:rsidRPr="00C85BC8">
        <w:rPr>
          <w:sz w:val="28"/>
        </w:rPr>
        <w:t>+</w:t>
      </w:r>
    </w:p>
    <w:p w:rsidR="00C85BC8" w:rsidRPr="00074BDC" w:rsidRDefault="00C85BC8" w:rsidP="00C85BC8">
      <w:pPr>
        <w:jc w:val="both"/>
        <w:rPr>
          <w:sz w:val="28"/>
          <w:u w:val="single"/>
        </w:rPr>
      </w:pPr>
      <w:r w:rsidRPr="00074BDC">
        <w:rPr>
          <w:sz w:val="28"/>
          <w:u w:val="single"/>
        </w:rPr>
        <w:t xml:space="preserve">Биохимический анализ крови от </w:t>
      </w:r>
      <w:r w:rsidR="00C51F6A">
        <w:rPr>
          <w:sz w:val="28"/>
          <w:u w:val="single"/>
        </w:rPr>
        <w:t>28</w:t>
      </w:r>
      <w:r w:rsidRPr="00074BDC">
        <w:rPr>
          <w:sz w:val="28"/>
          <w:u w:val="single"/>
        </w:rPr>
        <w:t>.0</w:t>
      </w:r>
      <w:r w:rsidR="00C51F6A">
        <w:rPr>
          <w:sz w:val="28"/>
          <w:u w:val="single"/>
        </w:rPr>
        <w:t>2</w:t>
      </w:r>
      <w:r w:rsidRPr="00074BDC">
        <w:rPr>
          <w:sz w:val="28"/>
          <w:u w:val="single"/>
        </w:rPr>
        <w:t>.2013</w:t>
      </w:r>
    </w:p>
    <w:p w:rsidR="00C85BC8" w:rsidRPr="00470251" w:rsidRDefault="00C85BC8" w:rsidP="00C85BC8">
      <w:pPr>
        <w:ind w:left="720"/>
        <w:jc w:val="both"/>
        <w:rPr>
          <w:sz w:val="28"/>
        </w:rPr>
      </w:pPr>
      <w:r>
        <w:rPr>
          <w:sz w:val="28"/>
        </w:rPr>
        <w:t xml:space="preserve">Общий белок - </w:t>
      </w:r>
      <w:r w:rsidR="00B035EA">
        <w:rPr>
          <w:sz w:val="28"/>
        </w:rPr>
        <w:t>68</w:t>
      </w:r>
      <w:r w:rsidRPr="00470251">
        <w:rPr>
          <w:sz w:val="28"/>
        </w:rPr>
        <w:t xml:space="preserve"> г/л</w:t>
      </w:r>
    </w:p>
    <w:p w:rsidR="00C85BC8" w:rsidRPr="00470251" w:rsidRDefault="00C85BC8" w:rsidP="00C85BC8">
      <w:pPr>
        <w:ind w:left="720"/>
        <w:jc w:val="both"/>
        <w:rPr>
          <w:sz w:val="28"/>
        </w:rPr>
      </w:pPr>
      <w:r>
        <w:rPr>
          <w:sz w:val="28"/>
        </w:rPr>
        <w:t>Глюкоза – 4,</w:t>
      </w:r>
      <w:r w:rsidR="00B035EA">
        <w:rPr>
          <w:sz w:val="28"/>
        </w:rPr>
        <w:t>9</w:t>
      </w:r>
      <w:r w:rsidRPr="00470251">
        <w:rPr>
          <w:sz w:val="28"/>
        </w:rPr>
        <w:t xml:space="preserve"> ммоль/л</w:t>
      </w:r>
    </w:p>
    <w:p w:rsidR="00C85BC8" w:rsidRPr="00470251" w:rsidRDefault="00C85BC8" w:rsidP="00C85BC8">
      <w:pPr>
        <w:ind w:left="720"/>
        <w:jc w:val="both"/>
        <w:rPr>
          <w:sz w:val="28"/>
        </w:rPr>
      </w:pPr>
      <w:r w:rsidRPr="00470251">
        <w:rPr>
          <w:sz w:val="28"/>
        </w:rPr>
        <w:t xml:space="preserve">Общий билирубин </w:t>
      </w:r>
      <w:r>
        <w:rPr>
          <w:sz w:val="28"/>
        </w:rPr>
        <w:t xml:space="preserve"> 1</w:t>
      </w:r>
      <w:r w:rsidR="00B035EA">
        <w:rPr>
          <w:sz w:val="28"/>
        </w:rPr>
        <w:t>0</w:t>
      </w:r>
      <w:r>
        <w:rPr>
          <w:sz w:val="28"/>
        </w:rPr>
        <w:t>,</w:t>
      </w:r>
      <w:r w:rsidR="00B035EA">
        <w:rPr>
          <w:sz w:val="28"/>
        </w:rPr>
        <w:t>7</w:t>
      </w:r>
      <w:r w:rsidRPr="00470251">
        <w:rPr>
          <w:sz w:val="28"/>
        </w:rPr>
        <w:t xml:space="preserve"> мкмоль/л</w:t>
      </w:r>
    </w:p>
    <w:p w:rsidR="00C85BC8" w:rsidRPr="00470251" w:rsidRDefault="00C85BC8" w:rsidP="00C85BC8">
      <w:pPr>
        <w:ind w:left="720"/>
        <w:jc w:val="both"/>
        <w:rPr>
          <w:sz w:val="28"/>
        </w:rPr>
      </w:pPr>
      <w:r>
        <w:rPr>
          <w:sz w:val="28"/>
        </w:rPr>
        <w:t>Мочевина - 5,</w:t>
      </w:r>
      <w:r w:rsidR="00B035EA">
        <w:rPr>
          <w:sz w:val="28"/>
        </w:rPr>
        <w:t>4</w:t>
      </w:r>
      <w:r w:rsidRPr="00470251">
        <w:rPr>
          <w:sz w:val="28"/>
        </w:rPr>
        <w:t xml:space="preserve"> ммоль/л</w:t>
      </w:r>
    </w:p>
    <w:p w:rsidR="00C85BC8" w:rsidRDefault="00C85BC8" w:rsidP="00C85BC8">
      <w:pPr>
        <w:jc w:val="both"/>
        <w:rPr>
          <w:sz w:val="28"/>
        </w:rPr>
      </w:pPr>
      <w:r w:rsidRPr="00187DEE">
        <w:rPr>
          <w:sz w:val="28"/>
        </w:rPr>
        <w:t>Заключение</w:t>
      </w:r>
      <w:r>
        <w:rPr>
          <w:sz w:val="28"/>
        </w:rPr>
        <w:t>: анализ в пределах нормы</w:t>
      </w:r>
    </w:p>
    <w:p w:rsidR="00C85BC8" w:rsidRPr="00187DEE" w:rsidRDefault="00C85BC8" w:rsidP="00C85BC8">
      <w:pPr>
        <w:jc w:val="both"/>
        <w:rPr>
          <w:sz w:val="28"/>
          <w:u w:val="single"/>
        </w:rPr>
      </w:pPr>
      <w:r w:rsidRPr="00187DEE">
        <w:rPr>
          <w:sz w:val="28"/>
          <w:u w:val="single"/>
        </w:rPr>
        <w:t xml:space="preserve">Коагулограмма </w:t>
      </w:r>
      <w:r w:rsidR="00B035EA">
        <w:rPr>
          <w:sz w:val="28"/>
          <w:u w:val="single"/>
        </w:rPr>
        <w:t>25</w:t>
      </w:r>
      <w:r w:rsidRPr="00187DEE">
        <w:rPr>
          <w:sz w:val="28"/>
          <w:u w:val="single"/>
        </w:rPr>
        <w:t>.0</w:t>
      </w:r>
      <w:r w:rsidR="00B035EA">
        <w:rPr>
          <w:sz w:val="28"/>
          <w:u w:val="single"/>
        </w:rPr>
        <w:t>2</w:t>
      </w:r>
      <w:r w:rsidRPr="00187DEE">
        <w:rPr>
          <w:sz w:val="28"/>
          <w:u w:val="single"/>
        </w:rPr>
        <w:t>.201</w:t>
      </w:r>
      <w:r w:rsidR="004C5F3C">
        <w:rPr>
          <w:sz w:val="28"/>
          <w:u w:val="single"/>
        </w:rPr>
        <w:t>3</w:t>
      </w:r>
    </w:p>
    <w:p w:rsidR="00C85BC8" w:rsidRDefault="00C85BC8" w:rsidP="00C85BC8">
      <w:pPr>
        <w:jc w:val="both"/>
        <w:rPr>
          <w:sz w:val="28"/>
        </w:rPr>
      </w:pPr>
      <w:r>
        <w:rPr>
          <w:sz w:val="28"/>
        </w:rPr>
        <w:t>АЧТВ -</w:t>
      </w:r>
      <w:r w:rsidR="00B035EA">
        <w:rPr>
          <w:sz w:val="28"/>
        </w:rPr>
        <w:t xml:space="preserve"> 29</w:t>
      </w:r>
      <w:r>
        <w:rPr>
          <w:sz w:val="28"/>
        </w:rPr>
        <w:t xml:space="preserve"> сек.</w:t>
      </w:r>
    </w:p>
    <w:p w:rsidR="00C85BC8" w:rsidRPr="004C5F3C" w:rsidRDefault="00C85BC8" w:rsidP="00C85BC8">
      <w:pPr>
        <w:jc w:val="both"/>
        <w:rPr>
          <w:sz w:val="28"/>
        </w:rPr>
      </w:pPr>
      <w:r>
        <w:rPr>
          <w:sz w:val="28"/>
        </w:rPr>
        <w:t>ПТИ -1,0</w:t>
      </w:r>
      <w:r w:rsidR="00C51F6A">
        <w:rPr>
          <w:sz w:val="28"/>
        </w:rPr>
        <w:t>7</w:t>
      </w:r>
    </w:p>
    <w:p w:rsidR="00C85BC8" w:rsidRDefault="00C51F6A" w:rsidP="00C85BC8">
      <w:pPr>
        <w:jc w:val="both"/>
        <w:rPr>
          <w:sz w:val="28"/>
        </w:rPr>
      </w:pPr>
      <w:r>
        <w:rPr>
          <w:sz w:val="28"/>
        </w:rPr>
        <w:t>Фибриноген А -5</w:t>
      </w:r>
      <w:r w:rsidR="00C85BC8">
        <w:rPr>
          <w:sz w:val="28"/>
        </w:rPr>
        <w:t>,</w:t>
      </w:r>
      <w:r>
        <w:rPr>
          <w:sz w:val="28"/>
        </w:rPr>
        <w:t>15</w:t>
      </w:r>
      <w:r w:rsidR="00C85BC8">
        <w:rPr>
          <w:sz w:val="28"/>
        </w:rPr>
        <w:t xml:space="preserve"> г/л.</w:t>
      </w:r>
    </w:p>
    <w:p w:rsidR="00C85BC8" w:rsidRDefault="00C85BC8" w:rsidP="00C85BC8">
      <w:pPr>
        <w:jc w:val="both"/>
        <w:rPr>
          <w:sz w:val="28"/>
        </w:rPr>
      </w:pPr>
    </w:p>
    <w:p w:rsidR="00C85BC8" w:rsidRDefault="00C85BC8" w:rsidP="00FD2865">
      <w:pPr>
        <w:pStyle w:val="ListParagraph"/>
        <w:numPr>
          <w:ilvl w:val="0"/>
          <w:numId w:val="4"/>
        </w:numPr>
        <w:tabs>
          <w:tab w:val="clear" w:pos="502"/>
          <w:tab w:val="num" w:pos="0"/>
        </w:tabs>
        <w:ind w:left="0" w:firstLine="180"/>
        <w:jc w:val="both"/>
        <w:rPr>
          <w:sz w:val="28"/>
        </w:rPr>
      </w:pPr>
      <w:r w:rsidRPr="00074BDC">
        <w:rPr>
          <w:sz w:val="28"/>
          <w:u w:val="single"/>
        </w:rPr>
        <w:t>ЭКГ</w:t>
      </w:r>
      <w:r>
        <w:rPr>
          <w:sz w:val="28"/>
        </w:rPr>
        <w:t xml:space="preserve"> </w:t>
      </w:r>
      <w:r w:rsidR="004C5F3C">
        <w:rPr>
          <w:sz w:val="28"/>
        </w:rPr>
        <w:t>31</w:t>
      </w:r>
      <w:r>
        <w:rPr>
          <w:sz w:val="28"/>
        </w:rPr>
        <w:t>.0</w:t>
      </w:r>
      <w:r w:rsidR="004C5F3C">
        <w:rPr>
          <w:sz w:val="28"/>
        </w:rPr>
        <w:t>1</w:t>
      </w:r>
      <w:r>
        <w:rPr>
          <w:sz w:val="28"/>
        </w:rPr>
        <w:t xml:space="preserve">.2013  Ритм синусовый </w:t>
      </w:r>
      <w:r w:rsidR="00C51F6A">
        <w:rPr>
          <w:sz w:val="28"/>
        </w:rPr>
        <w:t>7</w:t>
      </w:r>
      <w:r w:rsidR="004C5F3C" w:rsidRPr="004C5F3C">
        <w:rPr>
          <w:sz w:val="28"/>
        </w:rPr>
        <w:t xml:space="preserve">5 </w:t>
      </w:r>
      <w:r>
        <w:rPr>
          <w:sz w:val="28"/>
        </w:rPr>
        <w:t xml:space="preserve"> в мин., нормальное положение </w:t>
      </w:r>
      <w:r w:rsidR="00FD2865">
        <w:rPr>
          <w:sz w:val="28"/>
        </w:rPr>
        <w:t>ЭОС</w:t>
      </w:r>
      <w:r>
        <w:rPr>
          <w:sz w:val="28"/>
        </w:rPr>
        <w:t>.</w:t>
      </w:r>
    </w:p>
    <w:p w:rsidR="00C35BCE" w:rsidRPr="00B80440" w:rsidRDefault="00C35BCE" w:rsidP="00C35BCE">
      <w:pPr>
        <w:pStyle w:val="ListParagraph"/>
        <w:ind w:left="142"/>
        <w:jc w:val="both"/>
        <w:rPr>
          <w:sz w:val="28"/>
        </w:rPr>
      </w:pPr>
    </w:p>
    <w:p w:rsidR="00C85BC8" w:rsidRPr="00DA77A5" w:rsidRDefault="00C35BCE" w:rsidP="00C35BCE">
      <w:pPr>
        <w:ind w:left="142"/>
        <w:rPr>
          <w:sz w:val="28"/>
          <w:szCs w:val="28"/>
        </w:rPr>
      </w:pPr>
      <w:r>
        <w:rPr>
          <w:sz w:val="28"/>
          <w:szCs w:val="28"/>
          <w:u w:val="single"/>
        </w:rPr>
        <w:t xml:space="preserve">3. </w:t>
      </w:r>
      <w:r w:rsidR="00C85BC8" w:rsidRPr="00DA77A5">
        <w:rPr>
          <w:sz w:val="28"/>
          <w:szCs w:val="28"/>
          <w:u w:val="single"/>
        </w:rPr>
        <w:t>Рентгенологическое исследование</w:t>
      </w:r>
      <w:r w:rsidR="00C85BC8" w:rsidRPr="00DA77A5">
        <w:rPr>
          <w:sz w:val="28"/>
          <w:szCs w:val="28"/>
        </w:rPr>
        <w:t xml:space="preserve"> от </w:t>
      </w:r>
      <w:r w:rsidR="0039034D">
        <w:rPr>
          <w:sz w:val="28"/>
          <w:szCs w:val="28"/>
        </w:rPr>
        <w:t xml:space="preserve">  </w:t>
      </w:r>
      <w:r w:rsidR="00DA77A5" w:rsidRPr="00DA77A5">
        <w:rPr>
          <w:sz w:val="28"/>
          <w:szCs w:val="28"/>
        </w:rPr>
        <w:t>.03.13 Мизурова Зинаида Андреевеа, 1949</w:t>
      </w:r>
      <w:r w:rsidR="00C85BC8" w:rsidRPr="00DA77A5">
        <w:rPr>
          <w:sz w:val="28"/>
          <w:szCs w:val="28"/>
        </w:rPr>
        <w:t xml:space="preserve">г.р. На рентгенограмме </w:t>
      </w:r>
      <w:r>
        <w:rPr>
          <w:sz w:val="28"/>
          <w:szCs w:val="28"/>
        </w:rPr>
        <w:t>левой плече вид</w:t>
      </w:r>
      <w:r w:rsidR="00BB29BE" w:rsidRPr="00DA77A5">
        <w:rPr>
          <w:sz w:val="28"/>
          <w:szCs w:val="28"/>
        </w:rPr>
        <w:t>н</w:t>
      </w:r>
      <w:r>
        <w:rPr>
          <w:sz w:val="28"/>
          <w:szCs w:val="28"/>
        </w:rPr>
        <w:t>о</w:t>
      </w:r>
      <w:r w:rsidR="00BB29BE" w:rsidRPr="00DA77A5">
        <w:rPr>
          <w:sz w:val="28"/>
          <w:szCs w:val="28"/>
        </w:rPr>
        <w:t xml:space="preserve"> </w:t>
      </w:r>
      <w:r>
        <w:rPr>
          <w:sz w:val="28"/>
          <w:szCs w:val="28"/>
        </w:rPr>
        <w:t>перелом плечевой кости в средний третий со смешением.</w:t>
      </w:r>
    </w:p>
    <w:p w:rsidR="00C85BC8" w:rsidRPr="00C85BC8" w:rsidRDefault="00C85BC8" w:rsidP="004C5F3C">
      <w:pPr>
        <w:tabs>
          <w:tab w:val="num" w:pos="180"/>
        </w:tabs>
        <w:ind w:firstLine="360"/>
        <w:rPr>
          <w:sz w:val="28"/>
          <w:szCs w:val="28"/>
        </w:rPr>
      </w:pPr>
    </w:p>
    <w:p w:rsidR="00373724" w:rsidRPr="00C85BC8" w:rsidRDefault="002F5A5F" w:rsidP="004C5F3C">
      <w:pPr>
        <w:tabs>
          <w:tab w:val="num" w:pos="180"/>
        </w:tabs>
        <w:ind w:firstLine="360"/>
        <w:rPr>
          <w:sz w:val="28"/>
          <w:szCs w:val="28"/>
        </w:rPr>
      </w:pPr>
      <w:r w:rsidRPr="00C85BC8">
        <w:rPr>
          <w:sz w:val="28"/>
          <w:szCs w:val="28"/>
        </w:rPr>
        <w:t xml:space="preserve"> </w:t>
      </w:r>
    </w:p>
    <w:p w:rsidR="00746524" w:rsidRPr="00C85BC8" w:rsidRDefault="00F06B09">
      <w:pPr>
        <w:rPr>
          <w:sz w:val="28"/>
          <w:szCs w:val="28"/>
        </w:rPr>
      </w:pPr>
      <w:r w:rsidRPr="00C85BC8">
        <w:rPr>
          <w:sz w:val="28"/>
          <w:szCs w:val="28"/>
        </w:rPr>
        <w:t xml:space="preserve">   </w:t>
      </w:r>
    </w:p>
    <w:p w:rsidR="00F060D7" w:rsidRPr="00C85BC8" w:rsidRDefault="00F060D7">
      <w:pPr>
        <w:rPr>
          <w:sz w:val="28"/>
          <w:szCs w:val="28"/>
        </w:rPr>
      </w:pPr>
    </w:p>
    <w:p w:rsidR="004444E1" w:rsidRPr="00C85BC8" w:rsidRDefault="004444E1">
      <w:pPr>
        <w:rPr>
          <w:sz w:val="28"/>
          <w:szCs w:val="28"/>
        </w:rPr>
      </w:pPr>
    </w:p>
    <w:p w:rsidR="004444E1" w:rsidRDefault="004444E1">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6429BC">
      <w:pPr>
        <w:rPr>
          <w:sz w:val="28"/>
          <w:szCs w:val="28"/>
        </w:rPr>
      </w:pPr>
      <w:r>
        <w:rPr>
          <w:noProof/>
          <w:sz w:val="28"/>
          <w:szCs w:val="28"/>
        </w:rPr>
        <w:lastRenderedPageBreak/>
        <w:drawing>
          <wp:inline distT="0" distB="0" distL="0" distR="0">
            <wp:extent cx="5181600" cy="5181600"/>
            <wp:effectExtent l="0" t="0" r="0" b="0"/>
            <wp:docPr id="1" name="Рисунок 1" descr="7M6K22LzRz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M6K22LzRzc"/>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81600" cy="5181600"/>
                    </a:xfrm>
                    <a:prstGeom prst="rect">
                      <a:avLst/>
                    </a:prstGeom>
                    <a:noFill/>
                    <a:ln>
                      <a:noFill/>
                    </a:ln>
                  </pic:spPr>
                </pic:pic>
              </a:graphicData>
            </a:graphic>
          </wp:inline>
        </w:drawing>
      </w: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6429BC">
      <w:pPr>
        <w:rPr>
          <w:sz w:val="28"/>
          <w:szCs w:val="28"/>
        </w:rPr>
      </w:pPr>
      <w:r>
        <w:rPr>
          <w:noProof/>
          <w:sz w:val="28"/>
          <w:szCs w:val="28"/>
        </w:rPr>
        <w:lastRenderedPageBreak/>
        <w:drawing>
          <wp:inline distT="0" distB="0" distL="0" distR="0">
            <wp:extent cx="6096000" cy="8124825"/>
            <wp:effectExtent l="0" t="0" r="0" b="9525"/>
            <wp:docPr id="2" name="Рисунок 2" descr="00jiW5omP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0jiW5omPr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6000" cy="8124825"/>
                    </a:xfrm>
                    <a:prstGeom prst="rect">
                      <a:avLst/>
                    </a:prstGeom>
                    <a:noFill/>
                    <a:ln>
                      <a:noFill/>
                    </a:ln>
                  </pic:spPr>
                </pic:pic>
              </a:graphicData>
            </a:graphic>
          </wp:inline>
        </w:drawing>
      </w:r>
    </w:p>
    <w:p w:rsidR="00FD2865" w:rsidRDefault="00FD2865">
      <w:pPr>
        <w:rPr>
          <w:sz w:val="28"/>
          <w:szCs w:val="28"/>
        </w:rPr>
      </w:pPr>
    </w:p>
    <w:p w:rsidR="00FD2865" w:rsidRDefault="00FD2865">
      <w:pPr>
        <w:rPr>
          <w:sz w:val="28"/>
          <w:szCs w:val="28"/>
        </w:rPr>
      </w:pPr>
    </w:p>
    <w:p w:rsidR="00FD2865" w:rsidRDefault="00FD2865">
      <w:pPr>
        <w:rPr>
          <w:sz w:val="28"/>
          <w:szCs w:val="28"/>
        </w:rPr>
      </w:pPr>
    </w:p>
    <w:p w:rsidR="00FD2865" w:rsidRDefault="00FD2865">
      <w:pPr>
        <w:rPr>
          <w:sz w:val="28"/>
          <w:szCs w:val="28"/>
        </w:rPr>
      </w:pPr>
    </w:p>
    <w:p w:rsidR="00D91DAE" w:rsidRPr="003F557D" w:rsidRDefault="00087933" w:rsidP="00087933">
      <w:pPr>
        <w:pStyle w:val="a4"/>
        <w:rPr>
          <w:b/>
          <w:color w:val="000000"/>
          <w:sz w:val="32"/>
          <w:szCs w:val="32"/>
        </w:rPr>
      </w:pPr>
      <w:r>
        <w:rPr>
          <w:rFonts w:eastAsia="Times New Roman"/>
          <w:sz w:val="28"/>
          <w:szCs w:val="28"/>
        </w:rPr>
        <w:lastRenderedPageBreak/>
        <w:t xml:space="preserve">                            </w:t>
      </w:r>
      <w:r w:rsidR="00AF315E" w:rsidRPr="00CC2FBF">
        <w:rPr>
          <w:b/>
          <w:sz w:val="28"/>
          <w:szCs w:val="28"/>
          <w:lang w:val="en-US"/>
        </w:rPr>
        <w:t>VIII</w:t>
      </w:r>
      <w:r w:rsidR="00AF315E" w:rsidRPr="00CC2FBF">
        <w:rPr>
          <w:b/>
          <w:sz w:val="28"/>
          <w:szCs w:val="28"/>
        </w:rPr>
        <w:t xml:space="preserve">. </w:t>
      </w:r>
      <w:r w:rsidR="00D91DAE" w:rsidRPr="000C7DB2">
        <w:rPr>
          <w:b/>
          <w:color w:val="000000"/>
          <w:sz w:val="32"/>
          <w:szCs w:val="32"/>
        </w:rPr>
        <w:t>Лечение</w:t>
      </w:r>
    </w:p>
    <w:p w:rsidR="003F557D" w:rsidRPr="00C670D1" w:rsidRDefault="00EC2BDB" w:rsidP="00C670D1">
      <w:pPr>
        <w:pStyle w:val="a4"/>
        <w:rPr>
          <w:rFonts w:eastAsia="Times New Roman"/>
          <w:lang w:eastAsia="en-GB"/>
        </w:rPr>
      </w:pPr>
      <w:r w:rsidRPr="00307C7C">
        <w:rPr>
          <w:sz w:val="28"/>
          <w:szCs w:val="28"/>
        </w:rPr>
        <w:t xml:space="preserve">    </w:t>
      </w:r>
      <w:r w:rsidR="003F557D" w:rsidRPr="003F557D">
        <w:rPr>
          <w:b/>
          <w:bCs/>
          <w:lang w:eastAsia="en-GB"/>
        </w:rPr>
        <w:t>Консервативное лечение</w:t>
      </w:r>
      <w:r w:rsidR="003F557D" w:rsidRPr="003F557D">
        <w:rPr>
          <w:b/>
          <w:bCs/>
          <w:lang w:eastAsia="en-GB"/>
        </w:rPr>
        <w:br/>
      </w:r>
      <w:r w:rsidR="003F557D" w:rsidRPr="003F557D">
        <w:rPr>
          <w:lang w:eastAsia="en-GB"/>
        </w:rPr>
        <w:t xml:space="preserve">Особенностью консервативного лечения является относительно высокая частота сращений перелома с остаточной деформацией. Для диафизарных переломов плечевой кости допустимо укорочение до 1,5-2 см, клинически незначимые ротационные и угловые смещения не более 15-20°. Такая деформация не несет функционального ограничения объема движений и не оставляет косметического дефекта. В основе современного консервативного лечения переломов данной локализации лежит использование функциональной повязки. </w:t>
      </w:r>
      <w:r w:rsidR="003F557D" w:rsidRPr="003F557D">
        <w:rPr>
          <w:lang w:eastAsia="en-GB"/>
        </w:rPr>
        <w:br/>
      </w:r>
      <w:r w:rsidR="003F557D" w:rsidRPr="003F557D">
        <w:rPr>
          <w:i/>
          <w:iCs/>
          <w:lang w:eastAsia="en-GB"/>
        </w:rPr>
        <w:t>Показания:</w:t>
      </w:r>
      <w:r w:rsidR="003F557D" w:rsidRPr="003F557D">
        <w:rPr>
          <w:i/>
          <w:iCs/>
          <w:lang w:eastAsia="en-GB"/>
        </w:rPr>
        <w:br/>
      </w:r>
      <w:r w:rsidR="003F557D" w:rsidRPr="003F557D">
        <w:rPr>
          <w:lang w:eastAsia="en-GB"/>
        </w:rPr>
        <w:t>- косая или спиральная линия излома, обеспечивающая большую площадь контакта между обломками;</w:t>
      </w:r>
      <w:r w:rsidR="003F557D" w:rsidRPr="003F557D">
        <w:rPr>
          <w:lang w:eastAsia="en-GB"/>
        </w:rPr>
        <w:br/>
        <w:t>- закрытые повреждения;</w:t>
      </w:r>
      <w:r w:rsidR="003F557D" w:rsidRPr="003F557D">
        <w:rPr>
          <w:lang w:eastAsia="en-GB"/>
        </w:rPr>
        <w:br/>
        <w:t>- изолированные повреждения;</w:t>
      </w:r>
      <w:r w:rsidR="003F557D" w:rsidRPr="003F557D">
        <w:rPr>
          <w:lang w:eastAsia="en-GB"/>
        </w:rPr>
        <w:br/>
        <w:t>- наличие контакта с пациентом – выполнение рекомендаций врача;</w:t>
      </w:r>
      <w:r w:rsidR="003F557D" w:rsidRPr="003F557D">
        <w:rPr>
          <w:lang w:eastAsia="en-GB"/>
        </w:rPr>
        <w:br/>
        <w:t>- достижение закрытой репозиции с отсутствием критической деформации.</w:t>
      </w:r>
      <w:r w:rsidR="003F557D" w:rsidRPr="003F557D">
        <w:rPr>
          <w:lang w:eastAsia="en-GB"/>
        </w:rPr>
        <w:br/>
      </w:r>
      <w:r w:rsidR="003F557D" w:rsidRPr="003F557D">
        <w:rPr>
          <w:i/>
          <w:iCs/>
          <w:lang w:eastAsia="en-GB"/>
        </w:rPr>
        <w:t>Противопоказания:</w:t>
      </w:r>
      <w:r w:rsidR="003F557D" w:rsidRPr="003F557D">
        <w:rPr>
          <w:i/>
          <w:iCs/>
          <w:lang w:eastAsia="en-GB"/>
        </w:rPr>
        <w:br/>
      </w:r>
      <w:r w:rsidR="003F557D" w:rsidRPr="003F557D">
        <w:rPr>
          <w:lang w:eastAsia="en-GB"/>
        </w:rPr>
        <w:t>- политравма;</w:t>
      </w:r>
      <w:r w:rsidR="003F557D" w:rsidRPr="003F557D">
        <w:rPr>
          <w:lang w:eastAsia="en-GB"/>
        </w:rPr>
        <w:br/>
        <w:t>- открытые повреждения;</w:t>
      </w:r>
      <w:r w:rsidR="003F557D" w:rsidRPr="003F557D">
        <w:rPr>
          <w:lang w:eastAsia="en-GB"/>
        </w:rPr>
        <w:br/>
        <w:t>- интерпозиция мягких тканей между фрагментами;</w:t>
      </w:r>
      <w:r w:rsidR="003F557D" w:rsidRPr="003F557D">
        <w:rPr>
          <w:lang w:eastAsia="en-GB"/>
        </w:rPr>
        <w:br/>
        <w:t>- недопустимое нарушение оси плеча после репозиции или опасность повреждения сосудисто-нервных стволов во время репозиции фрагментов;</w:t>
      </w:r>
      <w:r w:rsidR="003F557D" w:rsidRPr="003F557D">
        <w:rPr>
          <w:lang w:eastAsia="en-GB"/>
        </w:rPr>
        <w:br/>
        <w:t>- повреждение сосудисто-нервных структур в области перелома;</w:t>
      </w:r>
      <w:r w:rsidR="003F557D" w:rsidRPr="003F557D">
        <w:rPr>
          <w:lang w:eastAsia="en-GB"/>
        </w:rPr>
        <w:br/>
        <w:t>- неспособность пациента сидеть или стоять (постельный режим);</w:t>
      </w:r>
      <w:r w:rsidR="003F557D" w:rsidRPr="003F557D">
        <w:rPr>
          <w:lang w:eastAsia="en-GB"/>
        </w:rPr>
        <w:br/>
        <w:t>- наличие переломов плечевой кости на нескольких уровнях;</w:t>
      </w:r>
      <w:r w:rsidR="003F557D" w:rsidRPr="003F557D">
        <w:rPr>
          <w:lang w:eastAsia="en-GB"/>
        </w:rPr>
        <w:br/>
        <w:t>- распространение перелома на суставные поверхности, формирующие плечевой или локтевой сустав;</w:t>
      </w:r>
      <w:r w:rsidR="003F557D" w:rsidRPr="003F557D">
        <w:rPr>
          <w:lang w:eastAsia="en-GB"/>
        </w:rPr>
        <w:br/>
        <w:t>- патологический перелом;</w:t>
      </w:r>
      <w:r w:rsidR="003F557D" w:rsidRPr="003F557D">
        <w:rPr>
          <w:lang w:eastAsia="en-GB"/>
        </w:rPr>
        <w:br/>
        <w:t>- многооскольчатые переломы с большой протяженностью зоны перелома;</w:t>
      </w:r>
      <w:r w:rsidR="003F557D" w:rsidRPr="003F557D">
        <w:rPr>
          <w:lang w:eastAsia="en-GB"/>
        </w:rPr>
        <w:br/>
        <w:t>- наличие флотирующего локтя или флотирующего плеча.</w:t>
      </w:r>
      <w:r w:rsidR="003F557D" w:rsidRPr="003F557D">
        <w:rPr>
          <w:lang w:eastAsia="en-GB"/>
        </w:rPr>
        <w:br/>
      </w:r>
      <w:r w:rsidR="003F557D" w:rsidRPr="003F557D">
        <w:rPr>
          <w:i/>
          <w:iCs/>
          <w:lang w:eastAsia="en-GB"/>
        </w:rPr>
        <w:t>Относительные противопоказания:</w:t>
      </w:r>
      <w:r w:rsidR="003F557D" w:rsidRPr="003F557D">
        <w:rPr>
          <w:i/>
          <w:iCs/>
          <w:lang w:eastAsia="en-GB"/>
        </w:rPr>
        <w:br/>
      </w:r>
      <w:r w:rsidR="003F557D" w:rsidRPr="003F557D">
        <w:rPr>
          <w:lang w:eastAsia="en-GB"/>
        </w:rPr>
        <w:t>- высокоэнергетическая травма. Ввиду т.н. контузии кости и нарушения целостности мышечнофасциального футляра, служащего для удержания фрагментов во время ношения повязки;</w:t>
      </w:r>
      <w:r w:rsidR="003F557D" w:rsidRPr="003F557D">
        <w:rPr>
          <w:lang w:eastAsia="en-GB"/>
        </w:rPr>
        <w:br/>
        <w:t>- высокая степень смещения фрагментов как показатель нарушения целостности мышечнофасциального футляра и наличия интерпозиции;</w:t>
      </w:r>
      <w:r w:rsidR="003F557D" w:rsidRPr="003F557D">
        <w:rPr>
          <w:lang w:eastAsia="en-GB"/>
        </w:rPr>
        <w:br/>
        <w:t>- наличие перелома нижней конечности на одноименной стороне. Связано с необходимостью опоры при ходьбе после операции, выполненной на сегментах нижних конечностей;</w:t>
      </w:r>
      <w:r w:rsidR="003F557D" w:rsidRPr="003F557D">
        <w:rPr>
          <w:lang w:eastAsia="en-GB"/>
        </w:rPr>
        <w:br/>
        <w:t>- ожирение.</w:t>
      </w:r>
      <w:r w:rsidR="003F557D" w:rsidRPr="003F557D">
        <w:rPr>
          <w:lang w:eastAsia="en-GB"/>
        </w:rPr>
        <w:br/>
      </w:r>
      <w:r w:rsidR="003F557D" w:rsidRPr="003F557D">
        <w:rPr>
          <w:i/>
          <w:iCs/>
          <w:lang w:eastAsia="en-GB"/>
        </w:rPr>
        <w:t>Преимущества:</w:t>
      </w:r>
      <w:r w:rsidR="003F557D" w:rsidRPr="003F557D">
        <w:rPr>
          <w:i/>
          <w:iCs/>
          <w:lang w:eastAsia="en-GB"/>
        </w:rPr>
        <w:br/>
      </w:r>
      <w:r w:rsidR="003F557D" w:rsidRPr="003F557D">
        <w:rPr>
          <w:lang w:eastAsia="en-GB"/>
        </w:rPr>
        <w:t>- неинвазивность лечения;</w:t>
      </w:r>
      <w:r w:rsidR="003F557D" w:rsidRPr="003F557D">
        <w:rPr>
          <w:lang w:eastAsia="en-GB"/>
        </w:rPr>
        <w:br/>
        <w:t>- позитивный результат достигается при консервативном лечении в 90% случаев.</w:t>
      </w:r>
      <w:r w:rsidR="003F557D" w:rsidRPr="003F557D">
        <w:rPr>
          <w:lang w:eastAsia="en-GB"/>
        </w:rPr>
        <w:br/>
      </w:r>
      <w:r w:rsidR="003F557D" w:rsidRPr="003F557D">
        <w:rPr>
          <w:i/>
          <w:iCs/>
          <w:lang w:eastAsia="en-GB"/>
        </w:rPr>
        <w:t>Недостатки:</w:t>
      </w:r>
      <w:r w:rsidR="003F557D" w:rsidRPr="003F557D">
        <w:rPr>
          <w:i/>
          <w:iCs/>
          <w:lang w:eastAsia="en-GB"/>
        </w:rPr>
        <w:br/>
      </w:r>
      <w:r w:rsidR="003F557D" w:rsidRPr="003F557D">
        <w:rPr>
          <w:lang w:eastAsia="en-GB"/>
        </w:rPr>
        <w:t>- необходимость постоянного тщательного наблюдения за пациентом;</w:t>
      </w:r>
      <w:r w:rsidR="003F557D" w:rsidRPr="003F557D">
        <w:rPr>
          <w:lang w:eastAsia="en-GB"/>
        </w:rPr>
        <w:br/>
        <w:t>- болевой синдром в раннем периоде (1-2 недели), чувство дискомфорта при ношении повязки;</w:t>
      </w:r>
      <w:r w:rsidR="003F557D" w:rsidRPr="003F557D">
        <w:rPr>
          <w:lang w:eastAsia="en-GB"/>
        </w:rPr>
        <w:br/>
        <w:t>- возможная кожная реакция под гипсовой повязкой;</w:t>
      </w:r>
      <w:r w:rsidR="003F557D" w:rsidRPr="003F557D">
        <w:rPr>
          <w:lang w:eastAsia="en-GB"/>
        </w:rPr>
        <w:br/>
        <w:t>- возможно развитие замедленного сращения или несращения перелома.</w:t>
      </w:r>
      <w:r w:rsidR="003F557D" w:rsidRPr="003F557D">
        <w:rPr>
          <w:lang w:eastAsia="en-GB"/>
        </w:rPr>
        <w:br/>
      </w:r>
      <w:r w:rsidR="003F557D" w:rsidRPr="003F557D">
        <w:rPr>
          <w:lang w:eastAsia="en-GB"/>
        </w:rPr>
        <w:br/>
      </w:r>
      <w:r w:rsidR="003F557D" w:rsidRPr="003F557D">
        <w:rPr>
          <w:b/>
          <w:bCs/>
          <w:lang w:eastAsia="en-GB"/>
        </w:rPr>
        <w:t>Функциональная гипсовая повязка</w:t>
      </w:r>
      <w:r w:rsidR="003F557D" w:rsidRPr="003F557D">
        <w:rPr>
          <w:b/>
          <w:bCs/>
          <w:lang w:eastAsia="en-GB"/>
        </w:rPr>
        <w:br/>
      </w:r>
      <w:r w:rsidR="003F557D" w:rsidRPr="003F557D">
        <w:rPr>
          <w:lang w:eastAsia="en-GB"/>
        </w:rPr>
        <w:t xml:space="preserve">Применение основано на использовании тяжести руки и гипсовой повязки для обеспечения репозиции перелома и его последующего сращения. Гипсовая повязка накладывается от </w:t>
      </w:r>
      <w:r w:rsidR="003F557D" w:rsidRPr="003F557D">
        <w:rPr>
          <w:lang w:eastAsia="en-GB"/>
        </w:rPr>
        <w:lastRenderedPageBreak/>
        <w:t>акромиального отростка лопатки до верхушки локтевого отростка, после ее наложения должна сохраниться возможность движений в плечевом и локтевом суставах. При локализации перелома на границе с/3 и в/3 необходим «эполет», фиксирующий плечевой сустав. При применении данной повязки следует учитывать трудность в достижении постоянного плотного контакта между внутренней поверхностью повязки и подлежащими кожными покровами. Нарушение этого контакта создает снижение фиксирующего действия повязки и возможна угловая (чаще – варусная) деформация. В связи с этим, на 8-10 сутки гипсовый тутор снимается и изготавливается съемный ортез из поливика и шино-матер</w:t>
      </w:r>
      <w:r w:rsidR="002A69CA">
        <w:rPr>
          <w:lang w:eastAsia="en-GB"/>
        </w:rPr>
        <w:t xml:space="preserve">чатый ортез патронташного типа </w:t>
      </w:r>
      <w:r w:rsidR="003F557D" w:rsidRPr="003F557D">
        <w:rPr>
          <w:lang w:eastAsia="en-GB"/>
        </w:rPr>
        <w:t xml:space="preserve"> путем формирования его по здоровому плечу пациента. Непосредственно на травмированное плечо одевается эластичный хлопчатобумажный чулок, в зоне локтевого сгиба накладывается прокладка-буфер. Предплечье пациента поддерживается дополнительной регулируемой подвеской, благодаря которой пациент может изменять угол сгибания предплечья, который, в среднем, составляет 90°. В случае появления деформации, на съемный ортез изнутри приклеивается</w:t>
      </w:r>
      <w:r w:rsidR="002A69CA">
        <w:rPr>
          <w:lang w:eastAsia="en-GB"/>
        </w:rPr>
        <w:t xml:space="preserve"> специальный вправляющий пелот </w:t>
      </w:r>
      <w:r w:rsidR="003F557D" w:rsidRPr="003F557D">
        <w:rPr>
          <w:lang w:eastAsia="en-GB"/>
        </w:rPr>
        <w:t>. На время сна плечо фиксируется поверх ортеза (тутора) мягкой повязкой к туловищу. Рекомендовано выполнение контрольных рентгенограмм на 10-е сутки (после спадания отека), в конце 3-ей, 6-ой недель и перед сняти</w:t>
      </w:r>
      <w:r w:rsidR="002A69CA">
        <w:rPr>
          <w:lang w:eastAsia="en-GB"/>
        </w:rPr>
        <w:t>ем повязки.</w:t>
      </w:r>
      <w:r w:rsidR="003F557D" w:rsidRPr="003F557D">
        <w:rPr>
          <w:lang w:eastAsia="en-GB"/>
        </w:rPr>
        <w:br/>
        <w:t>Среди особенностей показаний и противопоказаний к лечению переломов плечевой кости функциональным методом относятся:</w:t>
      </w:r>
      <w:r w:rsidR="003F557D" w:rsidRPr="003F557D">
        <w:rPr>
          <w:lang w:eastAsia="en-GB"/>
        </w:rPr>
        <w:br/>
      </w:r>
      <w:r w:rsidR="003F557D" w:rsidRPr="003F557D">
        <w:rPr>
          <w:b/>
          <w:bCs/>
          <w:lang w:eastAsia="en-GB"/>
        </w:rPr>
        <w:t>Оперативное лечение</w:t>
      </w:r>
      <w:r w:rsidR="003F557D" w:rsidRPr="003F557D">
        <w:rPr>
          <w:b/>
          <w:bCs/>
          <w:lang w:eastAsia="en-GB"/>
        </w:rPr>
        <w:br/>
      </w:r>
      <w:r w:rsidR="003F557D" w:rsidRPr="003F557D">
        <w:rPr>
          <w:lang w:eastAsia="en-GB"/>
        </w:rPr>
        <w:t xml:space="preserve">Возможно применение открытой репозиции и фиксации перелома пластиной, или применение закрытой техники репозиции и фиксации интрамедуллярным блокированным стержнем, или использование малоинвазивной техники фиксации пластиной. Выбор тактики проведения операции зависит от типа перелома, состояния мягких тканей и наличия повреждений сосудисто-нервных структур. </w:t>
      </w:r>
      <w:r w:rsidR="003F557D" w:rsidRPr="003F557D">
        <w:rPr>
          <w:lang w:eastAsia="en-GB"/>
        </w:rPr>
        <w:br/>
      </w:r>
      <w:r w:rsidR="003F557D" w:rsidRPr="003F557D">
        <w:rPr>
          <w:i/>
          <w:iCs/>
          <w:lang w:eastAsia="en-GB"/>
        </w:rPr>
        <w:t xml:space="preserve">Показания: </w:t>
      </w:r>
      <w:r w:rsidR="003F557D" w:rsidRPr="003F557D">
        <w:rPr>
          <w:i/>
          <w:iCs/>
          <w:lang w:eastAsia="en-GB"/>
        </w:rPr>
        <w:br/>
      </w:r>
      <w:r w:rsidR="003F557D" w:rsidRPr="003F557D">
        <w:rPr>
          <w:lang w:eastAsia="en-GB"/>
        </w:rPr>
        <w:t>- открытые переломы;</w:t>
      </w:r>
      <w:r w:rsidR="003F557D" w:rsidRPr="003F557D">
        <w:rPr>
          <w:lang w:eastAsia="en-GB"/>
        </w:rPr>
        <w:br/>
        <w:t>- многооскольчатые переломы;</w:t>
      </w:r>
      <w:r w:rsidR="003F557D" w:rsidRPr="003F557D">
        <w:rPr>
          <w:lang w:eastAsia="en-GB"/>
        </w:rPr>
        <w:br/>
        <w:t>- двойной перелом плечевой кости;</w:t>
      </w:r>
      <w:r w:rsidR="003F557D" w:rsidRPr="003F557D">
        <w:rPr>
          <w:lang w:eastAsia="en-GB"/>
        </w:rPr>
        <w:br/>
        <w:t>- неудовлетворительная закрытая репозиция или явное нарушение мышечно-фасциального футляра, повреждение сосудисто-нервных структур, включая повреждение плечевого сплетения ипсилатеральной стороны;</w:t>
      </w:r>
      <w:r w:rsidR="003F557D" w:rsidRPr="003F557D">
        <w:rPr>
          <w:lang w:eastAsia="en-GB"/>
        </w:rPr>
        <w:br/>
        <w:t>- наличие сопутствующих повреждений (напр. флотирующее плечо, флотирующий локоть, сопутствующее повреждение костей нижних конечностей, наличие контрлатерального перелома плеча;</w:t>
      </w:r>
      <w:r w:rsidR="003F557D" w:rsidRPr="003F557D">
        <w:rPr>
          <w:lang w:eastAsia="en-GB"/>
        </w:rPr>
        <w:br/>
        <w:t>- несращение после консервативного лечения;</w:t>
      </w:r>
      <w:r w:rsidR="003F557D" w:rsidRPr="003F557D">
        <w:rPr>
          <w:lang w:eastAsia="en-GB"/>
        </w:rPr>
        <w:br/>
        <w:t>- патологический перелом.</w:t>
      </w:r>
      <w:r w:rsidR="003F557D" w:rsidRPr="003F557D">
        <w:rPr>
          <w:lang w:eastAsia="en-GB"/>
        </w:rPr>
        <w:br/>
      </w:r>
      <w:r w:rsidR="003F557D" w:rsidRPr="003F557D">
        <w:rPr>
          <w:i/>
          <w:iCs/>
          <w:lang w:eastAsia="en-GB"/>
        </w:rPr>
        <w:t>Относительные показания:</w:t>
      </w:r>
      <w:r w:rsidR="003F557D" w:rsidRPr="003F557D">
        <w:rPr>
          <w:i/>
          <w:iCs/>
          <w:lang w:eastAsia="en-GB"/>
        </w:rPr>
        <w:br/>
      </w:r>
      <w:r w:rsidR="003F557D" w:rsidRPr="003F557D">
        <w:rPr>
          <w:lang w:eastAsia="en-GB"/>
        </w:rPr>
        <w:t>- ожирение;</w:t>
      </w:r>
      <w:r w:rsidR="003F557D" w:rsidRPr="003F557D">
        <w:rPr>
          <w:lang w:eastAsia="en-GB"/>
        </w:rPr>
        <w:br/>
        <w:t>- необходимость ранней нагрузки.</w:t>
      </w:r>
      <w:r w:rsidR="003F557D" w:rsidRPr="003F557D">
        <w:rPr>
          <w:lang w:eastAsia="en-GB"/>
        </w:rPr>
        <w:br/>
      </w:r>
      <w:r w:rsidR="003F557D" w:rsidRPr="003F557D">
        <w:rPr>
          <w:i/>
          <w:iCs/>
          <w:lang w:eastAsia="en-GB"/>
        </w:rPr>
        <w:t>Противопоказания:</w:t>
      </w:r>
      <w:r w:rsidR="003F557D" w:rsidRPr="003F557D">
        <w:rPr>
          <w:i/>
          <w:iCs/>
          <w:lang w:eastAsia="en-GB"/>
        </w:rPr>
        <w:br/>
      </w:r>
      <w:r w:rsidR="003F557D" w:rsidRPr="003F557D">
        <w:rPr>
          <w:lang w:eastAsia="en-GB"/>
        </w:rPr>
        <w:t>- высокий анестезиологический риск;</w:t>
      </w:r>
      <w:r w:rsidR="003F557D" w:rsidRPr="003F557D">
        <w:rPr>
          <w:lang w:eastAsia="en-GB"/>
        </w:rPr>
        <w:br/>
        <w:t>- наличие инфекции в зоне перелома.</w:t>
      </w:r>
      <w:r w:rsidR="003F557D" w:rsidRPr="003F557D">
        <w:rPr>
          <w:lang w:eastAsia="en-GB"/>
        </w:rPr>
        <w:br/>
      </w:r>
      <w:r w:rsidR="003F557D" w:rsidRPr="003F557D">
        <w:rPr>
          <w:i/>
          <w:iCs/>
          <w:lang w:eastAsia="en-GB"/>
        </w:rPr>
        <w:t>Преимущества:</w:t>
      </w:r>
      <w:r w:rsidR="003F557D" w:rsidRPr="003F557D">
        <w:rPr>
          <w:i/>
          <w:iCs/>
          <w:lang w:eastAsia="en-GB"/>
        </w:rPr>
        <w:br/>
      </w:r>
      <w:r w:rsidR="003F557D" w:rsidRPr="003F557D">
        <w:rPr>
          <w:lang w:eastAsia="en-GB"/>
        </w:rPr>
        <w:t>- более точная репозиция, по сравнению с консервативным лечением;</w:t>
      </w:r>
      <w:r w:rsidR="003F557D" w:rsidRPr="003F557D">
        <w:rPr>
          <w:lang w:eastAsia="en-GB"/>
        </w:rPr>
        <w:br/>
        <w:t>- стабильность в зоне перелома снижает болевые проявления;</w:t>
      </w:r>
      <w:r w:rsidR="003F557D" w:rsidRPr="003F557D">
        <w:rPr>
          <w:lang w:eastAsia="en-GB"/>
        </w:rPr>
        <w:br/>
        <w:t>- возможность ранней мобилизации пациентов с политравмой;</w:t>
      </w:r>
      <w:r w:rsidR="003F557D" w:rsidRPr="003F557D">
        <w:rPr>
          <w:lang w:eastAsia="en-GB"/>
        </w:rPr>
        <w:br/>
        <w:t>- ранняя функциональная нагрузка.</w:t>
      </w:r>
      <w:r w:rsidR="003F557D" w:rsidRPr="003F557D">
        <w:rPr>
          <w:lang w:eastAsia="en-GB"/>
        </w:rPr>
        <w:br/>
      </w:r>
      <w:r w:rsidR="003F557D" w:rsidRPr="003F557D">
        <w:rPr>
          <w:i/>
          <w:iCs/>
          <w:lang w:eastAsia="en-GB"/>
        </w:rPr>
        <w:t>Недостатки:</w:t>
      </w:r>
      <w:r w:rsidR="003F557D" w:rsidRPr="003F557D">
        <w:rPr>
          <w:i/>
          <w:iCs/>
          <w:lang w:eastAsia="en-GB"/>
        </w:rPr>
        <w:br/>
      </w:r>
      <w:r w:rsidR="003F557D" w:rsidRPr="003F557D">
        <w:rPr>
          <w:lang w:eastAsia="en-GB"/>
        </w:rPr>
        <w:t>- риск инфекции (как при любом оперативном вмешательстве);</w:t>
      </w:r>
      <w:r w:rsidR="003F557D" w:rsidRPr="003F557D">
        <w:rPr>
          <w:lang w:eastAsia="en-GB"/>
        </w:rPr>
        <w:br/>
        <w:t xml:space="preserve">- риск повреждения лучевого нерва; </w:t>
      </w:r>
      <w:r w:rsidR="003F557D" w:rsidRPr="003F557D">
        <w:rPr>
          <w:lang w:eastAsia="en-GB"/>
        </w:rPr>
        <w:br/>
        <w:t>- в ряде случаев – необходимость удаления импланта.</w:t>
      </w:r>
      <w:r w:rsidR="003F557D" w:rsidRPr="003F557D">
        <w:rPr>
          <w:lang w:eastAsia="en-GB"/>
        </w:rPr>
        <w:br/>
      </w:r>
      <w:r w:rsidR="003F557D" w:rsidRPr="003F557D">
        <w:rPr>
          <w:lang w:eastAsia="en-GB"/>
        </w:rPr>
        <w:lastRenderedPageBreak/>
        <w:br/>
      </w:r>
      <w:r w:rsidR="003F557D" w:rsidRPr="003F557D">
        <w:rPr>
          <w:i/>
          <w:iCs/>
          <w:lang w:eastAsia="en-GB"/>
        </w:rPr>
        <w:t>Положение пациента на операционном столе:</w:t>
      </w:r>
      <w:r w:rsidR="003F557D" w:rsidRPr="003F557D">
        <w:rPr>
          <w:i/>
          <w:iCs/>
          <w:lang w:eastAsia="en-GB"/>
        </w:rPr>
        <w:br/>
      </w:r>
      <w:r w:rsidR="003F557D" w:rsidRPr="003F557D">
        <w:rPr>
          <w:lang w:eastAsia="en-GB"/>
        </w:rPr>
        <w:t xml:space="preserve">1. Полусидячее положение пациента с наклоном туловища 30° к горизонтальной плоскости, т.н. «пляжное кресло» с поддержкой предплечья </w:t>
      </w:r>
      <w:r w:rsidR="003D163B">
        <w:rPr>
          <w:lang w:eastAsia="en-GB"/>
        </w:rPr>
        <w:t>.</w:t>
      </w:r>
      <w:r w:rsidR="003F557D" w:rsidRPr="003F557D">
        <w:rPr>
          <w:lang w:eastAsia="en-GB"/>
        </w:rPr>
        <w:br/>
        <w:t>2. Положение пациента лежа на спине. Поврежденная конечность отведена от туловища.</w:t>
      </w:r>
      <w:r w:rsidR="003F557D" w:rsidRPr="003F557D">
        <w:rPr>
          <w:lang w:eastAsia="en-GB"/>
        </w:rPr>
        <w:br/>
        <w:t>3. Положение пациента на боку</w:t>
      </w:r>
      <w:r w:rsidR="003D163B">
        <w:rPr>
          <w:lang w:eastAsia="en-GB"/>
        </w:rPr>
        <w:t>.</w:t>
      </w:r>
      <w:r w:rsidR="003F557D" w:rsidRPr="003F557D">
        <w:rPr>
          <w:lang w:eastAsia="en-GB"/>
        </w:rPr>
        <w:t xml:space="preserve"> </w:t>
      </w:r>
      <w:r w:rsidR="003F557D" w:rsidRPr="003F557D">
        <w:rPr>
          <w:lang w:eastAsia="en-GB"/>
        </w:rPr>
        <w:br/>
        <w:t xml:space="preserve">4. Положение пациента на животе </w:t>
      </w:r>
      <w:r w:rsidR="003D163B">
        <w:rPr>
          <w:lang w:eastAsia="en-GB"/>
        </w:rPr>
        <w:t>.</w:t>
      </w:r>
      <w:r w:rsidR="003F557D" w:rsidRPr="003F557D">
        <w:rPr>
          <w:lang w:eastAsia="en-GB"/>
        </w:rPr>
        <w:br/>
        <w:t>4. Положение пациента на спине.</w:t>
      </w:r>
    </w:p>
    <w:p w:rsidR="00E86989" w:rsidRDefault="003F557D" w:rsidP="003F557D">
      <w:pPr>
        <w:spacing w:before="100" w:beforeAutospacing="1" w:after="100" w:afterAutospacing="1"/>
        <w:rPr>
          <w:b/>
          <w:lang w:eastAsia="en-GB"/>
        </w:rPr>
      </w:pPr>
      <w:r w:rsidRPr="003F557D">
        <w:rPr>
          <w:b/>
          <w:bCs/>
          <w:lang w:eastAsia="en-GB"/>
        </w:rPr>
        <w:t>Аппарат внеочаговой фиксации (стержневой или комбинированный)</w:t>
      </w:r>
      <w:r w:rsidRPr="003F557D">
        <w:rPr>
          <w:b/>
          <w:bCs/>
          <w:lang w:eastAsia="en-GB"/>
        </w:rPr>
        <w:br/>
      </w:r>
      <w:r w:rsidRPr="003F557D">
        <w:rPr>
          <w:lang w:eastAsia="en-GB"/>
        </w:rPr>
        <w:t xml:space="preserve">В современной травматологии для лечения плечевой кости широкое распространение получили стержневые или спицестержневые аппараты. </w:t>
      </w:r>
      <w:r w:rsidRPr="003F557D">
        <w:rPr>
          <w:lang w:eastAsia="en-GB"/>
        </w:rPr>
        <w:br/>
        <w:t>В большинстве случаев, данный способ фиксации используется в качестве временной стабилизации перелома. Решение о применении АВФ (предпочтительно управляемого модульного типа) как метода окончательного лечения принимается при соответствии следующим требованиям:</w:t>
      </w:r>
      <w:r w:rsidRPr="003F557D">
        <w:rPr>
          <w:lang w:eastAsia="en-GB"/>
        </w:rPr>
        <w:br/>
        <w:t>- достигнута удовлетворительная репозиция фрагментов;</w:t>
      </w:r>
      <w:r w:rsidRPr="003F557D">
        <w:rPr>
          <w:lang w:eastAsia="en-GB"/>
        </w:rPr>
        <w:br/>
        <w:t>- удовлетворительное состояние окружающих мягких тканей;</w:t>
      </w:r>
      <w:r w:rsidRPr="003F557D">
        <w:rPr>
          <w:lang w:eastAsia="en-GB"/>
        </w:rPr>
        <w:br/>
        <w:t>- аппарат выполняет свою функцию и хорошо переносится пациентом;</w:t>
      </w:r>
      <w:r w:rsidRPr="003F557D">
        <w:rPr>
          <w:lang w:eastAsia="en-GB"/>
        </w:rPr>
        <w:br/>
        <w:t>- наличие информированного согласия пациента.</w:t>
      </w:r>
      <w:r w:rsidRPr="003F557D">
        <w:rPr>
          <w:lang w:eastAsia="en-GB"/>
        </w:rPr>
        <w:br/>
      </w:r>
      <w:r w:rsidRPr="003F557D">
        <w:rPr>
          <w:lang w:eastAsia="en-GB"/>
        </w:rPr>
        <w:br/>
      </w:r>
      <w:r w:rsidRPr="003F557D">
        <w:rPr>
          <w:b/>
          <w:bCs/>
          <w:lang w:eastAsia="en-GB"/>
        </w:rPr>
        <w:t>Интрамедуллярный блокированный стержень</w:t>
      </w:r>
      <w:r w:rsidRPr="003F557D">
        <w:rPr>
          <w:b/>
          <w:bCs/>
          <w:lang w:eastAsia="en-GB"/>
        </w:rPr>
        <w:br/>
      </w:r>
      <w:r w:rsidRPr="003F557D">
        <w:rPr>
          <w:lang w:eastAsia="en-GB"/>
        </w:rPr>
        <w:t>Применение данного метода целесообразно при сохранении интактности зоны перелома, что возможно только при наличии ЭОПа. Ввиду возможных осложнений при использовании данного метода (повреждение лучевого или подмышечного нерва при проведении или блокировании стержня, надмыщелковый перелом и др.), необходимо тщательно взвешивать преимущества и недостатки при выборе метода фиксации. Точка ввода стержня может располагаться на проксимальном или дистальном конце плечевой кости. При использовании ретроградной техники введения необходимо учитывать, что дистальный конец стержня должен доходить до губчатого вещества головки плечевой кости. Это связано с тем, что широкий костный канал проксимальной части плечевой кости не может обеспечить необходимой стабильности стержня.</w:t>
      </w:r>
      <w:r w:rsidRPr="003F557D">
        <w:rPr>
          <w:lang w:eastAsia="en-GB"/>
        </w:rPr>
        <w:br/>
      </w:r>
    </w:p>
    <w:p w:rsidR="00B85210" w:rsidRDefault="00B85210" w:rsidP="003F557D">
      <w:pPr>
        <w:spacing w:before="100" w:beforeAutospacing="1" w:after="100" w:afterAutospacing="1"/>
        <w:rPr>
          <w:b/>
          <w:lang w:val="en-GB" w:eastAsia="en-GB"/>
        </w:rPr>
      </w:pPr>
      <w:r w:rsidRPr="00B85210">
        <w:rPr>
          <w:b/>
          <w:lang w:eastAsia="en-GB"/>
        </w:rPr>
        <w:t>Лечение Данного Больного</w:t>
      </w:r>
      <w:r w:rsidRPr="00B85210">
        <w:rPr>
          <w:b/>
          <w:lang w:val="en-GB" w:eastAsia="en-GB"/>
        </w:rPr>
        <w:t>:</w:t>
      </w:r>
    </w:p>
    <w:p w:rsidR="003F557D" w:rsidRPr="0075750D" w:rsidRDefault="0075750D" w:rsidP="003F557D">
      <w:pPr>
        <w:spacing w:before="100" w:beforeAutospacing="1" w:after="100" w:afterAutospacing="1"/>
        <w:rPr>
          <w:lang w:eastAsia="en-GB"/>
        </w:rPr>
      </w:pPr>
      <w:r w:rsidRPr="0075750D">
        <w:rPr>
          <w:lang w:val="en-GB" w:eastAsia="en-GB"/>
        </w:rPr>
        <w:t>c</w:t>
      </w:r>
      <w:r w:rsidRPr="0075750D">
        <w:rPr>
          <w:lang w:eastAsia="en-GB"/>
        </w:rPr>
        <w:t xml:space="preserve"> учетом того что больная страдает</w:t>
      </w:r>
      <w:r>
        <w:rPr>
          <w:lang w:eastAsia="en-GB"/>
        </w:rPr>
        <w:t xml:space="preserve"> </w:t>
      </w:r>
      <w:r w:rsidRPr="0075750D">
        <w:rPr>
          <w:lang w:eastAsia="en-GB"/>
        </w:rPr>
        <w:t xml:space="preserve"> АГ</w:t>
      </w:r>
      <w:r w:rsidRPr="0075750D">
        <w:rPr>
          <w:sz w:val="28"/>
          <w:szCs w:val="28"/>
          <w:lang w:val="en-US"/>
        </w:rPr>
        <w:t>II</w:t>
      </w:r>
      <w:r>
        <w:rPr>
          <w:sz w:val="28"/>
          <w:szCs w:val="28"/>
        </w:rPr>
        <w:t xml:space="preserve"> риск 3 при поступление сначала ей снизилось АД гипотензивные средства (лизиноприл</w:t>
      </w:r>
      <w:r w:rsidR="000B4D65">
        <w:rPr>
          <w:sz w:val="28"/>
          <w:szCs w:val="28"/>
        </w:rPr>
        <w:t>) и после достижение нормального уровня АД ей было сделано операции накостный остеосинтез плечевой кости.</w:t>
      </w:r>
      <w:r w:rsidR="008C2DF1">
        <w:rPr>
          <w:sz w:val="28"/>
          <w:szCs w:val="28"/>
        </w:rPr>
        <w:t xml:space="preserve"> сначала сделали репозиция </w:t>
      </w:r>
      <w:r w:rsidR="00866926" w:rsidRPr="00866926">
        <w:rPr>
          <w:rStyle w:val="shorttext"/>
          <w:rFonts w:eastAsia="Calibri"/>
          <w:sz w:val="28"/>
          <w:szCs w:val="28"/>
          <w:shd w:val="clear" w:color="auto" w:fill="FFFFFF"/>
        </w:rPr>
        <w:t>сломанный</w:t>
      </w:r>
      <w:r w:rsidR="00866926">
        <w:rPr>
          <w:sz w:val="28"/>
          <w:szCs w:val="28"/>
        </w:rPr>
        <w:t xml:space="preserve"> плечевой  </w:t>
      </w:r>
      <w:r w:rsidR="008C2DF1">
        <w:rPr>
          <w:sz w:val="28"/>
          <w:szCs w:val="28"/>
        </w:rPr>
        <w:t xml:space="preserve">кости потом накостный остеосинтез и </w:t>
      </w:r>
      <w:r w:rsidR="00A806C7">
        <w:rPr>
          <w:sz w:val="28"/>
          <w:szCs w:val="28"/>
        </w:rPr>
        <w:t>для фиксация циркулярная гипсовая повязка.</w:t>
      </w:r>
      <w:r>
        <w:rPr>
          <w:sz w:val="28"/>
          <w:szCs w:val="28"/>
        </w:rPr>
        <w:t xml:space="preserve"> </w:t>
      </w:r>
      <w:r w:rsidR="0033179C">
        <w:rPr>
          <w:sz w:val="28"/>
          <w:szCs w:val="28"/>
        </w:rPr>
        <w:t xml:space="preserve">И временно проходить перевязка </w:t>
      </w:r>
      <w:r w:rsidR="00017B4C">
        <w:rPr>
          <w:sz w:val="28"/>
          <w:szCs w:val="28"/>
        </w:rPr>
        <w:t>для обрабатывание рана.</w:t>
      </w:r>
      <w:r w:rsidR="0033179C">
        <w:rPr>
          <w:sz w:val="28"/>
          <w:szCs w:val="28"/>
        </w:rPr>
        <w:t xml:space="preserve"> </w:t>
      </w:r>
      <w:r w:rsidR="003F557D" w:rsidRPr="003F557D">
        <w:rPr>
          <w:lang w:eastAsia="en-GB"/>
        </w:rPr>
        <w:br/>
      </w:r>
    </w:p>
    <w:p w:rsidR="007E0D19" w:rsidRDefault="007E0D19" w:rsidP="00494BFB">
      <w:pPr>
        <w:tabs>
          <w:tab w:val="left" w:pos="7056"/>
        </w:tabs>
        <w:spacing w:before="100" w:beforeAutospacing="1" w:after="100" w:afterAutospacing="1"/>
        <w:rPr>
          <w:sz w:val="28"/>
          <w:szCs w:val="28"/>
        </w:rPr>
      </w:pPr>
    </w:p>
    <w:p w:rsidR="007E0D19" w:rsidRDefault="006429BC" w:rsidP="00494BFB">
      <w:pPr>
        <w:tabs>
          <w:tab w:val="left" w:pos="7056"/>
        </w:tabs>
        <w:spacing w:before="100" w:beforeAutospacing="1" w:after="100" w:afterAutospacing="1"/>
        <w:rPr>
          <w:sz w:val="28"/>
          <w:szCs w:val="28"/>
        </w:rPr>
      </w:pPr>
      <w:r>
        <w:rPr>
          <w:noProof/>
          <w:sz w:val="28"/>
          <w:szCs w:val="28"/>
        </w:rPr>
        <w:lastRenderedPageBreak/>
        <w:drawing>
          <wp:inline distT="0" distB="0" distL="0" distR="0">
            <wp:extent cx="7019925" cy="5743575"/>
            <wp:effectExtent l="0" t="0" r="9525" b="9525"/>
            <wp:docPr id="3" name="Рисунок 3" descr="110320134373-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10320134373-00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019925" cy="5743575"/>
                    </a:xfrm>
                    <a:prstGeom prst="rect">
                      <a:avLst/>
                    </a:prstGeom>
                    <a:noFill/>
                    <a:ln>
                      <a:noFill/>
                    </a:ln>
                  </pic:spPr>
                </pic:pic>
              </a:graphicData>
            </a:graphic>
          </wp:inline>
        </w:drawing>
      </w:r>
    </w:p>
    <w:p w:rsidR="007E0D19" w:rsidRDefault="007E0D19" w:rsidP="00494BFB">
      <w:pPr>
        <w:tabs>
          <w:tab w:val="left" w:pos="7056"/>
        </w:tabs>
        <w:spacing w:before="100" w:beforeAutospacing="1" w:after="100" w:afterAutospacing="1"/>
        <w:rPr>
          <w:sz w:val="28"/>
          <w:szCs w:val="28"/>
        </w:rPr>
      </w:pPr>
    </w:p>
    <w:p w:rsidR="007E0D19" w:rsidRDefault="007E0D19" w:rsidP="00494BFB">
      <w:pPr>
        <w:tabs>
          <w:tab w:val="left" w:pos="7056"/>
        </w:tabs>
        <w:spacing w:before="100" w:beforeAutospacing="1" w:after="100" w:afterAutospacing="1"/>
        <w:rPr>
          <w:sz w:val="28"/>
          <w:szCs w:val="28"/>
        </w:rPr>
      </w:pPr>
    </w:p>
    <w:p w:rsidR="007E0D19" w:rsidRDefault="007E0D19" w:rsidP="00494BFB">
      <w:pPr>
        <w:tabs>
          <w:tab w:val="left" w:pos="7056"/>
        </w:tabs>
        <w:spacing w:before="100" w:beforeAutospacing="1" w:after="100" w:afterAutospacing="1"/>
        <w:rPr>
          <w:sz w:val="28"/>
          <w:szCs w:val="28"/>
        </w:rPr>
      </w:pPr>
    </w:p>
    <w:p w:rsidR="00C217E9" w:rsidRDefault="00C217E9" w:rsidP="00494BFB">
      <w:pPr>
        <w:tabs>
          <w:tab w:val="left" w:pos="7056"/>
        </w:tabs>
        <w:spacing w:before="100" w:beforeAutospacing="1" w:after="100" w:afterAutospacing="1"/>
        <w:rPr>
          <w:sz w:val="28"/>
          <w:szCs w:val="28"/>
        </w:rPr>
      </w:pPr>
    </w:p>
    <w:p w:rsidR="00035C3C" w:rsidRPr="00494BFB" w:rsidRDefault="00035C3C" w:rsidP="00494BFB">
      <w:pPr>
        <w:tabs>
          <w:tab w:val="left" w:pos="7056"/>
        </w:tabs>
        <w:spacing w:before="100" w:beforeAutospacing="1" w:after="100" w:afterAutospacing="1"/>
        <w:rPr>
          <w:lang w:eastAsia="en-GB"/>
        </w:rPr>
      </w:pPr>
      <w:r w:rsidRPr="00035C3C">
        <w:rPr>
          <w:sz w:val="28"/>
          <w:szCs w:val="28"/>
        </w:rPr>
        <w:t xml:space="preserve">Лекарственные назначения: </w:t>
      </w:r>
      <w:r w:rsidR="00494BFB">
        <w:rPr>
          <w:sz w:val="28"/>
          <w:szCs w:val="28"/>
        </w:rPr>
        <w:t xml:space="preserve"> </w:t>
      </w:r>
      <w:r w:rsidR="00494BFB">
        <w:rPr>
          <w:sz w:val="28"/>
          <w:szCs w:val="28"/>
        </w:rPr>
        <w:tab/>
      </w:r>
    </w:p>
    <w:p w:rsidR="00A806C7" w:rsidRDefault="00A806C7" w:rsidP="00035C3C">
      <w:pPr>
        <w:rPr>
          <w:sz w:val="28"/>
          <w:szCs w:val="28"/>
        </w:rPr>
      </w:pPr>
      <w:r>
        <w:rPr>
          <w:sz w:val="28"/>
          <w:szCs w:val="28"/>
        </w:rPr>
        <w:t xml:space="preserve">Лизиноприл </w:t>
      </w:r>
      <w:r w:rsidR="00494BFB">
        <w:rPr>
          <w:sz w:val="28"/>
          <w:szCs w:val="28"/>
        </w:rPr>
        <w:t>2,5 мг 1 р</w:t>
      </w:r>
      <w:r w:rsidR="00494BFB" w:rsidRPr="007E0D19">
        <w:rPr>
          <w:sz w:val="28"/>
          <w:szCs w:val="28"/>
        </w:rPr>
        <w:t>/</w:t>
      </w:r>
      <w:r w:rsidR="00494BFB">
        <w:rPr>
          <w:sz w:val="28"/>
          <w:szCs w:val="28"/>
        </w:rPr>
        <w:t>сутки</w:t>
      </w:r>
    </w:p>
    <w:p w:rsidR="00035C3C" w:rsidRPr="00035C3C" w:rsidRDefault="00035C3C" w:rsidP="00035C3C">
      <w:pPr>
        <w:rPr>
          <w:sz w:val="28"/>
          <w:szCs w:val="28"/>
        </w:rPr>
      </w:pPr>
      <w:r w:rsidRPr="00035C3C">
        <w:rPr>
          <w:sz w:val="28"/>
          <w:szCs w:val="28"/>
        </w:rPr>
        <w:t xml:space="preserve">Кеторолак 1,0 в/м 3 р/дн </w:t>
      </w:r>
    </w:p>
    <w:p w:rsidR="00035C3C" w:rsidRPr="00035C3C" w:rsidRDefault="00035C3C" w:rsidP="00035C3C">
      <w:pPr>
        <w:rPr>
          <w:sz w:val="28"/>
          <w:szCs w:val="28"/>
        </w:rPr>
      </w:pPr>
      <w:r w:rsidRPr="00035C3C">
        <w:rPr>
          <w:sz w:val="28"/>
          <w:szCs w:val="28"/>
        </w:rPr>
        <w:t xml:space="preserve">Трамадол 5% 3 р/дн (до </w:t>
      </w:r>
      <w:r>
        <w:rPr>
          <w:sz w:val="28"/>
          <w:szCs w:val="28"/>
        </w:rPr>
        <w:t>04</w:t>
      </w:r>
      <w:r w:rsidRPr="00035C3C">
        <w:rPr>
          <w:sz w:val="28"/>
          <w:szCs w:val="28"/>
        </w:rPr>
        <w:t>.02.13)</w:t>
      </w:r>
    </w:p>
    <w:p w:rsidR="00035C3C" w:rsidRDefault="00035C3C" w:rsidP="00035C3C">
      <w:pPr>
        <w:pStyle w:val="12"/>
        <w:ind w:left="-567"/>
        <w:jc w:val="both"/>
        <w:rPr>
          <w:rFonts w:ascii="Times New Roman" w:hAnsi="Times New Roman"/>
          <w:sz w:val="24"/>
          <w:szCs w:val="24"/>
        </w:rPr>
      </w:pPr>
    </w:p>
    <w:p w:rsidR="00035C3C" w:rsidRPr="00035C3C" w:rsidRDefault="00035C3C" w:rsidP="00035C3C"/>
    <w:p w:rsidR="00035C3C" w:rsidRPr="00035C3C" w:rsidRDefault="00035C3C" w:rsidP="00035C3C"/>
    <w:p w:rsidR="00035C3C" w:rsidRPr="00035C3C" w:rsidRDefault="00035C3C" w:rsidP="00035C3C">
      <w:pPr>
        <w:jc w:val="center"/>
        <w:rPr>
          <w:b/>
        </w:rPr>
      </w:pPr>
      <w:r w:rsidRPr="00035C3C">
        <w:rPr>
          <w:b/>
        </w:rPr>
        <w:t>XI.</w:t>
      </w:r>
      <w:r w:rsidR="00050868" w:rsidRPr="00050868">
        <w:rPr>
          <w:b/>
          <w:sz w:val="28"/>
          <w:szCs w:val="28"/>
          <w:lang w:val="en-US"/>
        </w:rPr>
        <w:t xml:space="preserve"> </w:t>
      </w:r>
      <w:r w:rsidRPr="00035C3C">
        <w:rPr>
          <w:b/>
        </w:rPr>
        <w:t>ДНЕВНИК</w:t>
      </w:r>
    </w:p>
    <w:p w:rsidR="00035C3C" w:rsidRPr="00035C3C" w:rsidRDefault="00035C3C" w:rsidP="00035C3C">
      <w:pPr>
        <w:rPr>
          <w:sz w:val="28"/>
          <w:szCs w:val="28"/>
        </w:rPr>
      </w:pPr>
    </w:p>
    <w:p w:rsidR="00035C3C" w:rsidRPr="00035C3C" w:rsidRDefault="00494BFB" w:rsidP="00035C3C">
      <w:pPr>
        <w:rPr>
          <w:sz w:val="28"/>
          <w:szCs w:val="28"/>
        </w:rPr>
      </w:pPr>
      <w:r>
        <w:rPr>
          <w:sz w:val="28"/>
          <w:szCs w:val="28"/>
        </w:rPr>
        <w:t>07.03</w:t>
      </w:r>
      <w:r w:rsidR="00035C3C" w:rsidRPr="00035C3C">
        <w:rPr>
          <w:sz w:val="28"/>
          <w:szCs w:val="28"/>
        </w:rPr>
        <w:t>.13 Общее состояние удовлетворительное. Жалобы на умеренно</w:t>
      </w:r>
      <w:r>
        <w:rPr>
          <w:sz w:val="28"/>
          <w:szCs w:val="28"/>
        </w:rPr>
        <w:t xml:space="preserve"> выраженные боли в</w:t>
      </w:r>
      <w:r w:rsidR="00363E63">
        <w:rPr>
          <w:sz w:val="28"/>
          <w:szCs w:val="28"/>
        </w:rPr>
        <w:t xml:space="preserve"> левой плечевой кости места операционного рана. АД 120/80 мм.рт.ст., пульс 78 уд.в мин., ЧД 17</w:t>
      </w:r>
      <w:r w:rsidR="00035C3C" w:rsidRPr="00035C3C">
        <w:rPr>
          <w:sz w:val="28"/>
          <w:szCs w:val="28"/>
        </w:rPr>
        <w:t xml:space="preserve"> в мин.</w:t>
      </w:r>
    </w:p>
    <w:p w:rsidR="00035C3C" w:rsidRPr="00035C3C" w:rsidRDefault="00035C3C" w:rsidP="00035C3C">
      <w:pPr>
        <w:rPr>
          <w:sz w:val="28"/>
          <w:szCs w:val="28"/>
        </w:rPr>
      </w:pPr>
      <w:r w:rsidRPr="00035C3C">
        <w:rPr>
          <w:sz w:val="28"/>
          <w:szCs w:val="28"/>
        </w:rPr>
        <w:t>Стул и диурез в норме.</w:t>
      </w:r>
    </w:p>
    <w:p w:rsidR="00035C3C" w:rsidRPr="00035C3C" w:rsidRDefault="00363E63" w:rsidP="00035C3C">
      <w:pPr>
        <w:rPr>
          <w:sz w:val="28"/>
          <w:szCs w:val="28"/>
        </w:rPr>
      </w:pPr>
      <w:r>
        <w:rPr>
          <w:sz w:val="28"/>
          <w:szCs w:val="28"/>
        </w:rPr>
        <w:t>St.Localis: на ле</w:t>
      </w:r>
      <w:r w:rsidR="00035C3C" w:rsidRPr="00035C3C">
        <w:rPr>
          <w:sz w:val="28"/>
          <w:szCs w:val="28"/>
        </w:rPr>
        <w:t>вой верхней конечности гипсовая повязка лежит хорошо, не беспокоит</w:t>
      </w:r>
      <w:r>
        <w:rPr>
          <w:sz w:val="28"/>
          <w:szCs w:val="28"/>
        </w:rPr>
        <w:t>.</w:t>
      </w:r>
      <w:r w:rsidR="00035C3C" w:rsidRPr="00035C3C">
        <w:rPr>
          <w:sz w:val="28"/>
          <w:szCs w:val="28"/>
        </w:rPr>
        <w:t xml:space="preserve"> Активные движения </w:t>
      </w:r>
      <w:r>
        <w:rPr>
          <w:sz w:val="28"/>
          <w:szCs w:val="28"/>
        </w:rPr>
        <w:t>в лучезапястном суставе отсутсвует.</w:t>
      </w:r>
    </w:p>
    <w:p w:rsidR="00035C3C" w:rsidRPr="00035C3C" w:rsidRDefault="00035C3C" w:rsidP="00035C3C">
      <w:pPr>
        <w:rPr>
          <w:sz w:val="28"/>
          <w:szCs w:val="28"/>
        </w:rPr>
      </w:pPr>
    </w:p>
    <w:p w:rsidR="00363E63" w:rsidRPr="00035C3C" w:rsidRDefault="00363E63" w:rsidP="00363E63">
      <w:pPr>
        <w:rPr>
          <w:sz w:val="28"/>
          <w:szCs w:val="28"/>
        </w:rPr>
      </w:pPr>
      <w:r>
        <w:rPr>
          <w:sz w:val="28"/>
          <w:szCs w:val="28"/>
        </w:rPr>
        <w:t>11.03</w:t>
      </w:r>
      <w:r w:rsidR="00035C3C" w:rsidRPr="00035C3C">
        <w:rPr>
          <w:sz w:val="28"/>
          <w:szCs w:val="28"/>
        </w:rPr>
        <w:t xml:space="preserve">.13 </w:t>
      </w:r>
      <w:r w:rsidRPr="00035C3C">
        <w:rPr>
          <w:sz w:val="28"/>
          <w:szCs w:val="28"/>
        </w:rPr>
        <w:t>Общее состояние удовлетворительное. Жалобы на умеренно</w:t>
      </w:r>
      <w:r>
        <w:rPr>
          <w:sz w:val="28"/>
          <w:szCs w:val="28"/>
        </w:rPr>
        <w:t xml:space="preserve"> выраженные боли в левой плечевой кости места операционного рана. АД 120/80 мм.рт.ст., пульс 78 уд.в мин., ЧД 17</w:t>
      </w:r>
      <w:r w:rsidRPr="00035C3C">
        <w:rPr>
          <w:sz w:val="28"/>
          <w:szCs w:val="28"/>
        </w:rPr>
        <w:t xml:space="preserve"> в мин.</w:t>
      </w:r>
    </w:p>
    <w:p w:rsidR="00363E63" w:rsidRPr="00035C3C" w:rsidRDefault="00363E63" w:rsidP="00363E63">
      <w:pPr>
        <w:rPr>
          <w:sz w:val="28"/>
          <w:szCs w:val="28"/>
        </w:rPr>
      </w:pPr>
      <w:r w:rsidRPr="00035C3C">
        <w:rPr>
          <w:sz w:val="28"/>
          <w:szCs w:val="28"/>
        </w:rPr>
        <w:t>Стул и диурез в норме.</w:t>
      </w:r>
    </w:p>
    <w:p w:rsidR="00363E63" w:rsidRPr="00035C3C" w:rsidRDefault="00363E63" w:rsidP="00363E63">
      <w:pPr>
        <w:rPr>
          <w:sz w:val="28"/>
          <w:szCs w:val="28"/>
        </w:rPr>
      </w:pPr>
      <w:r>
        <w:rPr>
          <w:sz w:val="28"/>
          <w:szCs w:val="28"/>
        </w:rPr>
        <w:t>St.Localis: на ле</w:t>
      </w:r>
      <w:r w:rsidRPr="00035C3C">
        <w:rPr>
          <w:sz w:val="28"/>
          <w:szCs w:val="28"/>
        </w:rPr>
        <w:t>вой верхней конечности гипсовая повязка лежит хорошо, не беспокоит</w:t>
      </w:r>
      <w:r>
        <w:rPr>
          <w:sz w:val="28"/>
          <w:szCs w:val="28"/>
        </w:rPr>
        <w:t>.</w:t>
      </w:r>
      <w:r w:rsidRPr="00035C3C">
        <w:rPr>
          <w:sz w:val="28"/>
          <w:szCs w:val="28"/>
        </w:rPr>
        <w:t xml:space="preserve"> Активные движения </w:t>
      </w:r>
      <w:r>
        <w:rPr>
          <w:sz w:val="28"/>
          <w:szCs w:val="28"/>
        </w:rPr>
        <w:t>в лучезапястном суставе отсутсвует.</w:t>
      </w:r>
    </w:p>
    <w:p w:rsidR="00035C3C" w:rsidRPr="00035C3C" w:rsidRDefault="00035C3C" w:rsidP="00363E63">
      <w:r w:rsidRPr="00035C3C">
        <w:t xml:space="preserve"> </w:t>
      </w:r>
    </w:p>
    <w:p w:rsidR="00CE4E02" w:rsidRPr="003E3B4F" w:rsidRDefault="00CE4E02" w:rsidP="00CE4E02">
      <w:pPr>
        <w:pStyle w:val="ListParagraph"/>
        <w:ind w:left="284" w:hanging="426"/>
        <w:jc w:val="both"/>
        <w:rPr>
          <w:sz w:val="28"/>
          <w:szCs w:val="28"/>
        </w:rPr>
      </w:pPr>
    </w:p>
    <w:p w:rsidR="003E3B4F" w:rsidRPr="003E3B4F" w:rsidRDefault="00050868" w:rsidP="003E3B4F">
      <w:pPr>
        <w:tabs>
          <w:tab w:val="left" w:pos="2970"/>
        </w:tabs>
        <w:jc w:val="center"/>
        <w:rPr>
          <w:b/>
          <w:sz w:val="28"/>
          <w:szCs w:val="28"/>
        </w:rPr>
      </w:pPr>
      <w:r>
        <w:rPr>
          <w:b/>
          <w:spacing w:val="-3"/>
          <w:sz w:val="28"/>
          <w:szCs w:val="28"/>
          <w:lang w:val="en-US"/>
        </w:rPr>
        <w:t>X</w:t>
      </w:r>
      <w:r w:rsidRPr="000C7DB2">
        <w:rPr>
          <w:b/>
          <w:color w:val="000000"/>
          <w:sz w:val="32"/>
          <w:szCs w:val="32"/>
        </w:rPr>
        <w:t xml:space="preserve">. </w:t>
      </w:r>
      <w:r w:rsidRPr="00035C3C">
        <w:rPr>
          <w:b/>
        </w:rPr>
        <w:t xml:space="preserve"> </w:t>
      </w:r>
      <w:r w:rsidR="003E3B4F" w:rsidRPr="003E3B4F">
        <w:rPr>
          <w:b/>
          <w:sz w:val="28"/>
          <w:szCs w:val="28"/>
        </w:rPr>
        <w:t>ЭПИКРИЗ</w:t>
      </w:r>
    </w:p>
    <w:p w:rsidR="003E3B4F" w:rsidRDefault="003E3B4F" w:rsidP="003E3B4F">
      <w:pPr>
        <w:rPr>
          <w:sz w:val="28"/>
          <w:szCs w:val="28"/>
        </w:rPr>
      </w:pPr>
      <w:r>
        <w:rPr>
          <w:bCs/>
          <w:color w:val="000000"/>
          <w:sz w:val="28"/>
          <w:szCs w:val="28"/>
        </w:rPr>
        <w:t>Пациент</w:t>
      </w:r>
      <w:r w:rsidR="003E6DBF">
        <w:rPr>
          <w:bCs/>
          <w:color w:val="000000"/>
          <w:sz w:val="28"/>
          <w:szCs w:val="28"/>
        </w:rPr>
        <w:t>ка</w:t>
      </w:r>
      <w:r>
        <w:rPr>
          <w:bCs/>
          <w:color w:val="000000"/>
          <w:sz w:val="28"/>
          <w:szCs w:val="28"/>
        </w:rPr>
        <w:t xml:space="preserve"> </w:t>
      </w:r>
      <w:r w:rsidR="00A11AC1" w:rsidRPr="00A11AC1">
        <w:rPr>
          <w:sz w:val="28"/>
          <w:szCs w:val="28"/>
        </w:rPr>
        <w:t>___________</w:t>
      </w:r>
      <w:r w:rsidR="003E6DBF">
        <w:rPr>
          <w:sz w:val="28"/>
          <w:szCs w:val="28"/>
        </w:rPr>
        <w:t xml:space="preserve"> 1949</w:t>
      </w:r>
      <w:r>
        <w:rPr>
          <w:sz w:val="28"/>
          <w:szCs w:val="28"/>
        </w:rPr>
        <w:t xml:space="preserve"> г.р.</w:t>
      </w:r>
      <w:r>
        <w:rPr>
          <w:bCs/>
          <w:color w:val="000000"/>
          <w:sz w:val="28"/>
          <w:szCs w:val="28"/>
        </w:rPr>
        <w:t>, поступил</w:t>
      </w:r>
      <w:r w:rsidR="003E6DBF">
        <w:rPr>
          <w:bCs/>
          <w:color w:val="000000"/>
          <w:sz w:val="28"/>
          <w:szCs w:val="28"/>
        </w:rPr>
        <w:t>а</w:t>
      </w:r>
      <w:r w:rsidRPr="003E3B4F">
        <w:rPr>
          <w:bCs/>
          <w:color w:val="000000"/>
          <w:sz w:val="28"/>
          <w:szCs w:val="28"/>
        </w:rPr>
        <w:t xml:space="preserve"> в</w:t>
      </w:r>
      <w:r w:rsidRPr="003E3B4F">
        <w:rPr>
          <w:sz w:val="28"/>
          <w:szCs w:val="28"/>
        </w:rPr>
        <w:t xml:space="preserve"> травматологическое отделение </w:t>
      </w:r>
      <w:r w:rsidR="00A11AC1" w:rsidRPr="00A11AC1">
        <w:rPr>
          <w:sz w:val="28"/>
          <w:szCs w:val="28"/>
        </w:rPr>
        <w:t>___________</w:t>
      </w:r>
      <w:r w:rsidRPr="003E3B4F">
        <w:rPr>
          <w:sz w:val="28"/>
          <w:szCs w:val="28"/>
        </w:rPr>
        <w:t xml:space="preserve"> </w:t>
      </w:r>
      <w:r w:rsidR="003E6DBF">
        <w:rPr>
          <w:sz w:val="28"/>
          <w:szCs w:val="28"/>
        </w:rPr>
        <w:t>22.02</w:t>
      </w:r>
      <w:r>
        <w:rPr>
          <w:sz w:val="28"/>
          <w:szCs w:val="28"/>
        </w:rPr>
        <w:t>.13 в</w:t>
      </w:r>
      <w:r w:rsidR="003E6DBF">
        <w:rPr>
          <w:sz w:val="28"/>
          <w:szCs w:val="28"/>
        </w:rPr>
        <w:t xml:space="preserve"> 08:4</w:t>
      </w:r>
      <w:r w:rsidRPr="00C85BC8">
        <w:rPr>
          <w:sz w:val="28"/>
          <w:szCs w:val="28"/>
        </w:rPr>
        <w:t>5</w:t>
      </w:r>
      <w:r w:rsidRPr="003E3B4F">
        <w:rPr>
          <w:sz w:val="28"/>
          <w:szCs w:val="28"/>
        </w:rPr>
        <w:t xml:space="preserve"> с диагнозом:</w:t>
      </w:r>
      <w:r>
        <w:rPr>
          <w:sz w:val="28"/>
          <w:szCs w:val="28"/>
        </w:rPr>
        <w:t xml:space="preserve"> </w:t>
      </w:r>
      <w:r w:rsidR="003E6DBF" w:rsidRPr="00377B35">
        <w:rPr>
          <w:sz w:val="28"/>
          <w:szCs w:val="28"/>
        </w:rPr>
        <w:t>Закрыты спиральный перелом левой плечевой кости в средний третии со смешением.</w:t>
      </w:r>
      <w:r w:rsidRPr="00C85BC8">
        <w:rPr>
          <w:sz w:val="28"/>
          <w:szCs w:val="28"/>
        </w:rPr>
        <w:t>Травму получил</w:t>
      </w:r>
      <w:r w:rsidR="003E6DBF">
        <w:rPr>
          <w:sz w:val="28"/>
          <w:szCs w:val="28"/>
        </w:rPr>
        <w:t>а дома 17.02.13</w:t>
      </w:r>
      <w:r w:rsidRPr="00C85BC8">
        <w:rPr>
          <w:sz w:val="28"/>
          <w:szCs w:val="28"/>
        </w:rPr>
        <w:t xml:space="preserve">. </w:t>
      </w:r>
      <w:r w:rsidR="003E6DBF" w:rsidRPr="00C85BC8">
        <w:rPr>
          <w:sz w:val="28"/>
          <w:szCs w:val="28"/>
        </w:rPr>
        <w:t xml:space="preserve">Механизм </w:t>
      </w:r>
      <w:r w:rsidR="003E6DBF">
        <w:rPr>
          <w:sz w:val="28"/>
          <w:szCs w:val="28"/>
        </w:rPr>
        <w:t xml:space="preserve">получение </w:t>
      </w:r>
      <w:r w:rsidR="003E6DBF" w:rsidRPr="00C85BC8">
        <w:rPr>
          <w:sz w:val="28"/>
          <w:szCs w:val="28"/>
        </w:rPr>
        <w:t xml:space="preserve">травмы непрямой, </w:t>
      </w:r>
      <w:r w:rsidR="003E6DBF">
        <w:rPr>
          <w:sz w:val="28"/>
          <w:szCs w:val="28"/>
        </w:rPr>
        <w:t>случилось когда она форточка хотела закрыть и уступила и упала на левой руки.  И думая что возможно закрыты перелом, растяжении или что ни-будь другое она сама бинтовала плече левой руки. Потом начинал отек на следующий день она вызывала скоро помочь, где была доставлен в хирургические отделение в районе и был осмотрен хирург и считая что перелом сложный 22.02</w:t>
      </w:r>
      <w:r w:rsidR="003E6DBF" w:rsidRPr="00C85BC8">
        <w:rPr>
          <w:sz w:val="28"/>
          <w:szCs w:val="28"/>
        </w:rPr>
        <w:t xml:space="preserve">.13 был направлен </w:t>
      </w:r>
      <w:r w:rsidR="003E6DBF">
        <w:rPr>
          <w:sz w:val="28"/>
          <w:szCs w:val="28"/>
        </w:rPr>
        <w:t xml:space="preserve">в </w:t>
      </w:r>
      <w:r w:rsidR="003E6DBF" w:rsidRPr="00C85BC8">
        <w:rPr>
          <w:sz w:val="28"/>
          <w:szCs w:val="28"/>
        </w:rPr>
        <w:t>травматологическое отделени</w:t>
      </w:r>
      <w:r w:rsidR="003E6DBF">
        <w:rPr>
          <w:sz w:val="28"/>
          <w:szCs w:val="28"/>
        </w:rPr>
        <w:t>е ВОКБ для последующего лечения</w:t>
      </w:r>
      <w:r w:rsidRPr="00C85BC8">
        <w:rPr>
          <w:sz w:val="28"/>
          <w:szCs w:val="28"/>
        </w:rPr>
        <w:t>.</w:t>
      </w:r>
    </w:p>
    <w:p w:rsidR="000B2396" w:rsidRDefault="00577FA9" w:rsidP="000B2396">
      <w:pPr>
        <w:rPr>
          <w:sz w:val="28"/>
          <w:szCs w:val="28"/>
        </w:rPr>
      </w:pPr>
      <w:r w:rsidRPr="00C85BC8">
        <w:rPr>
          <w:sz w:val="28"/>
          <w:szCs w:val="28"/>
        </w:rPr>
        <w:t xml:space="preserve">Жалобы на момент первичного поступления – </w:t>
      </w:r>
      <w:r w:rsidR="00353D5A">
        <w:rPr>
          <w:sz w:val="28"/>
          <w:szCs w:val="28"/>
        </w:rPr>
        <w:t>При поступление больная предъявляла жалобы на боли в левой плече где была получена травма  и  отечность в выше указанном анатомическ</w:t>
      </w:r>
      <w:r w:rsidR="00CA327D">
        <w:rPr>
          <w:sz w:val="28"/>
          <w:szCs w:val="28"/>
        </w:rPr>
        <w:t xml:space="preserve">ой область где было перелом. </w:t>
      </w:r>
      <w:r>
        <w:rPr>
          <w:sz w:val="28"/>
          <w:szCs w:val="28"/>
        </w:rPr>
        <w:t xml:space="preserve">На рентгенограмме от </w:t>
      </w:r>
      <w:r w:rsidR="00353D5A">
        <w:rPr>
          <w:sz w:val="28"/>
          <w:szCs w:val="28"/>
        </w:rPr>
        <w:t>.03</w:t>
      </w:r>
      <w:r w:rsidRPr="00BB29BE">
        <w:rPr>
          <w:sz w:val="28"/>
          <w:szCs w:val="28"/>
        </w:rPr>
        <w:t>.13</w:t>
      </w:r>
      <w:r w:rsidR="00CA327D">
        <w:rPr>
          <w:sz w:val="28"/>
          <w:szCs w:val="28"/>
        </w:rPr>
        <w:t xml:space="preserve"> видно перелом плечевой кости в средний третий со смешением.</w:t>
      </w:r>
      <w:r w:rsidR="000B2396">
        <w:rPr>
          <w:sz w:val="28"/>
          <w:szCs w:val="28"/>
        </w:rPr>
        <w:t xml:space="preserve"> Больному проведено следующи</w:t>
      </w:r>
      <w:r w:rsidR="00353D5A">
        <w:rPr>
          <w:sz w:val="28"/>
          <w:szCs w:val="28"/>
        </w:rPr>
        <w:t>е оперативное лечение: накостный остеосинтез плечевой кости. Медикаментозное лечение</w:t>
      </w:r>
      <w:r w:rsidR="000B2396">
        <w:rPr>
          <w:sz w:val="28"/>
          <w:szCs w:val="28"/>
        </w:rPr>
        <w:t xml:space="preserve">: </w:t>
      </w:r>
      <w:r w:rsidR="00353D5A">
        <w:rPr>
          <w:sz w:val="28"/>
          <w:szCs w:val="28"/>
        </w:rPr>
        <w:t>Лизиноприл 2,5 мг 1 р</w:t>
      </w:r>
      <w:r w:rsidR="00353D5A" w:rsidRPr="00353D5A">
        <w:rPr>
          <w:sz w:val="28"/>
          <w:szCs w:val="28"/>
        </w:rPr>
        <w:t>/</w:t>
      </w:r>
      <w:r w:rsidR="00353D5A">
        <w:rPr>
          <w:sz w:val="28"/>
          <w:szCs w:val="28"/>
        </w:rPr>
        <w:t xml:space="preserve">сутки, </w:t>
      </w:r>
      <w:r w:rsidR="000B2396">
        <w:rPr>
          <w:sz w:val="28"/>
          <w:szCs w:val="28"/>
        </w:rPr>
        <w:t xml:space="preserve">Кеторолак 1,0 в/м 3 р/дн; </w:t>
      </w:r>
      <w:r w:rsidR="00353D5A">
        <w:rPr>
          <w:sz w:val="28"/>
          <w:szCs w:val="28"/>
        </w:rPr>
        <w:t xml:space="preserve">Трамадол 5% 3 р/дн. </w:t>
      </w:r>
      <w:r w:rsidR="00353D5A" w:rsidRPr="00C85BC8">
        <w:rPr>
          <w:sz w:val="28"/>
          <w:szCs w:val="28"/>
        </w:rPr>
        <w:t xml:space="preserve">На </w:t>
      </w:r>
      <w:r w:rsidR="00353D5A">
        <w:rPr>
          <w:sz w:val="28"/>
          <w:szCs w:val="28"/>
        </w:rPr>
        <w:t>ле</w:t>
      </w:r>
      <w:r w:rsidR="00353D5A" w:rsidRPr="00C85BC8">
        <w:rPr>
          <w:sz w:val="28"/>
          <w:szCs w:val="28"/>
        </w:rPr>
        <w:t xml:space="preserve">вую руку наложена  циркулярная гипсовая повязка от </w:t>
      </w:r>
      <w:r w:rsidR="00353D5A">
        <w:rPr>
          <w:sz w:val="28"/>
          <w:szCs w:val="28"/>
        </w:rPr>
        <w:t xml:space="preserve">верхний </w:t>
      </w:r>
      <w:r w:rsidR="0079563B">
        <w:rPr>
          <w:sz w:val="28"/>
          <w:szCs w:val="28"/>
        </w:rPr>
        <w:t>третии плечевой кости  до голово</w:t>
      </w:r>
      <w:r w:rsidR="00B167BF">
        <w:rPr>
          <w:sz w:val="28"/>
          <w:szCs w:val="28"/>
        </w:rPr>
        <w:t>к пястного костей.</w:t>
      </w:r>
    </w:p>
    <w:p w:rsidR="00376521" w:rsidRDefault="00353D5A" w:rsidP="00376521">
      <w:pPr>
        <w:rPr>
          <w:sz w:val="28"/>
          <w:szCs w:val="28"/>
        </w:rPr>
      </w:pPr>
      <w:r>
        <w:rPr>
          <w:sz w:val="28"/>
          <w:szCs w:val="28"/>
        </w:rPr>
        <w:t xml:space="preserve"> </w:t>
      </w:r>
      <w:r w:rsidR="00376521" w:rsidRPr="00EC2BDB">
        <w:rPr>
          <w:sz w:val="28"/>
          <w:szCs w:val="28"/>
        </w:rPr>
        <w:t xml:space="preserve">Сроки фиксации </w:t>
      </w:r>
      <w:r w:rsidR="00EC3CA8">
        <w:rPr>
          <w:sz w:val="28"/>
          <w:szCs w:val="28"/>
        </w:rPr>
        <w:t>8-</w:t>
      </w:r>
      <w:r w:rsidR="00376521">
        <w:rPr>
          <w:sz w:val="28"/>
          <w:szCs w:val="28"/>
        </w:rPr>
        <w:t>10  недель.</w:t>
      </w:r>
    </w:p>
    <w:p w:rsidR="00376521" w:rsidRDefault="00376521" w:rsidP="00376521">
      <w:pPr>
        <w:jc w:val="both"/>
        <w:rPr>
          <w:sz w:val="28"/>
          <w:szCs w:val="28"/>
          <w:u w:val="single"/>
        </w:rPr>
      </w:pPr>
    </w:p>
    <w:p w:rsidR="00376521" w:rsidRDefault="00376521" w:rsidP="00376521">
      <w:pPr>
        <w:jc w:val="both"/>
        <w:rPr>
          <w:sz w:val="28"/>
          <w:szCs w:val="28"/>
        </w:rPr>
      </w:pPr>
      <w:r>
        <w:rPr>
          <w:sz w:val="28"/>
          <w:szCs w:val="28"/>
          <w:u w:val="single"/>
        </w:rPr>
        <w:t>Рекомендации:</w:t>
      </w:r>
    </w:p>
    <w:p w:rsidR="00376521" w:rsidRPr="00376521" w:rsidRDefault="00353D5A" w:rsidP="00FA23E5">
      <w:pPr>
        <w:numPr>
          <w:ilvl w:val="0"/>
          <w:numId w:val="10"/>
        </w:numPr>
        <w:rPr>
          <w:sz w:val="28"/>
          <w:szCs w:val="28"/>
        </w:rPr>
      </w:pPr>
      <w:r>
        <w:rPr>
          <w:sz w:val="28"/>
          <w:szCs w:val="28"/>
        </w:rPr>
        <w:t>Полная иммобилизация левой верхней конечности в локтев</w:t>
      </w:r>
      <w:r w:rsidR="00376521" w:rsidRPr="00376521">
        <w:rPr>
          <w:sz w:val="28"/>
          <w:szCs w:val="28"/>
        </w:rPr>
        <w:t xml:space="preserve">ом суставе на срок </w:t>
      </w:r>
      <w:r w:rsidR="00264124">
        <w:rPr>
          <w:sz w:val="28"/>
          <w:szCs w:val="28"/>
        </w:rPr>
        <w:t>8-</w:t>
      </w:r>
      <w:r w:rsidR="00376521" w:rsidRPr="00376521">
        <w:rPr>
          <w:sz w:val="28"/>
          <w:szCs w:val="28"/>
        </w:rPr>
        <w:t>10 нед.</w:t>
      </w:r>
    </w:p>
    <w:p w:rsidR="00376521" w:rsidRDefault="00376521" w:rsidP="00376521">
      <w:pPr>
        <w:rPr>
          <w:sz w:val="28"/>
          <w:szCs w:val="28"/>
        </w:rPr>
      </w:pPr>
    </w:p>
    <w:p w:rsidR="00376521" w:rsidRPr="00376521" w:rsidRDefault="00376521" w:rsidP="00FA23E5">
      <w:pPr>
        <w:numPr>
          <w:ilvl w:val="0"/>
          <w:numId w:val="10"/>
        </w:numPr>
        <w:rPr>
          <w:sz w:val="28"/>
          <w:szCs w:val="28"/>
        </w:rPr>
      </w:pPr>
      <w:r w:rsidRPr="00376521">
        <w:rPr>
          <w:sz w:val="28"/>
          <w:szCs w:val="28"/>
        </w:rPr>
        <w:t>Контрольное рентгенологическое исследование каждый месяц со дня операции</w:t>
      </w:r>
      <w:r>
        <w:rPr>
          <w:sz w:val="28"/>
          <w:szCs w:val="28"/>
        </w:rPr>
        <w:t>.</w:t>
      </w:r>
    </w:p>
    <w:p w:rsidR="00376521" w:rsidRDefault="00376521" w:rsidP="00376521">
      <w:pPr>
        <w:rPr>
          <w:sz w:val="28"/>
          <w:szCs w:val="28"/>
        </w:rPr>
      </w:pPr>
    </w:p>
    <w:p w:rsidR="00376521" w:rsidRPr="00376521" w:rsidRDefault="00376521" w:rsidP="00FA23E5">
      <w:pPr>
        <w:numPr>
          <w:ilvl w:val="0"/>
          <w:numId w:val="10"/>
        </w:numPr>
        <w:rPr>
          <w:sz w:val="28"/>
          <w:szCs w:val="28"/>
        </w:rPr>
      </w:pPr>
      <w:r w:rsidRPr="00376521">
        <w:rPr>
          <w:sz w:val="28"/>
          <w:szCs w:val="28"/>
        </w:rPr>
        <w:lastRenderedPageBreak/>
        <w:t>Строгий контроль за состоянием гипсовой повязки, при ее размягчении в дистальном конце произвести замену.</w:t>
      </w:r>
    </w:p>
    <w:p w:rsidR="00376521" w:rsidRDefault="00376521" w:rsidP="000B2396">
      <w:pPr>
        <w:rPr>
          <w:sz w:val="28"/>
          <w:szCs w:val="28"/>
        </w:rPr>
      </w:pPr>
    </w:p>
    <w:p w:rsidR="00451F27" w:rsidRDefault="00451F27" w:rsidP="00FA23E5">
      <w:pPr>
        <w:numPr>
          <w:ilvl w:val="0"/>
          <w:numId w:val="10"/>
        </w:numPr>
        <w:jc w:val="both"/>
        <w:rPr>
          <w:rFonts w:cs="Times New Roman CYR"/>
          <w:sz w:val="28"/>
          <w:szCs w:val="28"/>
        </w:rPr>
      </w:pPr>
      <w:r>
        <w:rPr>
          <w:rFonts w:cs="Times New Roman CYR"/>
          <w:sz w:val="28"/>
          <w:szCs w:val="28"/>
        </w:rPr>
        <w:t>Лечебный массаж</w:t>
      </w:r>
      <w:r w:rsidR="00FA23E5">
        <w:rPr>
          <w:rFonts w:cs="Times New Roman CYR"/>
          <w:sz w:val="28"/>
          <w:szCs w:val="28"/>
        </w:rPr>
        <w:t>. До снятия гипсовой повязки</w:t>
      </w:r>
      <w:r>
        <w:rPr>
          <w:rFonts w:cs="Times New Roman CYR"/>
          <w:sz w:val="28"/>
          <w:szCs w:val="28"/>
        </w:rPr>
        <w:t xml:space="preserve"> проводят массаж здоровых тканей.</w:t>
      </w:r>
      <w:r w:rsidR="00FA23E5">
        <w:rPr>
          <w:rFonts w:cs="Times New Roman CYR"/>
          <w:sz w:val="28"/>
          <w:szCs w:val="28"/>
        </w:rPr>
        <w:t xml:space="preserve"> </w:t>
      </w:r>
      <w:r>
        <w:rPr>
          <w:rFonts w:cs="Times New Roman CYR"/>
          <w:sz w:val="28"/>
          <w:szCs w:val="28"/>
        </w:rPr>
        <w:t>Массируют шейно-грудной отдел позвоночника, затем мышцы здоровой конечности.</w:t>
      </w:r>
      <w:r w:rsidR="00FA23E5">
        <w:rPr>
          <w:rFonts w:cs="Times New Roman CYR"/>
          <w:sz w:val="28"/>
          <w:szCs w:val="28"/>
        </w:rPr>
        <w:t xml:space="preserve"> После снятия гипсовой повязки</w:t>
      </w:r>
      <w:r>
        <w:rPr>
          <w:rFonts w:cs="Times New Roman CYR"/>
          <w:sz w:val="28"/>
          <w:szCs w:val="28"/>
        </w:rPr>
        <w:t>, дополнительно к указанному массажу проводят массаж мышц плеча и предплечья с использованием приемов поглаживания, растирания и разминания; сам сустав только поглаживают. В первые дни массаж должен быть щадящим. Продолжительность массажа 10-15 мин.</w:t>
      </w:r>
    </w:p>
    <w:p w:rsidR="00451F27" w:rsidRDefault="00451F27" w:rsidP="00451F27">
      <w:pPr>
        <w:ind w:firstLine="709"/>
        <w:jc w:val="both"/>
        <w:rPr>
          <w:rFonts w:cs="Times New Roman CYR"/>
          <w:sz w:val="28"/>
          <w:szCs w:val="28"/>
        </w:rPr>
      </w:pPr>
    </w:p>
    <w:p w:rsidR="00FA23E5" w:rsidRDefault="00FA23E5" w:rsidP="00451F27">
      <w:pPr>
        <w:ind w:firstLine="709"/>
        <w:jc w:val="both"/>
        <w:rPr>
          <w:rFonts w:cs="Times New Roman CYR"/>
          <w:sz w:val="28"/>
          <w:szCs w:val="28"/>
        </w:rPr>
      </w:pPr>
    </w:p>
    <w:p w:rsidR="00FA23E5" w:rsidRDefault="00FA23E5" w:rsidP="00451F27">
      <w:pPr>
        <w:ind w:firstLine="709"/>
        <w:jc w:val="both"/>
        <w:rPr>
          <w:rFonts w:cs="Times New Roman CYR"/>
          <w:sz w:val="28"/>
          <w:szCs w:val="28"/>
        </w:rPr>
      </w:pPr>
    </w:p>
    <w:p w:rsidR="00451F27" w:rsidRPr="00050868" w:rsidRDefault="00451F27" w:rsidP="00FA23E5">
      <w:pPr>
        <w:numPr>
          <w:ilvl w:val="0"/>
          <w:numId w:val="10"/>
        </w:numPr>
        <w:jc w:val="both"/>
        <w:rPr>
          <w:rFonts w:cs="Times New Roman CYR"/>
          <w:sz w:val="28"/>
          <w:szCs w:val="28"/>
        </w:rPr>
      </w:pPr>
      <w:r>
        <w:rPr>
          <w:rFonts w:cs="Times New Roman CYR"/>
          <w:sz w:val="28"/>
          <w:szCs w:val="28"/>
        </w:rPr>
        <w:t>Комплекс упражнений:</w:t>
      </w:r>
      <w:r w:rsidR="00FA23E5">
        <w:rPr>
          <w:rFonts w:cs="Times New Roman CYR"/>
          <w:sz w:val="28"/>
          <w:szCs w:val="28"/>
        </w:rPr>
        <w:t xml:space="preserve"> л</w:t>
      </w:r>
      <w:r>
        <w:rPr>
          <w:rFonts w:cs="Times New Roman CYR"/>
          <w:sz w:val="28"/>
          <w:szCs w:val="28"/>
        </w:rPr>
        <w:t xml:space="preserve">ечебную гимнастику </w:t>
      </w:r>
      <w:r w:rsidR="00FA23E5">
        <w:rPr>
          <w:rFonts w:cs="Times New Roman CYR"/>
          <w:sz w:val="28"/>
          <w:szCs w:val="28"/>
        </w:rPr>
        <w:t>проводить</w:t>
      </w:r>
      <w:r>
        <w:rPr>
          <w:rFonts w:cs="Times New Roman CYR"/>
          <w:sz w:val="28"/>
          <w:szCs w:val="28"/>
        </w:rPr>
        <w:t xml:space="preserve"> уже на следующий или второй день после травмы - сначала для суставов неповрежденных пальцев. После снятия иммобилизирующей пов</w:t>
      </w:r>
      <w:r w:rsidR="00FA23E5">
        <w:rPr>
          <w:rFonts w:cs="Times New Roman CYR"/>
          <w:sz w:val="28"/>
          <w:szCs w:val="28"/>
        </w:rPr>
        <w:t>язки начинать</w:t>
      </w:r>
      <w:r>
        <w:rPr>
          <w:rFonts w:cs="Times New Roman CYR"/>
          <w:sz w:val="28"/>
          <w:szCs w:val="28"/>
        </w:rPr>
        <w:t xml:space="preserve"> упражнения для больных пальцев, постепенно увеличивая амплитуду движений и нагрузку. Упражнения выполняются до легкого утомления.</w:t>
      </w:r>
    </w:p>
    <w:p w:rsidR="00050868" w:rsidRDefault="00050868" w:rsidP="00050868">
      <w:pPr>
        <w:ind w:left="720"/>
        <w:jc w:val="both"/>
        <w:rPr>
          <w:rFonts w:cs="Times New Roman CYR"/>
          <w:sz w:val="28"/>
          <w:szCs w:val="28"/>
        </w:rPr>
      </w:pPr>
    </w:p>
    <w:p w:rsidR="00451F27" w:rsidRPr="00C64ABF" w:rsidRDefault="00451F27" w:rsidP="00451F27">
      <w:pPr>
        <w:rPr>
          <w:sz w:val="28"/>
          <w:szCs w:val="28"/>
        </w:rPr>
      </w:pPr>
    </w:p>
    <w:p w:rsidR="000B2396" w:rsidRPr="00264124" w:rsidRDefault="00D70DA0" w:rsidP="00451F27">
      <w:pPr>
        <w:rPr>
          <w:sz w:val="28"/>
          <w:szCs w:val="28"/>
          <w:lang w:val="en-GB"/>
        </w:rPr>
      </w:pPr>
      <w:r w:rsidRPr="00D70DA0">
        <w:rPr>
          <w:b/>
          <w:spacing w:val="-3"/>
          <w:sz w:val="28"/>
          <w:szCs w:val="28"/>
        </w:rPr>
        <w:t xml:space="preserve">                            </w:t>
      </w:r>
      <w:r>
        <w:rPr>
          <w:b/>
          <w:spacing w:val="-3"/>
          <w:sz w:val="28"/>
          <w:szCs w:val="28"/>
          <w:lang w:val="en-US"/>
        </w:rPr>
        <w:t>X</w:t>
      </w:r>
      <w:r w:rsidRPr="00CC2FBF">
        <w:rPr>
          <w:b/>
          <w:sz w:val="28"/>
          <w:szCs w:val="28"/>
          <w:lang w:val="en-US"/>
        </w:rPr>
        <w:t>I</w:t>
      </w:r>
      <w:r w:rsidRPr="00D70DA0">
        <w:rPr>
          <w:b/>
          <w:sz w:val="28"/>
          <w:szCs w:val="28"/>
        </w:rPr>
        <w:t xml:space="preserve">. </w:t>
      </w:r>
      <w:r>
        <w:rPr>
          <w:b/>
          <w:sz w:val="28"/>
          <w:szCs w:val="28"/>
        </w:rPr>
        <w:t xml:space="preserve">Заключение </w:t>
      </w:r>
      <w:r w:rsidR="00264124">
        <w:rPr>
          <w:b/>
          <w:sz w:val="28"/>
          <w:szCs w:val="28"/>
          <w:lang w:val="en-GB"/>
        </w:rPr>
        <w:t>:</w:t>
      </w:r>
    </w:p>
    <w:p w:rsidR="00264124" w:rsidRDefault="00264124" w:rsidP="00264124">
      <w:pPr>
        <w:rPr>
          <w:b/>
          <w:sz w:val="28"/>
          <w:szCs w:val="28"/>
        </w:rPr>
      </w:pPr>
    </w:p>
    <w:p w:rsidR="00FA23E5" w:rsidRPr="00E86989" w:rsidRDefault="00264124" w:rsidP="00264124">
      <w:pPr>
        <w:rPr>
          <w:sz w:val="28"/>
          <w:szCs w:val="28"/>
        </w:rPr>
      </w:pPr>
      <w:r w:rsidRPr="00E86989">
        <w:rPr>
          <w:sz w:val="28"/>
          <w:szCs w:val="28"/>
        </w:rPr>
        <w:t>Прогноз заболевание благоприятн</w:t>
      </w:r>
      <w:r w:rsidR="003638BA" w:rsidRPr="00E86989">
        <w:rPr>
          <w:sz w:val="28"/>
          <w:szCs w:val="28"/>
        </w:rPr>
        <w:t>ое</w:t>
      </w:r>
      <w:r w:rsidRPr="00E86989">
        <w:rPr>
          <w:sz w:val="28"/>
          <w:szCs w:val="28"/>
        </w:rPr>
        <w:t xml:space="preserve"> </w:t>
      </w:r>
      <w:r w:rsidR="00AA3583" w:rsidRPr="00E86989">
        <w:rPr>
          <w:sz w:val="28"/>
          <w:szCs w:val="28"/>
        </w:rPr>
        <w:t xml:space="preserve">и после заживание  </w:t>
      </w:r>
      <w:r w:rsidR="003638BA" w:rsidRPr="00E86989">
        <w:rPr>
          <w:sz w:val="28"/>
          <w:szCs w:val="28"/>
        </w:rPr>
        <w:t>операционного рана будет наложено постоянная гипсовая повязка на  срок примерно 8-10 неделе после чего будет сделано контрольная рентгенологическое снимок чтобы оценить  состояние плечевой  кости.</w:t>
      </w:r>
    </w:p>
    <w:p w:rsidR="00FA23E5" w:rsidRDefault="00FA23E5" w:rsidP="00D85117">
      <w:pPr>
        <w:ind w:left="-567"/>
        <w:jc w:val="center"/>
        <w:rPr>
          <w:b/>
          <w:sz w:val="28"/>
          <w:szCs w:val="28"/>
        </w:rPr>
      </w:pPr>
    </w:p>
    <w:p w:rsidR="00FA23E5" w:rsidRDefault="00FA23E5" w:rsidP="00D85117">
      <w:pPr>
        <w:ind w:left="-567"/>
        <w:jc w:val="center"/>
        <w:rPr>
          <w:b/>
          <w:sz w:val="28"/>
          <w:szCs w:val="28"/>
        </w:rPr>
      </w:pPr>
    </w:p>
    <w:p w:rsidR="00FA23E5" w:rsidRDefault="00FA23E5" w:rsidP="00D85117">
      <w:pPr>
        <w:ind w:left="-567"/>
        <w:jc w:val="center"/>
        <w:rPr>
          <w:b/>
          <w:sz w:val="28"/>
          <w:szCs w:val="28"/>
        </w:rPr>
      </w:pPr>
    </w:p>
    <w:p w:rsidR="00FA23E5" w:rsidRDefault="00FA23E5" w:rsidP="00D85117">
      <w:pPr>
        <w:ind w:left="-567"/>
        <w:jc w:val="center"/>
        <w:rPr>
          <w:b/>
          <w:sz w:val="28"/>
          <w:szCs w:val="28"/>
        </w:rPr>
      </w:pPr>
    </w:p>
    <w:p w:rsidR="00D85117" w:rsidRPr="00B07456" w:rsidRDefault="006C081F" w:rsidP="00353D5A">
      <w:pPr>
        <w:rPr>
          <w:b/>
          <w:sz w:val="28"/>
          <w:szCs w:val="28"/>
        </w:rPr>
      </w:pPr>
      <w:r>
        <w:rPr>
          <w:b/>
          <w:sz w:val="28"/>
          <w:szCs w:val="28"/>
        </w:rPr>
        <w:t xml:space="preserve">                                  </w:t>
      </w:r>
      <w:r w:rsidR="00050868">
        <w:rPr>
          <w:b/>
          <w:spacing w:val="-3"/>
          <w:sz w:val="28"/>
          <w:szCs w:val="28"/>
          <w:lang w:val="en-US"/>
        </w:rPr>
        <w:t>X</w:t>
      </w:r>
      <w:r w:rsidR="00050868" w:rsidRPr="00CC2FBF">
        <w:rPr>
          <w:b/>
          <w:sz w:val="28"/>
          <w:szCs w:val="28"/>
          <w:lang w:val="en-US"/>
        </w:rPr>
        <w:t>I</w:t>
      </w:r>
      <w:r w:rsidR="00D70DA0" w:rsidRPr="00CC2FBF">
        <w:rPr>
          <w:b/>
          <w:sz w:val="28"/>
          <w:szCs w:val="28"/>
          <w:lang w:val="en-US"/>
        </w:rPr>
        <w:t>I</w:t>
      </w:r>
      <w:r w:rsidR="00050868" w:rsidRPr="000C7DB2">
        <w:rPr>
          <w:b/>
          <w:color w:val="000000"/>
          <w:sz w:val="32"/>
          <w:szCs w:val="32"/>
        </w:rPr>
        <w:t xml:space="preserve">. </w:t>
      </w:r>
      <w:r w:rsidR="00050868" w:rsidRPr="00035C3C">
        <w:rPr>
          <w:b/>
        </w:rPr>
        <w:t xml:space="preserve"> </w:t>
      </w:r>
      <w:r>
        <w:rPr>
          <w:b/>
          <w:sz w:val="28"/>
          <w:szCs w:val="28"/>
        </w:rPr>
        <w:t xml:space="preserve"> </w:t>
      </w:r>
      <w:r w:rsidR="00D85117" w:rsidRPr="00B07456">
        <w:rPr>
          <w:b/>
          <w:sz w:val="28"/>
          <w:szCs w:val="28"/>
        </w:rPr>
        <w:t>ЛИТЕРАТУРА</w:t>
      </w:r>
    </w:p>
    <w:p w:rsidR="00484FF0" w:rsidRPr="00B07456" w:rsidRDefault="00484FF0" w:rsidP="00B07456">
      <w:pPr>
        <w:pStyle w:val="ListParagraph"/>
        <w:numPr>
          <w:ilvl w:val="0"/>
          <w:numId w:val="7"/>
        </w:numPr>
        <w:spacing w:line="276" w:lineRule="auto"/>
        <w:jc w:val="both"/>
        <w:rPr>
          <w:sz w:val="28"/>
          <w:szCs w:val="28"/>
        </w:rPr>
      </w:pPr>
      <w:r w:rsidRPr="00B07456">
        <w:rPr>
          <w:sz w:val="28"/>
          <w:szCs w:val="28"/>
        </w:rPr>
        <w:t>Травматология и ортопедия под редакцией Г.С. Юмашева, 1990 г. (стр. 231-240)</w:t>
      </w:r>
    </w:p>
    <w:p w:rsidR="00FD2865" w:rsidRPr="00C85BC8" w:rsidRDefault="00B07456" w:rsidP="00A11AC1">
      <w:pPr>
        <w:pStyle w:val="ListParagraph"/>
        <w:numPr>
          <w:ilvl w:val="0"/>
          <w:numId w:val="7"/>
        </w:numPr>
        <w:spacing w:line="276" w:lineRule="auto"/>
        <w:jc w:val="both"/>
        <w:rPr>
          <w:sz w:val="28"/>
          <w:szCs w:val="28"/>
        </w:rPr>
      </w:pPr>
      <w:r w:rsidRPr="00B07456">
        <w:rPr>
          <w:sz w:val="28"/>
          <w:szCs w:val="28"/>
        </w:rPr>
        <w:t xml:space="preserve"> Диваков М.Г. Курс лекций по травмотологии, ортопедии и военно-полевой хирургии. В</w:t>
      </w:r>
      <w:r w:rsidR="003638BA">
        <w:rPr>
          <w:sz w:val="28"/>
          <w:szCs w:val="28"/>
        </w:rPr>
        <w:t>итебск, ВГМУ, 2001 г.</w:t>
      </w:r>
      <w:r w:rsidR="00A11AC1" w:rsidRPr="00C85BC8">
        <w:rPr>
          <w:sz w:val="28"/>
          <w:szCs w:val="28"/>
        </w:rPr>
        <w:t xml:space="preserve"> </w:t>
      </w:r>
    </w:p>
    <w:sectPr w:rsidR="00FD2865" w:rsidRPr="00C85BC8" w:rsidSect="00EC2BDB">
      <w:pgSz w:w="11906" w:h="16838"/>
      <w:pgMar w:top="1134" w:right="566" w:bottom="1134" w:left="16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4CEF" w:rsidRDefault="008F4CEF">
      <w:r>
        <w:separator/>
      </w:r>
    </w:p>
  </w:endnote>
  <w:endnote w:type="continuationSeparator" w:id="0">
    <w:p w:rsidR="008F4CEF" w:rsidRDefault="008F4C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4CEF" w:rsidRDefault="008F4CEF">
      <w:r>
        <w:separator/>
      </w:r>
    </w:p>
  </w:footnote>
  <w:footnote w:type="continuationSeparator" w:id="0">
    <w:p w:rsidR="008F4CEF" w:rsidRDefault="008F4C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A3AF8"/>
    <w:multiLevelType w:val="hybridMultilevel"/>
    <w:tmpl w:val="F31AD1FA"/>
    <w:lvl w:ilvl="0" w:tplc="0CA809E4">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
    <w:nsid w:val="123825DC"/>
    <w:multiLevelType w:val="hybridMultilevel"/>
    <w:tmpl w:val="449211C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07F2293"/>
    <w:multiLevelType w:val="multilevel"/>
    <w:tmpl w:val="449211C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36E95296"/>
    <w:multiLevelType w:val="hybridMultilevel"/>
    <w:tmpl w:val="3C7CB93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41824CE9"/>
    <w:multiLevelType w:val="hybridMultilevel"/>
    <w:tmpl w:val="8C1A4D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46E76BA"/>
    <w:multiLevelType w:val="hybridMultilevel"/>
    <w:tmpl w:val="F280A746"/>
    <w:lvl w:ilvl="0" w:tplc="79DC5540">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95C229A"/>
    <w:multiLevelType w:val="hybridMultilevel"/>
    <w:tmpl w:val="5D8065D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513F2A52"/>
    <w:multiLevelType w:val="hybridMultilevel"/>
    <w:tmpl w:val="7FBEFD6A"/>
    <w:lvl w:ilvl="0" w:tplc="1AC08952">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76D2BCC"/>
    <w:multiLevelType w:val="multilevel"/>
    <w:tmpl w:val="3C7CB93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nsid w:val="754C3E66"/>
    <w:multiLevelType w:val="singleLevel"/>
    <w:tmpl w:val="E8BE4C62"/>
    <w:lvl w:ilvl="0">
      <w:start w:val="1"/>
      <w:numFmt w:val="decimal"/>
      <w:lvlText w:val="%1."/>
      <w:lvlJc w:val="left"/>
      <w:pPr>
        <w:tabs>
          <w:tab w:val="num" w:pos="502"/>
        </w:tabs>
        <w:ind w:left="502" w:hanging="360"/>
      </w:pPr>
      <w:rPr>
        <w:rFonts w:ascii="Times New Roman" w:hAnsi="Times New Roman" w:cs="Times New Roman" w:hint="default"/>
        <w:sz w:val="28"/>
      </w:rPr>
    </w:lvl>
  </w:abstractNum>
  <w:num w:numId="1">
    <w:abstractNumId w:val="1"/>
  </w:num>
  <w:num w:numId="2">
    <w:abstractNumId w:val="5"/>
  </w:num>
  <w:num w:numId="3">
    <w:abstractNumId w:val="7"/>
  </w:num>
  <w:num w:numId="4">
    <w:abstractNumId w:val="9"/>
  </w:num>
  <w:num w:numId="5">
    <w:abstractNumId w:val="2"/>
  </w:num>
  <w:num w:numId="6">
    <w:abstractNumId w:val="0"/>
  </w:num>
  <w:num w:numId="7">
    <w:abstractNumId w:val="6"/>
  </w:num>
  <w:num w:numId="8">
    <w:abstractNumId w:val="3"/>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6269"/>
    <w:rsid w:val="0000649D"/>
    <w:rsid w:val="00017B4C"/>
    <w:rsid w:val="00030A99"/>
    <w:rsid w:val="00035C3C"/>
    <w:rsid w:val="00050868"/>
    <w:rsid w:val="00080C7E"/>
    <w:rsid w:val="00084E2F"/>
    <w:rsid w:val="00087933"/>
    <w:rsid w:val="00095D02"/>
    <w:rsid w:val="000A16F7"/>
    <w:rsid w:val="000B2396"/>
    <w:rsid w:val="000B4C49"/>
    <w:rsid w:val="000B4D65"/>
    <w:rsid w:val="00104A29"/>
    <w:rsid w:val="00117818"/>
    <w:rsid w:val="00130572"/>
    <w:rsid w:val="001511E0"/>
    <w:rsid w:val="00176523"/>
    <w:rsid w:val="00185052"/>
    <w:rsid w:val="00190AEF"/>
    <w:rsid w:val="001B496D"/>
    <w:rsid w:val="001C351F"/>
    <w:rsid w:val="001E7875"/>
    <w:rsid w:val="0022672B"/>
    <w:rsid w:val="00231ACE"/>
    <w:rsid w:val="002510D5"/>
    <w:rsid w:val="00251BF0"/>
    <w:rsid w:val="00264124"/>
    <w:rsid w:val="002A69CA"/>
    <w:rsid w:val="002F5A5F"/>
    <w:rsid w:val="00307C7C"/>
    <w:rsid w:val="00316CD4"/>
    <w:rsid w:val="0033179C"/>
    <w:rsid w:val="003449E5"/>
    <w:rsid w:val="00353D5A"/>
    <w:rsid w:val="003638BA"/>
    <w:rsid w:val="00363E63"/>
    <w:rsid w:val="003719FF"/>
    <w:rsid w:val="00373724"/>
    <w:rsid w:val="00376521"/>
    <w:rsid w:val="00377B35"/>
    <w:rsid w:val="0039034D"/>
    <w:rsid w:val="003D163B"/>
    <w:rsid w:val="003E3B4F"/>
    <w:rsid w:val="003E65D9"/>
    <w:rsid w:val="003E6DBF"/>
    <w:rsid w:val="003F557D"/>
    <w:rsid w:val="004143ED"/>
    <w:rsid w:val="004250C0"/>
    <w:rsid w:val="004444E1"/>
    <w:rsid w:val="00451F27"/>
    <w:rsid w:val="00455104"/>
    <w:rsid w:val="0046201F"/>
    <w:rsid w:val="004758DB"/>
    <w:rsid w:val="00484FF0"/>
    <w:rsid w:val="00494BFB"/>
    <w:rsid w:val="004A21D6"/>
    <w:rsid w:val="004A439D"/>
    <w:rsid w:val="004B7FB8"/>
    <w:rsid w:val="004C5F3C"/>
    <w:rsid w:val="004D062C"/>
    <w:rsid w:val="00516A65"/>
    <w:rsid w:val="0054214B"/>
    <w:rsid w:val="00555F11"/>
    <w:rsid w:val="00571420"/>
    <w:rsid w:val="00577FA9"/>
    <w:rsid w:val="0058264A"/>
    <w:rsid w:val="005B74B5"/>
    <w:rsid w:val="005C4488"/>
    <w:rsid w:val="00611593"/>
    <w:rsid w:val="00622908"/>
    <w:rsid w:val="00630C39"/>
    <w:rsid w:val="0063540E"/>
    <w:rsid w:val="006429BC"/>
    <w:rsid w:val="00664C0B"/>
    <w:rsid w:val="00686B09"/>
    <w:rsid w:val="006A6A25"/>
    <w:rsid w:val="006C081F"/>
    <w:rsid w:val="006E1C5E"/>
    <w:rsid w:val="00727525"/>
    <w:rsid w:val="00746524"/>
    <w:rsid w:val="007517C1"/>
    <w:rsid w:val="007541FE"/>
    <w:rsid w:val="0075750D"/>
    <w:rsid w:val="00767672"/>
    <w:rsid w:val="00786FDF"/>
    <w:rsid w:val="0079563B"/>
    <w:rsid w:val="007B3A48"/>
    <w:rsid w:val="007D77DF"/>
    <w:rsid w:val="007E0D19"/>
    <w:rsid w:val="007E29E7"/>
    <w:rsid w:val="007E5698"/>
    <w:rsid w:val="00854515"/>
    <w:rsid w:val="00857BDF"/>
    <w:rsid w:val="00866926"/>
    <w:rsid w:val="00885366"/>
    <w:rsid w:val="008A30D4"/>
    <w:rsid w:val="008A60BC"/>
    <w:rsid w:val="008C2DF1"/>
    <w:rsid w:val="008C62C4"/>
    <w:rsid w:val="008F16E6"/>
    <w:rsid w:val="008F4CEF"/>
    <w:rsid w:val="00906F69"/>
    <w:rsid w:val="009237F3"/>
    <w:rsid w:val="00931C39"/>
    <w:rsid w:val="0093507D"/>
    <w:rsid w:val="00962D02"/>
    <w:rsid w:val="009F367F"/>
    <w:rsid w:val="009F3DF7"/>
    <w:rsid w:val="00A025A2"/>
    <w:rsid w:val="00A11AC1"/>
    <w:rsid w:val="00A316D3"/>
    <w:rsid w:val="00A457CD"/>
    <w:rsid w:val="00A806C7"/>
    <w:rsid w:val="00A8248B"/>
    <w:rsid w:val="00AA3583"/>
    <w:rsid w:val="00AA62FC"/>
    <w:rsid w:val="00AC483F"/>
    <w:rsid w:val="00AF315E"/>
    <w:rsid w:val="00B035EA"/>
    <w:rsid w:val="00B07456"/>
    <w:rsid w:val="00B167BF"/>
    <w:rsid w:val="00B53ED7"/>
    <w:rsid w:val="00B65C8B"/>
    <w:rsid w:val="00B85210"/>
    <w:rsid w:val="00BB29BE"/>
    <w:rsid w:val="00BB3C31"/>
    <w:rsid w:val="00BD70EF"/>
    <w:rsid w:val="00BE56A4"/>
    <w:rsid w:val="00C00D62"/>
    <w:rsid w:val="00C030FB"/>
    <w:rsid w:val="00C04868"/>
    <w:rsid w:val="00C217E9"/>
    <w:rsid w:val="00C35BCE"/>
    <w:rsid w:val="00C51F6A"/>
    <w:rsid w:val="00C62135"/>
    <w:rsid w:val="00C64ABF"/>
    <w:rsid w:val="00C64C6B"/>
    <w:rsid w:val="00C670D1"/>
    <w:rsid w:val="00C85BC8"/>
    <w:rsid w:val="00C86568"/>
    <w:rsid w:val="00C914ED"/>
    <w:rsid w:val="00CA327D"/>
    <w:rsid w:val="00CB1406"/>
    <w:rsid w:val="00CD233C"/>
    <w:rsid w:val="00CD23C8"/>
    <w:rsid w:val="00CE4E02"/>
    <w:rsid w:val="00CF6974"/>
    <w:rsid w:val="00D216EA"/>
    <w:rsid w:val="00D44A68"/>
    <w:rsid w:val="00D70DA0"/>
    <w:rsid w:val="00D85117"/>
    <w:rsid w:val="00D87E7E"/>
    <w:rsid w:val="00D91A99"/>
    <w:rsid w:val="00D91DAE"/>
    <w:rsid w:val="00D9466E"/>
    <w:rsid w:val="00D94EEB"/>
    <w:rsid w:val="00DA233D"/>
    <w:rsid w:val="00DA77A5"/>
    <w:rsid w:val="00DC1276"/>
    <w:rsid w:val="00DC46E2"/>
    <w:rsid w:val="00DD7554"/>
    <w:rsid w:val="00DE46AE"/>
    <w:rsid w:val="00DF2D2C"/>
    <w:rsid w:val="00E049F3"/>
    <w:rsid w:val="00E22C7A"/>
    <w:rsid w:val="00E86989"/>
    <w:rsid w:val="00EB363F"/>
    <w:rsid w:val="00EC2BDB"/>
    <w:rsid w:val="00EC3CA8"/>
    <w:rsid w:val="00ED1916"/>
    <w:rsid w:val="00EE46AB"/>
    <w:rsid w:val="00F060D7"/>
    <w:rsid w:val="00F06B09"/>
    <w:rsid w:val="00F16269"/>
    <w:rsid w:val="00F716B2"/>
    <w:rsid w:val="00F8464F"/>
    <w:rsid w:val="00FA23E5"/>
    <w:rsid w:val="00FB4F52"/>
    <w:rsid w:val="00FD2865"/>
    <w:rsid w:val="00FD3F3A"/>
    <w:rsid w:val="00FD733D"/>
    <w:rsid w:val="00FF3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C85BC8"/>
    <w:pPr>
      <w:keepNext/>
      <w:spacing w:line="340" w:lineRule="exact"/>
      <w:outlineLvl w:val="0"/>
    </w:pPr>
    <w:rPr>
      <w:rFonts w:eastAsia="Calibri"/>
      <w:sz w:val="28"/>
      <w:szCs w:val="20"/>
    </w:rPr>
  </w:style>
  <w:style w:type="paragraph" w:styleId="2">
    <w:name w:val="heading 2"/>
    <w:basedOn w:val="a"/>
    <w:next w:val="a"/>
    <w:qFormat/>
    <w:rsid w:val="00451F27"/>
    <w:pPr>
      <w:keepNext/>
      <w:spacing w:before="240" w:after="60"/>
      <w:outlineLvl w:val="1"/>
    </w:pPr>
    <w:rPr>
      <w:rFonts w:ascii="Arial" w:hAnsi="Arial" w:cs="Arial"/>
      <w:b/>
      <w:bCs/>
      <w:i/>
      <w:iCs/>
      <w:sz w:val="28"/>
      <w:szCs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10">
    <w:name w:val="Заголовок 1 Знак"/>
    <w:link w:val="1"/>
    <w:locked/>
    <w:rsid w:val="00C85BC8"/>
    <w:rPr>
      <w:rFonts w:eastAsia="Calibri"/>
      <w:sz w:val="28"/>
      <w:lang w:val="ru-RU" w:eastAsia="ru-RU" w:bidi="ar-SA"/>
    </w:rPr>
  </w:style>
  <w:style w:type="paragraph" w:customStyle="1" w:styleId="11">
    <w:name w:val="Обычный1"/>
    <w:rsid w:val="00C85BC8"/>
    <w:rPr>
      <w:rFonts w:eastAsia="Calibri"/>
    </w:rPr>
  </w:style>
  <w:style w:type="paragraph" w:customStyle="1" w:styleId="ListParagraph">
    <w:name w:val="List Paragraph"/>
    <w:basedOn w:val="a"/>
    <w:rsid w:val="00C85BC8"/>
    <w:pPr>
      <w:ind w:left="720"/>
    </w:pPr>
    <w:rPr>
      <w:rFonts w:eastAsia="Calibri"/>
    </w:rPr>
  </w:style>
  <w:style w:type="character" w:customStyle="1" w:styleId="apple-converted-space">
    <w:name w:val="apple-converted-space"/>
    <w:basedOn w:val="a0"/>
    <w:rsid w:val="007E5698"/>
  </w:style>
  <w:style w:type="character" w:styleId="a3">
    <w:name w:val="Hyperlink"/>
    <w:uiPriority w:val="99"/>
    <w:rsid w:val="007E5698"/>
    <w:rPr>
      <w:color w:val="0000FF"/>
      <w:u w:val="single"/>
    </w:rPr>
  </w:style>
  <w:style w:type="paragraph" w:styleId="a4">
    <w:name w:val="Normal (Web)"/>
    <w:basedOn w:val="a"/>
    <w:uiPriority w:val="99"/>
    <w:rsid w:val="00D91DAE"/>
    <w:pPr>
      <w:spacing w:before="100" w:beforeAutospacing="1" w:after="100" w:afterAutospacing="1"/>
    </w:pPr>
    <w:rPr>
      <w:rFonts w:eastAsia="Calibri"/>
    </w:rPr>
  </w:style>
  <w:style w:type="paragraph" w:customStyle="1" w:styleId="12">
    <w:name w:val="Без интервала1"/>
    <w:rsid w:val="00035C3C"/>
    <w:rPr>
      <w:rFonts w:ascii="Calibri" w:eastAsia="Calibri" w:hAnsi="Calibri"/>
      <w:sz w:val="22"/>
      <w:szCs w:val="22"/>
      <w:lang w:eastAsia="en-US"/>
    </w:rPr>
  </w:style>
  <w:style w:type="character" w:customStyle="1" w:styleId="hl">
    <w:name w:val="hl"/>
    <w:basedOn w:val="a0"/>
    <w:rsid w:val="00B07456"/>
  </w:style>
  <w:style w:type="paragraph" w:styleId="a5">
    <w:name w:val="footer"/>
    <w:basedOn w:val="a"/>
    <w:rsid w:val="004758DB"/>
    <w:pPr>
      <w:tabs>
        <w:tab w:val="center" w:pos="4677"/>
        <w:tab w:val="right" w:pos="9355"/>
      </w:tabs>
    </w:pPr>
  </w:style>
  <w:style w:type="character" w:styleId="a6">
    <w:name w:val="page number"/>
    <w:basedOn w:val="a0"/>
    <w:rsid w:val="004758DB"/>
  </w:style>
  <w:style w:type="character" w:styleId="a7">
    <w:name w:val="Strong"/>
    <w:qFormat/>
    <w:rsid w:val="00A457CD"/>
    <w:rPr>
      <w:b/>
      <w:bCs/>
    </w:rPr>
  </w:style>
  <w:style w:type="paragraph" w:styleId="a8">
    <w:name w:val="header"/>
    <w:basedOn w:val="a"/>
    <w:link w:val="a9"/>
    <w:rsid w:val="00C86568"/>
    <w:pPr>
      <w:tabs>
        <w:tab w:val="center" w:pos="4513"/>
        <w:tab w:val="right" w:pos="9026"/>
      </w:tabs>
    </w:pPr>
  </w:style>
  <w:style w:type="character" w:customStyle="1" w:styleId="a9">
    <w:name w:val="Верхний колонтитул Знак"/>
    <w:link w:val="a8"/>
    <w:rsid w:val="00C86568"/>
    <w:rPr>
      <w:sz w:val="24"/>
      <w:szCs w:val="24"/>
      <w:lang w:val="ru-RU" w:eastAsia="ru-RU"/>
    </w:rPr>
  </w:style>
  <w:style w:type="paragraph" w:styleId="aa">
    <w:name w:val="List Paragraph"/>
    <w:basedOn w:val="a"/>
    <w:uiPriority w:val="34"/>
    <w:qFormat/>
    <w:rsid w:val="00353D5A"/>
    <w:pPr>
      <w:ind w:left="720"/>
    </w:pPr>
  </w:style>
  <w:style w:type="character" w:customStyle="1" w:styleId="shorttext">
    <w:name w:val="short_text"/>
    <w:rsid w:val="0086692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C85BC8"/>
    <w:pPr>
      <w:keepNext/>
      <w:spacing w:line="340" w:lineRule="exact"/>
      <w:outlineLvl w:val="0"/>
    </w:pPr>
    <w:rPr>
      <w:rFonts w:eastAsia="Calibri"/>
      <w:sz w:val="28"/>
      <w:szCs w:val="20"/>
    </w:rPr>
  </w:style>
  <w:style w:type="paragraph" w:styleId="2">
    <w:name w:val="heading 2"/>
    <w:basedOn w:val="a"/>
    <w:next w:val="a"/>
    <w:qFormat/>
    <w:rsid w:val="00451F27"/>
    <w:pPr>
      <w:keepNext/>
      <w:spacing w:before="240" w:after="60"/>
      <w:outlineLvl w:val="1"/>
    </w:pPr>
    <w:rPr>
      <w:rFonts w:ascii="Arial" w:hAnsi="Arial" w:cs="Arial"/>
      <w:b/>
      <w:bCs/>
      <w:i/>
      <w:iCs/>
      <w:sz w:val="28"/>
      <w:szCs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10">
    <w:name w:val="Заголовок 1 Знак"/>
    <w:link w:val="1"/>
    <w:locked/>
    <w:rsid w:val="00C85BC8"/>
    <w:rPr>
      <w:rFonts w:eastAsia="Calibri"/>
      <w:sz w:val="28"/>
      <w:lang w:val="ru-RU" w:eastAsia="ru-RU" w:bidi="ar-SA"/>
    </w:rPr>
  </w:style>
  <w:style w:type="paragraph" w:customStyle="1" w:styleId="11">
    <w:name w:val="Обычный1"/>
    <w:rsid w:val="00C85BC8"/>
    <w:rPr>
      <w:rFonts w:eastAsia="Calibri"/>
    </w:rPr>
  </w:style>
  <w:style w:type="paragraph" w:customStyle="1" w:styleId="ListParagraph">
    <w:name w:val="List Paragraph"/>
    <w:basedOn w:val="a"/>
    <w:rsid w:val="00C85BC8"/>
    <w:pPr>
      <w:ind w:left="720"/>
    </w:pPr>
    <w:rPr>
      <w:rFonts w:eastAsia="Calibri"/>
    </w:rPr>
  </w:style>
  <w:style w:type="character" w:customStyle="1" w:styleId="apple-converted-space">
    <w:name w:val="apple-converted-space"/>
    <w:basedOn w:val="a0"/>
    <w:rsid w:val="007E5698"/>
  </w:style>
  <w:style w:type="character" w:styleId="a3">
    <w:name w:val="Hyperlink"/>
    <w:uiPriority w:val="99"/>
    <w:rsid w:val="007E5698"/>
    <w:rPr>
      <w:color w:val="0000FF"/>
      <w:u w:val="single"/>
    </w:rPr>
  </w:style>
  <w:style w:type="paragraph" w:styleId="a4">
    <w:name w:val="Normal (Web)"/>
    <w:basedOn w:val="a"/>
    <w:uiPriority w:val="99"/>
    <w:rsid w:val="00D91DAE"/>
    <w:pPr>
      <w:spacing w:before="100" w:beforeAutospacing="1" w:after="100" w:afterAutospacing="1"/>
    </w:pPr>
    <w:rPr>
      <w:rFonts w:eastAsia="Calibri"/>
    </w:rPr>
  </w:style>
  <w:style w:type="paragraph" w:customStyle="1" w:styleId="12">
    <w:name w:val="Без интервала1"/>
    <w:rsid w:val="00035C3C"/>
    <w:rPr>
      <w:rFonts w:ascii="Calibri" w:eastAsia="Calibri" w:hAnsi="Calibri"/>
      <w:sz w:val="22"/>
      <w:szCs w:val="22"/>
      <w:lang w:eastAsia="en-US"/>
    </w:rPr>
  </w:style>
  <w:style w:type="character" w:customStyle="1" w:styleId="hl">
    <w:name w:val="hl"/>
    <w:basedOn w:val="a0"/>
    <w:rsid w:val="00B07456"/>
  </w:style>
  <w:style w:type="paragraph" w:styleId="a5">
    <w:name w:val="footer"/>
    <w:basedOn w:val="a"/>
    <w:rsid w:val="004758DB"/>
    <w:pPr>
      <w:tabs>
        <w:tab w:val="center" w:pos="4677"/>
        <w:tab w:val="right" w:pos="9355"/>
      </w:tabs>
    </w:pPr>
  </w:style>
  <w:style w:type="character" w:styleId="a6">
    <w:name w:val="page number"/>
    <w:basedOn w:val="a0"/>
    <w:rsid w:val="004758DB"/>
  </w:style>
  <w:style w:type="character" w:styleId="a7">
    <w:name w:val="Strong"/>
    <w:qFormat/>
    <w:rsid w:val="00A457CD"/>
    <w:rPr>
      <w:b/>
      <w:bCs/>
    </w:rPr>
  </w:style>
  <w:style w:type="paragraph" w:styleId="a8">
    <w:name w:val="header"/>
    <w:basedOn w:val="a"/>
    <w:link w:val="a9"/>
    <w:rsid w:val="00C86568"/>
    <w:pPr>
      <w:tabs>
        <w:tab w:val="center" w:pos="4513"/>
        <w:tab w:val="right" w:pos="9026"/>
      </w:tabs>
    </w:pPr>
  </w:style>
  <w:style w:type="character" w:customStyle="1" w:styleId="a9">
    <w:name w:val="Верхний колонтитул Знак"/>
    <w:link w:val="a8"/>
    <w:rsid w:val="00C86568"/>
    <w:rPr>
      <w:sz w:val="24"/>
      <w:szCs w:val="24"/>
      <w:lang w:val="ru-RU" w:eastAsia="ru-RU"/>
    </w:rPr>
  </w:style>
  <w:style w:type="paragraph" w:styleId="aa">
    <w:name w:val="List Paragraph"/>
    <w:basedOn w:val="a"/>
    <w:uiPriority w:val="34"/>
    <w:qFormat/>
    <w:rsid w:val="00353D5A"/>
    <w:pPr>
      <w:ind w:left="720"/>
    </w:pPr>
  </w:style>
  <w:style w:type="character" w:customStyle="1" w:styleId="shorttext">
    <w:name w:val="short_text"/>
    <w:rsid w:val="008669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234895">
      <w:bodyDiv w:val="1"/>
      <w:marLeft w:val="0"/>
      <w:marRight w:val="0"/>
      <w:marTop w:val="0"/>
      <w:marBottom w:val="0"/>
      <w:divBdr>
        <w:top w:val="none" w:sz="0" w:space="0" w:color="auto"/>
        <w:left w:val="none" w:sz="0" w:space="0" w:color="auto"/>
        <w:bottom w:val="none" w:sz="0" w:space="0" w:color="auto"/>
        <w:right w:val="none" w:sz="0" w:space="0" w:color="auto"/>
      </w:divBdr>
    </w:div>
    <w:div w:id="462162459">
      <w:bodyDiv w:val="1"/>
      <w:marLeft w:val="0"/>
      <w:marRight w:val="0"/>
      <w:marTop w:val="0"/>
      <w:marBottom w:val="0"/>
      <w:divBdr>
        <w:top w:val="none" w:sz="0" w:space="0" w:color="auto"/>
        <w:left w:val="none" w:sz="0" w:space="0" w:color="auto"/>
        <w:bottom w:val="none" w:sz="0" w:space="0" w:color="auto"/>
        <w:right w:val="none" w:sz="0" w:space="0" w:color="auto"/>
      </w:divBdr>
    </w:div>
    <w:div w:id="909123223">
      <w:bodyDiv w:val="1"/>
      <w:marLeft w:val="0"/>
      <w:marRight w:val="0"/>
      <w:marTop w:val="0"/>
      <w:marBottom w:val="0"/>
      <w:divBdr>
        <w:top w:val="none" w:sz="0" w:space="0" w:color="auto"/>
        <w:left w:val="none" w:sz="0" w:space="0" w:color="auto"/>
        <w:bottom w:val="none" w:sz="0" w:space="0" w:color="auto"/>
        <w:right w:val="none" w:sz="0" w:space="0" w:color="auto"/>
      </w:divBdr>
    </w:div>
    <w:div w:id="1521624810">
      <w:bodyDiv w:val="1"/>
      <w:marLeft w:val="0"/>
      <w:marRight w:val="0"/>
      <w:marTop w:val="0"/>
      <w:marBottom w:val="0"/>
      <w:divBdr>
        <w:top w:val="none" w:sz="0" w:space="0" w:color="auto"/>
        <w:left w:val="none" w:sz="0" w:space="0" w:color="auto"/>
        <w:bottom w:val="none" w:sz="0" w:space="0" w:color="auto"/>
        <w:right w:val="none" w:sz="0" w:space="0" w:color="auto"/>
      </w:divBdr>
    </w:div>
    <w:div w:id="1634284135">
      <w:bodyDiv w:val="1"/>
      <w:marLeft w:val="0"/>
      <w:marRight w:val="0"/>
      <w:marTop w:val="0"/>
      <w:marBottom w:val="0"/>
      <w:divBdr>
        <w:top w:val="none" w:sz="0" w:space="0" w:color="auto"/>
        <w:left w:val="none" w:sz="0" w:space="0" w:color="auto"/>
        <w:bottom w:val="none" w:sz="0" w:space="0" w:color="auto"/>
        <w:right w:val="none" w:sz="0" w:space="0" w:color="auto"/>
      </w:divBdr>
    </w:div>
    <w:div w:id="1741823730">
      <w:bodyDiv w:val="1"/>
      <w:marLeft w:val="0"/>
      <w:marRight w:val="0"/>
      <w:marTop w:val="0"/>
      <w:marBottom w:val="0"/>
      <w:divBdr>
        <w:top w:val="none" w:sz="0" w:space="0" w:color="auto"/>
        <w:left w:val="none" w:sz="0" w:space="0" w:color="auto"/>
        <w:bottom w:val="none" w:sz="0" w:space="0" w:color="auto"/>
        <w:right w:val="none" w:sz="0" w:space="0" w:color="auto"/>
      </w:divBdr>
    </w:div>
    <w:div w:id="1939828885">
      <w:bodyDiv w:val="1"/>
      <w:marLeft w:val="0"/>
      <w:marRight w:val="0"/>
      <w:marTop w:val="0"/>
      <w:marBottom w:val="0"/>
      <w:divBdr>
        <w:top w:val="none" w:sz="0" w:space="0" w:color="auto"/>
        <w:left w:val="none" w:sz="0" w:space="0" w:color="auto"/>
        <w:bottom w:val="none" w:sz="0" w:space="0" w:color="auto"/>
        <w:right w:val="none" w:sz="0" w:space="0" w:color="auto"/>
      </w:divBdr>
    </w:div>
    <w:div w:id="197644897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2602</Words>
  <Characters>14837</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Министерство здравоохранения Республики Беларусь</vt:lpstr>
    </vt:vector>
  </TitlesOfParts>
  <Company/>
  <LinksUpToDate>false</LinksUpToDate>
  <CharactersWithSpaces>17405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здравоохранения Республики Беларусь</dc:title>
  <dc:creator>zip</dc:creator>
  <cp:lastModifiedBy>Igor</cp:lastModifiedBy>
  <cp:revision>2</cp:revision>
  <cp:lastPrinted>2013-02-17T19:11:00Z</cp:lastPrinted>
  <dcterms:created xsi:type="dcterms:W3CDTF">2024-03-16T08:15:00Z</dcterms:created>
  <dcterms:modified xsi:type="dcterms:W3CDTF">2024-03-16T08:15:00Z</dcterms:modified>
</cp:coreProperties>
</file>