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62B5" w:rsidRPr="00B94AEA" w:rsidRDefault="000262B5" w:rsidP="000262B5">
      <w:pPr>
        <w:jc w:val="center"/>
        <w:rPr>
          <w:b/>
        </w:rPr>
      </w:pPr>
      <w:r w:rsidRPr="00B94AEA">
        <w:rPr>
          <w:b/>
        </w:rPr>
        <w:t>М</w:t>
      </w:r>
      <w:r w:rsidR="00B94AEA" w:rsidRPr="00B94AEA">
        <w:rPr>
          <w:b/>
        </w:rPr>
        <w:t>ОСКОВСКИЙ ГОСУДАРСТВЕННЫЙ МЕДИКО-СТОМАТОЛОГИЧЕСКИЙ УНИВЕРСИТЕТ</w:t>
      </w:r>
    </w:p>
    <w:p w:rsidR="00B94AEA" w:rsidRPr="00240A48" w:rsidRDefault="00B94AEA" w:rsidP="000262B5">
      <w:pPr>
        <w:jc w:val="center"/>
        <w:rPr>
          <w:b/>
        </w:rPr>
      </w:pPr>
    </w:p>
    <w:p w:rsidR="000262B5" w:rsidRPr="00240A48" w:rsidRDefault="000262B5" w:rsidP="000262B5">
      <w:pPr>
        <w:jc w:val="center"/>
        <w:rPr>
          <w:b/>
        </w:rPr>
      </w:pPr>
    </w:p>
    <w:p w:rsidR="000262B5" w:rsidRPr="00240A48" w:rsidRDefault="000262B5" w:rsidP="000262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Кафедра </w:t>
      </w:r>
      <w:proofErr w:type="spellStart"/>
      <w:r>
        <w:rPr>
          <w:b/>
          <w:sz w:val="28"/>
          <w:szCs w:val="28"/>
        </w:rPr>
        <w:t>фтизиопульмонологии</w:t>
      </w:r>
      <w:proofErr w:type="spellEnd"/>
    </w:p>
    <w:p w:rsidR="000262B5" w:rsidRDefault="000262B5" w:rsidP="000262B5">
      <w:pPr>
        <w:jc w:val="center"/>
        <w:rPr>
          <w:sz w:val="28"/>
          <w:szCs w:val="28"/>
        </w:rPr>
      </w:pPr>
    </w:p>
    <w:p w:rsidR="000262B5" w:rsidRDefault="000262B5" w:rsidP="000262B5">
      <w:pPr>
        <w:jc w:val="center"/>
        <w:rPr>
          <w:sz w:val="28"/>
          <w:szCs w:val="28"/>
        </w:rPr>
      </w:pPr>
    </w:p>
    <w:p w:rsidR="000262B5" w:rsidRDefault="000262B5" w:rsidP="000262B5">
      <w:pPr>
        <w:jc w:val="center"/>
        <w:rPr>
          <w:sz w:val="28"/>
          <w:szCs w:val="28"/>
        </w:rPr>
      </w:pPr>
    </w:p>
    <w:p w:rsidR="000262B5" w:rsidRDefault="000262B5" w:rsidP="000262B5">
      <w:pPr>
        <w:jc w:val="center"/>
        <w:rPr>
          <w:sz w:val="28"/>
          <w:szCs w:val="28"/>
        </w:rPr>
      </w:pPr>
      <w:r>
        <w:rPr>
          <w:sz w:val="28"/>
          <w:szCs w:val="28"/>
        </w:rPr>
        <w:t>Зав. кафедрой: д.м.н., профессор Мишин В.Ю.</w:t>
      </w:r>
    </w:p>
    <w:p w:rsidR="000262B5" w:rsidRDefault="000262B5" w:rsidP="000262B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Преподаватель: к.м.н., асс. Дейкина О.Н.</w:t>
      </w:r>
    </w:p>
    <w:p w:rsidR="000262B5" w:rsidRDefault="000262B5" w:rsidP="000262B5">
      <w:pPr>
        <w:jc w:val="center"/>
        <w:rPr>
          <w:sz w:val="28"/>
          <w:szCs w:val="28"/>
        </w:rPr>
      </w:pPr>
    </w:p>
    <w:p w:rsidR="000262B5" w:rsidRDefault="000262B5" w:rsidP="000262B5">
      <w:pPr>
        <w:jc w:val="center"/>
        <w:rPr>
          <w:sz w:val="28"/>
          <w:szCs w:val="28"/>
        </w:rPr>
      </w:pPr>
    </w:p>
    <w:p w:rsidR="000262B5" w:rsidRDefault="000262B5" w:rsidP="000262B5">
      <w:pPr>
        <w:jc w:val="center"/>
        <w:rPr>
          <w:sz w:val="28"/>
          <w:szCs w:val="28"/>
        </w:rPr>
      </w:pPr>
    </w:p>
    <w:p w:rsidR="000262B5" w:rsidRDefault="000262B5" w:rsidP="000262B5">
      <w:pPr>
        <w:jc w:val="center"/>
        <w:rPr>
          <w:sz w:val="28"/>
          <w:szCs w:val="28"/>
        </w:rPr>
      </w:pPr>
    </w:p>
    <w:p w:rsidR="000262B5" w:rsidRDefault="000262B5" w:rsidP="000262B5">
      <w:pPr>
        <w:jc w:val="center"/>
        <w:rPr>
          <w:sz w:val="28"/>
          <w:szCs w:val="28"/>
        </w:rPr>
      </w:pPr>
    </w:p>
    <w:p w:rsidR="000262B5" w:rsidRDefault="000262B5" w:rsidP="000262B5">
      <w:pPr>
        <w:jc w:val="center"/>
        <w:rPr>
          <w:sz w:val="28"/>
          <w:szCs w:val="28"/>
        </w:rPr>
      </w:pPr>
    </w:p>
    <w:p w:rsidR="000262B5" w:rsidRPr="00400D74" w:rsidRDefault="000262B5" w:rsidP="000262B5">
      <w:pPr>
        <w:jc w:val="center"/>
        <w:rPr>
          <w:b/>
          <w:sz w:val="44"/>
          <w:szCs w:val="44"/>
        </w:rPr>
      </w:pPr>
      <w:r w:rsidRPr="00400D74">
        <w:rPr>
          <w:b/>
          <w:sz w:val="44"/>
          <w:szCs w:val="44"/>
        </w:rPr>
        <w:t>История болезни</w:t>
      </w:r>
    </w:p>
    <w:p w:rsidR="000262B5" w:rsidRDefault="000262B5" w:rsidP="000262B5">
      <w:pPr>
        <w:jc w:val="center"/>
        <w:rPr>
          <w:sz w:val="40"/>
          <w:szCs w:val="40"/>
        </w:rPr>
      </w:pPr>
    </w:p>
    <w:p w:rsidR="000262B5" w:rsidRPr="000818DB" w:rsidRDefault="00C53963" w:rsidP="000262B5">
      <w:pPr>
        <w:jc w:val="center"/>
        <w:rPr>
          <w:sz w:val="40"/>
          <w:szCs w:val="40"/>
        </w:rPr>
      </w:pPr>
      <w:r>
        <w:rPr>
          <w:sz w:val="40"/>
          <w:szCs w:val="40"/>
        </w:rPr>
        <w:t>_____________________</w:t>
      </w:r>
    </w:p>
    <w:p w:rsidR="000262B5" w:rsidRDefault="000262B5" w:rsidP="000262B5">
      <w:pPr>
        <w:jc w:val="center"/>
        <w:rPr>
          <w:sz w:val="36"/>
          <w:szCs w:val="36"/>
        </w:rPr>
      </w:pPr>
    </w:p>
    <w:p w:rsidR="000262B5" w:rsidRDefault="000262B5" w:rsidP="000262B5">
      <w:pPr>
        <w:jc w:val="center"/>
        <w:rPr>
          <w:sz w:val="36"/>
          <w:szCs w:val="36"/>
        </w:rPr>
      </w:pPr>
    </w:p>
    <w:p w:rsidR="000262B5" w:rsidRDefault="000262B5" w:rsidP="000262B5">
      <w:pPr>
        <w:jc w:val="center"/>
        <w:rPr>
          <w:sz w:val="36"/>
          <w:szCs w:val="36"/>
        </w:rPr>
      </w:pPr>
    </w:p>
    <w:p w:rsidR="000262B5" w:rsidRPr="000818DB" w:rsidRDefault="000262B5" w:rsidP="000262B5">
      <w:pPr>
        <w:rPr>
          <w:sz w:val="36"/>
          <w:szCs w:val="36"/>
          <w:u w:val="single"/>
        </w:rPr>
      </w:pPr>
      <w:r w:rsidRPr="000818DB">
        <w:rPr>
          <w:sz w:val="36"/>
          <w:szCs w:val="36"/>
          <w:u w:val="single"/>
        </w:rPr>
        <w:t>Клинический диагноз:</w:t>
      </w:r>
    </w:p>
    <w:p w:rsidR="000262B5" w:rsidRPr="000818DB" w:rsidRDefault="000262B5" w:rsidP="000262B5">
      <w:pPr>
        <w:rPr>
          <w:sz w:val="36"/>
          <w:szCs w:val="36"/>
          <w:u w:val="single"/>
        </w:rPr>
      </w:pPr>
    </w:p>
    <w:p w:rsidR="00761DBC" w:rsidRDefault="00F57AB0" w:rsidP="00F57AB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Кавернозный туберкулёз верхней доли правого легкого в фазе инфильтрации. МБТ (-). </w:t>
      </w:r>
    </w:p>
    <w:p w:rsidR="000262B5" w:rsidRPr="000818DB" w:rsidRDefault="00761DBC" w:rsidP="00F57AB0">
      <w:pPr>
        <w:jc w:val="both"/>
        <w:rPr>
          <w:sz w:val="36"/>
          <w:szCs w:val="36"/>
        </w:rPr>
      </w:pPr>
      <w:r>
        <w:rPr>
          <w:sz w:val="32"/>
          <w:szCs w:val="32"/>
        </w:rPr>
        <w:t>Осложнение: Т</w:t>
      </w:r>
      <w:r w:rsidR="00F57AB0">
        <w:rPr>
          <w:sz w:val="32"/>
          <w:szCs w:val="32"/>
        </w:rPr>
        <w:t>уберкулёз Б2 правого легкого. МБТ (+).</w:t>
      </w:r>
    </w:p>
    <w:p w:rsidR="000262B5" w:rsidRDefault="000262B5" w:rsidP="000262B5">
      <w:pPr>
        <w:jc w:val="center"/>
        <w:rPr>
          <w:sz w:val="32"/>
          <w:szCs w:val="32"/>
        </w:rPr>
      </w:pPr>
    </w:p>
    <w:p w:rsidR="000262B5" w:rsidRDefault="000262B5" w:rsidP="000262B5">
      <w:pPr>
        <w:jc w:val="center"/>
        <w:rPr>
          <w:sz w:val="32"/>
          <w:szCs w:val="32"/>
        </w:rPr>
      </w:pPr>
    </w:p>
    <w:p w:rsidR="000262B5" w:rsidRDefault="000262B5" w:rsidP="000262B5">
      <w:pPr>
        <w:jc w:val="center"/>
        <w:rPr>
          <w:sz w:val="32"/>
          <w:szCs w:val="32"/>
        </w:rPr>
      </w:pPr>
    </w:p>
    <w:p w:rsidR="000262B5" w:rsidRDefault="000262B5" w:rsidP="000262B5">
      <w:pPr>
        <w:jc w:val="center"/>
        <w:rPr>
          <w:sz w:val="32"/>
          <w:szCs w:val="32"/>
        </w:rPr>
      </w:pPr>
    </w:p>
    <w:p w:rsidR="000262B5" w:rsidRDefault="000262B5" w:rsidP="000262B5">
      <w:pPr>
        <w:jc w:val="center"/>
        <w:rPr>
          <w:sz w:val="32"/>
          <w:szCs w:val="32"/>
        </w:rPr>
      </w:pPr>
    </w:p>
    <w:p w:rsidR="000262B5" w:rsidRDefault="000262B5" w:rsidP="00B94AEA">
      <w:pPr>
        <w:rPr>
          <w:sz w:val="32"/>
          <w:szCs w:val="32"/>
        </w:rPr>
      </w:pPr>
      <w:r>
        <w:rPr>
          <w:sz w:val="32"/>
          <w:szCs w:val="32"/>
        </w:rPr>
        <w:t xml:space="preserve">Куратор: студентка </w:t>
      </w:r>
      <w:r>
        <w:rPr>
          <w:sz w:val="32"/>
          <w:szCs w:val="32"/>
          <w:lang w:val="en-US"/>
        </w:rPr>
        <w:t>IV</w:t>
      </w:r>
      <w:r>
        <w:rPr>
          <w:sz w:val="32"/>
          <w:szCs w:val="32"/>
        </w:rPr>
        <w:t xml:space="preserve"> курса</w:t>
      </w:r>
      <w:r w:rsidR="00B94AEA">
        <w:rPr>
          <w:sz w:val="32"/>
          <w:szCs w:val="32"/>
        </w:rPr>
        <w:t xml:space="preserve"> 1 группы</w:t>
      </w:r>
    </w:p>
    <w:p w:rsidR="000262B5" w:rsidRDefault="000262B5" w:rsidP="00B94AEA">
      <w:pPr>
        <w:rPr>
          <w:sz w:val="32"/>
          <w:szCs w:val="32"/>
        </w:rPr>
      </w:pPr>
      <w:r>
        <w:rPr>
          <w:sz w:val="32"/>
          <w:szCs w:val="32"/>
        </w:rPr>
        <w:t>лечебного факультета</w:t>
      </w:r>
      <w:r w:rsidR="00B94AEA">
        <w:rPr>
          <w:sz w:val="32"/>
          <w:szCs w:val="32"/>
        </w:rPr>
        <w:t xml:space="preserve"> </w:t>
      </w:r>
      <w:r>
        <w:rPr>
          <w:sz w:val="32"/>
          <w:szCs w:val="32"/>
        </w:rPr>
        <w:t>дневного отделения</w:t>
      </w:r>
    </w:p>
    <w:p w:rsidR="000262B5" w:rsidRDefault="000262B5" w:rsidP="000262B5">
      <w:pPr>
        <w:jc w:val="center"/>
        <w:rPr>
          <w:sz w:val="32"/>
          <w:szCs w:val="32"/>
        </w:rPr>
      </w:pPr>
    </w:p>
    <w:p w:rsidR="00E2720C" w:rsidRDefault="00E2720C" w:rsidP="000262B5">
      <w:pPr>
        <w:jc w:val="center"/>
        <w:rPr>
          <w:sz w:val="32"/>
          <w:szCs w:val="32"/>
        </w:rPr>
      </w:pPr>
    </w:p>
    <w:p w:rsidR="0089070E" w:rsidRDefault="0089070E" w:rsidP="000262B5">
      <w:pPr>
        <w:jc w:val="center"/>
        <w:rPr>
          <w:sz w:val="32"/>
          <w:szCs w:val="32"/>
        </w:rPr>
      </w:pPr>
    </w:p>
    <w:p w:rsidR="000262B5" w:rsidRDefault="000262B5" w:rsidP="000262B5">
      <w:pPr>
        <w:jc w:val="center"/>
        <w:rPr>
          <w:sz w:val="32"/>
          <w:szCs w:val="32"/>
        </w:rPr>
      </w:pPr>
    </w:p>
    <w:p w:rsidR="00B94AEA" w:rsidRDefault="000262B5" w:rsidP="000262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Москва </w:t>
      </w:r>
    </w:p>
    <w:p w:rsidR="000262B5" w:rsidRPr="00BC674A" w:rsidRDefault="000262B5" w:rsidP="000262B5">
      <w:pPr>
        <w:jc w:val="center"/>
        <w:rPr>
          <w:sz w:val="28"/>
          <w:szCs w:val="28"/>
        </w:rPr>
      </w:pPr>
      <w:r>
        <w:rPr>
          <w:sz w:val="28"/>
          <w:szCs w:val="28"/>
        </w:rPr>
        <w:t>2008</w:t>
      </w:r>
      <w:r w:rsidR="00B94AEA">
        <w:rPr>
          <w:sz w:val="28"/>
          <w:szCs w:val="28"/>
        </w:rPr>
        <w:t xml:space="preserve">/2009 </w:t>
      </w:r>
      <w:proofErr w:type="spellStart"/>
      <w:r w:rsidR="00B94AEA">
        <w:rPr>
          <w:sz w:val="28"/>
          <w:szCs w:val="28"/>
        </w:rPr>
        <w:t>у</w:t>
      </w:r>
      <w:r w:rsidR="007A3B1E">
        <w:rPr>
          <w:sz w:val="28"/>
          <w:szCs w:val="28"/>
        </w:rPr>
        <w:t>ч.год</w:t>
      </w:r>
      <w:proofErr w:type="spellEnd"/>
    </w:p>
    <w:p w:rsidR="000262B5" w:rsidRDefault="001604F0" w:rsidP="001604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Паспортные данные</w:t>
      </w:r>
    </w:p>
    <w:p w:rsidR="00514F73" w:rsidRPr="001604F0" w:rsidRDefault="00514F73" w:rsidP="001604F0">
      <w:pPr>
        <w:jc w:val="center"/>
        <w:rPr>
          <w:b/>
          <w:sz w:val="32"/>
          <w:szCs w:val="32"/>
        </w:rPr>
      </w:pPr>
    </w:p>
    <w:p w:rsidR="003D4EF7" w:rsidRPr="003D4EF7" w:rsidRDefault="00C53963" w:rsidP="0074214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:rsidR="000262B5" w:rsidRPr="003D4EF7" w:rsidRDefault="000262B5" w:rsidP="00742147">
      <w:pPr>
        <w:jc w:val="both"/>
        <w:rPr>
          <w:sz w:val="28"/>
          <w:szCs w:val="28"/>
        </w:rPr>
      </w:pPr>
      <w:r w:rsidRPr="003D4EF7">
        <w:rPr>
          <w:sz w:val="28"/>
          <w:szCs w:val="28"/>
        </w:rPr>
        <w:t>3</w:t>
      </w:r>
      <w:r w:rsidR="00514F73">
        <w:rPr>
          <w:sz w:val="28"/>
          <w:szCs w:val="28"/>
        </w:rPr>
        <w:t>3</w:t>
      </w:r>
      <w:r w:rsidRPr="003D4EF7">
        <w:rPr>
          <w:sz w:val="28"/>
          <w:szCs w:val="28"/>
        </w:rPr>
        <w:t xml:space="preserve"> </w:t>
      </w:r>
      <w:r w:rsidR="003D4EF7" w:rsidRPr="003D4EF7">
        <w:rPr>
          <w:sz w:val="28"/>
          <w:szCs w:val="28"/>
        </w:rPr>
        <w:t>года</w:t>
      </w:r>
      <w:r w:rsidRPr="003D4EF7">
        <w:rPr>
          <w:sz w:val="28"/>
          <w:szCs w:val="28"/>
        </w:rPr>
        <w:t xml:space="preserve"> (</w:t>
      </w:r>
      <w:r w:rsidR="003D4EF7" w:rsidRPr="003D4EF7">
        <w:rPr>
          <w:sz w:val="28"/>
          <w:szCs w:val="28"/>
        </w:rPr>
        <w:t>31</w:t>
      </w:r>
      <w:r w:rsidRPr="003D4EF7">
        <w:rPr>
          <w:sz w:val="28"/>
          <w:szCs w:val="28"/>
        </w:rPr>
        <w:t>.1</w:t>
      </w:r>
      <w:r w:rsidR="003D4EF7" w:rsidRPr="003D4EF7">
        <w:rPr>
          <w:sz w:val="28"/>
          <w:szCs w:val="28"/>
        </w:rPr>
        <w:t>0</w:t>
      </w:r>
      <w:r w:rsidRPr="003D4EF7">
        <w:rPr>
          <w:sz w:val="28"/>
          <w:szCs w:val="28"/>
        </w:rPr>
        <w:t>.197</w:t>
      </w:r>
      <w:r w:rsidR="003D4EF7" w:rsidRPr="003D4EF7">
        <w:rPr>
          <w:sz w:val="28"/>
          <w:szCs w:val="28"/>
        </w:rPr>
        <w:t>5г.</w:t>
      </w:r>
      <w:r w:rsidRPr="003D4EF7">
        <w:rPr>
          <w:sz w:val="28"/>
          <w:szCs w:val="28"/>
        </w:rPr>
        <w:t>)</w:t>
      </w:r>
    </w:p>
    <w:p w:rsidR="000262B5" w:rsidRPr="003D4EF7" w:rsidRDefault="000262B5" w:rsidP="00742147">
      <w:pPr>
        <w:jc w:val="both"/>
        <w:rPr>
          <w:sz w:val="28"/>
          <w:szCs w:val="28"/>
        </w:rPr>
      </w:pPr>
      <w:r w:rsidRPr="003D4EF7">
        <w:rPr>
          <w:sz w:val="28"/>
          <w:szCs w:val="28"/>
        </w:rPr>
        <w:t>Семейное положение: замужем</w:t>
      </w:r>
    </w:p>
    <w:p w:rsidR="000262B5" w:rsidRPr="003D4EF7" w:rsidRDefault="000262B5" w:rsidP="00742147">
      <w:pPr>
        <w:jc w:val="both"/>
        <w:rPr>
          <w:sz w:val="28"/>
          <w:szCs w:val="28"/>
        </w:rPr>
      </w:pPr>
      <w:r w:rsidRPr="003D4EF7">
        <w:rPr>
          <w:sz w:val="28"/>
          <w:szCs w:val="28"/>
        </w:rPr>
        <w:t xml:space="preserve">г. Москва, </w:t>
      </w:r>
      <w:r w:rsidR="003D4EF7" w:rsidRPr="003D4EF7">
        <w:rPr>
          <w:sz w:val="28"/>
          <w:szCs w:val="28"/>
        </w:rPr>
        <w:t>Мичуринский пр. 25 – 316</w:t>
      </w:r>
    </w:p>
    <w:p w:rsidR="000262B5" w:rsidRPr="003D4EF7" w:rsidRDefault="003D4EF7" w:rsidP="00742147">
      <w:pPr>
        <w:jc w:val="both"/>
        <w:rPr>
          <w:sz w:val="28"/>
          <w:szCs w:val="28"/>
        </w:rPr>
      </w:pPr>
      <w:r w:rsidRPr="003D4EF7">
        <w:rPr>
          <w:sz w:val="28"/>
          <w:szCs w:val="28"/>
        </w:rPr>
        <w:t>Образование высшее законченное</w:t>
      </w:r>
    </w:p>
    <w:p w:rsidR="003D4EF7" w:rsidRPr="003D4EF7" w:rsidRDefault="003D4EF7" w:rsidP="00742147">
      <w:pPr>
        <w:jc w:val="both"/>
        <w:rPr>
          <w:sz w:val="28"/>
          <w:szCs w:val="28"/>
        </w:rPr>
      </w:pPr>
      <w:r w:rsidRPr="003D4EF7">
        <w:rPr>
          <w:sz w:val="28"/>
          <w:szCs w:val="28"/>
        </w:rPr>
        <w:t>Врач функциональной диагностики</w:t>
      </w:r>
    </w:p>
    <w:p w:rsidR="000262B5" w:rsidRDefault="000262B5" w:rsidP="00742147">
      <w:pPr>
        <w:jc w:val="both"/>
        <w:rPr>
          <w:sz w:val="28"/>
          <w:szCs w:val="28"/>
        </w:rPr>
      </w:pPr>
      <w:r w:rsidRPr="003D4EF7">
        <w:rPr>
          <w:sz w:val="28"/>
          <w:szCs w:val="28"/>
        </w:rPr>
        <w:t xml:space="preserve">Дата поступления: </w:t>
      </w:r>
      <w:r w:rsidR="003D4EF7" w:rsidRPr="003D4EF7">
        <w:rPr>
          <w:sz w:val="28"/>
          <w:szCs w:val="28"/>
        </w:rPr>
        <w:t>2</w:t>
      </w:r>
      <w:r w:rsidR="00405159">
        <w:rPr>
          <w:sz w:val="28"/>
          <w:szCs w:val="28"/>
        </w:rPr>
        <w:t>3</w:t>
      </w:r>
      <w:r w:rsidRPr="003D4EF7">
        <w:rPr>
          <w:sz w:val="28"/>
          <w:szCs w:val="28"/>
        </w:rPr>
        <w:t>.</w:t>
      </w:r>
      <w:r w:rsidR="003D4EF7" w:rsidRPr="003D4EF7">
        <w:rPr>
          <w:sz w:val="28"/>
          <w:szCs w:val="28"/>
        </w:rPr>
        <w:t>06</w:t>
      </w:r>
      <w:r w:rsidRPr="003D4EF7">
        <w:rPr>
          <w:sz w:val="28"/>
          <w:szCs w:val="28"/>
        </w:rPr>
        <w:t>.07</w:t>
      </w:r>
      <w:r w:rsidR="003D4EF7" w:rsidRPr="003D4EF7">
        <w:rPr>
          <w:sz w:val="28"/>
          <w:szCs w:val="28"/>
        </w:rPr>
        <w:t>г.</w:t>
      </w:r>
    </w:p>
    <w:p w:rsidR="00514F73" w:rsidRPr="003D4EF7" w:rsidRDefault="00514F73" w:rsidP="00742147">
      <w:pPr>
        <w:jc w:val="both"/>
        <w:rPr>
          <w:sz w:val="28"/>
          <w:szCs w:val="28"/>
        </w:rPr>
      </w:pPr>
    </w:p>
    <w:p w:rsidR="000262B5" w:rsidRDefault="000262B5" w:rsidP="000262B5">
      <w:pPr>
        <w:rPr>
          <w:sz w:val="28"/>
          <w:szCs w:val="28"/>
        </w:rPr>
      </w:pPr>
    </w:p>
    <w:p w:rsidR="000262B5" w:rsidRDefault="001604F0" w:rsidP="001604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Жалобы при поступлении</w:t>
      </w:r>
    </w:p>
    <w:p w:rsidR="00514F73" w:rsidRPr="001604F0" w:rsidRDefault="00514F73" w:rsidP="001604F0">
      <w:pPr>
        <w:jc w:val="center"/>
        <w:rPr>
          <w:b/>
          <w:sz w:val="32"/>
          <w:szCs w:val="32"/>
        </w:rPr>
      </w:pPr>
    </w:p>
    <w:p w:rsidR="000262B5" w:rsidRDefault="003D4EF7" w:rsidP="007421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сухой непродуктивный </w:t>
      </w:r>
      <w:r w:rsidR="00346135">
        <w:rPr>
          <w:sz w:val="28"/>
          <w:szCs w:val="28"/>
        </w:rPr>
        <w:t>приступообразный</w:t>
      </w:r>
      <w:r>
        <w:rPr>
          <w:sz w:val="28"/>
          <w:szCs w:val="28"/>
        </w:rPr>
        <w:t xml:space="preserve"> кашель</w:t>
      </w:r>
      <w:r w:rsidR="00CE1158">
        <w:rPr>
          <w:sz w:val="28"/>
          <w:szCs w:val="28"/>
        </w:rPr>
        <w:t xml:space="preserve">, сопровождающийся болью в верхних отделах грудной клетки. </w:t>
      </w:r>
      <w:r w:rsidR="00346135">
        <w:rPr>
          <w:sz w:val="28"/>
          <w:szCs w:val="28"/>
        </w:rPr>
        <w:t xml:space="preserve">Слабость. Ночные проливные поты. </w:t>
      </w:r>
      <w:r w:rsidR="00CE1158">
        <w:rPr>
          <w:sz w:val="28"/>
          <w:szCs w:val="28"/>
        </w:rPr>
        <w:t>Температура тела 37,0 – 37,6</w:t>
      </w:r>
      <w:r w:rsidR="00CE1158">
        <w:rPr>
          <w:sz w:val="28"/>
          <w:szCs w:val="28"/>
          <w:vertAlign w:val="superscript"/>
        </w:rPr>
        <w:t>о</w:t>
      </w:r>
      <w:r w:rsidR="00CE1158">
        <w:rPr>
          <w:sz w:val="28"/>
          <w:szCs w:val="28"/>
        </w:rPr>
        <w:t>С</w:t>
      </w:r>
      <w:r w:rsidR="00240960">
        <w:rPr>
          <w:sz w:val="28"/>
          <w:szCs w:val="28"/>
        </w:rPr>
        <w:t>.</w:t>
      </w:r>
      <w:r w:rsidR="00CE1158">
        <w:rPr>
          <w:sz w:val="28"/>
          <w:szCs w:val="28"/>
        </w:rPr>
        <w:t xml:space="preserve"> </w:t>
      </w:r>
    </w:p>
    <w:p w:rsidR="000262B5" w:rsidRDefault="000262B5" w:rsidP="00742147">
      <w:pPr>
        <w:jc w:val="both"/>
        <w:rPr>
          <w:sz w:val="28"/>
          <w:szCs w:val="28"/>
        </w:rPr>
      </w:pPr>
    </w:p>
    <w:p w:rsidR="00514F73" w:rsidRDefault="00514F73" w:rsidP="00742147">
      <w:pPr>
        <w:jc w:val="both"/>
        <w:rPr>
          <w:sz w:val="28"/>
          <w:szCs w:val="28"/>
        </w:rPr>
      </w:pPr>
    </w:p>
    <w:p w:rsidR="000262B5" w:rsidRDefault="000262B5" w:rsidP="001604F0">
      <w:pPr>
        <w:jc w:val="center"/>
        <w:rPr>
          <w:b/>
          <w:sz w:val="32"/>
          <w:szCs w:val="32"/>
        </w:rPr>
      </w:pPr>
      <w:r w:rsidRPr="001604F0">
        <w:rPr>
          <w:b/>
          <w:sz w:val="32"/>
          <w:szCs w:val="32"/>
        </w:rPr>
        <w:t>История настоящего заболевания</w:t>
      </w:r>
    </w:p>
    <w:p w:rsidR="00514F73" w:rsidRPr="001604F0" w:rsidRDefault="00514F73" w:rsidP="001604F0">
      <w:pPr>
        <w:jc w:val="center"/>
        <w:rPr>
          <w:b/>
          <w:sz w:val="32"/>
          <w:szCs w:val="32"/>
        </w:rPr>
      </w:pPr>
    </w:p>
    <w:p w:rsidR="005733C5" w:rsidRDefault="000262B5" w:rsidP="004051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Считает себя больной с </w:t>
      </w:r>
      <w:r w:rsidR="008D0DF2">
        <w:rPr>
          <w:sz w:val="28"/>
          <w:szCs w:val="28"/>
        </w:rPr>
        <w:t xml:space="preserve">25 </w:t>
      </w:r>
      <w:r w:rsidR="00CE1158">
        <w:rPr>
          <w:sz w:val="28"/>
          <w:szCs w:val="28"/>
        </w:rPr>
        <w:t>мая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</w:t>
        </w:r>
        <w:r w:rsidR="00CE1158">
          <w:rPr>
            <w:sz w:val="28"/>
            <w:szCs w:val="28"/>
          </w:rPr>
          <w:t>8</w:t>
        </w:r>
        <w:r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 xml:space="preserve">., когда </w:t>
      </w:r>
      <w:r w:rsidR="00CE1158">
        <w:rPr>
          <w:sz w:val="28"/>
          <w:szCs w:val="28"/>
        </w:rPr>
        <w:t>резко поднялась температура до 38 – 39</w:t>
      </w:r>
      <w:r w:rsidR="00CE1158">
        <w:rPr>
          <w:sz w:val="28"/>
          <w:szCs w:val="28"/>
          <w:vertAlign w:val="superscript"/>
        </w:rPr>
        <w:t>о</w:t>
      </w:r>
      <w:r w:rsidR="00CE1158">
        <w:rPr>
          <w:sz w:val="28"/>
          <w:szCs w:val="28"/>
        </w:rPr>
        <w:t>С</w:t>
      </w:r>
      <w:r w:rsidR="00373745">
        <w:rPr>
          <w:sz w:val="28"/>
          <w:szCs w:val="28"/>
        </w:rPr>
        <w:t xml:space="preserve">, которая не снижалась в течении 2-ух недель. </w:t>
      </w:r>
      <w:r w:rsidR="008D0DF2">
        <w:rPr>
          <w:sz w:val="28"/>
          <w:szCs w:val="28"/>
        </w:rPr>
        <w:t>До обращения к терапевту принимала «</w:t>
      </w:r>
      <w:proofErr w:type="spellStart"/>
      <w:r w:rsidR="008D0DF2">
        <w:rPr>
          <w:sz w:val="28"/>
          <w:szCs w:val="28"/>
        </w:rPr>
        <w:t>Аугментин</w:t>
      </w:r>
      <w:proofErr w:type="spellEnd"/>
      <w:r w:rsidR="008D0DF2">
        <w:rPr>
          <w:sz w:val="28"/>
          <w:szCs w:val="28"/>
        </w:rPr>
        <w:t xml:space="preserve">». </w:t>
      </w:r>
      <w:r w:rsidR="00240960">
        <w:rPr>
          <w:sz w:val="28"/>
          <w:szCs w:val="28"/>
        </w:rPr>
        <w:t>Назначенн</w:t>
      </w:r>
      <w:r w:rsidR="0089675D">
        <w:rPr>
          <w:sz w:val="28"/>
          <w:szCs w:val="28"/>
        </w:rPr>
        <w:t>ое</w:t>
      </w:r>
      <w:r w:rsidR="00240960">
        <w:rPr>
          <w:sz w:val="28"/>
          <w:szCs w:val="28"/>
        </w:rPr>
        <w:t xml:space="preserve"> терапевтом </w:t>
      </w:r>
      <w:r w:rsidR="0089675D">
        <w:rPr>
          <w:sz w:val="28"/>
          <w:szCs w:val="28"/>
        </w:rPr>
        <w:t xml:space="preserve">лечение </w:t>
      </w:r>
      <w:r w:rsidR="00CE1158">
        <w:rPr>
          <w:sz w:val="28"/>
          <w:szCs w:val="28"/>
        </w:rPr>
        <w:t>п</w:t>
      </w:r>
      <w:r w:rsidR="000A47E3">
        <w:rPr>
          <w:sz w:val="28"/>
          <w:szCs w:val="28"/>
        </w:rPr>
        <w:t>ри</w:t>
      </w:r>
      <w:r w:rsidR="00240960">
        <w:rPr>
          <w:sz w:val="28"/>
          <w:szCs w:val="28"/>
        </w:rPr>
        <w:t>вел</w:t>
      </w:r>
      <w:r w:rsidR="0089675D">
        <w:rPr>
          <w:sz w:val="28"/>
          <w:szCs w:val="28"/>
        </w:rPr>
        <w:t>о</w:t>
      </w:r>
      <w:r w:rsidR="00240960">
        <w:rPr>
          <w:sz w:val="28"/>
          <w:szCs w:val="28"/>
        </w:rPr>
        <w:t xml:space="preserve"> к снижению температуры до 37,0 – 37,6</w:t>
      </w:r>
      <w:r w:rsidR="00240960">
        <w:rPr>
          <w:sz w:val="28"/>
          <w:szCs w:val="28"/>
          <w:vertAlign w:val="superscript"/>
        </w:rPr>
        <w:t>о</w:t>
      </w:r>
      <w:r w:rsidR="005733C5">
        <w:rPr>
          <w:sz w:val="28"/>
          <w:szCs w:val="28"/>
        </w:rPr>
        <w:t>С.</w:t>
      </w:r>
      <w:r w:rsidR="00240960">
        <w:rPr>
          <w:sz w:val="28"/>
          <w:szCs w:val="28"/>
        </w:rPr>
        <w:t xml:space="preserve"> </w:t>
      </w:r>
    </w:p>
    <w:p w:rsidR="0089675D" w:rsidRDefault="006770C1" w:rsidP="005733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обследовании по месту работы в ФГУ «Поликлиника №3» было выявлено:</w:t>
      </w:r>
    </w:p>
    <w:p w:rsidR="0089675D" w:rsidRDefault="0089675D" w:rsidP="00742147">
      <w:pPr>
        <w:jc w:val="both"/>
        <w:rPr>
          <w:sz w:val="28"/>
          <w:szCs w:val="28"/>
        </w:rPr>
      </w:pPr>
      <w:r>
        <w:rPr>
          <w:sz w:val="28"/>
          <w:szCs w:val="28"/>
        </w:rPr>
        <w:t>1) рентгенограмма от 07.06.08г.: инфильтрация и полостное образование в верхней доле правого лёгкого, что подтвердилось при компьютерной томограмме грудной клетки от 10.06.08г.</w:t>
      </w:r>
    </w:p>
    <w:p w:rsidR="0089675D" w:rsidRDefault="0089675D" w:rsidP="00742147">
      <w:pPr>
        <w:jc w:val="both"/>
        <w:rPr>
          <w:sz w:val="28"/>
          <w:szCs w:val="28"/>
        </w:rPr>
      </w:pPr>
      <w:r>
        <w:rPr>
          <w:sz w:val="28"/>
          <w:szCs w:val="28"/>
        </w:rPr>
        <w:t>2) клинический анализ крови от 07.06.08г.:</w:t>
      </w:r>
    </w:p>
    <w:p w:rsidR="0089675D" w:rsidRDefault="0089675D" w:rsidP="00742147">
      <w:pPr>
        <w:jc w:val="both"/>
        <w:rPr>
          <w:sz w:val="28"/>
          <w:szCs w:val="28"/>
        </w:rPr>
      </w:pPr>
      <w:r>
        <w:rPr>
          <w:sz w:val="28"/>
          <w:szCs w:val="28"/>
        </w:rPr>
        <w:t>Эритроциты – 4</w:t>
      </w:r>
      <w:r w:rsidR="005733C5">
        <w:rPr>
          <w:sz w:val="28"/>
          <w:szCs w:val="28"/>
        </w:rPr>
        <w:t>,</w:t>
      </w:r>
      <w:r>
        <w:rPr>
          <w:sz w:val="28"/>
          <w:szCs w:val="28"/>
        </w:rPr>
        <w:t>08*10</w:t>
      </w:r>
      <w:r w:rsidRPr="005733C5">
        <w:rPr>
          <w:sz w:val="28"/>
          <w:szCs w:val="28"/>
          <w:vertAlign w:val="superscript"/>
        </w:rPr>
        <w:t>9</w:t>
      </w:r>
      <w:r>
        <w:rPr>
          <w:sz w:val="28"/>
          <w:szCs w:val="28"/>
        </w:rPr>
        <w:t>/л</w:t>
      </w:r>
    </w:p>
    <w:p w:rsidR="0089675D" w:rsidRDefault="0089675D" w:rsidP="00742147">
      <w:pPr>
        <w:jc w:val="both"/>
        <w:rPr>
          <w:sz w:val="28"/>
          <w:szCs w:val="28"/>
        </w:rPr>
      </w:pPr>
      <w:r>
        <w:rPr>
          <w:sz w:val="28"/>
          <w:szCs w:val="28"/>
        </w:rPr>
        <w:t>Гемоглобин – 121 г/л</w:t>
      </w:r>
    </w:p>
    <w:p w:rsidR="0089675D" w:rsidRDefault="005733C5" w:rsidP="00742147">
      <w:pPr>
        <w:jc w:val="both"/>
        <w:rPr>
          <w:sz w:val="28"/>
          <w:szCs w:val="28"/>
        </w:rPr>
      </w:pPr>
      <w:r>
        <w:rPr>
          <w:sz w:val="28"/>
          <w:szCs w:val="28"/>
        </w:rPr>
        <w:t>Лейкоциты – 7,8*10</w:t>
      </w:r>
      <w:r w:rsidRPr="005733C5">
        <w:rPr>
          <w:sz w:val="28"/>
          <w:szCs w:val="28"/>
          <w:vertAlign w:val="superscript"/>
        </w:rPr>
        <w:t>9</w:t>
      </w:r>
      <w:r>
        <w:rPr>
          <w:sz w:val="28"/>
          <w:szCs w:val="28"/>
        </w:rPr>
        <w:t>/л</w:t>
      </w:r>
    </w:p>
    <w:p w:rsidR="005733C5" w:rsidRDefault="005733C5" w:rsidP="0074214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Палочкоядерные</w:t>
      </w:r>
      <w:proofErr w:type="spellEnd"/>
      <w:r>
        <w:rPr>
          <w:sz w:val="28"/>
          <w:szCs w:val="28"/>
        </w:rPr>
        <w:t xml:space="preserve"> – 10%</w:t>
      </w:r>
    </w:p>
    <w:p w:rsidR="005733C5" w:rsidRDefault="005733C5" w:rsidP="00742147">
      <w:pPr>
        <w:jc w:val="both"/>
        <w:rPr>
          <w:sz w:val="28"/>
          <w:szCs w:val="28"/>
        </w:rPr>
      </w:pPr>
      <w:r>
        <w:rPr>
          <w:sz w:val="28"/>
          <w:szCs w:val="28"/>
        </w:rPr>
        <w:t>Лимфоциты – 16%</w:t>
      </w:r>
    </w:p>
    <w:p w:rsidR="005733C5" w:rsidRDefault="005733C5" w:rsidP="00742147">
      <w:pPr>
        <w:jc w:val="both"/>
        <w:rPr>
          <w:sz w:val="28"/>
          <w:szCs w:val="28"/>
        </w:rPr>
      </w:pPr>
      <w:r>
        <w:rPr>
          <w:sz w:val="28"/>
          <w:szCs w:val="28"/>
        </w:rPr>
        <w:t>СОЭ – 40 мм/ч</w:t>
      </w:r>
    </w:p>
    <w:p w:rsidR="00514F73" w:rsidRDefault="00514F73" w:rsidP="00742147">
      <w:pPr>
        <w:jc w:val="both"/>
        <w:rPr>
          <w:sz w:val="28"/>
          <w:szCs w:val="28"/>
        </w:rPr>
      </w:pPr>
    </w:p>
    <w:p w:rsidR="00DA30F9" w:rsidRDefault="00DA30F9" w:rsidP="00742147">
      <w:pPr>
        <w:jc w:val="both"/>
        <w:rPr>
          <w:sz w:val="28"/>
          <w:szCs w:val="28"/>
        </w:rPr>
      </w:pPr>
      <w:r>
        <w:rPr>
          <w:sz w:val="28"/>
          <w:szCs w:val="28"/>
        </w:rPr>
        <w:t>3) Биохи</w:t>
      </w:r>
      <w:r w:rsidR="00A55D3E">
        <w:rPr>
          <w:sz w:val="28"/>
          <w:szCs w:val="28"/>
        </w:rPr>
        <w:t>мический анализ крови от 10.06.08г.</w:t>
      </w:r>
    </w:p>
    <w:tbl>
      <w:tblPr>
        <w:tblW w:w="6266" w:type="dxa"/>
        <w:tblInd w:w="93" w:type="dxa"/>
        <w:tblLook w:val="0000" w:firstRow="0" w:lastRow="0" w:firstColumn="0" w:lastColumn="0" w:noHBand="0" w:noVBand="0"/>
      </w:tblPr>
      <w:tblGrid>
        <w:gridCol w:w="1852"/>
        <w:gridCol w:w="1168"/>
        <w:gridCol w:w="955"/>
        <w:gridCol w:w="1083"/>
        <w:gridCol w:w="1331"/>
      </w:tblGrid>
      <w:tr w:rsidR="00755C65">
        <w:trPr>
          <w:trHeight w:val="255"/>
        </w:trPr>
        <w:tc>
          <w:tcPr>
            <w:tcW w:w="49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5C65" w:rsidRDefault="00755C6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"Поликлиника №3" Управления делами президента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5C65" w:rsidRDefault="00755C65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755C65">
        <w:trPr>
          <w:trHeight w:val="255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65" w:rsidRDefault="00755C6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Показатель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65" w:rsidRDefault="00755C6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65" w:rsidRDefault="00755C6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Норма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65" w:rsidRDefault="00755C65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Ед.изм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65" w:rsidRDefault="00755C6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Отклонения</w:t>
            </w:r>
          </w:p>
        </w:tc>
      </w:tr>
      <w:tr w:rsidR="00755C65">
        <w:trPr>
          <w:trHeight w:val="255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65" w:rsidRDefault="00755C6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Глюкоза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65" w:rsidRDefault="00755C6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4,27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65" w:rsidRDefault="00755C6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4-6,1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65" w:rsidRDefault="00755C6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ммоль/л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65" w:rsidRDefault="00755C6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755C65">
        <w:trPr>
          <w:trHeight w:val="255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65" w:rsidRDefault="00755C6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Билирубин общий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65" w:rsidRDefault="00755C6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4,3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65" w:rsidRDefault="00755C6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0-20,5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65" w:rsidRDefault="00755C65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мкмоль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/л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65" w:rsidRDefault="00755C6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755C65">
        <w:trPr>
          <w:trHeight w:val="255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65" w:rsidRDefault="00755C6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Мочевина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65" w:rsidRDefault="00755C6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5,2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65" w:rsidRDefault="00755C6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1,7-8,3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65" w:rsidRDefault="00755C6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ммоль/л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65" w:rsidRDefault="00755C6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755C65">
        <w:trPr>
          <w:trHeight w:val="255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65" w:rsidRDefault="00755C6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Креатинин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65" w:rsidRDefault="00755C6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65" w:rsidRDefault="00755C6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40-120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65" w:rsidRDefault="00755C65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мкмоль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/л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65" w:rsidRDefault="00755C6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755C65">
        <w:trPr>
          <w:trHeight w:val="255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65" w:rsidRDefault="00755C6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АСТ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65" w:rsidRDefault="00755C6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65" w:rsidRDefault="00755C6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0-31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65" w:rsidRDefault="00755C6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U/L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65" w:rsidRDefault="00755C6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755C65">
        <w:trPr>
          <w:trHeight w:val="255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65" w:rsidRDefault="00755C6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АЛТ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65" w:rsidRDefault="00755C6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65" w:rsidRDefault="00755C6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0-31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65" w:rsidRDefault="00755C6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U/L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65" w:rsidRDefault="00755C6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755C65">
        <w:trPr>
          <w:trHeight w:val="255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65" w:rsidRDefault="00755C6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ЛДГ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65" w:rsidRDefault="00755C6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352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65" w:rsidRDefault="00755C6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217-460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65" w:rsidRDefault="00755C6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U/L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65" w:rsidRDefault="00755C6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755C65">
        <w:trPr>
          <w:trHeight w:val="255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65" w:rsidRDefault="00755C6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КФК общая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65" w:rsidRDefault="00755C6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65" w:rsidRDefault="00755C6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40-170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65" w:rsidRDefault="00755C6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U/L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65" w:rsidRDefault="00755C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▼</w:t>
            </w:r>
          </w:p>
        </w:tc>
      </w:tr>
      <w:tr w:rsidR="00755C65">
        <w:trPr>
          <w:trHeight w:val="255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65" w:rsidRDefault="00755C6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ЩФ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65" w:rsidRDefault="00755C6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65" w:rsidRDefault="00755C6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83-279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65" w:rsidRDefault="00755C6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U/L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65" w:rsidRDefault="00755C6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755C65">
        <w:trPr>
          <w:trHeight w:val="255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65" w:rsidRDefault="00755C6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гамма-ГТ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65" w:rsidRDefault="00755C6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65" w:rsidRDefault="00755C6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0-32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65" w:rsidRDefault="00755C6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U/L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65" w:rsidRDefault="00755C6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:rsidR="00514F73" w:rsidRDefault="00514F73" w:rsidP="00A55D3E">
      <w:pPr>
        <w:jc w:val="both"/>
        <w:rPr>
          <w:sz w:val="28"/>
          <w:szCs w:val="28"/>
        </w:rPr>
      </w:pPr>
    </w:p>
    <w:p w:rsidR="00A55D3E" w:rsidRDefault="00A55D3E" w:rsidP="00A55D3E">
      <w:pPr>
        <w:jc w:val="both"/>
        <w:rPr>
          <w:sz w:val="28"/>
          <w:szCs w:val="28"/>
        </w:rPr>
      </w:pPr>
      <w:r>
        <w:rPr>
          <w:sz w:val="28"/>
          <w:szCs w:val="28"/>
        </w:rPr>
        <w:t>4) Клинический анализ мочи</w:t>
      </w:r>
      <w:r w:rsidR="001F1974">
        <w:rPr>
          <w:sz w:val="28"/>
          <w:szCs w:val="28"/>
        </w:rPr>
        <w:t xml:space="preserve"> от 10.06.08г.</w:t>
      </w:r>
    </w:p>
    <w:tbl>
      <w:tblPr>
        <w:tblW w:w="9018" w:type="dxa"/>
        <w:tblInd w:w="93" w:type="dxa"/>
        <w:tblLook w:val="0000" w:firstRow="0" w:lastRow="0" w:firstColumn="0" w:lastColumn="0" w:noHBand="0" w:noVBand="0"/>
      </w:tblPr>
      <w:tblGrid>
        <w:gridCol w:w="2600"/>
        <w:gridCol w:w="1906"/>
        <w:gridCol w:w="2234"/>
        <w:gridCol w:w="1555"/>
        <w:gridCol w:w="723"/>
      </w:tblGrid>
      <w:tr w:rsidR="00A55D3E">
        <w:trPr>
          <w:trHeight w:val="255"/>
        </w:trPr>
        <w:tc>
          <w:tcPr>
            <w:tcW w:w="6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D3E" w:rsidRDefault="00A55D3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"Поликлиника №3" Управления делами президента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D3E" w:rsidRDefault="00A55D3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D3E" w:rsidRDefault="00A55D3E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A55D3E">
        <w:trPr>
          <w:trHeight w:val="25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5D3E" w:rsidRDefault="00A55D3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Общие свойства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5D3E" w:rsidRDefault="00A55D3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5D3E" w:rsidRDefault="00A55D3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5D3E" w:rsidRDefault="00A55D3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55D3E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Показатель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Норма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Ед.изм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Откл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A55D3E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Цвет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бесцветный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соломенно-жёлтый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55D3E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Относительная плотность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1005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1010-1025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г/л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▼</w:t>
            </w:r>
          </w:p>
        </w:tc>
      </w:tr>
      <w:tr w:rsidR="00A55D3E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Прозрачность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полная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полная, неполная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55D3E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pH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5,5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55D3E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5D3E" w:rsidRDefault="00A55D3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Химические свойства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55D3E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Белок кач.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отр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(</w:t>
            </w:r>
            <w:r>
              <w:rPr>
                <w:sz w:val="20"/>
                <w:szCs w:val="20"/>
              </w:rPr>
              <w:t>&lt;0,03г/л)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отр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(</w:t>
            </w:r>
            <w:r>
              <w:rPr>
                <w:sz w:val="20"/>
                <w:szCs w:val="20"/>
              </w:rPr>
              <w:t>&lt;0,03г/л)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55D3E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Глюкоза кач.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отр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(&lt;0,05%)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отр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(&lt;0,05%)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55D3E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Кетоны кач.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отр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(&lt;0,5ммоль/л)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отр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(&lt;0,5ммоль/л)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55D3E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Свободный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Hb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отр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(до 5)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отр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(до 5)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эр/мкл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55D3E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Билирубин кач.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отр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. (до 9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мкмоль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/л)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отр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. (до 9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мкмоль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/л)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55D3E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Уробилин(-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оген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 норме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 норме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ммоль/л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55D3E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Нитриты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отр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отр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55D3E">
        <w:trPr>
          <w:trHeight w:val="255"/>
        </w:trPr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5D3E" w:rsidRDefault="00A55D3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Микроскопическое исследование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55D3E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Эпителий плоский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немного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 препарате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55D3E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D3E" w:rsidRDefault="00A55D3E" w:rsidP="00A55D3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Лейкоциты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D3E" w:rsidRDefault="00A55D3E" w:rsidP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D3E" w:rsidRDefault="00A55D3E" w:rsidP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0-10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D3E" w:rsidRDefault="00A55D3E" w:rsidP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ед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/п.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зр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55D3E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D3E" w:rsidRDefault="00A55D3E" w:rsidP="00A55D3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Эритроциты неизменённые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D3E" w:rsidRDefault="00A55D3E" w:rsidP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D3E" w:rsidRDefault="00A55D3E" w:rsidP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0-2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D3E" w:rsidRDefault="00A55D3E" w:rsidP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ед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/п.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зр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55D3E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D3E" w:rsidRDefault="00A55D3E" w:rsidP="00A55D3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Слизь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D3E" w:rsidRDefault="00A55D3E" w:rsidP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немного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D3E" w:rsidRDefault="00A55D3E" w:rsidP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нет, немного, умеренно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D3E" w:rsidRDefault="00A55D3E" w:rsidP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 препарате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55D3E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D3E" w:rsidRDefault="00A55D3E" w:rsidP="00A55D3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Бактерии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D3E" w:rsidRDefault="00A55D3E" w:rsidP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немного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D3E" w:rsidRDefault="00A55D3E" w:rsidP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нет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D3E" w:rsidRDefault="00A55D3E" w:rsidP="00A55D3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 препарате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D3E" w:rsidRDefault="00A55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▲</w:t>
            </w:r>
          </w:p>
        </w:tc>
      </w:tr>
    </w:tbl>
    <w:p w:rsidR="00755C65" w:rsidRDefault="00755C65" w:rsidP="00A55D3E">
      <w:pPr>
        <w:jc w:val="both"/>
        <w:rPr>
          <w:sz w:val="28"/>
          <w:szCs w:val="28"/>
        </w:rPr>
      </w:pPr>
    </w:p>
    <w:p w:rsidR="005733C5" w:rsidRDefault="005733C5" w:rsidP="008D0D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Пациентка была направлена в ЦНИИТ РАМН для консультации, стационарного лечения с предварительным диагнозом: инфильтративный туберкулёз верхней доли правого лёгкого в фазе обсеменения и распада.</w:t>
      </w:r>
    </w:p>
    <w:p w:rsidR="005733C5" w:rsidRDefault="005733C5" w:rsidP="00742147">
      <w:pPr>
        <w:jc w:val="both"/>
        <w:rPr>
          <w:sz w:val="28"/>
          <w:szCs w:val="28"/>
        </w:rPr>
      </w:pPr>
    </w:p>
    <w:p w:rsidR="005733C5" w:rsidRDefault="005733C5" w:rsidP="007421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71AF5" w:rsidRDefault="000262B5" w:rsidP="001604F0">
      <w:pPr>
        <w:jc w:val="center"/>
        <w:rPr>
          <w:b/>
          <w:sz w:val="32"/>
          <w:szCs w:val="32"/>
        </w:rPr>
      </w:pPr>
      <w:r w:rsidRPr="001604F0">
        <w:rPr>
          <w:b/>
          <w:sz w:val="32"/>
          <w:szCs w:val="32"/>
        </w:rPr>
        <w:t>История жизни</w:t>
      </w:r>
    </w:p>
    <w:p w:rsidR="00514F73" w:rsidRPr="001604F0" w:rsidRDefault="00514F73" w:rsidP="001604F0">
      <w:pPr>
        <w:jc w:val="center"/>
        <w:rPr>
          <w:b/>
          <w:sz w:val="32"/>
          <w:szCs w:val="32"/>
        </w:rPr>
      </w:pPr>
    </w:p>
    <w:p w:rsidR="00AA37C1" w:rsidRPr="00F71AF5" w:rsidRDefault="00F71AF5" w:rsidP="007421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Родилась </w:t>
      </w:r>
      <w:r w:rsidR="0035422C">
        <w:rPr>
          <w:sz w:val="28"/>
          <w:szCs w:val="28"/>
        </w:rPr>
        <w:t>в 1975г. недоношенной, при рождении – сепсис из-за чего профилактическая прививка БЦЖ сделана не была.</w:t>
      </w:r>
      <w:r w:rsidR="00A55D3E">
        <w:rPr>
          <w:sz w:val="28"/>
          <w:szCs w:val="28"/>
        </w:rPr>
        <w:t xml:space="preserve"> Росла и развивалась наравне со сверстниками.</w:t>
      </w:r>
      <w:r w:rsidR="0035422C">
        <w:rPr>
          <w:sz w:val="28"/>
          <w:szCs w:val="28"/>
        </w:rPr>
        <w:t xml:space="preserve"> </w:t>
      </w:r>
      <w:r w:rsidR="00671C5C">
        <w:rPr>
          <w:i/>
          <w:sz w:val="32"/>
          <w:szCs w:val="32"/>
        </w:rPr>
        <w:t>З</w:t>
      </w:r>
      <w:r>
        <w:rPr>
          <w:sz w:val="28"/>
          <w:szCs w:val="28"/>
        </w:rPr>
        <w:t>амужем.</w:t>
      </w:r>
      <w:r w:rsidR="00671C5C">
        <w:rPr>
          <w:sz w:val="28"/>
          <w:szCs w:val="28"/>
        </w:rPr>
        <w:t xml:space="preserve"> </w:t>
      </w:r>
      <w:r w:rsidR="001604F0">
        <w:rPr>
          <w:sz w:val="28"/>
          <w:szCs w:val="28"/>
        </w:rPr>
        <w:t xml:space="preserve">Имеет 2 здоровых детей. </w:t>
      </w:r>
      <w:r w:rsidR="00671C5C">
        <w:rPr>
          <w:sz w:val="28"/>
          <w:szCs w:val="28"/>
        </w:rPr>
        <w:t>По окончании университета работает врачом функциональной диагностики. Профессиональные вредности – ультразвук. Ж</w:t>
      </w:r>
      <w:r w:rsidR="00B35554">
        <w:rPr>
          <w:sz w:val="28"/>
          <w:szCs w:val="28"/>
        </w:rPr>
        <w:t xml:space="preserve">илищные и санитарно-гигиенические условия соответствуют норме. Пребывание в зонах экологических бедствий </w:t>
      </w:r>
      <w:r w:rsidR="00671C5C">
        <w:rPr>
          <w:sz w:val="28"/>
          <w:szCs w:val="28"/>
        </w:rPr>
        <w:t xml:space="preserve">и эпидемиологических очагов </w:t>
      </w:r>
      <w:r w:rsidR="00B35554">
        <w:rPr>
          <w:sz w:val="28"/>
          <w:szCs w:val="28"/>
        </w:rPr>
        <w:t>отрицает.</w:t>
      </w:r>
    </w:p>
    <w:p w:rsidR="00B35554" w:rsidRPr="00671C5C" w:rsidRDefault="00671C5C" w:rsidP="00742147">
      <w:pPr>
        <w:jc w:val="both"/>
        <w:rPr>
          <w:sz w:val="28"/>
          <w:szCs w:val="28"/>
        </w:rPr>
      </w:pPr>
      <w:r w:rsidRPr="00671C5C">
        <w:rPr>
          <w:sz w:val="28"/>
          <w:szCs w:val="28"/>
        </w:rPr>
        <w:t>Питание</w:t>
      </w:r>
      <w:r w:rsidR="00AA37C1" w:rsidRPr="00671C5C">
        <w:rPr>
          <w:sz w:val="28"/>
          <w:szCs w:val="28"/>
        </w:rPr>
        <w:t xml:space="preserve"> </w:t>
      </w:r>
      <w:r w:rsidR="00B35554" w:rsidRPr="00671C5C">
        <w:rPr>
          <w:sz w:val="28"/>
          <w:szCs w:val="28"/>
        </w:rPr>
        <w:t>регулярное, разнообразное.</w:t>
      </w:r>
    </w:p>
    <w:p w:rsidR="001604F0" w:rsidRDefault="00671C5C" w:rsidP="00742147">
      <w:pPr>
        <w:jc w:val="both"/>
        <w:rPr>
          <w:bCs/>
          <w:color w:val="212121"/>
          <w:sz w:val="28"/>
          <w:szCs w:val="28"/>
        </w:rPr>
      </w:pPr>
      <w:r w:rsidRPr="00671C5C">
        <w:rPr>
          <w:bCs/>
          <w:color w:val="212121"/>
          <w:sz w:val="28"/>
          <w:szCs w:val="28"/>
        </w:rPr>
        <w:t xml:space="preserve">Вредные привычки </w:t>
      </w:r>
      <w:r w:rsidR="00B35554" w:rsidRPr="00671C5C">
        <w:rPr>
          <w:bCs/>
          <w:color w:val="212121"/>
          <w:sz w:val="28"/>
          <w:szCs w:val="28"/>
        </w:rPr>
        <w:t>отрицает. Употребление наркотиков и токсических веществ отрицает.</w:t>
      </w:r>
    </w:p>
    <w:p w:rsidR="001604F0" w:rsidRDefault="001604F0" w:rsidP="00742147">
      <w:pPr>
        <w:jc w:val="both"/>
        <w:rPr>
          <w:bCs/>
          <w:color w:val="212121"/>
          <w:sz w:val="28"/>
          <w:szCs w:val="28"/>
        </w:rPr>
      </w:pPr>
      <w:r>
        <w:rPr>
          <w:sz w:val="28"/>
          <w:szCs w:val="28"/>
        </w:rPr>
        <w:t xml:space="preserve">В детстве болела корью, скарлатиной, ветрянкой. В 1995г. переболела гепатитом А. </w:t>
      </w:r>
      <w:r>
        <w:rPr>
          <w:bCs/>
          <w:color w:val="212121"/>
          <w:sz w:val="28"/>
          <w:szCs w:val="28"/>
        </w:rPr>
        <w:t>В 1999г. кесарево сечение.</w:t>
      </w:r>
    </w:p>
    <w:p w:rsidR="00561C71" w:rsidRPr="00B35554" w:rsidRDefault="00561C71" w:rsidP="00742147">
      <w:pPr>
        <w:jc w:val="both"/>
        <w:rPr>
          <w:sz w:val="28"/>
          <w:szCs w:val="28"/>
        </w:rPr>
      </w:pPr>
      <w:r>
        <w:rPr>
          <w:bCs/>
          <w:color w:val="212121"/>
          <w:sz w:val="28"/>
          <w:szCs w:val="28"/>
        </w:rPr>
        <w:t xml:space="preserve">Аллергия на ПАСК, </w:t>
      </w:r>
      <w:proofErr w:type="spellStart"/>
      <w:r>
        <w:rPr>
          <w:bCs/>
          <w:color w:val="212121"/>
          <w:sz w:val="28"/>
          <w:szCs w:val="28"/>
        </w:rPr>
        <w:t>микобутин</w:t>
      </w:r>
      <w:proofErr w:type="spellEnd"/>
      <w:r>
        <w:rPr>
          <w:bCs/>
          <w:color w:val="212121"/>
          <w:sz w:val="28"/>
          <w:szCs w:val="28"/>
        </w:rPr>
        <w:t xml:space="preserve">, </w:t>
      </w:r>
      <w:proofErr w:type="spellStart"/>
      <w:r>
        <w:rPr>
          <w:bCs/>
          <w:color w:val="212121"/>
          <w:sz w:val="28"/>
          <w:szCs w:val="28"/>
        </w:rPr>
        <w:t>амикацин</w:t>
      </w:r>
      <w:proofErr w:type="spellEnd"/>
      <w:r>
        <w:rPr>
          <w:bCs/>
          <w:color w:val="212121"/>
          <w:sz w:val="28"/>
          <w:szCs w:val="28"/>
        </w:rPr>
        <w:t xml:space="preserve">, </w:t>
      </w:r>
      <w:proofErr w:type="spellStart"/>
      <w:r>
        <w:rPr>
          <w:bCs/>
          <w:color w:val="212121"/>
          <w:sz w:val="28"/>
          <w:szCs w:val="28"/>
        </w:rPr>
        <w:t>таваник</w:t>
      </w:r>
      <w:proofErr w:type="spellEnd"/>
      <w:r>
        <w:rPr>
          <w:bCs/>
          <w:color w:val="212121"/>
          <w:sz w:val="28"/>
          <w:szCs w:val="28"/>
        </w:rPr>
        <w:t>.</w:t>
      </w:r>
    </w:p>
    <w:p w:rsidR="00671C5C" w:rsidRDefault="00AA37C1" w:rsidP="00742147">
      <w:pPr>
        <w:jc w:val="both"/>
        <w:rPr>
          <w:sz w:val="28"/>
          <w:szCs w:val="28"/>
        </w:rPr>
      </w:pPr>
      <w:r w:rsidRPr="00671C5C">
        <w:rPr>
          <w:sz w:val="28"/>
          <w:szCs w:val="28"/>
        </w:rPr>
        <w:t xml:space="preserve">Наследственность: </w:t>
      </w:r>
      <w:r w:rsidR="00B35554" w:rsidRPr="00671C5C">
        <w:rPr>
          <w:sz w:val="28"/>
          <w:szCs w:val="28"/>
        </w:rPr>
        <w:t>наличие</w:t>
      </w:r>
      <w:r w:rsidR="00B35554" w:rsidRPr="00B35554">
        <w:rPr>
          <w:sz w:val="28"/>
          <w:szCs w:val="28"/>
        </w:rPr>
        <w:t xml:space="preserve"> т</w:t>
      </w:r>
      <w:r w:rsidR="00B35554" w:rsidRPr="00B35554">
        <w:rPr>
          <w:sz w:val="28"/>
          <w:szCs w:val="28"/>
        </w:rPr>
        <w:t>у</w:t>
      </w:r>
      <w:r w:rsidR="00B35554" w:rsidRPr="00B35554">
        <w:rPr>
          <w:sz w:val="28"/>
          <w:szCs w:val="28"/>
        </w:rPr>
        <w:t xml:space="preserve">беркулеза </w:t>
      </w:r>
      <w:r w:rsidR="00671C5C">
        <w:rPr>
          <w:sz w:val="28"/>
          <w:szCs w:val="28"/>
        </w:rPr>
        <w:t>у матери</w:t>
      </w:r>
      <w:r w:rsidR="00561C71">
        <w:rPr>
          <w:sz w:val="28"/>
          <w:szCs w:val="28"/>
        </w:rPr>
        <w:t xml:space="preserve">  с 15 лет</w:t>
      </w:r>
      <w:r w:rsidR="00671C5C">
        <w:rPr>
          <w:sz w:val="28"/>
          <w:szCs w:val="28"/>
        </w:rPr>
        <w:t>, брата матери</w:t>
      </w:r>
      <w:r w:rsidR="00561C71">
        <w:rPr>
          <w:sz w:val="28"/>
          <w:szCs w:val="28"/>
        </w:rPr>
        <w:t>,</w:t>
      </w:r>
      <w:r w:rsidR="00671C5C">
        <w:rPr>
          <w:sz w:val="28"/>
          <w:szCs w:val="28"/>
        </w:rPr>
        <w:t xml:space="preserve"> от</w:t>
      </w:r>
      <w:r w:rsidR="00561C71">
        <w:rPr>
          <w:sz w:val="28"/>
          <w:szCs w:val="28"/>
        </w:rPr>
        <w:t>е</w:t>
      </w:r>
      <w:r w:rsidR="00671C5C">
        <w:rPr>
          <w:sz w:val="28"/>
          <w:szCs w:val="28"/>
        </w:rPr>
        <w:t>ц матери</w:t>
      </w:r>
      <w:r w:rsidR="00561C71">
        <w:rPr>
          <w:sz w:val="28"/>
          <w:szCs w:val="28"/>
        </w:rPr>
        <w:t xml:space="preserve"> умер от туберкулёза. </w:t>
      </w:r>
    </w:p>
    <w:p w:rsidR="00B35554" w:rsidRDefault="001604F0" w:rsidP="0074214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Предполагает, что к</w:t>
      </w:r>
      <w:r w:rsidR="00B35554">
        <w:rPr>
          <w:sz w:val="28"/>
          <w:szCs w:val="28"/>
        </w:rPr>
        <w:t>онтактировала с больными туберкулезом при исполнении служебных обязанностей.</w:t>
      </w:r>
    </w:p>
    <w:p w:rsidR="00514F73" w:rsidRDefault="00514F73" w:rsidP="00742147">
      <w:pPr>
        <w:jc w:val="both"/>
        <w:rPr>
          <w:sz w:val="28"/>
          <w:szCs w:val="28"/>
        </w:rPr>
      </w:pPr>
    </w:p>
    <w:p w:rsidR="00514F73" w:rsidRPr="00B35554" w:rsidRDefault="00514F73" w:rsidP="00742147">
      <w:pPr>
        <w:jc w:val="both"/>
        <w:rPr>
          <w:sz w:val="28"/>
          <w:szCs w:val="28"/>
        </w:rPr>
      </w:pPr>
    </w:p>
    <w:p w:rsidR="005B3B97" w:rsidRDefault="00514F73" w:rsidP="00514F7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Настоящее состояние больного</w:t>
      </w:r>
    </w:p>
    <w:p w:rsidR="00B94AEA" w:rsidRDefault="00B94AEA" w:rsidP="00514F73">
      <w:pPr>
        <w:jc w:val="center"/>
        <w:rPr>
          <w:b/>
          <w:sz w:val="32"/>
          <w:szCs w:val="32"/>
        </w:rPr>
      </w:pPr>
    </w:p>
    <w:p w:rsidR="00B94AEA" w:rsidRPr="00B94AEA" w:rsidRDefault="00B94AEA" w:rsidP="00B94AEA">
      <w:pPr>
        <w:rPr>
          <w:sz w:val="32"/>
          <w:szCs w:val="32"/>
        </w:rPr>
      </w:pPr>
      <w:r w:rsidRPr="00B94AEA">
        <w:rPr>
          <w:sz w:val="28"/>
          <w:szCs w:val="28"/>
        </w:rPr>
        <w:t>Жалоб не предъявляет</w:t>
      </w:r>
      <w:r>
        <w:rPr>
          <w:sz w:val="32"/>
          <w:szCs w:val="32"/>
        </w:rPr>
        <w:t>.</w:t>
      </w:r>
    </w:p>
    <w:p w:rsidR="00514F73" w:rsidRPr="00DD516B" w:rsidRDefault="00514F73" w:rsidP="00742147">
      <w:pPr>
        <w:jc w:val="both"/>
        <w:rPr>
          <w:b/>
          <w:sz w:val="32"/>
          <w:szCs w:val="32"/>
          <w:u w:val="single"/>
        </w:rPr>
      </w:pPr>
    </w:p>
    <w:p w:rsidR="005B3B97" w:rsidRPr="00514F73" w:rsidRDefault="005B3B97" w:rsidP="00742147">
      <w:pPr>
        <w:jc w:val="both"/>
        <w:rPr>
          <w:sz w:val="28"/>
          <w:szCs w:val="28"/>
        </w:rPr>
      </w:pPr>
      <w:r w:rsidRPr="00514F73">
        <w:rPr>
          <w:sz w:val="28"/>
          <w:szCs w:val="28"/>
        </w:rPr>
        <w:t>Общее состояние больного: удовлетворительное</w:t>
      </w:r>
    </w:p>
    <w:p w:rsidR="005B3B97" w:rsidRPr="00514F73" w:rsidRDefault="005B3B97" w:rsidP="00742147">
      <w:pPr>
        <w:jc w:val="both"/>
        <w:rPr>
          <w:sz w:val="28"/>
          <w:szCs w:val="28"/>
        </w:rPr>
      </w:pPr>
      <w:r w:rsidRPr="00514F73">
        <w:rPr>
          <w:sz w:val="28"/>
          <w:szCs w:val="28"/>
        </w:rPr>
        <w:t>Состояние сознания: ясное</w:t>
      </w:r>
    </w:p>
    <w:p w:rsidR="005B3B97" w:rsidRPr="00514F73" w:rsidRDefault="005B3B97" w:rsidP="00742147">
      <w:pPr>
        <w:jc w:val="both"/>
        <w:rPr>
          <w:sz w:val="28"/>
          <w:szCs w:val="28"/>
        </w:rPr>
      </w:pPr>
      <w:r w:rsidRPr="00514F73">
        <w:rPr>
          <w:sz w:val="28"/>
          <w:szCs w:val="28"/>
        </w:rPr>
        <w:t>Положение больного: активное</w:t>
      </w:r>
    </w:p>
    <w:p w:rsidR="005B3B97" w:rsidRPr="00514F73" w:rsidRDefault="005B3B97" w:rsidP="00742147">
      <w:pPr>
        <w:jc w:val="both"/>
        <w:rPr>
          <w:sz w:val="28"/>
          <w:szCs w:val="28"/>
        </w:rPr>
      </w:pPr>
      <w:r w:rsidRPr="00514F73">
        <w:rPr>
          <w:sz w:val="28"/>
          <w:szCs w:val="28"/>
        </w:rPr>
        <w:t>Телосложение: правильное</w:t>
      </w:r>
    </w:p>
    <w:p w:rsidR="005B3B97" w:rsidRPr="00514F73" w:rsidRDefault="005B3B97" w:rsidP="00742147">
      <w:pPr>
        <w:jc w:val="both"/>
        <w:rPr>
          <w:sz w:val="28"/>
          <w:szCs w:val="28"/>
        </w:rPr>
      </w:pPr>
      <w:r w:rsidRPr="00514F73">
        <w:rPr>
          <w:sz w:val="28"/>
          <w:szCs w:val="28"/>
        </w:rPr>
        <w:t>Конституция: нормостеническая</w:t>
      </w:r>
    </w:p>
    <w:p w:rsidR="005B3B97" w:rsidRPr="00514F73" w:rsidRDefault="005B3B97" w:rsidP="00742147">
      <w:pPr>
        <w:jc w:val="both"/>
        <w:rPr>
          <w:sz w:val="28"/>
          <w:szCs w:val="28"/>
        </w:rPr>
      </w:pPr>
      <w:r w:rsidRPr="00514F73">
        <w:rPr>
          <w:sz w:val="28"/>
          <w:szCs w:val="28"/>
        </w:rPr>
        <w:t>Осанка: прямая</w:t>
      </w:r>
    </w:p>
    <w:p w:rsidR="005B3B97" w:rsidRPr="00514F73" w:rsidRDefault="005B3B97" w:rsidP="00742147">
      <w:pPr>
        <w:jc w:val="both"/>
        <w:rPr>
          <w:sz w:val="28"/>
          <w:szCs w:val="28"/>
        </w:rPr>
      </w:pPr>
      <w:r w:rsidRPr="00514F73">
        <w:rPr>
          <w:sz w:val="28"/>
          <w:szCs w:val="28"/>
        </w:rPr>
        <w:t xml:space="preserve">Рост: </w:t>
      </w:r>
      <w:smartTag w:uri="urn:schemas-microsoft-com:office:smarttags" w:element="metricconverter">
        <w:smartTagPr>
          <w:attr w:name="ProductID" w:val="170 см"/>
        </w:smartTagPr>
        <w:r w:rsidRPr="00514F73">
          <w:rPr>
            <w:sz w:val="28"/>
            <w:szCs w:val="28"/>
          </w:rPr>
          <w:t>1</w:t>
        </w:r>
        <w:r w:rsidR="001604F0" w:rsidRPr="00514F73">
          <w:rPr>
            <w:sz w:val="28"/>
            <w:szCs w:val="28"/>
          </w:rPr>
          <w:t>70</w:t>
        </w:r>
        <w:r w:rsidRPr="00514F73">
          <w:rPr>
            <w:sz w:val="28"/>
            <w:szCs w:val="28"/>
          </w:rPr>
          <w:t xml:space="preserve"> см</w:t>
        </w:r>
      </w:smartTag>
      <w:r w:rsidRPr="00514F73">
        <w:rPr>
          <w:sz w:val="28"/>
          <w:szCs w:val="28"/>
        </w:rPr>
        <w:t>.</w:t>
      </w:r>
    </w:p>
    <w:p w:rsidR="005B3B97" w:rsidRPr="00514F73" w:rsidRDefault="005B3B97" w:rsidP="00742147">
      <w:pPr>
        <w:jc w:val="both"/>
        <w:rPr>
          <w:sz w:val="28"/>
          <w:szCs w:val="28"/>
        </w:rPr>
      </w:pPr>
      <w:r w:rsidRPr="00514F73">
        <w:rPr>
          <w:sz w:val="28"/>
          <w:szCs w:val="28"/>
        </w:rPr>
        <w:t xml:space="preserve">Вес: </w:t>
      </w:r>
      <w:smartTag w:uri="urn:schemas-microsoft-com:office:smarttags" w:element="metricconverter">
        <w:smartTagPr>
          <w:attr w:name="ProductID" w:val="60 кг"/>
        </w:smartTagPr>
        <w:r w:rsidR="001604F0" w:rsidRPr="00514F73">
          <w:rPr>
            <w:sz w:val="28"/>
            <w:szCs w:val="28"/>
          </w:rPr>
          <w:t>60</w:t>
        </w:r>
        <w:r w:rsidRPr="00514F73">
          <w:rPr>
            <w:sz w:val="28"/>
            <w:szCs w:val="28"/>
          </w:rPr>
          <w:t xml:space="preserve"> кг</w:t>
        </w:r>
      </w:smartTag>
      <w:r w:rsidRPr="00514F73">
        <w:rPr>
          <w:sz w:val="28"/>
          <w:szCs w:val="28"/>
        </w:rPr>
        <w:t>.</w:t>
      </w:r>
    </w:p>
    <w:p w:rsidR="000262B5" w:rsidRPr="00514F73" w:rsidRDefault="005B3B97" w:rsidP="00742147">
      <w:pPr>
        <w:jc w:val="both"/>
        <w:rPr>
          <w:sz w:val="28"/>
          <w:szCs w:val="28"/>
        </w:rPr>
      </w:pPr>
      <w:r w:rsidRPr="00514F73">
        <w:rPr>
          <w:sz w:val="28"/>
          <w:szCs w:val="28"/>
        </w:rPr>
        <w:t>Температура тела: 36,8˚С.</w:t>
      </w:r>
    </w:p>
    <w:p w:rsidR="00DD516B" w:rsidRDefault="00DD516B" w:rsidP="00742147">
      <w:pPr>
        <w:jc w:val="both"/>
        <w:rPr>
          <w:sz w:val="28"/>
          <w:szCs w:val="28"/>
        </w:rPr>
      </w:pPr>
    </w:p>
    <w:p w:rsidR="003F7721" w:rsidRPr="00514F73" w:rsidRDefault="003F7721" w:rsidP="00742147">
      <w:pPr>
        <w:jc w:val="both"/>
        <w:rPr>
          <w:sz w:val="32"/>
          <w:szCs w:val="32"/>
        </w:rPr>
      </w:pPr>
      <w:r w:rsidRPr="00514F73">
        <w:rPr>
          <w:sz w:val="32"/>
          <w:szCs w:val="32"/>
        </w:rPr>
        <w:t>Осмотр лица</w:t>
      </w:r>
    </w:p>
    <w:p w:rsidR="003F7721" w:rsidRPr="003F7721" w:rsidRDefault="003F7721" w:rsidP="00514F73">
      <w:pPr>
        <w:jc w:val="both"/>
        <w:rPr>
          <w:sz w:val="28"/>
          <w:szCs w:val="28"/>
        </w:rPr>
      </w:pPr>
      <w:r w:rsidRPr="003F7721">
        <w:rPr>
          <w:sz w:val="28"/>
          <w:szCs w:val="28"/>
        </w:rPr>
        <w:t>Выражение лица спокойное, бодрое.</w:t>
      </w:r>
    </w:p>
    <w:p w:rsidR="003F7721" w:rsidRPr="003F7721" w:rsidRDefault="003F7721" w:rsidP="00514F73">
      <w:pPr>
        <w:jc w:val="both"/>
        <w:rPr>
          <w:sz w:val="28"/>
          <w:szCs w:val="28"/>
        </w:rPr>
      </w:pPr>
      <w:r w:rsidRPr="003F7721">
        <w:rPr>
          <w:sz w:val="28"/>
          <w:szCs w:val="28"/>
        </w:rPr>
        <w:t>Патологической маски не отмечено.</w:t>
      </w:r>
    </w:p>
    <w:p w:rsidR="003F7721" w:rsidRPr="003F7721" w:rsidRDefault="003F7721" w:rsidP="00514F73">
      <w:pPr>
        <w:jc w:val="both"/>
        <w:rPr>
          <w:sz w:val="28"/>
          <w:szCs w:val="28"/>
        </w:rPr>
      </w:pPr>
      <w:r w:rsidRPr="003F7721">
        <w:rPr>
          <w:sz w:val="28"/>
          <w:szCs w:val="28"/>
        </w:rPr>
        <w:t>Форма носа правильная.</w:t>
      </w:r>
    </w:p>
    <w:p w:rsidR="003F7721" w:rsidRPr="003F7721" w:rsidRDefault="003F7721" w:rsidP="00514F73">
      <w:pPr>
        <w:jc w:val="both"/>
        <w:rPr>
          <w:sz w:val="28"/>
          <w:szCs w:val="28"/>
        </w:rPr>
      </w:pPr>
      <w:r w:rsidRPr="003F7721">
        <w:rPr>
          <w:sz w:val="28"/>
          <w:szCs w:val="28"/>
        </w:rPr>
        <w:t>Носогубные складки симметричны.</w:t>
      </w:r>
    </w:p>
    <w:p w:rsidR="003F7721" w:rsidRPr="003F7721" w:rsidRDefault="003F7721" w:rsidP="00514F73">
      <w:pPr>
        <w:jc w:val="both"/>
        <w:rPr>
          <w:b/>
          <w:sz w:val="28"/>
          <w:szCs w:val="28"/>
        </w:rPr>
      </w:pPr>
      <w:r w:rsidRPr="003F7721">
        <w:rPr>
          <w:sz w:val="28"/>
          <w:szCs w:val="28"/>
        </w:rPr>
        <w:t>Осмотр глаз и век: отечность, темная окраска век, птоз — отсутствуют; ширина глазной щели не изменена, экзо- и энофтальма не наблюдается, конъюнктивы бледно-розового цвета без признаков воспаления, окраска склер белая, расширения сосудов склер не отмечается; зрачок круглый, равномерный; реакция на свет нормальная, пульсация зрачка отсутствует, колец вокруг зрачка не наблюдается.</w:t>
      </w:r>
    </w:p>
    <w:p w:rsidR="00DD516B" w:rsidRDefault="00DD516B" w:rsidP="00742147">
      <w:pPr>
        <w:jc w:val="both"/>
        <w:rPr>
          <w:b/>
        </w:rPr>
      </w:pPr>
    </w:p>
    <w:p w:rsidR="003F7721" w:rsidRPr="00514F73" w:rsidRDefault="00514F73" w:rsidP="00742147">
      <w:pPr>
        <w:jc w:val="both"/>
        <w:rPr>
          <w:sz w:val="32"/>
          <w:szCs w:val="32"/>
        </w:rPr>
      </w:pPr>
      <w:r>
        <w:rPr>
          <w:sz w:val="32"/>
          <w:szCs w:val="32"/>
        </w:rPr>
        <w:t>Осмотр головы и шеи</w:t>
      </w:r>
    </w:p>
    <w:p w:rsidR="003F7721" w:rsidRPr="003F7721" w:rsidRDefault="003F7721" w:rsidP="00514F73">
      <w:pPr>
        <w:jc w:val="both"/>
        <w:rPr>
          <w:sz w:val="28"/>
          <w:szCs w:val="28"/>
        </w:rPr>
      </w:pPr>
      <w:r w:rsidRPr="003F7721">
        <w:rPr>
          <w:sz w:val="28"/>
          <w:szCs w:val="28"/>
        </w:rPr>
        <w:t>Симптома Мюссе не выявлено.</w:t>
      </w:r>
    </w:p>
    <w:p w:rsidR="003F7721" w:rsidRPr="003F7721" w:rsidRDefault="003F7721" w:rsidP="00514F73">
      <w:pPr>
        <w:jc w:val="both"/>
        <w:rPr>
          <w:sz w:val="28"/>
          <w:szCs w:val="28"/>
        </w:rPr>
      </w:pPr>
      <w:r w:rsidRPr="003F7721">
        <w:rPr>
          <w:sz w:val="28"/>
          <w:szCs w:val="28"/>
        </w:rPr>
        <w:t>Голова правильной формы.</w:t>
      </w:r>
    </w:p>
    <w:p w:rsidR="00DD516B" w:rsidRDefault="003F7721" w:rsidP="00514F73">
      <w:pPr>
        <w:jc w:val="both"/>
        <w:rPr>
          <w:sz w:val="28"/>
          <w:szCs w:val="28"/>
        </w:rPr>
      </w:pPr>
      <w:r w:rsidRPr="003F7721">
        <w:rPr>
          <w:sz w:val="28"/>
          <w:szCs w:val="28"/>
        </w:rPr>
        <w:t>Изменения формы головы, искривления шеи, деформации шеи в переднем отделе, пульсации сонных артерий («пляска каротид»), пульсации и набухания яремных вен, воротника Стокса не выявлено.</w:t>
      </w:r>
    </w:p>
    <w:p w:rsidR="006811A2" w:rsidRDefault="006811A2" w:rsidP="00742147">
      <w:pPr>
        <w:ind w:left="357"/>
        <w:jc w:val="both"/>
        <w:rPr>
          <w:sz w:val="28"/>
          <w:szCs w:val="28"/>
        </w:rPr>
      </w:pPr>
    </w:p>
    <w:p w:rsidR="0017329E" w:rsidRDefault="003F7721" w:rsidP="00514F73">
      <w:pPr>
        <w:jc w:val="both"/>
        <w:rPr>
          <w:sz w:val="28"/>
          <w:szCs w:val="28"/>
        </w:rPr>
      </w:pPr>
      <w:r w:rsidRPr="00514F73">
        <w:rPr>
          <w:sz w:val="32"/>
          <w:szCs w:val="32"/>
        </w:rPr>
        <w:t>Кожные покровы:</w:t>
      </w:r>
    </w:p>
    <w:p w:rsidR="003F7721" w:rsidRPr="003F7721" w:rsidRDefault="003F7721" w:rsidP="0017329E">
      <w:pPr>
        <w:ind w:firstLine="708"/>
        <w:jc w:val="both"/>
        <w:rPr>
          <w:sz w:val="28"/>
          <w:szCs w:val="28"/>
        </w:rPr>
      </w:pPr>
      <w:r w:rsidRPr="003F7721">
        <w:rPr>
          <w:sz w:val="28"/>
          <w:szCs w:val="28"/>
        </w:rPr>
        <w:t>Бледно-розового цвета.</w:t>
      </w:r>
      <w:r w:rsidR="0017329E">
        <w:rPr>
          <w:sz w:val="28"/>
          <w:szCs w:val="28"/>
        </w:rPr>
        <w:t xml:space="preserve"> </w:t>
      </w:r>
      <w:r w:rsidRPr="003F7721">
        <w:rPr>
          <w:sz w:val="28"/>
          <w:szCs w:val="28"/>
        </w:rPr>
        <w:t>Умеренн</w:t>
      </w:r>
      <w:r w:rsidR="0017329E">
        <w:rPr>
          <w:sz w:val="28"/>
          <w:szCs w:val="28"/>
        </w:rPr>
        <w:t>о</w:t>
      </w:r>
      <w:r w:rsidRPr="003F7721">
        <w:rPr>
          <w:sz w:val="28"/>
          <w:szCs w:val="28"/>
        </w:rPr>
        <w:t xml:space="preserve"> влажн</w:t>
      </w:r>
      <w:r w:rsidR="0017329E">
        <w:rPr>
          <w:sz w:val="28"/>
          <w:szCs w:val="28"/>
        </w:rPr>
        <w:t xml:space="preserve">ые. </w:t>
      </w:r>
      <w:r w:rsidRPr="003F7721">
        <w:rPr>
          <w:sz w:val="28"/>
          <w:szCs w:val="28"/>
        </w:rPr>
        <w:t>Тургор и эластичность кожи сохранены.</w:t>
      </w:r>
      <w:r w:rsidR="0017329E">
        <w:rPr>
          <w:sz w:val="28"/>
          <w:szCs w:val="28"/>
        </w:rPr>
        <w:t xml:space="preserve"> </w:t>
      </w:r>
      <w:r w:rsidRPr="003F7721">
        <w:rPr>
          <w:rFonts w:eastAsia="Batang"/>
          <w:sz w:val="28"/>
          <w:szCs w:val="28"/>
        </w:rPr>
        <w:t>Пигментация и высыпания, с</w:t>
      </w:r>
      <w:r w:rsidRPr="003F7721">
        <w:rPr>
          <w:sz w:val="28"/>
          <w:szCs w:val="28"/>
        </w:rPr>
        <w:t>осудистые изменения, кровоизлияния,</w:t>
      </w:r>
      <w:r w:rsidRPr="003F7721">
        <w:rPr>
          <w:rFonts w:eastAsia="Batang"/>
          <w:sz w:val="28"/>
          <w:szCs w:val="28"/>
        </w:rPr>
        <w:t xml:space="preserve"> видимые опухоли не обнаружены.</w:t>
      </w:r>
    </w:p>
    <w:p w:rsidR="00DD516B" w:rsidRDefault="00DD516B" w:rsidP="00742147">
      <w:pPr>
        <w:jc w:val="both"/>
        <w:rPr>
          <w:sz w:val="28"/>
          <w:szCs w:val="28"/>
        </w:rPr>
      </w:pPr>
    </w:p>
    <w:p w:rsidR="003F7721" w:rsidRPr="00DD516B" w:rsidRDefault="003F7721" w:rsidP="00742147">
      <w:pPr>
        <w:jc w:val="both"/>
        <w:rPr>
          <w:i/>
          <w:sz w:val="32"/>
          <w:szCs w:val="32"/>
        </w:rPr>
      </w:pPr>
      <w:r w:rsidRPr="00ED787F">
        <w:rPr>
          <w:sz w:val="32"/>
          <w:szCs w:val="32"/>
        </w:rPr>
        <w:t>Придатки кож</w:t>
      </w:r>
      <w:r w:rsidR="00ED787F">
        <w:rPr>
          <w:sz w:val="32"/>
          <w:szCs w:val="32"/>
        </w:rPr>
        <w:t>и</w:t>
      </w:r>
    </w:p>
    <w:p w:rsidR="003F7721" w:rsidRPr="003F7721" w:rsidRDefault="003F7721" w:rsidP="002652A8">
      <w:pPr>
        <w:ind w:firstLine="708"/>
        <w:jc w:val="both"/>
        <w:rPr>
          <w:sz w:val="28"/>
          <w:szCs w:val="28"/>
        </w:rPr>
      </w:pPr>
      <w:r w:rsidRPr="003F7721">
        <w:rPr>
          <w:sz w:val="28"/>
          <w:szCs w:val="28"/>
        </w:rPr>
        <w:t>Волосяной покров: оволосение по женскому типу, соответствует полу и возрасту; волосы седые, неломкие, сухие, сильные, очагового выпадения волос не наблюдается.</w:t>
      </w:r>
    </w:p>
    <w:p w:rsidR="003F7721" w:rsidRPr="003F7721" w:rsidRDefault="003F7721" w:rsidP="002652A8">
      <w:pPr>
        <w:ind w:firstLine="708"/>
        <w:jc w:val="both"/>
        <w:rPr>
          <w:sz w:val="28"/>
          <w:szCs w:val="28"/>
        </w:rPr>
      </w:pPr>
      <w:r w:rsidRPr="003F7721">
        <w:rPr>
          <w:sz w:val="28"/>
          <w:szCs w:val="28"/>
        </w:rPr>
        <w:t>Ногти: правильной формы, не слоятся, бледно-розового цвета, поперечной и продольной исчерченности не отмечается.</w:t>
      </w:r>
    </w:p>
    <w:p w:rsidR="00DD516B" w:rsidRDefault="00DD516B" w:rsidP="00742147">
      <w:pPr>
        <w:jc w:val="both"/>
        <w:rPr>
          <w:sz w:val="28"/>
          <w:szCs w:val="28"/>
        </w:rPr>
      </w:pPr>
    </w:p>
    <w:p w:rsidR="003F7721" w:rsidRPr="00DD516B" w:rsidRDefault="003F7721" w:rsidP="00742147">
      <w:pPr>
        <w:jc w:val="both"/>
        <w:rPr>
          <w:i/>
          <w:sz w:val="32"/>
          <w:szCs w:val="32"/>
        </w:rPr>
      </w:pPr>
      <w:r w:rsidRPr="00ED787F">
        <w:rPr>
          <w:sz w:val="32"/>
          <w:szCs w:val="32"/>
        </w:rPr>
        <w:t>Видимые слизисты</w:t>
      </w:r>
      <w:r w:rsidR="00ED787F">
        <w:rPr>
          <w:sz w:val="32"/>
          <w:szCs w:val="32"/>
        </w:rPr>
        <w:t>е</w:t>
      </w:r>
    </w:p>
    <w:p w:rsidR="003F7721" w:rsidRPr="003F7721" w:rsidRDefault="003F7721" w:rsidP="002652A8">
      <w:pPr>
        <w:ind w:firstLine="708"/>
        <w:jc w:val="both"/>
        <w:rPr>
          <w:sz w:val="28"/>
          <w:szCs w:val="28"/>
        </w:rPr>
      </w:pPr>
      <w:r w:rsidRPr="003F7721">
        <w:rPr>
          <w:sz w:val="28"/>
          <w:szCs w:val="28"/>
        </w:rPr>
        <w:t>Конъюнктивы: бледно-розового цвета, умеренной влажности, сосудистый рисунок не выражен.</w:t>
      </w:r>
    </w:p>
    <w:p w:rsidR="003F7721" w:rsidRPr="003F7721" w:rsidRDefault="003F7721" w:rsidP="002652A8">
      <w:pPr>
        <w:ind w:firstLine="708"/>
        <w:jc w:val="both"/>
        <w:rPr>
          <w:sz w:val="28"/>
          <w:szCs w:val="28"/>
        </w:rPr>
      </w:pPr>
      <w:r w:rsidRPr="003F7721">
        <w:rPr>
          <w:sz w:val="28"/>
          <w:szCs w:val="28"/>
        </w:rPr>
        <w:t>Слизистая полости рта: бледно-розового цвета, влажная, патологические элементы отсутствуют.</w:t>
      </w:r>
    </w:p>
    <w:p w:rsidR="00DD516B" w:rsidRDefault="00DD516B" w:rsidP="00742147">
      <w:pPr>
        <w:jc w:val="both"/>
        <w:rPr>
          <w:sz w:val="28"/>
          <w:szCs w:val="28"/>
        </w:rPr>
      </w:pPr>
    </w:p>
    <w:p w:rsidR="003F7721" w:rsidRPr="00ED787F" w:rsidRDefault="003F7721" w:rsidP="00742147">
      <w:pPr>
        <w:jc w:val="both"/>
        <w:rPr>
          <w:sz w:val="28"/>
          <w:szCs w:val="28"/>
        </w:rPr>
      </w:pPr>
      <w:r w:rsidRPr="00ED787F">
        <w:rPr>
          <w:sz w:val="32"/>
          <w:szCs w:val="32"/>
        </w:rPr>
        <w:t>Подкожно-жировая клетчатка</w:t>
      </w:r>
    </w:p>
    <w:p w:rsidR="003F7721" w:rsidRPr="003F7721" w:rsidRDefault="003F7721" w:rsidP="002652A8">
      <w:pPr>
        <w:ind w:firstLine="708"/>
        <w:jc w:val="both"/>
        <w:rPr>
          <w:sz w:val="28"/>
          <w:szCs w:val="28"/>
        </w:rPr>
      </w:pPr>
      <w:r w:rsidRPr="003F7721">
        <w:rPr>
          <w:sz w:val="28"/>
          <w:szCs w:val="28"/>
        </w:rPr>
        <w:t>Развитие умеренное.</w:t>
      </w:r>
      <w:r w:rsidR="002652A8">
        <w:rPr>
          <w:sz w:val="28"/>
          <w:szCs w:val="28"/>
        </w:rPr>
        <w:t xml:space="preserve"> </w:t>
      </w:r>
      <w:r w:rsidRPr="003F7721">
        <w:rPr>
          <w:sz w:val="28"/>
          <w:szCs w:val="28"/>
        </w:rPr>
        <w:t>Места наибольшего отложения жира — на животе.</w:t>
      </w:r>
      <w:r w:rsidR="002652A8">
        <w:rPr>
          <w:sz w:val="28"/>
          <w:szCs w:val="28"/>
        </w:rPr>
        <w:t xml:space="preserve"> </w:t>
      </w:r>
      <w:r w:rsidRPr="003F7721">
        <w:rPr>
          <w:sz w:val="28"/>
          <w:szCs w:val="28"/>
        </w:rPr>
        <w:t xml:space="preserve">Толщина кожной складки на животе — </w:t>
      </w:r>
      <w:smartTag w:uri="urn:schemas-microsoft-com:office:smarttags" w:element="metricconverter">
        <w:smartTagPr>
          <w:attr w:name="ProductID" w:val="2,5 см"/>
        </w:smartTagPr>
        <w:r w:rsidRPr="003F7721">
          <w:rPr>
            <w:sz w:val="28"/>
            <w:szCs w:val="28"/>
          </w:rPr>
          <w:t>2,5 см</w:t>
        </w:r>
      </w:smartTag>
      <w:r w:rsidRPr="003F7721">
        <w:rPr>
          <w:sz w:val="28"/>
          <w:szCs w:val="28"/>
        </w:rPr>
        <w:t xml:space="preserve">, на спине — </w:t>
      </w:r>
      <w:smartTag w:uri="urn:schemas-microsoft-com:office:smarttags" w:element="metricconverter">
        <w:smartTagPr>
          <w:attr w:name="ProductID" w:val="1,5 см"/>
        </w:smartTagPr>
        <w:r w:rsidRPr="003F7721">
          <w:rPr>
            <w:sz w:val="28"/>
            <w:szCs w:val="28"/>
          </w:rPr>
          <w:t>1,5 см</w:t>
        </w:r>
      </w:smartTag>
      <w:r w:rsidRPr="003F7721">
        <w:rPr>
          <w:sz w:val="28"/>
          <w:szCs w:val="28"/>
        </w:rPr>
        <w:t>.</w:t>
      </w:r>
      <w:r w:rsidR="002652A8">
        <w:rPr>
          <w:sz w:val="28"/>
          <w:szCs w:val="28"/>
        </w:rPr>
        <w:t xml:space="preserve"> </w:t>
      </w:r>
      <w:r w:rsidRPr="003F7721">
        <w:rPr>
          <w:sz w:val="28"/>
          <w:szCs w:val="28"/>
        </w:rPr>
        <w:t>Отёки отсутствуют.</w:t>
      </w:r>
    </w:p>
    <w:p w:rsidR="00DD516B" w:rsidRDefault="00DD516B" w:rsidP="00742147">
      <w:pPr>
        <w:jc w:val="both"/>
        <w:rPr>
          <w:sz w:val="28"/>
          <w:szCs w:val="28"/>
        </w:rPr>
      </w:pPr>
    </w:p>
    <w:p w:rsidR="003F7721" w:rsidRPr="00ED787F" w:rsidRDefault="002652A8" w:rsidP="00742147">
      <w:pPr>
        <w:jc w:val="both"/>
        <w:rPr>
          <w:sz w:val="32"/>
          <w:szCs w:val="32"/>
        </w:rPr>
      </w:pPr>
      <w:r>
        <w:rPr>
          <w:sz w:val="32"/>
          <w:szCs w:val="32"/>
        </w:rPr>
        <w:t>Лимфатические узлы</w:t>
      </w:r>
    </w:p>
    <w:p w:rsidR="003F7721" w:rsidRPr="003F7721" w:rsidRDefault="003F7721" w:rsidP="002652A8">
      <w:pPr>
        <w:ind w:firstLine="708"/>
        <w:jc w:val="both"/>
        <w:rPr>
          <w:sz w:val="28"/>
          <w:szCs w:val="28"/>
        </w:rPr>
      </w:pPr>
      <w:r w:rsidRPr="003F7721">
        <w:rPr>
          <w:sz w:val="28"/>
          <w:szCs w:val="28"/>
        </w:rPr>
        <w:t>Затылочные, околоушные, передние и задние шейные, подчелюстные, подбородочные, подключичные, надключичные, подмышечные, локтевые и паховые лимфатические узлы не пальпируются.</w:t>
      </w:r>
    </w:p>
    <w:p w:rsidR="00DD516B" w:rsidRDefault="00DD516B" w:rsidP="00742147">
      <w:pPr>
        <w:jc w:val="both"/>
        <w:rPr>
          <w:sz w:val="28"/>
          <w:szCs w:val="28"/>
        </w:rPr>
      </w:pPr>
    </w:p>
    <w:p w:rsidR="003F7721" w:rsidRPr="00ED787F" w:rsidRDefault="00ED787F" w:rsidP="00742147">
      <w:pPr>
        <w:jc w:val="both"/>
        <w:rPr>
          <w:sz w:val="32"/>
          <w:szCs w:val="32"/>
        </w:rPr>
      </w:pPr>
      <w:r>
        <w:rPr>
          <w:sz w:val="32"/>
          <w:szCs w:val="32"/>
        </w:rPr>
        <w:t>Мышцы</w:t>
      </w:r>
    </w:p>
    <w:p w:rsidR="003F7721" w:rsidRPr="003F7721" w:rsidRDefault="003F7721" w:rsidP="002652A8">
      <w:pPr>
        <w:ind w:firstLine="708"/>
        <w:jc w:val="both"/>
        <w:rPr>
          <w:sz w:val="28"/>
          <w:szCs w:val="28"/>
        </w:rPr>
      </w:pPr>
      <w:r w:rsidRPr="003F7721">
        <w:rPr>
          <w:sz w:val="28"/>
          <w:szCs w:val="28"/>
        </w:rPr>
        <w:t>Степень развития удовлетворительная.</w:t>
      </w:r>
      <w:r w:rsidR="002652A8">
        <w:rPr>
          <w:sz w:val="28"/>
          <w:szCs w:val="28"/>
        </w:rPr>
        <w:t xml:space="preserve"> </w:t>
      </w:r>
      <w:r w:rsidRPr="003F7721">
        <w:rPr>
          <w:sz w:val="28"/>
          <w:szCs w:val="28"/>
        </w:rPr>
        <w:t>Тонус сохранён.</w:t>
      </w:r>
      <w:r w:rsidR="002652A8">
        <w:rPr>
          <w:sz w:val="28"/>
          <w:szCs w:val="28"/>
        </w:rPr>
        <w:t xml:space="preserve"> </w:t>
      </w:r>
      <w:r w:rsidRPr="003F7721">
        <w:rPr>
          <w:sz w:val="28"/>
          <w:szCs w:val="28"/>
        </w:rPr>
        <w:t>Сила мышц достаточна.</w:t>
      </w:r>
      <w:r w:rsidR="002652A8">
        <w:rPr>
          <w:sz w:val="28"/>
          <w:szCs w:val="28"/>
        </w:rPr>
        <w:t xml:space="preserve"> </w:t>
      </w:r>
      <w:r w:rsidRPr="003F7721">
        <w:rPr>
          <w:sz w:val="28"/>
          <w:szCs w:val="28"/>
        </w:rPr>
        <w:t>Болезненность и уплотнения при ощупывании не выявлены.</w:t>
      </w:r>
    </w:p>
    <w:p w:rsidR="00DD516B" w:rsidRDefault="00DD516B" w:rsidP="00742147">
      <w:pPr>
        <w:jc w:val="both"/>
        <w:rPr>
          <w:sz w:val="28"/>
          <w:szCs w:val="28"/>
        </w:rPr>
      </w:pPr>
    </w:p>
    <w:p w:rsidR="003F7721" w:rsidRPr="00ED787F" w:rsidRDefault="00ED787F" w:rsidP="00742147">
      <w:pPr>
        <w:jc w:val="both"/>
        <w:rPr>
          <w:sz w:val="32"/>
          <w:szCs w:val="32"/>
        </w:rPr>
      </w:pPr>
      <w:r>
        <w:rPr>
          <w:sz w:val="32"/>
          <w:szCs w:val="32"/>
        </w:rPr>
        <w:t>Кости</w:t>
      </w:r>
    </w:p>
    <w:p w:rsidR="00DD516B" w:rsidRDefault="003F7721" w:rsidP="002652A8">
      <w:pPr>
        <w:ind w:firstLine="708"/>
        <w:jc w:val="both"/>
        <w:rPr>
          <w:sz w:val="28"/>
          <w:szCs w:val="28"/>
        </w:rPr>
      </w:pPr>
      <w:r w:rsidRPr="003F7721">
        <w:rPr>
          <w:sz w:val="28"/>
          <w:szCs w:val="28"/>
        </w:rPr>
        <w:t>Видимой деформации не обнаружено.</w:t>
      </w:r>
      <w:r w:rsidR="002652A8">
        <w:rPr>
          <w:sz w:val="28"/>
          <w:szCs w:val="28"/>
        </w:rPr>
        <w:t xml:space="preserve"> </w:t>
      </w:r>
      <w:r w:rsidRPr="003F7721">
        <w:rPr>
          <w:sz w:val="28"/>
          <w:szCs w:val="28"/>
        </w:rPr>
        <w:t>При ощупывании и поколачивании болезненности не отмечается.</w:t>
      </w:r>
      <w:r w:rsidR="002652A8">
        <w:rPr>
          <w:sz w:val="28"/>
          <w:szCs w:val="28"/>
        </w:rPr>
        <w:t xml:space="preserve"> </w:t>
      </w:r>
      <w:r w:rsidRPr="003F7721">
        <w:rPr>
          <w:sz w:val="28"/>
          <w:szCs w:val="28"/>
        </w:rPr>
        <w:t>Синдрома «барабанных палочек» не выявлено.</w:t>
      </w:r>
    </w:p>
    <w:p w:rsidR="00ED787F" w:rsidRDefault="00ED787F" w:rsidP="00ED787F">
      <w:pPr>
        <w:jc w:val="both"/>
        <w:rPr>
          <w:sz w:val="28"/>
          <w:szCs w:val="28"/>
        </w:rPr>
      </w:pPr>
    </w:p>
    <w:p w:rsidR="003F7721" w:rsidRPr="00ED787F" w:rsidRDefault="003F7721" w:rsidP="00742147">
      <w:pPr>
        <w:jc w:val="both"/>
        <w:rPr>
          <w:sz w:val="28"/>
          <w:szCs w:val="28"/>
        </w:rPr>
      </w:pPr>
      <w:r w:rsidRPr="00ED787F">
        <w:rPr>
          <w:sz w:val="32"/>
          <w:szCs w:val="32"/>
        </w:rPr>
        <w:t>Суставы</w:t>
      </w:r>
    </w:p>
    <w:p w:rsidR="003F7721" w:rsidRPr="003F7721" w:rsidRDefault="003F7721" w:rsidP="0017329E">
      <w:pPr>
        <w:ind w:firstLine="708"/>
        <w:jc w:val="both"/>
        <w:rPr>
          <w:sz w:val="28"/>
          <w:szCs w:val="28"/>
        </w:rPr>
      </w:pPr>
      <w:r w:rsidRPr="003F7721">
        <w:rPr>
          <w:sz w:val="28"/>
          <w:szCs w:val="28"/>
        </w:rPr>
        <w:t>Правильной конфигурации, припухлостей не отмечено.</w:t>
      </w:r>
      <w:r w:rsidR="002652A8">
        <w:rPr>
          <w:sz w:val="28"/>
          <w:szCs w:val="28"/>
        </w:rPr>
        <w:t xml:space="preserve"> </w:t>
      </w:r>
      <w:r w:rsidRPr="003F7721">
        <w:rPr>
          <w:sz w:val="28"/>
          <w:szCs w:val="28"/>
        </w:rPr>
        <w:t>Болезненности при ощупывании не наблюдалось.</w:t>
      </w:r>
      <w:r w:rsidR="0017329E">
        <w:rPr>
          <w:sz w:val="28"/>
          <w:szCs w:val="28"/>
        </w:rPr>
        <w:t xml:space="preserve"> </w:t>
      </w:r>
      <w:r w:rsidRPr="003F7721">
        <w:rPr>
          <w:sz w:val="28"/>
          <w:szCs w:val="28"/>
        </w:rPr>
        <w:t>Гиперемии не отмечалось, температура кожи над суставами соответствует температуре окружающим тканям.</w:t>
      </w:r>
      <w:r w:rsidR="0017329E">
        <w:rPr>
          <w:sz w:val="28"/>
          <w:szCs w:val="28"/>
        </w:rPr>
        <w:t xml:space="preserve"> </w:t>
      </w:r>
      <w:r w:rsidRPr="003F7721">
        <w:rPr>
          <w:sz w:val="28"/>
          <w:szCs w:val="28"/>
        </w:rPr>
        <w:t>Активные и пассивные движе</w:t>
      </w:r>
      <w:r w:rsidR="00ED787F">
        <w:rPr>
          <w:sz w:val="28"/>
          <w:szCs w:val="28"/>
        </w:rPr>
        <w:t xml:space="preserve">ния в суставах в полном объёме, </w:t>
      </w:r>
      <w:r w:rsidRPr="003F7721">
        <w:rPr>
          <w:sz w:val="28"/>
          <w:szCs w:val="28"/>
        </w:rPr>
        <w:t>безболезненны.</w:t>
      </w:r>
    </w:p>
    <w:p w:rsidR="00DD516B" w:rsidRDefault="00DD516B" w:rsidP="00742147">
      <w:pPr>
        <w:jc w:val="both"/>
        <w:rPr>
          <w:sz w:val="28"/>
          <w:szCs w:val="28"/>
        </w:rPr>
      </w:pPr>
    </w:p>
    <w:p w:rsidR="003F7721" w:rsidRPr="00ED787F" w:rsidRDefault="00ED787F" w:rsidP="00742147">
      <w:pPr>
        <w:jc w:val="both"/>
        <w:rPr>
          <w:sz w:val="32"/>
          <w:szCs w:val="32"/>
        </w:rPr>
      </w:pPr>
      <w:r>
        <w:rPr>
          <w:sz w:val="32"/>
          <w:szCs w:val="32"/>
        </w:rPr>
        <w:t>Кисти и стопы</w:t>
      </w:r>
    </w:p>
    <w:p w:rsidR="003F7721" w:rsidRPr="003F7721" w:rsidRDefault="003F7721" w:rsidP="002652A8">
      <w:pPr>
        <w:ind w:firstLine="708"/>
        <w:jc w:val="both"/>
        <w:rPr>
          <w:sz w:val="28"/>
          <w:szCs w:val="28"/>
        </w:rPr>
      </w:pPr>
      <w:r w:rsidRPr="003F7721">
        <w:rPr>
          <w:sz w:val="28"/>
          <w:szCs w:val="28"/>
        </w:rPr>
        <w:t>Кисти: правильной формы; узелков Бушара и Гебердена, атрофии мышц не выявлено; синдрома «барабанных палочек» и «часовых стёкол» не отмечается;  «печёночных ладоней» не выявлено.</w:t>
      </w:r>
    </w:p>
    <w:p w:rsidR="003F7721" w:rsidRPr="003F7721" w:rsidRDefault="003F7721" w:rsidP="00ED787F">
      <w:pPr>
        <w:jc w:val="both"/>
        <w:rPr>
          <w:sz w:val="28"/>
          <w:szCs w:val="28"/>
        </w:rPr>
      </w:pPr>
      <w:r w:rsidRPr="003F7721">
        <w:rPr>
          <w:sz w:val="28"/>
          <w:szCs w:val="28"/>
        </w:rPr>
        <w:t>Стопы: не деформированы, синдрома «барабанных палочек» и «часовых стёкол» не отмечается.</w:t>
      </w:r>
    </w:p>
    <w:p w:rsidR="000262B5" w:rsidRDefault="000262B5" w:rsidP="00742147">
      <w:pPr>
        <w:jc w:val="both"/>
      </w:pPr>
    </w:p>
    <w:p w:rsidR="00CF376C" w:rsidRPr="00ED787F" w:rsidRDefault="00CF376C" w:rsidP="00742147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ED787F">
        <w:rPr>
          <w:b/>
          <w:sz w:val="32"/>
          <w:szCs w:val="32"/>
        </w:rPr>
        <w:t>СИСТЕМА ОРГАНОВ ДЫХАНИЯ</w:t>
      </w:r>
    </w:p>
    <w:p w:rsidR="009D18E6" w:rsidRPr="00ED787F" w:rsidRDefault="00CF376C" w:rsidP="00742147">
      <w:pPr>
        <w:jc w:val="both"/>
        <w:rPr>
          <w:sz w:val="32"/>
          <w:szCs w:val="32"/>
        </w:rPr>
      </w:pPr>
      <w:r w:rsidRPr="00ED787F">
        <w:rPr>
          <w:sz w:val="32"/>
          <w:szCs w:val="32"/>
        </w:rPr>
        <w:t>ОСМОТР</w:t>
      </w:r>
    </w:p>
    <w:p w:rsidR="00F377F1" w:rsidRPr="009D18E6" w:rsidRDefault="00CF376C" w:rsidP="002652A8">
      <w:pPr>
        <w:ind w:firstLine="708"/>
        <w:jc w:val="both"/>
        <w:rPr>
          <w:i/>
          <w:sz w:val="32"/>
          <w:szCs w:val="32"/>
        </w:rPr>
      </w:pPr>
      <w:r w:rsidRPr="00F377F1">
        <w:rPr>
          <w:sz w:val="28"/>
          <w:szCs w:val="28"/>
        </w:rPr>
        <w:t xml:space="preserve">Форма грудной клетки: </w:t>
      </w:r>
      <w:proofErr w:type="spellStart"/>
      <w:r w:rsidR="00ED787F">
        <w:rPr>
          <w:sz w:val="28"/>
          <w:szCs w:val="28"/>
        </w:rPr>
        <w:t>нормо</w:t>
      </w:r>
      <w:r w:rsidRPr="00F377F1">
        <w:rPr>
          <w:sz w:val="28"/>
          <w:szCs w:val="28"/>
        </w:rPr>
        <w:t>стеническая</w:t>
      </w:r>
      <w:proofErr w:type="spellEnd"/>
      <w:r w:rsidRPr="00F377F1">
        <w:rPr>
          <w:sz w:val="28"/>
          <w:szCs w:val="28"/>
        </w:rPr>
        <w:t>; над- и подключичные ямки выполнены; ширина межрёберных промежутков умеренная, эпигастральный угол тупой, лопатки и ключицы не выступают, боковой размер грудной клетки больше переднезаднего, грудная клетка симметрична.</w:t>
      </w:r>
    </w:p>
    <w:p w:rsidR="00F377F1" w:rsidRDefault="00CF376C" w:rsidP="00742147">
      <w:pPr>
        <w:jc w:val="both"/>
        <w:rPr>
          <w:sz w:val="28"/>
          <w:szCs w:val="28"/>
        </w:rPr>
      </w:pPr>
      <w:r w:rsidRPr="00F377F1">
        <w:rPr>
          <w:sz w:val="28"/>
          <w:szCs w:val="28"/>
        </w:rPr>
        <w:t>Искривления позвоночника не выявлено.</w:t>
      </w:r>
    </w:p>
    <w:p w:rsidR="00CF376C" w:rsidRPr="00F377F1" w:rsidRDefault="00CF376C" w:rsidP="00742147">
      <w:pPr>
        <w:jc w:val="both"/>
        <w:rPr>
          <w:sz w:val="28"/>
          <w:szCs w:val="28"/>
        </w:rPr>
      </w:pPr>
      <w:r w:rsidRPr="00F377F1">
        <w:rPr>
          <w:sz w:val="28"/>
          <w:szCs w:val="28"/>
        </w:rPr>
        <w:t>Дыхание:</w:t>
      </w:r>
      <w:r w:rsidR="00F377F1">
        <w:rPr>
          <w:sz w:val="28"/>
          <w:szCs w:val="28"/>
        </w:rPr>
        <w:t xml:space="preserve"> тип дыхания грудной</w:t>
      </w:r>
      <w:r w:rsidRPr="00F377F1">
        <w:rPr>
          <w:sz w:val="28"/>
          <w:szCs w:val="28"/>
        </w:rPr>
        <w:t>, число дыханий в минуту равно</w:t>
      </w:r>
      <w:r w:rsidR="00F377F1">
        <w:rPr>
          <w:sz w:val="28"/>
          <w:szCs w:val="28"/>
        </w:rPr>
        <w:t xml:space="preserve"> </w:t>
      </w:r>
      <w:r w:rsidRPr="00F377F1">
        <w:rPr>
          <w:sz w:val="28"/>
          <w:szCs w:val="28"/>
        </w:rPr>
        <w:t>1</w:t>
      </w:r>
      <w:r w:rsidR="00F377F1">
        <w:rPr>
          <w:sz w:val="28"/>
          <w:szCs w:val="28"/>
        </w:rPr>
        <w:t>6</w:t>
      </w:r>
      <w:r w:rsidRPr="00F377F1">
        <w:rPr>
          <w:sz w:val="28"/>
          <w:szCs w:val="28"/>
        </w:rPr>
        <w:t>, глубина дыхания поверхностная, дыхание ритмичное; время вдоха короче, чем выдоха; одышки не отмечалось.</w:t>
      </w:r>
    </w:p>
    <w:p w:rsidR="00CF376C" w:rsidRDefault="00CF376C" w:rsidP="00742147">
      <w:pPr>
        <w:jc w:val="both"/>
      </w:pPr>
    </w:p>
    <w:p w:rsidR="00F377F1" w:rsidRPr="00ED787F" w:rsidRDefault="00CF376C" w:rsidP="00742147">
      <w:pPr>
        <w:jc w:val="both"/>
        <w:rPr>
          <w:sz w:val="32"/>
          <w:szCs w:val="32"/>
        </w:rPr>
      </w:pPr>
      <w:r w:rsidRPr="00ED787F">
        <w:rPr>
          <w:sz w:val="32"/>
          <w:szCs w:val="32"/>
        </w:rPr>
        <w:t>ПАЛЬПАЦИЯ ГРУДНОЙ КЛЕТКИ</w:t>
      </w:r>
    </w:p>
    <w:p w:rsidR="00CF376C" w:rsidRPr="00F377F1" w:rsidRDefault="00CF376C" w:rsidP="002652A8">
      <w:pPr>
        <w:ind w:firstLine="708"/>
        <w:jc w:val="both"/>
        <w:rPr>
          <w:sz w:val="28"/>
          <w:szCs w:val="28"/>
        </w:rPr>
      </w:pPr>
      <w:r w:rsidRPr="00F377F1">
        <w:rPr>
          <w:sz w:val="28"/>
          <w:szCs w:val="28"/>
        </w:rPr>
        <w:t>Болезненных участков не обнаружено.</w:t>
      </w:r>
      <w:r w:rsidR="00361A43">
        <w:rPr>
          <w:sz w:val="28"/>
          <w:szCs w:val="28"/>
        </w:rPr>
        <w:t xml:space="preserve"> </w:t>
      </w:r>
      <w:r w:rsidRPr="00F377F1">
        <w:rPr>
          <w:sz w:val="28"/>
          <w:szCs w:val="28"/>
        </w:rPr>
        <w:t>Грудная клетка эластичная.</w:t>
      </w:r>
    </w:p>
    <w:p w:rsidR="00CF376C" w:rsidRDefault="00B16057" w:rsidP="00742147">
      <w:pPr>
        <w:jc w:val="both"/>
        <w:rPr>
          <w:sz w:val="28"/>
          <w:szCs w:val="28"/>
        </w:rPr>
      </w:pPr>
      <w:r>
        <w:rPr>
          <w:sz w:val="28"/>
          <w:szCs w:val="28"/>
        </w:rPr>
        <w:t>Усиление</w:t>
      </w:r>
      <w:r w:rsidR="00ED787F">
        <w:rPr>
          <w:sz w:val="28"/>
          <w:szCs w:val="28"/>
        </w:rPr>
        <w:t xml:space="preserve"> голосового дрожания над остью лопатки справа.</w:t>
      </w:r>
    </w:p>
    <w:p w:rsidR="00F51C3D" w:rsidRPr="00ED787F" w:rsidRDefault="00F51C3D" w:rsidP="00742147">
      <w:pPr>
        <w:jc w:val="both"/>
        <w:rPr>
          <w:sz w:val="28"/>
          <w:szCs w:val="28"/>
        </w:rPr>
      </w:pPr>
    </w:p>
    <w:p w:rsidR="00F377F1" w:rsidRPr="00ED787F" w:rsidRDefault="00CF376C" w:rsidP="00742147">
      <w:pPr>
        <w:jc w:val="both"/>
        <w:rPr>
          <w:sz w:val="32"/>
          <w:szCs w:val="32"/>
        </w:rPr>
      </w:pPr>
      <w:r w:rsidRPr="00ED787F">
        <w:rPr>
          <w:sz w:val="32"/>
          <w:szCs w:val="32"/>
        </w:rPr>
        <w:t>ПЕРКУССИЯ ЛЁГКИХ</w:t>
      </w:r>
    </w:p>
    <w:p w:rsidR="00CF376C" w:rsidRPr="00F377F1" w:rsidRDefault="00CF376C" w:rsidP="002652A8">
      <w:pPr>
        <w:ind w:firstLine="708"/>
        <w:jc w:val="both"/>
        <w:rPr>
          <w:sz w:val="28"/>
          <w:szCs w:val="28"/>
        </w:rPr>
      </w:pPr>
      <w:r w:rsidRPr="00F377F1">
        <w:rPr>
          <w:sz w:val="28"/>
          <w:szCs w:val="28"/>
        </w:rPr>
        <w:t>Сравнительная перкуссия:</w:t>
      </w:r>
    </w:p>
    <w:p w:rsidR="00504F24" w:rsidRPr="00944E21" w:rsidRDefault="00B6289C" w:rsidP="00944E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44E21">
        <w:rPr>
          <w:sz w:val="28"/>
          <w:szCs w:val="28"/>
        </w:rPr>
        <w:t>еркуторный звук с тимпаническим оттенком</w:t>
      </w:r>
      <w:r>
        <w:rPr>
          <w:sz w:val="28"/>
          <w:szCs w:val="28"/>
        </w:rPr>
        <w:t xml:space="preserve"> на</w:t>
      </w:r>
      <w:r w:rsidR="00944E21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="00944E21">
        <w:rPr>
          <w:sz w:val="28"/>
          <w:szCs w:val="28"/>
        </w:rPr>
        <w:t>остью лопатки справа.</w:t>
      </w:r>
    </w:p>
    <w:tbl>
      <w:tblPr>
        <w:tblpPr w:leftFromText="180" w:rightFromText="180" w:vertAnchor="text" w:horzAnchor="margin" w:tblpY="322"/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5"/>
        <w:gridCol w:w="2908"/>
        <w:gridCol w:w="3065"/>
      </w:tblGrid>
      <w:tr w:rsidR="00CF376C" w:rsidRPr="00C53963" w:rsidTr="00C53963">
        <w:trPr>
          <w:trHeight w:val="221"/>
        </w:trPr>
        <w:tc>
          <w:tcPr>
            <w:tcW w:w="3695" w:type="dxa"/>
            <w:shd w:val="pct5" w:color="auto" w:fill="auto"/>
          </w:tcPr>
          <w:p w:rsidR="00CF376C" w:rsidRPr="00C53963" w:rsidRDefault="0017329E" w:rsidP="00C53963">
            <w:pPr>
              <w:jc w:val="both"/>
              <w:rPr>
                <w:b/>
                <w:sz w:val="20"/>
              </w:rPr>
            </w:pPr>
            <w:r w:rsidRPr="00C53963">
              <w:rPr>
                <w:b/>
                <w:sz w:val="20"/>
              </w:rPr>
              <w:t>АНАТОМИЧЕСКИЕ ОРИЕНТИРЫ</w:t>
            </w:r>
          </w:p>
        </w:tc>
        <w:tc>
          <w:tcPr>
            <w:tcW w:w="2908" w:type="dxa"/>
            <w:shd w:val="pct5" w:color="auto" w:fill="auto"/>
          </w:tcPr>
          <w:p w:rsidR="00CF376C" w:rsidRPr="00C53963" w:rsidRDefault="0017329E" w:rsidP="00C53963">
            <w:pPr>
              <w:jc w:val="center"/>
              <w:rPr>
                <w:b/>
                <w:sz w:val="20"/>
              </w:rPr>
            </w:pPr>
            <w:r w:rsidRPr="00C53963">
              <w:rPr>
                <w:b/>
                <w:sz w:val="20"/>
              </w:rPr>
              <w:t>СПРАВА</w:t>
            </w:r>
          </w:p>
        </w:tc>
        <w:tc>
          <w:tcPr>
            <w:tcW w:w="3065" w:type="dxa"/>
            <w:shd w:val="pct5" w:color="auto" w:fill="auto"/>
          </w:tcPr>
          <w:p w:rsidR="00CF376C" w:rsidRPr="00C53963" w:rsidRDefault="0017329E" w:rsidP="00C53963">
            <w:pPr>
              <w:jc w:val="center"/>
              <w:rPr>
                <w:b/>
                <w:sz w:val="20"/>
              </w:rPr>
            </w:pPr>
            <w:r w:rsidRPr="00C53963">
              <w:rPr>
                <w:b/>
                <w:sz w:val="20"/>
              </w:rPr>
              <w:t>СЛЕВА</w:t>
            </w:r>
          </w:p>
        </w:tc>
      </w:tr>
      <w:tr w:rsidR="00CF376C" w:rsidRPr="00C53963" w:rsidTr="00C53963">
        <w:trPr>
          <w:trHeight w:val="310"/>
        </w:trPr>
        <w:tc>
          <w:tcPr>
            <w:tcW w:w="3695" w:type="dxa"/>
            <w:shd w:val="clear" w:color="auto" w:fill="auto"/>
          </w:tcPr>
          <w:p w:rsidR="00CF376C" w:rsidRPr="00C53963" w:rsidRDefault="00CF376C" w:rsidP="00C53963">
            <w:pPr>
              <w:jc w:val="both"/>
              <w:rPr>
                <w:sz w:val="20"/>
              </w:rPr>
            </w:pPr>
            <w:r w:rsidRPr="00C53963">
              <w:rPr>
                <w:sz w:val="28"/>
                <w:szCs w:val="28"/>
              </w:rPr>
              <w:t>Верхняя граница лёгких</w:t>
            </w:r>
            <w:r w:rsidRPr="00C53963">
              <w:rPr>
                <w:sz w:val="20"/>
              </w:rPr>
              <w:t>:</w:t>
            </w:r>
          </w:p>
        </w:tc>
        <w:tc>
          <w:tcPr>
            <w:tcW w:w="2908" w:type="dxa"/>
            <w:shd w:val="clear" w:color="auto" w:fill="auto"/>
          </w:tcPr>
          <w:p w:rsidR="00CF376C" w:rsidRPr="00C53963" w:rsidRDefault="00CF376C" w:rsidP="00C53963">
            <w:pPr>
              <w:jc w:val="both"/>
              <w:rPr>
                <w:sz w:val="20"/>
              </w:rPr>
            </w:pPr>
          </w:p>
        </w:tc>
        <w:tc>
          <w:tcPr>
            <w:tcW w:w="3065" w:type="dxa"/>
            <w:shd w:val="clear" w:color="auto" w:fill="auto"/>
          </w:tcPr>
          <w:p w:rsidR="00CF376C" w:rsidRPr="00C53963" w:rsidRDefault="00CF376C" w:rsidP="00C53963">
            <w:pPr>
              <w:jc w:val="both"/>
              <w:rPr>
                <w:sz w:val="20"/>
              </w:rPr>
            </w:pPr>
          </w:p>
        </w:tc>
      </w:tr>
      <w:tr w:rsidR="00CF376C" w:rsidRPr="00C53963" w:rsidTr="00C53963">
        <w:trPr>
          <w:trHeight w:val="325"/>
        </w:trPr>
        <w:tc>
          <w:tcPr>
            <w:tcW w:w="3695" w:type="dxa"/>
            <w:shd w:val="clear" w:color="auto" w:fill="auto"/>
          </w:tcPr>
          <w:p w:rsidR="00CF376C" w:rsidRPr="00C53963" w:rsidRDefault="00CF376C" w:rsidP="00C53963">
            <w:pPr>
              <w:jc w:val="both"/>
              <w:rPr>
                <w:sz w:val="28"/>
                <w:szCs w:val="28"/>
              </w:rPr>
            </w:pPr>
            <w:r w:rsidRPr="00C53963">
              <w:rPr>
                <w:sz w:val="28"/>
                <w:szCs w:val="28"/>
              </w:rPr>
              <w:t>Высота стояния верхушек спереди</w:t>
            </w:r>
          </w:p>
        </w:tc>
        <w:tc>
          <w:tcPr>
            <w:tcW w:w="2908" w:type="dxa"/>
            <w:shd w:val="clear" w:color="auto" w:fill="auto"/>
          </w:tcPr>
          <w:p w:rsidR="00CF376C" w:rsidRPr="00C53963" w:rsidRDefault="00CF376C" w:rsidP="00C53963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 см"/>
              </w:smartTagPr>
              <w:r w:rsidRPr="00C53963">
                <w:rPr>
                  <w:sz w:val="28"/>
                  <w:szCs w:val="28"/>
                </w:rPr>
                <w:t>3 см</w:t>
              </w:r>
            </w:smartTag>
            <w:r w:rsidRPr="00C53963">
              <w:rPr>
                <w:sz w:val="28"/>
                <w:szCs w:val="28"/>
              </w:rPr>
              <w:t xml:space="preserve"> от  верхнего края ключицы</w:t>
            </w:r>
          </w:p>
        </w:tc>
        <w:tc>
          <w:tcPr>
            <w:tcW w:w="3065" w:type="dxa"/>
            <w:shd w:val="clear" w:color="auto" w:fill="auto"/>
          </w:tcPr>
          <w:p w:rsidR="00CF376C" w:rsidRPr="00C53963" w:rsidRDefault="00CF376C" w:rsidP="00C53963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 см"/>
              </w:smartTagPr>
              <w:r w:rsidRPr="00C53963">
                <w:rPr>
                  <w:sz w:val="28"/>
                  <w:szCs w:val="28"/>
                </w:rPr>
                <w:t>3 см</w:t>
              </w:r>
            </w:smartTag>
            <w:r w:rsidRPr="00C53963">
              <w:rPr>
                <w:sz w:val="28"/>
                <w:szCs w:val="28"/>
              </w:rPr>
              <w:t xml:space="preserve"> от  верхнего края ключицы</w:t>
            </w:r>
          </w:p>
        </w:tc>
      </w:tr>
      <w:tr w:rsidR="00CF376C" w:rsidRPr="00C53963" w:rsidTr="00C53963">
        <w:trPr>
          <w:trHeight w:val="620"/>
        </w:trPr>
        <w:tc>
          <w:tcPr>
            <w:tcW w:w="3695" w:type="dxa"/>
            <w:shd w:val="clear" w:color="auto" w:fill="auto"/>
          </w:tcPr>
          <w:p w:rsidR="00CF376C" w:rsidRPr="00C53963" w:rsidRDefault="00CF376C" w:rsidP="00C53963">
            <w:pPr>
              <w:jc w:val="both"/>
              <w:rPr>
                <w:sz w:val="28"/>
                <w:szCs w:val="28"/>
              </w:rPr>
            </w:pPr>
            <w:r w:rsidRPr="00C53963">
              <w:rPr>
                <w:sz w:val="28"/>
                <w:szCs w:val="28"/>
              </w:rPr>
              <w:t>Высота стояния верхушек сзади</w:t>
            </w:r>
          </w:p>
        </w:tc>
        <w:tc>
          <w:tcPr>
            <w:tcW w:w="2908" w:type="dxa"/>
            <w:shd w:val="clear" w:color="auto" w:fill="auto"/>
          </w:tcPr>
          <w:p w:rsidR="00CF376C" w:rsidRPr="00C53963" w:rsidRDefault="00CF376C" w:rsidP="00C53963">
            <w:pPr>
              <w:jc w:val="both"/>
              <w:rPr>
                <w:sz w:val="28"/>
                <w:szCs w:val="28"/>
              </w:rPr>
            </w:pPr>
            <w:r w:rsidRPr="00C53963">
              <w:rPr>
                <w:sz w:val="28"/>
                <w:szCs w:val="28"/>
              </w:rPr>
              <w:t xml:space="preserve">остистый отросток </w:t>
            </w:r>
            <w:r w:rsidRPr="00C53963">
              <w:rPr>
                <w:sz w:val="28"/>
                <w:szCs w:val="28"/>
                <w:lang w:val="en-US"/>
              </w:rPr>
              <w:t>VII</w:t>
            </w:r>
            <w:r w:rsidRPr="00C53963">
              <w:rPr>
                <w:sz w:val="28"/>
                <w:szCs w:val="28"/>
              </w:rPr>
              <w:t xml:space="preserve"> шейного позвонка</w:t>
            </w:r>
          </w:p>
        </w:tc>
        <w:tc>
          <w:tcPr>
            <w:tcW w:w="3065" w:type="dxa"/>
            <w:shd w:val="clear" w:color="auto" w:fill="auto"/>
          </w:tcPr>
          <w:p w:rsidR="00CF376C" w:rsidRPr="00C53963" w:rsidRDefault="00CF376C" w:rsidP="00C53963">
            <w:pPr>
              <w:jc w:val="both"/>
              <w:rPr>
                <w:sz w:val="28"/>
                <w:szCs w:val="28"/>
              </w:rPr>
            </w:pPr>
            <w:r w:rsidRPr="00C53963">
              <w:rPr>
                <w:sz w:val="28"/>
                <w:szCs w:val="28"/>
              </w:rPr>
              <w:t xml:space="preserve">остистый отросток </w:t>
            </w:r>
            <w:r w:rsidRPr="00C53963">
              <w:rPr>
                <w:sz w:val="28"/>
                <w:szCs w:val="28"/>
                <w:lang w:val="en-US"/>
              </w:rPr>
              <w:t>VII</w:t>
            </w:r>
            <w:r w:rsidRPr="00C53963">
              <w:rPr>
                <w:sz w:val="28"/>
                <w:szCs w:val="28"/>
              </w:rPr>
              <w:t xml:space="preserve"> шейного позвонка</w:t>
            </w:r>
          </w:p>
        </w:tc>
      </w:tr>
      <w:tr w:rsidR="00CF376C" w:rsidRPr="00C53963" w:rsidTr="00C53963">
        <w:trPr>
          <w:trHeight w:val="310"/>
        </w:trPr>
        <w:tc>
          <w:tcPr>
            <w:tcW w:w="3695" w:type="dxa"/>
            <w:shd w:val="clear" w:color="auto" w:fill="auto"/>
          </w:tcPr>
          <w:p w:rsidR="00CF376C" w:rsidRPr="00C53963" w:rsidRDefault="00CF376C" w:rsidP="00C53963">
            <w:pPr>
              <w:jc w:val="both"/>
              <w:rPr>
                <w:sz w:val="28"/>
                <w:szCs w:val="28"/>
              </w:rPr>
            </w:pPr>
            <w:r w:rsidRPr="00C53963">
              <w:rPr>
                <w:sz w:val="28"/>
                <w:szCs w:val="28"/>
              </w:rPr>
              <w:t>Ширина полей Кренига</w:t>
            </w:r>
          </w:p>
        </w:tc>
        <w:tc>
          <w:tcPr>
            <w:tcW w:w="2908" w:type="dxa"/>
            <w:shd w:val="clear" w:color="auto" w:fill="auto"/>
          </w:tcPr>
          <w:p w:rsidR="00CF376C" w:rsidRPr="00C53963" w:rsidRDefault="00CF376C" w:rsidP="00C53963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 см"/>
              </w:smartTagPr>
              <w:r w:rsidRPr="00C53963">
                <w:rPr>
                  <w:sz w:val="28"/>
                  <w:szCs w:val="28"/>
                </w:rPr>
                <w:t>6 см</w:t>
              </w:r>
            </w:smartTag>
          </w:p>
        </w:tc>
        <w:tc>
          <w:tcPr>
            <w:tcW w:w="3065" w:type="dxa"/>
            <w:shd w:val="clear" w:color="auto" w:fill="auto"/>
          </w:tcPr>
          <w:p w:rsidR="00CF376C" w:rsidRPr="00C53963" w:rsidRDefault="00CF376C" w:rsidP="00C53963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 см"/>
              </w:smartTagPr>
              <w:r w:rsidRPr="00C53963">
                <w:rPr>
                  <w:sz w:val="28"/>
                  <w:szCs w:val="28"/>
                </w:rPr>
                <w:t>6 см</w:t>
              </w:r>
            </w:smartTag>
          </w:p>
        </w:tc>
      </w:tr>
      <w:tr w:rsidR="00CF376C" w:rsidRPr="00C53963" w:rsidTr="00C53963">
        <w:trPr>
          <w:trHeight w:val="325"/>
        </w:trPr>
        <w:tc>
          <w:tcPr>
            <w:tcW w:w="3695" w:type="dxa"/>
            <w:shd w:val="clear" w:color="auto" w:fill="auto"/>
          </w:tcPr>
          <w:p w:rsidR="00CF376C" w:rsidRPr="00C53963" w:rsidRDefault="00CF376C" w:rsidP="00C53963">
            <w:pPr>
              <w:jc w:val="both"/>
              <w:rPr>
                <w:sz w:val="28"/>
                <w:szCs w:val="28"/>
              </w:rPr>
            </w:pPr>
            <w:r w:rsidRPr="00C53963">
              <w:rPr>
                <w:sz w:val="28"/>
                <w:szCs w:val="28"/>
              </w:rPr>
              <w:t>Нижняя граница лёгких:</w:t>
            </w:r>
          </w:p>
        </w:tc>
        <w:tc>
          <w:tcPr>
            <w:tcW w:w="2908" w:type="dxa"/>
            <w:shd w:val="clear" w:color="auto" w:fill="auto"/>
          </w:tcPr>
          <w:p w:rsidR="00CF376C" w:rsidRPr="00C53963" w:rsidRDefault="00CF376C" w:rsidP="00C53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5" w:type="dxa"/>
            <w:shd w:val="clear" w:color="auto" w:fill="auto"/>
          </w:tcPr>
          <w:p w:rsidR="00CF376C" w:rsidRPr="00C53963" w:rsidRDefault="00CF376C" w:rsidP="00C53963">
            <w:pPr>
              <w:jc w:val="both"/>
              <w:rPr>
                <w:sz w:val="28"/>
                <w:szCs w:val="28"/>
              </w:rPr>
            </w:pPr>
          </w:p>
        </w:tc>
      </w:tr>
      <w:tr w:rsidR="00CF376C" w:rsidRPr="00C53963" w:rsidTr="00C53963">
        <w:trPr>
          <w:trHeight w:val="310"/>
        </w:trPr>
        <w:tc>
          <w:tcPr>
            <w:tcW w:w="3695" w:type="dxa"/>
            <w:shd w:val="clear" w:color="auto" w:fill="auto"/>
          </w:tcPr>
          <w:p w:rsidR="00CF376C" w:rsidRPr="00C53963" w:rsidRDefault="00CF376C" w:rsidP="00C53963">
            <w:pPr>
              <w:jc w:val="both"/>
              <w:rPr>
                <w:sz w:val="28"/>
                <w:szCs w:val="28"/>
              </w:rPr>
            </w:pPr>
            <w:r w:rsidRPr="00C53963">
              <w:rPr>
                <w:sz w:val="28"/>
                <w:szCs w:val="28"/>
              </w:rPr>
              <w:t xml:space="preserve">По </w:t>
            </w:r>
            <w:r w:rsidRPr="00C53963">
              <w:rPr>
                <w:sz w:val="28"/>
                <w:szCs w:val="28"/>
                <w:lang w:val="en-US"/>
              </w:rPr>
              <w:t>l</w:t>
            </w:r>
            <w:r w:rsidRPr="00C53963">
              <w:rPr>
                <w:sz w:val="28"/>
                <w:szCs w:val="28"/>
              </w:rPr>
              <w:t xml:space="preserve">. </w:t>
            </w:r>
            <w:r w:rsidRPr="00C53963">
              <w:rPr>
                <w:sz w:val="28"/>
                <w:szCs w:val="28"/>
                <w:lang w:val="en-US"/>
              </w:rPr>
              <w:t>parasternalis</w:t>
            </w:r>
          </w:p>
        </w:tc>
        <w:tc>
          <w:tcPr>
            <w:tcW w:w="2908" w:type="dxa"/>
            <w:shd w:val="clear" w:color="auto" w:fill="auto"/>
          </w:tcPr>
          <w:p w:rsidR="00CF376C" w:rsidRPr="00C53963" w:rsidRDefault="00CF376C" w:rsidP="00C53963">
            <w:pPr>
              <w:jc w:val="both"/>
              <w:rPr>
                <w:sz w:val="28"/>
                <w:szCs w:val="28"/>
              </w:rPr>
            </w:pPr>
            <w:r w:rsidRPr="00C53963">
              <w:rPr>
                <w:sz w:val="28"/>
                <w:szCs w:val="28"/>
                <w:lang w:val="en-US"/>
              </w:rPr>
              <w:t>VI</w:t>
            </w:r>
            <w:r w:rsidRPr="00C53963">
              <w:rPr>
                <w:sz w:val="28"/>
                <w:szCs w:val="28"/>
              </w:rPr>
              <w:t xml:space="preserve"> межреберье</w:t>
            </w:r>
          </w:p>
        </w:tc>
        <w:tc>
          <w:tcPr>
            <w:tcW w:w="3065" w:type="dxa"/>
            <w:shd w:val="clear" w:color="auto" w:fill="auto"/>
          </w:tcPr>
          <w:p w:rsidR="00CF376C" w:rsidRPr="00C53963" w:rsidRDefault="00CF376C" w:rsidP="00C53963">
            <w:pPr>
              <w:jc w:val="both"/>
              <w:rPr>
                <w:sz w:val="28"/>
                <w:szCs w:val="28"/>
              </w:rPr>
            </w:pPr>
            <w:r w:rsidRPr="00C53963">
              <w:rPr>
                <w:sz w:val="28"/>
                <w:szCs w:val="28"/>
              </w:rPr>
              <w:t>—</w:t>
            </w:r>
          </w:p>
        </w:tc>
      </w:tr>
      <w:tr w:rsidR="00CF376C" w:rsidRPr="00C53963" w:rsidTr="00C53963">
        <w:trPr>
          <w:trHeight w:val="310"/>
        </w:trPr>
        <w:tc>
          <w:tcPr>
            <w:tcW w:w="3695" w:type="dxa"/>
            <w:shd w:val="clear" w:color="auto" w:fill="auto"/>
          </w:tcPr>
          <w:p w:rsidR="00CF376C" w:rsidRPr="00C53963" w:rsidRDefault="00CF376C" w:rsidP="00C53963">
            <w:pPr>
              <w:jc w:val="both"/>
              <w:rPr>
                <w:sz w:val="28"/>
                <w:szCs w:val="28"/>
              </w:rPr>
            </w:pPr>
            <w:r w:rsidRPr="00C53963">
              <w:rPr>
                <w:sz w:val="28"/>
                <w:szCs w:val="28"/>
              </w:rPr>
              <w:t xml:space="preserve">По </w:t>
            </w:r>
            <w:r w:rsidRPr="00C53963">
              <w:rPr>
                <w:sz w:val="28"/>
                <w:szCs w:val="28"/>
                <w:lang w:val="en-US"/>
              </w:rPr>
              <w:t>l. clavicularis medianus</w:t>
            </w:r>
          </w:p>
        </w:tc>
        <w:tc>
          <w:tcPr>
            <w:tcW w:w="2908" w:type="dxa"/>
            <w:shd w:val="clear" w:color="auto" w:fill="auto"/>
          </w:tcPr>
          <w:p w:rsidR="00CF376C" w:rsidRPr="00C53963" w:rsidRDefault="00CF376C" w:rsidP="00C53963">
            <w:pPr>
              <w:jc w:val="both"/>
              <w:rPr>
                <w:sz w:val="28"/>
                <w:szCs w:val="28"/>
              </w:rPr>
            </w:pPr>
            <w:r w:rsidRPr="00C53963">
              <w:rPr>
                <w:sz w:val="28"/>
                <w:szCs w:val="28"/>
                <w:lang w:val="en-US"/>
              </w:rPr>
              <w:t>VII</w:t>
            </w:r>
            <w:r w:rsidRPr="00C53963">
              <w:rPr>
                <w:sz w:val="28"/>
                <w:szCs w:val="28"/>
              </w:rPr>
              <w:t xml:space="preserve"> межреберье</w:t>
            </w:r>
          </w:p>
        </w:tc>
        <w:tc>
          <w:tcPr>
            <w:tcW w:w="3065" w:type="dxa"/>
            <w:shd w:val="clear" w:color="auto" w:fill="auto"/>
          </w:tcPr>
          <w:p w:rsidR="00CF376C" w:rsidRPr="00C53963" w:rsidRDefault="00CF376C" w:rsidP="00C53963">
            <w:pPr>
              <w:jc w:val="both"/>
              <w:rPr>
                <w:sz w:val="28"/>
                <w:szCs w:val="28"/>
              </w:rPr>
            </w:pPr>
            <w:r w:rsidRPr="00C53963">
              <w:rPr>
                <w:sz w:val="28"/>
                <w:szCs w:val="28"/>
              </w:rPr>
              <w:t>—</w:t>
            </w:r>
          </w:p>
        </w:tc>
      </w:tr>
      <w:tr w:rsidR="00CF376C" w:rsidRPr="00C53963" w:rsidTr="00C53963">
        <w:trPr>
          <w:trHeight w:val="310"/>
        </w:trPr>
        <w:tc>
          <w:tcPr>
            <w:tcW w:w="3695" w:type="dxa"/>
            <w:shd w:val="clear" w:color="auto" w:fill="auto"/>
          </w:tcPr>
          <w:p w:rsidR="00CF376C" w:rsidRPr="00C53963" w:rsidRDefault="00CF376C" w:rsidP="00C53963">
            <w:pPr>
              <w:jc w:val="both"/>
              <w:rPr>
                <w:sz w:val="28"/>
                <w:szCs w:val="28"/>
              </w:rPr>
            </w:pPr>
            <w:r w:rsidRPr="00C53963">
              <w:rPr>
                <w:sz w:val="28"/>
                <w:szCs w:val="28"/>
              </w:rPr>
              <w:t xml:space="preserve">По </w:t>
            </w:r>
            <w:r w:rsidRPr="00C53963">
              <w:rPr>
                <w:sz w:val="28"/>
                <w:szCs w:val="28"/>
                <w:lang w:val="en-US"/>
              </w:rPr>
              <w:t>l</w:t>
            </w:r>
            <w:r w:rsidRPr="00C53963">
              <w:rPr>
                <w:sz w:val="28"/>
                <w:szCs w:val="28"/>
              </w:rPr>
              <w:t>.</w:t>
            </w:r>
            <w:r w:rsidRPr="00C53963">
              <w:rPr>
                <w:sz w:val="28"/>
                <w:szCs w:val="28"/>
                <w:lang w:val="en-US"/>
              </w:rPr>
              <w:t xml:space="preserve"> acsillaris anterior</w:t>
            </w:r>
          </w:p>
        </w:tc>
        <w:tc>
          <w:tcPr>
            <w:tcW w:w="2908" w:type="dxa"/>
            <w:shd w:val="clear" w:color="auto" w:fill="auto"/>
          </w:tcPr>
          <w:p w:rsidR="00CF376C" w:rsidRPr="00C53963" w:rsidRDefault="00CF376C" w:rsidP="00C53963">
            <w:pPr>
              <w:jc w:val="both"/>
              <w:rPr>
                <w:sz w:val="28"/>
                <w:szCs w:val="28"/>
              </w:rPr>
            </w:pPr>
            <w:r w:rsidRPr="00C53963">
              <w:rPr>
                <w:sz w:val="28"/>
                <w:szCs w:val="28"/>
                <w:lang w:val="en-US"/>
              </w:rPr>
              <w:t>VIII</w:t>
            </w:r>
            <w:r w:rsidRPr="00C53963">
              <w:rPr>
                <w:sz w:val="28"/>
                <w:szCs w:val="28"/>
              </w:rPr>
              <w:t xml:space="preserve">  межреберье</w:t>
            </w:r>
          </w:p>
        </w:tc>
        <w:tc>
          <w:tcPr>
            <w:tcW w:w="3065" w:type="dxa"/>
            <w:shd w:val="clear" w:color="auto" w:fill="auto"/>
          </w:tcPr>
          <w:p w:rsidR="00CF376C" w:rsidRPr="00C53963" w:rsidRDefault="00CF376C" w:rsidP="00C53963">
            <w:pPr>
              <w:jc w:val="both"/>
              <w:rPr>
                <w:sz w:val="28"/>
                <w:szCs w:val="28"/>
              </w:rPr>
            </w:pPr>
            <w:r w:rsidRPr="00C53963">
              <w:rPr>
                <w:sz w:val="28"/>
                <w:szCs w:val="28"/>
                <w:lang w:val="en-US"/>
              </w:rPr>
              <w:t>VIII</w:t>
            </w:r>
            <w:r w:rsidRPr="00C53963">
              <w:rPr>
                <w:sz w:val="28"/>
                <w:szCs w:val="28"/>
              </w:rPr>
              <w:t xml:space="preserve"> межреберье</w:t>
            </w:r>
          </w:p>
        </w:tc>
      </w:tr>
      <w:tr w:rsidR="00CF376C" w:rsidRPr="00C53963" w:rsidTr="00C53963">
        <w:trPr>
          <w:trHeight w:val="310"/>
        </w:trPr>
        <w:tc>
          <w:tcPr>
            <w:tcW w:w="3695" w:type="dxa"/>
            <w:shd w:val="clear" w:color="auto" w:fill="auto"/>
          </w:tcPr>
          <w:p w:rsidR="00CF376C" w:rsidRPr="00C53963" w:rsidRDefault="00CF376C" w:rsidP="00C53963">
            <w:pPr>
              <w:jc w:val="both"/>
              <w:rPr>
                <w:sz w:val="28"/>
                <w:szCs w:val="28"/>
              </w:rPr>
            </w:pPr>
            <w:r w:rsidRPr="00C53963">
              <w:rPr>
                <w:sz w:val="28"/>
                <w:szCs w:val="28"/>
              </w:rPr>
              <w:t xml:space="preserve">По </w:t>
            </w:r>
            <w:r w:rsidRPr="00C53963">
              <w:rPr>
                <w:sz w:val="28"/>
                <w:szCs w:val="28"/>
                <w:lang w:val="en-US"/>
              </w:rPr>
              <w:t>l</w:t>
            </w:r>
            <w:r w:rsidRPr="00C53963">
              <w:rPr>
                <w:sz w:val="28"/>
                <w:szCs w:val="28"/>
              </w:rPr>
              <w:t xml:space="preserve">. </w:t>
            </w:r>
            <w:r w:rsidRPr="00C53963">
              <w:rPr>
                <w:sz w:val="28"/>
                <w:szCs w:val="28"/>
                <w:lang w:val="en-US"/>
              </w:rPr>
              <w:t>acsillaris medius</w:t>
            </w:r>
          </w:p>
        </w:tc>
        <w:tc>
          <w:tcPr>
            <w:tcW w:w="2908" w:type="dxa"/>
            <w:shd w:val="clear" w:color="auto" w:fill="auto"/>
          </w:tcPr>
          <w:p w:rsidR="00CF376C" w:rsidRPr="00C53963" w:rsidRDefault="00CF376C" w:rsidP="00C53963">
            <w:pPr>
              <w:jc w:val="both"/>
              <w:rPr>
                <w:sz w:val="28"/>
                <w:szCs w:val="28"/>
              </w:rPr>
            </w:pPr>
            <w:r w:rsidRPr="00C53963">
              <w:rPr>
                <w:sz w:val="28"/>
                <w:szCs w:val="28"/>
                <w:lang w:val="en-US"/>
              </w:rPr>
              <w:t>IX</w:t>
            </w:r>
            <w:r w:rsidRPr="00C53963">
              <w:rPr>
                <w:sz w:val="28"/>
                <w:szCs w:val="28"/>
              </w:rPr>
              <w:t xml:space="preserve">  межреберье</w:t>
            </w:r>
          </w:p>
        </w:tc>
        <w:tc>
          <w:tcPr>
            <w:tcW w:w="3065" w:type="dxa"/>
            <w:shd w:val="clear" w:color="auto" w:fill="auto"/>
          </w:tcPr>
          <w:p w:rsidR="00CF376C" w:rsidRPr="00C53963" w:rsidRDefault="00CF376C" w:rsidP="00C53963">
            <w:pPr>
              <w:jc w:val="both"/>
              <w:rPr>
                <w:sz w:val="28"/>
                <w:szCs w:val="28"/>
              </w:rPr>
            </w:pPr>
            <w:r w:rsidRPr="00C53963">
              <w:rPr>
                <w:sz w:val="28"/>
                <w:szCs w:val="28"/>
                <w:lang w:val="en-US"/>
              </w:rPr>
              <w:t>IX</w:t>
            </w:r>
            <w:r w:rsidRPr="00C53963">
              <w:rPr>
                <w:sz w:val="28"/>
                <w:szCs w:val="28"/>
              </w:rPr>
              <w:t xml:space="preserve"> межреберье</w:t>
            </w:r>
          </w:p>
        </w:tc>
      </w:tr>
      <w:tr w:rsidR="00CF376C" w:rsidRPr="00C53963" w:rsidTr="00C53963">
        <w:trPr>
          <w:trHeight w:val="310"/>
        </w:trPr>
        <w:tc>
          <w:tcPr>
            <w:tcW w:w="3695" w:type="dxa"/>
            <w:shd w:val="clear" w:color="auto" w:fill="auto"/>
          </w:tcPr>
          <w:p w:rsidR="00CF376C" w:rsidRPr="00C53963" w:rsidRDefault="00CF376C" w:rsidP="00C53963">
            <w:pPr>
              <w:jc w:val="both"/>
              <w:rPr>
                <w:sz w:val="28"/>
                <w:szCs w:val="28"/>
              </w:rPr>
            </w:pPr>
            <w:r w:rsidRPr="00C53963">
              <w:rPr>
                <w:sz w:val="28"/>
                <w:szCs w:val="28"/>
              </w:rPr>
              <w:t xml:space="preserve">По </w:t>
            </w:r>
            <w:r w:rsidRPr="00C53963">
              <w:rPr>
                <w:sz w:val="28"/>
                <w:szCs w:val="28"/>
                <w:lang w:val="en-US"/>
              </w:rPr>
              <w:t>l</w:t>
            </w:r>
            <w:r w:rsidRPr="00C53963">
              <w:rPr>
                <w:sz w:val="28"/>
                <w:szCs w:val="28"/>
              </w:rPr>
              <w:t xml:space="preserve">. </w:t>
            </w:r>
            <w:r w:rsidRPr="00C53963">
              <w:rPr>
                <w:sz w:val="28"/>
                <w:szCs w:val="28"/>
                <w:lang w:val="en-US"/>
              </w:rPr>
              <w:t>acsillaris posterior</w:t>
            </w:r>
          </w:p>
        </w:tc>
        <w:tc>
          <w:tcPr>
            <w:tcW w:w="2908" w:type="dxa"/>
            <w:shd w:val="clear" w:color="auto" w:fill="auto"/>
          </w:tcPr>
          <w:p w:rsidR="00CF376C" w:rsidRPr="00C53963" w:rsidRDefault="00CF376C" w:rsidP="00C53963">
            <w:pPr>
              <w:jc w:val="both"/>
              <w:rPr>
                <w:sz w:val="28"/>
                <w:szCs w:val="28"/>
              </w:rPr>
            </w:pPr>
            <w:r w:rsidRPr="00C53963">
              <w:rPr>
                <w:sz w:val="28"/>
                <w:szCs w:val="28"/>
                <w:lang w:val="en-US"/>
              </w:rPr>
              <w:t>X</w:t>
            </w:r>
            <w:r w:rsidRPr="00C53963">
              <w:rPr>
                <w:sz w:val="28"/>
                <w:szCs w:val="28"/>
              </w:rPr>
              <w:t xml:space="preserve">  межреберье</w:t>
            </w:r>
          </w:p>
        </w:tc>
        <w:tc>
          <w:tcPr>
            <w:tcW w:w="3065" w:type="dxa"/>
            <w:shd w:val="clear" w:color="auto" w:fill="auto"/>
          </w:tcPr>
          <w:p w:rsidR="00CF376C" w:rsidRPr="00C53963" w:rsidRDefault="00CF376C" w:rsidP="00C53963">
            <w:pPr>
              <w:jc w:val="both"/>
              <w:rPr>
                <w:sz w:val="28"/>
                <w:szCs w:val="28"/>
              </w:rPr>
            </w:pPr>
            <w:r w:rsidRPr="00C53963">
              <w:rPr>
                <w:sz w:val="28"/>
                <w:szCs w:val="28"/>
                <w:lang w:val="en-US"/>
              </w:rPr>
              <w:t>X</w:t>
            </w:r>
            <w:r w:rsidRPr="00C53963">
              <w:rPr>
                <w:sz w:val="28"/>
                <w:szCs w:val="28"/>
              </w:rPr>
              <w:t xml:space="preserve">  межреберье</w:t>
            </w:r>
          </w:p>
        </w:tc>
      </w:tr>
      <w:tr w:rsidR="00CF376C" w:rsidRPr="00C53963" w:rsidTr="00C53963">
        <w:trPr>
          <w:trHeight w:val="310"/>
        </w:trPr>
        <w:tc>
          <w:tcPr>
            <w:tcW w:w="3695" w:type="dxa"/>
            <w:shd w:val="clear" w:color="auto" w:fill="auto"/>
          </w:tcPr>
          <w:p w:rsidR="00CF376C" w:rsidRPr="00C53963" w:rsidRDefault="00CF376C" w:rsidP="00C53963">
            <w:pPr>
              <w:jc w:val="both"/>
              <w:rPr>
                <w:sz w:val="28"/>
                <w:szCs w:val="28"/>
              </w:rPr>
            </w:pPr>
            <w:r w:rsidRPr="00C53963">
              <w:rPr>
                <w:sz w:val="28"/>
                <w:szCs w:val="28"/>
              </w:rPr>
              <w:t xml:space="preserve">По </w:t>
            </w:r>
            <w:r w:rsidRPr="00C53963">
              <w:rPr>
                <w:sz w:val="28"/>
                <w:szCs w:val="28"/>
                <w:lang w:val="en-US"/>
              </w:rPr>
              <w:t>l. scapularis</w:t>
            </w:r>
          </w:p>
        </w:tc>
        <w:tc>
          <w:tcPr>
            <w:tcW w:w="2908" w:type="dxa"/>
            <w:shd w:val="clear" w:color="auto" w:fill="auto"/>
          </w:tcPr>
          <w:p w:rsidR="00CF376C" w:rsidRPr="00C53963" w:rsidRDefault="00CF376C" w:rsidP="00C53963">
            <w:pPr>
              <w:jc w:val="both"/>
              <w:rPr>
                <w:sz w:val="28"/>
                <w:szCs w:val="28"/>
              </w:rPr>
            </w:pPr>
            <w:r w:rsidRPr="00C53963">
              <w:rPr>
                <w:sz w:val="28"/>
                <w:szCs w:val="28"/>
                <w:lang w:val="en-US"/>
              </w:rPr>
              <w:t>XI</w:t>
            </w:r>
            <w:r w:rsidRPr="00C53963">
              <w:rPr>
                <w:sz w:val="28"/>
                <w:szCs w:val="28"/>
              </w:rPr>
              <w:t xml:space="preserve">  межреберье</w:t>
            </w:r>
          </w:p>
        </w:tc>
        <w:tc>
          <w:tcPr>
            <w:tcW w:w="3065" w:type="dxa"/>
            <w:shd w:val="clear" w:color="auto" w:fill="auto"/>
          </w:tcPr>
          <w:p w:rsidR="00CF376C" w:rsidRPr="00C53963" w:rsidRDefault="00CF376C" w:rsidP="00C53963">
            <w:pPr>
              <w:jc w:val="both"/>
              <w:rPr>
                <w:sz w:val="28"/>
                <w:szCs w:val="28"/>
              </w:rPr>
            </w:pPr>
            <w:r w:rsidRPr="00C53963">
              <w:rPr>
                <w:sz w:val="28"/>
                <w:szCs w:val="28"/>
                <w:lang w:val="en-US"/>
              </w:rPr>
              <w:t>XI</w:t>
            </w:r>
            <w:r w:rsidRPr="00C53963">
              <w:rPr>
                <w:sz w:val="28"/>
                <w:szCs w:val="28"/>
              </w:rPr>
              <w:t xml:space="preserve">  межреберье</w:t>
            </w:r>
          </w:p>
        </w:tc>
      </w:tr>
      <w:tr w:rsidR="00CF376C" w:rsidRPr="00C53963" w:rsidTr="00C53963">
        <w:trPr>
          <w:trHeight w:val="428"/>
        </w:trPr>
        <w:tc>
          <w:tcPr>
            <w:tcW w:w="3695" w:type="dxa"/>
            <w:shd w:val="clear" w:color="auto" w:fill="auto"/>
          </w:tcPr>
          <w:p w:rsidR="00CF376C" w:rsidRPr="00C53963" w:rsidRDefault="00CF376C" w:rsidP="00C53963">
            <w:pPr>
              <w:jc w:val="both"/>
              <w:rPr>
                <w:sz w:val="28"/>
                <w:szCs w:val="28"/>
              </w:rPr>
            </w:pPr>
            <w:r w:rsidRPr="00C53963">
              <w:rPr>
                <w:sz w:val="28"/>
                <w:szCs w:val="28"/>
              </w:rPr>
              <w:t xml:space="preserve">По </w:t>
            </w:r>
            <w:r w:rsidRPr="00C53963">
              <w:rPr>
                <w:sz w:val="28"/>
                <w:szCs w:val="28"/>
                <w:lang w:val="en-US"/>
              </w:rPr>
              <w:t>l</w:t>
            </w:r>
            <w:r w:rsidRPr="00C53963">
              <w:rPr>
                <w:sz w:val="28"/>
                <w:szCs w:val="28"/>
              </w:rPr>
              <w:t xml:space="preserve">. </w:t>
            </w:r>
            <w:r w:rsidRPr="00C53963">
              <w:rPr>
                <w:sz w:val="28"/>
                <w:szCs w:val="28"/>
                <w:lang w:val="en-US"/>
              </w:rPr>
              <w:t>paravertebralis</w:t>
            </w:r>
          </w:p>
        </w:tc>
        <w:tc>
          <w:tcPr>
            <w:tcW w:w="2908" w:type="dxa"/>
            <w:shd w:val="clear" w:color="auto" w:fill="auto"/>
          </w:tcPr>
          <w:p w:rsidR="00CF376C" w:rsidRPr="00C53963" w:rsidRDefault="00CF376C" w:rsidP="00C53963">
            <w:pPr>
              <w:jc w:val="both"/>
              <w:rPr>
                <w:sz w:val="28"/>
                <w:szCs w:val="28"/>
              </w:rPr>
            </w:pPr>
            <w:r w:rsidRPr="00C53963">
              <w:rPr>
                <w:sz w:val="28"/>
                <w:szCs w:val="28"/>
              </w:rPr>
              <w:t xml:space="preserve">остистый  отросток  </w:t>
            </w:r>
            <w:r w:rsidRPr="00C53963">
              <w:rPr>
                <w:sz w:val="28"/>
                <w:szCs w:val="28"/>
                <w:lang w:val="en-US"/>
              </w:rPr>
              <w:t>XI</w:t>
            </w:r>
            <w:r w:rsidR="00B94AEA" w:rsidRPr="00C53963">
              <w:rPr>
                <w:sz w:val="28"/>
                <w:szCs w:val="28"/>
              </w:rPr>
              <w:t xml:space="preserve"> </w:t>
            </w:r>
            <w:r w:rsidRPr="00C53963">
              <w:rPr>
                <w:sz w:val="28"/>
                <w:szCs w:val="28"/>
              </w:rPr>
              <w:t>грудного  п</w:t>
            </w:r>
            <w:r w:rsidRPr="00C53963">
              <w:rPr>
                <w:sz w:val="28"/>
                <w:szCs w:val="28"/>
              </w:rPr>
              <w:t>о</w:t>
            </w:r>
            <w:r w:rsidRPr="00C53963">
              <w:rPr>
                <w:sz w:val="28"/>
                <w:szCs w:val="28"/>
              </w:rPr>
              <w:t>звонка</w:t>
            </w:r>
          </w:p>
        </w:tc>
        <w:tc>
          <w:tcPr>
            <w:tcW w:w="3065" w:type="dxa"/>
            <w:shd w:val="clear" w:color="auto" w:fill="auto"/>
          </w:tcPr>
          <w:p w:rsidR="00CF376C" w:rsidRPr="00C53963" w:rsidRDefault="00CF376C" w:rsidP="00C53963">
            <w:pPr>
              <w:jc w:val="both"/>
              <w:rPr>
                <w:sz w:val="28"/>
                <w:szCs w:val="28"/>
              </w:rPr>
            </w:pPr>
            <w:r w:rsidRPr="00C53963">
              <w:rPr>
                <w:sz w:val="28"/>
                <w:szCs w:val="28"/>
              </w:rPr>
              <w:t xml:space="preserve">остистый  отросток  </w:t>
            </w:r>
            <w:r w:rsidRPr="00C53963">
              <w:rPr>
                <w:sz w:val="28"/>
                <w:szCs w:val="28"/>
                <w:lang w:val="en-US"/>
              </w:rPr>
              <w:t>XI</w:t>
            </w:r>
            <w:r w:rsidRPr="00C53963">
              <w:rPr>
                <w:sz w:val="28"/>
                <w:szCs w:val="28"/>
              </w:rPr>
              <w:t xml:space="preserve">  грудного  п</w:t>
            </w:r>
            <w:r w:rsidRPr="00C53963">
              <w:rPr>
                <w:sz w:val="28"/>
                <w:szCs w:val="28"/>
              </w:rPr>
              <w:t>о</w:t>
            </w:r>
            <w:r w:rsidRPr="00C53963">
              <w:rPr>
                <w:sz w:val="28"/>
                <w:szCs w:val="28"/>
              </w:rPr>
              <w:t>звонка</w:t>
            </w:r>
          </w:p>
        </w:tc>
      </w:tr>
      <w:tr w:rsidR="00CF376C" w:rsidRPr="00C53963" w:rsidTr="00C53963">
        <w:trPr>
          <w:trHeight w:val="251"/>
        </w:trPr>
        <w:tc>
          <w:tcPr>
            <w:tcW w:w="3695" w:type="dxa"/>
            <w:tcBorders>
              <w:bottom w:val="single" w:sz="4" w:space="0" w:color="auto"/>
            </w:tcBorders>
            <w:shd w:val="clear" w:color="auto" w:fill="auto"/>
          </w:tcPr>
          <w:p w:rsidR="00CF376C" w:rsidRPr="00C53963" w:rsidRDefault="00CF376C" w:rsidP="00C53963">
            <w:pPr>
              <w:jc w:val="both"/>
              <w:rPr>
                <w:sz w:val="28"/>
                <w:szCs w:val="28"/>
              </w:rPr>
            </w:pPr>
            <w:r w:rsidRPr="00C53963">
              <w:rPr>
                <w:sz w:val="28"/>
                <w:szCs w:val="28"/>
              </w:rPr>
              <w:t>Дыхательная экскурсия нижнего края лёгких:</w:t>
            </w:r>
          </w:p>
        </w:tc>
        <w:tc>
          <w:tcPr>
            <w:tcW w:w="2908" w:type="dxa"/>
            <w:shd w:val="clear" w:color="auto" w:fill="auto"/>
          </w:tcPr>
          <w:p w:rsidR="00CF376C" w:rsidRPr="00C53963" w:rsidRDefault="00CF376C" w:rsidP="00C539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5" w:type="dxa"/>
            <w:shd w:val="clear" w:color="auto" w:fill="auto"/>
          </w:tcPr>
          <w:p w:rsidR="00CF376C" w:rsidRPr="00C53963" w:rsidRDefault="00CF376C" w:rsidP="00C53963">
            <w:pPr>
              <w:jc w:val="both"/>
              <w:rPr>
                <w:sz w:val="28"/>
                <w:szCs w:val="28"/>
              </w:rPr>
            </w:pPr>
          </w:p>
        </w:tc>
      </w:tr>
      <w:tr w:rsidR="00CF376C" w:rsidRPr="00C53963" w:rsidTr="00C53963">
        <w:trPr>
          <w:trHeight w:val="251"/>
        </w:trPr>
        <w:tc>
          <w:tcPr>
            <w:tcW w:w="3695" w:type="dxa"/>
            <w:tcBorders>
              <w:bottom w:val="single" w:sz="4" w:space="0" w:color="auto"/>
            </w:tcBorders>
            <w:shd w:val="clear" w:color="auto" w:fill="auto"/>
          </w:tcPr>
          <w:p w:rsidR="00CF376C" w:rsidRPr="00C53963" w:rsidRDefault="00CF376C" w:rsidP="00C53963">
            <w:pPr>
              <w:jc w:val="both"/>
              <w:rPr>
                <w:sz w:val="28"/>
                <w:szCs w:val="28"/>
                <w:lang w:val="en-US"/>
              </w:rPr>
            </w:pPr>
            <w:r w:rsidRPr="00C53963">
              <w:rPr>
                <w:sz w:val="28"/>
                <w:szCs w:val="28"/>
              </w:rPr>
              <w:t>По</w:t>
            </w:r>
            <w:r w:rsidRPr="00C53963">
              <w:rPr>
                <w:sz w:val="28"/>
                <w:szCs w:val="28"/>
                <w:lang w:val="en-US"/>
              </w:rPr>
              <w:t xml:space="preserve">  l. clavicularis medianus:                  </w:t>
            </w:r>
            <w:r w:rsidRPr="00C53963">
              <w:rPr>
                <w:sz w:val="28"/>
                <w:szCs w:val="28"/>
              </w:rPr>
              <w:t>вдох</w:t>
            </w:r>
          </w:p>
        </w:tc>
        <w:tc>
          <w:tcPr>
            <w:tcW w:w="2908" w:type="dxa"/>
            <w:shd w:val="clear" w:color="auto" w:fill="auto"/>
          </w:tcPr>
          <w:p w:rsidR="00CF376C" w:rsidRPr="00C53963" w:rsidRDefault="00CF376C" w:rsidP="00C53963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 см"/>
              </w:smartTagPr>
              <w:r w:rsidRPr="00C53963">
                <w:rPr>
                  <w:sz w:val="28"/>
                  <w:szCs w:val="28"/>
                </w:rPr>
                <w:t>3 см</w:t>
              </w:r>
            </w:smartTag>
          </w:p>
        </w:tc>
        <w:tc>
          <w:tcPr>
            <w:tcW w:w="3065" w:type="dxa"/>
            <w:shd w:val="clear" w:color="auto" w:fill="auto"/>
          </w:tcPr>
          <w:p w:rsidR="00CF376C" w:rsidRPr="00C53963" w:rsidRDefault="00CF376C" w:rsidP="00C53963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 см"/>
              </w:smartTagPr>
              <w:r w:rsidRPr="00C53963">
                <w:rPr>
                  <w:sz w:val="28"/>
                  <w:szCs w:val="28"/>
                </w:rPr>
                <w:t>3 см</w:t>
              </w:r>
            </w:smartTag>
          </w:p>
        </w:tc>
      </w:tr>
      <w:tr w:rsidR="00CF376C" w:rsidRPr="00C53963" w:rsidTr="00C53963">
        <w:trPr>
          <w:trHeight w:val="251"/>
        </w:trPr>
        <w:tc>
          <w:tcPr>
            <w:tcW w:w="3695" w:type="dxa"/>
            <w:tcBorders>
              <w:bottom w:val="single" w:sz="4" w:space="0" w:color="auto"/>
            </w:tcBorders>
            <w:shd w:val="clear" w:color="auto" w:fill="auto"/>
          </w:tcPr>
          <w:p w:rsidR="00CF376C" w:rsidRPr="00C53963" w:rsidRDefault="00AC45E0" w:rsidP="00C53963">
            <w:pPr>
              <w:jc w:val="both"/>
              <w:rPr>
                <w:sz w:val="28"/>
                <w:szCs w:val="28"/>
              </w:rPr>
            </w:pPr>
            <w:r w:rsidRPr="00C53963">
              <w:rPr>
                <w:sz w:val="28"/>
                <w:szCs w:val="28"/>
              </w:rPr>
              <w:t>В</w:t>
            </w:r>
            <w:r w:rsidR="00CF376C" w:rsidRPr="00C53963">
              <w:rPr>
                <w:sz w:val="28"/>
                <w:szCs w:val="28"/>
              </w:rPr>
              <w:t>ыдох</w:t>
            </w:r>
          </w:p>
        </w:tc>
        <w:tc>
          <w:tcPr>
            <w:tcW w:w="2908" w:type="dxa"/>
            <w:shd w:val="clear" w:color="auto" w:fill="auto"/>
          </w:tcPr>
          <w:p w:rsidR="00CF376C" w:rsidRPr="00C53963" w:rsidRDefault="00CF376C" w:rsidP="00C53963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 см"/>
              </w:smartTagPr>
              <w:r w:rsidRPr="00C53963">
                <w:rPr>
                  <w:sz w:val="28"/>
                  <w:szCs w:val="28"/>
                </w:rPr>
                <w:t>4 см</w:t>
              </w:r>
            </w:smartTag>
          </w:p>
        </w:tc>
        <w:tc>
          <w:tcPr>
            <w:tcW w:w="3065" w:type="dxa"/>
            <w:shd w:val="clear" w:color="auto" w:fill="auto"/>
          </w:tcPr>
          <w:p w:rsidR="00CF376C" w:rsidRPr="00C53963" w:rsidRDefault="00CF376C" w:rsidP="00C53963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 см"/>
              </w:smartTagPr>
              <w:r w:rsidRPr="00C53963">
                <w:rPr>
                  <w:sz w:val="28"/>
                  <w:szCs w:val="28"/>
                </w:rPr>
                <w:t>4 см</w:t>
              </w:r>
            </w:smartTag>
          </w:p>
        </w:tc>
      </w:tr>
    </w:tbl>
    <w:p w:rsidR="00CF376C" w:rsidRDefault="00CF376C" w:rsidP="00742147">
      <w:pPr>
        <w:jc w:val="both"/>
      </w:pPr>
    </w:p>
    <w:p w:rsidR="00CF376C" w:rsidRDefault="00CF376C" w:rsidP="00742147">
      <w:pPr>
        <w:ind w:firstLine="284"/>
        <w:jc w:val="both"/>
      </w:pPr>
    </w:p>
    <w:p w:rsidR="00504F24" w:rsidRPr="00ED787F" w:rsidRDefault="00CF376C" w:rsidP="00742147">
      <w:pPr>
        <w:jc w:val="both"/>
        <w:rPr>
          <w:sz w:val="32"/>
          <w:szCs w:val="32"/>
        </w:rPr>
      </w:pPr>
      <w:r w:rsidRPr="00ED787F">
        <w:rPr>
          <w:sz w:val="32"/>
          <w:szCs w:val="32"/>
        </w:rPr>
        <w:t>АУСКУЛЬТАЦИЯ ЛЁГКИХ</w:t>
      </w:r>
    </w:p>
    <w:p w:rsidR="00944E21" w:rsidRDefault="00944E21" w:rsidP="001732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Усиление </w:t>
      </w:r>
      <w:proofErr w:type="spellStart"/>
      <w:r>
        <w:rPr>
          <w:sz w:val="28"/>
          <w:szCs w:val="28"/>
        </w:rPr>
        <w:t>бронхофонии</w:t>
      </w:r>
      <w:proofErr w:type="spellEnd"/>
      <w:r>
        <w:rPr>
          <w:sz w:val="28"/>
          <w:szCs w:val="28"/>
        </w:rPr>
        <w:t xml:space="preserve"> над остью лопатки справа. </w:t>
      </w:r>
    </w:p>
    <w:p w:rsidR="00CF376C" w:rsidRPr="00504F24" w:rsidRDefault="00CF376C" w:rsidP="0017329E">
      <w:pPr>
        <w:ind w:firstLine="708"/>
        <w:jc w:val="both"/>
        <w:rPr>
          <w:sz w:val="28"/>
          <w:szCs w:val="28"/>
        </w:rPr>
      </w:pPr>
      <w:r w:rsidRPr="00504F24">
        <w:rPr>
          <w:sz w:val="28"/>
          <w:szCs w:val="28"/>
        </w:rPr>
        <w:t>Основные дыхательные шумы:</w:t>
      </w:r>
      <w:r w:rsidR="0017329E">
        <w:rPr>
          <w:sz w:val="28"/>
          <w:szCs w:val="28"/>
        </w:rPr>
        <w:t xml:space="preserve"> в</w:t>
      </w:r>
      <w:r w:rsidR="007C2EAE">
        <w:rPr>
          <w:sz w:val="28"/>
          <w:szCs w:val="28"/>
        </w:rPr>
        <w:t>езикулярное дыхание над всей поверхностью грудной клетки, кроме левой половины грудной клетки над остью лопатки – ослабленное везикулярное дыхание.</w:t>
      </w:r>
    </w:p>
    <w:p w:rsidR="00CF376C" w:rsidRDefault="00CF376C" w:rsidP="0017329E">
      <w:pPr>
        <w:ind w:firstLine="708"/>
        <w:jc w:val="both"/>
        <w:rPr>
          <w:b/>
          <w:bCs/>
          <w:sz w:val="28"/>
          <w:szCs w:val="28"/>
        </w:rPr>
      </w:pPr>
      <w:r w:rsidRPr="00361A43">
        <w:rPr>
          <w:sz w:val="28"/>
          <w:szCs w:val="28"/>
        </w:rPr>
        <w:t>Побочные дыхательные шумы:</w:t>
      </w:r>
      <w:r w:rsidR="00361A43" w:rsidRPr="00361A43">
        <w:rPr>
          <w:sz w:val="28"/>
          <w:szCs w:val="28"/>
        </w:rPr>
        <w:t xml:space="preserve"> </w:t>
      </w:r>
      <w:r w:rsidR="007C2EAE">
        <w:rPr>
          <w:sz w:val="28"/>
          <w:szCs w:val="28"/>
        </w:rPr>
        <w:t xml:space="preserve">влажные </w:t>
      </w:r>
      <w:r w:rsidR="002652A8">
        <w:rPr>
          <w:sz w:val="28"/>
          <w:szCs w:val="28"/>
        </w:rPr>
        <w:t xml:space="preserve">мелкопузырчатые </w:t>
      </w:r>
      <w:r w:rsidR="00361A43" w:rsidRPr="00361A43">
        <w:rPr>
          <w:bCs/>
          <w:sz w:val="28"/>
          <w:szCs w:val="28"/>
        </w:rPr>
        <w:t>хрипы</w:t>
      </w:r>
      <w:r w:rsidR="007C2EAE">
        <w:rPr>
          <w:bCs/>
          <w:sz w:val="28"/>
          <w:szCs w:val="28"/>
        </w:rPr>
        <w:t xml:space="preserve"> над </w:t>
      </w:r>
      <w:r w:rsidR="002652A8">
        <w:rPr>
          <w:bCs/>
          <w:sz w:val="28"/>
          <w:szCs w:val="28"/>
        </w:rPr>
        <w:t>остью левой лопатки и в верхней половине межлопаточного пространства слева.</w:t>
      </w:r>
    </w:p>
    <w:p w:rsidR="00F51C3D" w:rsidRPr="00F51C3D" w:rsidRDefault="00F51C3D" w:rsidP="00742147">
      <w:pPr>
        <w:jc w:val="both"/>
        <w:rPr>
          <w:b/>
          <w:bCs/>
          <w:sz w:val="28"/>
          <w:szCs w:val="28"/>
        </w:rPr>
      </w:pPr>
    </w:p>
    <w:p w:rsidR="00202487" w:rsidRPr="002652A8" w:rsidRDefault="00202487" w:rsidP="00742147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2652A8">
        <w:rPr>
          <w:b/>
          <w:sz w:val="32"/>
          <w:szCs w:val="32"/>
        </w:rPr>
        <w:t>СИСТЕМА ОРГАНОВ КРОВООБРАЩЕНИЯ</w:t>
      </w:r>
    </w:p>
    <w:p w:rsidR="00202487" w:rsidRPr="002652A8" w:rsidRDefault="00202487" w:rsidP="00742147">
      <w:pPr>
        <w:jc w:val="both"/>
        <w:rPr>
          <w:sz w:val="32"/>
          <w:szCs w:val="32"/>
        </w:rPr>
      </w:pPr>
      <w:r w:rsidRPr="002652A8">
        <w:rPr>
          <w:sz w:val="32"/>
          <w:szCs w:val="32"/>
        </w:rPr>
        <w:t>ОСМОТР ОБЛАСТИ СЕРДЦА</w:t>
      </w:r>
    </w:p>
    <w:p w:rsidR="00202487" w:rsidRPr="00202487" w:rsidRDefault="00202487" w:rsidP="002652A8">
      <w:pPr>
        <w:ind w:firstLine="708"/>
        <w:jc w:val="both"/>
        <w:rPr>
          <w:sz w:val="28"/>
          <w:szCs w:val="28"/>
        </w:rPr>
      </w:pPr>
      <w:r w:rsidRPr="00202487">
        <w:rPr>
          <w:snapToGrid w:val="0"/>
          <w:sz w:val="28"/>
          <w:szCs w:val="28"/>
        </w:rPr>
        <w:t>Выпячивания области сердца (</w:t>
      </w:r>
      <w:r w:rsidRPr="00202487">
        <w:rPr>
          <w:snapToGrid w:val="0"/>
          <w:sz w:val="28"/>
          <w:szCs w:val="28"/>
          <w:lang w:val="en-US"/>
        </w:rPr>
        <w:t>Yibbus</w:t>
      </w:r>
      <w:r w:rsidRPr="00202487">
        <w:rPr>
          <w:snapToGrid w:val="0"/>
          <w:sz w:val="28"/>
          <w:szCs w:val="28"/>
        </w:rPr>
        <w:t xml:space="preserve"> </w:t>
      </w:r>
      <w:r w:rsidRPr="00202487">
        <w:rPr>
          <w:snapToGrid w:val="0"/>
          <w:sz w:val="28"/>
          <w:szCs w:val="28"/>
          <w:lang w:val="en-US"/>
        </w:rPr>
        <w:t>cordis</w:t>
      </w:r>
      <w:r w:rsidRPr="00202487">
        <w:rPr>
          <w:snapToGrid w:val="0"/>
          <w:sz w:val="28"/>
          <w:szCs w:val="28"/>
        </w:rPr>
        <w:t xml:space="preserve">) не выявляется. Верхушечный и сердечный толчки не определяются. Пульсации во </w:t>
      </w:r>
      <w:r w:rsidRPr="00202487">
        <w:rPr>
          <w:snapToGrid w:val="0"/>
          <w:sz w:val="28"/>
          <w:szCs w:val="28"/>
          <w:lang w:val="en-US"/>
        </w:rPr>
        <w:t>II</w:t>
      </w:r>
      <w:r w:rsidRPr="00202487">
        <w:rPr>
          <w:snapToGrid w:val="0"/>
          <w:sz w:val="28"/>
          <w:szCs w:val="28"/>
        </w:rPr>
        <w:t xml:space="preserve"> межреберьях около грудины, эпигастральная пульсация, а так же пульсация артерий и вен шеи не выявлены. Расширение вен в области грудины не обнаружено.</w:t>
      </w:r>
    </w:p>
    <w:p w:rsidR="00202487" w:rsidRDefault="00202487" w:rsidP="00742147">
      <w:pPr>
        <w:ind w:firstLine="284"/>
        <w:jc w:val="both"/>
        <w:rPr>
          <w:sz w:val="28"/>
          <w:szCs w:val="28"/>
        </w:rPr>
      </w:pPr>
    </w:p>
    <w:p w:rsidR="00202487" w:rsidRPr="002652A8" w:rsidRDefault="00202487" w:rsidP="00742147">
      <w:pPr>
        <w:jc w:val="both"/>
        <w:rPr>
          <w:sz w:val="32"/>
          <w:szCs w:val="32"/>
        </w:rPr>
      </w:pPr>
      <w:r w:rsidRPr="002652A8">
        <w:rPr>
          <w:sz w:val="32"/>
          <w:szCs w:val="32"/>
        </w:rPr>
        <w:t>ПАЛЬПАЦИЯ</w:t>
      </w:r>
    </w:p>
    <w:p w:rsidR="00202487" w:rsidRPr="00202487" w:rsidRDefault="00202487" w:rsidP="002652A8">
      <w:pPr>
        <w:ind w:firstLine="708"/>
        <w:jc w:val="both"/>
        <w:rPr>
          <w:sz w:val="28"/>
          <w:szCs w:val="28"/>
        </w:rPr>
      </w:pPr>
      <w:r w:rsidRPr="00202487">
        <w:rPr>
          <w:sz w:val="28"/>
          <w:szCs w:val="28"/>
        </w:rPr>
        <w:t>При пальпации грудной клетки в области сердца определяется сильный, резистентный, разлитой верхушечный толчок,</w:t>
      </w:r>
      <w:r w:rsidRPr="00202487">
        <w:rPr>
          <w:snapToGrid w:val="0"/>
          <w:sz w:val="28"/>
          <w:szCs w:val="28"/>
        </w:rPr>
        <w:t xml:space="preserve"> определяется на </w:t>
      </w:r>
      <w:smartTag w:uri="urn:schemas-microsoft-com:office:smarttags" w:element="metricconverter">
        <w:smartTagPr>
          <w:attr w:name="ProductID" w:val="1 см"/>
        </w:smartTagPr>
        <w:r w:rsidRPr="00202487">
          <w:rPr>
            <w:snapToGrid w:val="0"/>
            <w:sz w:val="28"/>
            <w:szCs w:val="28"/>
          </w:rPr>
          <w:t>1 см</w:t>
        </w:r>
      </w:smartTag>
      <w:r w:rsidRPr="00202487">
        <w:rPr>
          <w:snapToGrid w:val="0"/>
          <w:sz w:val="28"/>
          <w:szCs w:val="28"/>
        </w:rPr>
        <w:t xml:space="preserve"> кнутри от среднеключичной линии по пятому межреберью</w:t>
      </w:r>
      <w:r w:rsidRPr="00202487">
        <w:rPr>
          <w:sz w:val="28"/>
          <w:szCs w:val="28"/>
        </w:rPr>
        <w:t>.</w:t>
      </w:r>
    </w:p>
    <w:p w:rsidR="00202487" w:rsidRPr="00202487" w:rsidRDefault="00202487" w:rsidP="00742147">
      <w:pPr>
        <w:jc w:val="both"/>
        <w:rPr>
          <w:sz w:val="28"/>
          <w:szCs w:val="28"/>
        </w:rPr>
      </w:pPr>
      <w:r w:rsidRPr="00202487">
        <w:rPr>
          <w:sz w:val="28"/>
          <w:szCs w:val="28"/>
        </w:rPr>
        <w:t>Сердечный толчок не определяется.</w:t>
      </w:r>
    </w:p>
    <w:p w:rsidR="00202487" w:rsidRPr="00202487" w:rsidRDefault="00202487" w:rsidP="00742147">
      <w:pPr>
        <w:widowControl w:val="0"/>
        <w:jc w:val="both"/>
        <w:rPr>
          <w:snapToGrid w:val="0"/>
          <w:sz w:val="28"/>
          <w:szCs w:val="28"/>
        </w:rPr>
      </w:pPr>
      <w:r w:rsidRPr="00202487">
        <w:rPr>
          <w:snapToGrid w:val="0"/>
          <w:sz w:val="28"/>
          <w:szCs w:val="28"/>
        </w:rPr>
        <w:t>Дрожания в области сердца не выявляется.</w:t>
      </w:r>
    </w:p>
    <w:p w:rsidR="00202487" w:rsidRPr="002652A8" w:rsidRDefault="00202487" w:rsidP="00742147">
      <w:pPr>
        <w:widowControl w:val="0"/>
        <w:ind w:firstLine="284"/>
        <w:jc w:val="both"/>
        <w:rPr>
          <w:snapToGrid w:val="0"/>
          <w:sz w:val="28"/>
          <w:szCs w:val="28"/>
        </w:rPr>
      </w:pPr>
    </w:p>
    <w:p w:rsidR="00202487" w:rsidRPr="002652A8" w:rsidRDefault="00202487" w:rsidP="00742147">
      <w:pPr>
        <w:widowControl w:val="0"/>
        <w:jc w:val="both"/>
        <w:rPr>
          <w:snapToGrid w:val="0"/>
          <w:sz w:val="32"/>
          <w:szCs w:val="32"/>
        </w:rPr>
      </w:pPr>
      <w:r w:rsidRPr="002652A8">
        <w:rPr>
          <w:sz w:val="32"/>
          <w:szCs w:val="32"/>
        </w:rPr>
        <w:t>ПЕРКУССИЯ</w:t>
      </w:r>
    </w:p>
    <w:p w:rsidR="00202487" w:rsidRPr="00202487" w:rsidRDefault="002652A8" w:rsidP="00742147">
      <w:pPr>
        <w:widowControl w:val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ОТНОСИТЕЛЬНАЯ ТУПОСТЬ СЕРДЦА</w:t>
      </w:r>
    </w:p>
    <w:p w:rsidR="002652A8" w:rsidRDefault="002652A8" w:rsidP="00742147">
      <w:pPr>
        <w:widowControl w:val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Границы:</w:t>
      </w:r>
    </w:p>
    <w:p w:rsidR="00202487" w:rsidRPr="00202487" w:rsidRDefault="00202487" w:rsidP="00742147">
      <w:pPr>
        <w:widowControl w:val="0"/>
        <w:jc w:val="both"/>
        <w:rPr>
          <w:snapToGrid w:val="0"/>
          <w:sz w:val="28"/>
          <w:szCs w:val="28"/>
        </w:rPr>
      </w:pPr>
      <w:r w:rsidRPr="00202487">
        <w:rPr>
          <w:snapToGrid w:val="0"/>
          <w:sz w:val="28"/>
          <w:szCs w:val="28"/>
        </w:rPr>
        <w:t xml:space="preserve">правая – на </w:t>
      </w:r>
      <w:smartTag w:uri="urn:schemas-microsoft-com:office:smarttags" w:element="metricconverter">
        <w:smartTagPr>
          <w:attr w:name="ProductID" w:val="1 см"/>
        </w:smartTagPr>
        <w:r w:rsidRPr="00202487">
          <w:rPr>
            <w:snapToGrid w:val="0"/>
            <w:sz w:val="28"/>
            <w:szCs w:val="28"/>
          </w:rPr>
          <w:t>1 см</w:t>
        </w:r>
      </w:smartTag>
      <w:r w:rsidRPr="00202487">
        <w:rPr>
          <w:snapToGrid w:val="0"/>
          <w:sz w:val="28"/>
          <w:szCs w:val="28"/>
        </w:rPr>
        <w:t xml:space="preserve"> кнаружи от правого края грудины в </w:t>
      </w:r>
      <w:r w:rsidRPr="00202487">
        <w:rPr>
          <w:snapToGrid w:val="0"/>
          <w:sz w:val="28"/>
          <w:szCs w:val="28"/>
          <w:lang w:val="en-US"/>
        </w:rPr>
        <w:t>IV</w:t>
      </w:r>
      <w:r w:rsidRPr="00202487">
        <w:rPr>
          <w:snapToGrid w:val="0"/>
          <w:sz w:val="28"/>
          <w:szCs w:val="28"/>
        </w:rPr>
        <w:t xml:space="preserve"> межреберье,</w:t>
      </w:r>
    </w:p>
    <w:p w:rsidR="00202487" w:rsidRPr="00202487" w:rsidRDefault="00202487" w:rsidP="00742147">
      <w:pPr>
        <w:widowControl w:val="0"/>
        <w:jc w:val="both"/>
        <w:rPr>
          <w:snapToGrid w:val="0"/>
          <w:sz w:val="28"/>
          <w:szCs w:val="28"/>
        </w:rPr>
      </w:pPr>
      <w:r w:rsidRPr="00202487">
        <w:rPr>
          <w:snapToGrid w:val="0"/>
          <w:sz w:val="28"/>
          <w:szCs w:val="28"/>
        </w:rPr>
        <w:t xml:space="preserve">левая – на </w:t>
      </w:r>
      <w:smartTag w:uri="urn:schemas-microsoft-com:office:smarttags" w:element="metricconverter">
        <w:smartTagPr>
          <w:attr w:name="ProductID" w:val="2 см"/>
        </w:smartTagPr>
        <w:r w:rsidRPr="00202487">
          <w:rPr>
            <w:snapToGrid w:val="0"/>
            <w:sz w:val="28"/>
            <w:szCs w:val="28"/>
          </w:rPr>
          <w:t>2 см</w:t>
        </w:r>
      </w:smartTag>
      <w:r w:rsidRPr="00202487">
        <w:rPr>
          <w:snapToGrid w:val="0"/>
          <w:sz w:val="28"/>
          <w:szCs w:val="28"/>
        </w:rPr>
        <w:t xml:space="preserve"> кнутри от левой среднеключичной линии в </w:t>
      </w:r>
      <w:r w:rsidRPr="00202487">
        <w:rPr>
          <w:snapToGrid w:val="0"/>
          <w:sz w:val="28"/>
          <w:szCs w:val="28"/>
          <w:lang w:val="en-US"/>
        </w:rPr>
        <w:t>V</w:t>
      </w:r>
      <w:r w:rsidRPr="00202487">
        <w:rPr>
          <w:snapToGrid w:val="0"/>
          <w:sz w:val="28"/>
          <w:szCs w:val="28"/>
        </w:rPr>
        <w:t xml:space="preserve"> межреберье,</w:t>
      </w:r>
    </w:p>
    <w:p w:rsidR="00202487" w:rsidRPr="00202487" w:rsidRDefault="00202487" w:rsidP="00742147">
      <w:pPr>
        <w:widowControl w:val="0"/>
        <w:jc w:val="both"/>
        <w:rPr>
          <w:snapToGrid w:val="0"/>
          <w:sz w:val="28"/>
          <w:szCs w:val="28"/>
        </w:rPr>
      </w:pPr>
      <w:r w:rsidRPr="00202487">
        <w:rPr>
          <w:snapToGrid w:val="0"/>
          <w:sz w:val="28"/>
          <w:szCs w:val="28"/>
        </w:rPr>
        <w:t xml:space="preserve">верхняя </w:t>
      </w:r>
      <w:r w:rsidR="002652A8">
        <w:rPr>
          <w:snapToGrid w:val="0"/>
          <w:sz w:val="28"/>
          <w:szCs w:val="28"/>
        </w:rPr>
        <w:t>–</w:t>
      </w:r>
      <w:r w:rsidRPr="00202487">
        <w:rPr>
          <w:snapToGrid w:val="0"/>
          <w:sz w:val="28"/>
          <w:szCs w:val="28"/>
        </w:rPr>
        <w:t xml:space="preserve"> на</w:t>
      </w:r>
      <w:r w:rsidR="002652A8">
        <w:rPr>
          <w:snapToGrid w:val="0"/>
          <w:sz w:val="28"/>
          <w:szCs w:val="28"/>
        </w:rPr>
        <w:t xml:space="preserve"> </w:t>
      </w:r>
      <w:r w:rsidRPr="00202487">
        <w:rPr>
          <w:snapToGrid w:val="0"/>
          <w:sz w:val="28"/>
          <w:szCs w:val="28"/>
        </w:rPr>
        <w:t>уровне верхнего края 3 ребра у места прикрепления к грудине;</w:t>
      </w:r>
    </w:p>
    <w:p w:rsidR="00202487" w:rsidRPr="00202487" w:rsidRDefault="00202487" w:rsidP="00742147">
      <w:pPr>
        <w:widowControl w:val="0"/>
        <w:jc w:val="both"/>
        <w:rPr>
          <w:snapToGrid w:val="0"/>
          <w:sz w:val="28"/>
          <w:szCs w:val="28"/>
        </w:rPr>
      </w:pPr>
      <w:r w:rsidRPr="00202487">
        <w:rPr>
          <w:snapToGrid w:val="0"/>
          <w:sz w:val="28"/>
          <w:szCs w:val="28"/>
        </w:rPr>
        <w:t xml:space="preserve">Поперечник:    правый -  </w:t>
      </w:r>
      <w:smartTag w:uri="urn:schemas-microsoft-com:office:smarttags" w:element="metricconverter">
        <w:smartTagPr>
          <w:attr w:name="ProductID" w:val="4 см"/>
        </w:smartTagPr>
        <w:r w:rsidRPr="00202487">
          <w:rPr>
            <w:snapToGrid w:val="0"/>
            <w:sz w:val="28"/>
            <w:szCs w:val="28"/>
          </w:rPr>
          <w:t>4 см</w:t>
        </w:r>
      </w:smartTag>
      <w:r w:rsidRPr="00202487">
        <w:rPr>
          <w:snapToGrid w:val="0"/>
          <w:sz w:val="28"/>
          <w:szCs w:val="28"/>
        </w:rPr>
        <w:t>,</w:t>
      </w:r>
      <w:r w:rsidR="002652A8">
        <w:rPr>
          <w:snapToGrid w:val="0"/>
          <w:sz w:val="28"/>
          <w:szCs w:val="28"/>
        </w:rPr>
        <w:t xml:space="preserve"> </w:t>
      </w:r>
      <w:r w:rsidRPr="00202487">
        <w:rPr>
          <w:snapToGrid w:val="0"/>
          <w:sz w:val="28"/>
          <w:szCs w:val="28"/>
        </w:rPr>
        <w:t xml:space="preserve">левый – </w:t>
      </w:r>
      <w:smartTag w:uri="urn:schemas-microsoft-com:office:smarttags" w:element="metricconverter">
        <w:smartTagPr>
          <w:attr w:name="ProductID" w:val="9 см"/>
        </w:smartTagPr>
        <w:r w:rsidRPr="00202487">
          <w:rPr>
            <w:snapToGrid w:val="0"/>
            <w:sz w:val="28"/>
            <w:szCs w:val="28"/>
          </w:rPr>
          <w:t>9 см</w:t>
        </w:r>
      </w:smartTag>
      <w:r w:rsidRPr="00202487">
        <w:rPr>
          <w:snapToGrid w:val="0"/>
          <w:sz w:val="28"/>
          <w:szCs w:val="28"/>
        </w:rPr>
        <w:t>,</w:t>
      </w:r>
      <w:r w:rsidR="002652A8">
        <w:rPr>
          <w:snapToGrid w:val="0"/>
          <w:sz w:val="28"/>
          <w:szCs w:val="28"/>
        </w:rPr>
        <w:t xml:space="preserve"> </w:t>
      </w:r>
      <w:r w:rsidRPr="00202487">
        <w:rPr>
          <w:snapToGrid w:val="0"/>
          <w:sz w:val="28"/>
          <w:szCs w:val="28"/>
        </w:rPr>
        <w:t xml:space="preserve">общий – </w:t>
      </w:r>
      <w:smartTag w:uri="urn:schemas-microsoft-com:office:smarttags" w:element="metricconverter">
        <w:smartTagPr>
          <w:attr w:name="ProductID" w:val="13 см"/>
        </w:smartTagPr>
        <w:r w:rsidRPr="00202487">
          <w:rPr>
            <w:snapToGrid w:val="0"/>
            <w:sz w:val="28"/>
            <w:szCs w:val="28"/>
          </w:rPr>
          <w:t>13 см</w:t>
        </w:r>
      </w:smartTag>
      <w:r w:rsidRPr="00202487">
        <w:rPr>
          <w:snapToGrid w:val="0"/>
          <w:sz w:val="28"/>
          <w:szCs w:val="28"/>
        </w:rPr>
        <w:t>;</w:t>
      </w:r>
    </w:p>
    <w:p w:rsidR="00202487" w:rsidRPr="00202487" w:rsidRDefault="00202487" w:rsidP="00742147">
      <w:pPr>
        <w:widowControl w:val="0"/>
        <w:jc w:val="both"/>
        <w:rPr>
          <w:snapToGrid w:val="0"/>
          <w:sz w:val="28"/>
          <w:szCs w:val="28"/>
        </w:rPr>
      </w:pPr>
      <w:r w:rsidRPr="00202487">
        <w:rPr>
          <w:snapToGrid w:val="0"/>
          <w:sz w:val="28"/>
          <w:szCs w:val="28"/>
        </w:rPr>
        <w:t xml:space="preserve">Ширина сосудистого пучка во </w:t>
      </w:r>
      <w:r w:rsidRPr="00202487">
        <w:rPr>
          <w:snapToGrid w:val="0"/>
          <w:sz w:val="28"/>
          <w:szCs w:val="28"/>
          <w:lang w:val="en-US"/>
        </w:rPr>
        <w:t>II</w:t>
      </w:r>
      <w:r w:rsidRPr="00202487">
        <w:rPr>
          <w:snapToGrid w:val="0"/>
          <w:sz w:val="28"/>
          <w:szCs w:val="28"/>
        </w:rPr>
        <w:t xml:space="preserve"> межреберье составляет </w:t>
      </w:r>
      <w:smartTag w:uri="urn:schemas-microsoft-com:office:smarttags" w:element="metricconverter">
        <w:smartTagPr>
          <w:attr w:name="ProductID" w:val="6,5 см"/>
        </w:smartTagPr>
        <w:r w:rsidRPr="00202487">
          <w:rPr>
            <w:snapToGrid w:val="0"/>
            <w:sz w:val="28"/>
            <w:szCs w:val="28"/>
          </w:rPr>
          <w:t>6,5 см</w:t>
        </w:r>
      </w:smartTag>
      <w:r w:rsidRPr="00202487">
        <w:rPr>
          <w:snapToGrid w:val="0"/>
          <w:sz w:val="28"/>
          <w:szCs w:val="28"/>
        </w:rPr>
        <w:t>.</w:t>
      </w:r>
    </w:p>
    <w:p w:rsidR="00202487" w:rsidRPr="00202487" w:rsidRDefault="00202487" w:rsidP="00742147">
      <w:pPr>
        <w:widowControl w:val="0"/>
        <w:jc w:val="both"/>
        <w:rPr>
          <w:snapToGrid w:val="0"/>
          <w:sz w:val="28"/>
          <w:szCs w:val="28"/>
        </w:rPr>
      </w:pPr>
      <w:r w:rsidRPr="00202487">
        <w:rPr>
          <w:snapToGrid w:val="0"/>
          <w:sz w:val="28"/>
          <w:szCs w:val="28"/>
        </w:rPr>
        <w:t>Конфигурация сердца нормальная.</w:t>
      </w:r>
    </w:p>
    <w:p w:rsidR="00202487" w:rsidRPr="00202487" w:rsidRDefault="002652A8" w:rsidP="00742147">
      <w:pPr>
        <w:widowControl w:val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АБСОЛЮТНАЯ ТУПОСТЬ СЕРДЦА</w:t>
      </w:r>
    </w:p>
    <w:p w:rsidR="002652A8" w:rsidRDefault="002652A8" w:rsidP="00742147">
      <w:pPr>
        <w:widowControl w:val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Границы:</w:t>
      </w:r>
    </w:p>
    <w:p w:rsidR="002652A8" w:rsidRDefault="00202487" w:rsidP="00742147">
      <w:pPr>
        <w:widowControl w:val="0"/>
        <w:jc w:val="both"/>
        <w:rPr>
          <w:snapToGrid w:val="0"/>
          <w:sz w:val="28"/>
          <w:szCs w:val="28"/>
        </w:rPr>
      </w:pPr>
      <w:r w:rsidRPr="00202487">
        <w:rPr>
          <w:snapToGrid w:val="0"/>
          <w:sz w:val="28"/>
          <w:szCs w:val="28"/>
        </w:rPr>
        <w:t xml:space="preserve">правая </w:t>
      </w:r>
      <w:r w:rsidR="002652A8">
        <w:rPr>
          <w:snapToGrid w:val="0"/>
          <w:sz w:val="28"/>
          <w:szCs w:val="28"/>
        </w:rPr>
        <w:t>–</w:t>
      </w:r>
      <w:r w:rsidRPr="00202487">
        <w:rPr>
          <w:snapToGrid w:val="0"/>
          <w:sz w:val="28"/>
          <w:szCs w:val="28"/>
        </w:rPr>
        <w:t xml:space="preserve"> по левому краю грудины в </w:t>
      </w:r>
      <w:r w:rsidRPr="00202487">
        <w:rPr>
          <w:snapToGrid w:val="0"/>
          <w:sz w:val="28"/>
          <w:szCs w:val="28"/>
          <w:lang w:val="en-US"/>
        </w:rPr>
        <w:t>IV</w:t>
      </w:r>
      <w:r w:rsidRPr="00202487">
        <w:rPr>
          <w:snapToGrid w:val="0"/>
          <w:sz w:val="28"/>
          <w:szCs w:val="28"/>
        </w:rPr>
        <w:t xml:space="preserve"> межреберье,</w:t>
      </w:r>
      <w:r w:rsidR="002652A8">
        <w:rPr>
          <w:snapToGrid w:val="0"/>
          <w:sz w:val="28"/>
          <w:szCs w:val="28"/>
        </w:rPr>
        <w:t xml:space="preserve"> </w:t>
      </w:r>
    </w:p>
    <w:p w:rsidR="002652A8" w:rsidRDefault="00202487" w:rsidP="00742147">
      <w:pPr>
        <w:widowControl w:val="0"/>
        <w:jc w:val="both"/>
        <w:rPr>
          <w:snapToGrid w:val="0"/>
          <w:sz w:val="28"/>
          <w:szCs w:val="28"/>
        </w:rPr>
      </w:pPr>
      <w:r w:rsidRPr="00202487">
        <w:rPr>
          <w:snapToGrid w:val="0"/>
          <w:sz w:val="28"/>
          <w:szCs w:val="28"/>
        </w:rPr>
        <w:t xml:space="preserve">левая </w:t>
      </w:r>
      <w:r w:rsidR="002652A8">
        <w:rPr>
          <w:snapToGrid w:val="0"/>
          <w:sz w:val="28"/>
          <w:szCs w:val="28"/>
        </w:rPr>
        <w:t>–</w:t>
      </w:r>
      <w:r w:rsidRPr="00202487">
        <w:rPr>
          <w:snapToGrid w:val="0"/>
          <w:sz w:val="28"/>
          <w:szCs w:val="28"/>
        </w:rPr>
        <w:t xml:space="preserve"> на</w:t>
      </w:r>
      <w:r w:rsidR="002652A8">
        <w:rPr>
          <w:snapToGrid w:val="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 см"/>
        </w:smartTagPr>
        <w:r w:rsidRPr="00202487">
          <w:rPr>
            <w:snapToGrid w:val="0"/>
            <w:sz w:val="28"/>
            <w:szCs w:val="28"/>
          </w:rPr>
          <w:t>1 см</w:t>
        </w:r>
      </w:smartTag>
      <w:r w:rsidRPr="00202487">
        <w:rPr>
          <w:snapToGrid w:val="0"/>
          <w:sz w:val="28"/>
          <w:szCs w:val="28"/>
        </w:rPr>
        <w:t xml:space="preserve"> </w:t>
      </w:r>
      <w:proofErr w:type="spellStart"/>
      <w:r w:rsidRPr="00202487">
        <w:rPr>
          <w:snapToGrid w:val="0"/>
          <w:sz w:val="28"/>
          <w:szCs w:val="28"/>
        </w:rPr>
        <w:t>кнутри</w:t>
      </w:r>
      <w:proofErr w:type="spellEnd"/>
      <w:r w:rsidRPr="00202487">
        <w:rPr>
          <w:snapToGrid w:val="0"/>
          <w:sz w:val="28"/>
          <w:szCs w:val="28"/>
        </w:rPr>
        <w:t xml:space="preserve"> от среднеключичной линии в 5 межреберье,</w:t>
      </w:r>
      <w:r w:rsidR="002652A8">
        <w:rPr>
          <w:snapToGrid w:val="0"/>
          <w:sz w:val="28"/>
          <w:szCs w:val="28"/>
        </w:rPr>
        <w:t xml:space="preserve"> </w:t>
      </w:r>
    </w:p>
    <w:p w:rsidR="00202487" w:rsidRPr="00202487" w:rsidRDefault="00202487" w:rsidP="00742147">
      <w:pPr>
        <w:widowControl w:val="0"/>
        <w:jc w:val="both"/>
        <w:rPr>
          <w:snapToGrid w:val="0"/>
          <w:sz w:val="28"/>
          <w:szCs w:val="28"/>
        </w:rPr>
      </w:pPr>
      <w:r w:rsidRPr="00202487">
        <w:rPr>
          <w:snapToGrid w:val="0"/>
          <w:sz w:val="28"/>
          <w:szCs w:val="28"/>
        </w:rPr>
        <w:t xml:space="preserve">верхняя </w:t>
      </w:r>
      <w:r w:rsidR="002652A8">
        <w:rPr>
          <w:snapToGrid w:val="0"/>
          <w:sz w:val="28"/>
          <w:szCs w:val="28"/>
        </w:rPr>
        <w:t>–</w:t>
      </w:r>
      <w:r w:rsidRPr="00202487">
        <w:rPr>
          <w:snapToGrid w:val="0"/>
          <w:sz w:val="28"/>
          <w:szCs w:val="28"/>
        </w:rPr>
        <w:t xml:space="preserve"> на</w:t>
      </w:r>
      <w:r w:rsidR="002652A8">
        <w:rPr>
          <w:snapToGrid w:val="0"/>
          <w:sz w:val="28"/>
          <w:szCs w:val="28"/>
        </w:rPr>
        <w:t xml:space="preserve"> </w:t>
      </w:r>
      <w:r w:rsidRPr="00202487">
        <w:rPr>
          <w:snapToGrid w:val="0"/>
          <w:sz w:val="28"/>
          <w:szCs w:val="28"/>
        </w:rPr>
        <w:t>уровне 4 ребра слева.</w:t>
      </w:r>
    </w:p>
    <w:p w:rsidR="00202487" w:rsidRPr="00202487" w:rsidRDefault="00202487" w:rsidP="00742147">
      <w:pPr>
        <w:widowControl w:val="0"/>
        <w:jc w:val="both"/>
        <w:rPr>
          <w:snapToGrid w:val="0"/>
          <w:sz w:val="28"/>
          <w:szCs w:val="28"/>
        </w:rPr>
      </w:pPr>
    </w:p>
    <w:p w:rsidR="00202487" w:rsidRPr="002652A8" w:rsidRDefault="00202487" w:rsidP="00742147">
      <w:pPr>
        <w:widowControl w:val="0"/>
        <w:jc w:val="both"/>
        <w:rPr>
          <w:sz w:val="32"/>
          <w:szCs w:val="32"/>
        </w:rPr>
      </w:pPr>
      <w:r w:rsidRPr="002652A8">
        <w:rPr>
          <w:sz w:val="32"/>
          <w:szCs w:val="32"/>
        </w:rPr>
        <w:t>АУСКУЛЬТАЦИЯ</w:t>
      </w:r>
    </w:p>
    <w:p w:rsidR="00202487" w:rsidRPr="00202487" w:rsidRDefault="00202487" w:rsidP="002652A8">
      <w:pPr>
        <w:widowControl w:val="0"/>
        <w:ind w:firstLine="708"/>
        <w:jc w:val="both"/>
        <w:rPr>
          <w:sz w:val="28"/>
          <w:szCs w:val="28"/>
        </w:rPr>
      </w:pPr>
      <w:r w:rsidRPr="00202487">
        <w:rPr>
          <w:snapToGrid w:val="0"/>
          <w:sz w:val="28"/>
          <w:szCs w:val="28"/>
        </w:rPr>
        <w:t>Сердечные сокр</w:t>
      </w:r>
      <w:r w:rsidR="0017329E">
        <w:rPr>
          <w:snapToGrid w:val="0"/>
          <w:sz w:val="28"/>
          <w:szCs w:val="28"/>
        </w:rPr>
        <w:t>ащения ритмичны, ЧСС = 69</w:t>
      </w:r>
      <w:r w:rsidRPr="00202487">
        <w:rPr>
          <w:snapToGrid w:val="0"/>
          <w:sz w:val="28"/>
          <w:szCs w:val="28"/>
        </w:rPr>
        <w:t xml:space="preserve"> уд/мин, дыхательной аритмии, мерцательной аритмии, экстрасистолии, выпадения сердечных сокращений не наблюдается.</w:t>
      </w:r>
    </w:p>
    <w:p w:rsidR="00202487" w:rsidRPr="00202487" w:rsidRDefault="00202487" w:rsidP="00742147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firstLine="709"/>
        <w:jc w:val="both"/>
        <w:rPr>
          <w:sz w:val="28"/>
          <w:szCs w:val="28"/>
        </w:rPr>
      </w:pPr>
      <w:r w:rsidRPr="00202487">
        <w:rPr>
          <w:sz w:val="28"/>
          <w:szCs w:val="28"/>
        </w:rPr>
        <w:t>Тоны сердца ритмичны</w:t>
      </w:r>
      <w:r w:rsidR="00DD516B">
        <w:rPr>
          <w:sz w:val="28"/>
          <w:szCs w:val="28"/>
        </w:rPr>
        <w:t>е, число сердечных сокращений 6</w:t>
      </w:r>
      <w:r w:rsidR="0017329E">
        <w:rPr>
          <w:sz w:val="28"/>
          <w:szCs w:val="28"/>
        </w:rPr>
        <w:t>9</w:t>
      </w:r>
      <w:r w:rsidRPr="00202487">
        <w:rPr>
          <w:sz w:val="28"/>
          <w:szCs w:val="28"/>
        </w:rPr>
        <w:t xml:space="preserve"> ударов в минуту.</w:t>
      </w:r>
      <w:r w:rsidR="002652A8">
        <w:rPr>
          <w:sz w:val="28"/>
          <w:szCs w:val="28"/>
        </w:rPr>
        <w:t xml:space="preserve"> Соотношение тонов в точках аускультации правильное.</w:t>
      </w:r>
    </w:p>
    <w:p w:rsidR="00202487" w:rsidRDefault="00202487" w:rsidP="00742147">
      <w:pPr>
        <w:widowControl w:val="0"/>
        <w:jc w:val="both"/>
        <w:rPr>
          <w:snapToGrid w:val="0"/>
          <w:sz w:val="28"/>
          <w:szCs w:val="28"/>
        </w:rPr>
      </w:pPr>
      <w:r w:rsidRPr="00202487">
        <w:rPr>
          <w:snapToGrid w:val="0"/>
          <w:sz w:val="28"/>
          <w:szCs w:val="28"/>
        </w:rPr>
        <w:t>Дополнительных тонов, ритма галопа, ритма перепела не наблюдается. Патологических шумов не обнаружено.</w:t>
      </w:r>
    </w:p>
    <w:p w:rsidR="002652A8" w:rsidRPr="00202487" w:rsidRDefault="002652A8" w:rsidP="00742147">
      <w:pPr>
        <w:widowControl w:val="0"/>
        <w:jc w:val="both"/>
        <w:rPr>
          <w:snapToGrid w:val="0"/>
          <w:sz w:val="28"/>
          <w:szCs w:val="28"/>
        </w:rPr>
      </w:pPr>
    </w:p>
    <w:p w:rsidR="006D00D5" w:rsidRPr="002652A8" w:rsidRDefault="00202487" w:rsidP="00742147">
      <w:pPr>
        <w:widowControl w:val="0"/>
        <w:jc w:val="both"/>
        <w:rPr>
          <w:sz w:val="32"/>
          <w:szCs w:val="32"/>
        </w:rPr>
      </w:pPr>
      <w:r w:rsidRPr="002652A8">
        <w:rPr>
          <w:sz w:val="32"/>
          <w:szCs w:val="32"/>
        </w:rPr>
        <w:t>ИССЛЕДОВАНИЕ СОСУДОВ</w:t>
      </w:r>
    </w:p>
    <w:p w:rsidR="00202487" w:rsidRPr="00202487" w:rsidRDefault="00202487" w:rsidP="0017329E">
      <w:pPr>
        <w:widowControl w:val="0"/>
        <w:ind w:firstLine="708"/>
        <w:jc w:val="both"/>
        <w:rPr>
          <w:sz w:val="28"/>
          <w:szCs w:val="28"/>
        </w:rPr>
      </w:pPr>
      <w:r w:rsidRPr="00202487">
        <w:rPr>
          <w:sz w:val="28"/>
          <w:szCs w:val="28"/>
        </w:rPr>
        <w:t>Исследование артерий: при осмотре и пальпации височных, сонных, лучевых, подколенных артерий и артерий тыла стопы изменений не выявлено. При выслушивании сонных и бедренных артерий двойного тона Траубе и двойного шума Виноградова-Дюрозье не обнаружено.</w:t>
      </w:r>
      <w:r w:rsidR="0017329E">
        <w:rPr>
          <w:sz w:val="28"/>
          <w:szCs w:val="28"/>
        </w:rPr>
        <w:t xml:space="preserve"> А</w:t>
      </w:r>
      <w:r w:rsidRPr="00202487">
        <w:rPr>
          <w:sz w:val="28"/>
          <w:szCs w:val="28"/>
        </w:rPr>
        <w:t>ртериальный пульс на лучевых артериях синхронный, одинаковый, ритмичный, полный, мягкий, медленный. Частота: 6</w:t>
      </w:r>
      <w:r w:rsidR="0017329E">
        <w:rPr>
          <w:sz w:val="28"/>
          <w:szCs w:val="28"/>
        </w:rPr>
        <w:t>9</w:t>
      </w:r>
      <w:r w:rsidRPr="00202487">
        <w:rPr>
          <w:sz w:val="28"/>
          <w:szCs w:val="28"/>
        </w:rPr>
        <w:t xml:space="preserve"> уд/мин.</w:t>
      </w:r>
      <w:r w:rsidR="0017329E">
        <w:rPr>
          <w:sz w:val="28"/>
          <w:szCs w:val="28"/>
        </w:rPr>
        <w:t xml:space="preserve"> </w:t>
      </w:r>
      <w:r w:rsidRPr="00202487">
        <w:rPr>
          <w:sz w:val="28"/>
          <w:szCs w:val="28"/>
        </w:rPr>
        <w:t>АД: 120/80 мм рт. ст.</w:t>
      </w:r>
    </w:p>
    <w:p w:rsidR="00202487" w:rsidRDefault="00202487" w:rsidP="0017329E">
      <w:pPr>
        <w:ind w:firstLine="708"/>
        <w:jc w:val="both"/>
        <w:rPr>
          <w:sz w:val="28"/>
          <w:szCs w:val="28"/>
        </w:rPr>
      </w:pPr>
      <w:r w:rsidRPr="00202487">
        <w:rPr>
          <w:sz w:val="28"/>
          <w:szCs w:val="28"/>
        </w:rPr>
        <w:t>Исследование вен: при осмотре и пальпации шейных вен набухания и видимой пульсации не обнаружено. При выслушивании яремной вены «шума волчка» не выявилось. Расширения вен грудной клетки, брюшной стенки и конечностей не обнаружено.</w:t>
      </w:r>
    </w:p>
    <w:p w:rsidR="006D00D5" w:rsidRPr="00202487" w:rsidRDefault="006D00D5" w:rsidP="00742147">
      <w:pPr>
        <w:jc w:val="both"/>
        <w:rPr>
          <w:sz w:val="28"/>
          <w:szCs w:val="28"/>
        </w:rPr>
      </w:pPr>
    </w:p>
    <w:p w:rsidR="006D00D5" w:rsidRPr="0017329E" w:rsidRDefault="006D00D5" w:rsidP="00742147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17329E">
        <w:rPr>
          <w:b/>
          <w:sz w:val="32"/>
          <w:szCs w:val="32"/>
        </w:rPr>
        <w:t>СИСТЕМА ОРГАНОВ ПИЩЕВАРЕНИЯ</w:t>
      </w:r>
    </w:p>
    <w:p w:rsidR="0027697C" w:rsidRDefault="0027697C" w:rsidP="00742147">
      <w:pPr>
        <w:jc w:val="both"/>
        <w:rPr>
          <w:sz w:val="32"/>
          <w:szCs w:val="32"/>
        </w:rPr>
      </w:pPr>
      <w:r>
        <w:rPr>
          <w:sz w:val="32"/>
          <w:szCs w:val="32"/>
        </w:rPr>
        <w:t>Желудочно-кишечный тракт:</w:t>
      </w:r>
    </w:p>
    <w:p w:rsidR="00660131" w:rsidRPr="0017329E" w:rsidRDefault="006D00D5" w:rsidP="00742147">
      <w:pPr>
        <w:jc w:val="both"/>
        <w:rPr>
          <w:sz w:val="32"/>
          <w:szCs w:val="32"/>
        </w:rPr>
      </w:pPr>
      <w:r w:rsidRPr="0017329E">
        <w:rPr>
          <w:sz w:val="32"/>
          <w:szCs w:val="32"/>
        </w:rPr>
        <w:t>ОСМОТР</w:t>
      </w:r>
    </w:p>
    <w:p w:rsidR="006D00D5" w:rsidRPr="006D00D5" w:rsidRDefault="006D00D5" w:rsidP="0017329E">
      <w:pPr>
        <w:ind w:firstLine="708"/>
        <w:jc w:val="both"/>
        <w:rPr>
          <w:sz w:val="28"/>
          <w:szCs w:val="28"/>
        </w:rPr>
      </w:pPr>
      <w:r w:rsidRPr="006D00D5">
        <w:rPr>
          <w:snapToGrid w:val="0"/>
          <w:sz w:val="28"/>
          <w:szCs w:val="28"/>
        </w:rPr>
        <w:t xml:space="preserve">Ротовая полость: зубы </w:t>
      </w:r>
      <w:r w:rsidR="0017329E">
        <w:rPr>
          <w:snapToGrid w:val="0"/>
          <w:sz w:val="28"/>
          <w:szCs w:val="28"/>
        </w:rPr>
        <w:t xml:space="preserve">и </w:t>
      </w:r>
      <w:r w:rsidRPr="006D00D5">
        <w:rPr>
          <w:snapToGrid w:val="0"/>
          <w:sz w:val="28"/>
          <w:szCs w:val="28"/>
        </w:rPr>
        <w:t xml:space="preserve">дёсны </w:t>
      </w:r>
      <w:r w:rsidR="0017329E">
        <w:rPr>
          <w:snapToGrid w:val="0"/>
          <w:sz w:val="28"/>
          <w:szCs w:val="28"/>
        </w:rPr>
        <w:t>в хорошем состоянии.</w:t>
      </w:r>
      <w:r w:rsidRPr="006D00D5">
        <w:rPr>
          <w:snapToGrid w:val="0"/>
          <w:sz w:val="28"/>
          <w:szCs w:val="28"/>
        </w:rPr>
        <w:t>.</w:t>
      </w:r>
      <w:r w:rsidR="0017329E">
        <w:rPr>
          <w:sz w:val="28"/>
          <w:szCs w:val="28"/>
        </w:rPr>
        <w:t xml:space="preserve"> </w:t>
      </w:r>
      <w:r w:rsidR="0017329E">
        <w:rPr>
          <w:snapToGrid w:val="0"/>
          <w:sz w:val="28"/>
          <w:szCs w:val="28"/>
        </w:rPr>
        <w:t>Ж</w:t>
      </w:r>
      <w:r w:rsidRPr="006D00D5">
        <w:rPr>
          <w:snapToGrid w:val="0"/>
          <w:sz w:val="28"/>
          <w:szCs w:val="28"/>
        </w:rPr>
        <w:t xml:space="preserve">ивот правильной формы, не увеличен, симметричен; участвует в акте дыхания. Видимой перистальтики желудка и кишечника, венозных коллатералей не обнаружено. </w:t>
      </w:r>
      <w:r w:rsidRPr="006D00D5">
        <w:rPr>
          <w:sz w:val="28"/>
          <w:szCs w:val="28"/>
        </w:rPr>
        <w:t>Пупок втянут.</w:t>
      </w:r>
    </w:p>
    <w:p w:rsidR="006D00D5" w:rsidRPr="006D00D5" w:rsidRDefault="006D00D5" w:rsidP="00742147">
      <w:pPr>
        <w:ind w:firstLine="227"/>
        <w:jc w:val="both"/>
        <w:rPr>
          <w:sz w:val="28"/>
          <w:szCs w:val="28"/>
        </w:rPr>
      </w:pPr>
    </w:p>
    <w:p w:rsidR="006D00D5" w:rsidRPr="0017329E" w:rsidRDefault="006D00D5" w:rsidP="00742147">
      <w:pPr>
        <w:widowControl w:val="0"/>
        <w:jc w:val="both"/>
        <w:rPr>
          <w:snapToGrid w:val="0"/>
          <w:sz w:val="32"/>
          <w:szCs w:val="32"/>
        </w:rPr>
      </w:pPr>
      <w:r w:rsidRPr="0017329E">
        <w:rPr>
          <w:sz w:val="32"/>
          <w:szCs w:val="32"/>
        </w:rPr>
        <w:t>ПЕРКУССИЯ</w:t>
      </w:r>
    </w:p>
    <w:p w:rsidR="006D00D5" w:rsidRPr="006D00D5" w:rsidRDefault="006D00D5" w:rsidP="0017329E">
      <w:pPr>
        <w:ind w:firstLine="708"/>
        <w:jc w:val="both"/>
        <w:rPr>
          <w:sz w:val="28"/>
          <w:szCs w:val="28"/>
        </w:rPr>
      </w:pPr>
      <w:r w:rsidRPr="006D00D5">
        <w:rPr>
          <w:sz w:val="28"/>
          <w:szCs w:val="28"/>
        </w:rPr>
        <w:t>При проведении перкуссии над всей поверхностью живота выслушивается тимпанический звук.</w:t>
      </w:r>
    </w:p>
    <w:p w:rsidR="006D00D5" w:rsidRPr="006D00D5" w:rsidRDefault="006D00D5" w:rsidP="00742147">
      <w:pPr>
        <w:ind w:firstLine="284"/>
        <w:jc w:val="both"/>
        <w:rPr>
          <w:sz w:val="28"/>
          <w:szCs w:val="28"/>
        </w:rPr>
      </w:pPr>
    </w:p>
    <w:p w:rsidR="006D00D5" w:rsidRPr="0027697C" w:rsidRDefault="006D00D5" w:rsidP="00742147">
      <w:pPr>
        <w:jc w:val="both"/>
        <w:rPr>
          <w:sz w:val="32"/>
          <w:szCs w:val="32"/>
        </w:rPr>
      </w:pPr>
      <w:r w:rsidRPr="0027697C">
        <w:rPr>
          <w:sz w:val="32"/>
          <w:szCs w:val="32"/>
        </w:rPr>
        <w:t>ПАЛЬПАЦИЯ</w:t>
      </w:r>
    </w:p>
    <w:p w:rsidR="0017329E" w:rsidRDefault="006D00D5" w:rsidP="0017329E">
      <w:pPr>
        <w:ind w:firstLine="708"/>
        <w:jc w:val="both"/>
        <w:rPr>
          <w:sz w:val="28"/>
          <w:szCs w:val="28"/>
        </w:rPr>
      </w:pPr>
      <w:r w:rsidRPr="006D00D5">
        <w:rPr>
          <w:sz w:val="28"/>
          <w:szCs w:val="28"/>
        </w:rPr>
        <w:t xml:space="preserve">При </w:t>
      </w:r>
      <w:r w:rsidR="0017329E">
        <w:rPr>
          <w:sz w:val="28"/>
          <w:szCs w:val="28"/>
        </w:rPr>
        <w:t xml:space="preserve">поверхностной пальпации </w:t>
      </w:r>
      <w:r w:rsidRPr="006D00D5">
        <w:rPr>
          <w:sz w:val="28"/>
          <w:szCs w:val="28"/>
        </w:rPr>
        <w:t>напряженности и болезненности мышц не обнаружено, брюшной пресс развит умеренно, расхождение прямых мышц живота отсутствует, пупочное кольцо не увеличено, симптом флюктуации отсутствует. Симптом Щеткина-Блюмберга отрицательный</w:t>
      </w:r>
      <w:r w:rsidR="0017329E">
        <w:rPr>
          <w:sz w:val="28"/>
          <w:szCs w:val="28"/>
        </w:rPr>
        <w:t xml:space="preserve">. </w:t>
      </w:r>
    </w:p>
    <w:p w:rsidR="00660131" w:rsidRPr="0017329E" w:rsidRDefault="0017329E" w:rsidP="001732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глубокой пальпации</w:t>
      </w:r>
      <w:r w:rsidR="0027697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27697C" w:rsidRPr="0027697C" w:rsidRDefault="006D00D5" w:rsidP="00742147">
      <w:pPr>
        <w:jc w:val="both"/>
        <w:rPr>
          <w:sz w:val="28"/>
          <w:szCs w:val="28"/>
        </w:rPr>
      </w:pPr>
      <w:r w:rsidRPr="0027697C">
        <w:rPr>
          <w:sz w:val="28"/>
          <w:szCs w:val="28"/>
        </w:rPr>
        <w:t>Сигмовидная  кишка</w:t>
      </w:r>
      <w:r w:rsidRPr="006D00D5">
        <w:rPr>
          <w:sz w:val="28"/>
          <w:szCs w:val="28"/>
        </w:rPr>
        <w:t xml:space="preserve">  прощупывается в виде безболезненного, плотного, гладкого</w:t>
      </w:r>
      <w:r w:rsidR="00660131">
        <w:rPr>
          <w:sz w:val="28"/>
          <w:szCs w:val="28"/>
        </w:rPr>
        <w:t xml:space="preserve"> </w:t>
      </w:r>
      <w:r w:rsidRPr="006D00D5">
        <w:rPr>
          <w:sz w:val="28"/>
          <w:szCs w:val="28"/>
        </w:rPr>
        <w:t>цилиндра, под рукой не урчит, обладает пассивной подвижностью в</w:t>
      </w:r>
      <w:r w:rsidR="00660131">
        <w:rPr>
          <w:sz w:val="28"/>
          <w:szCs w:val="28"/>
        </w:rPr>
        <w:t xml:space="preserve"> </w:t>
      </w:r>
      <w:r w:rsidRPr="006D00D5">
        <w:rPr>
          <w:sz w:val="28"/>
          <w:szCs w:val="28"/>
        </w:rPr>
        <w:t xml:space="preserve">пределах </w:t>
      </w:r>
      <w:smartTag w:uri="urn:schemas-microsoft-com:office:smarttags" w:element="metricconverter">
        <w:smartTagPr>
          <w:attr w:name="ProductID" w:val="3 см"/>
        </w:smartTagPr>
        <w:r w:rsidRPr="006D00D5">
          <w:rPr>
            <w:sz w:val="28"/>
            <w:szCs w:val="28"/>
          </w:rPr>
          <w:t>3 см</w:t>
        </w:r>
      </w:smartTag>
      <w:r w:rsidRPr="006D00D5">
        <w:rPr>
          <w:sz w:val="28"/>
          <w:szCs w:val="28"/>
        </w:rPr>
        <w:t>.</w:t>
      </w:r>
    </w:p>
    <w:p w:rsidR="006D00D5" w:rsidRDefault="006D00D5" w:rsidP="00742147">
      <w:pPr>
        <w:jc w:val="both"/>
        <w:rPr>
          <w:sz w:val="28"/>
          <w:szCs w:val="28"/>
        </w:rPr>
      </w:pPr>
      <w:r w:rsidRPr="0027697C">
        <w:rPr>
          <w:sz w:val="28"/>
          <w:szCs w:val="28"/>
        </w:rPr>
        <w:t>Слепая  кишка</w:t>
      </w:r>
      <w:r w:rsidRPr="006D00D5">
        <w:rPr>
          <w:sz w:val="28"/>
          <w:szCs w:val="28"/>
        </w:rPr>
        <w:t xml:space="preserve"> пальпируется в виде безболезненного, мягкоэластичного цилиндра шириной в 2-</w:t>
      </w:r>
      <w:smartTag w:uri="urn:schemas-microsoft-com:office:smarttags" w:element="metricconverter">
        <w:smartTagPr>
          <w:attr w:name="ProductID" w:val="3 см"/>
        </w:smartTagPr>
        <w:r w:rsidRPr="006D00D5">
          <w:rPr>
            <w:sz w:val="28"/>
            <w:szCs w:val="28"/>
          </w:rPr>
          <w:t>3 см</w:t>
        </w:r>
      </w:smartTag>
      <w:r w:rsidRPr="006D00D5">
        <w:rPr>
          <w:sz w:val="28"/>
          <w:szCs w:val="28"/>
        </w:rPr>
        <w:t>, обладает умеренной подвижностью, под</w:t>
      </w:r>
      <w:r w:rsidR="00660131">
        <w:rPr>
          <w:sz w:val="28"/>
          <w:szCs w:val="28"/>
        </w:rPr>
        <w:t xml:space="preserve"> </w:t>
      </w:r>
      <w:r w:rsidRPr="006D00D5">
        <w:rPr>
          <w:sz w:val="28"/>
          <w:szCs w:val="28"/>
        </w:rPr>
        <w:t>рукой не урчит.</w:t>
      </w:r>
    </w:p>
    <w:p w:rsidR="006D00D5" w:rsidRDefault="0027697C" w:rsidP="007421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Отделы </w:t>
      </w:r>
      <w:r w:rsidR="00E71198">
        <w:rPr>
          <w:sz w:val="28"/>
          <w:szCs w:val="28"/>
        </w:rPr>
        <w:t>ободочной</w:t>
      </w:r>
      <w:r>
        <w:rPr>
          <w:sz w:val="28"/>
          <w:szCs w:val="28"/>
        </w:rPr>
        <w:t xml:space="preserve"> кишки и желудка не пальпируются.</w:t>
      </w:r>
    </w:p>
    <w:p w:rsidR="0027697C" w:rsidRPr="006D00D5" w:rsidRDefault="0027697C" w:rsidP="00742147">
      <w:pPr>
        <w:jc w:val="both"/>
        <w:rPr>
          <w:sz w:val="28"/>
          <w:szCs w:val="28"/>
        </w:rPr>
      </w:pPr>
    </w:p>
    <w:p w:rsidR="006D00D5" w:rsidRPr="0027697C" w:rsidRDefault="006D00D5" w:rsidP="00742147">
      <w:pPr>
        <w:widowControl w:val="0"/>
        <w:jc w:val="both"/>
        <w:rPr>
          <w:sz w:val="32"/>
          <w:szCs w:val="32"/>
        </w:rPr>
      </w:pPr>
      <w:r w:rsidRPr="0027697C">
        <w:rPr>
          <w:sz w:val="32"/>
          <w:szCs w:val="32"/>
        </w:rPr>
        <w:t>АУСКУЛЬТАЦИЯ</w:t>
      </w:r>
    </w:p>
    <w:p w:rsidR="006D00D5" w:rsidRDefault="006D00D5" w:rsidP="00742147">
      <w:pPr>
        <w:jc w:val="both"/>
        <w:rPr>
          <w:sz w:val="28"/>
          <w:szCs w:val="28"/>
        </w:rPr>
      </w:pPr>
      <w:r w:rsidRPr="006D00D5">
        <w:rPr>
          <w:sz w:val="28"/>
          <w:szCs w:val="28"/>
        </w:rPr>
        <w:t>Перистальтика кишечника активная, равномерная; шум плеска отсутствует. Шума трения брюшины не выслушивается.</w:t>
      </w:r>
    </w:p>
    <w:p w:rsidR="0027697C" w:rsidRPr="0027697C" w:rsidRDefault="0027697C" w:rsidP="00742147">
      <w:pPr>
        <w:jc w:val="both"/>
        <w:rPr>
          <w:sz w:val="32"/>
          <w:szCs w:val="32"/>
        </w:rPr>
      </w:pPr>
    </w:p>
    <w:p w:rsidR="0027697C" w:rsidRPr="0027697C" w:rsidRDefault="0027697C" w:rsidP="00742147">
      <w:pPr>
        <w:jc w:val="both"/>
        <w:rPr>
          <w:sz w:val="32"/>
          <w:szCs w:val="32"/>
        </w:rPr>
      </w:pPr>
      <w:r w:rsidRPr="0027697C">
        <w:rPr>
          <w:sz w:val="32"/>
          <w:szCs w:val="32"/>
        </w:rPr>
        <w:t>Печень, желчный пузырь, селезёнка:</w:t>
      </w:r>
    </w:p>
    <w:p w:rsidR="006D00D5" w:rsidRPr="0027697C" w:rsidRDefault="006D00D5" w:rsidP="00742147">
      <w:pPr>
        <w:jc w:val="both"/>
        <w:rPr>
          <w:sz w:val="32"/>
          <w:szCs w:val="32"/>
        </w:rPr>
      </w:pPr>
      <w:r w:rsidRPr="0027697C">
        <w:rPr>
          <w:sz w:val="32"/>
          <w:szCs w:val="32"/>
        </w:rPr>
        <w:t>ОСМОТР</w:t>
      </w:r>
    </w:p>
    <w:p w:rsidR="006D00D5" w:rsidRPr="006D00D5" w:rsidRDefault="006D00D5" w:rsidP="00742147">
      <w:pPr>
        <w:widowControl w:val="0"/>
        <w:jc w:val="both"/>
        <w:rPr>
          <w:snapToGrid w:val="0"/>
          <w:sz w:val="28"/>
          <w:szCs w:val="28"/>
        </w:rPr>
      </w:pPr>
      <w:r w:rsidRPr="006D00D5">
        <w:rPr>
          <w:snapToGrid w:val="0"/>
          <w:sz w:val="28"/>
          <w:szCs w:val="28"/>
        </w:rPr>
        <w:t>При осмотре в области правого подреберья ограниченного выпячивания и ограничения дыхания в этой области не выявлено.</w:t>
      </w:r>
    </w:p>
    <w:p w:rsidR="006D00D5" w:rsidRPr="006D00D5" w:rsidRDefault="006D00D5" w:rsidP="00742147">
      <w:pPr>
        <w:ind w:firstLine="227"/>
        <w:jc w:val="both"/>
        <w:rPr>
          <w:sz w:val="28"/>
          <w:szCs w:val="28"/>
        </w:rPr>
      </w:pPr>
    </w:p>
    <w:p w:rsidR="00112692" w:rsidRPr="0027697C" w:rsidRDefault="006D00D5" w:rsidP="00742147">
      <w:pPr>
        <w:widowControl w:val="0"/>
        <w:jc w:val="both"/>
        <w:rPr>
          <w:snapToGrid w:val="0"/>
          <w:sz w:val="32"/>
          <w:szCs w:val="32"/>
        </w:rPr>
      </w:pPr>
      <w:r w:rsidRPr="0027697C">
        <w:rPr>
          <w:sz w:val="32"/>
          <w:szCs w:val="32"/>
        </w:rPr>
        <w:t>ПЕРКУССИЯ</w:t>
      </w:r>
    </w:p>
    <w:p w:rsidR="006D00D5" w:rsidRPr="0027697C" w:rsidRDefault="006D00D5" w:rsidP="00742147">
      <w:pPr>
        <w:widowControl w:val="0"/>
        <w:jc w:val="both"/>
        <w:rPr>
          <w:snapToGrid w:val="0"/>
          <w:sz w:val="28"/>
          <w:szCs w:val="28"/>
        </w:rPr>
      </w:pPr>
      <w:r w:rsidRPr="0027697C">
        <w:rPr>
          <w:sz w:val="28"/>
          <w:szCs w:val="28"/>
        </w:rPr>
        <w:t>Границы печени по Курлову:</w:t>
      </w:r>
    </w:p>
    <w:p w:rsidR="006D00D5" w:rsidRPr="006D00D5" w:rsidRDefault="006D00D5" w:rsidP="00742147">
      <w:pPr>
        <w:widowControl w:val="0"/>
        <w:jc w:val="both"/>
        <w:rPr>
          <w:snapToGrid w:val="0"/>
          <w:sz w:val="28"/>
          <w:szCs w:val="28"/>
          <w:u w:val="single"/>
        </w:rPr>
      </w:pPr>
      <w:r w:rsidRPr="006D00D5">
        <w:rPr>
          <w:snapToGrid w:val="0"/>
          <w:sz w:val="28"/>
          <w:szCs w:val="28"/>
          <w:u w:val="single"/>
        </w:rPr>
        <w:t>Верхняя граница абсолютной тупости печени:</w:t>
      </w:r>
    </w:p>
    <w:p w:rsidR="006D00D5" w:rsidRPr="006D00D5" w:rsidRDefault="006D00D5" w:rsidP="00742147">
      <w:pPr>
        <w:widowControl w:val="0"/>
        <w:jc w:val="both"/>
        <w:rPr>
          <w:sz w:val="28"/>
          <w:szCs w:val="28"/>
        </w:rPr>
      </w:pPr>
      <w:r w:rsidRPr="006D00D5">
        <w:rPr>
          <w:snapToGrid w:val="0"/>
          <w:sz w:val="28"/>
          <w:szCs w:val="28"/>
        </w:rPr>
        <w:t xml:space="preserve">по </w:t>
      </w:r>
      <w:r w:rsidRPr="006D00D5">
        <w:rPr>
          <w:sz w:val="28"/>
          <w:szCs w:val="28"/>
        </w:rPr>
        <w:t xml:space="preserve">правой срединно-ключичной линии по </w:t>
      </w:r>
      <w:r w:rsidR="00DD516B">
        <w:rPr>
          <w:sz w:val="28"/>
          <w:szCs w:val="28"/>
          <w:lang w:val="en-US"/>
        </w:rPr>
        <w:t>V</w:t>
      </w:r>
      <w:r w:rsidRPr="006D00D5">
        <w:rPr>
          <w:sz w:val="28"/>
          <w:szCs w:val="28"/>
        </w:rPr>
        <w:t xml:space="preserve"> ребру;</w:t>
      </w:r>
    </w:p>
    <w:p w:rsidR="006D00D5" w:rsidRPr="006D00D5" w:rsidRDefault="006D00D5" w:rsidP="00742147">
      <w:pPr>
        <w:widowControl w:val="0"/>
        <w:jc w:val="both"/>
        <w:rPr>
          <w:snapToGrid w:val="0"/>
          <w:sz w:val="28"/>
          <w:szCs w:val="28"/>
          <w:u w:val="single"/>
        </w:rPr>
      </w:pPr>
      <w:r w:rsidRPr="006D00D5">
        <w:rPr>
          <w:sz w:val="28"/>
          <w:szCs w:val="28"/>
          <w:u w:val="single"/>
        </w:rPr>
        <w:t xml:space="preserve">Нижняя </w:t>
      </w:r>
      <w:r w:rsidRPr="006D00D5">
        <w:rPr>
          <w:snapToGrid w:val="0"/>
          <w:sz w:val="28"/>
          <w:szCs w:val="28"/>
          <w:u w:val="single"/>
        </w:rPr>
        <w:t>граница абсолютной тупости печени:</w:t>
      </w:r>
    </w:p>
    <w:p w:rsidR="006D00D5" w:rsidRPr="006D00D5" w:rsidRDefault="006D00D5" w:rsidP="00742147">
      <w:pPr>
        <w:widowControl w:val="0"/>
        <w:jc w:val="both"/>
        <w:rPr>
          <w:sz w:val="28"/>
          <w:szCs w:val="28"/>
        </w:rPr>
      </w:pPr>
      <w:r w:rsidRPr="006D00D5">
        <w:rPr>
          <w:snapToGrid w:val="0"/>
          <w:sz w:val="28"/>
          <w:szCs w:val="28"/>
        </w:rPr>
        <w:t xml:space="preserve">по </w:t>
      </w:r>
      <w:r w:rsidRPr="006D00D5">
        <w:rPr>
          <w:sz w:val="28"/>
          <w:szCs w:val="28"/>
        </w:rPr>
        <w:t>пра</w:t>
      </w:r>
      <w:r w:rsidR="00DD516B">
        <w:rPr>
          <w:sz w:val="28"/>
          <w:szCs w:val="28"/>
        </w:rPr>
        <w:t xml:space="preserve">вой срединно-ключичной линии на </w:t>
      </w:r>
      <w:smartTag w:uri="urn:schemas-microsoft-com:office:smarttags" w:element="metricconverter">
        <w:smartTagPr>
          <w:attr w:name="ProductID" w:val="1 см"/>
        </w:smartTagPr>
        <w:r w:rsidR="00DD516B">
          <w:rPr>
            <w:sz w:val="28"/>
            <w:szCs w:val="28"/>
          </w:rPr>
          <w:t>1 см</w:t>
        </w:r>
      </w:smartTag>
      <w:r w:rsidR="00DD516B">
        <w:rPr>
          <w:sz w:val="28"/>
          <w:szCs w:val="28"/>
        </w:rPr>
        <w:t>. ниже края</w:t>
      </w:r>
      <w:r w:rsidRPr="006D00D5">
        <w:rPr>
          <w:sz w:val="28"/>
          <w:szCs w:val="28"/>
        </w:rPr>
        <w:t xml:space="preserve"> рёберной дуги;</w:t>
      </w:r>
    </w:p>
    <w:p w:rsidR="006D00D5" w:rsidRPr="006D00D5" w:rsidRDefault="006D00D5" w:rsidP="00742147">
      <w:pPr>
        <w:widowControl w:val="0"/>
        <w:jc w:val="both"/>
        <w:rPr>
          <w:sz w:val="28"/>
          <w:szCs w:val="28"/>
        </w:rPr>
      </w:pPr>
      <w:r w:rsidRPr="006D00D5">
        <w:rPr>
          <w:snapToGrid w:val="0"/>
          <w:sz w:val="28"/>
          <w:szCs w:val="28"/>
        </w:rPr>
        <w:t xml:space="preserve">по </w:t>
      </w:r>
      <w:r w:rsidRPr="006D00D5">
        <w:rPr>
          <w:sz w:val="28"/>
          <w:szCs w:val="28"/>
        </w:rPr>
        <w:t xml:space="preserve">передней срединной линии по </w:t>
      </w:r>
      <w:r w:rsidRPr="006D00D5">
        <w:rPr>
          <w:sz w:val="28"/>
          <w:szCs w:val="28"/>
          <w:lang w:val="en-US"/>
        </w:rPr>
        <w:t>VII</w:t>
      </w:r>
      <w:r w:rsidRPr="006D00D5">
        <w:rPr>
          <w:sz w:val="28"/>
          <w:szCs w:val="28"/>
        </w:rPr>
        <w:t xml:space="preserve"> ребру;</w:t>
      </w:r>
    </w:p>
    <w:p w:rsidR="006D00D5" w:rsidRPr="006D00D5" w:rsidRDefault="006D00D5" w:rsidP="00742147">
      <w:pPr>
        <w:widowControl w:val="0"/>
        <w:jc w:val="both"/>
        <w:rPr>
          <w:sz w:val="28"/>
          <w:szCs w:val="28"/>
        </w:rPr>
      </w:pPr>
      <w:r w:rsidRPr="006D00D5">
        <w:rPr>
          <w:snapToGrid w:val="0"/>
          <w:sz w:val="28"/>
          <w:szCs w:val="28"/>
        </w:rPr>
        <w:t>по левой рёберной дуге</w:t>
      </w:r>
      <w:r w:rsidRPr="006D00D5">
        <w:rPr>
          <w:sz w:val="28"/>
          <w:szCs w:val="28"/>
        </w:rPr>
        <w:t xml:space="preserve"> по </w:t>
      </w:r>
      <w:r w:rsidRPr="006D00D5">
        <w:rPr>
          <w:sz w:val="28"/>
          <w:szCs w:val="28"/>
          <w:lang w:val="en-US"/>
        </w:rPr>
        <w:t>VIII</w:t>
      </w:r>
      <w:r w:rsidRPr="006D00D5">
        <w:rPr>
          <w:sz w:val="28"/>
          <w:szCs w:val="28"/>
        </w:rPr>
        <w:t xml:space="preserve"> ребру.</w:t>
      </w:r>
    </w:p>
    <w:p w:rsidR="006D00D5" w:rsidRPr="0027697C" w:rsidRDefault="006D00D5" w:rsidP="00742147">
      <w:pPr>
        <w:jc w:val="both"/>
        <w:rPr>
          <w:sz w:val="28"/>
          <w:szCs w:val="28"/>
        </w:rPr>
      </w:pPr>
      <w:r w:rsidRPr="0027697C">
        <w:rPr>
          <w:sz w:val="28"/>
          <w:szCs w:val="28"/>
        </w:rPr>
        <w:t>Размеры печени по Курлову:</w:t>
      </w:r>
    </w:p>
    <w:p w:rsidR="006D00D5" w:rsidRPr="006D00D5" w:rsidRDefault="006D00D5" w:rsidP="00742147">
      <w:pPr>
        <w:jc w:val="both"/>
        <w:rPr>
          <w:sz w:val="28"/>
          <w:szCs w:val="28"/>
        </w:rPr>
      </w:pPr>
      <w:r w:rsidRPr="006D00D5">
        <w:rPr>
          <w:sz w:val="28"/>
          <w:szCs w:val="28"/>
        </w:rPr>
        <w:t>по правой срединно-ключичн</w:t>
      </w:r>
      <w:r w:rsidR="00112692">
        <w:rPr>
          <w:sz w:val="28"/>
          <w:szCs w:val="28"/>
        </w:rPr>
        <w:t xml:space="preserve">ой линии </w:t>
      </w:r>
      <w:r w:rsidR="00B94AEA">
        <w:rPr>
          <w:sz w:val="28"/>
          <w:szCs w:val="28"/>
        </w:rPr>
        <w:t>–</w:t>
      </w:r>
      <w:r w:rsidR="00112692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1 см"/>
        </w:smartTagPr>
        <w:r w:rsidR="00112692">
          <w:rPr>
            <w:sz w:val="28"/>
            <w:szCs w:val="28"/>
          </w:rPr>
          <w:t>11</w:t>
        </w:r>
        <w:r w:rsidR="00B94AEA">
          <w:rPr>
            <w:sz w:val="28"/>
            <w:szCs w:val="28"/>
          </w:rPr>
          <w:t xml:space="preserve"> </w:t>
        </w:r>
        <w:r w:rsidRPr="006D00D5">
          <w:rPr>
            <w:sz w:val="28"/>
            <w:szCs w:val="28"/>
          </w:rPr>
          <w:t>см</w:t>
        </w:r>
      </w:smartTag>
    </w:p>
    <w:p w:rsidR="006D00D5" w:rsidRPr="006D00D5" w:rsidRDefault="006D00D5" w:rsidP="00742147">
      <w:pPr>
        <w:jc w:val="both"/>
        <w:rPr>
          <w:sz w:val="28"/>
          <w:szCs w:val="28"/>
        </w:rPr>
      </w:pPr>
      <w:r w:rsidRPr="006D00D5">
        <w:rPr>
          <w:sz w:val="28"/>
          <w:szCs w:val="28"/>
        </w:rPr>
        <w:t xml:space="preserve">по передней </w:t>
      </w:r>
      <w:r w:rsidR="00DD516B">
        <w:rPr>
          <w:sz w:val="28"/>
          <w:szCs w:val="28"/>
        </w:rPr>
        <w:t xml:space="preserve">срединной линии </w:t>
      </w:r>
      <w:r w:rsidR="00B94AEA">
        <w:rPr>
          <w:sz w:val="28"/>
          <w:szCs w:val="28"/>
        </w:rPr>
        <w:t>–</w:t>
      </w:r>
      <w:r w:rsidR="00DD516B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9 см"/>
        </w:smartTagPr>
        <w:r w:rsidR="00DD516B">
          <w:rPr>
            <w:sz w:val="28"/>
            <w:szCs w:val="28"/>
          </w:rPr>
          <w:t>9</w:t>
        </w:r>
        <w:r w:rsidR="00B94AEA">
          <w:rPr>
            <w:sz w:val="28"/>
            <w:szCs w:val="28"/>
          </w:rPr>
          <w:t xml:space="preserve"> </w:t>
        </w:r>
        <w:r w:rsidRPr="006D00D5">
          <w:rPr>
            <w:sz w:val="28"/>
            <w:szCs w:val="28"/>
          </w:rPr>
          <w:t>см</w:t>
        </w:r>
      </w:smartTag>
    </w:p>
    <w:p w:rsidR="006D00D5" w:rsidRPr="006D00D5" w:rsidRDefault="006D00D5" w:rsidP="00742147">
      <w:pPr>
        <w:jc w:val="both"/>
        <w:rPr>
          <w:sz w:val="28"/>
          <w:szCs w:val="28"/>
        </w:rPr>
      </w:pPr>
      <w:r w:rsidRPr="006D00D5">
        <w:rPr>
          <w:sz w:val="28"/>
          <w:szCs w:val="28"/>
        </w:rPr>
        <w:t xml:space="preserve">по левой реберной дуге </w:t>
      </w:r>
      <w:r w:rsidR="00B94AEA">
        <w:rPr>
          <w:sz w:val="28"/>
          <w:szCs w:val="28"/>
        </w:rPr>
        <w:t>–</w:t>
      </w:r>
      <w:r w:rsidRPr="006D00D5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7 см"/>
        </w:smartTagPr>
        <w:r w:rsidR="00DD516B">
          <w:rPr>
            <w:sz w:val="28"/>
            <w:szCs w:val="28"/>
          </w:rPr>
          <w:t>7</w:t>
        </w:r>
        <w:r w:rsidR="00B94AEA">
          <w:rPr>
            <w:sz w:val="28"/>
            <w:szCs w:val="28"/>
          </w:rPr>
          <w:t xml:space="preserve"> </w:t>
        </w:r>
        <w:r w:rsidRPr="006D00D5">
          <w:rPr>
            <w:sz w:val="28"/>
            <w:szCs w:val="28"/>
          </w:rPr>
          <w:t>см</w:t>
        </w:r>
      </w:smartTag>
    </w:p>
    <w:p w:rsidR="006D00D5" w:rsidRPr="00E71198" w:rsidRDefault="006D00D5" w:rsidP="00742147">
      <w:pPr>
        <w:jc w:val="both"/>
        <w:rPr>
          <w:sz w:val="28"/>
          <w:szCs w:val="28"/>
        </w:rPr>
      </w:pPr>
    </w:p>
    <w:p w:rsidR="006D00D5" w:rsidRPr="00E71198" w:rsidRDefault="006D00D5" w:rsidP="00742147">
      <w:pPr>
        <w:jc w:val="both"/>
        <w:rPr>
          <w:sz w:val="32"/>
          <w:szCs w:val="32"/>
        </w:rPr>
      </w:pPr>
      <w:r w:rsidRPr="00E71198">
        <w:rPr>
          <w:sz w:val="32"/>
          <w:szCs w:val="32"/>
        </w:rPr>
        <w:t>ПАЛЬПАЦИЯ</w:t>
      </w:r>
    </w:p>
    <w:p w:rsidR="00112692" w:rsidRDefault="006D00D5" w:rsidP="00742147">
      <w:pPr>
        <w:widowControl w:val="0"/>
        <w:jc w:val="both"/>
        <w:rPr>
          <w:snapToGrid w:val="0"/>
          <w:sz w:val="28"/>
          <w:szCs w:val="28"/>
        </w:rPr>
      </w:pPr>
      <w:r w:rsidRPr="006D00D5">
        <w:rPr>
          <w:snapToGrid w:val="0"/>
          <w:sz w:val="28"/>
          <w:szCs w:val="28"/>
        </w:rPr>
        <w:t>Границы печени:</w:t>
      </w:r>
    </w:p>
    <w:p w:rsidR="006D00D5" w:rsidRPr="006D00D5" w:rsidRDefault="006D00D5" w:rsidP="00742147">
      <w:pPr>
        <w:widowControl w:val="0"/>
        <w:jc w:val="both"/>
        <w:rPr>
          <w:snapToGrid w:val="0"/>
          <w:sz w:val="28"/>
          <w:szCs w:val="28"/>
        </w:rPr>
      </w:pPr>
      <w:r w:rsidRPr="006D00D5">
        <w:rPr>
          <w:snapToGrid w:val="0"/>
          <w:sz w:val="28"/>
          <w:szCs w:val="28"/>
        </w:rPr>
        <w:t xml:space="preserve">по срединно-ключичной линии – </w:t>
      </w:r>
      <w:r w:rsidR="0027697C">
        <w:rPr>
          <w:snapToGrid w:val="0"/>
          <w:sz w:val="28"/>
          <w:szCs w:val="28"/>
        </w:rPr>
        <w:t>соответствует</w:t>
      </w:r>
      <w:r w:rsidR="00DD516B">
        <w:rPr>
          <w:snapToGrid w:val="0"/>
          <w:sz w:val="28"/>
          <w:szCs w:val="28"/>
        </w:rPr>
        <w:t xml:space="preserve"> нижне</w:t>
      </w:r>
      <w:r w:rsidR="0027697C">
        <w:rPr>
          <w:snapToGrid w:val="0"/>
          <w:sz w:val="28"/>
          <w:szCs w:val="28"/>
        </w:rPr>
        <w:t>му</w:t>
      </w:r>
      <w:r w:rsidR="00DD516B">
        <w:rPr>
          <w:snapToGrid w:val="0"/>
          <w:sz w:val="28"/>
          <w:szCs w:val="28"/>
        </w:rPr>
        <w:t xml:space="preserve"> кра</w:t>
      </w:r>
      <w:r w:rsidR="0027697C">
        <w:rPr>
          <w:snapToGrid w:val="0"/>
          <w:sz w:val="28"/>
          <w:szCs w:val="28"/>
        </w:rPr>
        <w:t>ю</w:t>
      </w:r>
      <w:r w:rsidRPr="006D00D5">
        <w:rPr>
          <w:snapToGrid w:val="0"/>
          <w:sz w:val="28"/>
          <w:szCs w:val="28"/>
        </w:rPr>
        <w:t xml:space="preserve"> рёберной дуги.</w:t>
      </w:r>
    </w:p>
    <w:p w:rsidR="006D00D5" w:rsidRPr="006D00D5" w:rsidRDefault="006D00D5" w:rsidP="00742147">
      <w:pPr>
        <w:widowControl w:val="0"/>
        <w:jc w:val="both"/>
        <w:rPr>
          <w:snapToGrid w:val="0"/>
          <w:sz w:val="28"/>
          <w:szCs w:val="28"/>
        </w:rPr>
      </w:pPr>
      <w:r w:rsidRPr="006D00D5">
        <w:rPr>
          <w:snapToGrid w:val="0"/>
          <w:sz w:val="28"/>
          <w:szCs w:val="28"/>
        </w:rPr>
        <w:t>Нижний край печени закруглён, мягкий, безболезненный.</w:t>
      </w:r>
    </w:p>
    <w:p w:rsidR="006D00D5" w:rsidRPr="006D00D5" w:rsidRDefault="006D00D5" w:rsidP="00742147">
      <w:pPr>
        <w:widowControl w:val="0"/>
        <w:jc w:val="both"/>
        <w:rPr>
          <w:snapToGrid w:val="0"/>
          <w:sz w:val="28"/>
          <w:szCs w:val="28"/>
        </w:rPr>
      </w:pPr>
      <w:r w:rsidRPr="006D00D5">
        <w:rPr>
          <w:snapToGrid w:val="0"/>
          <w:sz w:val="28"/>
          <w:szCs w:val="28"/>
        </w:rPr>
        <w:t>Желчный пузырь не пальпируется. Симптомы Захарьина, Василенко, Кера, Ортнера, Мерфи и Мюсси (френикус-симптом) отрицательны.</w:t>
      </w:r>
    </w:p>
    <w:p w:rsidR="006D00D5" w:rsidRPr="006D00D5" w:rsidRDefault="006D00D5" w:rsidP="00742147">
      <w:pPr>
        <w:widowControl w:val="0"/>
        <w:jc w:val="both"/>
        <w:rPr>
          <w:snapToGrid w:val="0"/>
          <w:sz w:val="28"/>
          <w:szCs w:val="28"/>
        </w:rPr>
      </w:pPr>
    </w:p>
    <w:p w:rsidR="006D00D5" w:rsidRPr="006D00D5" w:rsidRDefault="0027697C" w:rsidP="00742147">
      <w:pPr>
        <w:widowControl w:val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Размеры селезёнки установить не удалось.</w:t>
      </w:r>
    </w:p>
    <w:p w:rsidR="002C0E31" w:rsidRDefault="002C0E31" w:rsidP="00742147">
      <w:pPr>
        <w:spacing w:before="100" w:beforeAutospacing="1" w:after="100" w:afterAutospacing="1"/>
        <w:jc w:val="center"/>
        <w:rPr>
          <w:b/>
          <w:sz w:val="32"/>
          <w:szCs w:val="32"/>
        </w:rPr>
      </w:pPr>
    </w:p>
    <w:p w:rsidR="000E390D" w:rsidRPr="0027697C" w:rsidRDefault="000E390D" w:rsidP="00742147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27697C">
        <w:rPr>
          <w:b/>
          <w:sz w:val="32"/>
          <w:szCs w:val="32"/>
        </w:rPr>
        <w:t>СИСТЕМА ОРГАНОВ МОЧЕОТДЕЛЕНИЯ</w:t>
      </w:r>
    </w:p>
    <w:p w:rsidR="000E390D" w:rsidRPr="000E390D" w:rsidRDefault="000E390D" w:rsidP="00E71198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0E390D">
        <w:rPr>
          <w:snapToGrid w:val="0"/>
          <w:sz w:val="28"/>
          <w:szCs w:val="28"/>
        </w:rPr>
        <w:t xml:space="preserve">Мочеиспускание: </w:t>
      </w:r>
      <w:r w:rsidR="0027697C">
        <w:rPr>
          <w:snapToGrid w:val="0"/>
          <w:sz w:val="28"/>
          <w:szCs w:val="28"/>
        </w:rPr>
        <w:t xml:space="preserve">около </w:t>
      </w:r>
      <w:r w:rsidRPr="000E390D">
        <w:rPr>
          <w:snapToGrid w:val="0"/>
          <w:sz w:val="28"/>
          <w:szCs w:val="28"/>
        </w:rPr>
        <w:t>1</w:t>
      </w:r>
      <w:r w:rsidR="00E71198">
        <w:rPr>
          <w:snapToGrid w:val="0"/>
          <w:sz w:val="28"/>
          <w:szCs w:val="28"/>
        </w:rPr>
        <w:t>3</w:t>
      </w:r>
      <w:r w:rsidRPr="000E390D">
        <w:rPr>
          <w:snapToGrid w:val="0"/>
          <w:sz w:val="28"/>
          <w:szCs w:val="28"/>
        </w:rPr>
        <w:t>00 мл/сутки; полиурии, олигурии, анурии не отмечается. З</w:t>
      </w:r>
      <w:r w:rsidRPr="000E390D">
        <w:rPr>
          <w:sz w:val="28"/>
          <w:szCs w:val="28"/>
        </w:rPr>
        <w:t>атруднения мочеиспускания, наличие непроизвольного мочеиспускания, ложные позывы, резь, жжение, боли во время мочеиспускания не выявлены</w:t>
      </w:r>
      <w:r w:rsidRPr="000E390D">
        <w:rPr>
          <w:snapToGrid w:val="0"/>
          <w:sz w:val="28"/>
          <w:szCs w:val="28"/>
        </w:rPr>
        <w:t>.</w:t>
      </w:r>
    </w:p>
    <w:p w:rsidR="000E390D" w:rsidRPr="00E71198" w:rsidRDefault="000E390D" w:rsidP="00742147">
      <w:pPr>
        <w:jc w:val="both"/>
        <w:rPr>
          <w:sz w:val="32"/>
          <w:szCs w:val="32"/>
        </w:rPr>
      </w:pPr>
      <w:r w:rsidRPr="00E71198">
        <w:rPr>
          <w:sz w:val="32"/>
          <w:szCs w:val="32"/>
        </w:rPr>
        <w:t>ОСМОТР</w:t>
      </w:r>
    </w:p>
    <w:p w:rsidR="000E390D" w:rsidRPr="000E390D" w:rsidRDefault="000E390D" w:rsidP="00E71198">
      <w:pPr>
        <w:widowControl w:val="0"/>
        <w:ind w:firstLine="708"/>
        <w:jc w:val="both"/>
        <w:rPr>
          <w:snapToGrid w:val="0"/>
          <w:sz w:val="28"/>
          <w:szCs w:val="28"/>
        </w:rPr>
      </w:pPr>
      <w:r w:rsidRPr="000E390D">
        <w:rPr>
          <w:snapToGrid w:val="0"/>
          <w:sz w:val="28"/>
          <w:szCs w:val="28"/>
        </w:rPr>
        <w:t>При осмотре поясничной области гиперемии кожи, припухлости и сглаживания контуров не обнаружено.</w:t>
      </w:r>
    </w:p>
    <w:p w:rsidR="000E390D" w:rsidRPr="000E390D" w:rsidRDefault="000E390D" w:rsidP="00742147">
      <w:pPr>
        <w:jc w:val="both"/>
        <w:rPr>
          <w:sz w:val="28"/>
          <w:szCs w:val="28"/>
        </w:rPr>
      </w:pPr>
    </w:p>
    <w:p w:rsidR="000E390D" w:rsidRPr="00E71198" w:rsidRDefault="000E390D" w:rsidP="00742147">
      <w:pPr>
        <w:widowControl w:val="0"/>
        <w:jc w:val="both"/>
        <w:rPr>
          <w:snapToGrid w:val="0"/>
          <w:sz w:val="32"/>
          <w:szCs w:val="32"/>
        </w:rPr>
      </w:pPr>
      <w:r w:rsidRPr="00E71198">
        <w:rPr>
          <w:sz w:val="32"/>
          <w:szCs w:val="32"/>
        </w:rPr>
        <w:t>ПЕРКУССИЯ</w:t>
      </w:r>
    </w:p>
    <w:p w:rsidR="00742147" w:rsidRPr="00E71198" w:rsidRDefault="000E390D" w:rsidP="00E71198">
      <w:pPr>
        <w:widowControl w:val="0"/>
        <w:ind w:firstLine="708"/>
        <w:jc w:val="both"/>
        <w:rPr>
          <w:snapToGrid w:val="0"/>
          <w:sz w:val="28"/>
          <w:szCs w:val="28"/>
        </w:rPr>
      </w:pPr>
      <w:r w:rsidRPr="000E390D">
        <w:rPr>
          <w:snapToGrid w:val="0"/>
          <w:sz w:val="28"/>
          <w:szCs w:val="28"/>
        </w:rPr>
        <w:t>При проведении перкуссии поясничной области симптом поколачивания отрицательный.</w:t>
      </w:r>
    </w:p>
    <w:p w:rsidR="00742147" w:rsidRDefault="00742147" w:rsidP="00742147">
      <w:pPr>
        <w:jc w:val="both"/>
        <w:rPr>
          <w:sz w:val="28"/>
          <w:szCs w:val="28"/>
        </w:rPr>
      </w:pPr>
    </w:p>
    <w:p w:rsidR="00742147" w:rsidRDefault="00742147" w:rsidP="00742147">
      <w:pPr>
        <w:jc w:val="both"/>
        <w:rPr>
          <w:sz w:val="28"/>
          <w:szCs w:val="28"/>
        </w:rPr>
      </w:pPr>
    </w:p>
    <w:p w:rsidR="009D18E6" w:rsidRPr="00E71198" w:rsidRDefault="009D18E6" w:rsidP="00742147">
      <w:pPr>
        <w:jc w:val="center"/>
        <w:rPr>
          <w:b/>
          <w:sz w:val="32"/>
          <w:szCs w:val="32"/>
        </w:rPr>
      </w:pPr>
      <w:r w:rsidRPr="00E71198">
        <w:rPr>
          <w:b/>
          <w:sz w:val="32"/>
          <w:szCs w:val="32"/>
        </w:rPr>
        <w:t>НЕРВНАЯ СИСТЕМА И ОРГАНЫ ЧУВСТВ</w:t>
      </w:r>
    </w:p>
    <w:p w:rsidR="000E390D" w:rsidRDefault="000E390D" w:rsidP="00742147">
      <w:pPr>
        <w:jc w:val="both"/>
        <w:rPr>
          <w:sz w:val="28"/>
          <w:szCs w:val="28"/>
        </w:rPr>
      </w:pPr>
    </w:p>
    <w:p w:rsidR="000262B5" w:rsidRPr="00E71198" w:rsidRDefault="009D18E6" w:rsidP="00742147">
      <w:pPr>
        <w:jc w:val="both"/>
        <w:rPr>
          <w:sz w:val="32"/>
          <w:szCs w:val="32"/>
        </w:rPr>
      </w:pPr>
      <w:r w:rsidRPr="00E71198">
        <w:rPr>
          <w:sz w:val="32"/>
          <w:szCs w:val="32"/>
        </w:rPr>
        <w:t>ОСМОТР</w:t>
      </w:r>
    </w:p>
    <w:p w:rsidR="00A34CA6" w:rsidRDefault="009D18E6" w:rsidP="00E71198">
      <w:pPr>
        <w:ind w:firstLine="708"/>
        <w:jc w:val="both"/>
        <w:rPr>
          <w:sz w:val="28"/>
          <w:szCs w:val="28"/>
        </w:rPr>
      </w:pPr>
      <w:r w:rsidRPr="00B50010">
        <w:rPr>
          <w:sz w:val="28"/>
          <w:szCs w:val="28"/>
        </w:rPr>
        <w:t>Сознание ясное,</w:t>
      </w:r>
      <w:r w:rsidR="00B50010" w:rsidRPr="00B50010">
        <w:rPr>
          <w:sz w:val="28"/>
          <w:szCs w:val="28"/>
        </w:rPr>
        <w:t xml:space="preserve"> </w:t>
      </w:r>
      <w:r w:rsidRPr="00B50010">
        <w:rPr>
          <w:sz w:val="28"/>
          <w:szCs w:val="28"/>
        </w:rPr>
        <w:t>ориентирована</w:t>
      </w:r>
      <w:r w:rsidR="00B50010" w:rsidRPr="00B50010">
        <w:rPr>
          <w:sz w:val="28"/>
          <w:szCs w:val="28"/>
        </w:rPr>
        <w:t xml:space="preserve"> в месте, времени и ситуации. Интеллект соответствует уровню развития. Контактна, настроение адекватное.</w:t>
      </w:r>
      <w:r w:rsidR="00E71198">
        <w:rPr>
          <w:sz w:val="28"/>
          <w:szCs w:val="28"/>
        </w:rPr>
        <w:t xml:space="preserve"> </w:t>
      </w:r>
      <w:r w:rsidR="00B50010" w:rsidRPr="00B50010">
        <w:rPr>
          <w:sz w:val="28"/>
          <w:szCs w:val="28"/>
        </w:rPr>
        <w:t>Расстройства   глотания,   дисфагии   нет.   Язык   при   высовывании   симметричен.</w:t>
      </w:r>
      <w:r w:rsidR="00E71198">
        <w:rPr>
          <w:sz w:val="28"/>
          <w:szCs w:val="28"/>
        </w:rPr>
        <w:t xml:space="preserve"> </w:t>
      </w:r>
      <w:proofErr w:type="spellStart"/>
      <w:r w:rsidR="00B50010" w:rsidRPr="00B50010">
        <w:rPr>
          <w:sz w:val="28"/>
          <w:szCs w:val="28"/>
        </w:rPr>
        <w:t>Менингиальных</w:t>
      </w:r>
      <w:proofErr w:type="spellEnd"/>
      <w:r w:rsidR="00B50010" w:rsidRPr="00B50010">
        <w:rPr>
          <w:sz w:val="28"/>
          <w:szCs w:val="28"/>
        </w:rPr>
        <w:t xml:space="preserve"> симптомов не выявлено. Речь внятная, афазии и дизартрии нет.</w:t>
      </w:r>
    </w:p>
    <w:p w:rsidR="00247103" w:rsidRDefault="00247103" w:rsidP="00742147">
      <w:pPr>
        <w:jc w:val="both"/>
        <w:rPr>
          <w:sz w:val="28"/>
          <w:szCs w:val="28"/>
        </w:rPr>
      </w:pPr>
    </w:p>
    <w:p w:rsidR="00340B20" w:rsidRDefault="00340B20" w:rsidP="00742147">
      <w:pPr>
        <w:jc w:val="both"/>
        <w:rPr>
          <w:sz w:val="28"/>
          <w:szCs w:val="28"/>
        </w:rPr>
      </w:pPr>
    </w:p>
    <w:p w:rsidR="00E71198" w:rsidRDefault="00E71198" w:rsidP="00742147">
      <w:pPr>
        <w:jc w:val="center"/>
        <w:rPr>
          <w:b/>
          <w:sz w:val="32"/>
          <w:szCs w:val="32"/>
          <w:u w:val="single"/>
        </w:rPr>
      </w:pPr>
    </w:p>
    <w:p w:rsidR="00E71198" w:rsidRDefault="00E71198" w:rsidP="00742147">
      <w:pPr>
        <w:jc w:val="center"/>
        <w:rPr>
          <w:b/>
          <w:sz w:val="32"/>
          <w:szCs w:val="32"/>
          <w:u w:val="single"/>
        </w:rPr>
      </w:pPr>
    </w:p>
    <w:p w:rsidR="00E71198" w:rsidRDefault="00E71198" w:rsidP="00742147">
      <w:pPr>
        <w:jc w:val="center"/>
        <w:rPr>
          <w:b/>
          <w:sz w:val="32"/>
          <w:szCs w:val="32"/>
          <w:u w:val="single"/>
        </w:rPr>
      </w:pPr>
    </w:p>
    <w:p w:rsidR="00E71198" w:rsidRDefault="00E71198" w:rsidP="00742147">
      <w:pPr>
        <w:jc w:val="center"/>
        <w:rPr>
          <w:b/>
          <w:sz w:val="32"/>
          <w:szCs w:val="32"/>
          <w:u w:val="single"/>
        </w:rPr>
      </w:pPr>
    </w:p>
    <w:p w:rsidR="00E71198" w:rsidRDefault="00E71198" w:rsidP="00742147">
      <w:pPr>
        <w:jc w:val="center"/>
        <w:rPr>
          <w:b/>
          <w:sz w:val="32"/>
          <w:szCs w:val="32"/>
          <w:u w:val="single"/>
        </w:rPr>
      </w:pPr>
    </w:p>
    <w:p w:rsidR="00E71198" w:rsidRDefault="00E71198" w:rsidP="00742147">
      <w:pPr>
        <w:jc w:val="center"/>
        <w:rPr>
          <w:b/>
          <w:sz w:val="32"/>
          <w:szCs w:val="32"/>
          <w:u w:val="single"/>
        </w:rPr>
      </w:pPr>
    </w:p>
    <w:p w:rsidR="00E71198" w:rsidRDefault="00E71198" w:rsidP="00742147">
      <w:pPr>
        <w:jc w:val="center"/>
        <w:rPr>
          <w:b/>
          <w:sz w:val="32"/>
          <w:szCs w:val="32"/>
          <w:u w:val="single"/>
        </w:rPr>
      </w:pPr>
    </w:p>
    <w:p w:rsidR="00E71198" w:rsidRDefault="00E71198" w:rsidP="00742147">
      <w:pPr>
        <w:jc w:val="center"/>
        <w:rPr>
          <w:b/>
          <w:sz w:val="32"/>
          <w:szCs w:val="32"/>
          <w:u w:val="single"/>
        </w:rPr>
      </w:pPr>
    </w:p>
    <w:p w:rsidR="00E71198" w:rsidRDefault="00E71198" w:rsidP="00742147">
      <w:pPr>
        <w:jc w:val="center"/>
        <w:rPr>
          <w:b/>
          <w:sz w:val="32"/>
          <w:szCs w:val="32"/>
          <w:u w:val="single"/>
        </w:rPr>
      </w:pPr>
    </w:p>
    <w:p w:rsidR="00E71198" w:rsidRDefault="00E71198" w:rsidP="00742147">
      <w:pPr>
        <w:jc w:val="center"/>
        <w:rPr>
          <w:b/>
          <w:sz w:val="32"/>
          <w:szCs w:val="32"/>
          <w:u w:val="single"/>
        </w:rPr>
      </w:pPr>
    </w:p>
    <w:p w:rsidR="00E71198" w:rsidRDefault="00E71198" w:rsidP="00742147">
      <w:pPr>
        <w:jc w:val="center"/>
        <w:rPr>
          <w:b/>
          <w:sz w:val="32"/>
          <w:szCs w:val="32"/>
          <w:u w:val="single"/>
        </w:rPr>
      </w:pPr>
    </w:p>
    <w:p w:rsidR="00E71198" w:rsidRDefault="00E71198" w:rsidP="00742147">
      <w:pPr>
        <w:jc w:val="center"/>
        <w:rPr>
          <w:b/>
          <w:sz w:val="32"/>
          <w:szCs w:val="32"/>
          <w:u w:val="single"/>
        </w:rPr>
      </w:pPr>
    </w:p>
    <w:p w:rsidR="00E71198" w:rsidRDefault="00E71198" w:rsidP="00742147">
      <w:pPr>
        <w:jc w:val="center"/>
        <w:rPr>
          <w:b/>
          <w:sz w:val="32"/>
          <w:szCs w:val="32"/>
          <w:u w:val="single"/>
        </w:rPr>
      </w:pPr>
    </w:p>
    <w:p w:rsidR="00E71198" w:rsidRDefault="00E71198" w:rsidP="00742147">
      <w:pPr>
        <w:jc w:val="center"/>
        <w:rPr>
          <w:b/>
          <w:sz w:val="32"/>
          <w:szCs w:val="32"/>
          <w:u w:val="single"/>
        </w:rPr>
      </w:pPr>
    </w:p>
    <w:p w:rsidR="00E71198" w:rsidRDefault="00E71198" w:rsidP="00742147">
      <w:pPr>
        <w:jc w:val="center"/>
        <w:rPr>
          <w:b/>
          <w:sz w:val="32"/>
          <w:szCs w:val="32"/>
          <w:u w:val="single"/>
        </w:rPr>
      </w:pPr>
    </w:p>
    <w:p w:rsidR="00E71198" w:rsidRDefault="00E71198" w:rsidP="00742147">
      <w:pPr>
        <w:jc w:val="center"/>
        <w:rPr>
          <w:b/>
          <w:sz w:val="32"/>
          <w:szCs w:val="32"/>
          <w:u w:val="single"/>
        </w:rPr>
      </w:pPr>
    </w:p>
    <w:p w:rsidR="002C0E31" w:rsidRDefault="002C0E31" w:rsidP="00E71198">
      <w:pPr>
        <w:jc w:val="center"/>
        <w:rPr>
          <w:sz w:val="32"/>
          <w:szCs w:val="32"/>
        </w:rPr>
      </w:pPr>
    </w:p>
    <w:p w:rsidR="002C0E31" w:rsidRDefault="002C0E31" w:rsidP="00E71198">
      <w:pPr>
        <w:jc w:val="center"/>
        <w:rPr>
          <w:sz w:val="32"/>
          <w:szCs w:val="32"/>
        </w:rPr>
      </w:pPr>
    </w:p>
    <w:p w:rsidR="00E71198" w:rsidRPr="00E71198" w:rsidRDefault="00E71198" w:rsidP="00E71198">
      <w:pPr>
        <w:jc w:val="center"/>
        <w:rPr>
          <w:sz w:val="32"/>
          <w:szCs w:val="32"/>
        </w:rPr>
      </w:pPr>
      <w:r w:rsidRPr="00E71198">
        <w:rPr>
          <w:sz w:val="32"/>
          <w:szCs w:val="32"/>
        </w:rPr>
        <w:t>ДАННЫЕ ЛАБОРАТОРНЫХ, ИНСТРУМЕНТАЛЬНЫХ</w:t>
      </w:r>
    </w:p>
    <w:p w:rsidR="00E71198" w:rsidRPr="00E71198" w:rsidRDefault="00E71198" w:rsidP="00E71198">
      <w:pPr>
        <w:jc w:val="center"/>
        <w:rPr>
          <w:sz w:val="32"/>
          <w:szCs w:val="32"/>
        </w:rPr>
      </w:pPr>
      <w:r w:rsidRPr="00E71198">
        <w:rPr>
          <w:sz w:val="32"/>
          <w:szCs w:val="32"/>
        </w:rPr>
        <w:t>МЕТОДОВ ИССЛЕДОВАНИЯ И КОНСУЛЬТАЦИИ</w:t>
      </w:r>
    </w:p>
    <w:p w:rsidR="00E71198" w:rsidRDefault="00E71198" w:rsidP="00E71198">
      <w:pPr>
        <w:jc w:val="center"/>
        <w:rPr>
          <w:sz w:val="32"/>
          <w:szCs w:val="32"/>
        </w:rPr>
      </w:pPr>
      <w:r w:rsidRPr="00E71198">
        <w:rPr>
          <w:sz w:val="32"/>
          <w:szCs w:val="32"/>
        </w:rPr>
        <w:t>СПЕЦИАЛИСТОВ</w:t>
      </w:r>
    </w:p>
    <w:p w:rsidR="00AC45E0" w:rsidRDefault="00AC45E0" w:rsidP="00E71198">
      <w:pPr>
        <w:jc w:val="center"/>
        <w:rPr>
          <w:sz w:val="32"/>
          <w:szCs w:val="32"/>
        </w:rPr>
      </w:pPr>
    </w:p>
    <w:p w:rsidR="00AC45E0" w:rsidRDefault="00AC45E0" w:rsidP="00E71198">
      <w:pPr>
        <w:jc w:val="center"/>
        <w:rPr>
          <w:sz w:val="32"/>
          <w:szCs w:val="32"/>
        </w:rPr>
      </w:pPr>
    </w:p>
    <w:p w:rsidR="00A536D0" w:rsidRDefault="00EC6401" w:rsidP="00AC45E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A536D0">
        <w:rPr>
          <w:sz w:val="32"/>
          <w:szCs w:val="32"/>
        </w:rPr>
        <w:t>Клинический анализ крови от 25.06.08г.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303"/>
        <w:gridCol w:w="277"/>
        <w:gridCol w:w="715"/>
        <w:gridCol w:w="993"/>
        <w:gridCol w:w="717"/>
        <w:gridCol w:w="1176"/>
        <w:gridCol w:w="1368"/>
      </w:tblGrid>
      <w:tr w:rsidR="00A536D0">
        <w:tblPrEx>
          <w:tblCellMar>
            <w:top w:w="0" w:type="dxa"/>
            <w:bottom w:w="0" w:type="dxa"/>
          </w:tblCellMar>
        </w:tblPrEx>
        <w:tc>
          <w:tcPr>
            <w:tcW w:w="2120" w:type="dxa"/>
            <w:gridSpan w:val="3"/>
            <w:tcBorders>
              <w:top w:val="single" w:sz="24" w:space="0" w:color="auto"/>
              <w:left w:val="single" w:sz="24" w:space="0" w:color="auto"/>
              <w:right w:val="single" w:sz="6" w:space="0" w:color="auto"/>
            </w:tcBorders>
          </w:tcPr>
          <w:p w:rsidR="00A536D0" w:rsidRDefault="00A536D0" w:rsidP="00186266">
            <w:pPr>
              <w:widowControl w:val="0"/>
              <w:spacing w:before="20"/>
              <w:jc w:val="both"/>
              <w:rPr>
                <w:rFonts w:ascii="Tms Rmn" w:hAnsi="Tms Rmn"/>
              </w:rPr>
            </w:pPr>
          </w:p>
        </w:tc>
        <w:tc>
          <w:tcPr>
            <w:tcW w:w="715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A536D0" w:rsidRPr="00AD4B6D" w:rsidRDefault="00A536D0" w:rsidP="00186266">
            <w:pPr>
              <w:widowControl w:val="0"/>
              <w:spacing w:before="20"/>
              <w:jc w:val="both"/>
              <w:rPr>
                <w:sz w:val="16"/>
              </w:rPr>
            </w:pPr>
          </w:p>
        </w:tc>
        <w:tc>
          <w:tcPr>
            <w:tcW w:w="4254" w:type="dxa"/>
            <w:gridSpan w:val="4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536D0" w:rsidRDefault="00A536D0" w:rsidP="00186266">
            <w:pPr>
              <w:widowControl w:val="0"/>
              <w:spacing w:before="20"/>
              <w:jc w:val="both"/>
            </w:pPr>
            <w:r>
              <w:t>Норма</w:t>
            </w:r>
          </w:p>
        </w:tc>
      </w:tr>
      <w:tr w:rsidR="00A536D0">
        <w:tblPrEx>
          <w:tblCellMar>
            <w:top w:w="0" w:type="dxa"/>
            <w:bottom w:w="0" w:type="dxa"/>
          </w:tblCellMar>
        </w:tblPrEx>
        <w:tc>
          <w:tcPr>
            <w:tcW w:w="2120" w:type="dxa"/>
            <w:gridSpan w:val="3"/>
            <w:tcBorders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536D0" w:rsidRDefault="00A536D0" w:rsidP="00186266">
            <w:pPr>
              <w:widowControl w:val="0"/>
              <w:spacing w:before="40"/>
              <w:jc w:val="both"/>
              <w:rPr>
                <w:sz w:val="16"/>
              </w:rPr>
            </w:pPr>
          </w:p>
        </w:tc>
        <w:tc>
          <w:tcPr>
            <w:tcW w:w="7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Default="00A536D0" w:rsidP="00186266">
            <w:pPr>
              <w:widowControl w:val="0"/>
              <w:spacing w:before="40"/>
              <w:jc w:val="both"/>
              <w:rPr>
                <w:sz w:val="16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Default="00A536D0" w:rsidP="00186266">
            <w:pPr>
              <w:widowControl w:val="0"/>
              <w:spacing w:before="40"/>
              <w:jc w:val="both"/>
              <w:rPr>
                <w:sz w:val="16"/>
              </w:rPr>
            </w:pPr>
            <w:r>
              <w:rPr>
                <w:sz w:val="16"/>
              </w:rPr>
              <w:t>Единицы СИ</w:t>
            </w:r>
          </w:p>
        </w:tc>
        <w:tc>
          <w:tcPr>
            <w:tcW w:w="2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536D0" w:rsidRDefault="00A536D0" w:rsidP="00186266">
            <w:pPr>
              <w:widowControl w:val="0"/>
              <w:spacing w:before="40"/>
              <w:jc w:val="both"/>
              <w:rPr>
                <w:sz w:val="16"/>
              </w:rPr>
            </w:pPr>
            <w:r>
              <w:rPr>
                <w:sz w:val="16"/>
              </w:rPr>
              <w:t>Единицы, подлежащие замене</w:t>
            </w:r>
          </w:p>
        </w:tc>
      </w:tr>
      <w:tr w:rsidR="00A536D0" w:rsidRPr="00247103">
        <w:tblPrEx>
          <w:tblCellMar>
            <w:top w:w="0" w:type="dxa"/>
            <w:bottom w:w="0" w:type="dxa"/>
          </w:tblCellMar>
        </w:tblPrEx>
        <w:tc>
          <w:tcPr>
            <w:tcW w:w="1843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536D0" w:rsidRDefault="00A536D0" w:rsidP="00186266">
            <w:pPr>
              <w:widowControl w:val="0"/>
              <w:spacing w:before="120"/>
              <w:jc w:val="both"/>
            </w:pPr>
            <w:r>
              <w:t>Гемоглобин</w:t>
            </w:r>
          </w:p>
        </w:tc>
        <w:tc>
          <w:tcPr>
            <w:tcW w:w="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Default="00A536D0" w:rsidP="00186266">
            <w:pPr>
              <w:widowControl w:val="0"/>
              <w:spacing w:before="20"/>
              <w:jc w:val="both"/>
            </w:pPr>
            <w:r>
              <w:t>Ж</w:t>
            </w:r>
          </w:p>
          <w:p w:rsidR="00A536D0" w:rsidRDefault="00A536D0" w:rsidP="00186266">
            <w:pPr>
              <w:widowControl w:val="0"/>
              <w:spacing w:before="20"/>
              <w:jc w:val="both"/>
            </w:pPr>
            <w:r>
              <w:t>М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</w:p>
          <w:p w:rsidR="00A536D0" w:rsidRPr="00247103" w:rsidRDefault="00A536D0" w:rsidP="00186266">
            <w:pPr>
              <w:widowControl w:val="0"/>
              <w:spacing w:before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20"/>
              <w:jc w:val="both"/>
              <w:rPr>
                <w:noProof/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130,0—160,0 120,0—140,0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120"/>
              <w:jc w:val="both"/>
              <w:rPr>
                <w:noProof/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г/л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20"/>
              <w:jc w:val="both"/>
              <w:rPr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13,0-16,0</w:t>
            </w:r>
          </w:p>
          <w:p w:rsidR="00A536D0" w:rsidRPr="00247103" w:rsidRDefault="00A536D0" w:rsidP="00186266">
            <w:pPr>
              <w:widowControl w:val="0"/>
              <w:spacing w:before="20"/>
              <w:jc w:val="both"/>
              <w:rPr>
                <w:noProof/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12,0-14,0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536D0" w:rsidRPr="00247103" w:rsidRDefault="00A536D0" w:rsidP="00186266">
            <w:pPr>
              <w:widowControl w:val="0"/>
              <w:spacing w:before="120"/>
              <w:jc w:val="both"/>
              <w:rPr>
                <w:noProof/>
                <w:sz w:val="16"/>
                <w:szCs w:val="16"/>
              </w:rPr>
            </w:pPr>
            <w:r w:rsidRPr="00247103">
              <w:rPr>
                <w:sz w:val="16"/>
                <w:szCs w:val="16"/>
              </w:rPr>
              <w:t>г.%</w:t>
            </w:r>
          </w:p>
        </w:tc>
      </w:tr>
      <w:tr w:rsidR="00A536D0" w:rsidRPr="00247103">
        <w:tblPrEx>
          <w:tblCellMar>
            <w:top w:w="0" w:type="dxa"/>
            <w:bottom w:w="0" w:type="dxa"/>
          </w:tblCellMar>
        </w:tblPrEx>
        <w:tc>
          <w:tcPr>
            <w:tcW w:w="1843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536D0" w:rsidRDefault="00A536D0" w:rsidP="00186266">
            <w:pPr>
              <w:widowControl w:val="0"/>
              <w:spacing w:before="120"/>
              <w:jc w:val="both"/>
            </w:pPr>
            <w:r>
              <w:t>Эритроциты</w:t>
            </w:r>
          </w:p>
        </w:tc>
        <w:tc>
          <w:tcPr>
            <w:tcW w:w="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Default="00A536D0" w:rsidP="00186266">
            <w:pPr>
              <w:widowControl w:val="0"/>
              <w:spacing w:before="20"/>
              <w:jc w:val="both"/>
            </w:pPr>
            <w:r>
              <w:t>М</w:t>
            </w:r>
          </w:p>
          <w:p w:rsidR="00A536D0" w:rsidRDefault="00A536D0" w:rsidP="00186266">
            <w:pPr>
              <w:widowControl w:val="0"/>
              <w:spacing w:before="20"/>
              <w:jc w:val="both"/>
            </w:pPr>
            <w:r>
              <w:t>Ж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4,96</w:t>
            </w:r>
          </w:p>
          <w:p w:rsidR="00A536D0" w:rsidRPr="00247103" w:rsidRDefault="00A536D0" w:rsidP="00186266">
            <w:pPr>
              <w:widowControl w:val="0"/>
              <w:spacing w:before="12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20"/>
              <w:jc w:val="both"/>
              <w:rPr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4,0—5,0</w:t>
            </w:r>
          </w:p>
          <w:p w:rsidR="00A536D0" w:rsidRPr="00247103" w:rsidRDefault="00A536D0" w:rsidP="00186266">
            <w:pPr>
              <w:widowControl w:val="0"/>
              <w:spacing w:before="20"/>
              <w:jc w:val="both"/>
              <w:rPr>
                <w:noProof/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3,9—4,7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20"/>
              <w:jc w:val="both"/>
              <w:rPr>
                <w:sz w:val="16"/>
                <w:szCs w:val="16"/>
              </w:rPr>
            </w:pPr>
            <w:r w:rsidRPr="00247103">
              <w:rPr>
                <w:sz w:val="16"/>
                <w:szCs w:val="16"/>
              </w:rPr>
              <w:t>* 10</w:t>
            </w:r>
            <w:r w:rsidRPr="00247103">
              <w:rPr>
                <w:sz w:val="16"/>
                <w:szCs w:val="16"/>
                <w:vertAlign w:val="superscript"/>
              </w:rPr>
              <w:t>12</w:t>
            </w:r>
            <w:r w:rsidRPr="00247103">
              <w:rPr>
                <w:sz w:val="16"/>
                <w:szCs w:val="16"/>
              </w:rPr>
              <w:t>/л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20"/>
              <w:jc w:val="both"/>
              <w:rPr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4,0—5,0</w:t>
            </w:r>
          </w:p>
          <w:p w:rsidR="00A536D0" w:rsidRPr="00247103" w:rsidRDefault="00A536D0" w:rsidP="00186266">
            <w:pPr>
              <w:widowControl w:val="0"/>
              <w:spacing w:before="20"/>
              <w:jc w:val="both"/>
              <w:rPr>
                <w:noProof/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3,9—4,7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536D0" w:rsidRPr="00247103" w:rsidRDefault="00A536D0" w:rsidP="00186266">
            <w:pPr>
              <w:widowControl w:val="0"/>
              <w:spacing w:before="20"/>
              <w:jc w:val="both"/>
              <w:rPr>
                <w:sz w:val="16"/>
                <w:szCs w:val="16"/>
              </w:rPr>
            </w:pPr>
            <w:r w:rsidRPr="00247103">
              <w:rPr>
                <w:sz w:val="16"/>
                <w:szCs w:val="16"/>
              </w:rPr>
              <w:t>млн.</w:t>
            </w:r>
          </w:p>
          <w:p w:rsidR="00A536D0" w:rsidRPr="00247103" w:rsidRDefault="00A536D0" w:rsidP="00186266">
            <w:pPr>
              <w:widowControl w:val="0"/>
              <w:spacing w:before="20"/>
              <w:jc w:val="both"/>
              <w:rPr>
                <w:sz w:val="16"/>
                <w:szCs w:val="16"/>
              </w:rPr>
            </w:pPr>
            <w:r w:rsidRPr="00247103">
              <w:rPr>
                <w:sz w:val="16"/>
                <w:szCs w:val="16"/>
              </w:rPr>
              <w:t>в</w:t>
            </w:r>
            <w:r w:rsidRPr="00247103">
              <w:rPr>
                <w:noProof/>
                <w:sz w:val="16"/>
                <w:szCs w:val="16"/>
              </w:rPr>
              <w:t xml:space="preserve"> 1</w:t>
            </w:r>
            <w:r w:rsidRPr="00247103">
              <w:rPr>
                <w:sz w:val="16"/>
                <w:szCs w:val="16"/>
              </w:rPr>
              <w:t>мм</w:t>
            </w:r>
            <w:r w:rsidRPr="00247103">
              <w:rPr>
                <w:sz w:val="16"/>
                <w:szCs w:val="16"/>
                <w:vertAlign w:val="superscript"/>
              </w:rPr>
              <w:t>3</w:t>
            </w:r>
            <w:r w:rsidRPr="00247103">
              <w:rPr>
                <w:sz w:val="16"/>
                <w:szCs w:val="16"/>
              </w:rPr>
              <w:t xml:space="preserve"> (мкл)</w:t>
            </w:r>
          </w:p>
        </w:tc>
      </w:tr>
      <w:tr w:rsidR="00A536D0" w:rsidRPr="00247103">
        <w:tblPrEx>
          <w:tblCellMar>
            <w:top w:w="0" w:type="dxa"/>
            <w:bottom w:w="0" w:type="dxa"/>
          </w:tblCellMar>
        </w:tblPrEx>
        <w:tc>
          <w:tcPr>
            <w:tcW w:w="212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536D0" w:rsidRDefault="00A536D0" w:rsidP="00186266">
            <w:pPr>
              <w:widowControl w:val="0"/>
              <w:spacing w:before="20"/>
              <w:jc w:val="both"/>
            </w:pPr>
            <w:r>
              <w:t>Цветовой</w:t>
            </w:r>
          </w:p>
          <w:p w:rsidR="00A536D0" w:rsidRDefault="00A536D0" w:rsidP="00186266">
            <w:pPr>
              <w:widowControl w:val="0"/>
              <w:spacing w:before="20"/>
              <w:jc w:val="both"/>
            </w:pPr>
            <w:r>
              <w:t>показатель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120"/>
              <w:jc w:val="both"/>
              <w:rPr>
                <w:b/>
                <w:sz w:val="16"/>
                <w:szCs w:val="16"/>
              </w:rPr>
            </w:pPr>
            <w:r w:rsidRPr="0024710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120"/>
              <w:jc w:val="both"/>
              <w:rPr>
                <w:noProof/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0,85-1,05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120"/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120"/>
              <w:jc w:val="both"/>
              <w:rPr>
                <w:noProof/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0,85—1,05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536D0" w:rsidRPr="00247103" w:rsidRDefault="00A536D0" w:rsidP="00186266">
            <w:pPr>
              <w:widowControl w:val="0"/>
              <w:spacing w:before="120"/>
              <w:jc w:val="both"/>
              <w:rPr>
                <w:noProof/>
                <w:sz w:val="16"/>
                <w:szCs w:val="16"/>
              </w:rPr>
            </w:pPr>
          </w:p>
        </w:tc>
      </w:tr>
      <w:tr w:rsidR="00A536D0" w:rsidRPr="00247103">
        <w:tblPrEx>
          <w:tblCellMar>
            <w:top w:w="0" w:type="dxa"/>
            <w:bottom w:w="0" w:type="dxa"/>
          </w:tblCellMar>
        </w:tblPrEx>
        <w:tc>
          <w:tcPr>
            <w:tcW w:w="212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536D0" w:rsidRDefault="00A536D0" w:rsidP="00186266">
            <w:pPr>
              <w:widowControl w:val="0"/>
              <w:spacing w:before="40"/>
              <w:jc w:val="both"/>
            </w:pPr>
            <w:r>
              <w:rPr>
                <w:sz w:val="18"/>
              </w:rPr>
              <w:t>Среднее содержание ге</w:t>
            </w:r>
            <w:r>
              <w:rPr>
                <w:sz w:val="18"/>
              </w:rPr>
              <w:softHyphen/>
              <w:t>моглобина в</w:t>
            </w:r>
            <w:r>
              <w:rPr>
                <w:noProof/>
                <w:sz w:val="18"/>
              </w:rPr>
              <w:t xml:space="preserve"> 1</w:t>
            </w:r>
            <w:r>
              <w:rPr>
                <w:sz w:val="18"/>
              </w:rPr>
              <w:t xml:space="preserve"> эритро</w:t>
            </w:r>
            <w:r>
              <w:rPr>
                <w:sz w:val="18"/>
              </w:rPr>
              <w:softHyphen/>
              <w:t>ците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120"/>
              <w:jc w:val="both"/>
              <w:rPr>
                <w:noProof/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30-35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120"/>
              <w:jc w:val="both"/>
              <w:rPr>
                <w:sz w:val="16"/>
                <w:szCs w:val="16"/>
              </w:rPr>
            </w:pPr>
            <w:proofErr w:type="spellStart"/>
            <w:r w:rsidRPr="00247103">
              <w:rPr>
                <w:sz w:val="16"/>
                <w:szCs w:val="16"/>
              </w:rPr>
              <w:t>пг</w:t>
            </w:r>
            <w:proofErr w:type="spellEnd"/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120"/>
              <w:jc w:val="both"/>
              <w:rPr>
                <w:noProof/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30—35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536D0" w:rsidRPr="00247103" w:rsidRDefault="00A536D0" w:rsidP="00186266">
            <w:pPr>
              <w:widowControl w:val="0"/>
              <w:spacing w:before="120"/>
              <w:jc w:val="both"/>
              <w:rPr>
                <w:sz w:val="16"/>
                <w:szCs w:val="16"/>
              </w:rPr>
            </w:pPr>
            <w:proofErr w:type="spellStart"/>
            <w:r w:rsidRPr="00247103">
              <w:rPr>
                <w:sz w:val="16"/>
                <w:szCs w:val="16"/>
              </w:rPr>
              <w:t>пг</w:t>
            </w:r>
            <w:proofErr w:type="spellEnd"/>
          </w:p>
        </w:tc>
      </w:tr>
      <w:tr w:rsidR="00A536D0" w:rsidRPr="00247103">
        <w:tblPrEx>
          <w:tblCellMar>
            <w:top w:w="0" w:type="dxa"/>
            <w:bottom w:w="0" w:type="dxa"/>
          </w:tblCellMar>
        </w:tblPrEx>
        <w:tc>
          <w:tcPr>
            <w:tcW w:w="212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536D0" w:rsidRDefault="00A536D0" w:rsidP="00186266">
            <w:pPr>
              <w:widowControl w:val="0"/>
              <w:spacing w:before="20"/>
              <w:jc w:val="both"/>
            </w:pPr>
            <w:r>
              <w:t>Ретикулоциты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20"/>
              <w:jc w:val="both"/>
              <w:rPr>
                <w:sz w:val="16"/>
                <w:szCs w:val="16"/>
              </w:rPr>
            </w:pPr>
            <w:r w:rsidRPr="00247103">
              <w:rPr>
                <w:sz w:val="16"/>
                <w:szCs w:val="16"/>
              </w:rPr>
              <w:t>–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20"/>
              <w:jc w:val="both"/>
              <w:rPr>
                <w:noProof/>
                <w:sz w:val="16"/>
                <w:szCs w:val="16"/>
              </w:rPr>
            </w:pPr>
            <w:r w:rsidRPr="00247103">
              <w:rPr>
                <w:sz w:val="16"/>
                <w:szCs w:val="16"/>
              </w:rPr>
              <w:t>2</w:t>
            </w:r>
            <w:r w:rsidRPr="00247103">
              <w:rPr>
                <w:noProof/>
                <w:sz w:val="16"/>
                <w:szCs w:val="16"/>
              </w:rPr>
              <w:t>—10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20"/>
              <w:jc w:val="both"/>
              <w:rPr>
                <w:noProof/>
                <w:sz w:val="16"/>
                <w:szCs w:val="16"/>
                <w:vertAlign w:val="superscript"/>
              </w:rPr>
            </w:pPr>
            <w:r w:rsidRPr="00247103">
              <w:rPr>
                <w:sz w:val="16"/>
                <w:szCs w:val="16"/>
                <w:vertAlign w:val="superscript"/>
              </w:rPr>
              <w:t>0</w:t>
            </w:r>
            <w:r w:rsidRPr="00247103">
              <w:rPr>
                <w:sz w:val="16"/>
                <w:szCs w:val="16"/>
              </w:rPr>
              <w:t>/</w:t>
            </w:r>
            <w:r w:rsidRPr="00247103">
              <w:rPr>
                <w:sz w:val="16"/>
                <w:szCs w:val="16"/>
                <w:vertAlign w:val="subscript"/>
              </w:rPr>
              <w:t>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20"/>
              <w:jc w:val="both"/>
              <w:rPr>
                <w:noProof/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2—10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536D0" w:rsidRPr="00247103" w:rsidRDefault="00A536D0" w:rsidP="00186266">
            <w:pPr>
              <w:widowControl w:val="0"/>
              <w:spacing w:before="20"/>
              <w:jc w:val="both"/>
              <w:rPr>
                <w:noProof/>
                <w:sz w:val="16"/>
                <w:szCs w:val="16"/>
              </w:rPr>
            </w:pPr>
            <w:r w:rsidRPr="00247103">
              <w:rPr>
                <w:sz w:val="16"/>
                <w:szCs w:val="16"/>
                <w:vertAlign w:val="superscript"/>
              </w:rPr>
              <w:t>0</w:t>
            </w:r>
            <w:r w:rsidRPr="00247103">
              <w:rPr>
                <w:sz w:val="16"/>
                <w:szCs w:val="16"/>
              </w:rPr>
              <w:t>/</w:t>
            </w:r>
            <w:r w:rsidRPr="00247103">
              <w:rPr>
                <w:sz w:val="16"/>
                <w:szCs w:val="16"/>
                <w:vertAlign w:val="subscript"/>
              </w:rPr>
              <w:t>00</w:t>
            </w:r>
          </w:p>
        </w:tc>
      </w:tr>
      <w:tr w:rsidR="00A536D0" w:rsidRPr="00247103">
        <w:tblPrEx>
          <w:tblCellMar>
            <w:top w:w="0" w:type="dxa"/>
            <w:bottom w:w="0" w:type="dxa"/>
          </w:tblCellMar>
        </w:tblPrEx>
        <w:tc>
          <w:tcPr>
            <w:tcW w:w="212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536D0" w:rsidRDefault="00A536D0" w:rsidP="00186266">
            <w:pPr>
              <w:widowControl w:val="0"/>
              <w:spacing w:before="20"/>
              <w:jc w:val="both"/>
            </w:pPr>
            <w:r>
              <w:t>Тромбоциты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120"/>
              <w:jc w:val="both"/>
              <w:rPr>
                <w:sz w:val="16"/>
                <w:szCs w:val="16"/>
                <w:lang w:val="en-US"/>
              </w:rPr>
            </w:pPr>
            <w:r w:rsidRPr="00247103">
              <w:rPr>
                <w:sz w:val="16"/>
                <w:szCs w:val="16"/>
                <w:lang w:val="en-US"/>
              </w:rPr>
              <w:t>l8</w:t>
            </w:r>
            <w:r w:rsidRPr="00247103">
              <w:rPr>
                <w:sz w:val="16"/>
                <w:szCs w:val="16"/>
              </w:rPr>
              <w:t>0</w:t>
            </w:r>
            <w:r w:rsidRPr="00247103">
              <w:rPr>
                <w:sz w:val="16"/>
                <w:szCs w:val="16"/>
                <w:lang w:val="en-US"/>
              </w:rPr>
              <w:t>,0— 32</w:t>
            </w:r>
            <w:r w:rsidRPr="00247103">
              <w:rPr>
                <w:sz w:val="16"/>
                <w:szCs w:val="16"/>
              </w:rPr>
              <w:t>0</w:t>
            </w:r>
            <w:r w:rsidRPr="00247103">
              <w:rPr>
                <w:sz w:val="16"/>
                <w:szCs w:val="16"/>
                <w:lang w:val="en-US"/>
              </w:rPr>
              <w:t>,0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120"/>
              <w:jc w:val="both"/>
              <w:rPr>
                <w:sz w:val="16"/>
                <w:szCs w:val="16"/>
              </w:rPr>
            </w:pPr>
            <w:r w:rsidRPr="00247103">
              <w:rPr>
                <w:sz w:val="16"/>
                <w:szCs w:val="16"/>
              </w:rPr>
              <w:t>* 10</w:t>
            </w:r>
            <w:r w:rsidRPr="00247103">
              <w:rPr>
                <w:sz w:val="16"/>
                <w:szCs w:val="16"/>
                <w:vertAlign w:val="superscript"/>
              </w:rPr>
              <w:t>9</w:t>
            </w:r>
            <w:r w:rsidRPr="00247103">
              <w:rPr>
                <w:sz w:val="16"/>
                <w:szCs w:val="16"/>
              </w:rPr>
              <w:t>/л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120"/>
              <w:jc w:val="both"/>
              <w:rPr>
                <w:noProof/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180,0—320,0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536D0" w:rsidRPr="00247103" w:rsidRDefault="00A536D0" w:rsidP="00186266">
            <w:pPr>
              <w:widowControl w:val="0"/>
              <w:spacing w:before="120"/>
              <w:jc w:val="both"/>
              <w:rPr>
                <w:sz w:val="16"/>
                <w:szCs w:val="16"/>
              </w:rPr>
            </w:pPr>
            <w:r w:rsidRPr="00247103">
              <w:rPr>
                <w:sz w:val="16"/>
                <w:szCs w:val="16"/>
              </w:rPr>
              <w:t>тыс. в</w:t>
            </w:r>
            <w:r w:rsidRPr="00247103">
              <w:rPr>
                <w:noProof/>
                <w:sz w:val="16"/>
                <w:szCs w:val="16"/>
              </w:rPr>
              <w:t xml:space="preserve"> 1</w:t>
            </w:r>
            <w:r w:rsidRPr="00247103">
              <w:rPr>
                <w:sz w:val="16"/>
                <w:szCs w:val="16"/>
              </w:rPr>
              <w:t xml:space="preserve"> мм</w:t>
            </w:r>
            <w:r w:rsidRPr="00247103">
              <w:rPr>
                <w:sz w:val="16"/>
                <w:szCs w:val="16"/>
                <w:vertAlign w:val="superscript"/>
              </w:rPr>
              <w:t>3</w:t>
            </w:r>
            <w:r w:rsidRPr="00247103">
              <w:rPr>
                <w:sz w:val="16"/>
                <w:szCs w:val="16"/>
              </w:rPr>
              <w:t xml:space="preserve"> (мкл)</w:t>
            </w:r>
          </w:p>
        </w:tc>
      </w:tr>
      <w:tr w:rsidR="00A536D0" w:rsidRPr="00247103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12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536D0" w:rsidRDefault="00A536D0" w:rsidP="00186266">
            <w:pPr>
              <w:widowControl w:val="0"/>
              <w:spacing w:before="20"/>
              <w:jc w:val="both"/>
            </w:pPr>
            <w:r>
              <w:t>Лейкоциты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Pr="00A536D0" w:rsidRDefault="00A536D0" w:rsidP="00186266">
            <w:pPr>
              <w:widowControl w:val="0"/>
              <w:spacing w:before="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120"/>
              <w:jc w:val="both"/>
              <w:rPr>
                <w:noProof/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4,0—9,0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120"/>
              <w:jc w:val="both"/>
              <w:rPr>
                <w:sz w:val="16"/>
                <w:szCs w:val="16"/>
              </w:rPr>
            </w:pPr>
            <w:r w:rsidRPr="00247103">
              <w:rPr>
                <w:sz w:val="16"/>
                <w:szCs w:val="16"/>
              </w:rPr>
              <w:t>* 10</w:t>
            </w:r>
            <w:r w:rsidRPr="00247103">
              <w:rPr>
                <w:sz w:val="16"/>
                <w:szCs w:val="16"/>
                <w:vertAlign w:val="superscript"/>
              </w:rPr>
              <w:t>9</w:t>
            </w:r>
            <w:r w:rsidRPr="00247103">
              <w:rPr>
                <w:sz w:val="16"/>
                <w:szCs w:val="16"/>
              </w:rPr>
              <w:t>/л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120"/>
              <w:jc w:val="both"/>
              <w:rPr>
                <w:noProof/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4,0—9,0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536D0" w:rsidRPr="00247103" w:rsidRDefault="00A536D0" w:rsidP="00186266">
            <w:pPr>
              <w:widowControl w:val="0"/>
              <w:spacing w:before="120"/>
              <w:jc w:val="both"/>
              <w:rPr>
                <w:sz w:val="16"/>
                <w:szCs w:val="16"/>
              </w:rPr>
            </w:pPr>
            <w:r w:rsidRPr="00247103">
              <w:rPr>
                <w:sz w:val="16"/>
                <w:szCs w:val="16"/>
              </w:rPr>
              <w:t>тыс. в</w:t>
            </w:r>
            <w:r w:rsidRPr="00247103">
              <w:rPr>
                <w:noProof/>
                <w:sz w:val="16"/>
                <w:szCs w:val="16"/>
              </w:rPr>
              <w:t xml:space="preserve"> 1</w:t>
            </w:r>
            <w:r w:rsidRPr="00247103">
              <w:rPr>
                <w:sz w:val="16"/>
                <w:szCs w:val="16"/>
                <w:lang w:val="en-US"/>
              </w:rPr>
              <w:t xml:space="preserve"> </w:t>
            </w:r>
            <w:r w:rsidRPr="00247103">
              <w:rPr>
                <w:sz w:val="16"/>
                <w:szCs w:val="16"/>
              </w:rPr>
              <w:t>мм</w:t>
            </w:r>
            <w:r w:rsidRPr="00247103">
              <w:rPr>
                <w:sz w:val="16"/>
                <w:szCs w:val="16"/>
                <w:vertAlign w:val="superscript"/>
              </w:rPr>
              <w:t>3</w:t>
            </w:r>
            <w:r w:rsidRPr="00247103">
              <w:rPr>
                <w:sz w:val="16"/>
                <w:szCs w:val="16"/>
              </w:rPr>
              <w:t xml:space="preserve"> (мкл)</w:t>
            </w:r>
          </w:p>
        </w:tc>
      </w:tr>
      <w:tr w:rsidR="00A536D0" w:rsidRPr="00247103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6" w:space="0" w:color="auto"/>
              <w:left w:val="single" w:sz="24" w:space="0" w:color="auto"/>
              <w:right w:val="single" w:sz="6" w:space="0" w:color="auto"/>
            </w:tcBorders>
          </w:tcPr>
          <w:p w:rsidR="00A536D0" w:rsidRDefault="00A536D0" w:rsidP="00186266">
            <w:pPr>
              <w:widowControl w:val="0"/>
              <w:spacing w:before="20"/>
              <w:jc w:val="both"/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Default="00A536D0" w:rsidP="00186266">
            <w:pPr>
              <w:widowControl w:val="0"/>
              <w:spacing w:before="20"/>
              <w:jc w:val="both"/>
              <w:rPr>
                <w:sz w:val="18"/>
              </w:rPr>
            </w:pPr>
            <w:r>
              <w:rPr>
                <w:sz w:val="18"/>
              </w:rPr>
              <w:t>Миелоциты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20"/>
              <w:jc w:val="both"/>
              <w:rPr>
                <w:sz w:val="16"/>
                <w:szCs w:val="16"/>
              </w:rPr>
            </w:pPr>
            <w:r w:rsidRPr="00247103">
              <w:rPr>
                <w:sz w:val="16"/>
                <w:szCs w:val="16"/>
              </w:rPr>
              <w:t>–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20"/>
              <w:jc w:val="both"/>
              <w:rPr>
                <w:sz w:val="16"/>
                <w:szCs w:val="16"/>
              </w:rPr>
            </w:pPr>
            <w:r w:rsidRPr="00247103">
              <w:rPr>
                <w:sz w:val="16"/>
                <w:szCs w:val="16"/>
              </w:rPr>
              <w:t>%*10</w:t>
            </w:r>
            <w:r w:rsidRPr="00247103">
              <w:rPr>
                <w:sz w:val="16"/>
                <w:szCs w:val="16"/>
                <w:vertAlign w:val="superscript"/>
              </w:rPr>
              <w:t>9</w:t>
            </w:r>
            <w:r w:rsidRPr="00247103">
              <w:rPr>
                <w:sz w:val="16"/>
                <w:szCs w:val="16"/>
              </w:rPr>
              <w:t>/л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20"/>
              <w:jc w:val="both"/>
              <w:rPr>
                <w:noProof/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—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536D0" w:rsidRPr="00247103" w:rsidRDefault="00A536D0" w:rsidP="00186266">
            <w:pPr>
              <w:widowControl w:val="0"/>
              <w:spacing w:before="20"/>
              <w:jc w:val="both"/>
              <w:rPr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 xml:space="preserve">% </w:t>
            </w:r>
            <w:r w:rsidRPr="00247103">
              <w:rPr>
                <w:sz w:val="16"/>
                <w:szCs w:val="16"/>
              </w:rPr>
              <w:t>в</w:t>
            </w:r>
            <w:r w:rsidRPr="00247103">
              <w:rPr>
                <w:noProof/>
                <w:sz w:val="16"/>
                <w:szCs w:val="16"/>
              </w:rPr>
              <w:t xml:space="preserve"> 1</w:t>
            </w:r>
            <w:r w:rsidRPr="00247103">
              <w:rPr>
                <w:sz w:val="16"/>
                <w:szCs w:val="16"/>
              </w:rPr>
              <w:t xml:space="preserve"> мм</w:t>
            </w:r>
            <w:r w:rsidRPr="00247103">
              <w:rPr>
                <w:sz w:val="16"/>
                <w:szCs w:val="16"/>
                <w:vertAlign w:val="superscript"/>
              </w:rPr>
              <w:t>3</w:t>
            </w:r>
            <w:r w:rsidRPr="00247103">
              <w:rPr>
                <w:sz w:val="16"/>
                <w:szCs w:val="16"/>
              </w:rPr>
              <w:t xml:space="preserve"> (мкл)</w:t>
            </w:r>
          </w:p>
        </w:tc>
      </w:tr>
      <w:tr w:rsidR="00A536D0" w:rsidRPr="00247103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24" w:space="0" w:color="auto"/>
              <w:right w:val="single" w:sz="6" w:space="0" w:color="auto"/>
            </w:tcBorders>
          </w:tcPr>
          <w:p w:rsidR="00A536D0" w:rsidRDefault="00A536D0" w:rsidP="00186266">
            <w:pPr>
              <w:widowControl w:val="0"/>
              <w:spacing w:before="20"/>
              <w:jc w:val="both"/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Default="00A536D0" w:rsidP="00186266">
            <w:pPr>
              <w:widowControl w:val="0"/>
              <w:spacing w:before="20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Метамиелоциты</w:t>
            </w:r>
            <w:proofErr w:type="spellEnd"/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20"/>
              <w:jc w:val="both"/>
              <w:rPr>
                <w:b/>
                <w:sz w:val="16"/>
                <w:szCs w:val="16"/>
              </w:rPr>
            </w:pPr>
            <w:r w:rsidRPr="0024710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20"/>
              <w:jc w:val="both"/>
              <w:rPr>
                <w:sz w:val="16"/>
                <w:szCs w:val="16"/>
              </w:rPr>
            </w:pPr>
            <w:r w:rsidRPr="00247103">
              <w:rPr>
                <w:sz w:val="16"/>
                <w:szCs w:val="16"/>
              </w:rPr>
              <w:t>%*10</w:t>
            </w:r>
            <w:r w:rsidRPr="00247103">
              <w:rPr>
                <w:sz w:val="16"/>
                <w:szCs w:val="16"/>
                <w:vertAlign w:val="superscript"/>
              </w:rPr>
              <w:t>9</w:t>
            </w:r>
            <w:r w:rsidRPr="00247103">
              <w:rPr>
                <w:sz w:val="16"/>
                <w:szCs w:val="16"/>
              </w:rPr>
              <w:t>/л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20"/>
              <w:jc w:val="both"/>
              <w:rPr>
                <w:sz w:val="16"/>
                <w:szCs w:val="16"/>
                <w:lang w:val="en-US"/>
              </w:rPr>
            </w:pPr>
            <w:r w:rsidRPr="00247103">
              <w:rPr>
                <w:sz w:val="16"/>
                <w:szCs w:val="16"/>
              </w:rPr>
              <w:t>—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536D0" w:rsidRPr="00247103" w:rsidRDefault="00A536D0" w:rsidP="00186266">
            <w:pPr>
              <w:widowControl w:val="0"/>
              <w:spacing w:before="20"/>
              <w:jc w:val="both"/>
              <w:rPr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 xml:space="preserve">% </w:t>
            </w:r>
            <w:r w:rsidRPr="00247103">
              <w:rPr>
                <w:sz w:val="16"/>
                <w:szCs w:val="16"/>
              </w:rPr>
              <w:t>в</w:t>
            </w:r>
            <w:r w:rsidRPr="00247103">
              <w:rPr>
                <w:noProof/>
                <w:sz w:val="16"/>
                <w:szCs w:val="16"/>
              </w:rPr>
              <w:t xml:space="preserve"> 1 </w:t>
            </w:r>
            <w:r w:rsidRPr="00247103">
              <w:rPr>
                <w:sz w:val="16"/>
                <w:szCs w:val="16"/>
              </w:rPr>
              <w:t>мм</w:t>
            </w:r>
            <w:r w:rsidRPr="00247103">
              <w:rPr>
                <w:sz w:val="16"/>
                <w:szCs w:val="16"/>
                <w:vertAlign w:val="superscript"/>
              </w:rPr>
              <w:t>3</w:t>
            </w:r>
            <w:r w:rsidRPr="00247103">
              <w:rPr>
                <w:sz w:val="16"/>
                <w:szCs w:val="16"/>
              </w:rPr>
              <w:t xml:space="preserve"> (мкл)</w:t>
            </w:r>
          </w:p>
        </w:tc>
      </w:tr>
      <w:tr w:rsidR="00A536D0" w:rsidRPr="00247103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24" w:space="0" w:color="auto"/>
              <w:right w:val="single" w:sz="6" w:space="0" w:color="auto"/>
            </w:tcBorders>
          </w:tcPr>
          <w:p w:rsidR="00A536D0" w:rsidRDefault="00A536D0" w:rsidP="00186266">
            <w:pPr>
              <w:widowControl w:val="0"/>
              <w:spacing w:before="20"/>
              <w:jc w:val="both"/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Default="00A536D0" w:rsidP="00186266">
            <w:pPr>
              <w:widowControl w:val="0"/>
              <w:spacing w:before="120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Палочкоядерные</w:t>
            </w:r>
            <w:proofErr w:type="spellEnd"/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20"/>
              <w:jc w:val="both"/>
              <w:rPr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1—6</w:t>
            </w:r>
          </w:p>
          <w:p w:rsidR="00A536D0" w:rsidRPr="00247103" w:rsidRDefault="00A536D0" w:rsidP="00186266">
            <w:pPr>
              <w:widowControl w:val="0"/>
              <w:spacing w:before="20"/>
              <w:jc w:val="both"/>
              <w:rPr>
                <w:noProof/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0,040—0,300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120"/>
              <w:jc w:val="both"/>
              <w:rPr>
                <w:sz w:val="16"/>
                <w:szCs w:val="16"/>
              </w:rPr>
            </w:pPr>
            <w:r w:rsidRPr="00247103">
              <w:rPr>
                <w:sz w:val="16"/>
                <w:szCs w:val="16"/>
              </w:rPr>
              <w:t>%*10</w:t>
            </w:r>
            <w:r w:rsidRPr="00247103">
              <w:rPr>
                <w:sz w:val="16"/>
                <w:szCs w:val="16"/>
                <w:vertAlign w:val="superscript"/>
              </w:rPr>
              <w:t>9</w:t>
            </w:r>
            <w:r w:rsidRPr="00247103">
              <w:rPr>
                <w:sz w:val="16"/>
                <w:szCs w:val="16"/>
              </w:rPr>
              <w:t>/л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20"/>
              <w:jc w:val="both"/>
              <w:rPr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1—6</w:t>
            </w:r>
          </w:p>
          <w:p w:rsidR="00A536D0" w:rsidRPr="00247103" w:rsidRDefault="00A536D0" w:rsidP="00186266">
            <w:pPr>
              <w:widowControl w:val="0"/>
              <w:spacing w:before="20"/>
              <w:jc w:val="both"/>
              <w:rPr>
                <w:noProof/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40-300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536D0" w:rsidRPr="00247103" w:rsidRDefault="00A536D0" w:rsidP="00186266">
            <w:pPr>
              <w:widowControl w:val="0"/>
              <w:spacing w:before="120"/>
              <w:jc w:val="both"/>
              <w:rPr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 xml:space="preserve">% </w:t>
            </w:r>
            <w:r w:rsidRPr="00247103">
              <w:rPr>
                <w:sz w:val="16"/>
                <w:szCs w:val="16"/>
              </w:rPr>
              <w:t>в</w:t>
            </w:r>
            <w:r w:rsidRPr="00247103">
              <w:rPr>
                <w:noProof/>
                <w:sz w:val="16"/>
                <w:szCs w:val="16"/>
              </w:rPr>
              <w:t xml:space="preserve"> 1 </w:t>
            </w:r>
            <w:r w:rsidRPr="00247103">
              <w:rPr>
                <w:sz w:val="16"/>
                <w:szCs w:val="16"/>
              </w:rPr>
              <w:t>мм</w:t>
            </w:r>
            <w:r w:rsidRPr="00247103">
              <w:rPr>
                <w:sz w:val="16"/>
                <w:szCs w:val="16"/>
                <w:vertAlign w:val="superscript"/>
              </w:rPr>
              <w:t>3</w:t>
            </w:r>
            <w:r w:rsidRPr="00247103">
              <w:rPr>
                <w:sz w:val="16"/>
                <w:szCs w:val="16"/>
              </w:rPr>
              <w:t xml:space="preserve"> (мкл)</w:t>
            </w:r>
          </w:p>
        </w:tc>
      </w:tr>
      <w:tr w:rsidR="00A536D0" w:rsidRPr="00247103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536D0" w:rsidRDefault="00A536D0" w:rsidP="00186266">
            <w:pPr>
              <w:widowControl w:val="0"/>
              <w:spacing w:before="20"/>
              <w:jc w:val="both"/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Default="00A536D0" w:rsidP="00186266">
            <w:pPr>
              <w:widowControl w:val="0"/>
              <w:spacing w:before="120"/>
              <w:jc w:val="both"/>
              <w:rPr>
                <w:sz w:val="18"/>
              </w:rPr>
            </w:pPr>
            <w:r>
              <w:rPr>
                <w:sz w:val="18"/>
              </w:rPr>
              <w:t>Сегментоядерные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20"/>
              <w:jc w:val="both"/>
              <w:rPr>
                <w:noProof/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47—72 2,000—5 500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120"/>
              <w:jc w:val="both"/>
              <w:rPr>
                <w:sz w:val="16"/>
                <w:szCs w:val="16"/>
              </w:rPr>
            </w:pPr>
            <w:r w:rsidRPr="00247103">
              <w:rPr>
                <w:sz w:val="16"/>
                <w:szCs w:val="16"/>
              </w:rPr>
              <w:t>%*10</w:t>
            </w:r>
            <w:r w:rsidRPr="00247103">
              <w:rPr>
                <w:sz w:val="16"/>
                <w:szCs w:val="16"/>
                <w:vertAlign w:val="superscript"/>
              </w:rPr>
              <w:t>9</w:t>
            </w:r>
            <w:r w:rsidRPr="00247103">
              <w:rPr>
                <w:sz w:val="16"/>
                <w:szCs w:val="16"/>
              </w:rPr>
              <w:t>/л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20"/>
              <w:jc w:val="both"/>
              <w:rPr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47—72</w:t>
            </w:r>
          </w:p>
          <w:p w:rsidR="00A536D0" w:rsidRPr="00247103" w:rsidRDefault="00A536D0" w:rsidP="00186266">
            <w:pPr>
              <w:widowControl w:val="0"/>
              <w:spacing w:before="20"/>
              <w:jc w:val="both"/>
              <w:rPr>
                <w:noProof/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2000-5500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536D0" w:rsidRPr="00247103" w:rsidRDefault="00A536D0" w:rsidP="00186266">
            <w:pPr>
              <w:widowControl w:val="0"/>
              <w:spacing w:before="120"/>
              <w:jc w:val="both"/>
              <w:rPr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 xml:space="preserve">% </w:t>
            </w:r>
            <w:r w:rsidRPr="00247103">
              <w:rPr>
                <w:sz w:val="16"/>
                <w:szCs w:val="16"/>
              </w:rPr>
              <w:t>в</w:t>
            </w:r>
            <w:r w:rsidRPr="00247103">
              <w:rPr>
                <w:noProof/>
                <w:sz w:val="16"/>
                <w:szCs w:val="16"/>
              </w:rPr>
              <w:t xml:space="preserve"> 1 </w:t>
            </w:r>
            <w:r w:rsidRPr="00247103">
              <w:rPr>
                <w:sz w:val="16"/>
                <w:szCs w:val="16"/>
              </w:rPr>
              <w:t>мм</w:t>
            </w:r>
            <w:r w:rsidRPr="00247103">
              <w:rPr>
                <w:sz w:val="16"/>
                <w:szCs w:val="16"/>
                <w:vertAlign w:val="superscript"/>
              </w:rPr>
              <w:t>3</w:t>
            </w:r>
            <w:r w:rsidRPr="00247103">
              <w:rPr>
                <w:sz w:val="16"/>
                <w:szCs w:val="16"/>
              </w:rPr>
              <w:t xml:space="preserve"> (мкл)</w:t>
            </w:r>
          </w:p>
        </w:tc>
      </w:tr>
      <w:tr w:rsidR="00A536D0" w:rsidRPr="00247103">
        <w:tblPrEx>
          <w:tblCellMar>
            <w:top w:w="0" w:type="dxa"/>
            <w:bottom w:w="0" w:type="dxa"/>
          </w:tblCellMar>
        </w:tblPrEx>
        <w:tc>
          <w:tcPr>
            <w:tcW w:w="212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536D0" w:rsidRDefault="00A536D0" w:rsidP="00186266">
            <w:pPr>
              <w:widowControl w:val="0"/>
              <w:spacing w:before="120"/>
              <w:jc w:val="both"/>
              <w:rPr>
                <w:sz w:val="18"/>
              </w:rPr>
            </w:pPr>
            <w:r>
              <w:rPr>
                <w:sz w:val="18"/>
              </w:rPr>
              <w:t>Эозинофилы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20"/>
              <w:jc w:val="both"/>
              <w:rPr>
                <w:noProof/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0,5—5 0,020—0,300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120"/>
              <w:jc w:val="both"/>
              <w:rPr>
                <w:sz w:val="16"/>
                <w:szCs w:val="16"/>
              </w:rPr>
            </w:pPr>
            <w:r w:rsidRPr="00247103">
              <w:rPr>
                <w:sz w:val="16"/>
                <w:szCs w:val="16"/>
              </w:rPr>
              <w:t>%*10</w:t>
            </w:r>
            <w:r w:rsidRPr="00247103">
              <w:rPr>
                <w:sz w:val="16"/>
                <w:szCs w:val="16"/>
                <w:vertAlign w:val="superscript"/>
              </w:rPr>
              <w:t>9</w:t>
            </w:r>
            <w:r w:rsidRPr="00247103">
              <w:rPr>
                <w:sz w:val="16"/>
                <w:szCs w:val="16"/>
              </w:rPr>
              <w:t>/л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20"/>
              <w:jc w:val="both"/>
              <w:rPr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0,5</w:t>
            </w:r>
            <w:r w:rsidRPr="00247103">
              <w:rPr>
                <w:sz w:val="16"/>
                <w:szCs w:val="16"/>
              </w:rPr>
              <w:t>—</w:t>
            </w:r>
            <w:r w:rsidRPr="00247103">
              <w:rPr>
                <w:noProof/>
                <w:sz w:val="16"/>
                <w:szCs w:val="16"/>
              </w:rPr>
              <w:t>5</w:t>
            </w:r>
          </w:p>
          <w:p w:rsidR="00A536D0" w:rsidRPr="00247103" w:rsidRDefault="00A536D0" w:rsidP="00186266">
            <w:pPr>
              <w:widowControl w:val="0"/>
              <w:spacing w:before="20"/>
              <w:jc w:val="both"/>
              <w:rPr>
                <w:noProof/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20—300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536D0" w:rsidRPr="00247103" w:rsidRDefault="00A536D0" w:rsidP="00186266">
            <w:pPr>
              <w:widowControl w:val="0"/>
              <w:spacing w:before="120"/>
              <w:jc w:val="both"/>
              <w:rPr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 xml:space="preserve">% </w:t>
            </w:r>
            <w:r w:rsidRPr="00247103">
              <w:rPr>
                <w:sz w:val="16"/>
                <w:szCs w:val="16"/>
              </w:rPr>
              <w:t>в</w:t>
            </w:r>
            <w:r w:rsidRPr="00247103">
              <w:rPr>
                <w:noProof/>
                <w:sz w:val="16"/>
                <w:szCs w:val="16"/>
              </w:rPr>
              <w:t xml:space="preserve"> 1 </w:t>
            </w:r>
            <w:r w:rsidRPr="00247103">
              <w:rPr>
                <w:sz w:val="16"/>
                <w:szCs w:val="16"/>
              </w:rPr>
              <w:t>мм</w:t>
            </w:r>
            <w:r w:rsidRPr="00247103">
              <w:rPr>
                <w:sz w:val="16"/>
                <w:szCs w:val="16"/>
                <w:vertAlign w:val="superscript"/>
              </w:rPr>
              <w:t>3</w:t>
            </w:r>
            <w:r w:rsidRPr="00247103">
              <w:rPr>
                <w:sz w:val="16"/>
                <w:szCs w:val="16"/>
              </w:rPr>
              <w:t xml:space="preserve"> (мкл)</w:t>
            </w:r>
          </w:p>
        </w:tc>
      </w:tr>
      <w:tr w:rsidR="00A536D0" w:rsidRPr="00247103">
        <w:tblPrEx>
          <w:tblCellMar>
            <w:top w:w="0" w:type="dxa"/>
            <w:bottom w:w="0" w:type="dxa"/>
          </w:tblCellMar>
        </w:tblPrEx>
        <w:tc>
          <w:tcPr>
            <w:tcW w:w="212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536D0" w:rsidRDefault="00A536D0" w:rsidP="00186266">
            <w:pPr>
              <w:widowControl w:val="0"/>
              <w:spacing w:before="120"/>
              <w:jc w:val="both"/>
              <w:rPr>
                <w:sz w:val="18"/>
              </w:rPr>
            </w:pPr>
            <w:r>
              <w:rPr>
                <w:sz w:val="18"/>
              </w:rPr>
              <w:t>Базофилы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20"/>
              <w:jc w:val="both"/>
              <w:rPr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0—1</w:t>
            </w:r>
          </w:p>
          <w:p w:rsidR="00A536D0" w:rsidRPr="00247103" w:rsidRDefault="00A536D0" w:rsidP="00186266">
            <w:pPr>
              <w:widowControl w:val="0"/>
              <w:spacing w:before="20"/>
              <w:jc w:val="both"/>
              <w:rPr>
                <w:noProof/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0—0,065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120"/>
              <w:jc w:val="both"/>
              <w:rPr>
                <w:sz w:val="16"/>
                <w:szCs w:val="16"/>
              </w:rPr>
            </w:pPr>
            <w:r w:rsidRPr="00247103">
              <w:rPr>
                <w:sz w:val="16"/>
                <w:szCs w:val="16"/>
              </w:rPr>
              <w:t>%*10</w:t>
            </w:r>
            <w:r w:rsidRPr="00247103">
              <w:rPr>
                <w:sz w:val="16"/>
                <w:szCs w:val="16"/>
                <w:vertAlign w:val="superscript"/>
              </w:rPr>
              <w:t>9</w:t>
            </w:r>
            <w:r w:rsidRPr="00247103">
              <w:rPr>
                <w:sz w:val="16"/>
                <w:szCs w:val="16"/>
              </w:rPr>
              <w:t>/л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20"/>
              <w:jc w:val="both"/>
              <w:rPr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0</w:t>
            </w:r>
            <w:r w:rsidRPr="00247103">
              <w:rPr>
                <w:sz w:val="16"/>
                <w:szCs w:val="16"/>
              </w:rPr>
              <w:t>—</w:t>
            </w:r>
            <w:r w:rsidRPr="00247103">
              <w:rPr>
                <w:noProof/>
                <w:sz w:val="16"/>
                <w:szCs w:val="16"/>
              </w:rPr>
              <w:t>1</w:t>
            </w:r>
          </w:p>
          <w:p w:rsidR="00A536D0" w:rsidRPr="00247103" w:rsidRDefault="00A536D0" w:rsidP="00186266">
            <w:pPr>
              <w:widowControl w:val="0"/>
              <w:spacing w:before="20"/>
              <w:jc w:val="both"/>
              <w:rPr>
                <w:noProof/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0—65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536D0" w:rsidRPr="00247103" w:rsidRDefault="00A536D0" w:rsidP="00186266">
            <w:pPr>
              <w:widowControl w:val="0"/>
              <w:spacing w:before="120"/>
              <w:jc w:val="both"/>
              <w:rPr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 xml:space="preserve">% </w:t>
            </w:r>
            <w:r w:rsidRPr="00247103">
              <w:rPr>
                <w:sz w:val="16"/>
                <w:szCs w:val="16"/>
              </w:rPr>
              <w:t>в</w:t>
            </w:r>
            <w:r w:rsidRPr="00247103">
              <w:rPr>
                <w:noProof/>
                <w:sz w:val="16"/>
                <w:szCs w:val="16"/>
              </w:rPr>
              <w:t xml:space="preserve"> 1 </w:t>
            </w:r>
            <w:r w:rsidRPr="00247103">
              <w:rPr>
                <w:sz w:val="16"/>
                <w:szCs w:val="16"/>
              </w:rPr>
              <w:t>мм</w:t>
            </w:r>
            <w:r w:rsidRPr="00247103">
              <w:rPr>
                <w:sz w:val="16"/>
                <w:szCs w:val="16"/>
                <w:vertAlign w:val="superscript"/>
              </w:rPr>
              <w:t>3</w:t>
            </w:r>
            <w:r w:rsidRPr="00247103">
              <w:rPr>
                <w:sz w:val="16"/>
                <w:szCs w:val="16"/>
              </w:rPr>
              <w:t xml:space="preserve"> (мкл)</w:t>
            </w:r>
          </w:p>
        </w:tc>
      </w:tr>
      <w:tr w:rsidR="00A536D0" w:rsidRPr="00247103">
        <w:tblPrEx>
          <w:tblCellMar>
            <w:top w:w="0" w:type="dxa"/>
            <w:bottom w:w="0" w:type="dxa"/>
          </w:tblCellMar>
        </w:tblPrEx>
        <w:tc>
          <w:tcPr>
            <w:tcW w:w="212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536D0" w:rsidRDefault="00A536D0" w:rsidP="00186266">
            <w:pPr>
              <w:widowControl w:val="0"/>
              <w:spacing w:before="120"/>
              <w:jc w:val="both"/>
              <w:rPr>
                <w:sz w:val="18"/>
              </w:rPr>
            </w:pPr>
            <w:r>
              <w:rPr>
                <w:sz w:val="18"/>
              </w:rPr>
              <w:t>Лимфоциты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20"/>
              <w:jc w:val="both"/>
              <w:rPr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19—37 1,200—</w:t>
            </w:r>
            <w:r w:rsidRPr="00247103">
              <w:rPr>
                <w:sz w:val="16"/>
                <w:szCs w:val="16"/>
              </w:rPr>
              <w:t>3.000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120"/>
              <w:jc w:val="both"/>
              <w:rPr>
                <w:sz w:val="16"/>
                <w:szCs w:val="16"/>
              </w:rPr>
            </w:pPr>
            <w:r w:rsidRPr="00247103">
              <w:rPr>
                <w:sz w:val="16"/>
                <w:szCs w:val="16"/>
              </w:rPr>
              <w:t>%*10</w:t>
            </w:r>
            <w:r w:rsidRPr="00247103">
              <w:rPr>
                <w:sz w:val="16"/>
                <w:szCs w:val="16"/>
                <w:vertAlign w:val="superscript"/>
              </w:rPr>
              <w:t>9</w:t>
            </w:r>
            <w:r w:rsidRPr="00247103">
              <w:rPr>
                <w:sz w:val="16"/>
                <w:szCs w:val="16"/>
              </w:rPr>
              <w:t>/л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20"/>
              <w:jc w:val="both"/>
              <w:rPr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19</w:t>
            </w:r>
            <w:r w:rsidRPr="00247103">
              <w:rPr>
                <w:sz w:val="16"/>
                <w:szCs w:val="16"/>
              </w:rPr>
              <w:t>—</w:t>
            </w:r>
            <w:r w:rsidRPr="00247103">
              <w:rPr>
                <w:noProof/>
                <w:sz w:val="16"/>
                <w:szCs w:val="16"/>
              </w:rPr>
              <w:t>37</w:t>
            </w:r>
          </w:p>
          <w:p w:rsidR="00A536D0" w:rsidRPr="00247103" w:rsidRDefault="00A536D0" w:rsidP="00186266">
            <w:pPr>
              <w:widowControl w:val="0"/>
              <w:spacing w:before="20"/>
              <w:jc w:val="both"/>
              <w:rPr>
                <w:noProof/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1200—3000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536D0" w:rsidRPr="00247103" w:rsidRDefault="00A536D0" w:rsidP="00186266">
            <w:pPr>
              <w:widowControl w:val="0"/>
              <w:spacing w:before="120"/>
              <w:jc w:val="both"/>
              <w:rPr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 xml:space="preserve">% </w:t>
            </w:r>
            <w:r w:rsidRPr="00247103">
              <w:rPr>
                <w:sz w:val="16"/>
                <w:szCs w:val="16"/>
              </w:rPr>
              <w:t>в</w:t>
            </w:r>
            <w:r w:rsidRPr="00247103">
              <w:rPr>
                <w:noProof/>
                <w:sz w:val="16"/>
                <w:szCs w:val="16"/>
              </w:rPr>
              <w:t xml:space="preserve"> 1 </w:t>
            </w:r>
            <w:r w:rsidRPr="00247103">
              <w:rPr>
                <w:sz w:val="16"/>
                <w:szCs w:val="16"/>
              </w:rPr>
              <w:t>мм</w:t>
            </w:r>
            <w:r w:rsidRPr="00247103">
              <w:rPr>
                <w:sz w:val="16"/>
                <w:szCs w:val="16"/>
                <w:vertAlign w:val="superscript"/>
              </w:rPr>
              <w:t>3</w:t>
            </w:r>
            <w:r w:rsidRPr="00247103">
              <w:rPr>
                <w:sz w:val="16"/>
                <w:szCs w:val="16"/>
              </w:rPr>
              <w:t xml:space="preserve"> (мкл)</w:t>
            </w:r>
          </w:p>
        </w:tc>
      </w:tr>
      <w:tr w:rsidR="00A536D0" w:rsidRPr="00247103">
        <w:tblPrEx>
          <w:tblCellMar>
            <w:top w:w="0" w:type="dxa"/>
            <w:bottom w:w="0" w:type="dxa"/>
          </w:tblCellMar>
        </w:tblPrEx>
        <w:tc>
          <w:tcPr>
            <w:tcW w:w="212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536D0" w:rsidRDefault="00A536D0" w:rsidP="00186266">
            <w:pPr>
              <w:widowControl w:val="0"/>
              <w:spacing w:before="120"/>
              <w:jc w:val="both"/>
              <w:rPr>
                <w:sz w:val="18"/>
              </w:rPr>
            </w:pPr>
            <w:r>
              <w:rPr>
                <w:sz w:val="18"/>
              </w:rPr>
              <w:t>Моноциты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20"/>
              <w:jc w:val="both"/>
              <w:rPr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3-11</w:t>
            </w:r>
          </w:p>
          <w:p w:rsidR="00A536D0" w:rsidRPr="00247103" w:rsidRDefault="00A536D0" w:rsidP="00186266">
            <w:pPr>
              <w:widowControl w:val="0"/>
              <w:spacing w:before="20"/>
              <w:jc w:val="both"/>
              <w:rPr>
                <w:noProof/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0,090—0,600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120"/>
              <w:jc w:val="both"/>
              <w:rPr>
                <w:sz w:val="16"/>
                <w:szCs w:val="16"/>
              </w:rPr>
            </w:pPr>
            <w:r w:rsidRPr="00247103">
              <w:rPr>
                <w:sz w:val="16"/>
                <w:szCs w:val="16"/>
              </w:rPr>
              <w:t>%*10</w:t>
            </w:r>
            <w:r w:rsidRPr="00247103">
              <w:rPr>
                <w:sz w:val="16"/>
                <w:szCs w:val="16"/>
                <w:vertAlign w:val="superscript"/>
              </w:rPr>
              <w:t>9</w:t>
            </w:r>
            <w:r w:rsidRPr="00247103">
              <w:rPr>
                <w:sz w:val="16"/>
                <w:szCs w:val="16"/>
              </w:rPr>
              <w:t>/л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20"/>
              <w:jc w:val="both"/>
              <w:rPr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3-11</w:t>
            </w:r>
          </w:p>
          <w:p w:rsidR="00A536D0" w:rsidRPr="00247103" w:rsidRDefault="00A536D0" w:rsidP="00186266">
            <w:pPr>
              <w:widowControl w:val="0"/>
              <w:spacing w:before="20"/>
              <w:jc w:val="both"/>
              <w:rPr>
                <w:noProof/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90—600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536D0" w:rsidRPr="00247103" w:rsidRDefault="00A536D0" w:rsidP="00186266">
            <w:pPr>
              <w:widowControl w:val="0"/>
              <w:spacing w:before="120"/>
              <w:jc w:val="both"/>
              <w:rPr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 xml:space="preserve">% </w:t>
            </w:r>
            <w:r w:rsidRPr="00247103">
              <w:rPr>
                <w:sz w:val="16"/>
                <w:szCs w:val="16"/>
              </w:rPr>
              <w:t>в</w:t>
            </w:r>
            <w:r w:rsidRPr="00247103">
              <w:rPr>
                <w:noProof/>
                <w:sz w:val="16"/>
                <w:szCs w:val="16"/>
              </w:rPr>
              <w:t xml:space="preserve"> 1 </w:t>
            </w:r>
            <w:r w:rsidRPr="00247103">
              <w:rPr>
                <w:sz w:val="16"/>
                <w:szCs w:val="16"/>
              </w:rPr>
              <w:t>мм</w:t>
            </w:r>
            <w:r w:rsidRPr="00247103">
              <w:rPr>
                <w:sz w:val="16"/>
                <w:szCs w:val="16"/>
                <w:vertAlign w:val="superscript"/>
              </w:rPr>
              <w:t>3</w:t>
            </w:r>
            <w:r w:rsidRPr="00247103">
              <w:rPr>
                <w:sz w:val="16"/>
                <w:szCs w:val="16"/>
              </w:rPr>
              <w:t xml:space="preserve"> (мкл)</w:t>
            </w:r>
          </w:p>
        </w:tc>
      </w:tr>
      <w:tr w:rsidR="00A536D0" w:rsidRPr="00247103">
        <w:tblPrEx>
          <w:tblCellMar>
            <w:top w:w="0" w:type="dxa"/>
            <w:bottom w:w="0" w:type="dxa"/>
          </w:tblCellMar>
        </w:tblPrEx>
        <w:tc>
          <w:tcPr>
            <w:tcW w:w="1843" w:type="dxa"/>
            <w:gridSpan w:val="2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A536D0" w:rsidRDefault="00A536D0" w:rsidP="00186266">
            <w:pPr>
              <w:widowControl w:val="0"/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Скорость (реакция) оседания эритроцитов</w:t>
            </w:r>
          </w:p>
        </w:tc>
        <w:tc>
          <w:tcPr>
            <w:tcW w:w="277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A536D0" w:rsidRDefault="00A536D0" w:rsidP="00186266">
            <w:pPr>
              <w:widowControl w:val="0"/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М</w:t>
            </w:r>
          </w:p>
          <w:p w:rsidR="00A536D0" w:rsidRDefault="00A536D0" w:rsidP="00186266">
            <w:pPr>
              <w:widowControl w:val="0"/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Ж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A536D0" w:rsidRPr="00A536D0" w:rsidRDefault="00A536D0" w:rsidP="00186266">
            <w:pPr>
              <w:widowControl w:val="0"/>
              <w:spacing w:before="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20"/>
              <w:jc w:val="both"/>
              <w:rPr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2—10</w:t>
            </w:r>
          </w:p>
          <w:p w:rsidR="00A536D0" w:rsidRPr="00247103" w:rsidRDefault="00A536D0" w:rsidP="00186266">
            <w:pPr>
              <w:widowControl w:val="0"/>
              <w:spacing w:before="20"/>
              <w:jc w:val="both"/>
              <w:rPr>
                <w:noProof/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2—15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120"/>
              <w:jc w:val="both"/>
              <w:rPr>
                <w:sz w:val="16"/>
                <w:szCs w:val="16"/>
              </w:rPr>
            </w:pPr>
            <w:r w:rsidRPr="00247103">
              <w:rPr>
                <w:sz w:val="16"/>
                <w:szCs w:val="16"/>
              </w:rPr>
              <w:t>мм/ч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A536D0" w:rsidRPr="00247103" w:rsidRDefault="00A536D0" w:rsidP="00186266">
            <w:pPr>
              <w:widowControl w:val="0"/>
              <w:spacing w:before="20"/>
              <w:jc w:val="both"/>
              <w:rPr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2—10</w:t>
            </w:r>
          </w:p>
          <w:p w:rsidR="00A536D0" w:rsidRPr="00247103" w:rsidRDefault="00A536D0" w:rsidP="00186266">
            <w:pPr>
              <w:widowControl w:val="0"/>
              <w:spacing w:before="20"/>
              <w:jc w:val="both"/>
              <w:rPr>
                <w:noProof/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2-15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A536D0" w:rsidRPr="00247103" w:rsidRDefault="00A536D0" w:rsidP="00186266">
            <w:pPr>
              <w:widowControl w:val="0"/>
              <w:spacing w:before="120"/>
              <w:jc w:val="both"/>
              <w:rPr>
                <w:sz w:val="16"/>
                <w:szCs w:val="16"/>
              </w:rPr>
            </w:pPr>
            <w:r w:rsidRPr="00247103">
              <w:rPr>
                <w:sz w:val="16"/>
                <w:szCs w:val="16"/>
              </w:rPr>
              <w:t>мм/час</w:t>
            </w:r>
          </w:p>
        </w:tc>
      </w:tr>
    </w:tbl>
    <w:p w:rsidR="00A536D0" w:rsidRDefault="00A536D0" w:rsidP="00AC45E0">
      <w:pPr>
        <w:jc w:val="both"/>
        <w:rPr>
          <w:sz w:val="32"/>
          <w:szCs w:val="32"/>
        </w:rPr>
      </w:pPr>
    </w:p>
    <w:p w:rsidR="00AC45E0" w:rsidRDefault="00AC45E0" w:rsidP="00AC45E0">
      <w:pPr>
        <w:jc w:val="both"/>
        <w:rPr>
          <w:sz w:val="32"/>
          <w:szCs w:val="32"/>
        </w:rPr>
      </w:pPr>
      <w:r>
        <w:rPr>
          <w:sz w:val="32"/>
          <w:szCs w:val="32"/>
        </w:rPr>
        <w:t>Клинический анализ крови от 05.11.08г.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303"/>
        <w:gridCol w:w="277"/>
        <w:gridCol w:w="715"/>
        <w:gridCol w:w="993"/>
        <w:gridCol w:w="717"/>
        <w:gridCol w:w="1176"/>
        <w:gridCol w:w="1368"/>
      </w:tblGrid>
      <w:tr w:rsidR="00AC45E0">
        <w:tblPrEx>
          <w:tblCellMar>
            <w:top w:w="0" w:type="dxa"/>
            <w:bottom w:w="0" w:type="dxa"/>
          </w:tblCellMar>
        </w:tblPrEx>
        <w:tc>
          <w:tcPr>
            <w:tcW w:w="2120" w:type="dxa"/>
            <w:gridSpan w:val="3"/>
            <w:tcBorders>
              <w:top w:val="single" w:sz="24" w:space="0" w:color="auto"/>
              <w:left w:val="single" w:sz="24" w:space="0" w:color="auto"/>
              <w:right w:val="single" w:sz="6" w:space="0" w:color="auto"/>
            </w:tcBorders>
          </w:tcPr>
          <w:p w:rsidR="00AC45E0" w:rsidRDefault="00AC45E0" w:rsidP="00AC45E0">
            <w:pPr>
              <w:widowControl w:val="0"/>
              <w:spacing w:before="20"/>
              <w:jc w:val="both"/>
              <w:rPr>
                <w:rFonts w:ascii="Tms Rmn" w:hAnsi="Tms Rmn"/>
              </w:rPr>
            </w:pPr>
          </w:p>
        </w:tc>
        <w:tc>
          <w:tcPr>
            <w:tcW w:w="715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AC45E0" w:rsidRPr="00AD4B6D" w:rsidRDefault="00AC45E0" w:rsidP="00AC45E0">
            <w:pPr>
              <w:widowControl w:val="0"/>
              <w:spacing w:before="20"/>
              <w:jc w:val="both"/>
              <w:rPr>
                <w:sz w:val="16"/>
              </w:rPr>
            </w:pPr>
          </w:p>
        </w:tc>
        <w:tc>
          <w:tcPr>
            <w:tcW w:w="4254" w:type="dxa"/>
            <w:gridSpan w:val="4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C45E0" w:rsidRDefault="00AC45E0" w:rsidP="00AC45E0">
            <w:pPr>
              <w:widowControl w:val="0"/>
              <w:spacing w:before="20"/>
              <w:jc w:val="both"/>
            </w:pPr>
            <w:r>
              <w:t>Норма</w:t>
            </w:r>
          </w:p>
        </w:tc>
      </w:tr>
      <w:tr w:rsidR="00AC45E0">
        <w:tblPrEx>
          <w:tblCellMar>
            <w:top w:w="0" w:type="dxa"/>
            <w:bottom w:w="0" w:type="dxa"/>
          </w:tblCellMar>
        </w:tblPrEx>
        <w:tc>
          <w:tcPr>
            <w:tcW w:w="2120" w:type="dxa"/>
            <w:gridSpan w:val="3"/>
            <w:tcBorders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C45E0" w:rsidRDefault="00AC45E0" w:rsidP="00AC45E0">
            <w:pPr>
              <w:widowControl w:val="0"/>
              <w:spacing w:before="40"/>
              <w:jc w:val="both"/>
              <w:rPr>
                <w:sz w:val="16"/>
              </w:rPr>
            </w:pPr>
          </w:p>
        </w:tc>
        <w:tc>
          <w:tcPr>
            <w:tcW w:w="7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Default="00AC45E0" w:rsidP="00AC45E0">
            <w:pPr>
              <w:widowControl w:val="0"/>
              <w:spacing w:before="40"/>
              <w:jc w:val="both"/>
              <w:rPr>
                <w:sz w:val="16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Default="00AC45E0" w:rsidP="00AC45E0">
            <w:pPr>
              <w:widowControl w:val="0"/>
              <w:spacing w:before="40"/>
              <w:jc w:val="both"/>
              <w:rPr>
                <w:sz w:val="16"/>
              </w:rPr>
            </w:pPr>
            <w:r>
              <w:rPr>
                <w:sz w:val="16"/>
              </w:rPr>
              <w:t>Единицы СИ</w:t>
            </w:r>
          </w:p>
        </w:tc>
        <w:tc>
          <w:tcPr>
            <w:tcW w:w="2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C45E0" w:rsidRDefault="00AC45E0" w:rsidP="00AC45E0">
            <w:pPr>
              <w:widowControl w:val="0"/>
              <w:spacing w:before="40"/>
              <w:jc w:val="both"/>
              <w:rPr>
                <w:sz w:val="16"/>
              </w:rPr>
            </w:pPr>
            <w:r>
              <w:rPr>
                <w:sz w:val="16"/>
              </w:rPr>
              <w:t>Единицы, подлежащие замене</w:t>
            </w:r>
          </w:p>
        </w:tc>
      </w:tr>
      <w:tr w:rsidR="00AC45E0" w:rsidRPr="00247103">
        <w:tblPrEx>
          <w:tblCellMar>
            <w:top w:w="0" w:type="dxa"/>
            <w:bottom w:w="0" w:type="dxa"/>
          </w:tblCellMar>
        </w:tblPrEx>
        <w:tc>
          <w:tcPr>
            <w:tcW w:w="1843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C45E0" w:rsidRDefault="00AC45E0" w:rsidP="00AC45E0">
            <w:pPr>
              <w:widowControl w:val="0"/>
              <w:spacing w:before="120"/>
              <w:jc w:val="both"/>
            </w:pPr>
            <w:r>
              <w:t>Гемоглобин</w:t>
            </w:r>
          </w:p>
        </w:tc>
        <w:tc>
          <w:tcPr>
            <w:tcW w:w="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Default="00AC45E0" w:rsidP="00AC45E0">
            <w:pPr>
              <w:widowControl w:val="0"/>
              <w:spacing w:before="20"/>
              <w:jc w:val="both"/>
            </w:pPr>
            <w:r>
              <w:t>Ж</w:t>
            </w:r>
          </w:p>
          <w:p w:rsidR="00AC45E0" w:rsidRDefault="00AC45E0" w:rsidP="00AC45E0">
            <w:pPr>
              <w:widowControl w:val="0"/>
              <w:spacing w:before="20"/>
              <w:jc w:val="both"/>
            </w:pPr>
            <w:r>
              <w:t>М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Pr="00247103" w:rsidRDefault="00A536D0" w:rsidP="00AC45E0">
            <w:pPr>
              <w:widowControl w:val="0"/>
              <w:spacing w:before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</w:t>
            </w:r>
          </w:p>
          <w:p w:rsidR="00AC45E0" w:rsidRPr="00247103" w:rsidRDefault="00AC45E0" w:rsidP="00AC45E0">
            <w:pPr>
              <w:widowControl w:val="0"/>
              <w:spacing w:before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Pr="00247103" w:rsidRDefault="00AC45E0" w:rsidP="00AC45E0">
            <w:pPr>
              <w:widowControl w:val="0"/>
              <w:spacing w:before="20"/>
              <w:jc w:val="both"/>
              <w:rPr>
                <w:noProof/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130,0—160,0 120,0—140,0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Pr="00247103" w:rsidRDefault="00AC45E0" w:rsidP="00AC45E0">
            <w:pPr>
              <w:widowControl w:val="0"/>
              <w:spacing w:before="120"/>
              <w:jc w:val="both"/>
              <w:rPr>
                <w:noProof/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г/л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Pr="00247103" w:rsidRDefault="00AC45E0" w:rsidP="00AC45E0">
            <w:pPr>
              <w:widowControl w:val="0"/>
              <w:spacing w:before="20"/>
              <w:jc w:val="both"/>
              <w:rPr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13,0-16,0</w:t>
            </w:r>
          </w:p>
          <w:p w:rsidR="00AC45E0" w:rsidRPr="00247103" w:rsidRDefault="00AC45E0" w:rsidP="00AC45E0">
            <w:pPr>
              <w:widowControl w:val="0"/>
              <w:spacing w:before="20"/>
              <w:jc w:val="both"/>
              <w:rPr>
                <w:noProof/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12,0-14,0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C45E0" w:rsidRPr="00247103" w:rsidRDefault="00AC45E0" w:rsidP="00AC45E0">
            <w:pPr>
              <w:widowControl w:val="0"/>
              <w:spacing w:before="120"/>
              <w:jc w:val="both"/>
              <w:rPr>
                <w:noProof/>
                <w:sz w:val="16"/>
                <w:szCs w:val="16"/>
              </w:rPr>
            </w:pPr>
            <w:r w:rsidRPr="00247103">
              <w:rPr>
                <w:sz w:val="16"/>
                <w:szCs w:val="16"/>
              </w:rPr>
              <w:t>г.%</w:t>
            </w:r>
          </w:p>
        </w:tc>
      </w:tr>
      <w:tr w:rsidR="00AC45E0" w:rsidRPr="00247103">
        <w:tblPrEx>
          <w:tblCellMar>
            <w:top w:w="0" w:type="dxa"/>
            <w:bottom w:w="0" w:type="dxa"/>
          </w:tblCellMar>
        </w:tblPrEx>
        <w:tc>
          <w:tcPr>
            <w:tcW w:w="1843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C45E0" w:rsidRDefault="00AC45E0" w:rsidP="00AC45E0">
            <w:pPr>
              <w:widowControl w:val="0"/>
              <w:spacing w:before="120"/>
              <w:jc w:val="both"/>
            </w:pPr>
            <w:r>
              <w:t>Эритроциты</w:t>
            </w:r>
          </w:p>
        </w:tc>
        <w:tc>
          <w:tcPr>
            <w:tcW w:w="2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Default="00AC45E0" w:rsidP="00AC45E0">
            <w:pPr>
              <w:widowControl w:val="0"/>
              <w:spacing w:before="20"/>
              <w:jc w:val="both"/>
            </w:pPr>
            <w:r>
              <w:t>М</w:t>
            </w:r>
          </w:p>
          <w:p w:rsidR="00AC45E0" w:rsidRDefault="00AC45E0" w:rsidP="00AC45E0">
            <w:pPr>
              <w:widowControl w:val="0"/>
              <w:spacing w:before="20"/>
              <w:jc w:val="both"/>
            </w:pPr>
            <w:r>
              <w:t>Ж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Pr="00247103" w:rsidRDefault="00A536D0" w:rsidP="00AC45E0">
            <w:pPr>
              <w:widowControl w:val="0"/>
              <w:spacing w:before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5,02</w:t>
            </w:r>
          </w:p>
          <w:p w:rsidR="00AC45E0" w:rsidRPr="00247103" w:rsidRDefault="00AC45E0" w:rsidP="00AC45E0">
            <w:pPr>
              <w:widowControl w:val="0"/>
              <w:spacing w:before="12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Pr="00247103" w:rsidRDefault="00AC45E0" w:rsidP="00AC45E0">
            <w:pPr>
              <w:widowControl w:val="0"/>
              <w:spacing w:before="20"/>
              <w:jc w:val="both"/>
              <w:rPr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4,0—5,0</w:t>
            </w:r>
          </w:p>
          <w:p w:rsidR="00AC45E0" w:rsidRPr="00247103" w:rsidRDefault="00AC45E0" w:rsidP="00AC45E0">
            <w:pPr>
              <w:widowControl w:val="0"/>
              <w:spacing w:before="20"/>
              <w:jc w:val="both"/>
              <w:rPr>
                <w:noProof/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3,9—4,7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Pr="00247103" w:rsidRDefault="00AC45E0" w:rsidP="00AC45E0">
            <w:pPr>
              <w:widowControl w:val="0"/>
              <w:spacing w:before="20"/>
              <w:jc w:val="both"/>
              <w:rPr>
                <w:sz w:val="16"/>
                <w:szCs w:val="16"/>
              </w:rPr>
            </w:pPr>
            <w:r w:rsidRPr="00247103">
              <w:rPr>
                <w:sz w:val="16"/>
                <w:szCs w:val="16"/>
              </w:rPr>
              <w:t>* 10</w:t>
            </w:r>
            <w:r w:rsidRPr="00247103">
              <w:rPr>
                <w:sz w:val="16"/>
                <w:szCs w:val="16"/>
                <w:vertAlign w:val="superscript"/>
              </w:rPr>
              <w:t>12</w:t>
            </w:r>
            <w:r w:rsidRPr="00247103">
              <w:rPr>
                <w:sz w:val="16"/>
                <w:szCs w:val="16"/>
              </w:rPr>
              <w:t>/л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Pr="00247103" w:rsidRDefault="00AC45E0" w:rsidP="00AC45E0">
            <w:pPr>
              <w:widowControl w:val="0"/>
              <w:spacing w:before="20"/>
              <w:jc w:val="both"/>
              <w:rPr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4,0—5,0</w:t>
            </w:r>
          </w:p>
          <w:p w:rsidR="00AC45E0" w:rsidRPr="00247103" w:rsidRDefault="00AC45E0" w:rsidP="00AC45E0">
            <w:pPr>
              <w:widowControl w:val="0"/>
              <w:spacing w:before="20"/>
              <w:jc w:val="both"/>
              <w:rPr>
                <w:noProof/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3,9—4,7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C45E0" w:rsidRPr="00247103" w:rsidRDefault="00AC45E0" w:rsidP="00AC45E0">
            <w:pPr>
              <w:widowControl w:val="0"/>
              <w:spacing w:before="20"/>
              <w:jc w:val="both"/>
              <w:rPr>
                <w:sz w:val="16"/>
                <w:szCs w:val="16"/>
              </w:rPr>
            </w:pPr>
            <w:r w:rsidRPr="00247103">
              <w:rPr>
                <w:sz w:val="16"/>
                <w:szCs w:val="16"/>
              </w:rPr>
              <w:t>млн.</w:t>
            </w:r>
          </w:p>
          <w:p w:rsidR="00AC45E0" w:rsidRPr="00247103" w:rsidRDefault="00AC45E0" w:rsidP="00AC45E0">
            <w:pPr>
              <w:widowControl w:val="0"/>
              <w:spacing w:before="20"/>
              <w:jc w:val="both"/>
              <w:rPr>
                <w:sz w:val="16"/>
                <w:szCs w:val="16"/>
              </w:rPr>
            </w:pPr>
            <w:r w:rsidRPr="00247103">
              <w:rPr>
                <w:sz w:val="16"/>
                <w:szCs w:val="16"/>
              </w:rPr>
              <w:t>в</w:t>
            </w:r>
            <w:r w:rsidRPr="00247103">
              <w:rPr>
                <w:noProof/>
                <w:sz w:val="16"/>
                <w:szCs w:val="16"/>
              </w:rPr>
              <w:t xml:space="preserve"> 1</w:t>
            </w:r>
            <w:r w:rsidRPr="00247103">
              <w:rPr>
                <w:sz w:val="16"/>
                <w:szCs w:val="16"/>
              </w:rPr>
              <w:t>мм</w:t>
            </w:r>
            <w:r w:rsidRPr="00247103">
              <w:rPr>
                <w:sz w:val="16"/>
                <w:szCs w:val="16"/>
                <w:vertAlign w:val="superscript"/>
              </w:rPr>
              <w:t>3</w:t>
            </w:r>
            <w:r w:rsidRPr="00247103">
              <w:rPr>
                <w:sz w:val="16"/>
                <w:szCs w:val="16"/>
              </w:rPr>
              <w:t xml:space="preserve"> (мкл)</w:t>
            </w:r>
          </w:p>
        </w:tc>
      </w:tr>
      <w:tr w:rsidR="00AC45E0" w:rsidRPr="00247103">
        <w:tblPrEx>
          <w:tblCellMar>
            <w:top w:w="0" w:type="dxa"/>
            <w:bottom w:w="0" w:type="dxa"/>
          </w:tblCellMar>
        </w:tblPrEx>
        <w:tc>
          <w:tcPr>
            <w:tcW w:w="212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C45E0" w:rsidRDefault="00AC45E0" w:rsidP="00AC45E0">
            <w:pPr>
              <w:widowControl w:val="0"/>
              <w:spacing w:before="20"/>
              <w:jc w:val="both"/>
            </w:pPr>
            <w:r>
              <w:t>Цветовой</w:t>
            </w:r>
          </w:p>
          <w:p w:rsidR="00AC45E0" w:rsidRDefault="00AC45E0" w:rsidP="00AC45E0">
            <w:pPr>
              <w:widowControl w:val="0"/>
              <w:spacing w:before="20"/>
              <w:jc w:val="both"/>
            </w:pPr>
            <w:r>
              <w:t>показатель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Pr="00247103" w:rsidRDefault="00AC45E0" w:rsidP="00AC45E0">
            <w:pPr>
              <w:widowControl w:val="0"/>
              <w:spacing w:before="120"/>
              <w:jc w:val="both"/>
              <w:rPr>
                <w:b/>
                <w:sz w:val="16"/>
                <w:szCs w:val="16"/>
              </w:rPr>
            </w:pPr>
            <w:r w:rsidRPr="0024710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Pr="00247103" w:rsidRDefault="00AC45E0" w:rsidP="00AC45E0">
            <w:pPr>
              <w:widowControl w:val="0"/>
              <w:spacing w:before="120"/>
              <w:jc w:val="both"/>
              <w:rPr>
                <w:noProof/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0,85-1,05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Pr="00247103" w:rsidRDefault="00AC45E0" w:rsidP="00AC45E0">
            <w:pPr>
              <w:widowControl w:val="0"/>
              <w:spacing w:before="120"/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Pr="00247103" w:rsidRDefault="00AC45E0" w:rsidP="00AC45E0">
            <w:pPr>
              <w:widowControl w:val="0"/>
              <w:spacing w:before="120"/>
              <w:jc w:val="both"/>
              <w:rPr>
                <w:noProof/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0,85—1,05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C45E0" w:rsidRPr="00247103" w:rsidRDefault="00AC45E0" w:rsidP="00AC45E0">
            <w:pPr>
              <w:widowControl w:val="0"/>
              <w:spacing w:before="120"/>
              <w:jc w:val="both"/>
              <w:rPr>
                <w:noProof/>
                <w:sz w:val="16"/>
                <w:szCs w:val="16"/>
              </w:rPr>
            </w:pPr>
          </w:p>
        </w:tc>
      </w:tr>
      <w:tr w:rsidR="00AC45E0" w:rsidRPr="00247103">
        <w:tblPrEx>
          <w:tblCellMar>
            <w:top w:w="0" w:type="dxa"/>
            <w:bottom w:w="0" w:type="dxa"/>
          </w:tblCellMar>
        </w:tblPrEx>
        <w:tc>
          <w:tcPr>
            <w:tcW w:w="212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C45E0" w:rsidRDefault="00AC45E0" w:rsidP="00AC45E0">
            <w:pPr>
              <w:widowControl w:val="0"/>
              <w:spacing w:before="40"/>
              <w:jc w:val="both"/>
            </w:pPr>
            <w:r>
              <w:rPr>
                <w:sz w:val="18"/>
              </w:rPr>
              <w:t>Среднее содержание ге</w:t>
            </w:r>
            <w:r>
              <w:rPr>
                <w:sz w:val="18"/>
              </w:rPr>
              <w:softHyphen/>
              <w:t>моглобина в</w:t>
            </w:r>
            <w:r>
              <w:rPr>
                <w:noProof/>
                <w:sz w:val="18"/>
              </w:rPr>
              <w:t xml:space="preserve"> 1</w:t>
            </w:r>
            <w:r>
              <w:rPr>
                <w:sz w:val="18"/>
              </w:rPr>
              <w:t xml:space="preserve"> эритро</w:t>
            </w:r>
            <w:r>
              <w:rPr>
                <w:sz w:val="18"/>
              </w:rPr>
              <w:softHyphen/>
              <w:t>ците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Pr="00247103" w:rsidRDefault="00A536D0" w:rsidP="00AC45E0">
            <w:pPr>
              <w:widowControl w:val="0"/>
              <w:spacing w:before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Pr="00247103" w:rsidRDefault="00AC45E0" w:rsidP="00AC45E0">
            <w:pPr>
              <w:widowControl w:val="0"/>
              <w:spacing w:before="120"/>
              <w:jc w:val="both"/>
              <w:rPr>
                <w:noProof/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30-35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Pr="00247103" w:rsidRDefault="00AC45E0" w:rsidP="00AC45E0">
            <w:pPr>
              <w:widowControl w:val="0"/>
              <w:spacing w:before="120"/>
              <w:jc w:val="both"/>
              <w:rPr>
                <w:sz w:val="16"/>
                <w:szCs w:val="16"/>
              </w:rPr>
            </w:pPr>
            <w:proofErr w:type="spellStart"/>
            <w:r w:rsidRPr="00247103">
              <w:rPr>
                <w:sz w:val="16"/>
                <w:szCs w:val="16"/>
              </w:rPr>
              <w:t>пг</w:t>
            </w:r>
            <w:proofErr w:type="spellEnd"/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Pr="00247103" w:rsidRDefault="00AC45E0" w:rsidP="00AC45E0">
            <w:pPr>
              <w:widowControl w:val="0"/>
              <w:spacing w:before="120"/>
              <w:jc w:val="both"/>
              <w:rPr>
                <w:noProof/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30—35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C45E0" w:rsidRPr="00247103" w:rsidRDefault="00AC45E0" w:rsidP="00AC45E0">
            <w:pPr>
              <w:widowControl w:val="0"/>
              <w:spacing w:before="120"/>
              <w:jc w:val="both"/>
              <w:rPr>
                <w:sz w:val="16"/>
                <w:szCs w:val="16"/>
              </w:rPr>
            </w:pPr>
            <w:proofErr w:type="spellStart"/>
            <w:r w:rsidRPr="00247103">
              <w:rPr>
                <w:sz w:val="16"/>
                <w:szCs w:val="16"/>
              </w:rPr>
              <w:t>пг</w:t>
            </w:r>
            <w:proofErr w:type="spellEnd"/>
          </w:p>
        </w:tc>
      </w:tr>
      <w:tr w:rsidR="00AC45E0" w:rsidRPr="00247103">
        <w:tblPrEx>
          <w:tblCellMar>
            <w:top w:w="0" w:type="dxa"/>
            <w:bottom w:w="0" w:type="dxa"/>
          </w:tblCellMar>
        </w:tblPrEx>
        <w:tc>
          <w:tcPr>
            <w:tcW w:w="212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C45E0" w:rsidRDefault="00AC45E0" w:rsidP="00AC45E0">
            <w:pPr>
              <w:widowControl w:val="0"/>
              <w:spacing w:before="20"/>
              <w:jc w:val="both"/>
            </w:pPr>
            <w:r>
              <w:t>Ретикулоциты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Pr="00247103" w:rsidRDefault="00AC45E0" w:rsidP="00AC45E0">
            <w:pPr>
              <w:widowControl w:val="0"/>
              <w:spacing w:before="20"/>
              <w:jc w:val="both"/>
              <w:rPr>
                <w:sz w:val="16"/>
                <w:szCs w:val="16"/>
              </w:rPr>
            </w:pPr>
            <w:r w:rsidRPr="00247103">
              <w:rPr>
                <w:sz w:val="16"/>
                <w:szCs w:val="16"/>
              </w:rPr>
              <w:t>–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Pr="00247103" w:rsidRDefault="00AC45E0" w:rsidP="00AC45E0">
            <w:pPr>
              <w:widowControl w:val="0"/>
              <w:spacing w:before="20"/>
              <w:jc w:val="both"/>
              <w:rPr>
                <w:noProof/>
                <w:sz w:val="16"/>
                <w:szCs w:val="16"/>
              </w:rPr>
            </w:pPr>
            <w:r w:rsidRPr="00247103">
              <w:rPr>
                <w:sz w:val="16"/>
                <w:szCs w:val="16"/>
              </w:rPr>
              <w:t>2</w:t>
            </w:r>
            <w:r w:rsidRPr="00247103">
              <w:rPr>
                <w:noProof/>
                <w:sz w:val="16"/>
                <w:szCs w:val="16"/>
              </w:rPr>
              <w:t>—10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Pr="00247103" w:rsidRDefault="00AC45E0" w:rsidP="00AC45E0">
            <w:pPr>
              <w:widowControl w:val="0"/>
              <w:spacing w:before="20"/>
              <w:jc w:val="both"/>
              <w:rPr>
                <w:noProof/>
                <w:sz w:val="16"/>
                <w:szCs w:val="16"/>
                <w:vertAlign w:val="superscript"/>
              </w:rPr>
            </w:pPr>
            <w:r w:rsidRPr="00247103">
              <w:rPr>
                <w:sz w:val="16"/>
                <w:szCs w:val="16"/>
                <w:vertAlign w:val="superscript"/>
              </w:rPr>
              <w:t>0</w:t>
            </w:r>
            <w:r w:rsidRPr="00247103">
              <w:rPr>
                <w:sz w:val="16"/>
                <w:szCs w:val="16"/>
              </w:rPr>
              <w:t>/</w:t>
            </w:r>
            <w:r w:rsidRPr="00247103">
              <w:rPr>
                <w:sz w:val="16"/>
                <w:szCs w:val="16"/>
                <w:vertAlign w:val="subscript"/>
              </w:rPr>
              <w:t>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Pr="00247103" w:rsidRDefault="00AC45E0" w:rsidP="00AC45E0">
            <w:pPr>
              <w:widowControl w:val="0"/>
              <w:spacing w:before="20"/>
              <w:jc w:val="both"/>
              <w:rPr>
                <w:noProof/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2—10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C45E0" w:rsidRPr="00247103" w:rsidRDefault="00AC45E0" w:rsidP="00AC45E0">
            <w:pPr>
              <w:widowControl w:val="0"/>
              <w:spacing w:before="20"/>
              <w:jc w:val="both"/>
              <w:rPr>
                <w:noProof/>
                <w:sz w:val="16"/>
                <w:szCs w:val="16"/>
              </w:rPr>
            </w:pPr>
            <w:r w:rsidRPr="00247103">
              <w:rPr>
                <w:sz w:val="16"/>
                <w:szCs w:val="16"/>
                <w:vertAlign w:val="superscript"/>
              </w:rPr>
              <w:t>0</w:t>
            </w:r>
            <w:r w:rsidRPr="00247103">
              <w:rPr>
                <w:sz w:val="16"/>
                <w:szCs w:val="16"/>
              </w:rPr>
              <w:t>/</w:t>
            </w:r>
            <w:r w:rsidRPr="00247103">
              <w:rPr>
                <w:sz w:val="16"/>
                <w:szCs w:val="16"/>
                <w:vertAlign w:val="subscript"/>
              </w:rPr>
              <w:t>00</w:t>
            </w:r>
          </w:p>
        </w:tc>
      </w:tr>
      <w:tr w:rsidR="00AC45E0" w:rsidRPr="00247103">
        <w:tblPrEx>
          <w:tblCellMar>
            <w:top w:w="0" w:type="dxa"/>
            <w:bottom w:w="0" w:type="dxa"/>
          </w:tblCellMar>
        </w:tblPrEx>
        <w:tc>
          <w:tcPr>
            <w:tcW w:w="212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C45E0" w:rsidRDefault="00AC45E0" w:rsidP="00AC45E0">
            <w:pPr>
              <w:widowControl w:val="0"/>
              <w:spacing w:before="20"/>
              <w:jc w:val="both"/>
            </w:pPr>
            <w:r>
              <w:t>Тромбоциты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Pr="00247103" w:rsidRDefault="00A536D0" w:rsidP="00AC45E0">
            <w:pPr>
              <w:widowControl w:val="0"/>
              <w:spacing w:before="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Pr="00247103" w:rsidRDefault="00AC45E0" w:rsidP="00AC45E0">
            <w:pPr>
              <w:widowControl w:val="0"/>
              <w:spacing w:before="120"/>
              <w:jc w:val="both"/>
              <w:rPr>
                <w:sz w:val="16"/>
                <w:szCs w:val="16"/>
                <w:lang w:val="en-US"/>
              </w:rPr>
            </w:pPr>
            <w:r w:rsidRPr="00247103">
              <w:rPr>
                <w:sz w:val="16"/>
                <w:szCs w:val="16"/>
                <w:lang w:val="en-US"/>
              </w:rPr>
              <w:t>l8</w:t>
            </w:r>
            <w:r w:rsidRPr="00247103">
              <w:rPr>
                <w:sz w:val="16"/>
                <w:szCs w:val="16"/>
              </w:rPr>
              <w:t>0</w:t>
            </w:r>
            <w:r w:rsidRPr="00247103">
              <w:rPr>
                <w:sz w:val="16"/>
                <w:szCs w:val="16"/>
                <w:lang w:val="en-US"/>
              </w:rPr>
              <w:t>,0— 32</w:t>
            </w:r>
            <w:r w:rsidRPr="00247103">
              <w:rPr>
                <w:sz w:val="16"/>
                <w:szCs w:val="16"/>
              </w:rPr>
              <w:t>0</w:t>
            </w:r>
            <w:r w:rsidRPr="00247103">
              <w:rPr>
                <w:sz w:val="16"/>
                <w:szCs w:val="16"/>
                <w:lang w:val="en-US"/>
              </w:rPr>
              <w:t>,0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Pr="00247103" w:rsidRDefault="00AC45E0" w:rsidP="00AC45E0">
            <w:pPr>
              <w:widowControl w:val="0"/>
              <w:spacing w:before="120"/>
              <w:jc w:val="both"/>
              <w:rPr>
                <w:sz w:val="16"/>
                <w:szCs w:val="16"/>
              </w:rPr>
            </w:pPr>
            <w:r w:rsidRPr="00247103">
              <w:rPr>
                <w:sz w:val="16"/>
                <w:szCs w:val="16"/>
              </w:rPr>
              <w:t>* 10</w:t>
            </w:r>
            <w:r w:rsidRPr="00247103">
              <w:rPr>
                <w:sz w:val="16"/>
                <w:szCs w:val="16"/>
                <w:vertAlign w:val="superscript"/>
              </w:rPr>
              <w:t>9</w:t>
            </w:r>
            <w:r w:rsidRPr="00247103">
              <w:rPr>
                <w:sz w:val="16"/>
                <w:szCs w:val="16"/>
              </w:rPr>
              <w:t>/л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Pr="00247103" w:rsidRDefault="00AC45E0" w:rsidP="00AC45E0">
            <w:pPr>
              <w:widowControl w:val="0"/>
              <w:spacing w:before="120"/>
              <w:jc w:val="both"/>
              <w:rPr>
                <w:noProof/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180,0—320,0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C45E0" w:rsidRPr="00247103" w:rsidRDefault="00AC45E0" w:rsidP="00AC45E0">
            <w:pPr>
              <w:widowControl w:val="0"/>
              <w:spacing w:before="120"/>
              <w:jc w:val="both"/>
              <w:rPr>
                <w:sz w:val="16"/>
                <w:szCs w:val="16"/>
              </w:rPr>
            </w:pPr>
            <w:r w:rsidRPr="00247103">
              <w:rPr>
                <w:sz w:val="16"/>
                <w:szCs w:val="16"/>
              </w:rPr>
              <w:t>тыс. в</w:t>
            </w:r>
            <w:r w:rsidRPr="00247103">
              <w:rPr>
                <w:noProof/>
                <w:sz w:val="16"/>
                <w:szCs w:val="16"/>
              </w:rPr>
              <w:t xml:space="preserve"> 1</w:t>
            </w:r>
            <w:r w:rsidRPr="00247103">
              <w:rPr>
                <w:sz w:val="16"/>
                <w:szCs w:val="16"/>
              </w:rPr>
              <w:t xml:space="preserve"> мм</w:t>
            </w:r>
            <w:r w:rsidRPr="00247103">
              <w:rPr>
                <w:sz w:val="16"/>
                <w:szCs w:val="16"/>
                <w:vertAlign w:val="superscript"/>
              </w:rPr>
              <w:t>3</w:t>
            </w:r>
            <w:r w:rsidRPr="00247103">
              <w:rPr>
                <w:sz w:val="16"/>
                <w:szCs w:val="16"/>
              </w:rPr>
              <w:t xml:space="preserve"> (мкл)</w:t>
            </w:r>
          </w:p>
        </w:tc>
      </w:tr>
      <w:tr w:rsidR="00AC45E0" w:rsidRPr="00247103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12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C45E0" w:rsidRDefault="00AC45E0" w:rsidP="00AC45E0">
            <w:pPr>
              <w:widowControl w:val="0"/>
              <w:spacing w:before="20"/>
              <w:jc w:val="both"/>
            </w:pPr>
            <w:r>
              <w:t>Лейкоциты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Pr="00A536D0" w:rsidRDefault="00A536D0" w:rsidP="00AC45E0">
            <w:pPr>
              <w:widowControl w:val="0"/>
              <w:spacing w:before="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Pr="00247103" w:rsidRDefault="00AC45E0" w:rsidP="00AC45E0">
            <w:pPr>
              <w:widowControl w:val="0"/>
              <w:spacing w:before="120"/>
              <w:jc w:val="both"/>
              <w:rPr>
                <w:noProof/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4,0—9,0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Pr="00247103" w:rsidRDefault="00AC45E0" w:rsidP="00AC45E0">
            <w:pPr>
              <w:widowControl w:val="0"/>
              <w:spacing w:before="120"/>
              <w:jc w:val="both"/>
              <w:rPr>
                <w:sz w:val="16"/>
                <w:szCs w:val="16"/>
              </w:rPr>
            </w:pPr>
            <w:r w:rsidRPr="00247103">
              <w:rPr>
                <w:sz w:val="16"/>
                <w:szCs w:val="16"/>
              </w:rPr>
              <w:t>* 10</w:t>
            </w:r>
            <w:r w:rsidRPr="00247103">
              <w:rPr>
                <w:sz w:val="16"/>
                <w:szCs w:val="16"/>
                <w:vertAlign w:val="superscript"/>
              </w:rPr>
              <w:t>9</w:t>
            </w:r>
            <w:r w:rsidRPr="00247103">
              <w:rPr>
                <w:sz w:val="16"/>
                <w:szCs w:val="16"/>
              </w:rPr>
              <w:t>/л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Pr="00247103" w:rsidRDefault="00AC45E0" w:rsidP="00AC45E0">
            <w:pPr>
              <w:widowControl w:val="0"/>
              <w:spacing w:before="120"/>
              <w:jc w:val="both"/>
              <w:rPr>
                <w:noProof/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4,0—9,0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C45E0" w:rsidRPr="00247103" w:rsidRDefault="00AC45E0" w:rsidP="00AC45E0">
            <w:pPr>
              <w:widowControl w:val="0"/>
              <w:spacing w:before="120"/>
              <w:jc w:val="both"/>
              <w:rPr>
                <w:sz w:val="16"/>
                <w:szCs w:val="16"/>
              </w:rPr>
            </w:pPr>
            <w:r w:rsidRPr="00247103">
              <w:rPr>
                <w:sz w:val="16"/>
                <w:szCs w:val="16"/>
              </w:rPr>
              <w:t>тыс. в</w:t>
            </w:r>
            <w:r w:rsidRPr="00247103">
              <w:rPr>
                <w:noProof/>
                <w:sz w:val="16"/>
                <w:szCs w:val="16"/>
              </w:rPr>
              <w:t xml:space="preserve"> 1</w:t>
            </w:r>
            <w:r w:rsidRPr="00247103">
              <w:rPr>
                <w:sz w:val="16"/>
                <w:szCs w:val="16"/>
                <w:lang w:val="en-US"/>
              </w:rPr>
              <w:t xml:space="preserve"> </w:t>
            </w:r>
            <w:r w:rsidRPr="00247103">
              <w:rPr>
                <w:sz w:val="16"/>
                <w:szCs w:val="16"/>
              </w:rPr>
              <w:t>мм</w:t>
            </w:r>
            <w:r w:rsidRPr="00247103">
              <w:rPr>
                <w:sz w:val="16"/>
                <w:szCs w:val="16"/>
                <w:vertAlign w:val="superscript"/>
              </w:rPr>
              <w:t>3</w:t>
            </w:r>
            <w:r w:rsidRPr="00247103">
              <w:rPr>
                <w:sz w:val="16"/>
                <w:szCs w:val="16"/>
              </w:rPr>
              <w:t xml:space="preserve"> (мкл)</w:t>
            </w:r>
          </w:p>
        </w:tc>
      </w:tr>
      <w:tr w:rsidR="00AC45E0" w:rsidRPr="00247103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6" w:space="0" w:color="auto"/>
              <w:left w:val="single" w:sz="24" w:space="0" w:color="auto"/>
              <w:right w:val="single" w:sz="6" w:space="0" w:color="auto"/>
            </w:tcBorders>
          </w:tcPr>
          <w:p w:rsidR="00AC45E0" w:rsidRDefault="00AC45E0" w:rsidP="00AC45E0">
            <w:pPr>
              <w:widowControl w:val="0"/>
              <w:spacing w:before="20"/>
              <w:jc w:val="both"/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Default="00AC45E0" w:rsidP="00AC45E0">
            <w:pPr>
              <w:widowControl w:val="0"/>
              <w:spacing w:before="20"/>
              <w:jc w:val="both"/>
              <w:rPr>
                <w:sz w:val="18"/>
              </w:rPr>
            </w:pPr>
            <w:r>
              <w:rPr>
                <w:sz w:val="18"/>
              </w:rPr>
              <w:t>Миелоциты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Pr="00247103" w:rsidRDefault="00AC45E0" w:rsidP="00AC45E0">
            <w:pPr>
              <w:widowControl w:val="0"/>
              <w:spacing w:before="20"/>
              <w:jc w:val="both"/>
              <w:rPr>
                <w:sz w:val="16"/>
                <w:szCs w:val="16"/>
              </w:rPr>
            </w:pPr>
            <w:r w:rsidRPr="00247103">
              <w:rPr>
                <w:sz w:val="16"/>
                <w:szCs w:val="16"/>
              </w:rPr>
              <w:t>–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Pr="00247103" w:rsidRDefault="00AC45E0" w:rsidP="00AC45E0">
            <w:pPr>
              <w:widowControl w:val="0"/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Pr="00247103" w:rsidRDefault="00AC45E0" w:rsidP="00AC45E0">
            <w:pPr>
              <w:widowControl w:val="0"/>
              <w:spacing w:before="20"/>
              <w:jc w:val="both"/>
              <w:rPr>
                <w:sz w:val="16"/>
                <w:szCs w:val="16"/>
              </w:rPr>
            </w:pPr>
            <w:r w:rsidRPr="00247103">
              <w:rPr>
                <w:sz w:val="16"/>
                <w:szCs w:val="16"/>
              </w:rPr>
              <w:t>%*10</w:t>
            </w:r>
            <w:r w:rsidRPr="00247103">
              <w:rPr>
                <w:sz w:val="16"/>
                <w:szCs w:val="16"/>
                <w:vertAlign w:val="superscript"/>
              </w:rPr>
              <w:t>9</w:t>
            </w:r>
            <w:r w:rsidRPr="00247103">
              <w:rPr>
                <w:sz w:val="16"/>
                <w:szCs w:val="16"/>
              </w:rPr>
              <w:t>/л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Pr="00247103" w:rsidRDefault="00AC45E0" w:rsidP="00AC45E0">
            <w:pPr>
              <w:widowControl w:val="0"/>
              <w:spacing w:before="20"/>
              <w:jc w:val="both"/>
              <w:rPr>
                <w:noProof/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—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C45E0" w:rsidRPr="00247103" w:rsidRDefault="00AC45E0" w:rsidP="00AC45E0">
            <w:pPr>
              <w:widowControl w:val="0"/>
              <w:spacing w:before="20"/>
              <w:jc w:val="both"/>
              <w:rPr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 xml:space="preserve">% </w:t>
            </w:r>
            <w:r w:rsidRPr="00247103">
              <w:rPr>
                <w:sz w:val="16"/>
                <w:szCs w:val="16"/>
              </w:rPr>
              <w:t>в</w:t>
            </w:r>
            <w:r w:rsidRPr="00247103">
              <w:rPr>
                <w:noProof/>
                <w:sz w:val="16"/>
                <w:szCs w:val="16"/>
              </w:rPr>
              <w:t xml:space="preserve"> 1</w:t>
            </w:r>
            <w:r w:rsidRPr="00247103">
              <w:rPr>
                <w:sz w:val="16"/>
                <w:szCs w:val="16"/>
              </w:rPr>
              <w:t xml:space="preserve"> мм</w:t>
            </w:r>
            <w:r w:rsidRPr="00247103">
              <w:rPr>
                <w:sz w:val="16"/>
                <w:szCs w:val="16"/>
                <w:vertAlign w:val="superscript"/>
              </w:rPr>
              <w:t>3</w:t>
            </w:r>
            <w:r w:rsidRPr="00247103">
              <w:rPr>
                <w:sz w:val="16"/>
                <w:szCs w:val="16"/>
              </w:rPr>
              <w:t xml:space="preserve"> (мкл)</w:t>
            </w:r>
          </w:p>
        </w:tc>
      </w:tr>
      <w:tr w:rsidR="00AC45E0" w:rsidRPr="00247103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24" w:space="0" w:color="auto"/>
              <w:right w:val="single" w:sz="6" w:space="0" w:color="auto"/>
            </w:tcBorders>
          </w:tcPr>
          <w:p w:rsidR="00AC45E0" w:rsidRDefault="00AC45E0" w:rsidP="00AC45E0">
            <w:pPr>
              <w:widowControl w:val="0"/>
              <w:spacing w:before="20"/>
              <w:jc w:val="both"/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Default="00AC45E0" w:rsidP="00AC45E0">
            <w:pPr>
              <w:widowControl w:val="0"/>
              <w:spacing w:before="20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Метамиелоциты</w:t>
            </w:r>
            <w:proofErr w:type="spellEnd"/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Pr="00247103" w:rsidRDefault="00AC45E0" w:rsidP="00AC45E0">
            <w:pPr>
              <w:widowControl w:val="0"/>
              <w:spacing w:before="20"/>
              <w:jc w:val="both"/>
              <w:rPr>
                <w:b/>
                <w:sz w:val="16"/>
                <w:szCs w:val="16"/>
              </w:rPr>
            </w:pPr>
            <w:r w:rsidRPr="0024710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Pr="00247103" w:rsidRDefault="00AC45E0" w:rsidP="00AC45E0">
            <w:pPr>
              <w:widowControl w:val="0"/>
              <w:spacing w:before="20"/>
              <w:jc w:val="both"/>
              <w:rPr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Pr="00247103" w:rsidRDefault="00AC45E0" w:rsidP="00AC45E0">
            <w:pPr>
              <w:widowControl w:val="0"/>
              <w:spacing w:before="20"/>
              <w:jc w:val="both"/>
              <w:rPr>
                <w:sz w:val="16"/>
                <w:szCs w:val="16"/>
              </w:rPr>
            </w:pPr>
            <w:r w:rsidRPr="00247103">
              <w:rPr>
                <w:sz w:val="16"/>
                <w:szCs w:val="16"/>
              </w:rPr>
              <w:t>%*10</w:t>
            </w:r>
            <w:r w:rsidRPr="00247103">
              <w:rPr>
                <w:sz w:val="16"/>
                <w:szCs w:val="16"/>
                <w:vertAlign w:val="superscript"/>
              </w:rPr>
              <w:t>9</w:t>
            </w:r>
            <w:r w:rsidRPr="00247103">
              <w:rPr>
                <w:sz w:val="16"/>
                <w:szCs w:val="16"/>
              </w:rPr>
              <w:t>/л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Pr="00247103" w:rsidRDefault="00AC45E0" w:rsidP="00AC45E0">
            <w:pPr>
              <w:widowControl w:val="0"/>
              <w:spacing w:before="20"/>
              <w:jc w:val="both"/>
              <w:rPr>
                <w:sz w:val="16"/>
                <w:szCs w:val="16"/>
                <w:lang w:val="en-US"/>
              </w:rPr>
            </w:pPr>
            <w:r w:rsidRPr="00247103">
              <w:rPr>
                <w:sz w:val="16"/>
                <w:szCs w:val="16"/>
              </w:rPr>
              <w:t>—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C45E0" w:rsidRPr="00247103" w:rsidRDefault="00AC45E0" w:rsidP="00AC45E0">
            <w:pPr>
              <w:widowControl w:val="0"/>
              <w:spacing w:before="20"/>
              <w:jc w:val="both"/>
              <w:rPr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 xml:space="preserve">% </w:t>
            </w:r>
            <w:r w:rsidRPr="00247103">
              <w:rPr>
                <w:sz w:val="16"/>
                <w:szCs w:val="16"/>
              </w:rPr>
              <w:t>в</w:t>
            </w:r>
            <w:r w:rsidRPr="00247103">
              <w:rPr>
                <w:noProof/>
                <w:sz w:val="16"/>
                <w:szCs w:val="16"/>
              </w:rPr>
              <w:t xml:space="preserve"> 1 </w:t>
            </w:r>
            <w:r w:rsidRPr="00247103">
              <w:rPr>
                <w:sz w:val="16"/>
                <w:szCs w:val="16"/>
              </w:rPr>
              <w:t>мм</w:t>
            </w:r>
            <w:r w:rsidRPr="00247103">
              <w:rPr>
                <w:sz w:val="16"/>
                <w:szCs w:val="16"/>
                <w:vertAlign w:val="superscript"/>
              </w:rPr>
              <w:t>3</w:t>
            </w:r>
            <w:r w:rsidRPr="00247103">
              <w:rPr>
                <w:sz w:val="16"/>
                <w:szCs w:val="16"/>
              </w:rPr>
              <w:t xml:space="preserve"> (мкл)</w:t>
            </w:r>
          </w:p>
        </w:tc>
      </w:tr>
      <w:tr w:rsidR="00AC45E0" w:rsidRPr="00247103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24" w:space="0" w:color="auto"/>
              <w:right w:val="single" w:sz="6" w:space="0" w:color="auto"/>
            </w:tcBorders>
          </w:tcPr>
          <w:p w:rsidR="00AC45E0" w:rsidRDefault="00AC45E0" w:rsidP="00AC45E0">
            <w:pPr>
              <w:widowControl w:val="0"/>
              <w:spacing w:before="20"/>
              <w:jc w:val="both"/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Default="00AC45E0" w:rsidP="00AC45E0">
            <w:pPr>
              <w:widowControl w:val="0"/>
              <w:spacing w:before="120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Палочкоядерные</w:t>
            </w:r>
            <w:proofErr w:type="spellEnd"/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Pr="00247103" w:rsidRDefault="00A536D0" w:rsidP="00AC45E0">
            <w:pPr>
              <w:widowControl w:val="0"/>
              <w:spacing w:before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Pr="00247103" w:rsidRDefault="00AC45E0" w:rsidP="00AC45E0">
            <w:pPr>
              <w:widowControl w:val="0"/>
              <w:spacing w:before="20"/>
              <w:jc w:val="both"/>
              <w:rPr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1—6</w:t>
            </w:r>
          </w:p>
          <w:p w:rsidR="00AC45E0" w:rsidRPr="00247103" w:rsidRDefault="00AC45E0" w:rsidP="00AC45E0">
            <w:pPr>
              <w:widowControl w:val="0"/>
              <w:spacing w:before="20"/>
              <w:jc w:val="both"/>
              <w:rPr>
                <w:noProof/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0,040—0,300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Pr="00247103" w:rsidRDefault="00AC45E0" w:rsidP="00AC45E0">
            <w:pPr>
              <w:widowControl w:val="0"/>
              <w:spacing w:before="120"/>
              <w:jc w:val="both"/>
              <w:rPr>
                <w:sz w:val="16"/>
                <w:szCs w:val="16"/>
              </w:rPr>
            </w:pPr>
            <w:r w:rsidRPr="00247103">
              <w:rPr>
                <w:sz w:val="16"/>
                <w:szCs w:val="16"/>
              </w:rPr>
              <w:t>%*10</w:t>
            </w:r>
            <w:r w:rsidRPr="00247103">
              <w:rPr>
                <w:sz w:val="16"/>
                <w:szCs w:val="16"/>
                <w:vertAlign w:val="superscript"/>
              </w:rPr>
              <w:t>9</w:t>
            </w:r>
            <w:r w:rsidRPr="00247103">
              <w:rPr>
                <w:sz w:val="16"/>
                <w:szCs w:val="16"/>
              </w:rPr>
              <w:t>/л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Pr="00247103" w:rsidRDefault="00AC45E0" w:rsidP="00AC45E0">
            <w:pPr>
              <w:widowControl w:val="0"/>
              <w:spacing w:before="20"/>
              <w:jc w:val="both"/>
              <w:rPr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1—6</w:t>
            </w:r>
          </w:p>
          <w:p w:rsidR="00AC45E0" w:rsidRPr="00247103" w:rsidRDefault="00AC45E0" w:rsidP="00AC45E0">
            <w:pPr>
              <w:widowControl w:val="0"/>
              <w:spacing w:before="20"/>
              <w:jc w:val="both"/>
              <w:rPr>
                <w:noProof/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40-300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C45E0" w:rsidRPr="00247103" w:rsidRDefault="00AC45E0" w:rsidP="00AC45E0">
            <w:pPr>
              <w:widowControl w:val="0"/>
              <w:spacing w:before="120"/>
              <w:jc w:val="both"/>
              <w:rPr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 xml:space="preserve">% </w:t>
            </w:r>
            <w:r w:rsidRPr="00247103">
              <w:rPr>
                <w:sz w:val="16"/>
                <w:szCs w:val="16"/>
              </w:rPr>
              <w:t>в</w:t>
            </w:r>
            <w:r w:rsidRPr="00247103">
              <w:rPr>
                <w:noProof/>
                <w:sz w:val="16"/>
                <w:szCs w:val="16"/>
              </w:rPr>
              <w:t xml:space="preserve"> 1 </w:t>
            </w:r>
            <w:r w:rsidRPr="00247103">
              <w:rPr>
                <w:sz w:val="16"/>
                <w:szCs w:val="16"/>
              </w:rPr>
              <w:t>мм</w:t>
            </w:r>
            <w:r w:rsidRPr="00247103">
              <w:rPr>
                <w:sz w:val="16"/>
                <w:szCs w:val="16"/>
                <w:vertAlign w:val="superscript"/>
              </w:rPr>
              <w:t>3</w:t>
            </w:r>
            <w:r w:rsidRPr="00247103">
              <w:rPr>
                <w:sz w:val="16"/>
                <w:szCs w:val="16"/>
              </w:rPr>
              <w:t xml:space="preserve"> (мкл)</w:t>
            </w:r>
          </w:p>
        </w:tc>
      </w:tr>
      <w:tr w:rsidR="00AC45E0" w:rsidRPr="00247103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C45E0" w:rsidRDefault="00AC45E0" w:rsidP="00AC45E0">
            <w:pPr>
              <w:widowControl w:val="0"/>
              <w:spacing w:before="20"/>
              <w:jc w:val="both"/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Default="00AC45E0" w:rsidP="00AC45E0">
            <w:pPr>
              <w:widowControl w:val="0"/>
              <w:spacing w:before="120"/>
              <w:jc w:val="both"/>
              <w:rPr>
                <w:sz w:val="18"/>
              </w:rPr>
            </w:pPr>
            <w:r>
              <w:rPr>
                <w:sz w:val="18"/>
              </w:rPr>
              <w:t>Сегментоядерные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Pr="00247103" w:rsidRDefault="00A536D0" w:rsidP="00AC45E0">
            <w:pPr>
              <w:widowControl w:val="0"/>
              <w:spacing w:before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Pr="00247103" w:rsidRDefault="00AC45E0" w:rsidP="00AC45E0">
            <w:pPr>
              <w:widowControl w:val="0"/>
              <w:spacing w:before="20"/>
              <w:jc w:val="both"/>
              <w:rPr>
                <w:noProof/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47—72 2,000—5 500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Pr="00247103" w:rsidRDefault="00AC45E0" w:rsidP="00AC45E0">
            <w:pPr>
              <w:widowControl w:val="0"/>
              <w:spacing w:before="120"/>
              <w:jc w:val="both"/>
              <w:rPr>
                <w:sz w:val="16"/>
                <w:szCs w:val="16"/>
              </w:rPr>
            </w:pPr>
            <w:r w:rsidRPr="00247103">
              <w:rPr>
                <w:sz w:val="16"/>
                <w:szCs w:val="16"/>
              </w:rPr>
              <w:t>%*10</w:t>
            </w:r>
            <w:r w:rsidRPr="00247103">
              <w:rPr>
                <w:sz w:val="16"/>
                <w:szCs w:val="16"/>
                <w:vertAlign w:val="superscript"/>
              </w:rPr>
              <w:t>9</w:t>
            </w:r>
            <w:r w:rsidRPr="00247103">
              <w:rPr>
                <w:sz w:val="16"/>
                <w:szCs w:val="16"/>
              </w:rPr>
              <w:t>/л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Pr="00247103" w:rsidRDefault="00AC45E0" w:rsidP="00AC45E0">
            <w:pPr>
              <w:widowControl w:val="0"/>
              <w:spacing w:before="20"/>
              <w:jc w:val="both"/>
              <w:rPr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47—72</w:t>
            </w:r>
          </w:p>
          <w:p w:rsidR="00AC45E0" w:rsidRPr="00247103" w:rsidRDefault="00AC45E0" w:rsidP="00AC45E0">
            <w:pPr>
              <w:widowControl w:val="0"/>
              <w:spacing w:before="20"/>
              <w:jc w:val="both"/>
              <w:rPr>
                <w:noProof/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2000-5500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C45E0" w:rsidRPr="00247103" w:rsidRDefault="00AC45E0" w:rsidP="00AC45E0">
            <w:pPr>
              <w:widowControl w:val="0"/>
              <w:spacing w:before="120"/>
              <w:jc w:val="both"/>
              <w:rPr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 xml:space="preserve">% </w:t>
            </w:r>
            <w:r w:rsidRPr="00247103">
              <w:rPr>
                <w:sz w:val="16"/>
                <w:szCs w:val="16"/>
              </w:rPr>
              <w:t>в</w:t>
            </w:r>
            <w:r w:rsidRPr="00247103">
              <w:rPr>
                <w:noProof/>
                <w:sz w:val="16"/>
                <w:szCs w:val="16"/>
              </w:rPr>
              <w:t xml:space="preserve"> 1 </w:t>
            </w:r>
            <w:r w:rsidRPr="00247103">
              <w:rPr>
                <w:sz w:val="16"/>
                <w:szCs w:val="16"/>
              </w:rPr>
              <w:t>мм</w:t>
            </w:r>
            <w:r w:rsidRPr="00247103">
              <w:rPr>
                <w:sz w:val="16"/>
                <w:szCs w:val="16"/>
                <w:vertAlign w:val="superscript"/>
              </w:rPr>
              <w:t>3</w:t>
            </w:r>
            <w:r w:rsidRPr="00247103">
              <w:rPr>
                <w:sz w:val="16"/>
                <w:szCs w:val="16"/>
              </w:rPr>
              <w:t xml:space="preserve"> (мкл)</w:t>
            </w:r>
          </w:p>
        </w:tc>
      </w:tr>
      <w:tr w:rsidR="00AC45E0" w:rsidRPr="00247103">
        <w:tblPrEx>
          <w:tblCellMar>
            <w:top w:w="0" w:type="dxa"/>
            <w:bottom w:w="0" w:type="dxa"/>
          </w:tblCellMar>
        </w:tblPrEx>
        <w:tc>
          <w:tcPr>
            <w:tcW w:w="212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C45E0" w:rsidRDefault="00AC45E0" w:rsidP="00AC45E0">
            <w:pPr>
              <w:widowControl w:val="0"/>
              <w:spacing w:before="120"/>
              <w:jc w:val="both"/>
              <w:rPr>
                <w:sz w:val="18"/>
              </w:rPr>
            </w:pPr>
            <w:r>
              <w:rPr>
                <w:sz w:val="18"/>
              </w:rPr>
              <w:t>Эозинофилы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Pr="00247103" w:rsidRDefault="00A536D0" w:rsidP="00AC45E0">
            <w:pPr>
              <w:widowControl w:val="0"/>
              <w:spacing w:before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Pr="00247103" w:rsidRDefault="00AC45E0" w:rsidP="00AC45E0">
            <w:pPr>
              <w:widowControl w:val="0"/>
              <w:spacing w:before="20"/>
              <w:jc w:val="both"/>
              <w:rPr>
                <w:noProof/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0,5—5 0,020—0,300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Pr="00247103" w:rsidRDefault="00AC45E0" w:rsidP="00AC45E0">
            <w:pPr>
              <w:widowControl w:val="0"/>
              <w:spacing w:before="120"/>
              <w:jc w:val="both"/>
              <w:rPr>
                <w:sz w:val="16"/>
                <w:szCs w:val="16"/>
              </w:rPr>
            </w:pPr>
            <w:r w:rsidRPr="00247103">
              <w:rPr>
                <w:sz w:val="16"/>
                <w:szCs w:val="16"/>
              </w:rPr>
              <w:t>%*10</w:t>
            </w:r>
            <w:r w:rsidRPr="00247103">
              <w:rPr>
                <w:sz w:val="16"/>
                <w:szCs w:val="16"/>
                <w:vertAlign w:val="superscript"/>
              </w:rPr>
              <w:t>9</w:t>
            </w:r>
            <w:r w:rsidRPr="00247103">
              <w:rPr>
                <w:sz w:val="16"/>
                <w:szCs w:val="16"/>
              </w:rPr>
              <w:t>/л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Pr="00247103" w:rsidRDefault="00AC45E0" w:rsidP="00AC45E0">
            <w:pPr>
              <w:widowControl w:val="0"/>
              <w:spacing w:before="20"/>
              <w:jc w:val="both"/>
              <w:rPr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0,5</w:t>
            </w:r>
            <w:r w:rsidRPr="00247103">
              <w:rPr>
                <w:sz w:val="16"/>
                <w:szCs w:val="16"/>
              </w:rPr>
              <w:t>—</w:t>
            </w:r>
            <w:r w:rsidRPr="00247103">
              <w:rPr>
                <w:noProof/>
                <w:sz w:val="16"/>
                <w:szCs w:val="16"/>
              </w:rPr>
              <w:t>5</w:t>
            </w:r>
          </w:p>
          <w:p w:rsidR="00AC45E0" w:rsidRPr="00247103" w:rsidRDefault="00AC45E0" w:rsidP="00AC45E0">
            <w:pPr>
              <w:widowControl w:val="0"/>
              <w:spacing w:before="20"/>
              <w:jc w:val="both"/>
              <w:rPr>
                <w:noProof/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20—300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C45E0" w:rsidRPr="00247103" w:rsidRDefault="00AC45E0" w:rsidP="00AC45E0">
            <w:pPr>
              <w:widowControl w:val="0"/>
              <w:spacing w:before="120"/>
              <w:jc w:val="both"/>
              <w:rPr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 xml:space="preserve">% </w:t>
            </w:r>
            <w:r w:rsidRPr="00247103">
              <w:rPr>
                <w:sz w:val="16"/>
                <w:szCs w:val="16"/>
              </w:rPr>
              <w:t>в</w:t>
            </w:r>
            <w:r w:rsidRPr="00247103">
              <w:rPr>
                <w:noProof/>
                <w:sz w:val="16"/>
                <w:szCs w:val="16"/>
              </w:rPr>
              <w:t xml:space="preserve"> 1 </w:t>
            </w:r>
            <w:r w:rsidRPr="00247103">
              <w:rPr>
                <w:sz w:val="16"/>
                <w:szCs w:val="16"/>
              </w:rPr>
              <w:t>мм</w:t>
            </w:r>
            <w:r w:rsidRPr="00247103">
              <w:rPr>
                <w:sz w:val="16"/>
                <w:szCs w:val="16"/>
                <w:vertAlign w:val="superscript"/>
              </w:rPr>
              <w:t>3</w:t>
            </w:r>
            <w:r w:rsidRPr="00247103">
              <w:rPr>
                <w:sz w:val="16"/>
                <w:szCs w:val="16"/>
              </w:rPr>
              <w:t xml:space="preserve"> (мкл)</w:t>
            </w:r>
          </w:p>
        </w:tc>
      </w:tr>
      <w:tr w:rsidR="00AC45E0" w:rsidRPr="00247103">
        <w:tblPrEx>
          <w:tblCellMar>
            <w:top w:w="0" w:type="dxa"/>
            <w:bottom w:w="0" w:type="dxa"/>
          </w:tblCellMar>
        </w:tblPrEx>
        <w:tc>
          <w:tcPr>
            <w:tcW w:w="212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C45E0" w:rsidRDefault="00AC45E0" w:rsidP="00AC45E0">
            <w:pPr>
              <w:widowControl w:val="0"/>
              <w:spacing w:before="120"/>
              <w:jc w:val="both"/>
              <w:rPr>
                <w:sz w:val="18"/>
              </w:rPr>
            </w:pPr>
            <w:r>
              <w:rPr>
                <w:sz w:val="18"/>
              </w:rPr>
              <w:t>Базофилы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Pr="00247103" w:rsidRDefault="00AC45E0" w:rsidP="00AC45E0">
            <w:pPr>
              <w:widowControl w:val="0"/>
              <w:spacing w:before="120"/>
              <w:jc w:val="both"/>
              <w:rPr>
                <w:sz w:val="16"/>
                <w:szCs w:val="16"/>
              </w:rPr>
            </w:pPr>
            <w:r w:rsidRPr="00247103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Pr="00247103" w:rsidRDefault="00AC45E0" w:rsidP="00AC45E0">
            <w:pPr>
              <w:widowControl w:val="0"/>
              <w:spacing w:before="20"/>
              <w:jc w:val="both"/>
              <w:rPr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0—1</w:t>
            </w:r>
          </w:p>
          <w:p w:rsidR="00AC45E0" w:rsidRPr="00247103" w:rsidRDefault="00AC45E0" w:rsidP="00AC45E0">
            <w:pPr>
              <w:widowControl w:val="0"/>
              <w:spacing w:before="20"/>
              <w:jc w:val="both"/>
              <w:rPr>
                <w:noProof/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0—0,065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Pr="00247103" w:rsidRDefault="00AC45E0" w:rsidP="00AC45E0">
            <w:pPr>
              <w:widowControl w:val="0"/>
              <w:spacing w:before="120"/>
              <w:jc w:val="both"/>
              <w:rPr>
                <w:sz w:val="16"/>
                <w:szCs w:val="16"/>
              </w:rPr>
            </w:pPr>
            <w:r w:rsidRPr="00247103">
              <w:rPr>
                <w:sz w:val="16"/>
                <w:szCs w:val="16"/>
              </w:rPr>
              <w:t>%*10</w:t>
            </w:r>
            <w:r w:rsidRPr="00247103">
              <w:rPr>
                <w:sz w:val="16"/>
                <w:szCs w:val="16"/>
                <w:vertAlign w:val="superscript"/>
              </w:rPr>
              <w:t>9</w:t>
            </w:r>
            <w:r w:rsidRPr="00247103">
              <w:rPr>
                <w:sz w:val="16"/>
                <w:szCs w:val="16"/>
              </w:rPr>
              <w:t>/л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Pr="00247103" w:rsidRDefault="00AC45E0" w:rsidP="00AC45E0">
            <w:pPr>
              <w:widowControl w:val="0"/>
              <w:spacing w:before="20"/>
              <w:jc w:val="both"/>
              <w:rPr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0</w:t>
            </w:r>
            <w:r w:rsidRPr="00247103">
              <w:rPr>
                <w:sz w:val="16"/>
                <w:szCs w:val="16"/>
              </w:rPr>
              <w:t>—</w:t>
            </w:r>
            <w:r w:rsidRPr="00247103">
              <w:rPr>
                <w:noProof/>
                <w:sz w:val="16"/>
                <w:szCs w:val="16"/>
              </w:rPr>
              <w:t>1</w:t>
            </w:r>
          </w:p>
          <w:p w:rsidR="00AC45E0" w:rsidRPr="00247103" w:rsidRDefault="00AC45E0" w:rsidP="00AC45E0">
            <w:pPr>
              <w:widowControl w:val="0"/>
              <w:spacing w:before="20"/>
              <w:jc w:val="both"/>
              <w:rPr>
                <w:noProof/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0—65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C45E0" w:rsidRPr="00247103" w:rsidRDefault="00AC45E0" w:rsidP="00AC45E0">
            <w:pPr>
              <w:widowControl w:val="0"/>
              <w:spacing w:before="120"/>
              <w:jc w:val="both"/>
              <w:rPr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 xml:space="preserve">% </w:t>
            </w:r>
            <w:r w:rsidRPr="00247103">
              <w:rPr>
                <w:sz w:val="16"/>
                <w:szCs w:val="16"/>
              </w:rPr>
              <w:t>в</w:t>
            </w:r>
            <w:r w:rsidRPr="00247103">
              <w:rPr>
                <w:noProof/>
                <w:sz w:val="16"/>
                <w:szCs w:val="16"/>
              </w:rPr>
              <w:t xml:space="preserve"> 1 </w:t>
            </w:r>
            <w:r w:rsidRPr="00247103">
              <w:rPr>
                <w:sz w:val="16"/>
                <w:szCs w:val="16"/>
              </w:rPr>
              <w:t>мм</w:t>
            </w:r>
            <w:r w:rsidRPr="00247103">
              <w:rPr>
                <w:sz w:val="16"/>
                <w:szCs w:val="16"/>
                <w:vertAlign w:val="superscript"/>
              </w:rPr>
              <w:t>3</w:t>
            </w:r>
            <w:r w:rsidRPr="00247103">
              <w:rPr>
                <w:sz w:val="16"/>
                <w:szCs w:val="16"/>
              </w:rPr>
              <w:t xml:space="preserve"> (мкл)</w:t>
            </w:r>
          </w:p>
        </w:tc>
      </w:tr>
      <w:tr w:rsidR="00AC45E0" w:rsidRPr="00247103">
        <w:tblPrEx>
          <w:tblCellMar>
            <w:top w:w="0" w:type="dxa"/>
            <w:bottom w:w="0" w:type="dxa"/>
          </w:tblCellMar>
        </w:tblPrEx>
        <w:tc>
          <w:tcPr>
            <w:tcW w:w="212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C45E0" w:rsidRDefault="00AC45E0" w:rsidP="00AC45E0">
            <w:pPr>
              <w:widowControl w:val="0"/>
              <w:spacing w:before="120"/>
              <w:jc w:val="both"/>
              <w:rPr>
                <w:sz w:val="18"/>
              </w:rPr>
            </w:pPr>
            <w:r>
              <w:rPr>
                <w:sz w:val="18"/>
              </w:rPr>
              <w:t>Лимфоциты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Pr="00247103" w:rsidRDefault="00A536D0" w:rsidP="00AC45E0">
            <w:pPr>
              <w:widowControl w:val="0"/>
              <w:spacing w:before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Pr="00247103" w:rsidRDefault="00AC45E0" w:rsidP="00AC45E0">
            <w:pPr>
              <w:widowControl w:val="0"/>
              <w:spacing w:before="20"/>
              <w:jc w:val="both"/>
              <w:rPr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19—37 1,200—</w:t>
            </w:r>
            <w:r w:rsidRPr="00247103">
              <w:rPr>
                <w:sz w:val="16"/>
                <w:szCs w:val="16"/>
              </w:rPr>
              <w:t>3.000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Pr="00247103" w:rsidRDefault="00AC45E0" w:rsidP="00AC45E0">
            <w:pPr>
              <w:widowControl w:val="0"/>
              <w:spacing w:before="120"/>
              <w:jc w:val="both"/>
              <w:rPr>
                <w:sz w:val="16"/>
                <w:szCs w:val="16"/>
              </w:rPr>
            </w:pPr>
            <w:r w:rsidRPr="00247103">
              <w:rPr>
                <w:sz w:val="16"/>
                <w:szCs w:val="16"/>
              </w:rPr>
              <w:t>%*10</w:t>
            </w:r>
            <w:r w:rsidRPr="00247103">
              <w:rPr>
                <w:sz w:val="16"/>
                <w:szCs w:val="16"/>
                <w:vertAlign w:val="superscript"/>
              </w:rPr>
              <w:t>9</w:t>
            </w:r>
            <w:r w:rsidRPr="00247103">
              <w:rPr>
                <w:sz w:val="16"/>
                <w:szCs w:val="16"/>
              </w:rPr>
              <w:t>/л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Pr="00247103" w:rsidRDefault="00AC45E0" w:rsidP="00AC45E0">
            <w:pPr>
              <w:widowControl w:val="0"/>
              <w:spacing w:before="20"/>
              <w:jc w:val="both"/>
              <w:rPr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19</w:t>
            </w:r>
            <w:r w:rsidRPr="00247103">
              <w:rPr>
                <w:sz w:val="16"/>
                <w:szCs w:val="16"/>
              </w:rPr>
              <w:t>—</w:t>
            </w:r>
            <w:r w:rsidRPr="00247103">
              <w:rPr>
                <w:noProof/>
                <w:sz w:val="16"/>
                <w:szCs w:val="16"/>
              </w:rPr>
              <w:t>37</w:t>
            </w:r>
          </w:p>
          <w:p w:rsidR="00AC45E0" w:rsidRPr="00247103" w:rsidRDefault="00AC45E0" w:rsidP="00AC45E0">
            <w:pPr>
              <w:widowControl w:val="0"/>
              <w:spacing w:before="20"/>
              <w:jc w:val="both"/>
              <w:rPr>
                <w:noProof/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1200—3000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C45E0" w:rsidRPr="00247103" w:rsidRDefault="00AC45E0" w:rsidP="00AC45E0">
            <w:pPr>
              <w:widowControl w:val="0"/>
              <w:spacing w:before="120"/>
              <w:jc w:val="both"/>
              <w:rPr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 xml:space="preserve">% </w:t>
            </w:r>
            <w:r w:rsidRPr="00247103">
              <w:rPr>
                <w:sz w:val="16"/>
                <w:szCs w:val="16"/>
              </w:rPr>
              <w:t>в</w:t>
            </w:r>
            <w:r w:rsidRPr="00247103">
              <w:rPr>
                <w:noProof/>
                <w:sz w:val="16"/>
                <w:szCs w:val="16"/>
              </w:rPr>
              <w:t xml:space="preserve"> 1 </w:t>
            </w:r>
            <w:r w:rsidRPr="00247103">
              <w:rPr>
                <w:sz w:val="16"/>
                <w:szCs w:val="16"/>
              </w:rPr>
              <w:t>мм</w:t>
            </w:r>
            <w:r w:rsidRPr="00247103">
              <w:rPr>
                <w:sz w:val="16"/>
                <w:szCs w:val="16"/>
                <w:vertAlign w:val="superscript"/>
              </w:rPr>
              <w:t>3</w:t>
            </w:r>
            <w:r w:rsidRPr="00247103">
              <w:rPr>
                <w:sz w:val="16"/>
                <w:szCs w:val="16"/>
              </w:rPr>
              <w:t xml:space="preserve"> (мкл)</w:t>
            </w:r>
          </w:p>
        </w:tc>
      </w:tr>
      <w:tr w:rsidR="00AC45E0" w:rsidRPr="00247103">
        <w:tblPrEx>
          <w:tblCellMar>
            <w:top w:w="0" w:type="dxa"/>
            <w:bottom w:w="0" w:type="dxa"/>
          </w:tblCellMar>
        </w:tblPrEx>
        <w:tc>
          <w:tcPr>
            <w:tcW w:w="212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C45E0" w:rsidRDefault="00AC45E0" w:rsidP="00AC45E0">
            <w:pPr>
              <w:widowControl w:val="0"/>
              <w:spacing w:before="120"/>
              <w:jc w:val="both"/>
              <w:rPr>
                <w:sz w:val="18"/>
              </w:rPr>
            </w:pPr>
            <w:r>
              <w:rPr>
                <w:sz w:val="18"/>
              </w:rPr>
              <w:t>Моноциты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Pr="00247103" w:rsidRDefault="00A536D0" w:rsidP="00AC45E0">
            <w:pPr>
              <w:widowControl w:val="0"/>
              <w:spacing w:before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Pr="00247103" w:rsidRDefault="00AC45E0" w:rsidP="00AC45E0">
            <w:pPr>
              <w:widowControl w:val="0"/>
              <w:spacing w:before="20"/>
              <w:jc w:val="both"/>
              <w:rPr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3-11</w:t>
            </w:r>
          </w:p>
          <w:p w:rsidR="00AC45E0" w:rsidRPr="00247103" w:rsidRDefault="00AC45E0" w:rsidP="00AC45E0">
            <w:pPr>
              <w:widowControl w:val="0"/>
              <w:spacing w:before="20"/>
              <w:jc w:val="both"/>
              <w:rPr>
                <w:noProof/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0,090—0,600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Pr="00247103" w:rsidRDefault="00AC45E0" w:rsidP="00AC45E0">
            <w:pPr>
              <w:widowControl w:val="0"/>
              <w:spacing w:before="120"/>
              <w:jc w:val="both"/>
              <w:rPr>
                <w:sz w:val="16"/>
                <w:szCs w:val="16"/>
              </w:rPr>
            </w:pPr>
            <w:r w:rsidRPr="00247103">
              <w:rPr>
                <w:sz w:val="16"/>
                <w:szCs w:val="16"/>
              </w:rPr>
              <w:t>%*10</w:t>
            </w:r>
            <w:r w:rsidRPr="00247103">
              <w:rPr>
                <w:sz w:val="16"/>
                <w:szCs w:val="16"/>
                <w:vertAlign w:val="superscript"/>
              </w:rPr>
              <w:t>9</w:t>
            </w:r>
            <w:r w:rsidRPr="00247103">
              <w:rPr>
                <w:sz w:val="16"/>
                <w:szCs w:val="16"/>
              </w:rPr>
              <w:t>/л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E0" w:rsidRPr="00247103" w:rsidRDefault="00AC45E0" w:rsidP="00AC45E0">
            <w:pPr>
              <w:widowControl w:val="0"/>
              <w:spacing w:before="20"/>
              <w:jc w:val="both"/>
              <w:rPr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3-11</w:t>
            </w:r>
          </w:p>
          <w:p w:rsidR="00AC45E0" w:rsidRPr="00247103" w:rsidRDefault="00AC45E0" w:rsidP="00AC45E0">
            <w:pPr>
              <w:widowControl w:val="0"/>
              <w:spacing w:before="20"/>
              <w:jc w:val="both"/>
              <w:rPr>
                <w:noProof/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90—600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C45E0" w:rsidRPr="00247103" w:rsidRDefault="00AC45E0" w:rsidP="00AC45E0">
            <w:pPr>
              <w:widowControl w:val="0"/>
              <w:spacing w:before="120"/>
              <w:jc w:val="both"/>
              <w:rPr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 xml:space="preserve">% </w:t>
            </w:r>
            <w:r w:rsidRPr="00247103">
              <w:rPr>
                <w:sz w:val="16"/>
                <w:szCs w:val="16"/>
              </w:rPr>
              <w:t>в</w:t>
            </w:r>
            <w:r w:rsidRPr="00247103">
              <w:rPr>
                <w:noProof/>
                <w:sz w:val="16"/>
                <w:szCs w:val="16"/>
              </w:rPr>
              <w:t xml:space="preserve"> 1 </w:t>
            </w:r>
            <w:r w:rsidRPr="00247103">
              <w:rPr>
                <w:sz w:val="16"/>
                <w:szCs w:val="16"/>
              </w:rPr>
              <w:t>мм</w:t>
            </w:r>
            <w:r w:rsidRPr="00247103">
              <w:rPr>
                <w:sz w:val="16"/>
                <w:szCs w:val="16"/>
                <w:vertAlign w:val="superscript"/>
              </w:rPr>
              <w:t>3</w:t>
            </w:r>
            <w:r w:rsidRPr="00247103">
              <w:rPr>
                <w:sz w:val="16"/>
                <w:szCs w:val="16"/>
              </w:rPr>
              <w:t xml:space="preserve"> (мкл)</w:t>
            </w:r>
          </w:p>
        </w:tc>
      </w:tr>
      <w:tr w:rsidR="00AC45E0" w:rsidRPr="00247103">
        <w:tblPrEx>
          <w:tblCellMar>
            <w:top w:w="0" w:type="dxa"/>
            <w:bottom w:w="0" w:type="dxa"/>
          </w:tblCellMar>
        </w:tblPrEx>
        <w:tc>
          <w:tcPr>
            <w:tcW w:w="1843" w:type="dxa"/>
            <w:gridSpan w:val="2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AC45E0" w:rsidRDefault="00AC45E0" w:rsidP="00AC45E0">
            <w:pPr>
              <w:widowControl w:val="0"/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Скорость (реакция) оседания эритроцитов</w:t>
            </w:r>
          </w:p>
        </w:tc>
        <w:tc>
          <w:tcPr>
            <w:tcW w:w="277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AC45E0" w:rsidRDefault="00AC45E0" w:rsidP="00AC45E0">
            <w:pPr>
              <w:widowControl w:val="0"/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М</w:t>
            </w:r>
          </w:p>
          <w:p w:rsidR="00AC45E0" w:rsidRDefault="00AC45E0" w:rsidP="00AC45E0">
            <w:pPr>
              <w:widowControl w:val="0"/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Ж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AC45E0" w:rsidRPr="00A536D0" w:rsidRDefault="00A536D0" w:rsidP="00AC45E0">
            <w:pPr>
              <w:widowControl w:val="0"/>
              <w:spacing w:before="60"/>
              <w:jc w:val="both"/>
              <w:rPr>
                <w:sz w:val="16"/>
                <w:szCs w:val="16"/>
              </w:rPr>
            </w:pPr>
            <w:r w:rsidRPr="00A536D0">
              <w:rPr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AC45E0" w:rsidRPr="00247103" w:rsidRDefault="00AC45E0" w:rsidP="00AC45E0">
            <w:pPr>
              <w:widowControl w:val="0"/>
              <w:spacing w:before="20"/>
              <w:jc w:val="both"/>
              <w:rPr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2—10</w:t>
            </w:r>
          </w:p>
          <w:p w:rsidR="00AC45E0" w:rsidRPr="00247103" w:rsidRDefault="00AC45E0" w:rsidP="00AC45E0">
            <w:pPr>
              <w:widowControl w:val="0"/>
              <w:spacing w:before="20"/>
              <w:jc w:val="both"/>
              <w:rPr>
                <w:noProof/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2—15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AC45E0" w:rsidRPr="00247103" w:rsidRDefault="00AC45E0" w:rsidP="00AC45E0">
            <w:pPr>
              <w:widowControl w:val="0"/>
              <w:spacing w:before="120"/>
              <w:jc w:val="both"/>
              <w:rPr>
                <w:sz w:val="16"/>
                <w:szCs w:val="16"/>
              </w:rPr>
            </w:pPr>
            <w:r w:rsidRPr="00247103">
              <w:rPr>
                <w:sz w:val="16"/>
                <w:szCs w:val="16"/>
              </w:rPr>
              <w:t>мм/ч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AC45E0" w:rsidRPr="00247103" w:rsidRDefault="00AC45E0" w:rsidP="00AC45E0">
            <w:pPr>
              <w:widowControl w:val="0"/>
              <w:spacing w:before="20"/>
              <w:jc w:val="both"/>
              <w:rPr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2—10</w:t>
            </w:r>
          </w:p>
          <w:p w:rsidR="00AC45E0" w:rsidRPr="00247103" w:rsidRDefault="00AC45E0" w:rsidP="00AC45E0">
            <w:pPr>
              <w:widowControl w:val="0"/>
              <w:spacing w:before="20"/>
              <w:jc w:val="both"/>
              <w:rPr>
                <w:noProof/>
                <w:sz w:val="16"/>
                <w:szCs w:val="16"/>
              </w:rPr>
            </w:pPr>
            <w:r w:rsidRPr="00247103">
              <w:rPr>
                <w:noProof/>
                <w:sz w:val="16"/>
                <w:szCs w:val="16"/>
              </w:rPr>
              <w:t>2-15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AC45E0" w:rsidRPr="00247103" w:rsidRDefault="00AC45E0" w:rsidP="00AC45E0">
            <w:pPr>
              <w:widowControl w:val="0"/>
              <w:spacing w:before="120"/>
              <w:jc w:val="both"/>
              <w:rPr>
                <w:sz w:val="16"/>
                <w:szCs w:val="16"/>
              </w:rPr>
            </w:pPr>
            <w:r w:rsidRPr="00247103">
              <w:rPr>
                <w:sz w:val="16"/>
                <w:szCs w:val="16"/>
              </w:rPr>
              <w:t>мм/час</w:t>
            </w:r>
          </w:p>
        </w:tc>
      </w:tr>
    </w:tbl>
    <w:p w:rsidR="00AC45E0" w:rsidRPr="00E71198" w:rsidRDefault="00AC45E0" w:rsidP="00AC45E0">
      <w:pPr>
        <w:jc w:val="both"/>
        <w:rPr>
          <w:sz w:val="32"/>
          <w:szCs w:val="32"/>
        </w:rPr>
      </w:pPr>
    </w:p>
    <w:p w:rsidR="003650E1" w:rsidRDefault="003650E1" w:rsidP="001F1974">
      <w:pPr>
        <w:jc w:val="both"/>
        <w:rPr>
          <w:sz w:val="28"/>
          <w:szCs w:val="28"/>
        </w:rPr>
      </w:pPr>
    </w:p>
    <w:p w:rsidR="001F1974" w:rsidRDefault="00EC6401" w:rsidP="001F19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F1974">
        <w:rPr>
          <w:sz w:val="28"/>
          <w:szCs w:val="28"/>
        </w:rPr>
        <w:t>Клинический анализ мочи 10.06.08г.</w:t>
      </w:r>
    </w:p>
    <w:tbl>
      <w:tblPr>
        <w:tblW w:w="9018" w:type="dxa"/>
        <w:tblInd w:w="93" w:type="dxa"/>
        <w:tblLook w:val="0000" w:firstRow="0" w:lastRow="0" w:firstColumn="0" w:lastColumn="0" w:noHBand="0" w:noVBand="0"/>
      </w:tblPr>
      <w:tblGrid>
        <w:gridCol w:w="2600"/>
        <w:gridCol w:w="1906"/>
        <w:gridCol w:w="2234"/>
        <w:gridCol w:w="1555"/>
        <w:gridCol w:w="723"/>
      </w:tblGrid>
      <w:tr w:rsidR="001F1974">
        <w:trPr>
          <w:trHeight w:val="25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Общие свойства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F1974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Показатель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Норма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Ед.изм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Откл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1F1974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Цвет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бесцветный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соломенно-жёлтый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F1974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Относительная плотность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1005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1010-1025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г/л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▼</w:t>
            </w:r>
          </w:p>
        </w:tc>
      </w:tr>
      <w:tr w:rsidR="001F1974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Прозрачность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полная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полная, неполная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F1974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pH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5,5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F1974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Химические свойства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F1974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Белок кач.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отр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(</w:t>
            </w:r>
            <w:r>
              <w:rPr>
                <w:sz w:val="20"/>
                <w:szCs w:val="20"/>
              </w:rPr>
              <w:t>&lt;0,03г/л)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отр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(</w:t>
            </w:r>
            <w:r>
              <w:rPr>
                <w:sz w:val="20"/>
                <w:szCs w:val="20"/>
              </w:rPr>
              <w:t>&lt;0,03г/л)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F1974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Глюкоза кач.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отр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(&lt;0,05%)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отр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(&lt;0,05%)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F1974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Кетоны кач.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отр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(&lt;0,5ммоль/л)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отр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(&lt;0,5ммоль/л)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F1974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Свободный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Hb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отр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(до 5)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отр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(до 5)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эр/мкл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F1974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Билирубин кач.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отр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. (до 9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мкмоль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/л)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отр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. (до 9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мкмоль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/л)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F1974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Уробилин(-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оген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 норме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 норме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ммоль/л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F1974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Нитриты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отр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отр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F1974">
        <w:trPr>
          <w:trHeight w:val="255"/>
        </w:trPr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Микроскопическое исследование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F1974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Эпителий плоский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немного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 препарате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F1974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974" w:rsidRDefault="001F1974" w:rsidP="0018626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Лейкоциты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0-10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ед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/п.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зр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F1974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974" w:rsidRDefault="001F1974" w:rsidP="0018626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Эритроциты неизменённые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0-2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ед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/п.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зр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F1974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974" w:rsidRDefault="001F1974" w:rsidP="0018626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Слизь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немного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нет, немного, умеренно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 препарате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F1974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974" w:rsidRDefault="001F1974" w:rsidP="0018626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Бактерии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немного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нет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974" w:rsidRDefault="001F1974" w:rsidP="001862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 препарате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974" w:rsidRDefault="001F1974" w:rsidP="0018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▲</w:t>
            </w:r>
          </w:p>
        </w:tc>
      </w:tr>
    </w:tbl>
    <w:p w:rsidR="001F1974" w:rsidRDefault="001F1974" w:rsidP="00A536D0">
      <w:pPr>
        <w:rPr>
          <w:sz w:val="32"/>
          <w:szCs w:val="32"/>
        </w:rPr>
      </w:pPr>
    </w:p>
    <w:p w:rsidR="00E71198" w:rsidRPr="001F1974" w:rsidRDefault="00A536D0" w:rsidP="00A536D0">
      <w:pPr>
        <w:rPr>
          <w:sz w:val="32"/>
          <w:szCs w:val="32"/>
        </w:rPr>
      </w:pPr>
      <w:r w:rsidRPr="001F1974">
        <w:rPr>
          <w:sz w:val="32"/>
          <w:szCs w:val="32"/>
        </w:rPr>
        <w:t>Клинический анализ мочи</w:t>
      </w:r>
      <w:r w:rsidR="001F1974" w:rsidRPr="001F1974">
        <w:rPr>
          <w:sz w:val="32"/>
          <w:szCs w:val="32"/>
        </w:rPr>
        <w:t xml:space="preserve"> </w:t>
      </w:r>
      <w:r w:rsidR="001F1974">
        <w:rPr>
          <w:sz w:val="32"/>
          <w:szCs w:val="32"/>
        </w:rPr>
        <w:t>от 28.10.08г.</w:t>
      </w:r>
    </w:p>
    <w:tbl>
      <w:tblPr>
        <w:tblW w:w="9034" w:type="dxa"/>
        <w:tblInd w:w="93" w:type="dxa"/>
        <w:tblLook w:val="0000" w:firstRow="0" w:lastRow="0" w:firstColumn="0" w:lastColumn="0" w:noHBand="0" w:noVBand="0"/>
      </w:tblPr>
      <w:tblGrid>
        <w:gridCol w:w="2715"/>
        <w:gridCol w:w="2160"/>
        <w:gridCol w:w="2160"/>
        <w:gridCol w:w="1260"/>
        <w:gridCol w:w="739"/>
      </w:tblGrid>
      <w:tr w:rsidR="00A536D0">
        <w:trPr>
          <w:trHeight w:val="255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36D0" w:rsidRDefault="00A536D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Общие свойства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36D0" w:rsidRDefault="00A536D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36D0" w:rsidRDefault="00A536D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36D0" w:rsidRDefault="00A536D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536D0">
        <w:trPr>
          <w:trHeight w:val="25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Показатель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Норма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Ед.изм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Откл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A536D0">
        <w:trPr>
          <w:trHeight w:val="25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Цвет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светло-жёлтый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соломенно-жёлтый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536D0">
        <w:trPr>
          <w:trHeight w:val="25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Относительная плотность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1010-1025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г/л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536D0">
        <w:trPr>
          <w:trHeight w:val="25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Прозрачность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полная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полная, неполная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536D0">
        <w:trPr>
          <w:trHeight w:val="25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pH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5,5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536D0">
        <w:trPr>
          <w:trHeight w:val="25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36D0" w:rsidRDefault="00A536D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Химические свойства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536D0">
        <w:trPr>
          <w:trHeight w:val="25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Белок кач.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отр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(</w:t>
            </w:r>
            <w:r>
              <w:rPr>
                <w:sz w:val="20"/>
                <w:szCs w:val="20"/>
              </w:rPr>
              <w:t>&lt;0,03г/л)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отр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(</w:t>
            </w:r>
            <w:r>
              <w:rPr>
                <w:sz w:val="20"/>
                <w:szCs w:val="20"/>
              </w:rPr>
              <w:t>&lt;0,03г/л)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536D0">
        <w:trPr>
          <w:trHeight w:val="25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Глюкоза кач.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отр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(&lt;0,05%)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отр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(&lt;0,05%)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536D0">
        <w:trPr>
          <w:trHeight w:val="25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Кетоны кач.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отр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(&lt;0,5ммоль/л)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отр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(&lt;0,5ммоль/л)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536D0">
        <w:trPr>
          <w:trHeight w:val="25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Свободный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Hb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отр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(до 5)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отр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(до 5)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эр/мкл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536D0">
        <w:trPr>
          <w:trHeight w:val="25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Билирубин кач.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отр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. (до 9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мкмоль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/л)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отр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. (до 9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мкмоль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/л)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536D0">
        <w:trPr>
          <w:trHeight w:val="25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Уробилин(-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оген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 норме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 норме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ммоль/л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536D0">
        <w:trPr>
          <w:trHeight w:val="25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Нитриты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отр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отр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536D0">
        <w:trPr>
          <w:trHeight w:val="255"/>
        </w:trPr>
        <w:tc>
          <w:tcPr>
            <w:tcW w:w="4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36D0" w:rsidRDefault="00A536D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Микроскопическое исследование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536D0">
        <w:trPr>
          <w:trHeight w:val="25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Эпителий плоский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немного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 препарате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536D0">
        <w:trPr>
          <w:trHeight w:val="25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Лейкоциты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0-10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ед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/п.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зр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536D0">
        <w:trPr>
          <w:trHeight w:val="25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Эритроциты неизменённые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6D0" w:rsidRPr="001F1974" w:rsidRDefault="001F1974" w:rsidP="001F1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6D0" w:rsidRDefault="00A536D0" w:rsidP="001F1974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0-2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ед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/п.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зр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536D0">
        <w:trPr>
          <w:trHeight w:val="25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6D0" w:rsidRDefault="00A536D0" w:rsidP="001F197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Слизь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6D0" w:rsidRDefault="00A536D0" w:rsidP="001F1974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немного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нет, немного, умеренно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 препарате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536D0">
        <w:trPr>
          <w:trHeight w:val="25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Бактерии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 препарате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0" w:rsidRDefault="00A5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E71198" w:rsidRDefault="00E71198" w:rsidP="00A536D0">
      <w:pPr>
        <w:rPr>
          <w:b/>
          <w:sz w:val="32"/>
          <w:szCs w:val="32"/>
          <w:u w:val="single"/>
        </w:rPr>
      </w:pPr>
    </w:p>
    <w:p w:rsidR="003650E1" w:rsidRDefault="003650E1" w:rsidP="001F1974">
      <w:pPr>
        <w:rPr>
          <w:sz w:val="32"/>
          <w:szCs w:val="32"/>
        </w:rPr>
      </w:pPr>
    </w:p>
    <w:p w:rsidR="001F1974" w:rsidRDefault="00EC6401" w:rsidP="001F1974">
      <w:pPr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="001F1974" w:rsidRPr="001F1974">
        <w:rPr>
          <w:sz w:val="32"/>
          <w:szCs w:val="32"/>
        </w:rPr>
        <w:t>Заключение</w:t>
      </w:r>
      <w:r w:rsidR="001F1974">
        <w:rPr>
          <w:sz w:val="32"/>
          <w:szCs w:val="32"/>
        </w:rPr>
        <w:t xml:space="preserve"> форсированной спирометрии от 24.06.08г.:</w:t>
      </w:r>
    </w:p>
    <w:p w:rsidR="001F1974" w:rsidRPr="001F1974" w:rsidRDefault="001F1974" w:rsidP="001F1974">
      <w:pPr>
        <w:rPr>
          <w:sz w:val="28"/>
          <w:szCs w:val="28"/>
        </w:rPr>
      </w:pPr>
      <w:r w:rsidRPr="001F1974">
        <w:rPr>
          <w:sz w:val="28"/>
          <w:szCs w:val="28"/>
        </w:rPr>
        <w:t>Вентиляционная способность не нарушена.</w:t>
      </w:r>
    </w:p>
    <w:p w:rsidR="001F1974" w:rsidRDefault="001F1974" w:rsidP="001F1974">
      <w:pPr>
        <w:rPr>
          <w:sz w:val="32"/>
          <w:szCs w:val="32"/>
        </w:rPr>
      </w:pPr>
    </w:p>
    <w:p w:rsidR="00E71198" w:rsidRDefault="001F1974" w:rsidP="001F1974">
      <w:pPr>
        <w:rPr>
          <w:sz w:val="32"/>
          <w:szCs w:val="32"/>
        </w:rPr>
      </w:pPr>
      <w:r w:rsidRPr="001F1974">
        <w:rPr>
          <w:sz w:val="32"/>
          <w:szCs w:val="32"/>
        </w:rPr>
        <w:t>Заключение</w:t>
      </w:r>
      <w:r>
        <w:rPr>
          <w:sz w:val="32"/>
          <w:szCs w:val="32"/>
        </w:rPr>
        <w:t xml:space="preserve"> форсированной спирометрии от 31.07.08г.:</w:t>
      </w:r>
    </w:p>
    <w:p w:rsidR="001F1974" w:rsidRPr="001F1974" w:rsidRDefault="001F1974" w:rsidP="001F1974">
      <w:pPr>
        <w:rPr>
          <w:sz w:val="28"/>
          <w:szCs w:val="28"/>
        </w:rPr>
      </w:pPr>
      <w:r w:rsidRPr="001F1974">
        <w:rPr>
          <w:sz w:val="28"/>
          <w:szCs w:val="28"/>
        </w:rPr>
        <w:t>Вентиляционная способность не нарушена.</w:t>
      </w:r>
    </w:p>
    <w:p w:rsidR="001F1974" w:rsidRDefault="001F1974" w:rsidP="001F1974">
      <w:pPr>
        <w:rPr>
          <w:sz w:val="32"/>
          <w:szCs w:val="32"/>
        </w:rPr>
      </w:pPr>
    </w:p>
    <w:p w:rsidR="003650E1" w:rsidRDefault="003650E1" w:rsidP="001F1974">
      <w:pPr>
        <w:rPr>
          <w:sz w:val="32"/>
          <w:szCs w:val="32"/>
        </w:rPr>
      </w:pPr>
    </w:p>
    <w:p w:rsidR="00847287" w:rsidRDefault="00EC6401" w:rsidP="001F1974">
      <w:pPr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 w:rsidR="00847287">
        <w:rPr>
          <w:sz w:val="32"/>
          <w:szCs w:val="32"/>
        </w:rPr>
        <w:t>Данные электрокардиографического исследования:</w:t>
      </w:r>
    </w:p>
    <w:p w:rsidR="00847287" w:rsidRPr="00847287" w:rsidRDefault="00847287" w:rsidP="001F1974">
      <w:pPr>
        <w:rPr>
          <w:sz w:val="28"/>
          <w:szCs w:val="28"/>
        </w:rPr>
      </w:pPr>
      <w:r w:rsidRPr="00847287">
        <w:rPr>
          <w:sz w:val="28"/>
          <w:szCs w:val="28"/>
        </w:rPr>
        <w:t>ЧСС=81 в минуту</w:t>
      </w:r>
    </w:p>
    <w:p w:rsidR="00847287" w:rsidRPr="00847287" w:rsidRDefault="00847287" w:rsidP="001F1974">
      <w:pPr>
        <w:rPr>
          <w:sz w:val="28"/>
          <w:szCs w:val="28"/>
        </w:rPr>
      </w:pPr>
      <w:r w:rsidRPr="00847287">
        <w:rPr>
          <w:sz w:val="28"/>
          <w:szCs w:val="28"/>
        </w:rPr>
        <w:t xml:space="preserve">Интервал </w:t>
      </w:r>
      <w:r w:rsidRPr="00847287">
        <w:rPr>
          <w:sz w:val="28"/>
          <w:szCs w:val="28"/>
          <w:lang w:val="en-US"/>
        </w:rPr>
        <w:t>PQ</w:t>
      </w:r>
      <w:r w:rsidRPr="00847287">
        <w:rPr>
          <w:sz w:val="28"/>
          <w:szCs w:val="28"/>
        </w:rPr>
        <w:t xml:space="preserve"> 0,152 (норма до 0,18)</w:t>
      </w:r>
    </w:p>
    <w:p w:rsidR="00847287" w:rsidRPr="00847287" w:rsidRDefault="00847287" w:rsidP="001F1974">
      <w:pPr>
        <w:rPr>
          <w:sz w:val="28"/>
          <w:szCs w:val="28"/>
        </w:rPr>
      </w:pPr>
      <w:r w:rsidRPr="00847287">
        <w:rPr>
          <w:sz w:val="28"/>
          <w:szCs w:val="28"/>
        </w:rPr>
        <w:t xml:space="preserve">Интервал </w:t>
      </w:r>
      <w:r w:rsidRPr="00847287">
        <w:rPr>
          <w:sz w:val="28"/>
          <w:szCs w:val="28"/>
          <w:lang w:val="en-US"/>
        </w:rPr>
        <w:t>QRS</w:t>
      </w:r>
      <w:r w:rsidRPr="00847287">
        <w:rPr>
          <w:sz w:val="28"/>
          <w:szCs w:val="28"/>
        </w:rPr>
        <w:t xml:space="preserve"> 0,084 (норма до 0,09)</w:t>
      </w:r>
    </w:p>
    <w:p w:rsidR="00847287" w:rsidRPr="00847287" w:rsidRDefault="00847287" w:rsidP="001F1974">
      <w:pPr>
        <w:rPr>
          <w:sz w:val="28"/>
          <w:szCs w:val="28"/>
        </w:rPr>
      </w:pPr>
      <w:r w:rsidRPr="00847287">
        <w:rPr>
          <w:sz w:val="28"/>
          <w:szCs w:val="28"/>
        </w:rPr>
        <w:t>Вольтаж достаточный</w:t>
      </w:r>
    </w:p>
    <w:p w:rsidR="00847287" w:rsidRPr="00847287" w:rsidRDefault="00847287" w:rsidP="001F1974">
      <w:pPr>
        <w:rPr>
          <w:sz w:val="28"/>
          <w:szCs w:val="28"/>
        </w:rPr>
      </w:pPr>
      <w:r w:rsidRPr="00847287">
        <w:rPr>
          <w:sz w:val="28"/>
          <w:szCs w:val="28"/>
        </w:rPr>
        <w:t xml:space="preserve">Продолжительность систолы </w:t>
      </w:r>
      <w:r w:rsidRPr="00847287">
        <w:rPr>
          <w:sz w:val="28"/>
          <w:szCs w:val="28"/>
          <w:lang w:val="en-US"/>
        </w:rPr>
        <w:t>QRST</w:t>
      </w:r>
      <w:r w:rsidRPr="00847287">
        <w:rPr>
          <w:sz w:val="28"/>
          <w:szCs w:val="28"/>
        </w:rPr>
        <w:t xml:space="preserve"> = 0,316/0,366</w:t>
      </w:r>
    </w:p>
    <w:p w:rsidR="00847287" w:rsidRDefault="00847287" w:rsidP="001F1974">
      <w:pPr>
        <w:rPr>
          <w:sz w:val="28"/>
          <w:szCs w:val="28"/>
        </w:rPr>
      </w:pPr>
      <w:r w:rsidRPr="00847287">
        <w:rPr>
          <w:sz w:val="28"/>
          <w:szCs w:val="28"/>
        </w:rPr>
        <w:t>Заключение: Ритм синусовый, ЧСС 81/мин. Нормальное положение ЭОС. Рисунок ЭКГ в пределах вариантов нормы.</w:t>
      </w:r>
    </w:p>
    <w:p w:rsidR="007C5CB4" w:rsidRDefault="007C5CB4" w:rsidP="001F1974">
      <w:pPr>
        <w:rPr>
          <w:sz w:val="28"/>
          <w:szCs w:val="28"/>
        </w:rPr>
      </w:pPr>
    </w:p>
    <w:p w:rsidR="003650E1" w:rsidRDefault="003650E1" w:rsidP="001F1974">
      <w:pPr>
        <w:rPr>
          <w:sz w:val="32"/>
          <w:szCs w:val="32"/>
        </w:rPr>
      </w:pPr>
    </w:p>
    <w:p w:rsidR="007C5CB4" w:rsidRPr="003650E1" w:rsidRDefault="00EC6401" w:rsidP="001F1974">
      <w:pPr>
        <w:rPr>
          <w:sz w:val="32"/>
          <w:szCs w:val="32"/>
        </w:rPr>
      </w:pPr>
      <w:r>
        <w:rPr>
          <w:sz w:val="32"/>
          <w:szCs w:val="32"/>
        </w:rPr>
        <w:t xml:space="preserve">5. </w:t>
      </w:r>
      <w:r w:rsidR="007C5CB4" w:rsidRPr="003650E1">
        <w:rPr>
          <w:sz w:val="32"/>
          <w:szCs w:val="32"/>
        </w:rPr>
        <w:t>Данные рентгенограммы от 26.06.08г.</w:t>
      </w:r>
    </w:p>
    <w:p w:rsidR="006E562D" w:rsidRDefault="007C5CB4" w:rsidP="001F1974">
      <w:pPr>
        <w:rPr>
          <w:sz w:val="28"/>
          <w:szCs w:val="28"/>
        </w:rPr>
      </w:pPr>
      <w:r>
        <w:rPr>
          <w:sz w:val="28"/>
          <w:szCs w:val="28"/>
        </w:rPr>
        <w:t>На рентгенограмме органов грудной полости в прямой и боковой проекции</w:t>
      </w:r>
      <w:r w:rsidR="006E562D">
        <w:rPr>
          <w:sz w:val="28"/>
          <w:szCs w:val="28"/>
        </w:rPr>
        <w:t xml:space="preserve"> усиленной жесткости артефактов не обнаружено, границы легких сохранены на всём протяжении. В верхнем отделе правого легкого определяется одиночная полость округлой формы около </w:t>
      </w:r>
      <w:smartTag w:uri="urn:schemas-microsoft-com:office:smarttags" w:element="metricconverter">
        <w:smartTagPr>
          <w:attr w:name="ProductID" w:val="4 см"/>
        </w:smartTagPr>
        <w:r w:rsidR="006E562D">
          <w:rPr>
            <w:sz w:val="28"/>
            <w:szCs w:val="28"/>
          </w:rPr>
          <w:t>4 см</w:t>
        </w:r>
      </w:smartTag>
      <w:r w:rsidR="006E562D">
        <w:rPr>
          <w:sz w:val="28"/>
          <w:szCs w:val="28"/>
        </w:rPr>
        <w:t xml:space="preserve"> с неровными нечёткими тонкими границами, без жидкости. Легочная ткань вокруг полости инфильтрирована. </w:t>
      </w:r>
    </w:p>
    <w:p w:rsidR="006E562D" w:rsidRDefault="006E562D" w:rsidP="001F1974">
      <w:pPr>
        <w:rPr>
          <w:sz w:val="28"/>
          <w:szCs w:val="28"/>
        </w:rPr>
      </w:pPr>
      <w:r>
        <w:rPr>
          <w:sz w:val="28"/>
          <w:szCs w:val="28"/>
        </w:rPr>
        <w:t>Легочный рисунок усилен.</w:t>
      </w:r>
    </w:p>
    <w:p w:rsidR="001F229F" w:rsidRDefault="006E562D" w:rsidP="001F1974">
      <w:pPr>
        <w:rPr>
          <w:sz w:val="28"/>
          <w:szCs w:val="28"/>
        </w:rPr>
      </w:pPr>
      <w:r>
        <w:rPr>
          <w:sz w:val="28"/>
          <w:szCs w:val="28"/>
        </w:rPr>
        <w:t xml:space="preserve">Корень правого лёгкого </w:t>
      </w:r>
      <w:proofErr w:type="spellStart"/>
      <w:r>
        <w:rPr>
          <w:sz w:val="28"/>
          <w:szCs w:val="28"/>
        </w:rPr>
        <w:t>бесструктурен</w:t>
      </w:r>
      <w:proofErr w:type="spellEnd"/>
      <w:r>
        <w:rPr>
          <w:sz w:val="28"/>
          <w:szCs w:val="28"/>
        </w:rPr>
        <w:t xml:space="preserve">, увеличен, слегка подтянут кверху. Левый корень </w:t>
      </w:r>
      <w:proofErr w:type="spellStart"/>
      <w:r>
        <w:rPr>
          <w:sz w:val="28"/>
          <w:szCs w:val="28"/>
        </w:rPr>
        <w:t>бесструктурен</w:t>
      </w:r>
      <w:proofErr w:type="spellEnd"/>
      <w:r w:rsidR="001F229F">
        <w:rPr>
          <w:sz w:val="28"/>
          <w:szCs w:val="28"/>
        </w:rPr>
        <w:t xml:space="preserve">, </w:t>
      </w:r>
      <w:proofErr w:type="spellStart"/>
      <w:r w:rsidR="001F229F">
        <w:rPr>
          <w:sz w:val="28"/>
          <w:szCs w:val="28"/>
        </w:rPr>
        <w:t>нормальныйх</w:t>
      </w:r>
      <w:proofErr w:type="spellEnd"/>
      <w:r w:rsidR="001F229F">
        <w:rPr>
          <w:sz w:val="28"/>
          <w:szCs w:val="28"/>
        </w:rPr>
        <w:t xml:space="preserve"> размеров.</w:t>
      </w:r>
    </w:p>
    <w:p w:rsidR="001F229F" w:rsidRDefault="001F229F" w:rsidP="001F1974">
      <w:pPr>
        <w:rPr>
          <w:sz w:val="28"/>
          <w:szCs w:val="28"/>
        </w:rPr>
      </w:pPr>
      <w:r>
        <w:rPr>
          <w:sz w:val="28"/>
          <w:szCs w:val="28"/>
        </w:rPr>
        <w:t>Тень средостения не увеличена. Синусы свободны.</w:t>
      </w:r>
    </w:p>
    <w:p w:rsidR="001F229F" w:rsidRDefault="001F229F" w:rsidP="001F1974">
      <w:pPr>
        <w:rPr>
          <w:sz w:val="28"/>
          <w:szCs w:val="28"/>
        </w:rPr>
      </w:pPr>
    </w:p>
    <w:p w:rsidR="001F229F" w:rsidRPr="003650E1" w:rsidRDefault="001F229F" w:rsidP="001F1974">
      <w:pPr>
        <w:rPr>
          <w:sz w:val="32"/>
          <w:szCs w:val="32"/>
        </w:rPr>
      </w:pPr>
      <w:r w:rsidRPr="003650E1">
        <w:rPr>
          <w:sz w:val="32"/>
          <w:szCs w:val="32"/>
        </w:rPr>
        <w:t xml:space="preserve">Данные рентгенограммы от </w:t>
      </w:r>
      <w:r w:rsidR="006E562D" w:rsidRPr="003650E1">
        <w:rPr>
          <w:sz w:val="32"/>
          <w:szCs w:val="32"/>
        </w:rPr>
        <w:t xml:space="preserve"> </w:t>
      </w:r>
      <w:r w:rsidRPr="003650E1">
        <w:rPr>
          <w:sz w:val="32"/>
          <w:szCs w:val="32"/>
        </w:rPr>
        <w:t>06.10.09г.:</w:t>
      </w:r>
    </w:p>
    <w:p w:rsidR="003650E1" w:rsidRDefault="003650E1" w:rsidP="003650E1">
      <w:pPr>
        <w:rPr>
          <w:sz w:val="28"/>
          <w:szCs w:val="28"/>
        </w:rPr>
      </w:pPr>
      <w:r>
        <w:rPr>
          <w:sz w:val="28"/>
          <w:szCs w:val="28"/>
        </w:rPr>
        <w:t xml:space="preserve">На рентгенограмме органов грудной полости в прямой и боковой проекции усиленной жесткости артефактов не обнаружено, границы легких сохранены на всём протяжении. В верхнем отделе правого легкого определяется одиночная полость округлой формы около </w:t>
      </w:r>
      <w:smartTag w:uri="urn:schemas-microsoft-com:office:smarttags" w:element="metricconverter">
        <w:smartTagPr>
          <w:attr w:name="ProductID" w:val="2,5 см"/>
        </w:smartTagPr>
        <w:r>
          <w:rPr>
            <w:sz w:val="28"/>
            <w:szCs w:val="28"/>
          </w:rPr>
          <w:t>2,5 см</w:t>
        </w:r>
      </w:smartTag>
      <w:r>
        <w:rPr>
          <w:sz w:val="28"/>
          <w:szCs w:val="28"/>
        </w:rPr>
        <w:t xml:space="preserve"> с неровными чёткими тонкими границами, без жидкости. Легочная ткань вокруг полости инфильтрирована меньше, чем в снимке от 26.06.08г. </w:t>
      </w:r>
    </w:p>
    <w:p w:rsidR="003650E1" w:rsidRDefault="003650E1" w:rsidP="003650E1">
      <w:pPr>
        <w:rPr>
          <w:sz w:val="28"/>
          <w:szCs w:val="28"/>
        </w:rPr>
      </w:pPr>
      <w:r>
        <w:rPr>
          <w:sz w:val="28"/>
          <w:szCs w:val="28"/>
        </w:rPr>
        <w:t>Легочный рисунок усилен.</w:t>
      </w:r>
    </w:p>
    <w:p w:rsidR="003650E1" w:rsidRDefault="003650E1" w:rsidP="003650E1">
      <w:pPr>
        <w:rPr>
          <w:sz w:val="28"/>
          <w:szCs w:val="28"/>
        </w:rPr>
      </w:pPr>
      <w:r>
        <w:rPr>
          <w:sz w:val="28"/>
          <w:szCs w:val="28"/>
        </w:rPr>
        <w:t xml:space="preserve">Корень правого лёгкого </w:t>
      </w:r>
      <w:proofErr w:type="spellStart"/>
      <w:r>
        <w:rPr>
          <w:sz w:val="28"/>
          <w:szCs w:val="28"/>
        </w:rPr>
        <w:t>бесструктурен</w:t>
      </w:r>
      <w:proofErr w:type="spellEnd"/>
      <w:r>
        <w:rPr>
          <w:sz w:val="28"/>
          <w:szCs w:val="28"/>
        </w:rPr>
        <w:t xml:space="preserve">, увеличен, слегка подтянут кверху. Левый корень </w:t>
      </w:r>
      <w:proofErr w:type="spellStart"/>
      <w:r>
        <w:rPr>
          <w:sz w:val="28"/>
          <w:szCs w:val="28"/>
        </w:rPr>
        <w:t>бесструктурен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нормальныйх</w:t>
      </w:r>
      <w:proofErr w:type="spellEnd"/>
      <w:r>
        <w:rPr>
          <w:sz w:val="28"/>
          <w:szCs w:val="28"/>
        </w:rPr>
        <w:t xml:space="preserve"> размеров.</w:t>
      </w:r>
    </w:p>
    <w:p w:rsidR="003650E1" w:rsidRDefault="003650E1" w:rsidP="003650E1">
      <w:pPr>
        <w:rPr>
          <w:sz w:val="28"/>
          <w:szCs w:val="28"/>
        </w:rPr>
      </w:pPr>
      <w:r>
        <w:rPr>
          <w:sz w:val="28"/>
          <w:szCs w:val="28"/>
        </w:rPr>
        <w:t>Тень средостения не увеличена. Синусы свободны.</w:t>
      </w:r>
    </w:p>
    <w:p w:rsidR="003650E1" w:rsidRDefault="003650E1" w:rsidP="003650E1">
      <w:pPr>
        <w:rPr>
          <w:sz w:val="28"/>
          <w:szCs w:val="28"/>
        </w:rPr>
      </w:pPr>
    </w:p>
    <w:p w:rsidR="003650E1" w:rsidRDefault="003650E1" w:rsidP="003650E1">
      <w:pPr>
        <w:rPr>
          <w:sz w:val="28"/>
          <w:szCs w:val="28"/>
        </w:rPr>
      </w:pPr>
    </w:p>
    <w:p w:rsidR="003650E1" w:rsidRDefault="00EC6401" w:rsidP="003650E1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3A57A3">
        <w:rPr>
          <w:sz w:val="28"/>
          <w:szCs w:val="28"/>
        </w:rPr>
        <w:t xml:space="preserve">Заключение </w:t>
      </w:r>
      <w:proofErr w:type="spellStart"/>
      <w:r w:rsidR="003A57A3">
        <w:rPr>
          <w:sz w:val="28"/>
          <w:szCs w:val="28"/>
        </w:rPr>
        <w:t>бронхологического</w:t>
      </w:r>
      <w:proofErr w:type="spellEnd"/>
      <w:r w:rsidR="003A57A3">
        <w:rPr>
          <w:sz w:val="28"/>
          <w:szCs w:val="28"/>
        </w:rPr>
        <w:t xml:space="preserve"> исследования от 30.06.08г.:</w:t>
      </w:r>
    </w:p>
    <w:p w:rsidR="0079486B" w:rsidRDefault="003A57A3" w:rsidP="003650E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Бронхологические</w:t>
      </w:r>
      <w:proofErr w:type="spellEnd"/>
      <w:r>
        <w:rPr>
          <w:sz w:val="28"/>
          <w:szCs w:val="28"/>
        </w:rPr>
        <w:t xml:space="preserve"> признаки инфильтративного туберкулёза </w:t>
      </w:r>
      <w:proofErr w:type="spellStart"/>
      <w:r>
        <w:rPr>
          <w:sz w:val="28"/>
          <w:szCs w:val="28"/>
        </w:rPr>
        <w:t>субсегмента</w:t>
      </w:r>
      <w:proofErr w:type="spellEnd"/>
      <w:r>
        <w:rPr>
          <w:sz w:val="28"/>
          <w:szCs w:val="28"/>
        </w:rPr>
        <w:t xml:space="preserve"> Б-2, </w:t>
      </w:r>
      <w:proofErr w:type="spellStart"/>
      <w:r>
        <w:rPr>
          <w:sz w:val="28"/>
          <w:szCs w:val="28"/>
        </w:rPr>
        <w:t>субсегмента</w:t>
      </w:r>
      <w:proofErr w:type="spellEnd"/>
      <w:r>
        <w:rPr>
          <w:sz w:val="28"/>
          <w:szCs w:val="28"/>
        </w:rPr>
        <w:t xml:space="preserve"> Б-6 справа. Активность процесса – по данным цитологического исследования </w:t>
      </w:r>
      <w:proofErr w:type="spellStart"/>
      <w:r>
        <w:rPr>
          <w:sz w:val="28"/>
          <w:szCs w:val="28"/>
        </w:rPr>
        <w:t>браш</w:t>
      </w:r>
      <w:proofErr w:type="spellEnd"/>
      <w:r>
        <w:rPr>
          <w:sz w:val="28"/>
          <w:szCs w:val="28"/>
        </w:rPr>
        <w:t>-биопсии</w:t>
      </w:r>
      <w:r w:rsidR="00E37720">
        <w:rPr>
          <w:sz w:val="28"/>
          <w:szCs w:val="28"/>
        </w:rPr>
        <w:t>: Б-6 В препаратах группы клеток бронхиального эпителия с наличием гиперплазии и участками некроза; Б-2 На фоне эритроцитов отмечаются группы клеток бронхиального эпителия с наличием дистрофии и участками железистой гиперплазии, с выраженной нейтрофильной и лимфоидной инфильтрацией. Встречаются клетки Пирогова-</w:t>
      </w:r>
      <w:proofErr w:type="spellStart"/>
      <w:r w:rsidR="00E37720">
        <w:rPr>
          <w:sz w:val="28"/>
          <w:szCs w:val="28"/>
        </w:rPr>
        <w:t>Ланхганса</w:t>
      </w:r>
      <w:proofErr w:type="spellEnd"/>
      <w:r w:rsidR="00E37720">
        <w:rPr>
          <w:sz w:val="28"/>
          <w:szCs w:val="28"/>
        </w:rPr>
        <w:t xml:space="preserve">, скопления эпителиоидных клеток, </w:t>
      </w:r>
      <w:proofErr w:type="spellStart"/>
      <w:r w:rsidR="00E37720">
        <w:rPr>
          <w:sz w:val="28"/>
          <w:szCs w:val="28"/>
        </w:rPr>
        <w:t>эпителиодно</w:t>
      </w:r>
      <w:proofErr w:type="spellEnd"/>
      <w:r w:rsidR="00E37720">
        <w:rPr>
          <w:sz w:val="28"/>
          <w:szCs w:val="28"/>
        </w:rPr>
        <w:t xml:space="preserve">-клеточные гранулемы в стадии </w:t>
      </w:r>
      <w:proofErr w:type="spellStart"/>
      <w:r w:rsidR="00E37720">
        <w:rPr>
          <w:sz w:val="28"/>
          <w:szCs w:val="28"/>
        </w:rPr>
        <w:t>фиброзирования</w:t>
      </w:r>
      <w:proofErr w:type="spellEnd"/>
      <w:r w:rsidR="0079486B">
        <w:rPr>
          <w:sz w:val="28"/>
          <w:szCs w:val="28"/>
        </w:rPr>
        <w:t>, участки некроза и фиброза.</w:t>
      </w:r>
    </w:p>
    <w:p w:rsidR="0079486B" w:rsidRDefault="0079486B" w:rsidP="003650E1">
      <w:pPr>
        <w:rPr>
          <w:sz w:val="28"/>
          <w:szCs w:val="28"/>
        </w:rPr>
      </w:pPr>
      <w:r>
        <w:rPr>
          <w:sz w:val="28"/>
          <w:szCs w:val="28"/>
        </w:rPr>
        <w:t>КУМ не найдены.</w:t>
      </w:r>
    </w:p>
    <w:p w:rsidR="003A57A3" w:rsidRDefault="003A57A3" w:rsidP="003650E1">
      <w:pPr>
        <w:rPr>
          <w:sz w:val="28"/>
          <w:szCs w:val="28"/>
        </w:rPr>
      </w:pPr>
      <w:r>
        <w:rPr>
          <w:sz w:val="28"/>
          <w:szCs w:val="28"/>
        </w:rPr>
        <w:t xml:space="preserve">Рекомендованы ингаляции с ПТП </w:t>
      </w:r>
      <w:r w:rsidR="001F25B0">
        <w:rPr>
          <w:sz w:val="28"/>
          <w:szCs w:val="28"/>
        </w:rPr>
        <w:t>по данным чувствительности.</w:t>
      </w:r>
    </w:p>
    <w:p w:rsidR="001F25B0" w:rsidRDefault="001F25B0" w:rsidP="003650E1">
      <w:pPr>
        <w:rPr>
          <w:sz w:val="28"/>
          <w:szCs w:val="28"/>
        </w:rPr>
      </w:pPr>
    </w:p>
    <w:p w:rsidR="001F25B0" w:rsidRDefault="001F25B0" w:rsidP="003650E1">
      <w:pPr>
        <w:rPr>
          <w:sz w:val="28"/>
          <w:szCs w:val="28"/>
        </w:rPr>
      </w:pPr>
      <w:r>
        <w:rPr>
          <w:sz w:val="28"/>
          <w:szCs w:val="28"/>
        </w:rPr>
        <w:t xml:space="preserve">Заключение </w:t>
      </w:r>
      <w:proofErr w:type="spellStart"/>
      <w:r>
        <w:rPr>
          <w:sz w:val="28"/>
          <w:szCs w:val="28"/>
        </w:rPr>
        <w:t>бронхологического</w:t>
      </w:r>
      <w:proofErr w:type="spellEnd"/>
      <w:r>
        <w:rPr>
          <w:sz w:val="28"/>
          <w:szCs w:val="28"/>
        </w:rPr>
        <w:t xml:space="preserve"> исследования от 16.09.08г.:</w:t>
      </w:r>
    </w:p>
    <w:p w:rsidR="001F25B0" w:rsidRDefault="001F25B0" w:rsidP="003650E1">
      <w:pPr>
        <w:rPr>
          <w:sz w:val="28"/>
          <w:szCs w:val="28"/>
        </w:rPr>
      </w:pPr>
      <w:r>
        <w:rPr>
          <w:sz w:val="28"/>
          <w:szCs w:val="28"/>
        </w:rPr>
        <w:t>В сравнении с предыдущим исследованием выраженная положительная динамика – явлений воспаления и инфильтрации слизистой в зоне нет, устья сегментарных бронхов открыты, не деформированы. Остальные бронхи правого и левого бронхов без изменений.</w:t>
      </w:r>
    </w:p>
    <w:p w:rsidR="0079486B" w:rsidRDefault="0079486B" w:rsidP="003650E1">
      <w:pPr>
        <w:rPr>
          <w:sz w:val="28"/>
          <w:szCs w:val="28"/>
        </w:rPr>
      </w:pPr>
    </w:p>
    <w:p w:rsidR="0099327D" w:rsidRDefault="0099327D" w:rsidP="003650E1">
      <w:pPr>
        <w:rPr>
          <w:sz w:val="28"/>
          <w:szCs w:val="28"/>
        </w:rPr>
      </w:pPr>
    </w:p>
    <w:p w:rsidR="00563447" w:rsidRDefault="00EC6401" w:rsidP="003650E1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99327D">
        <w:rPr>
          <w:sz w:val="28"/>
          <w:szCs w:val="28"/>
        </w:rPr>
        <w:t>Результат на исследование КУМ (</w:t>
      </w:r>
      <w:proofErr w:type="spellStart"/>
      <w:r w:rsidR="0099327D">
        <w:rPr>
          <w:sz w:val="28"/>
          <w:szCs w:val="28"/>
        </w:rPr>
        <w:t>люминисцентная</w:t>
      </w:r>
      <w:proofErr w:type="spellEnd"/>
      <w:r w:rsidR="0099327D">
        <w:rPr>
          <w:sz w:val="28"/>
          <w:szCs w:val="28"/>
        </w:rPr>
        <w:t xml:space="preserve"> микроскопия) от</w:t>
      </w:r>
      <w:r w:rsidR="00283670">
        <w:rPr>
          <w:sz w:val="28"/>
          <w:szCs w:val="28"/>
        </w:rPr>
        <w:t>:</w:t>
      </w:r>
      <w:r w:rsidR="0099327D">
        <w:rPr>
          <w:sz w:val="28"/>
          <w:szCs w:val="28"/>
        </w:rPr>
        <w:t xml:space="preserve"> </w:t>
      </w:r>
      <w:r w:rsidR="00563447">
        <w:rPr>
          <w:sz w:val="28"/>
          <w:szCs w:val="28"/>
        </w:rPr>
        <w:t xml:space="preserve"> </w:t>
      </w:r>
    </w:p>
    <w:p w:rsidR="00563447" w:rsidRDefault="00563447" w:rsidP="003650E1">
      <w:pPr>
        <w:rPr>
          <w:sz w:val="28"/>
          <w:szCs w:val="28"/>
        </w:rPr>
      </w:pPr>
      <w:r>
        <w:rPr>
          <w:sz w:val="28"/>
          <w:szCs w:val="28"/>
        </w:rPr>
        <w:t>03.06.08г.: КУМ не обнаружены.</w:t>
      </w:r>
    </w:p>
    <w:p w:rsidR="0099327D" w:rsidRDefault="0099327D" w:rsidP="003650E1">
      <w:pPr>
        <w:rPr>
          <w:sz w:val="28"/>
          <w:szCs w:val="28"/>
        </w:rPr>
      </w:pPr>
      <w:r>
        <w:rPr>
          <w:sz w:val="28"/>
          <w:szCs w:val="28"/>
        </w:rPr>
        <w:t>16.08.08г.: КУМ обнаружены.</w:t>
      </w:r>
    </w:p>
    <w:p w:rsidR="0099327D" w:rsidRDefault="00EC6401" w:rsidP="0099327D">
      <w:pPr>
        <w:rPr>
          <w:sz w:val="28"/>
          <w:szCs w:val="28"/>
        </w:rPr>
      </w:pPr>
      <w:r>
        <w:rPr>
          <w:sz w:val="28"/>
          <w:szCs w:val="28"/>
        </w:rPr>
        <w:t>30</w:t>
      </w:r>
      <w:r w:rsidR="0099327D">
        <w:rPr>
          <w:sz w:val="28"/>
          <w:szCs w:val="28"/>
        </w:rPr>
        <w:t xml:space="preserve">.08.08г.: КУМ </w:t>
      </w:r>
      <w:r>
        <w:rPr>
          <w:sz w:val="28"/>
          <w:szCs w:val="28"/>
        </w:rPr>
        <w:t xml:space="preserve">не </w:t>
      </w:r>
      <w:r w:rsidR="0099327D">
        <w:rPr>
          <w:sz w:val="28"/>
          <w:szCs w:val="28"/>
        </w:rPr>
        <w:t>обнаружены.</w:t>
      </w:r>
    </w:p>
    <w:p w:rsidR="004B693A" w:rsidRDefault="00283670" w:rsidP="0099327D">
      <w:pPr>
        <w:rPr>
          <w:sz w:val="28"/>
          <w:szCs w:val="28"/>
        </w:rPr>
      </w:pPr>
      <w:r>
        <w:rPr>
          <w:sz w:val="28"/>
          <w:szCs w:val="28"/>
        </w:rPr>
        <w:t>01.10.08г.: КУМ не обнаружены.</w:t>
      </w:r>
    </w:p>
    <w:p w:rsidR="00283670" w:rsidRDefault="00283670" w:rsidP="0099327D">
      <w:pPr>
        <w:rPr>
          <w:sz w:val="28"/>
          <w:szCs w:val="28"/>
        </w:rPr>
      </w:pPr>
    </w:p>
    <w:p w:rsidR="00EC6401" w:rsidRDefault="00EC6401" w:rsidP="0099327D">
      <w:pPr>
        <w:rPr>
          <w:sz w:val="28"/>
          <w:szCs w:val="28"/>
        </w:rPr>
      </w:pPr>
    </w:p>
    <w:p w:rsidR="00563447" w:rsidRDefault="00EC6401" w:rsidP="0099327D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99327D">
        <w:rPr>
          <w:sz w:val="28"/>
          <w:szCs w:val="28"/>
        </w:rPr>
        <w:t>Результат на исследование КУМ (ПЦР)</w:t>
      </w:r>
      <w:r w:rsidR="00563447">
        <w:rPr>
          <w:sz w:val="28"/>
          <w:szCs w:val="28"/>
        </w:rPr>
        <w:t xml:space="preserve"> от:</w:t>
      </w:r>
    </w:p>
    <w:p w:rsidR="0099327D" w:rsidRDefault="004B693A" w:rsidP="0099327D">
      <w:pPr>
        <w:rPr>
          <w:sz w:val="28"/>
          <w:szCs w:val="28"/>
        </w:rPr>
      </w:pPr>
      <w:r>
        <w:rPr>
          <w:sz w:val="28"/>
          <w:szCs w:val="28"/>
        </w:rPr>
        <w:t>18</w:t>
      </w:r>
      <w:r w:rsidR="0099327D">
        <w:rPr>
          <w:sz w:val="28"/>
          <w:szCs w:val="28"/>
        </w:rPr>
        <w:t xml:space="preserve">.08.08г.: </w:t>
      </w:r>
      <w:r>
        <w:rPr>
          <w:sz w:val="28"/>
          <w:szCs w:val="28"/>
        </w:rPr>
        <w:t>ДНК микобактерий туберкулезного ко</w:t>
      </w:r>
      <w:r w:rsidR="00EC6401">
        <w:rPr>
          <w:sz w:val="28"/>
          <w:szCs w:val="28"/>
        </w:rPr>
        <w:t>м</w:t>
      </w:r>
      <w:r>
        <w:rPr>
          <w:sz w:val="28"/>
          <w:szCs w:val="28"/>
        </w:rPr>
        <w:t xml:space="preserve">плекса </w:t>
      </w:r>
      <w:r w:rsidR="0099327D">
        <w:rPr>
          <w:sz w:val="28"/>
          <w:szCs w:val="28"/>
        </w:rPr>
        <w:t>обнаружен</w:t>
      </w:r>
      <w:r>
        <w:rPr>
          <w:sz w:val="28"/>
          <w:szCs w:val="28"/>
        </w:rPr>
        <w:t>а</w:t>
      </w:r>
      <w:r w:rsidR="0099327D">
        <w:rPr>
          <w:sz w:val="28"/>
          <w:szCs w:val="28"/>
        </w:rPr>
        <w:t>.</w:t>
      </w:r>
    </w:p>
    <w:p w:rsidR="00563447" w:rsidRDefault="00563447" w:rsidP="0099327D">
      <w:pPr>
        <w:rPr>
          <w:sz w:val="28"/>
          <w:szCs w:val="28"/>
        </w:rPr>
      </w:pPr>
      <w:r>
        <w:rPr>
          <w:sz w:val="28"/>
          <w:szCs w:val="28"/>
        </w:rPr>
        <w:t>29.08.08г.: ДНК микобактерий туберкулезного комплекса обнаружена.</w:t>
      </w:r>
    </w:p>
    <w:p w:rsidR="00563447" w:rsidRDefault="00563447" w:rsidP="0099327D">
      <w:pPr>
        <w:rPr>
          <w:sz w:val="28"/>
          <w:szCs w:val="28"/>
        </w:rPr>
      </w:pPr>
    </w:p>
    <w:p w:rsidR="00EC6401" w:rsidRDefault="00EC6401" w:rsidP="004B693A">
      <w:pPr>
        <w:rPr>
          <w:sz w:val="28"/>
          <w:szCs w:val="28"/>
        </w:rPr>
      </w:pPr>
    </w:p>
    <w:p w:rsidR="004B693A" w:rsidRDefault="00EC6401" w:rsidP="004B693A">
      <w:pPr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4B693A">
        <w:rPr>
          <w:sz w:val="28"/>
          <w:szCs w:val="28"/>
        </w:rPr>
        <w:t>Исследования на лекарственную устойчивость культуры МБТ от 19.10.08г.:</w:t>
      </w:r>
    </w:p>
    <w:p w:rsidR="004B693A" w:rsidRDefault="004B693A" w:rsidP="004B693A">
      <w:pPr>
        <w:rPr>
          <w:sz w:val="28"/>
          <w:szCs w:val="28"/>
        </w:rPr>
      </w:pPr>
      <w:r>
        <w:rPr>
          <w:sz w:val="28"/>
          <w:szCs w:val="28"/>
        </w:rPr>
        <w:t>Устойчива:</w:t>
      </w:r>
    </w:p>
    <w:p w:rsidR="004B693A" w:rsidRDefault="004B693A" w:rsidP="004B693A">
      <w:pPr>
        <w:rPr>
          <w:sz w:val="28"/>
          <w:szCs w:val="28"/>
        </w:rPr>
      </w:pPr>
      <w:r>
        <w:rPr>
          <w:sz w:val="28"/>
          <w:szCs w:val="28"/>
        </w:rPr>
        <w:t>Канамицин 45мкг/мл</w:t>
      </w:r>
    </w:p>
    <w:p w:rsidR="004B693A" w:rsidRDefault="004B693A" w:rsidP="004B693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Этионамид</w:t>
      </w:r>
      <w:proofErr w:type="spellEnd"/>
      <w:r>
        <w:rPr>
          <w:sz w:val="28"/>
          <w:szCs w:val="28"/>
        </w:rPr>
        <w:t xml:space="preserve"> 30 мкг/мл</w:t>
      </w:r>
    </w:p>
    <w:p w:rsidR="004B693A" w:rsidRDefault="004B693A" w:rsidP="004B693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Рифабутин</w:t>
      </w:r>
      <w:proofErr w:type="spellEnd"/>
      <w:r>
        <w:rPr>
          <w:sz w:val="28"/>
          <w:szCs w:val="28"/>
        </w:rPr>
        <w:t xml:space="preserve"> 4 мкг/мл</w:t>
      </w:r>
    </w:p>
    <w:p w:rsidR="004B693A" w:rsidRDefault="004B693A" w:rsidP="004B693A">
      <w:pPr>
        <w:rPr>
          <w:sz w:val="28"/>
          <w:szCs w:val="28"/>
        </w:rPr>
      </w:pPr>
      <w:r>
        <w:rPr>
          <w:sz w:val="28"/>
          <w:szCs w:val="28"/>
        </w:rPr>
        <w:t>Чувствительна:</w:t>
      </w:r>
    </w:p>
    <w:p w:rsidR="004B693A" w:rsidRDefault="004B693A" w:rsidP="004B693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Таривид</w:t>
      </w:r>
      <w:proofErr w:type="spellEnd"/>
      <w:r>
        <w:rPr>
          <w:sz w:val="28"/>
          <w:szCs w:val="28"/>
        </w:rPr>
        <w:t xml:space="preserve"> 4 мкг/мл</w:t>
      </w:r>
    </w:p>
    <w:p w:rsidR="004B693A" w:rsidRDefault="004B693A" w:rsidP="004B693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Каприомицин</w:t>
      </w:r>
      <w:proofErr w:type="spellEnd"/>
      <w:r>
        <w:rPr>
          <w:sz w:val="28"/>
          <w:szCs w:val="28"/>
        </w:rPr>
        <w:t xml:space="preserve"> 50 мкг/мл</w:t>
      </w:r>
    </w:p>
    <w:p w:rsidR="004B693A" w:rsidRDefault="004B693A" w:rsidP="004B693A">
      <w:pPr>
        <w:rPr>
          <w:sz w:val="28"/>
          <w:szCs w:val="28"/>
        </w:rPr>
      </w:pPr>
      <w:r>
        <w:rPr>
          <w:sz w:val="28"/>
          <w:szCs w:val="28"/>
        </w:rPr>
        <w:t>Циклосерин 30 мкг/мл</w:t>
      </w:r>
    </w:p>
    <w:p w:rsidR="004B693A" w:rsidRDefault="004B693A" w:rsidP="004B693A">
      <w:pPr>
        <w:rPr>
          <w:sz w:val="28"/>
          <w:szCs w:val="28"/>
        </w:rPr>
      </w:pPr>
      <w:r>
        <w:rPr>
          <w:sz w:val="28"/>
          <w:szCs w:val="28"/>
        </w:rPr>
        <w:t>ПАСК 1-5 мкг/мл</w:t>
      </w:r>
    </w:p>
    <w:p w:rsidR="00847287" w:rsidRDefault="00847287" w:rsidP="001F1974">
      <w:pPr>
        <w:rPr>
          <w:sz w:val="32"/>
          <w:szCs w:val="32"/>
        </w:rPr>
      </w:pPr>
    </w:p>
    <w:p w:rsidR="00BA048A" w:rsidRDefault="00BA048A" w:rsidP="001F1974">
      <w:pPr>
        <w:rPr>
          <w:sz w:val="28"/>
          <w:szCs w:val="28"/>
        </w:rPr>
      </w:pPr>
      <w:r w:rsidRPr="00BA048A">
        <w:rPr>
          <w:sz w:val="28"/>
          <w:szCs w:val="28"/>
        </w:rPr>
        <w:t xml:space="preserve">10. </w:t>
      </w:r>
      <w:r>
        <w:rPr>
          <w:sz w:val="28"/>
          <w:szCs w:val="28"/>
        </w:rPr>
        <w:t xml:space="preserve">Реакция Вассермана от 10.06.08г. – </w:t>
      </w:r>
      <w:proofErr w:type="spellStart"/>
      <w:r>
        <w:rPr>
          <w:sz w:val="28"/>
          <w:szCs w:val="28"/>
        </w:rPr>
        <w:t>от</w:t>
      </w:r>
      <w:r w:rsidR="00F97A2A">
        <w:rPr>
          <w:sz w:val="28"/>
          <w:szCs w:val="28"/>
        </w:rPr>
        <w:t>р</w:t>
      </w:r>
      <w:proofErr w:type="spellEnd"/>
      <w:r w:rsidR="00F97A2A">
        <w:rPr>
          <w:sz w:val="28"/>
          <w:szCs w:val="28"/>
        </w:rPr>
        <w:t>.</w:t>
      </w:r>
    </w:p>
    <w:p w:rsidR="00BA048A" w:rsidRDefault="00BA048A" w:rsidP="001F1974">
      <w:pPr>
        <w:rPr>
          <w:sz w:val="28"/>
          <w:szCs w:val="28"/>
        </w:rPr>
      </w:pPr>
      <w:r>
        <w:rPr>
          <w:sz w:val="28"/>
          <w:szCs w:val="28"/>
          <w:lang w:val="en-US"/>
        </w:rPr>
        <w:t>HCV</w:t>
      </w:r>
      <w:r w:rsidRPr="00BA048A">
        <w:rPr>
          <w:sz w:val="28"/>
          <w:szCs w:val="28"/>
        </w:rPr>
        <w:t>-</w:t>
      </w:r>
      <w:r>
        <w:rPr>
          <w:sz w:val="28"/>
          <w:szCs w:val="28"/>
        </w:rPr>
        <w:t>антиген</w:t>
      </w:r>
      <w:r w:rsidRPr="00BA04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10.06.08г.  – </w:t>
      </w:r>
      <w:proofErr w:type="spellStart"/>
      <w:r>
        <w:rPr>
          <w:sz w:val="28"/>
          <w:szCs w:val="28"/>
        </w:rPr>
        <w:t>отр</w:t>
      </w:r>
      <w:proofErr w:type="spellEnd"/>
      <w:r>
        <w:rPr>
          <w:sz w:val="28"/>
          <w:szCs w:val="28"/>
        </w:rPr>
        <w:t>.</w:t>
      </w:r>
    </w:p>
    <w:p w:rsidR="00BA048A" w:rsidRPr="00BA048A" w:rsidRDefault="00BA048A" w:rsidP="001F1974">
      <w:pPr>
        <w:rPr>
          <w:sz w:val="28"/>
          <w:szCs w:val="28"/>
        </w:rPr>
      </w:pPr>
      <w:r>
        <w:rPr>
          <w:sz w:val="28"/>
          <w:szCs w:val="28"/>
        </w:rPr>
        <w:t>Ан</w:t>
      </w:r>
      <w:r w:rsidR="000236AB">
        <w:rPr>
          <w:sz w:val="28"/>
          <w:szCs w:val="28"/>
        </w:rPr>
        <w:t>т</w:t>
      </w:r>
      <w:r>
        <w:rPr>
          <w:sz w:val="28"/>
          <w:szCs w:val="28"/>
        </w:rPr>
        <w:t xml:space="preserve">иген к ВИЧ1/ВИЧ2 от </w:t>
      </w:r>
      <w:proofErr w:type="spellStart"/>
      <w:r>
        <w:rPr>
          <w:sz w:val="28"/>
          <w:szCs w:val="28"/>
        </w:rPr>
        <w:t>от</w:t>
      </w:r>
      <w:proofErr w:type="spellEnd"/>
      <w:r>
        <w:rPr>
          <w:sz w:val="28"/>
          <w:szCs w:val="28"/>
        </w:rPr>
        <w:t xml:space="preserve"> 11.06.08г. – </w:t>
      </w:r>
      <w:proofErr w:type="spellStart"/>
      <w:r>
        <w:rPr>
          <w:sz w:val="28"/>
          <w:szCs w:val="28"/>
        </w:rPr>
        <w:t>отр</w:t>
      </w:r>
      <w:proofErr w:type="spellEnd"/>
      <w:r>
        <w:rPr>
          <w:sz w:val="28"/>
          <w:szCs w:val="28"/>
        </w:rPr>
        <w:t>.</w:t>
      </w:r>
    </w:p>
    <w:p w:rsidR="001F1974" w:rsidRPr="00BA048A" w:rsidRDefault="001F1974" w:rsidP="001F1974">
      <w:pPr>
        <w:rPr>
          <w:sz w:val="28"/>
          <w:szCs w:val="28"/>
        </w:rPr>
      </w:pPr>
    </w:p>
    <w:p w:rsidR="001F1974" w:rsidRPr="001F1974" w:rsidRDefault="001F1974" w:rsidP="001F1974">
      <w:pPr>
        <w:rPr>
          <w:sz w:val="32"/>
          <w:szCs w:val="32"/>
        </w:rPr>
      </w:pPr>
    </w:p>
    <w:p w:rsidR="00E71198" w:rsidRDefault="00E71198" w:rsidP="00742147">
      <w:pPr>
        <w:jc w:val="center"/>
        <w:rPr>
          <w:b/>
          <w:sz w:val="32"/>
          <w:szCs w:val="32"/>
          <w:u w:val="single"/>
        </w:rPr>
      </w:pPr>
    </w:p>
    <w:p w:rsidR="00E71198" w:rsidRDefault="00E71198" w:rsidP="00742147">
      <w:pPr>
        <w:jc w:val="center"/>
        <w:rPr>
          <w:b/>
          <w:sz w:val="32"/>
          <w:szCs w:val="32"/>
          <w:u w:val="single"/>
        </w:rPr>
      </w:pPr>
    </w:p>
    <w:p w:rsidR="00E71198" w:rsidRDefault="00E71198" w:rsidP="00742147">
      <w:pPr>
        <w:jc w:val="center"/>
        <w:rPr>
          <w:b/>
          <w:sz w:val="32"/>
          <w:szCs w:val="32"/>
          <w:u w:val="single"/>
        </w:rPr>
      </w:pPr>
    </w:p>
    <w:p w:rsidR="00E71198" w:rsidRDefault="00E71198" w:rsidP="00742147">
      <w:pPr>
        <w:jc w:val="center"/>
        <w:rPr>
          <w:b/>
          <w:sz w:val="32"/>
          <w:szCs w:val="32"/>
          <w:u w:val="single"/>
        </w:rPr>
      </w:pPr>
    </w:p>
    <w:p w:rsidR="00E71198" w:rsidRDefault="00E71198" w:rsidP="00742147">
      <w:pPr>
        <w:jc w:val="center"/>
        <w:rPr>
          <w:b/>
          <w:sz w:val="32"/>
          <w:szCs w:val="32"/>
          <w:u w:val="single"/>
        </w:rPr>
      </w:pPr>
    </w:p>
    <w:p w:rsidR="00E71198" w:rsidRDefault="00E71198" w:rsidP="00742147">
      <w:pPr>
        <w:jc w:val="center"/>
        <w:rPr>
          <w:b/>
          <w:sz w:val="32"/>
          <w:szCs w:val="32"/>
          <w:u w:val="single"/>
        </w:rPr>
      </w:pPr>
    </w:p>
    <w:p w:rsidR="00E71198" w:rsidRDefault="00E71198" w:rsidP="00742147">
      <w:pPr>
        <w:jc w:val="center"/>
        <w:rPr>
          <w:b/>
          <w:sz w:val="32"/>
          <w:szCs w:val="32"/>
          <w:u w:val="single"/>
        </w:rPr>
      </w:pPr>
    </w:p>
    <w:p w:rsidR="00E71198" w:rsidRDefault="00E71198" w:rsidP="00742147">
      <w:pPr>
        <w:jc w:val="center"/>
        <w:rPr>
          <w:b/>
          <w:sz w:val="32"/>
          <w:szCs w:val="32"/>
          <w:u w:val="single"/>
        </w:rPr>
      </w:pPr>
    </w:p>
    <w:p w:rsidR="00E71198" w:rsidRDefault="00E71198" w:rsidP="00742147">
      <w:pPr>
        <w:jc w:val="center"/>
        <w:rPr>
          <w:b/>
          <w:sz w:val="32"/>
          <w:szCs w:val="32"/>
          <w:u w:val="single"/>
        </w:rPr>
      </w:pPr>
    </w:p>
    <w:p w:rsidR="00E71198" w:rsidRDefault="00E71198" w:rsidP="00742147">
      <w:pPr>
        <w:jc w:val="center"/>
        <w:rPr>
          <w:b/>
          <w:sz w:val="32"/>
          <w:szCs w:val="32"/>
          <w:u w:val="single"/>
        </w:rPr>
      </w:pPr>
    </w:p>
    <w:p w:rsidR="00E71198" w:rsidRDefault="00E71198" w:rsidP="00742147">
      <w:pPr>
        <w:jc w:val="center"/>
        <w:rPr>
          <w:b/>
          <w:sz w:val="32"/>
          <w:szCs w:val="32"/>
          <w:u w:val="single"/>
        </w:rPr>
      </w:pPr>
    </w:p>
    <w:p w:rsidR="00E71198" w:rsidRDefault="00E71198" w:rsidP="00742147">
      <w:pPr>
        <w:jc w:val="center"/>
        <w:rPr>
          <w:b/>
          <w:sz w:val="32"/>
          <w:szCs w:val="32"/>
          <w:u w:val="single"/>
        </w:rPr>
      </w:pPr>
    </w:p>
    <w:p w:rsidR="00E71198" w:rsidRDefault="00E71198" w:rsidP="00742147">
      <w:pPr>
        <w:jc w:val="center"/>
        <w:rPr>
          <w:b/>
          <w:sz w:val="32"/>
          <w:szCs w:val="32"/>
          <w:u w:val="single"/>
        </w:rPr>
      </w:pPr>
    </w:p>
    <w:p w:rsidR="00E71198" w:rsidRDefault="00E71198" w:rsidP="00742147">
      <w:pPr>
        <w:jc w:val="center"/>
        <w:rPr>
          <w:b/>
          <w:sz w:val="32"/>
          <w:szCs w:val="32"/>
          <w:u w:val="single"/>
        </w:rPr>
      </w:pPr>
    </w:p>
    <w:p w:rsidR="00E71198" w:rsidRDefault="00E71198" w:rsidP="00742147">
      <w:pPr>
        <w:jc w:val="center"/>
        <w:rPr>
          <w:b/>
          <w:sz w:val="32"/>
          <w:szCs w:val="32"/>
          <w:u w:val="single"/>
        </w:rPr>
      </w:pPr>
    </w:p>
    <w:p w:rsidR="00E71198" w:rsidRDefault="00E71198" w:rsidP="00742147">
      <w:pPr>
        <w:jc w:val="center"/>
        <w:rPr>
          <w:b/>
          <w:sz w:val="32"/>
          <w:szCs w:val="32"/>
          <w:u w:val="single"/>
        </w:rPr>
      </w:pPr>
    </w:p>
    <w:p w:rsidR="000236AB" w:rsidRDefault="000236AB" w:rsidP="00742147">
      <w:pPr>
        <w:jc w:val="center"/>
        <w:rPr>
          <w:sz w:val="28"/>
          <w:szCs w:val="28"/>
          <w:u w:val="single"/>
        </w:rPr>
      </w:pPr>
    </w:p>
    <w:p w:rsidR="000236AB" w:rsidRDefault="000236AB" w:rsidP="00742147">
      <w:pPr>
        <w:jc w:val="center"/>
        <w:rPr>
          <w:sz w:val="28"/>
          <w:szCs w:val="28"/>
          <w:u w:val="single"/>
        </w:rPr>
      </w:pPr>
    </w:p>
    <w:p w:rsidR="000236AB" w:rsidRDefault="000236AB" w:rsidP="00742147">
      <w:pPr>
        <w:jc w:val="center"/>
        <w:rPr>
          <w:sz w:val="28"/>
          <w:szCs w:val="28"/>
          <w:u w:val="single"/>
        </w:rPr>
      </w:pPr>
    </w:p>
    <w:p w:rsidR="000236AB" w:rsidRDefault="000236AB" w:rsidP="00742147">
      <w:pPr>
        <w:jc w:val="center"/>
        <w:rPr>
          <w:sz w:val="28"/>
          <w:szCs w:val="28"/>
          <w:u w:val="single"/>
        </w:rPr>
      </w:pPr>
    </w:p>
    <w:p w:rsidR="000236AB" w:rsidRDefault="000236AB" w:rsidP="00742147">
      <w:pPr>
        <w:jc w:val="center"/>
        <w:rPr>
          <w:sz w:val="28"/>
          <w:szCs w:val="28"/>
          <w:u w:val="single"/>
        </w:rPr>
      </w:pPr>
    </w:p>
    <w:p w:rsidR="000236AB" w:rsidRDefault="000236AB" w:rsidP="00742147">
      <w:pPr>
        <w:jc w:val="center"/>
        <w:rPr>
          <w:sz w:val="28"/>
          <w:szCs w:val="28"/>
          <w:u w:val="single"/>
        </w:rPr>
      </w:pPr>
    </w:p>
    <w:p w:rsidR="000236AB" w:rsidRDefault="000236AB" w:rsidP="00742147">
      <w:pPr>
        <w:jc w:val="center"/>
        <w:rPr>
          <w:sz w:val="28"/>
          <w:szCs w:val="28"/>
          <w:u w:val="single"/>
        </w:rPr>
      </w:pPr>
    </w:p>
    <w:p w:rsidR="000236AB" w:rsidRDefault="000236AB" w:rsidP="00742147">
      <w:pPr>
        <w:jc w:val="center"/>
        <w:rPr>
          <w:sz w:val="28"/>
          <w:szCs w:val="28"/>
          <w:u w:val="single"/>
        </w:rPr>
      </w:pPr>
    </w:p>
    <w:p w:rsidR="000236AB" w:rsidRDefault="000236AB" w:rsidP="00742147">
      <w:pPr>
        <w:jc w:val="center"/>
        <w:rPr>
          <w:sz w:val="28"/>
          <w:szCs w:val="28"/>
          <w:u w:val="single"/>
        </w:rPr>
      </w:pPr>
    </w:p>
    <w:p w:rsidR="000236AB" w:rsidRPr="000236AB" w:rsidRDefault="000236AB" w:rsidP="000236AB">
      <w:pPr>
        <w:spacing w:line="360" w:lineRule="auto"/>
        <w:jc w:val="center"/>
        <w:rPr>
          <w:b/>
          <w:sz w:val="32"/>
          <w:szCs w:val="32"/>
        </w:rPr>
      </w:pPr>
      <w:r w:rsidRPr="000236AB">
        <w:rPr>
          <w:b/>
          <w:sz w:val="32"/>
          <w:szCs w:val="32"/>
        </w:rPr>
        <w:t>ДИАГНОЗ И ЕГО ОБОСНОВАНИЕ</w:t>
      </w:r>
    </w:p>
    <w:p w:rsidR="00563447" w:rsidRDefault="000236AB" w:rsidP="000236AB">
      <w:pPr>
        <w:jc w:val="both"/>
        <w:rPr>
          <w:sz w:val="32"/>
          <w:szCs w:val="32"/>
        </w:rPr>
      </w:pPr>
      <w:r w:rsidRPr="000236AB">
        <w:rPr>
          <w:sz w:val="32"/>
          <w:szCs w:val="32"/>
        </w:rPr>
        <w:t xml:space="preserve">Диагноз: </w:t>
      </w:r>
      <w:r>
        <w:rPr>
          <w:sz w:val="32"/>
          <w:szCs w:val="32"/>
        </w:rPr>
        <w:t xml:space="preserve">Кавернозный туберкулёз верхней доли правого легкого в фазе </w:t>
      </w:r>
      <w:proofErr w:type="spellStart"/>
      <w:r>
        <w:rPr>
          <w:sz w:val="32"/>
          <w:szCs w:val="32"/>
        </w:rPr>
        <w:t>инфильрации</w:t>
      </w:r>
      <w:proofErr w:type="spellEnd"/>
      <w:r>
        <w:rPr>
          <w:sz w:val="32"/>
          <w:szCs w:val="32"/>
        </w:rPr>
        <w:t>. МБТ (-)</w:t>
      </w:r>
      <w:r w:rsidR="00563447">
        <w:rPr>
          <w:sz w:val="32"/>
          <w:szCs w:val="32"/>
        </w:rPr>
        <w:t>. Осложненный туберкулёзом</w:t>
      </w:r>
      <w:r w:rsidR="00F57AB0">
        <w:rPr>
          <w:sz w:val="32"/>
          <w:szCs w:val="32"/>
        </w:rPr>
        <w:t xml:space="preserve"> Б2 правого легкого. МБТ (+).</w:t>
      </w:r>
    </w:p>
    <w:p w:rsidR="000236AB" w:rsidRDefault="000236AB" w:rsidP="00742147">
      <w:pPr>
        <w:jc w:val="center"/>
        <w:rPr>
          <w:sz w:val="28"/>
          <w:szCs w:val="28"/>
          <w:u w:val="single"/>
        </w:rPr>
      </w:pPr>
    </w:p>
    <w:p w:rsidR="005F75B6" w:rsidRDefault="005F75B6" w:rsidP="00742147">
      <w:pPr>
        <w:jc w:val="center"/>
        <w:rPr>
          <w:sz w:val="28"/>
          <w:szCs w:val="28"/>
          <w:u w:val="single"/>
        </w:rPr>
      </w:pPr>
    </w:p>
    <w:p w:rsidR="005F75B6" w:rsidRPr="005F75B6" w:rsidRDefault="00334BE5" w:rsidP="007421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Диагноз поставлен на основании:</w:t>
      </w:r>
    </w:p>
    <w:p w:rsidR="00880298" w:rsidRDefault="00880298" w:rsidP="00742147">
      <w:pPr>
        <w:jc w:val="both"/>
        <w:rPr>
          <w:sz w:val="28"/>
          <w:szCs w:val="28"/>
        </w:rPr>
      </w:pPr>
    </w:p>
    <w:p w:rsidR="00D01C64" w:rsidRPr="00742147" w:rsidRDefault="00AD31E0" w:rsidP="00742147">
      <w:pPr>
        <w:jc w:val="both"/>
        <w:rPr>
          <w:i/>
          <w:sz w:val="28"/>
          <w:szCs w:val="28"/>
          <w:u w:val="single"/>
        </w:rPr>
      </w:pPr>
      <w:r w:rsidRPr="00334BE5">
        <w:rPr>
          <w:sz w:val="28"/>
          <w:szCs w:val="28"/>
        </w:rPr>
        <w:t>1. Жалоб больной, предъявляемых при поступлении</w:t>
      </w:r>
      <w:r w:rsidR="00334BE5">
        <w:rPr>
          <w:sz w:val="28"/>
          <w:szCs w:val="28"/>
        </w:rPr>
        <w:t>:</w:t>
      </w:r>
    </w:p>
    <w:p w:rsidR="00D01C64" w:rsidRDefault="00D01C64" w:rsidP="007421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боли в грудной клетке, приступообразный </w:t>
      </w:r>
      <w:r w:rsidR="00334BE5">
        <w:rPr>
          <w:sz w:val="28"/>
          <w:szCs w:val="28"/>
        </w:rPr>
        <w:t>не</w:t>
      </w:r>
      <w:r>
        <w:rPr>
          <w:sz w:val="28"/>
          <w:szCs w:val="28"/>
        </w:rPr>
        <w:t>продуктивный кашель</w:t>
      </w:r>
      <w:r w:rsidR="006D5FDB">
        <w:rPr>
          <w:sz w:val="28"/>
          <w:szCs w:val="28"/>
        </w:rPr>
        <w:t xml:space="preserve">, сопровождающийся болью в верхних отделах грудной клетки. </w:t>
      </w:r>
      <w:r w:rsidR="00334BE5">
        <w:rPr>
          <w:sz w:val="28"/>
          <w:szCs w:val="28"/>
        </w:rPr>
        <w:t>Длительную стойкую субфебрильную температуру. С</w:t>
      </w:r>
      <w:r>
        <w:rPr>
          <w:sz w:val="28"/>
          <w:szCs w:val="28"/>
        </w:rPr>
        <w:t xml:space="preserve">лабость, </w:t>
      </w:r>
      <w:r w:rsidR="00334BE5">
        <w:rPr>
          <w:sz w:val="28"/>
          <w:szCs w:val="28"/>
        </w:rPr>
        <w:t>проливной пот.</w:t>
      </w:r>
    </w:p>
    <w:p w:rsidR="00334BE5" w:rsidRDefault="00334BE5" w:rsidP="00742147">
      <w:pPr>
        <w:jc w:val="both"/>
        <w:rPr>
          <w:sz w:val="28"/>
          <w:szCs w:val="28"/>
        </w:rPr>
      </w:pPr>
    </w:p>
    <w:p w:rsidR="00D01C64" w:rsidRPr="00334BE5" w:rsidRDefault="00D01C64" w:rsidP="00742147">
      <w:pPr>
        <w:jc w:val="both"/>
        <w:rPr>
          <w:sz w:val="28"/>
          <w:szCs w:val="28"/>
        </w:rPr>
      </w:pPr>
      <w:r w:rsidRPr="00334BE5">
        <w:rPr>
          <w:sz w:val="28"/>
          <w:szCs w:val="28"/>
        </w:rPr>
        <w:t>2. Анамнестических данных:</w:t>
      </w:r>
    </w:p>
    <w:p w:rsidR="00D85EBE" w:rsidRDefault="00D85EBE" w:rsidP="00D85EBE">
      <w:pPr>
        <w:ind w:firstLine="708"/>
        <w:jc w:val="both"/>
        <w:rPr>
          <w:sz w:val="28"/>
          <w:szCs w:val="28"/>
        </w:rPr>
      </w:pPr>
      <w:r w:rsidRPr="00D85EBE">
        <w:rPr>
          <w:sz w:val="28"/>
          <w:szCs w:val="28"/>
        </w:rPr>
        <w:t>История настоящего заболевания</w:t>
      </w:r>
      <w:r>
        <w:rPr>
          <w:sz w:val="28"/>
          <w:szCs w:val="28"/>
        </w:rPr>
        <w:t xml:space="preserve"> – острое начало, стойкая фебрильная температура, отсутствие результатов от приема антибиотиков </w:t>
      </w:r>
      <w:proofErr w:type="spellStart"/>
      <w:r>
        <w:rPr>
          <w:sz w:val="28"/>
          <w:szCs w:val="28"/>
        </w:rPr>
        <w:t>широго</w:t>
      </w:r>
      <w:proofErr w:type="spellEnd"/>
      <w:r>
        <w:rPr>
          <w:sz w:val="28"/>
          <w:szCs w:val="28"/>
        </w:rPr>
        <w:t xml:space="preserve"> спектра действия.</w:t>
      </w:r>
    </w:p>
    <w:p w:rsidR="00B6289C" w:rsidRDefault="00D85EBE" w:rsidP="003E4329">
      <w:pPr>
        <w:ind w:firstLine="708"/>
        <w:jc w:val="both"/>
        <w:rPr>
          <w:sz w:val="28"/>
          <w:szCs w:val="28"/>
        </w:rPr>
      </w:pPr>
      <w:r w:rsidRPr="00D85EBE">
        <w:rPr>
          <w:sz w:val="28"/>
          <w:szCs w:val="28"/>
        </w:rPr>
        <w:t>История жизни</w:t>
      </w:r>
      <w:r>
        <w:rPr>
          <w:sz w:val="28"/>
          <w:szCs w:val="28"/>
        </w:rPr>
        <w:t xml:space="preserve"> – отсутствие профилактической прививки БЦЖ после рождения, отягощённый анамнез, возможный контакт с </w:t>
      </w:r>
      <w:r w:rsidR="006D5FDB">
        <w:rPr>
          <w:sz w:val="28"/>
          <w:szCs w:val="28"/>
        </w:rPr>
        <w:t>больным человеком.</w:t>
      </w:r>
    </w:p>
    <w:p w:rsidR="006D5FDB" w:rsidRDefault="006D5FDB" w:rsidP="00742147">
      <w:pPr>
        <w:jc w:val="both"/>
        <w:rPr>
          <w:sz w:val="28"/>
          <w:szCs w:val="28"/>
        </w:rPr>
      </w:pPr>
    </w:p>
    <w:p w:rsidR="00B6289C" w:rsidRPr="006D5FDB" w:rsidRDefault="00B6289C" w:rsidP="00742147">
      <w:pPr>
        <w:jc w:val="both"/>
        <w:rPr>
          <w:sz w:val="28"/>
          <w:szCs w:val="28"/>
        </w:rPr>
      </w:pPr>
      <w:r w:rsidRPr="006D5FDB">
        <w:rPr>
          <w:sz w:val="28"/>
          <w:szCs w:val="28"/>
        </w:rPr>
        <w:t>3. На основании данных исследования системы органов дыхания:</w:t>
      </w:r>
    </w:p>
    <w:p w:rsidR="006D5FDB" w:rsidRDefault="006D5FDB" w:rsidP="006D5F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Пальпация: </w:t>
      </w:r>
      <w:r w:rsidR="00B16057">
        <w:rPr>
          <w:sz w:val="28"/>
          <w:szCs w:val="28"/>
        </w:rPr>
        <w:t>усиление</w:t>
      </w:r>
      <w:r>
        <w:rPr>
          <w:sz w:val="28"/>
          <w:szCs w:val="28"/>
        </w:rPr>
        <w:t xml:space="preserve"> голосового дрожания над остью лопатки справа.</w:t>
      </w:r>
    </w:p>
    <w:p w:rsidR="00944E21" w:rsidRDefault="006D5FDB" w:rsidP="00944E21">
      <w:pPr>
        <w:ind w:firstLine="708"/>
        <w:jc w:val="both"/>
        <w:rPr>
          <w:sz w:val="28"/>
          <w:szCs w:val="28"/>
        </w:rPr>
      </w:pPr>
      <w:r w:rsidRPr="006D5FDB">
        <w:rPr>
          <w:sz w:val="28"/>
          <w:szCs w:val="28"/>
        </w:rPr>
        <w:t>Перкуссия:</w:t>
      </w:r>
      <w:r>
        <w:rPr>
          <w:sz w:val="28"/>
          <w:szCs w:val="28"/>
        </w:rPr>
        <w:t xml:space="preserve"> </w:t>
      </w:r>
      <w:r w:rsidR="00944E21">
        <w:rPr>
          <w:sz w:val="28"/>
          <w:szCs w:val="28"/>
        </w:rPr>
        <w:t>перкуторный звук с тимпаническим оттенком над остью лопатки справа.</w:t>
      </w:r>
    </w:p>
    <w:p w:rsidR="006D5FDB" w:rsidRDefault="00944E21" w:rsidP="006D5FDB">
      <w:pPr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Аускультация: </w:t>
      </w:r>
      <w:r w:rsidR="00B16057">
        <w:rPr>
          <w:sz w:val="28"/>
          <w:szCs w:val="28"/>
        </w:rPr>
        <w:t xml:space="preserve">усиление </w:t>
      </w:r>
      <w:proofErr w:type="spellStart"/>
      <w:r w:rsidR="00B16057">
        <w:rPr>
          <w:sz w:val="28"/>
          <w:szCs w:val="28"/>
        </w:rPr>
        <w:t>бронхофонии</w:t>
      </w:r>
      <w:proofErr w:type="spellEnd"/>
      <w:r w:rsidR="00B16057">
        <w:rPr>
          <w:sz w:val="28"/>
          <w:szCs w:val="28"/>
        </w:rPr>
        <w:t xml:space="preserve">, </w:t>
      </w:r>
      <w:r w:rsidR="006D5FDB">
        <w:rPr>
          <w:sz w:val="28"/>
          <w:szCs w:val="28"/>
        </w:rPr>
        <w:t>ослабленное везикулярное дыхание</w:t>
      </w:r>
      <w:r>
        <w:rPr>
          <w:sz w:val="28"/>
          <w:szCs w:val="28"/>
        </w:rPr>
        <w:t xml:space="preserve"> и в</w:t>
      </w:r>
      <w:r w:rsidR="006D5FDB">
        <w:rPr>
          <w:sz w:val="28"/>
          <w:szCs w:val="28"/>
        </w:rPr>
        <w:t xml:space="preserve">лажные мелкопузырчатые </w:t>
      </w:r>
      <w:r w:rsidR="006D5FDB" w:rsidRPr="00361A43">
        <w:rPr>
          <w:bCs/>
          <w:sz w:val="28"/>
          <w:szCs w:val="28"/>
        </w:rPr>
        <w:t>хрипы</w:t>
      </w:r>
      <w:r w:rsidR="006D5FDB">
        <w:rPr>
          <w:bCs/>
          <w:sz w:val="28"/>
          <w:szCs w:val="28"/>
        </w:rPr>
        <w:t xml:space="preserve"> над остью левой лопатки и в верхней половине межлопаточного пространства слева.</w:t>
      </w:r>
    </w:p>
    <w:p w:rsidR="00B16057" w:rsidRDefault="00B16057" w:rsidP="00742147">
      <w:pPr>
        <w:jc w:val="both"/>
        <w:rPr>
          <w:sz w:val="28"/>
          <w:szCs w:val="28"/>
        </w:rPr>
      </w:pPr>
    </w:p>
    <w:p w:rsidR="00BF0D44" w:rsidRPr="00B16057" w:rsidRDefault="00BF0D44" w:rsidP="00742147">
      <w:pPr>
        <w:jc w:val="both"/>
        <w:rPr>
          <w:sz w:val="28"/>
          <w:szCs w:val="28"/>
        </w:rPr>
      </w:pPr>
      <w:r w:rsidRPr="00B16057">
        <w:rPr>
          <w:sz w:val="28"/>
          <w:szCs w:val="28"/>
        </w:rPr>
        <w:t>4. На основании лабораторных и инструментальных исследований:</w:t>
      </w:r>
    </w:p>
    <w:p w:rsidR="00BF0D44" w:rsidRDefault="00BF0D44" w:rsidP="00AF70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анализ крови при поступлении </w:t>
      </w:r>
      <w:r w:rsidR="00B16057">
        <w:rPr>
          <w:sz w:val="28"/>
          <w:szCs w:val="28"/>
        </w:rPr>
        <w:t>–</w:t>
      </w:r>
      <w:r>
        <w:rPr>
          <w:sz w:val="28"/>
          <w:szCs w:val="28"/>
        </w:rPr>
        <w:t xml:space="preserve"> ускорение</w:t>
      </w:r>
      <w:r w:rsidR="00B16057">
        <w:rPr>
          <w:sz w:val="28"/>
          <w:szCs w:val="28"/>
        </w:rPr>
        <w:t xml:space="preserve"> </w:t>
      </w:r>
      <w:r>
        <w:rPr>
          <w:sz w:val="28"/>
          <w:szCs w:val="28"/>
        </w:rPr>
        <w:t>СОЭ, что говорит о наличии острого воспалительного синдрома.</w:t>
      </w:r>
    </w:p>
    <w:p w:rsidR="00AF704F" w:rsidRDefault="00AF704F" w:rsidP="00AF704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Выявление КУБ методом </w:t>
      </w:r>
      <w:proofErr w:type="spellStart"/>
      <w:r>
        <w:rPr>
          <w:bCs/>
          <w:sz w:val="28"/>
          <w:szCs w:val="28"/>
        </w:rPr>
        <w:t>люминисцентной</w:t>
      </w:r>
      <w:proofErr w:type="spellEnd"/>
      <w:r>
        <w:rPr>
          <w:bCs/>
          <w:sz w:val="28"/>
          <w:szCs w:val="28"/>
        </w:rPr>
        <w:t xml:space="preserve"> микроскопии.</w:t>
      </w:r>
    </w:p>
    <w:p w:rsidR="00BF0D44" w:rsidRPr="00432F13" w:rsidRDefault="00432F13" w:rsidP="00AF704F">
      <w:pPr>
        <w:ind w:firstLine="708"/>
        <w:jc w:val="both"/>
        <w:rPr>
          <w:bCs/>
          <w:sz w:val="28"/>
          <w:szCs w:val="28"/>
        </w:rPr>
      </w:pPr>
      <w:r w:rsidRPr="00432F13">
        <w:rPr>
          <w:bCs/>
          <w:sz w:val="28"/>
          <w:szCs w:val="28"/>
        </w:rPr>
        <w:t xml:space="preserve">Анализ мокроты </w:t>
      </w:r>
      <w:r>
        <w:rPr>
          <w:bCs/>
          <w:sz w:val="28"/>
          <w:szCs w:val="28"/>
        </w:rPr>
        <w:t xml:space="preserve">методом ПЦР – </w:t>
      </w:r>
      <w:r w:rsidRPr="00432F13">
        <w:rPr>
          <w:bCs/>
          <w:sz w:val="28"/>
          <w:szCs w:val="28"/>
        </w:rPr>
        <w:t>ДНК микобактерий туберкулезного комплекса обнаружена.</w:t>
      </w:r>
    </w:p>
    <w:p w:rsidR="00AF704F" w:rsidRDefault="00432F13" w:rsidP="00AF704F">
      <w:pPr>
        <w:rPr>
          <w:sz w:val="28"/>
          <w:szCs w:val="28"/>
        </w:rPr>
      </w:pPr>
      <w:r w:rsidRPr="00432F13">
        <w:rPr>
          <w:bCs/>
          <w:sz w:val="28"/>
          <w:szCs w:val="28"/>
        </w:rPr>
        <w:t xml:space="preserve">Исследование на чувствительность МБТ к </w:t>
      </w:r>
      <w:r>
        <w:rPr>
          <w:bCs/>
          <w:sz w:val="28"/>
          <w:szCs w:val="28"/>
        </w:rPr>
        <w:t xml:space="preserve">химиотерапевтическим препаратам </w:t>
      </w:r>
      <w:r w:rsidR="00AF704F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="00AF704F">
        <w:rPr>
          <w:bCs/>
          <w:sz w:val="28"/>
          <w:szCs w:val="28"/>
        </w:rPr>
        <w:t>у</w:t>
      </w:r>
      <w:r w:rsidRPr="00432F13">
        <w:rPr>
          <w:bCs/>
          <w:sz w:val="28"/>
          <w:szCs w:val="28"/>
        </w:rPr>
        <w:t>стойчив</w:t>
      </w:r>
      <w:r w:rsidR="00AF704F">
        <w:rPr>
          <w:bCs/>
          <w:sz w:val="28"/>
          <w:szCs w:val="28"/>
        </w:rPr>
        <w:t xml:space="preserve">ость </w:t>
      </w:r>
      <w:r w:rsidRPr="00432F13">
        <w:rPr>
          <w:bCs/>
          <w:sz w:val="28"/>
          <w:szCs w:val="28"/>
        </w:rPr>
        <w:t xml:space="preserve">к </w:t>
      </w:r>
      <w:r w:rsidR="00AF704F">
        <w:rPr>
          <w:bCs/>
          <w:sz w:val="28"/>
          <w:szCs w:val="28"/>
        </w:rPr>
        <w:t>к</w:t>
      </w:r>
      <w:r w:rsidR="00AF704F">
        <w:rPr>
          <w:sz w:val="28"/>
          <w:szCs w:val="28"/>
        </w:rPr>
        <w:t>анамицину</w:t>
      </w:r>
      <w:r w:rsidR="00913C8F">
        <w:rPr>
          <w:sz w:val="28"/>
          <w:szCs w:val="28"/>
        </w:rPr>
        <w:t xml:space="preserve"> (К)</w:t>
      </w:r>
      <w:r w:rsidR="00AF704F">
        <w:rPr>
          <w:sz w:val="28"/>
          <w:szCs w:val="28"/>
        </w:rPr>
        <w:t xml:space="preserve">, </w:t>
      </w:r>
      <w:proofErr w:type="spellStart"/>
      <w:r w:rsidR="00AF704F">
        <w:rPr>
          <w:sz w:val="28"/>
          <w:szCs w:val="28"/>
        </w:rPr>
        <w:t>этионамиду</w:t>
      </w:r>
      <w:proofErr w:type="spellEnd"/>
      <w:r w:rsidR="00913C8F">
        <w:rPr>
          <w:sz w:val="28"/>
          <w:szCs w:val="28"/>
        </w:rPr>
        <w:t xml:space="preserve"> (</w:t>
      </w:r>
      <w:r w:rsidR="00913C8F">
        <w:rPr>
          <w:sz w:val="28"/>
          <w:szCs w:val="28"/>
          <w:lang w:val="en-US"/>
        </w:rPr>
        <w:t>Et</w:t>
      </w:r>
      <w:r w:rsidR="00913C8F" w:rsidRPr="00913C8F">
        <w:rPr>
          <w:sz w:val="28"/>
          <w:szCs w:val="28"/>
        </w:rPr>
        <w:t>)</w:t>
      </w:r>
      <w:r w:rsidR="00AF704F">
        <w:rPr>
          <w:sz w:val="28"/>
          <w:szCs w:val="28"/>
        </w:rPr>
        <w:t xml:space="preserve">, </w:t>
      </w:r>
      <w:proofErr w:type="spellStart"/>
      <w:r w:rsidR="00AF704F">
        <w:rPr>
          <w:sz w:val="28"/>
          <w:szCs w:val="28"/>
        </w:rPr>
        <w:t>рифабутину</w:t>
      </w:r>
      <w:proofErr w:type="spellEnd"/>
      <w:r w:rsidR="00AF704F">
        <w:rPr>
          <w:sz w:val="28"/>
          <w:szCs w:val="28"/>
        </w:rPr>
        <w:t>.</w:t>
      </w:r>
    </w:p>
    <w:p w:rsidR="00913C8F" w:rsidRDefault="00432F13" w:rsidP="00913C8F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Рентгенологическое исследование </w:t>
      </w:r>
      <w:r w:rsidR="00913C8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определяются</w:t>
      </w:r>
      <w:r w:rsidR="00913C8F" w:rsidRPr="00913C8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синдром кольцевидной тени</w:t>
      </w:r>
      <w:r w:rsidR="00913C8F" w:rsidRPr="00913C8F">
        <w:rPr>
          <w:bCs/>
          <w:sz w:val="28"/>
          <w:szCs w:val="28"/>
        </w:rPr>
        <w:t xml:space="preserve"> </w:t>
      </w:r>
      <w:r w:rsidR="00913C8F">
        <w:rPr>
          <w:bCs/>
          <w:sz w:val="28"/>
          <w:szCs w:val="28"/>
          <w:lang w:val="en-US"/>
        </w:rPr>
        <w:t>c</w:t>
      </w:r>
      <w:r w:rsidR="00913C8F" w:rsidRPr="00913C8F">
        <w:rPr>
          <w:bCs/>
          <w:sz w:val="28"/>
          <w:szCs w:val="28"/>
        </w:rPr>
        <w:t xml:space="preserve"> </w:t>
      </w:r>
      <w:proofErr w:type="spellStart"/>
      <w:r w:rsidR="00913C8F">
        <w:rPr>
          <w:bCs/>
          <w:sz w:val="28"/>
          <w:szCs w:val="28"/>
        </w:rPr>
        <w:t>перифокальным</w:t>
      </w:r>
      <w:proofErr w:type="spellEnd"/>
      <w:r w:rsidR="00913C8F">
        <w:rPr>
          <w:bCs/>
          <w:sz w:val="28"/>
          <w:szCs w:val="28"/>
        </w:rPr>
        <w:t xml:space="preserve"> воспалением.</w:t>
      </w:r>
    </w:p>
    <w:p w:rsidR="00913C8F" w:rsidRDefault="00913C8F" w:rsidP="00913C8F">
      <w:pPr>
        <w:ind w:firstLine="70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Бронхологическое</w:t>
      </w:r>
      <w:proofErr w:type="spellEnd"/>
      <w:r>
        <w:rPr>
          <w:bCs/>
          <w:sz w:val="28"/>
          <w:szCs w:val="28"/>
        </w:rPr>
        <w:t xml:space="preserve"> исследование – обнаружение туберкулезных гранулем и её элементов.</w:t>
      </w:r>
    </w:p>
    <w:p w:rsidR="007D4DF0" w:rsidRDefault="007D4DF0" w:rsidP="003E4329">
      <w:pPr>
        <w:rPr>
          <w:b/>
          <w:bCs/>
          <w:sz w:val="32"/>
          <w:szCs w:val="32"/>
          <w:u w:val="single"/>
        </w:rPr>
      </w:pPr>
    </w:p>
    <w:p w:rsidR="007D4DF0" w:rsidRDefault="007D4DF0" w:rsidP="00742147">
      <w:pPr>
        <w:jc w:val="center"/>
        <w:rPr>
          <w:b/>
          <w:bCs/>
          <w:sz w:val="32"/>
          <w:szCs w:val="32"/>
          <w:u w:val="single"/>
        </w:rPr>
      </w:pPr>
    </w:p>
    <w:p w:rsidR="007D4DF0" w:rsidRDefault="007D4DF0" w:rsidP="00742147">
      <w:pPr>
        <w:jc w:val="center"/>
        <w:rPr>
          <w:b/>
          <w:bCs/>
          <w:sz w:val="32"/>
          <w:szCs w:val="32"/>
          <w:u w:val="single"/>
        </w:rPr>
      </w:pPr>
    </w:p>
    <w:p w:rsidR="00EA5925" w:rsidRPr="003E4329" w:rsidRDefault="00EA5925" w:rsidP="00742147">
      <w:pPr>
        <w:jc w:val="center"/>
        <w:rPr>
          <w:b/>
          <w:bCs/>
          <w:sz w:val="32"/>
          <w:szCs w:val="32"/>
        </w:rPr>
      </w:pPr>
      <w:r w:rsidRPr="003E4329">
        <w:rPr>
          <w:b/>
          <w:bCs/>
          <w:sz w:val="32"/>
          <w:szCs w:val="32"/>
        </w:rPr>
        <w:t>ПЛАН ЛЕЧЕНИЯ</w:t>
      </w:r>
    </w:p>
    <w:p w:rsidR="00B6289C" w:rsidRDefault="00B6289C" w:rsidP="00742147">
      <w:pPr>
        <w:jc w:val="both"/>
        <w:rPr>
          <w:sz w:val="28"/>
          <w:szCs w:val="28"/>
        </w:rPr>
      </w:pPr>
    </w:p>
    <w:p w:rsidR="00B6289C" w:rsidRDefault="00242994" w:rsidP="00742147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Режим 3.</w:t>
      </w:r>
    </w:p>
    <w:p w:rsidR="00EA5925" w:rsidRDefault="00EA5925" w:rsidP="00742147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Стол 1</w:t>
      </w:r>
      <w:r w:rsidR="003E4329">
        <w:rPr>
          <w:sz w:val="28"/>
          <w:szCs w:val="28"/>
          <w:lang w:val="en-US"/>
        </w:rPr>
        <w:t>1</w:t>
      </w:r>
      <w:r w:rsidR="00242994">
        <w:rPr>
          <w:sz w:val="28"/>
          <w:szCs w:val="28"/>
        </w:rPr>
        <w:t>.</w:t>
      </w:r>
    </w:p>
    <w:p w:rsidR="00EA5925" w:rsidRDefault="00242994" w:rsidP="00742147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Медикаментозная терапия:</w:t>
      </w:r>
    </w:p>
    <w:p w:rsidR="00C62209" w:rsidRDefault="00C62209" w:rsidP="00742147">
      <w:pPr>
        <w:ind w:left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Пиразинамид</w:t>
      </w:r>
      <w:proofErr w:type="spellEnd"/>
      <w:r>
        <w:rPr>
          <w:sz w:val="28"/>
          <w:szCs w:val="28"/>
        </w:rPr>
        <w:t xml:space="preserve"> 1таб. × 3 раза в день</w:t>
      </w:r>
    </w:p>
    <w:p w:rsidR="00C62209" w:rsidRDefault="00C62209" w:rsidP="00742147">
      <w:pPr>
        <w:ind w:left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Протионамид</w:t>
      </w:r>
      <w:proofErr w:type="spellEnd"/>
      <w:r>
        <w:rPr>
          <w:sz w:val="28"/>
          <w:szCs w:val="28"/>
        </w:rPr>
        <w:t xml:space="preserve"> </w:t>
      </w:r>
      <w:r w:rsidR="00242994">
        <w:rPr>
          <w:sz w:val="28"/>
          <w:szCs w:val="28"/>
        </w:rPr>
        <w:t>1,</w:t>
      </w:r>
      <w:r>
        <w:rPr>
          <w:sz w:val="28"/>
          <w:szCs w:val="28"/>
        </w:rPr>
        <w:t xml:space="preserve">0 × </w:t>
      </w:r>
      <w:r w:rsidR="00242994">
        <w:rPr>
          <w:sz w:val="28"/>
          <w:szCs w:val="28"/>
        </w:rPr>
        <w:t>3</w:t>
      </w:r>
      <w:r>
        <w:rPr>
          <w:sz w:val="28"/>
          <w:szCs w:val="28"/>
        </w:rPr>
        <w:t xml:space="preserve"> раза в день</w:t>
      </w:r>
    </w:p>
    <w:p w:rsidR="00C62209" w:rsidRDefault="00242994" w:rsidP="00742147">
      <w:pPr>
        <w:ind w:left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Каприомицин</w:t>
      </w:r>
      <w:proofErr w:type="spellEnd"/>
      <w:r w:rsidR="00C62209">
        <w:rPr>
          <w:sz w:val="28"/>
          <w:szCs w:val="28"/>
        </w:rPr>
        <w:t xml:space="preserve"> </w:t>
      </w:r>
      <w:r>
        <w:rPr>
          <w:sz w:val="28"/>
          <w:szCs w:val="28"/>
        </w:rPr>
        <w:t>1,0</w:t>
      </w:r>
      <w:r w:rsidR="00C62209">
        <w:rPr>
          <w:sz w:val="28"/>
          <w:szCs w:val="28"/>
        </w:rPr>
        <w:t xml:space="preserve"> × 2 раза в день</w:t>
      </w:r>
    </w:p>
    <w:p w:rsidR="00C62209" w:rsidRDefault="00242994" w:rsidP="0074214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62209">
        <w:rPr>
          <w:sz w:val="28"/>
          <w:szCs w:val="28"/>
        </w:rPr>
        <w:t>. Глицин – 1 таб. на ночь</w:t>
      </w:r>
      <w:r w:rsidR="008408B0">
        <w:rPr>
          <w:sz w:val="28"/>
          <w:szCs w:val="28"/>
        </w:rPr>
        <w:t xml:space="preserve"> (регулирует обмен веществ, нормализует и активирует процессы защитного торможения в центральной нервной системе, уменьшают психоэмоциональное напряжение, повышают умственную работоспособность, улучшают настроение; облегчают засыпание и нормализуют сон; уменьшают токсическое действие лекарственных средств, угнетающих функцию ЦНС).</w:t>
      </w:r>
    </w:p>
    <w:p w:rsidR="00F770A2" w:rsidRDefault="00F770A2" w:rsidP="0074214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5. Эреспал – 1</w:t>
      </w:r>
      <w:r w:rsidR="004600DC">
        <w:rPr>
          <w:sz w:val="28"/>
          <w:szCs w:val="28"/>
        </w:rPr>
        <w:t xml:space="preserve"> </w:t>
      </w:r>
      <w:r>
        <w:rPr>
          <w:sz w:val="28"/>
          <w:szCs w:val="28"/>
        </w:rPr>
        <w:t>таб. × 3 раза в день (обладает п</w:t>
      </w:r>
      <w:r w:rsidRPr="00F770A2">
        <w:rPr>
          <w:sz w:val="28"/>
          <w:szCs w:val="28"/>
        </w:rPr>
        <w:t>ротивовоспалительн</w:t>
      </w:r>
      <w:r>
        <w:rPr>
          <w:sz w:val="28"/>
          <w:szCs w:val="28"/>
        </w:rPr>
        <w:t>ой</w:t>
      </w:r>
      <w:r w:rsidRPr="00F770A2">
        <w:rPr>
          <w:sz w:val="28"/>
          <w:szCs w:val="28"/>
        </w:rPr>
        <w:t xml:space="preserve"> и </w:t>
      </w:r>
      <w:proofErr w:type="spellStart"/>
      <w:r w:rsidRPr="00F770A2">
        <w:rPr>
          <w:sz w:val="28"/>
          <w:szCs w:val="28"/>
        </w:rPr>
        <w:t>антибронхоконстрикторн</w:t>
      </w:r>
      <w:r>
        <w:rPr>
          <w:sz w:val="28"/>
          <w:szCs w:val="28"/>
        </w:rPr>
        <w:t>ой</w:t>
      </w:r>
      <w:proofErr w:type="spellEnd"/>
      <w:r w:rsidRPr="00F770A2">
        <w:rPr>
          <w:sz w:val="28"/>
          <w:szCs w:val="28"/>
        </w:rPr>
        <w:t xml:space="preserve"> активность</w:t>
      </w:r>
      <w:r>
        <w:rPr>
          <w:sz w:val="28"/>
          <w:szCs w:val="28"/>
        </w:rPr>
        <w:t xml:space="preserve">, </w:t>
      </w:r>
      <w:r w:rsidRPr="00F770A2">
        <w:rPr>
          <w:sz w:val="28"/>
          <w:szCs w:val="28"/>
        </w:rPr>
        <w:t>обусловлена уменьше</w:t>
      </w:r>
      <w:r>
        <w:rPr>
          <w:sz w:val="28"/>
          <w:szCs w:val="28"/>
        </w:rPr>
        <w:t>нием</w:t>
      </w:r>
      <w:r w:rsidRPr="00F770A2">
        <w:rPr>
          <w:sz w:val="28"/>
          <w:szCs w:val="28"/>
        </w:rPr>
        <w:t xml:space="preserve"> продукци</w:t>
      </w:r>
      <w:r>
        <w:rPr>
          <w:sz w:val="28"/>
          <w:szCs w:val="28"/>
        </w:rPr>
        <w:t>и</w:t>
      </w:r>
      <w:r w:rsidRPr="00F770A2">
        <w:rPr>
          <w:sz w:val="28"/>
          <w:szCs w:val="28"/>
        </w:rPr>
        <w:t xml:space="preserve"> ряда биологически активных веществ (цитокинов, особенно фактора некроза опухолей α (ФНО-α), производных </w:t>
      </w:r>
      <w:proofErr w:type="spellStart"/>
      <w:r w:rsidRPr="00F770A2">
        <w:rPr>
          <w:sz w:val="28"/>
          <w:szCs w:val="28"/>
        </w:rPr>
        <w:t>арахидоновой</w:t>
      </w:r>
      <w:proofErr w:type="spellEnd"/>
      <w:r w:rsidRPr="00F770A2">
        <w:rPr>
          <w:sz w:val="28"/>
          <w:szCs w:val="28"/>
        </w:rPr>
        <w:t xml:space="preserve"> кислоты, свободных радикалов), играющих важную роль в развитии воспаления и бронхоспазма).</w:t>
      </w:r>
    </w:p>
    <w:p w:rsidR="004600DC" w:rsidRDefault="004600DC" w:rsidP="0074214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Карсил</w:t>
      </w:r>
      <w:proofErr w:type="spellEnd"/>
      <w:r>
        <w:rPr>
          <w:sz w:val="28"/>
          <w:szCs w:val="28"/>
        </w:rPr>
        <w:t xml:space="preserve"> – 1 таб. × 3 раза в день (обладает </w:t>
      </w:r>
      <w:proofErr w:type="spellStart"/>
      <w:r>
        <w:rPr>
          <w:sz w:val="28"/>
          <w:szCs w:val="28"/>
        </w:rPr>
        <w:t>гепатопротективным</w:t>
      </w:r>
      <w:proofErr w:type="spellEnd"/>
      <w:r>
        <w:rPr>
          <w:sz w:val="28"/>
          <w:szCs w:val="28"/>
        </w:rPr>
        <w:t xml:space="preserve"> действием, необходимым для защиты печени от гепатотоксического эффекта противотуберкулёзных препаратов)</w:t>
      </w:r>
    </w:p>
    <w:p w:rsidR="00F770A2" w:rsidRPr="00F770A2" w:rsidRDefault="004600DC" w:rsidP="0074214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770A2">
        <w:rPr>
          <w:sz w:val="28"/>
          <w:szCs w:val="28"/>
        </w:rPr>
        <w:t xml:space="preserve">. Церукал </w:t>
      </w:r>
      <w:r>
        <w:rPr>
          <w:sz w:val="28"/>
          <w:szCs w:val="28"/>
        </w:rPr>
        <w:t xml:space="preserve">или </w:t>
      </w:r>
      <w:proofErr w:type="spellStart"/>
      <w:r>
        <w:rPr>
          <w:sz w:val="28"/>
          <w:szCs w:val="28"/>
        </w:rPr>
        <w:t>мезим</w:t>
      </w:r>
      <w:proofErr w:type="spellEnd"/>
      <w:r>
        <w:rPr>
          <w:sz w:val="28"/>
          <w:szCs w:val="28"/>
        </w:rPr>
        <w:t xml:space="preserve"> – для снятия неблагоприятных эффектов от приёма противотуберкулёзных препаратов.</w:t>
      </w:r>
    </w:p>
    <w:p w:rsidR="008408B0" w:rsidRDefault="008408B0" w:rsidP="00742147">
      <w:pPr>
        <w:ind w:left="360"/>
        <w:jc w:val="both"/>
        <w:rPr>
          <w:sz w:val="28"/>
          <w:szCs w:val="28"/>
        </w:rPr>
      </w:pPr>
    </w:p>
    <w:p w:rsidR="00742147" w:rsidRDefault="00742147" w:rsidP="00742147">
      <w:pPr>
        <w:ind w:left="360"/>
        <w:jc w:val="both"/>
        <w:rPr>
          <w:sz w:val="28"/>
          <w:szCs w:val="28"/>
        </w:rPr>
      </w:pPr>
    </w:p>
    <w:p w:rsidR="008408B0" w:rsidRPr="001E2A73" w:rsidRDefault="008408B0" w:rsidP="00742147">
      <w:pPr>
        <w:ind w:left="360"/>
        <w:jc w:val="center"/>
        <w:rPr>
          <w:b/>
          <w:sz w:val="32"/>
          <w:szCs w:val="32"/>
        </w:rPr>
      </w:pPr>
      <w:r w:rsidRPr="001E2A73">
        <w:rPr>
          <w:b/>
          <w:sz w:val="32"/>
          <w:szCs w:val="32"/>
        </w:rPr>
        <w:t>ПРОГНОЗ</w:t>
      </w:r>
    </w:p>
    <w:p w:rsidR="00664795" w:rsidRDefault="008408B0" w:rsidP="00664795">
      <w:pPr>
        <w:ind w:firstLine="36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Прогноз для здоровья – </w:t>
      </w:r>
      <w:r w:rsidR="007D4DF0">
        <w:rPr>
          <w:sz w:val="28"/>
          <w:szCs w:val="28"/>
        </w:rPr>
        <w:t>благо</w:t>
      </w:r>
      <w:r w:rsidR="00242994">
        <w:rPr>
          <w:sz w:val="28"/>
          <w:szCs w:val="28"/>
        </w:rPr>
        <w:t>приятный</w:t>
      </w:r>
      <w:r>
        <w:rPr>
          <w:sz w:val="28"/>
          <w:szCs w:val="28"/>
        </w:rPr>
        <w:t xml:space="preserve">, так как туберкулез </w:t>
      </w:r>
      <w:r w:rsidR="00242994">
        <w:rPr>
          <w:sz w:val="28"/>
          <w:szCs w:val="28"/>
        </w:rPr>
        <w:t>первичный</w:t>
      </w:r>
      <w:r w:rsidR="009A4EB7">
        <w:rPr>
          <w:sz w:val="28"/>
          <w:szCs w:val="28"/>
        </w:rPr>
        <w:t xml:space="preserve">, </w:t>
      </w:r>
      <w:r w:rsidR="00242994">
        <w:rPr>
          <w:sz w:val="28"/>
          <w:szCs w:val="28"/>
        </w:rPr>
        <w:t>односторонний, отсутствие вредных привычек, молодой возраст, положительная динамика клинических явлений и лабораторных анализов.</w:t>
      </w:r>
    </w:p>
    <w:p w:rsidR="00CB234E" w:rsidRDefault="00CB234E" w:rsidP="0066479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Прогноз для жизни </w:t>
      </w:r>
      <w:r w:rsidR="00664795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благоприятный</w:t>
      </w:r>
      <w:r w:rsidR="0066479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при соблюдении режима питания, адекватном и длительном химиотерапевтическом лечении, поддерживающей терапии, наблюдении в тубдиспансере.</w:t>
      </w:r>
    </w:p>
    <w:p w:rsidR="00CB234E" w:rsidRDefault="00CB234E" w:rsidP="0066479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Прогноз для работы – благоприятный при соблюдении режима питания, адекватном и длительном химиотерапевтическом лечении, поддерживающей терапии, наблюдении в тубдиспансере</w:t>
      </w:r>
      <w:r w:rsidR="00664795">
        <w:rPr>
          <w:bCs/>
          <w:sz w:val="28"/>
          <w:szCs w:val="28"/>
        </w:rPr>
        <w:t>.</w:t>
      </w:r>
    </w:p>
    <w:p w:rsidR="0060303F" w:rsidRDefault="0060303F" w:rsidP="00742147">
      <w:pPr>
        <w:jc w:val="both"/>
        <w:rPr>
          <w:bCs/>
          <w:sz w:val="28"/>
          <w:szCs w:val="28"/>
        </w:rPr>
      </w:pPr>
    </w:p>
    <w:p w:rsidR="00742147" w:rsidRDefault="00742147" w:rsidP="00742147">
      <w:pPr>
        <w:jc w:val="both"/>
        <w:rPr>
          <w:bCs/>
          <w:sz w:val="28"/>
          <w:szCs w:val="28"/>
        </w:rPr>
      </w:pPr>
    </w:p>
    <w:p w:rsidR="006C7CE0" w:rsidRDefault="006C7CE0" w:rsidP="00742147">
      <w:pPr>
        <w:jc w:val="center"/>
        <w:rPr>
          <w:b/>
          <w:bCs/>
          <w:sz w:val="32"/>
          <w:szCs w:val="32"/>
        </w:rPr>
      </w:pPr>
    </w:p>
    <w:p w:rsidR="006C7CE0" w:rsidRDefault="006C7CE0" w:rsidP="00742147">
      <w:pPr>
        <w:jc w:val="center"/>
        <w:rPr>
          <w:b/>
          <w:bCs/>
          <w:sz w:val="32"/>
          <w:szCs w:val="32"/>
        </w:rPr>
      </w:pPr>
    </w:p>
    <w:p w:rsidR="006C7CE0" w:rsidRDefault="006C7CE0" w:rsidP="00742147">
      <w:pPr>
        <w:jc w:val="center"/>
        <w:rPr>
          <w:b/>
          <w:bCs/>
          <w:sz w:val="32"/>
          <w:szCs w:val="32"/>
        </w:rPr>
      </w:pPr>
    </w:p>
    <w:p w:rsidR="006C7CE0" w:rsidRDefault="006C7CE0" w:rsidP="00742147">
      <w:pPr>
        <w:jc w:val="center"/>
        <w:rPr>
          <w:b/>
          <w:bCs/>
          <w:sz w:val="32"/>
          <w:szCs w:val="32"/>
        </w:rPr>
      </w:pPr>
    </w:p>
    <w:p w:rsidR="006C7CE0" w:rsidRDefault="006C7CE0" w:rsidP="00742147">
      <w:pPr>
        <w:jc w:val="center"/>
        <w:rPr>
          <w:b/>
          <w:bCs/>
          <w:sz w:val="32"/>
          <w:szCs w:val="32"/>
        </w:rPr>
      </w:pPr>
    </w:p>
    <w:p w:rsidR="0060303F" w:rsidRDefault="0060303F" w:rsidP="00742147">
      <w:pPr>
        <w:jc w:val="center"/>
        <w:rPr>
          <w:b/>
          <w:bCs/>
          <w:sz w:val="32"/>
          <w:szCs w:val="32"/>
        </w:rPr>
      </w:pPr>
      <w:r w:rsidRPr="00664795">
        <w:rPr>
          <w:b/>
          <w:bCs/>
          <w:sz w:val="32"/>
          <w:szCs w:val="32"/>
        </w:rPr>
        <w:t>ЭПИКРИЗ</w:t>
      </w:r>
    </w:p>
    <w:p w:rsidR="00664795" w:rsidRPr="00664795" w:rsidRDefault="00664795" w:rsidP="00742147">
      <w:pPr>
        <w:jc w:val="center"/>
        <w:rPr>
          <w:b/>
          <w:bCs/>
          <w:sz w:val="32"/>
          <w:szCs w:val="32"/>
        </w:rPr>
      </w:pPr>
    </w:p>
    <w:p w:rsidR="00664795" w:rsidRPr="00664795" w:rsidRDefault="0060303F" w:rsidP="00742147">
      <w:pPr>
        <w:jc w:val="both"/>
        <w:rPr>
          <w:sz w:val="28"/>
          <w:szCs w:val="28"/>
        </w:rPr>
      </w:pPr>
      <w:r w:rsidRPr="00664795">
        <w:rPr>
          <w:sz w:val="28"/>
          <w:szCs w:val="28"/>
        </w:rPr>
        <w:t xml:space="preserve">1)Ф.И.О.: </w:t>
      </w:r>
      <w:r w:rsidR="00C53963">
        <w:rPr>
          <w:sz w:val="28"/>
          <w:szCs w:val="28"/>
        </w:rPr>
        <w:t>________________</w:t>
      </w:r>
    </w:p>
    <w:p w:rsidR="0060303F" w:rsidRPr="00664795" w:rsidRDefault="0060303F" w:rsidP="00742147">
      <w:pPr>
        <w:jc w:val="both"/>
        <w:rPr>
          <w:sz w:val="28"/>
          <w:szCs w:val="28"/>
        </w:rPr>
      </w:pPr>
      <w:r w:rsidRPr="00664795">
        <w:rPr>
          <w:sz w:val="28"/>
          <w:szCs w:val="28"/>
        </w:rPr>
        <w:t xml:space="preserve">Дата поступления: </w:t>
      </w:r>
      <w:r w:rsidR="00664795" w:rsidRPr="00664795">
        <w:rPr>
          <w:sz w:val="28"/>
          <w:szCs w:val="28"/>
        </w:rPr>
        <w:t>2</w:t>
      </w:r>
      <w:r w:rsidR="00664795">
        <w:rPr>
          <w:sz w:val="28"/>
          <w:szCs w:val="28"/>
        </w:rPr>
        <w:t>3</w:t>
      </w:r>
      <w:r w:rsidRPr="00664795">
        <w:rPr>
          <w:sz w:val="28"/>
          <w:szCs w:val="28"/>
        </w:rPr>
        <w:t>.</w:t>
      </w:r>
      <w:r w:rsidR="00664795" w:rsidRPr="00664795">
        <w:rPr>
          <w:sz w:val="28"/>
          <w:szCs w:val="28"/>
        </w:rPr>
        <w:t>06</w:t>
      </w:r>
      <w:r w:rsidRPr="00664795">
        <w:rPr>
          <w:sz w:val="28"/>
          <w:szCs w:val="28"/>
        </w:rPr>
        <w:t>.</w:t>
      </w:r>
      <w:r w:rsidR="00664795" w:rsidRPr="00664795">
        <w:rPr>
          <w:sz w:val="28"/>
          <w:szCs w:val="28"/>
        </w:rPr>
        <w:t>08г.</w:t>
      </w:r>
    </w:p>
    <w:p w:rsidR="00664795" w:rsidRPr="00664795" w:rsidRDefault="0060303F" w:rsidP="00742147">
      <w:pPr>
        <w:jc w:val="both"/>
        <w:rPr>
          <w:sz w:val="28"/>
          <w:szCs w:val="28"/>
        </w:rPr>
      </w:pPr>
      <w:r w:rsidRPr="00664795">
        <w:rPr>
          <w:sz w:val="28"/>
          <w:szCs w:val="28"/>
        </w:rPr>
        <w:t xml:space="preserve">Диагноз: </w:t>
      </w:r>
      <w:r w:rsidR="00664795" w:rsidRPr="00664795">
        <w:rPr>
          <w:sz w:val="28"/>
          <w:szCs w:val="28"/>
        </w:rPr>
        <w:t xml:space="preserve">Кавернозный туберкулёз верхней доли правого легкого в фазе </w:t>
      </w:r>
      <w:proofErr w:type="spellStart"/>
      <w:r w:rsidR="00664795" w:rsidRPr="00664795">
        <w:rPr>
          <w:sz w:val="28"/>
          <w:szCs w:val="28"/>
        </w:rPr>
        <w:t>инфильрации</w:t>
      </w:r>
      <w:proofErr w:type="spellEnd"/>
      <w:r w:rsidR="00664795" w:rsidRPr="00664795">
        <w:rPr>
          <w:sz w:val="28"/>
          <w:szCs w:val="28"/>
        </w:rPr>
        <w:t>. МБТ (-). Осложненный туберкулёзом Б2 правого легкого. МБТ (+).</w:t>
      </w:r>
    </w:p>
    <w:p w:rsidR="006C7CE0" w:rsidRDefault="006C7CE0" w:rsidP="00664795">
      <w:pPr>
        <w:jc w:val="both"/>
        <w:rPr>
          <w:sz w:val="28"/>
          <w:szCs w:val="28"/>
        </w:rPr>
      </w:pPr>
    </w:p>
    <w:p w:rsidR="00664795" w:rsidRPr="00664795" w:rsidRDefault="0060303F" w:rsidP="00664795">
      <w:pPr>
        <w:jc w:val="both"/>
        <w:rPr>
          <w:sz w:val="28"/>
          <w:szCs w:val="28"/>
        </w:rPr>
      </w:pPr>
      <w:r w:rsidRPr="00664795">
        <w:rPr>
          <w:sz w:val="28"/>
          <w:szCs w:val="28"/>
        </w:rPr>
        <w:t xml:space="preserve">2)Основные жалобы при поступлении: </w:t>
      </w:r>
      <w:r w:rsidR="00664795" w:rsidRPr="00664795">
        <w:rPr>
          <w:sz w:val="28"/>
          <w:szCs w:val="28"/>
        </w:rPr>
        <w:t>На сухой непродуктивный приступообразный кашель, сопровождающийся болью в верхних отделах грудной клетки. Слабость. Ночные проливные поты. Температура тела 37,0 – 37,6</w:t>
      </w:r>
      <w:r w:rsidR="00664795" w:rsidRPr="00664795">
        <w:rPr>
          <w:sz w:val="28"/>
          <w:szCs w:val="28"/>
          <w:vertAlign w:val="superscript"/>
        </w:rPr>
        <w:t>о</w:t>
      </w:r>
      <w:r w:rsidR="00664795" w:rsidRPr="00664795">
        <w:rPr>
          <w:sz w:val="28"/>
          <w:szCs w:val="28"/>
        </w:rPr>
        <w:t xml:space="preserve">С. </w:t>
      </w:r>
    </w:p>
    <w:p w:rsidR="006C7CE0" w:rsidRDefault="006C7CE0" w:rsidP="00742147">
      <w:pPr>
        <w:jc w:val="both"/>
        <w:rPr>
          <w:sz w:val="28"/>
          <w:szCs w:val="28"/>
        </w:rPr>
      </w:pPr>
    </w:p>
    <w:p w:rsidR="0060303F" w:rsidRPr="00A074CC" w:rsidRDefault="0060303F" w:rsidP="00742147">
      <w:pPr>
        <w:jc w:val="both"/>
        <w:rPr>
          <w:sz w:val="28"/>
          <w:szCs w:val="28"/>
        </w:rPr>
      </w:pPr>
      <w:r w:rsidRPr="00A074CC">
        <w:rPr>
          <w:sz w:val="28"/>
          <w:szCs w:val="28"/>
        </w:rPr>
        <w:t>3)Основные анамнестические данные:</w:t>
      </w:r>
    </w:p>
    <w:p w:rsidR="00A074CC" w:rsidRPr="00A074CC" w:rsidRDefault="00A074CC" w:rsidP="00146CB9">
      <w:pPr>
        <w:ind w:firstLine="708"/>
        <w:jc w:val="both"/>
        <w:rPr>
          <w:sz w:val="28"/>
          <w:szCs w:val="28"/>
        </w:rPr>
      </w:pPr>
      <w:r w:rsidRPr="00A074CC">
        <w:rPr>
          <w:sz w:val="28"/>
          <w:szCs w:val="28"/>
        </w:rPr>
        <w:t>История настоящего заболевания:</w:t>
      </w:r>
    </w:p>
    <w:p w:rsidR="0060303F" w:rsidRDefault="00A074CC" w:rsidP="00146CB9">
      <w:pPr>
        <w:jc w:val="both"/>
        <w:rPr>
          <w:sz w:val="32"/>
          <w:szCs w:val="32"/>
        </w:rPr>
      </w:pPr>
      <w:r w:rsidRPr="00A074CC">
        <w:rPr>
          <w:sz w:val="28"/>
          <w:szCs w:val="28"/>
        </w:rPr>
        <w:t xml:space="preserve">25 мая </w:t>
      </w:r>
      <w:smartTag w:uri="urn:schemas-microsoft-com:office:smarttags" w:element="metricconverter">
        <w:smartTagPr>
          <w:attr w:name="ProductID" w:val="2008 г"/>
        </w:smartTagPr>
        <w:r w:rsidRPr="00A074CC">
          <w:rPr>
            <w:sz w:val="28"/>
            <w:szCs w:val="28"/>
          </w:rPr>
          <w:t>2008 г</w:t>
        </w:r>
      </w:smartTag>
      <w:r w:rsidRPr="00A074CC">
        <w:rPr>
          <w:sz w:val="28"/>
          <w:szCs w:val="28"/>
        </w:rPr>
        <w:t>., резко поднялась температура до 38 – 39</w:t>
      </w:r>
      <w:r w:rsidRPr="00A074CC">
        <w:rPr>
          <w:sz w:val="28"/>
          <w:szCs w:val="28"/>
          <w:vertAlign w:val="superscript"/>
        </w:rPr>
        <w:t>о</w:t>
      </w:r>
      <w:r w:rsidRPr="00A074CC">
        <w:rPr>
          <w:sz w:val="28"/>
          <w:szCs w:val="28"/>
        </w:rPr>
        <w:t>С, которая не снижалась в течении 2-ух недель. Терапия антибиотиками широкого профиля была малоэффективна. Госпитализирована после обращения в ЦНИИТ РАМН по поводу результатов рентгенологического исследования органов грудной полости.</w:t>
      </w:r>
      <w:r>
        <w:rPr>
          <w:sz w:val="32"/>
          <w:szCs w:val="32"/>
        </w:rPr>
        <w:t xml:space="preserve"> </w:t>
      </w:r>
      <w:r w:rsidR="0060303F" w:rsidRPr="0060303F">
        <w:rPr>
          <w:sz w:val="32"/>
          <w:szCs w:val="32"/>
        </w:rPr>
        <w:t xml:space="preserve"> </w:t>
      </w:r>
    </w:p>
    <w:p w:rsidR="00A074CC" w:rsidRPr="00146CB9" w:rsidRDefault="00A074CC" w:rsidP="00146CB9">
      <w:pPr>
        <w:ind w:firstLine="708"/>
        <w:jc w:val="both"/>
        <w:rPr>
          <w:sz w:val="28"/>
          <w:szCs w:val="28"/>
        </w:rPr>
      </w:pPr>
      <w:r w:rsidRPr="00146CB9">
        <w:rPr>
          <w:sz w:val="28"/>
          <w:szCs w:val="28"/>
        </w:rPr>
        <w:t>Истории жизни:</w:t>
      </w:r>
    </w:p>
    <w:p w:rsidR="00146CB9" w:rsidRPr="003074C0" w:rsidRDefault="00A074CC" w:rsidP="00146CB9">
      <w:pPr>
        <w:jc w:val="both"/>
        <w:rPr>
          <w:sz w:val="28"/>
          <w:szCs w:val="28"/>
        </w:rPr>
      </w:pPr>
      <w:r w:rsidRPr="00146CB9">
        <w:rPr>
          <w:sz w:val="28"/>
          <w:szCs w:val="28"/>
        </w:rPr>
        <w:t xml:space="preserve">Отягощённая наследственность: отец матери умер от туберкулёза, мать </w:t>
      </w:r>
      <w:r w:rsidRPr="003074C0">
        <w:rPr>
          <w:sz w:val="28"/>
          <w:szCs w:val="28"/>
        </w:rPr>
        <w:t xml:space="preserve">больна с 15 лет, </w:t>
      </w:r>
      <w:r w:rsidR="00146CB9" w:rsidRPr="003074C0">
        <w:rPr>
          <w:sz w:val="28"/>
          <w:szCs w:val="28"/>
        </w:rPr>
        <w:t>брат матери болен туберкулёзом. Отсутствие профилактической прививки после рождения.</w:t>
      </w:r>
    </w:p>
    <w:p w:rsidR="006C7CE0" w:rsidRDefault="006C7CE0" w:rsidP="00742147">
      <w:pPr>
        <w:jc w:val="both"/>
        <w:rPr>
          <w:sz w:val="28"/>
          <w:szCs w:val="28"/>
        </w:rPr>
      </w:pPr>
    </w:p>
    <w:p w:rsidR="00575AEE" w:rsidRPr="003074C0" w:rsidRDefault="00575AEE" w:rsidP="00742147">
      <w:pPr>
        <w:jc w:val="both"/>
        <w:rPr>
          <w:sz w:val="28"/>
          <w:szCs w:val="28"/>
        </w:rPr>
      </w:pPr>
      <w:r w:rsidRPr="003074C0">
        <w:rPr>
          <w:sz w:val="28"/>
          <w:szCs w:val="28"/>
        </w:rPr>
        <w:t>4)Основные патологические данные по органам:</w:t>
      </w:r>
    </w:p>
    <w:p w:rsidR="001E2A73" w:rsidRPr="003074C0" w:rsidRDefault="00575AEE" w:rsidP="00146CB9">
      <w:pPr>
        <w:jc w:val="both"/>
        <w:rPr>
          <w:sz w:val="28"/>
          <w:szCs w:val="28"/>
        </w:rPr>
      </w:pPr>
      <w:r w:rsidRPr="003074C0">
        <w:rPr>
          <w:sz w:val="28"/>
          <w:szCs w:val="28"/>
        </w:rPr>
        <w:t xml:space="preserve">По данным рентгенологического исследования </w:t>
      </w:r>
      <w:r w:rsidR="00146CB9" w:rsidRPr="003074C0">
        <w:rPr>
          <w:sz w:val="28"/>
          <w:szCs w:val="28"/>
        </w:rPr>
        <w:t>–</w:t>
      </w:r>
      <w:r w:rsidRPr="003074C0">
        <w:rPr>
          <w:sz w:val="28"/>
          <w:szCs w:val="28"/>
        </w:rPr>
        <w:t xml:space="preserve"> </w:t>
      </w:r>
      <w:r w:rsidR="001E2A73" w:rsidRPr="003074C0">
        <w:rPr>
          <w:sz w:val="28"/>
          <w:szCs w:val="28"/>
        </w:rPr>
        <w:t>синдром</w:t>
      </w:r>
      <w:r w:rsidR="001E2A73" w:rsidRPr="003074C0">
        <w:rPr>
          <w:bCs/>
          <w:sz w:val="28"/>
          <w:szCs w:val="28"/>
        </w:rPr>
        <w:t xml:space="preserve"> кольцевидной тени </w:t>
      </w:r>
      <w:r w:rsidR="001E2A73" w:rsidRPr="003074C0">
        <w:rPr>
          <w:bCs/>
          <w:sz w:val="28"/>
          <w:szCs w:val="28"/>
          <w:lang w:val="en-US"/>
        </w:rPr>
        <w:t>c</w:t>
      </w:r>
      <w:r w:rsidR="001E2A73" w:rsidRPr="003074C0">
        <w:rPr>
          <w:bCs/>
          <w:sz w:val="28"/>
          <w:szCs w:val="28"/>
        </w:rPr>
        <w:t xml:space="preserve"> </w:t>
      </w:r>
      <w:proofErr w:type="spellStart"/>
      <w:r w:rsidR="001E2A73" w:rsidRPr="003074C0">
        <w:rPr>
          <w:bCs/>
          <w:sz w:val="28"/>
          <w:szCs w:val="28"/>
        </w:rPr>
        <w:t>перифокальным</w:t>
      </w:r>
      <w:proofErr w:type="spellEnd"/>
      <w:r w:rsidR="001E2A73" w:rsidRPr="003074C0">
        <w:rPr>
          <w:bCs/>
          <w:sz w:val="28"/>
          <w:szCs w:val="28"/>
        </w:rPr>
        <w:t xml:space="preserve"> воспалением.</w:t>
      </w:r>
      <w:r w:rsidR="00146CB9" w:rsidRPr="003074C0">
        <w:rPr>
          <w:sz w:val="28"/>
          <w:szCs w:val="28"/>
        </w:rPr>
        <w:t xml:space="preserve"> </w:t>
      </w:r>
    </w:p>
    <w:p w:rsidR="006C7CE0" w:rsidRDefault="006C7CE0" w:rsidP="00146CB9">
      <w:pPr>
        <w:jc w:val="both"/>
        <w:rPr>
          <w:sz w:val="28"/>
          <w:szCs w:val="28"/>
        </w:rPr>
      </w:pPr>
    </w:p>
    <w:p w:rsidR="00575AEE" w:rsidRPr="003074C0" w:rsidRDefault="00575AEE" w:rsidP="00146CB9">
      <w:pPr>
        <w:jc w:val="both"/>
        <w:rPr>
          <w:sz w:val="28"/>
          <w:szCs w:val="28"/>
        </w:rPr>
      </w:pPr>
      <w:r w:rsidRPr="003074C0">
        <w:rPr>
          <w:sz w:val="28"/>
          <w:szCs w:val="28"/>
        </w:rPr>
        <w:t>5</w:t>
      </w:r>
      <w:r w:rsidR="0060303F" w:rsidRPr="003074C0">
        <w:rPr>
          <w:sz w:val="28"/>
          <w:szCs w:val="28"/>
        </w:rPr>
        <w:t>)</w:t>
      </w:r>
      <w:r w:rsidRPr="003074C0">
        <w:rPr>
          <w:sz w:val="28"/>
          <w:szCs w:val="28"/>
        </w:rPr>
        <w:t>Данные лабораторных и инструментальных исследований:</w:t>
      </w:r>
    </w:p>
    <w:p w:rsidR="00575AEE" w:rsidRDefault="00575AEE" w:rsidP="003074C0">
      <w:pPr>
        <w:jc w:val="both"/>
        <w:rPr>
          <w:sz w:val="28"/>
          <w:szCs w:val="28"/>
        </w:rPr>
      </w:pPr>
      <w:r w:rsidRPr="003074C0">
        <w:rPr>
          <w:sz w:val="28"/>
          <w:szCs w:val="28"/>
        </w:rPr>
        <w:t xml:space="preserve">Общий анализ крови при поступлении </w:t>
      </w:r>
      <w:r w:rsidR="00146CB9" w:rsidRPr="003074C0">
        <w:rPr>
          <w:sz w:val="28"/>
          <w:szCs w:val="28"/>
        </w:rPr>
        <w:t>–</w:t>
      </w:r>
      <w:r w:rsidRPr="003074C0">
        <w:rPr>
          <w:sz w:val="28"/>
          <w:szCs w:val="28"/>
        </w:rPr>
        <w:t xml:space="preserve"> </w:t>
      </w:r>
      <w:r w:rsidR="00146CB9" w:rsidRPr="003074C0">
        <w:rPr>
          <w:sz w:val="28"/>
          <w:szCs w:val="28"/>
        </w:rPr>
        <w:t>уско</w:t>
      </w:r>
      <w:r w:rsidRPr="003074C0">
        <w:rPr>
          <w:sz w:val="28"/>
          <w:szCs w:val="28"/>
        </w:rPr>
        <w:t>рение</w:t>
      </w:r>
      <w:r w:rsidR="00146CB9" w:rsidRPr="003074C0">
        <w:rPr>
          <w:sz w:val="28"/>
          <w:szCs w:val="28"/>
        </w:rPr>
        <w:t xml:space="preserve"> </w:t>
      </w:r>
      <w:r w:rsidRPr="003074C0">
        <w:rPr>
          <w:sz w:val="28"/>
          <w:szCs w:val="28"/>
        </w:rPr>
        <w:t>СОЭ, что говорит о наличии острого воспалительного</w:t>
      </w:r>
      <w:r>
        <w:rPr>
          <w:sz w:val="28"/>
          <w:szCs w:val="28"/>
        </w:rPr>
        <w:t xml:space="preserve"> синдром</w:t>
      </w:r>
      <w:r w:rsidR="00146CB9">
        <w:rPr>
          <w:sz w:val="28"/>
          <w:szCs w:val="28"/>
        </w:rPr>
        <w:t>а. В динамике на фоне лечения</w:t>
      </w:r>
      <w:r>
        <w:rPr>
          <w:sz w:val="28"/>
          <w:szCs w:val="28"/>
        </w:rPr>
        <w:t xml:space="preserve"> восстановление СОЭ до нормы</w:t>
      </w:r>
      <w:r w:rsidR="00146CB9">
        <w:rPr>
          <w:sz w:val="28"/>
          <w:szCs w:val="28"/>
        </w:rPr>
        <w:t>.</w:t>
      </w:r>
    </w:p>
    <w:p w:rsidR="00575AEE" w:rsidRDefault="00575AEE" w:rsidP="003074C0">
      <w:pPr>
        <w:jc w:val="both"/>
        <w:rPr>
          <w:bCs/>
          <w:sz w:val="28"/>
          <w:szCs w:val="28"/>
        </w:rPr>
      </w:pPr>
      <w:r w:rsidRPr="00432F13">
        <w:rPr>
          <w:bCs/>
          <w:sz w:val="28"/>
          <w:szCs w:val="28"/>
        </w:rPr>
        <w:t xml:space="preserve">Анализ мокроты </w:t>
      </w:r>
      <w:r>
        <w:rPr>
          <w:bCs/>
          <w:sz w:val="28"/>
          <w:szCs w:val="28"/>
        </w:rPr>
        <w:t xml:space="preserve">методом ПЦР – </w:t>
      </w:r>
      <w:r w:rsidR="00146CB9">
        <w:rPr>
          <w:bCs/>
          <w:sz w:val="28"/>
          <w:szCs w:val="28"/>
        </w:rPr>
        <w:t xml:space="preserve">обнаружена </w:t>
      </w:r>
      <w:r w:rsidRPr="00432F13">
        <w:rPr>
          <w:bCs/>
          <w:sz w:val="28"/>
          <w:szCs w:val="28"/>
        </w:rPr>
        <w:t>ДНК микобактерий туберкулезного комплекса обнаружена.</w:t>
      </w:r>
    </w:p>
    <w:p w:rsidR="001E2A73" w:rsidRDefault="00575AEE" w:rsidP="003074C0">
      <w:pPr>
        <w:jc w:val="both"/>
        <w:rPr>
          <w:sz w:val="28"/>
          <w:szCs w:val="28"/>
        </w:rPr>
      </w:pPr>
      <w:r w:rsidRPr="00432F13">
        <w:rPr>
          <w:bCs/>
          <w:sz w:val="28"/>
          <w:szCs w:val="28"/>
        </w:rPr>
        <w:t xml:space="preserve">Исследование на чувствительность МБТ к </w:t>
      </w:r>
      <w:r>
        <w:rPr>
          <w:bCs/>
          <w:sz w:val="28"/>
          <w:szCs w:val="28"/>
        </w:rPr>
        <w:t xml:space="preserve">химиотерапевтическим препаратам </w:t>
      </w:r>
      <w:r w:rsidR="00146CB9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в</w:t>
      </w:r>
      <w:r w:rsidR="00146CB9">
        <w:rPr>
          <w:bCs/>
          <w:sz w:val="28"/>
          <w:szCs w:val="28"/>
        </w:rPr>
        <w:t xml:space="preserve"> </w:t>
      </w:r>
      <w:r w:rsidRPr="00432F13">
        <w:rPr>
          <w:bCs/>
          <w:sz w:val="28"/>
          <w:szCs w:val="28"/>
        </w:rPr>
        <w:t xml:space="preserve">образце преобладают МБТ </w:t>
      </w:r>
      <w:r w:rsidR="001E2A73">
        <w:rPr>
          <w:bCs/>
          <w:sz w:val="28"/>
          <w:szCs w:val="28"/>
        </w:rPr>
        <w:t>у</w:t>
      </w:r>
      <w:r w:rsidR="001E2A73" w:rsidRPr="00432F13">
        <w:rPr>
          <w:bCs/>
          <w:sz w:val="28"/>
          <w:szCs w:val="28"/>
        </w:rPr>
        <w:t>стойчив</w:t>
      </w:r>
      <w:r w:rsidR="001E2A73">
        <w:rPr>
          <w:bCs/>
          <w:sz w:val="28"/>
          <w:szCs w:val="28"/>
        </w:rPr>
        <w:t xml:space="preserve">ые </w:t>
      </w:r>
      <w:r w:rsidR="001E2A73" w:rsidRPr="00432F13">
        <w:rPr>
          <w:bCs/>
          <w:sz w:val="28"/>
          <w:szCs w:val="28"/>
        </w:rPr>
        <w:t xml:space="preserve">к </w:t>
      </w:r>
      <w:r w:rsidR="001E2A73">
        <w:rPr>
          <w:bCs/>
          <w:sz w:val="28"/>
          <w:szCs w:val="28"/>
        </w:rPr>
        <w:t>к</w:t>
      </w:r>
      <w:r w:rsidR="001E2A73">
        <w:rPr>
          <w:sz w:val="28"/>
          <w:szCs w:val="28"/>
        </w:rPr>
        <w:t xml:space="preserve">анамицину (К), </w:t>
      </w:r>
      <w:proofErr w:type="spellStart"/>
      <w:r w:rsidR="001E2A73">
        <w:rPr>
          <w:sz w:val="28"/>
          <w:szCs w:val="28"/>
        </w:rPr>
        <w:t>этионамиду</w:t>
      </w:r>
      <w:proofErr w:type="spellEnd"/>
      <w:r w:rsidR="001E2A73">
        <w:rPr>
          <w:sz w:val="28"/>
          <w:szCs w:val="28"/>
        </w:rPr>
        <w:t xml:space="preserve"> (</w:t>
      </w:r>
      <w:r w:rsidR="001E2A73">
        <w:rPr>
          <w:sz w:val="28"/>
          <w:szCs w:val="28"/>
          <w:lang w:val="en-US"/>
        </w:rPr>
        <w:t>Et</w:t>
      </w:r>
      <w:r w:rsidR="001E2A73" w:rsidRPr="00913C8F">
        <w:rPr>
          <w:sz w:val="28"/>
          <w:szCs w:val="28"/>
        </w:rPr>
        <w:t>)</w:t>
      </w:r>
      <w:r w:rsidR="001E2A73">
        <w:rPr>
          <w:sz w:val="28"/>
          <w:szCs w:val="28"/>
        </w:rPr>
        <w:t xml:space="preserve">, </w:t>
      </w:r>
      <w:proofErr w:type="spellStart"/>
      <w:r w:rsidR="001E2A73">
        <w:rPr>
          <w:sz w:val="28"/>
          <w:szCs w:val="28"/>
        </w:rPr>
        <w:t>рифабутину</w:t>
      </w:r>
      <w:proofErr w:type="spellEnd"/>
      <w:r w:rsidR="001E2A73">
        <w:rPr>
          <w:sz w:val="28"/>
          <w:szCs w:val="28"/>
        </w:rPr>
        <w:t>.</w:t>
      </w:r>
    </w:p>
    <w:p w:rsidR="001E2A73" w:rsidRDefault="006C7CE0" w:rsidP="003074C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Однократное в</w:t>
      </w:r>
      <w:r w:rsidR="001E2A73">
        <w:rPr>
          <w:bCs/>
          <w:sz w:val="28"/>
          <w:szCs w:val="28"/>
        </w:rPr>
        <w:t xml:space="preserve">ыявление КУБ методом </w:t>
      </w:r>
      <w:proofErr w:type="spellStart"/>
      <w:r w:rsidR="001E2A73">
        <w:rPr>
          <w:bCs/>
          <w:sz w:val="28"/>
          <w:szCs w:val="28"/>
        </w:rPr>
        <w:t>люминисцентной</w:t>
      </w:r>
      <w:proofErr w:type="spellEnd"/>
      <w:r w:rsidR="001E2A73">
        <w:rPr>
          <w:bCs/>
          <w:sz w:val="28"/>
          <w:szCs w:val="28"/>
        </w:rPr>
        <w:t xml:space="preserve"> микроскопии.</w:t>
      </w:r>
    </w:p>
    <w:p w:rsidR="001E2A73" w:rsidRDefault="001E2A73" w:rsidP="003074C0">
      <w:pPr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Бронхологическое</w:t>
      </w:r>
      <w:proofErr w:type="spellEnd"/>
      <w:r>
        <w:rPr>
          <w:bCs/>
          <w:sz w:val="28"/>
          <w:szCs w:val="28"/>
        </w:rPr>
        <w:t xml:space="preserve"> исследование – обнаружение туберкулезных гранулем и её элементов.</w:t>
      </w:r>
    </w:p>
    <w:p w:rsidR="006C7CE0" w:rsidRDefault="006C7CE0" w:rsidP="003074C0">
      <w:pPr>
        <w:jc w:val="both"/>
        <w:rPr>
          <w:bCs/>
          <w:sz w:val="28"/>
          <w:szCs w:val="28"/>
        </w:rPr>
      </w:pPr>
    </w:p>
    <w:p w:rsidR="003074C0" w:rsidRPr="003074C0" w:rsidRDefault="000969C5" w:rsidP="003074C0">
      <w:pPr>
        <w:jc w:val="both"/>
        <w:rPr>
          <w:sz w:val="28"/>
          <w:szCs w:val="28"/>
        </w:rPr>
      </w:pPr>
      <w:r w:rsidRPr="003074C0">
        <w:rPr>
          <w:bCs/>
          <w:sz w:val="28"/>
          <w:szCs w:val="28"/>
        </w:rPr>
        <w:t>6)Проведенное в стационаре лечение:</w:t>
      </w:r>
      <w:r w:rsidR="001E2A73" w:rsidRPr="003074C0">
        <w:rPr>
          <w:sz w:val="28"/>
          <w:szCs w:val="28"/>
        </w:rPr>
        <w:t xml:space="preserve"> </w:t>
      </w:r>
    </w:p>
    <w:p w:rsidR="001E2A73" w:rsidRPr="003074C0" w:rsidRDefault="001E2A73" w:rsidP="003074C0">
      <w:pPr>
        <w:jc w:val="both"/>
        <w:rPr>
          <w:sz w:val="28"/>
          <w:szCs w:val="28"/>
        </w:rPr>
      </w:pPr>
      <w:r w:rsidRPr="003074C0">
        <w:rPr>
          <w:sz w:val="28"/>
          <w:szCs w:val="28"/>
        </w:rPr>
        <w:t>Режим 3.</w:t>
      </w:r>
      <w:r w:rsidR="003074C0" w:rsidRPr="003074C0">
        <w:rPr>
          <w:sz w:val="28"/>
          <w:szCs w:val="28"/>
        </w:rPr>
        <w:t xml:space="preserve"> </w:t>
      </w:r>
      <w:r w:rsidRPr="003074C0">
        <w:rPr>
          <w:sz w:val="28"/>
          <w:szCs w:val="28"/>
        </w:rPr>
        <w:t>Стол 11.</w:t>
      </w:r>
    </w:p>
    <w:p w:rsidR="001E2A73" w:rsidRPr="003074C0" w:rsidRDefault="001E2A73" w:rsidP="003074C0">
      <w:pPr>
        <w:jc w:val="both"/>
        <w:rPr>
          <w:sz w:val="28"/>
          <w:szCs w:val="28"/>
        </w:rPr>
      </w:pPr>
      <w:r w:rsidRPr="003074C0">
        <w:rPr>
          <w:sz w:val="28"/>
          <w:szCs w:val="28"/>
        </w:rPr>
        <w:t>Медикаментозная терапия:</w:t>
      </w:r>
    </w:p>
    <w:p w:rsidR="001E2A73" w:rsidRPr="003074C0" w:rsidRDefault="001E2A73" w:rsidP="003074C0">
      <w:pPr>
        <w:jc w:val="both"/>
        <w:rPr>
          <w:sz w:val="28"/>
          <w:szCs w:val="28"/>
        </w:rPr>
      </w:pPr>
      <w:proofErr w:type="spellStart"/>
      <w:r w:rsidRPr="003074C0">
        <w:rPr>
          <w:sz w:val="28"/>
          <w:szCs w:val="28"/>
        </w:rPr>
        <w:t>Пиразинамид</w:t>
      </w:r>
      <w:proofErr w:type="spellEnd"/>
      <w:r w:rsidRPr="003074C0">
        <w:rPr>
          <w:sz w:val="28"/>
          <w:szCs w:val="28"/>
        </w:rPr>
        <w:t xml:space="preserve"> 1</w:t>
      </w:r>
      <w:r w:rsidR="006C7CE0">
        <w:rPr>
          <w:sz w:val="28"/>
          <w:szCs w:val="28"/>
        </w:rPr>
        <w:t xml:space="preserve"> </w:t>
      </w:r>
      <w:r w:rsidRPr="003074C0">
        <w:rPr>
          <w:sz w:val="28"/>
          <w:szCs w:val="28"/>
        </w:rPr>
        <w:t>таб. × 3 раза в день</w:t>
      </w:r>
    </w:p>
    <w:p w:rsidR="001E2A73" w:rsidRDefault="001E2A73" w:rsidP="003074C0">
      <w:pPr>
        <w:jc w:val="both"/>
        <w:rPr>
          <w:sz w:val="28"/>
          <w:szCs w:val="28"/>
        </w:rPr>
      </w:pPr>
      <w:proofErr w:type="spellStart"/>
      <w:r w:rsidRPr="003074C0">
        <w:rPr>
          <w:sz w:val="28"/>
          <w:szCs w:val="28"/>
        </w:rPr>
        <w:t>Протионамид</w:t>
      </w:r>
      <w:proofErr w:type="spellEnd"/>
      <w:r w:rsidRPr="003074C0">
        <w:rPr>
          <w:sz w:val="28"/>
          <w:szCs w:val="28"/>
        </w:rPr>
        <w:t xml:space="preserve"> 1,0 × 3</w:t>
      </w:r>
      <w:r>
        <w:rPr>
          <w:sz w:val="28"/>
          <w:szCs w:val="28"/>
        </w:rPr>
        <w:t xml:space="preserve"> раза в день</w:t>
      </w:r>
    </w:p>
    <w:p w:rsidR="001E2A73" w:rsidRDefault="001E2A73" w:rsidP="003074C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Каприомицин</w:t>
      </w:r>
      <w:proofErr w:type="spellEnd"/>
      <w:r>
        <w:rPr>
          <w:sz w:val="28"/>
          <w:szCs w:val="28"/>
        </w:rPr>
        <w:t xml:space="preserve"> 1,0 × 2 раза в день</w:t>
      </w:r>
    </w:p>
    <w:p w:rsidR="001E2A73" w:rsidRDefault="001E2A73" w:rsidP="003074C0">
      <w:pPr>
        <w:jc w:val="both"/>
        <w:rPr>
          <w:sz w:val="28"/>
          <w:szCs w:val="28"/>
        </w:rPr>
      </w:pPr>
      <w:r>
        <w:rPr>
          <w:sz w:val="28"/>
          <w:szCs w:val="28"/>
        </w:rPr>
        <w:t>Глицин – 1 таб. на ночь (регулирует обмен веществ, нормализует и активирует процессы защитного торможения в центральной нервной системе, уменьшают психоэмоциональное напряжение, повышают умственную работоспособность, улучшают настроение; облегчают засыпание и нормализуют сон; уменьшают токсическое действие лекарственных средств, угнетающих функцию ЦНС).</w:t>
      </w:r>
    </w:p>
    <w:p w:rsidR="006C7CE0" w:rsidRDefault="006C7CE0" w:rsidP="006C7CE0">
      <w:pPr>
        <w:jc w:val="both"/>
        <w:rPr>
          <w:sz w:val="28"/>
          <w:szCs w:val="28"/>
        </w:rPr>
      </w:pPr>
      <w:r>
        <w:rPr>
          <w:sz w:val="28"/>
          <w:szCs w:val="28"/>
        </w:rPr>
        <w:t>Эреспал – 1 таб. × 3 раза в день (обладает п</w:t>
      </w:r>
      <w:r w:rsidRPr="00F770A2">
        <w:rPr>
          <w:sz w:val="28"/>
          <w:szCs w:val="28"/>
        </w:rPr>
        <w:t>ротивовоспалительн</w:t>
      </w:r>
      <w:r>
        <w:rPr>
          <w:sz w:val="28"/>
          <w:szCs w:val="28"/>
        </w:rPr>
        <w:t>ой</w:t>
      </w:r>
      <w:r w:rsidRPr="00F770A2">
        <w:rPr>
          <w:sz w:val="28"/>
          <w:szCs w:val="28"/>
        </w:rPr>
        <w:t xml:space="preserve"> и </w:t>
      </w:r>
      <w:proofErr w:type="spellStart"/>
      <w:r w:rsidRPr="00F770A2">
        <w:rPr>
          <w:sz w:val="28"/>
          <w:szCs w:val="28"/>
        </w:rPr>
        <w:t>антибронхоконстрикторн</w:t>
      </w:r>
      <w:r>
        <w:rPr>
          <w:sz w:val="28"/>
          <w:szCs w:val="28"/>
        </w:rPr>
        <w:t>ой</w:t>
      </w:r>
      <w:proofErr w:type="spellEnd"/>
      <w:r w:rsidRPr="00F770A2">
        <w:rPr>
          <w:sz w:val="28"/>
          <w:szCs w:val="28"/>
        </w:rPr>
        <w:t xml:space="preserve"> активность</w:t>
      </w:r>
      <w:r>
        <w:rPr>
          <w:sz w:val="28"/>
          <w:szCs w:val="28"/>
        </w:rPr>
        <w:t xml:space="preserve">, </w:t>
      </w:r>
      <w:r w:rsidRPr="00F770A2">
        <w:rPr>
          <w:sz w:val="28"/>
          <w:szCs w:val="28"/>
        </w:rPr>
        <w:t>обусловлена уменьше</w:t>
      </w:r>
      <w:r>
        <w:rPr>
          <w:sz w:val="28"/>
          <w:szCs w:val="28"/>
        </w:rPr>
        <w:t>нием</w:t>
      </w:r>
      <w:r w:rsidRPr="00F770A2">
        <w:rPr>
          <w:sz w:val="28"/>
          <w:szCs w:val="28"/>
        </w:rPr>
        <w:t xml:space="preserve"> продукци</w:t>
      </w:r>
      <w:r>
        <w:rPr>
          <w:sz w:val="28"/>
          <w:szCs w:val="28"/>
        </w:rPr>
        <w:t>и</w:t>
      </w:r>
      <w:r w:rsidRPr="00F770A2">
        <w:rPr>
          <w:sz w:val="28"/>
          <w:szCs w:val="28"/>
        </w:rPr>
        <w:t xml:space="preserve"> ряда биологически активных веществ (цитокинов, особенно фактора некроза опухолей α (ФНО-α), производных </w:t>
      </w:r>
      <w:proofErr w:type="spellStart"/>
      <w:r w:rsidRPr="00F770A2">
        <w:rPr>
          <w:sz w:val="28"/>
          <w:szCs w:val="28"/>
        </w:rPr>
        <w:t>арахидоновой</w:t>
      </w:r>
      <w:proofErr w:type="spellEnd"/>
      <w:r w:rsidRPr="00F770A2">
        <w:rPr>
          <w:sz w:val="28"/>
          <w:szCs w:val="28"/>
        </w:rPr>
        <w:t xml:space="preserve"> кислоты, свободных радикалов), играющих важную роль в развитии воспаления и бронхоспазма).</w:t>
      </w:r>
    </w:p>
    <w:p w:rsidR="006C7CE0" w:rsidRDefault="006C7CE0" w:rsidP="006C7CE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Карсил</w:t>
      </w:r>
      <w:proofErr w:type="spellEnd"/>
      <w:r>
        <w:rPr>
          <w:sz w:val="28"/>
          <w:szCs w:val="28"/>
        </w:rPr>
        <w:t xml:space="preserve"> – 1 таб. × 3 раза в день (обладает </w:t>
      </w:r>
      <w:proofErr w:type="spellStart"/>
      <w:r>
        <w:rPr>
          <w:sz w:val="28"/>
          <w:szCs w:val="28"/>
        </w:rPr>
        <w:t>гепатопротективным</w:t>
      </w:r>
      <w:proofErr w:type="spellEnd"/>
      <w:r>
        <w:rPr>
          <w:sz w:val="28"/>
          <w:szCs w:val="28"/>
        </w:rPr>
        <w:t xml:space="preserve"> действием, необходимым для защиты печени от гепатотоксического эффекта противотуберкулёзных препаратов)</w:t>
      </w:r>
    </w:p>
    <w:p w:rsidR="006C7CE0" w:rsidRPr="00F770A2" w:rsidRDefault="006C7CE0" w:rsidP="006C7C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Церукал или </w:t>
      </w:r>
      <w:proofErr w:type="spellStart"/>
      <w:r>
        <w:rPr>
          <w:sz w:val="28"/>
          <w:szCs w:val="28"/>
        </w:rPr>
        <w:t>мезим</w:t>
      </w:r>
      <w:proofErr w:type="spellEnd"/>
      <w:r>
        <w:rPr>
          <w:sz w:val="28"/>
          <w:szCs w:val="28"/>
        </w:rPr>
        <w:t xml:space="preserve"> – для снятия неблагоприятных эффектов от приёма противотуберкулёзных препаратов.</w:t>
      </w:r>
    </w:p>
    <w:p w:rsidR="003074C0" w:rsidRDefault="003074C0" w:rsidP="00742147">
      <w:pPr>
        <w:jc w:val="both"/>
        <w:rPr>
          <w:bCs/>
          <w:sz w:val="32"/>
          <w:szCs w:val="32"/>
        </w:rPr>
      </w:pPr>
    </w:p>
    <w:p w:rsidR="000969C5" w:rsidRPr="003074C0" w:rsidRDefault="000969C5" w:rsidP="00742147">
      <w:pPr>
        <w:jc w:val="both"/>
        <w:rPr>
          <w:bCs/>
          <w:sz w:val="28"/>
          <w:szCs w:val="28"/>
        </w:rPr>
      </w:pPr>
      <w:r w:rsidRPr="003074C0">
        <w:rPr>
          <w:bCs/>
          <w:sz w:val="28"/>
          <w:szCs w:val="28"/>
        </w:rPr>
        <w:t>7)Оценка результатов лечения в стационаре на основании динамики основных проявлений заболевания:</w:t>
      </w:r>
    </w:p>
    <w:p w:rsidR="000969C5" w:rsidRDefault="000969C5" w:rsidP="00742147">
      <w:pPr>
        <w:jc w:val="both"/>
        <w:rPr>
          <w:bCs/>
          <w:sz w:val="28"/>
          <w:szCs w:val="28"/>
        </w:rPr>
      </w:pPr>
      <w:r w:rsidRPr="003074C0">
        <w:rPr>
          <w:bCs/>
          <w:sz w:val="28"/>
          <w:szCs w:val="28"/>
        </w:rPr>
        <w:t>Положительная динамика:</w:t>
      </w:r>
      <w:r>
        <w:rPr>
          <w:bCs/>
          <w:sz w:val="28"/>
          <w:szCs w:val="28"/>
        </w:rPr>
        <w:t xml:space="preserve"> отсутствие жалоб: </w:t>
      </w:r>
      <w:r w:rsidR="003074C0">
        <w:rPr>
          <w:bCs/>
          <w:sz w:val="28"/>
          <w:szCs w:val="28"/>
        </w:rPr>
        <w:t>снижение</w:t>
      </w:r>
      <w:r>
        <w:rPr>
          <w:bCs/>
          <w:sz w:val="28"/>
          <w:szCs w:val="28"/>
        </w:rPr>
        <w:t xml:space="preserve"> температуры, прекращение кашля, повышение аппетита, нормализация общего состояния.</w:t>
      </w:r>
    </w:p>
    <w:p w:rsidR="003074C0" w:rsidRDefault="000969C5" w:rsidP="0074214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Анализы: </w:t>
      </w:r>
      <w:r>
        <w:rPr>
          <w:sz w:val="28"/>
          <w:szCs w:val="28"/>
        </w:rPr>
        <w:t>в динамике на фоне лечения наблюдается улучшение картины крови, восстановление СОЭ до нормы</w:t>
      </w:r>
      <w:r w:rsidR="003074C0">
        <w:rPr>
          <w:sz w:val="28"/>
          <w:szCs w:val="28"/>
        </w:rPr>
        <w:t xml:space="preserve">. </w:t>
      </w:r>
    </w:p>
    <w:p w:rsidR="006C7CE0" w:rsidRDefault="006C7CE0" w:rsidP="00742147">
      <w:pPr>
        <w:jc w:val="both"/>
        <w:rPr>
          <w:sz w:val="28"/>
          <w:szCs w:val="28"/>
        </w:rPr>
      </w:pPr>
    </w:p>
    <w:p w:rsidR="000969C5" w:rsidRPr="003074C0" w:rsidRDefault="000969C5" w:rsidP="00742147">
      <w:pPr>
        <w:jc w:val="both"/>
        <w:rPr>
          <w:sz w:val="28"/>
          <w:szCs w:val="28"/>
        </w:rPr>
      </w:pPr>
      <w:r w:rsidRPr="003074C0">
        <w:rPr>
          <w:sz w:val="28"/>
          <w:szCs w:val="28"/>
        </w:rPr>
        <w:t>8)Рекомендации:</w:t>
      </w:r>
    </w:p>
    <w:p w:rsidR="000969C5" w:rsidRPr="000969C5" w:rsidRDefault="006C7CE0" w:rsidP="00742147">
      <w:pPr>
        <w:jc w:val="both"/>
        <w:rPr>
          <w:sz w:val="28"/>
          <w:szCs w:val="28"/>
        </w:rPr>
      </w:pPr>
      <w:r>
        <w:rPr>
          <w:sz w:val="28"/>
          <w:szCs w:val="28"/>
        </w:rPr>
        <w:t>Соблюдение</w:t>
      </w:r>
      <w:r w:rsidR="000969C5">
        <w:rPr>
          <w:sz w:val="28"/>
          <w:szCs w:val="28"/>
        </w:rPr>
        <w:t xml:space="preserve"> питания</w:t>
      </w:r>
      <w:r>
        <w:rPr>
          <w:sz w:val="28"/>
          <w:szCs w:val="28"/>
        </w:rPr>
        <w:t xml:space="preserve"> богатого витаминами</w:t>
      </w:r>
      <w:r w:rsidR="000969C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ежегодное обследование, </w:t>
      </w:r>
      <w:r w:rsidR="000969C5">
        <w:rPr>
          <w:sz w:val="28"/>
          <w:szCs w:val="28"/>
        </w:rPr>
        <w:t>поддерживающая терапия</w:t>
      </w:r>
      <w:r w:rsidR="003074C0">
        <w:rPr>
          <w:sz w:val="28"/>
          <w:szCs w:val="28"/>
        </w:rPr>
        <w:t>.</w:t>
      </w:r>
    </w:p>
    <w:sectPr w:rsidR="000969C5" w:rsidRPr="00096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816"/>
    <w:multiLevelType w:val="hybridMultilevel"/>
    <w:tmpl w:val="13783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1C681A"/>
    <w:multiLevelType w:val="hybridMultilevel"/>
    <w:tmpl w:val="834A48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655EB"/>
    <w:multiLevelType w:val="hybridMultilevel"/>
    <w:tmpl w:val="52EC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60132C"/>
    <w:multiLevelType w:val="hybridMultilevel"/>
    <w:tmpl w:val="D5DA8F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EA6E30">
      <w:start w:val="1"/>
      <w:numFmt w:val="bullet"/>
      <w:lvlText w:val=""/>
      <w:lvlJc w:val="left"/>
      <w:pPr>
        <w:tabs>
          <w:tab w:val="num" w:pos="1077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90BBA"/>
    <w:multiLevelType w:val="hybridMultilevel"/>
    <w:tmpl w:val="6B8411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E23AF"/>
    <w:multiLevelType w:val="hybridMultilevel"/>
    <w:tmpl w:val="40B262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34DEA"/>
    <w:multiLevelType w:val="hybridMultilevel"/>
    <w:tmpl w:val="411E84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F88F8C">
      <w:start w:val="1"/>
      <w:numFmt w:val="bullet"/>
      <w:lvlText w:val=""/>
      <w:lvlJc w:val="left"/>
      <w:pPr>
        <w:tabs>
          <w:tab w:val="num" w:pos="1077"/>
        </w:tabs>
        <w:ind w:left="1304" w:hanging="224"/>
      </w:pPr>
      <w:rPr>
        <w:rFonts w:ascii="Symbol" w:hAnsi="Symbol"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B44C8"/>
    <w:multiLevelType w:val="hybridMultilevel"/>
    <w:tmpl w:val="BEC4FE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F88F8C">
      <w:start w:val="1"/>
      <w:numFmt w:val="bullet"/>
      <w:lvlText w:val=""/>
      <w:lvlJc w:val="left"/>
      <w:pPr>
        <w:tabs>
          <w:tab w:val="num" w:pos="1077"/>
        </w:tabs>
        <w:ind w:left="1304" w:hanging="224"/>
      </w:pPr>
      <w:rPr>
        <w:rFonts w:ascii="Symbol" w:hAnsi="Symbol"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9159A5"/>
    <w:multiLevelType w:val="hybridMultilevel"/>
    <w:tmpl w:val="D30E7A8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82026FB"/>
    <w:multiLevelType w:val="hybridMultilevel"/>
    <w:tmpl w:val="3034AD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14257"/>
    <w:multiLevelType w:val="hybridMultilevel"/>
    <w:tmpl w:val="6E5AE5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3"/>
  </w:num>
  <w:num w:numId="5">
    <w:abstractNumId w:val="10"/>
  </w:num>
  <w:num w:numId="6">
    <w:abstractNumId w:val="1"/>
  </w:num>
  <w:num w:numId="7">
    <w:abstractNumId w:val="6"/>
  </w:num>
  <w:num w:numId="8">
    <w:abstractNumId w:val="7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2B5"/>
    <w:rsid w:val="000236AB"/>
    <w:rsid w:val="000262B5"/>
    <w:rsid w:val="000969C5"/>
    <w:rsid w:val="000A47E3"/>
    <w:rsid w:val="000E390D"/>
    <w:rsid w:val="00112692"/>
    <w:rsid w:val="00146CB9"/>
    <w:rsid w:val="001604F0"/>
    <w:rsid w:val="0017329E"/>
    <w:rsid w:val="00182FF4"/>
    <w:rsid w:val="00186266"/>
    <w:rsid w:val="001E2A73"/>
    <w:rsid w:val="001E6FE9"/>
    <w:rsid w:val="001F1974"/>
    <w:rsid w:val="001F229F"/>
    <w:rsid w:val="001F25B0"/>
    <w:rsid w:val="00202487"/>
    <w:rsid w:val="00240960"/>
    <w:rsid w:val="00242994"/>
    <w:rsid w:val="00247103"/>
    <w:rsid w:val="002652A8"/>
    <w:rsid w:val="0027697C"/>
    <w:rsid w:val="00283670"/>
    <w:rsid w:val="002C0E31"/>
    <w:rsid w:val="0030002A"/>
    <w:rsid w:val="003074C0"/>
    <w:rsid w:val="00334BE5"/>
    <w:rsid w:val="00340B20"/>
    <w:rsid w:val="00346135"/>
    <w:rsid w:val="0035422C"/>
    <w:rsid w:val="00361A43"/>
    <w:rsid w:val="003650E1"/>
    <w:rsid w:val="00373745"/>
    <w:rsid w:val="00387677"/>
    <w:rsid w:val="003A0AF2"/>
    <w:rsid w:val="003A52E8"/>
    <w:rsid w:val="003A57A3"/>
    <w:rsid w:val="003D4EF7"/>
    <w:rsid w:val="003E4329"/>
    <w:rsid w:val="003F7721"/>
    <w:rsid w:val="00405159"/>
    <w:rsid w:val="00422A26"/>
    <w:rsid w:val="00432F13"/>
    <w:rsid w:val="004600DC"/>
    <w:rsid w:val="004625B7"/>
    <w:rsid w:val="004A5DFC"/>
    <w:rsid w:val="004B693A"/>
    <w:rsid w:val="00504F24"/>
    <w:rsid w:val="00513F5A"/>
    <w:rsid w:val="00514F73"/>
    <w:rsid w:val="00561C71"/>
    <w:rsid w:val="00563447"/>
    <w:rsid w:val="005733C5"/>
    <w:rsid w:val="00575AEE"/>
    <w:rsid w:val="005B3B97"/>
    <w:rsid w:val="005F1BD5"/>
    <w:rsid w:val="005F75B6"/>
    <w:rsid w:val="0060303F"/>
    <w:rsid w:val="00660131"/>
    <w:rsid w:val="00663104"/>
    <w:rsid w:val="00664795"/>
    <w:rsid w:val="00671C5C"/>
    <w:rsid w:val="006770C1"/>
    <w:rsid w:val="006811A2"/>
    <w:rsid w:val="006C7CE0"/>
    <w:rsid w:val="006D00D5"/>
    <w:rsid w:val="006D5FDB"/>
    <w:rsid w:val="006E562D"/>
    <w:rsid w:val="006E7781"/>
    <w:rsid w:val="00742147"/>
    <w:rsid w:val="00755C65"/>
    <w:rsid w:val="00761DBC"/>
    <w:rsid w:val="00772D42"/>
    <w:rsid w:val="0079486B"/>
    <w:rsid w:val="007A3B1E"/>
    <w:rsid w:val="007C2EAE"/>
    <w:rsid w:val="007C5CB4"/>
    <w:rsid w:val="007D4DF0"/>
    <w:rsid w:val="007D6CCC"/>
    <w:rsid w:val="008408B0"/>
    <w:rsid w:val="00841228"/>
    <w:rsid w:val="00847287"/>
    <w:rsid w:val="00880298"/>
    <w:rsid w:val="0089070E"/>
    <w:rsid w:val="0089675D"/>
    <w:rsid w:val="008D0DF2"/>
    <w:rsid w:val="00904373"/>
    <w:rsid w:val="00913C8F"/>
    <w:rsid w:val="0094416B"/>
    <w:rsid w:val="00944E21"/>
    <w:rsid w:val="00974E10"/>
    <w:rsid w:val="00982336"/>
    <w:rsid w:val="0099327D"/>
    <w:rsid w:val="009A4EB7"/>
    <w:rsid w:val="009D18E6"/>
    <w:rsid w:val="00A074CC"/>
    <w:rsid w:val="00A34CA6"/>
    <w:rsid w:val="00A355C6"/>
    <w:rsid w:val="00A536D0"/>
    <w:rsid w:val="00A55D3E"/>
    <w:rsid w:val="00AA37C1"/>
    <w:rsid w:val="00AC45E0"/>
    <w:rsid w:val="00AD31E0"/>
    <w:rsid w:val="00AF704F"/>
    <w:rsid w:val="00B1136A"/>
    <w:rsid w:val="00B16057"/>
    <w:rsid w:val="00B35554"/>
    <w:rsid w:val="00B50010"/>
    <w:rsid w:val="00B6289C"/>
    <w:rsid w:val="00B94AEA"/>
    <w:rsid w:val="00BA048A"/>
    <w:rsid w:val="00BC401A"/>
    <w:rsid w:val="00BF0D44"/>
    <w:rsid w:val="00C53963"/>
    <w:rsid w:val="00C62209"/>
    <w:rsid w:val="00CA2B2C"/>
    <w:rsid w:val="00CB234E"/>
    <w:rsid w:val="00CC67B7"/>
    <w:rsid w:val="00CE1158"/>
    <w:rsid w:val="00CF376C"/>
    <w:rsid w:val="00D01C64"/>
    <w:rsid w:val="00D36A4F"/>
    <w:rsid w:val="00D42C75"/>
    <w:rsid w:val="00D66A55"/>
    <w:rsid w:val="00D85EBE"/>
    <w:rsid w:val="00DA30F9"/>
    <w:rsid w:val="00DD516B"/>
    <w:rsid w:val="00E006E2"/>
    <w:rsid w:val="00E2720C"/>
    <w:rsid w:val="00E37720"/>
    <w:rsid w:val="00E71198"/>
    <w:rsid w:val="00EA5925"/>
    <w:rsid w:val="00EB3DBE"/>
    <w:rsid w:val="00EC6401"/>
    <w:rsid w:val="00ED787F"/>
    <w:rsid w:val="00F22925"/>
    <w:rsid w:val="00F32780"/>
    <w:rsid w:val="00F377F1"/>
    <w:rsid w:val="00F4031B"/>
    <w:rsid w:val="00F51C3D"/>
    <w:rsid w:val="00F57AB0"/>
    <w:rsid w:val="00F71AF5"/>
    <w:rsid w:val="00F770A2"/>
    <w:rsid w:val="00F87187"/>
    <w:rsid w:val="00F9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7EEC1-9235-4C58-BE89-9DB9DC65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62B5"/>
    <w:rPr>
      <w:sz w:val="24"/>
      <w:szCs w:val="24"/>
    </w:rPr>
  </w:style>
  <w:style w:type="paragraph" w:styleId="2">
    <w:name w:val="heading 2"/>
    <w:basedOn w:val="a"/>
    <w:next w:val="a"/>
    <w:qFormat/>
    <w:rsid w:val="00E71198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1"/>
    </w:pPr>
    <w:rPr>
      <w:b/>
      <w:bCs/>
      <w:color w:val="000000"/>
      <w:sz w:val="22"/>
      <w:szCs w:val="22"/>
    </w:rPr>
  </w:style>
  <w:style w:type="paragraph" w:styleId="3">
    <w:name w:val="heading 3"/>
    <w:basedOn w:val="a"/>
    <w:next w:val="a"/>
    <w:qFormat/>
    <w:rsid w:val="00E71198"/>
    <w:pPr>
      <w:keepNext/>
      <w:widowControl w:val="0"/>
      <w:shd w:val="clear" w:color="auto" w:fill="FFFFFF"/>
      <w:autoSpaceDE w:val="0"/>
      <w:autoSpaceDN w:val="0"/>
      <w:adjustRightInd w:val="0"/>
      <w:ind w:firstLine="454"/>
      <w:jc w:val="center"/>
      <w:outlineLvl w:val="2"/>
    </w:pPr>
    <w:rPr>
      <w:b/>
      <w:bCs/>
      <w:color w:val="000000"/>
      <w:sz w:val="22"/>
      <w:szCs w:val="19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F3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">
    <w:name w:val="Body Text 2"/>
    <w:basedOn w:val="a"/>
    <w:rsid w:val="00D42C75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paragraph" w:styleId="a4">
    <w:name w:val="footer"/>
    <w:basedOn w:val="a"/>
    <w:rsid w:val="00E006E2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4232</Words>
  <Characters>24127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Гаянэ</dc:creator>
  <cp:keywords/>
  <cp:lastModifiedBy>Igor</cp:lastModifiedBy>
  <cp:revision>3</cp:revision>
  <cp:lastPrinted>2008-11-30T16:44:00Z</cp:lastPrinted>
  <dcterms:created xsi:type="dcterms:W3CDTF">2024-10-13T09:54:00Z</dcterms:created>
  <dcterms:modified xsi:type="dcterms:W3CDTF">2024-10-13T09:54:00Z</dcterms:modified>
</cp:coreProperties>
</file>