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2C7" w14:textId="77777777" w:rsidR="00927D65" w:rsidRDefault="00927D65" w:rsidP="00382C66">
      <w:pPr>
        <w:jc w:val="center"/>
        <w:rPr>
          <w:b/>
          <w:bCs/>
          <w:sz w:val="32"/>
          <w:szCs w:val="32"/>
        </w:rPr>
      </w:pPr>
    </w:p>
    <w:p w14:paraId="2AB35C6D" w14:textId="77777777" w:rsidR="00927D65" w:rsidRDefault="00927D65" w:rsidP="00382C66">
      <w:pPr>
        <w:jc w:val="center"/>
        <w:rPr>
          <w:b/>
          <w:bCs/>
          <w:sz w:val="32"/>
          <w:szCs w:val="32"/>
        </w:rPr>
      </w:pPr>
    </w:p>
    <w:p w14:paraId="3DED9D29" w14:textId="77777777" w:rsidR="00927D65" w:rsidRDefault="00927D65" w:rsidP="00382C66">
      <w:pPr>
        <w:jc w:val="center"/>
        <w:rPr>
          <w:b/>
          <w:bCs/>
          <w:sz w:val="32"/>
          <w:szCs w:val="32"/>
        </w:rPr>
      </w:pPr>
    </w:p>
    <w:p w14:paraId="5FB30662" w14:textId="77777777" w:rsidR="00927D65" w:rsidRPr="00382C66" w:rsidRDefault="00927D65" w:rsidP="00382C66">
      <w:pPr>
        <w:pStyle w:val="1"/>
      </w:pPr>
      <w:r w:rsidRPr="00382C66">
        <w:t xml:space="preserve">Обзорная статья </w:t>
      </w:r>
    </w:p>
    <w:p w14:paraId="7208CB4B" w14:textId="77777777" w:rsidR="00927D65" w:rsidRPr="00382C66" w:rsidRDefault="00927D65" w:rsidP="00382C66">
      <w:pPr>
        <w:jc w:val="center"/>
        <w:rPr>
          <w:b/>
          <w:bCs/>
          <w:sz w:val="48"/>
          <w:szCs w:val="48"/>
          <w:u w:val="single"/>
        </w:rPr>
      </w:pPr>
      <w:r w:rsidRPr="00382C66">
        <w:rPr>
          <w:b/>
          <w:bCs/>
          <w:sz w:val="48"/>
          <w:szCs w:val="48"/>
          <w:u w:val="single"/>
        </w:rPr>
        <w:t>«Лечение отека легких»</w:t>
      </w:r>
    </w:p>
    <w:p w14:paraId="566BF973" w14:textId="77777777" w:rsidR="00927D65" w:rsidRPr="00382C66" w:rsidRDefault="00927D65" w:rsidP="00382C66">
      <w:pPr>
        <w:jc w:val="center"/>
        <w:rPr>
          <w:b/>
          <w:bCs/>
          <w:i/>
          <w:iCs/>
          <w:sz w:val="32"/>
          <w:szCs w:val="32"/>
        </w:rPr>
      </w:pPr>
    </w:p>
    <w:p w14:paraId="074D9EB3" w14:textId="77777777" w:rsidR="00927D65" w:rsidRPr="00382C66" w:rsidRDefault="00927D65" w:rsidP="00382C66">
      <w:pPr>
        <w:pStyle w:val="2"/>
      </w:pPr>
      <w:r w:rsidRPr="00382C66">
        <w:t>Раповец В.А., врач-кардиолог</w:t>
      </w:r>
    </w:p>
    <w:p w14:paraId="47CDFE69" w14:textId="77777777" w:rsidR="00927D65" w:rsidRPr="00382C66" w:rsidRDefault="00927D65" w:rsidP="00382C66"/>
    <w:p w14:paraId="44A5E3A0" w14:textId="77777777" w:rsidR="00927D65" w:rsidRPr="00382C66" w:rsidRDefault="00927D65" w:rsidP="00382C66">
      <w:pPr>
        <w:jc w:val="center"/>
        <w:rPr>
          <w:b/>
          <w:bCs/>
          <w:sz w:val="32"/>
          <w:szCs w:val="32"/>
        </w:rPr>
      </w:pPr>
    </w:p>
    <w:p w14:paraId="2B1A5707" w14:textId="77777777" w:rsidR="00927D65" w:rsidRPr="00382C66" w:rsidRDefault="00927D65" w:rsidP="00382C66">
      <w:pPr>
        <w:pStyle w:val="1"/>
      </w:pPr>
      <w:r w:rsidRPr="00382C66">
        <w:t>Содержание</w:t>
      </w:r>
    </w:p>
    <w:p w14:paraId="2C898295" w14:textId="77777777" w:rsidR="00927D65" w:rsidRPr="00382C66" w:rsidRDefault="00927D65" w:rsidP="00382C66">
      <w:pPr>
        <w:jc w:val="center"/>
        <w:rPr>
          <w:b/>
          <w:bCs/>
          <w:sz w:val="32"/>
          <w:szCs w:val="32"/>
        </w:rPr>
      </w:pPr>
    </w:p>
    <w:p w14:paraId="32635C35" w14:textId="77777777" w:rsidR="00927D65" w:rsidRPr="00382C66" w:rsidRDefault="00927D65" w:rsidP="00382C66">
      <w:pPr>
        <w:jc w:val="both"/>
        <w:rPr>
          <w:b/>
          <w:bCs/>
          <w:sz w:val="28"/>
          <w:szCs w:val="28"/>
        </w:rPr>
      </w:pPr>
      <w:r w:rsidRPr="00382C66">
        <w:rPr>
          <w:b/>
          <w:bCs/>
          <w:sz w:val="28"/>
          <w:szCs w:val="28"/>
        </w:rPr>
        <w:t>1</w:t>
      </w:r>
      <w:r w:rsidR="00C77E72" w:rsidRPr="00382C66">
        <w:rPr>
          <w:b/>
          <w:bCs/>
          <w:sz w:val="28"/>
          <w:szCs w:val="28"/>
        </w:rPr>
        <w:t>.</w:t>
      </w:r>
      <w:r w:rsidRPr="00382C66">
        <w:rPr>
          <w:b/>
          <w:bCs/>
          <w:sz w:val="28"/>
          <w:szCs w:val="28"/>
        </w:rPr>
        <w:t xml:space="preserve"> Лечение отека легких (ОЛ). Общие положения.</w:t>
      </w:r>
    </w:p>
    <w:p w14:paraId="28D51B12" w14:textId="77777777" w:rsidR="00927D65" w:rsidRPr="00382C66" w:rsidRDefault="00927D65" w:rsidP="00382C66">
      <w:pPr>
        <w:pStyle w:val="3"/>
        <w:jc w:val="both"/>
        <w:rPr>
          <w:sz w:val="28"/>
          <w:szCs w:val="28"/>
        </w:rPr>
      </w:pPr>
    </w:p>
    <w:p w14:paraId="127C55C3" w14:textId="77777777" w:rsidR="00927D65" w:rsidRPr="00382C66" w:rsidRDefault="00927D65" w:rsidP="00382C66">
      <w:pPr>
        <w:pStyle w:val="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2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Этиология.</w:t>
      </w:r>
    </w:p>
    <w:p w14:paraId="46F2D39C" w14:textId="77777777" w:rsidR="00927D65" w:rsidRPr="00382C66" w:rsidRDefault="00927D65" w:rsidP="00382C66">
      <w:pPr>
        <w:jc w:val="both"/>
        <w:rPr>
          <w:sz w:val="28"/>
          <w:szCs w:val="28"/>
        </w:rPr>
      </w:pPr>
    </w:p>
    <w:p w14:paraId="6CACE33B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3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Классификация гемодинамических механизмов развития сердечной недо</w:t>
      </w:r>
      <w:r w:rsidRPr="00382C66">
        <w:rPr>
          <w:sz w:val="28"/>
          <w:szCs w:val="28"/>
        </w:rPr>
        <w:t>с</w:t>
      </w:r>
      <w:r w:rsidRPr="00382C66">
        <w:rPr>
          <w:sz w:val="28"/>
          <w:szCs w:val="28"/>
        </w:rPr>
        <w:t>таточности.</w:t>
      </w:r>
    </w:p>
    <w:p w14:paraId="3F964D4A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041FD74B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4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Патогенез.</w:t>
      </w:r>
    </w:p>
    <w:p w14:paraId="54930FB1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28CDE307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5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Лечение отека легких (ОЛ).</w:t>
      </w:r>
    </w:p>
    <w:p w14:paraId="7D8B4254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627C98F5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6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артериальной гипертензии.</w:t>
      </w:r>
    </w:p>
    <w:p w14:paraId="6104E65D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14066530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7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нормальном артериальном давлении (АД).</w:t>
      </w:r>
    </w:p>
    <w:p w14:paraId="5464AF63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35A957B6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8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умеренной гипотензии (АД</w:t>
      </w:r>
      <w:r w:rsidRPr="00382C66">
        <w:rPr>
          <w:sz w:val="28"/>
          <w:szCs w:val="28"/>
          <w:vertAlign w:val="subscript"/>
        </w:rPr>
        <w:t>с</w:t>
      </w:r>
      <w:r w:rsidRPr="00382C66">
        <w:rPr>
          <w:sz w:val="28"/>
          <w:szCs w:val="28"/>
        </w:rPr>
        <w:t>=90 мм рт. ст.).</w:t>
      </w:r>
    </w:p>
    <w:p w14:paraId="3C96A66D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7A7B7E1C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9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выраженной артериальной гипотензии (АД</w:t>
      </w:r>
      <w:r w:rsidRPr="00382C66">
        <w:rPr>
          <w:sz w:val="28"/>
          <w:szCs w:val="28"/>
          <w:vertAlign w:val="subscript"/>
        </w:rPr>
        <w:t>с</w:t>
      </w:r>
      <w:r w:rsidRPr="00382C66">
        <w:rPr>
          <w:sz w:val="28"/>
          <w:szCs w:val="28"/>
        </w:rPr>
        <w:t xml:space="preserve">&lt;80 </w:t>
      </w:r>
      <w:r w:rsidRPr="00382C66">
        <w:rPr>
          <w:b w:val="0"/>
          <w:bCs w:val="0"/>
          <w:sz w:val="28"/>
          <w:szCs w:val="28"/>
        </w:rPr>
        <w:t>–</w:t>
      </w:r>
      <w:r w:rsidRPr="00382C66">
        <w:rPr>
          <w:sz w:val="28"/>
          <w:szCs w:val="28"/>
        </w:rPr>
        <w:t xml:space="preserve"> 70 мм рт. ст.).</w:t>
      </w:r>
    </w:p>
    <w:p w14:paraId="6EA1E231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536F72E7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 xml:space="preserve">10 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>ОЛ при нарушениях ритма сердца.</w:t>
      </w:r>
    </w:p>
    <w:p w14:paraId="7597E08E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5E8EA337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11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митральном стенозе (диастолическая недостато</w:t>
      </w:r>
      <w:r w:rsidRPr="00382C66">
        <w:rPr>
          <w:sz w:val="28"/>
          <w:szCs w:val="28"/>
        </w:rPr>
        <w:t>ч</w:t>
      </w:r>
      <w:r w:rsidRPr="00382C66">
        <w:rPr>
          <w:sz w:val="28"/>
          <w:szCs w:val="28"/>
        </w:rPr>
        <w:t>ность).</w:t>
      </w:r>
    </w:p>
    <w:p w14:paraId="21186A18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40AAF0E3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12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ОЛ при поражении ЦНС (инсульт).</w:t>
      </w:r>
    </w:p>
    <w:p w14:paraId="78E809F4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78D2DF81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13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Метод положительного давления в конце – выдоха.</w:t>
      </w:r>
    </w:p>
    <w:p w14:paraId="4CD56075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30E24770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  <w:r w:rsidRPr="00382C66">
        <w:rPr>
          <w:sz w:val="28"/>
          <w:szCs w:val="28"/>
        </w:rPr>
        <w:t>14</w:t>
      </w:r>
      <w:r w:rsidR="00C77E72" w:rsidRPr="00382C66">
        <w:rPr>
          <w:sz w:val="28"/>
          <w:szCs w:val="28"/>
        </w:rPr>
        <w:t>.</w:t>
      </w:r>
      <w:r w:rsidRPr="00382C66">
        <w:rPr>
          <w:sz w:val="28"/>
          <w:szCs w:val="28"/>
        </w:rPr>
        <w:t xml:space="preserve"> Критерии купирования ОЛ и транспортабельности</w:t>
      </w:r>
      <w:r w:rsidR="00382C66">
        <w:rPr>
          <w:sz w:val="28"/>
          <w:szCs w:val="28"/>
        </w:rPr>
        <w:t xml:space="preserve"> </w:t>
      </w:r>
      <w:r w:rsidRPr="00382C66">
        <w:rPr>
          <w:sz w:val="28"/>
          <w:szCs w:val="28"/>
        </w:rPr>
        <w:t>больного.</w:t>
      </w:r>
    </w:p>
    <w:p w14:paraId="73DB72D8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44D1BC88" w14:textId="77777777" w:rsidR="00927D65" w:rsidRPr="00382C66" w:rsidRDefault="00927D65" w:rsidP="00382C66">
      <w:pPr>
        <w:pStyle w:val="a3"/>
        <w:jc w:val="both"/>
        <w:rPr>
          <w:sz w:val="28"/>
          <w:szCs w:val="28"/>
        </w:rPr>
      </w:pPr>
    </w:p>
    <w:p w14:paraId="3D3A952F" w14:textId="77777777" w:rsidR="00927D65" w:rsidRPr="00382C66" w:rsidRDefault="00927D65" w:rsidP="00382C66">
      <w:pPr>
        <w:pStyle w:val="a3"/>
        <w:rPr>
          <w:sz w:val="28"/>
          <w:szCs w:val="28"/>
        </w:rPr>
      </w:pPr>
    </w:p>
    <w:p w14:paraId="0B79F582" w14:textId="77777777" w:rsidR="00927D65" w:rsidRPr="00382C66" w:rsidRDefault="00927D65" w:rsidP="00382C66">
      <w:pPr>
        <w:jc w:val="center"/>
        <w:rPr>
          <w:b/>
          <w:bCs/>
          <w:sz w:val="28"/>
          <w:szCs w:val="28"/>
        </w:rPr>
      </w:pPr>
      <w:r w:rsidRPr="00382C66">
        <w:rPr>
          <w:b/>
          <w:bCs/>
          <w:sz w:val="28"/>
          <w:szCs w:val="28"/>
        </w:rPr>
        <w:lastRenderedPageBreak/>
        <w:t>1 Лечение отека легких (ОЛ). Общие положения</w:t>
      </w:r>
    </w:p>
    <w:p w14:paraId="60CC3000" w14:textId="77777777" w:rsidR="00927D65" w:rsidRPr="00382C66" w:rsidRDefault="00927D65" w:rsidP="00382C66">
      <w:pPr>
        <w:pStyle w:val="a3"/>
      </w:pPr>
    </w:p>
    <w:p w14:paraId="145A5D8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Лечение отека легких (</w:t>
      </w:r>
      <w:r w:rsidRPr="00382C66">
        <w:rPr>
          <w:sz w:val="24"/>
          <w:szCs w:val="24"/>
        </w:rPr>
        <w:t>ОЛ</w:t>
      </w:r>
      <w:r w:rsidRPr="00382C66">
        <w:rPr>
          <w:b w:val="0"/>
          <w:bCs w:val="0"/>
          <w:sz w:val="24"/>
          <w:szCs w:val="24"/>
        </w:rPr>
        <w:t>) направлено, прежде всего, на возможную нормализацию гидростатического давления в сосудах МКК. Терапия направлена</w:t>
      </w:r>
      <w:r w:rsidR="00C77E72" w:rsidRPr="00382C66">
        <w:rPr>
          <w:b w:val="0"/>
          <w:bCs w:val="0"/>
          <w:sz w:val="24"/>
          <w:szCs w:val="24"/>
        </w:rPr>
        <w:t>;1/</w:t>
      </w:r>
      <w:r w:rsidRPr="00382C66">
        <w:rPr>
          <w:b w:val="0"/>
          <w:bCs w:val="0"/>
          <w:sz w:val="24"/>
          <w:szCs w:val="24"/>
        </w:rPr>
        <w:t xml:space="preserve"> на подавление пенообраз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 xml:space="preserve">вания, </w:t>
      </w:r>
      <w:r w:rsidR="00C77E72" w:rsidRPr="00382C66">
        <w:rPr>
          <w:b w:val="0"/>
          <w:bCs w:val="0"/>
          <w:sz w:val="24"/>
          <w:szCs w:val="24"/>
        </w:rPr>
        <w:t>2/</w:t>
      </w:r>
      <w:r w:rsidRPr="00382C66">
        <w:rPr>
          <w:b w:val="0"/>
          <w:bCs w:val="0"/>
          <w:sz w:val="24"/>
          <w:szCs w:val="24"/>
        </w:rPr>
        <w:t>коррекцию вторичных ГД расстройств (усиление сократительной способности миока</w:t>
      </w:r>
      <w:r w:rsidRPr="00382C66">
        <w:rPr>
          <w:b w:val="0"/>
          <w:bCs w:val="0"/>
          <w:sz w:val="24"/>
          <w:szCs w:val="24"/>
        </w:rPr>
        <w:t>р</w:t>
      </w:r>
      <w:r w:rsidRPr="00382C66">
        <w:rPr>
          <w:b w:val="0"/>
          <w:bCs w:val="0"/>
          <w:sz w:val="24"/>
          <w:szCs w:val="24"/>
        </w:rPr>
        <w:t>да, сниж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ние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пред – пост - нагрузки),</w:t>
      </w:r>
      <w:r w:rsidR="00C77E72" w:rsidRPr="00382C66">
        <w:rPr>
          <w:b w:val="0"/>
          <w:bCs w:val="0"/>
          <w:sz w:val="24"/>
          <w:szCs w:val="24"/>
        </w:rPr>
        <w:t>3/</w:t>
      </w:r>
      <w:r w:rsidRPr="00382C66">
        <w:rPr>
          <w:b w:val="0"/>
          <w:bCs w:val="0"/>
          <w:sz w:val="24"/>
          <w:szCs w:val="24"/>
        </w:rPr>
        <w:t xml:space="preserve"> уменьшение ОПСС, ОЦК,</w:t>
      </w:r>
      <w:r w:rsidR="00C77E72" w:rsidRPr="00382C66">
        <w:rPr>
          <w:b w:val="0"/>
          <w:bCs w:val="0"/>
          <w:sz w:val="24"/>
          <w:szCs w:val="24"/>
        </w:rPr>
        <w:t>4/</w:t>
      </w:r>
      <w:r w:rsidRPr="00382C66">
        <w:rPr>
          <w:b w:val="0"/>
          <w:bCs w:val="0"/>
          <w:sz w:val="24"/>
          <w:szCs w:val="24"/>
        </w:rPr>
        <w:t xml:space="preserve"> на КЩР.</w:t>
      </w:r>
    </w:p>
    <w:p w14:paraId="69C38CC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Разгрузка МКК осуществляется путем улучшения насосной функции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 xml:space="preserve"> и уменьшения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притока крови к сердцу. Увеличение насосной функции за счет улучшения сократительной сп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собн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сти миокарда и уменьшения преднагрузки достигается путем снижения АД, ОПСС.</w:t>
      </w:r>
    </w:p>
    <w:p w14:paraId="0DFC0AE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Целесообразно внутривенное введение нитроглицерина в виде постоянной инфузии, п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ка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не будет достигнут эффект снижения АД, давления заклинивания ЛА, увеличение сердечн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го в</w:t>
      </w:r>
      <w:r w:rsidRPr="00382C66">
        <w:rPr>
          <w:b w:val="0"/>
          <w:bCs w:val="0"/>
          <w:sz w:val="24"/>
          <w:szCs w:val="24"/>
        </w:rPr>
        <w:t>ы</w:t>
      </w:r>
      <w:r w:rsidRPr="00382C66">
        <w:rPr>
          <w:b w:val="0"/>
          <w:bCs w:val="0"/>
          <w:sz w:val="24"/>
          <w:szCs w:val="24"/>
        </w:rPr>
        <w:t>броса, уменьшение ЦВД.</w:t>
      </w:r>
    </w:p>
    <w:p w14:paraId="193C0A2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После инфузии</w:t>
      </w:r>
      <w:r w:rsidR="00C77E72" w:rsidRPr="00382C66">
        <w:rPr>
          <w:b w:val="0"/>
          <w:bCs w:val="0"/>
          <w:sz w:val="24"/>
          <w:szCs w:val="24"/>
        </w:rPr>
        <w:t xml:space="preserve"> назначают нитраты внутрь</w:t>
      </w:r>
      <w:r w:rsidRPr="00382C66">
        <w:rPr>
          <w:b w:val="0"/>
          <w:bCs w:val="0"/>
          <w:sz w:val="24"/>
          <w:szCs w:val="24"/>
        </w:rPr>
        <w:t>. ИАПФ: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капо</w:t>
      </w:r>
      <w:r w:rsidR="00C77E72" w:rsidRPr="00382C66">
        <w:rPr>
          <w:b w:val="0"/>
          <w:bCs w:val="0"/>
          <w:sz w:val="24"/>
          <w:szCs w:val="24"/>
        </w:rPr>
        <w:t>тен 6-25 мг каждые 8 часов, эн</w:t>
      </w:r>
      <w:r w:rsidR="00C77E72" w:rsidRPr="00382C66">
        <w:rPr>
          <w:b w:val="0"/>
          <w:bCs w:val="0"/>
          <w:sz w:val="24"/>
          <w:szCs w:val="24"/>
        </w:rPr>
        <w:t>а</w:t>
      </w:r>
      <w:r w:rsidR="00C77E72" w:rsidRPr="00382C66">
        <w:rPr>
          <w:b w:val="0"/>
          <w:bCs w:val="0"/>
          <w:sz w:val="24"/>
          <w:szCs w:val="24"/>
        </w:rPr>
        <w:t xml:space="preserve">лаприл </w:t>
      </w:r>
      <w:r w:rsidRPr="00382C66">
        <w:rPr>
          <w:b w:val="0"/>
          <w:bCs w:val="0"/>
          <w:sz w:val="24"/>
          <w:szCs w:val="24"/>
        </w:rPr>
        <w:t xml:space="preserve"> 5-20 мг 2 раза в день.</w:t>
      </w:r>
    </w:p>
    <w:p w14:paraId="2F5D5A4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Отек легких (</w:t>
      </w:r>
      <w:r w:rsidRPr="00382C66">
        <w:rPr>
          <w:sz w:val="24"/>
          <w:szCs w:val="24"/>
        </w:rPr>
        <w:t>ОЛ</w:t>
      </w:r>
      <w:r w:rsidRPr="00382C66">
        <w:rPr>
          <w:b w:val="0"/>
          <w:bCs w:val="0"/>
          <w:sz w:val="24"/>
          <w:szCs w:val="24"/>
        </w:rPr>
        <w:t>) – клинический синдром острой лево-желудочковой недостаточности,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обусловленный повышенной гидратацией ткани легких и снижением их функциональных во</w:t>
      </w:r>
      <w:r w:rsidRPr="00382C66">
        <w:rPr>
          <w:b w:val="0"/>
          <w:bCs w:val="0"/>
          <w:sz w:val="24"/>
          <w:szCs w:val="24"/>
        </w:rPr>
        <w:t>з</w:t>
      </w:r>
      <w:r w:rsidRPr="00382C66">
        <w:rPr>
          <w:b w:val="0"/>
          <w:bCs w:val="0"/>
          <w:sz w:val="24"/>
          <w:szCs w:val="24"/>
        </w:rPr>
        <w:t xml:space="preserve">можностей. </w:t>
      </w:r>
    </w:p>
    <w:p w14:paraId="2B5CF17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В кардиологии </w:t>
      </w:r>
      <w:r w:rsidRPr="00382C66">
        <w:rPr>
          <w:sz w:val="24"/>
          <w:szCs w:val="24"/>
        </w:rPr>
        <w:t>ОЛ</w:t>
      </w:r>
      <w:r w:rsidRPr="00382C66">
        <w:rPr>
          <w:b w:val="0"/>
          <w:bCs w:val="0"/>
          <w:sz w:val="24"/>
          <w:szCs w:val="24"/>
        </w:rPr>
        <w:t xml:space="preserve"> чаще является осложнением ОСН и ХСН. Круг заболеваний серде</w:t>
      </w:r>
      <w:r w:rsidRPr="00382C66">
        <w:rPr>
          <w:b w:val="0"/>
          <w:bCs w:val="0"/>
          <w:sz w:val="24"/>
          <w:szCs w:val="24"/>
        </w:rPr>
        <w:t>ч</w:t>
      </w:r>
      <w:r w:rsidRPr="00382C66">
        <w:rPr>
          <w:b w:val="0"/>
          <w:bCs w:val="0"/>
          <w:sz w:val="24"/>
          <w:szCs w:val="24"/>
        </w:rPr>
        <w:t>но-сосудистой системы и легких довольно широк: ОИБС, ХИБС, артериальная гипертензия (ЭАГ,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САГ), миокардиты и кард</w:t>
      </w:r>
      <w:r w:rsidR="00C77E72" w:rsidRPr="00382C66">
        <w:rPr>
          <w:b w:val="0"/>
          <w:bCs w:val="0"/>
          <w:sz w:val="24"/>
          <w:szCs w:val="24"/>
        </w:rPr>
        <w:t>иомиоп</w:t>
      </w:r>
      <w:r w:rsidRPr="00382C66">
        <w:rPr>
          <w:b w:val="0"/>
          <w:bCs w:val="0"/>
          <w:sz w:val="24"/>
          <w:szCs w:val="24"/>
        </w:rPr>
        <w:t>атии, пороки сердца, легочная гипертензия.</w:t>
      </w:r>
    </w:p>
    <w:p w14:paraId="27A756D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По современным данным, гиперкатехоламинемия увеличивает ОПСС и создает трудн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сти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работе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 xml:space="preserve">. Тахикардия, уменьшение времени диастолического наполнения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>,</w:t>
      </w:r>
      <w:r w:rsidRPr="00382C66">
        <w:rPr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периф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рич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ская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вазоконстрикция</w:t>
      </w:r>
      <w:r w:rsidRPr="00382C66">
        <w:rPr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увеличивает давление в</w:t>
      </w:r>
      <w:r w:rsidR="00C77E72" w:rsidRPr="00382C66">
        <w:rPr>
          <w:b w:val="0"/>
          <w:bCs w:val="0"/>
          <w:sz w:val="24"/>
          <w:szCs w:val="24"/>
        </w:rPr>
        <w:t xml:space="preserve"> ЛП</w:t>
      </w:r>
      <w:r w:rsidRPr="00382C66">
        <w:rPr>
          <w:b w:val="0"/>
          <w:bCs w:val="0"/>
          <w:sz w:val="24"/>
          <w:szCs w:val="24"/>
        </w:rPr>
        <w:t>. Ухудшается отток крови по легочным венам. Увеличивается венозный приток к ПЖ и кровенаполнение легких.</w:t>
      </w:r>
    </w:p>
    <w:p w14:paraId="59BC3BD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Основной причиной повышения гидростатического давления в капиллярах легких сл</w:t>
      </w:r>
      <w:r w:rsidRPr="00382C66">
        <w:rPr>
          <w:b w:val="0"/>
          <w:bCs w:val="0"/>
          <w:sz w:val="24"/>
          <w:szCs w:val="24"/>
        </w:rPr>
        <w:t>у</w:t>
      </w:r>
      <w:r w:rsidRPr="00382C66">
        <w:rPr>
          <w:b w:val="0"/>
          <w:bCs w:val="0"/>
          <w:sz w:val="24"/>
          <w:szCs w:val="24"/>
        </w:rPr>
        <w:t>жит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недостаточность сократительной функции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>, что</w:t>
      </w:r>
      <w:r w:rsidRPr="00382C66">
        <w:rPr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сопровождается</w:t>
      </w:r>
      <w:r w:rsidRPr="00382C66">
        <w:rPr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увеличением диаст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лическ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го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объема</w:t>
      </w:r>
      <w:r w:rsidR="00C77E72" w:rsidRPr="00382C66">
        <w:rPr>
          <w:b w:val="0"/>
          <w:bCs w:val="0"/>
          <w:sz w:val="24"/>
          <w:szCs w:val="24"/>
        </w:rPr>
        <w:t>/</w:t>
      </w:r>
      <w:r w:rsidRPr="00382C66">
        <w:rPr>
          <w:b w:val="0"/>
          <w:bCs w:val="0"/>
          <w:sz w:val="24"/>
          <w:szCs w:val="24"/>
        </w:rPr>
        <w:t xml:space="preserve"> ДД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>.</w:t>
      </w:r>
    </w:p>
    <w:p w14:paraId="254FB178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7D581BB0" w14:textId="77777777" w:rsidR="00927D65" w:rsidRPr="00382C66" w:rsidRDefault="00927D65" w:rsidP="00382C66">
      <w:pPr>
        <w:pStyle w:val="3"/>
      </w:pPr>
      <w:r w:rsidRPr="00382C66">
        <w:t>2 Этиология</w:t>
      </w:r>
    </w:p>
    <w:p w14:paraId="382B19A3" w14:textId="77777777" w:rsidR="00927D65" w:rsidRPr="00382C66" w:rsidRDefault="00927D65" w:rsidP="00382C66">
      <w:pPr>
        <w:pStyle w:val="a3"/>
        <w:spacing w:line="360" w:lineRule="auto"/>
      </w:pPr>
    </w:p>
    <w:p w14:paraId="68834ED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Наиболее частыми причинами отека легких являются:</w:t>
      </w:r>
    </w:p>
    <w:p w14:paraId="10756D8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i/>
          <w:iCs/>
          <w:sz w:val="24"/>
          <w:szCs w:val="24"/>
          <w:u w:val="single"/>
        </w:rPr>
        <w:t>1) кардиальные:</w:t>
      </w:r>
    </w:p>
    <w:p w14:paraId="03F75D1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артериальные гипертензии;</w:t>
      </w:r>
    </w:p>
    <w:p w14:paraId="43BBD430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аортальные, митральные пороки сердца;</w:t>
      </w:r>
    </w:p>
    <w:p w14:paraId="17C80730" w14:textId="77777777" w:rsidR="00927D65" w:rsidRPr="00382C66" w:rsidRDefault="00927D65" w:rsidP="00024EFE">
      <w:pPr>
        <w:pStyle w:val="a3"/>
        <w:spacing w:line="360" w:lineRule="auto"/>
        <w:ind w:firstLine="709"/>
        <w:jc w:val="both"/>
      </w:pPr>
    </w:p>
    <w:p w14:paraId="6FC8766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lastRenderedPageBreak/>
        <w:t>- нестабильная стенокардия, инфаркт миокарда;</w:t>
      </w:r>
    </w:p>
    <w:p w14:paraId="78744A6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миокардиты, кардиомиопатии;</w:t>
      </w:r>
    </w:p>
    <w:p w14:paraId="20582A2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аритмии сердца;</w:t>
      </w:r>
    </w:p>
    <w:p w14:paraId="71565CC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382C66">
        <w:rPr>
          <w:i/>
          <w:iCs/>
          <w:sz w:val="24"/>
          <w:szCs w:val="24"/>
          <w:u w:val="single"/>
        </w:rPr>
        <w:t>2)</w:t>
      </w:r>
      <w:r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i/>
          <w:iCs/>
          <w:sz w:val="24"/>
          <w:szCs w:val="24"/>
          <w:u w:val="single"/>
        </w:rPr>
        <w:t>некардиальные:</w:t>
      </w:r>
    </w:p>
    <w:p w14:paraId="19314D9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трансфузионная гиперволемия;</w:t>
      </w:r>
    </w:p>
    <w:p w14:paraId="137ADF98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гипопротеинемия &lt; 25 г/л;</w:t>
      </w:r>
    </w:p>
    <w:p w14:paraId="6BE08B1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почечная, печеночная недостаточность;</w:t>
      </w:r>
    </w:p>
    <w:p w14:paraId="20457030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шок анафилактический, септический;</w:t>
      </w:r>
    </w:p>
    <w:p w14:paraId="22EDB22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острый панкреатит, жировая эмболия;</w:t>
      </w:r>
    </w:p>
    <w:p w14:paraId="13D7B43F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тяжелая травма грудной клетки;</w:t>
      </w:r>
    </w:p>
    <w:p w14:paraId="552A8BF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ТЭЛА</w:t>
      </w:r>
      <w:r w:rsidR="00C77E72" w:rsidRPr="00382C66">
        <w:rPr>
          <w:b w:val="0"/>
          <w:bCs w:val="0"/>
          <w:sz w:val="24"/>
          <w:szCs w:val="24"/>
        </w:rPr>
        <w:t>, геморраг</w:t>
      </w:r>
      <w:r w:rsidRPr="00382C66">
        <w:rPr>
          <w:b w:val="0"/>
          <w:bCs w:val="0"/>
          <w:sz w:val="24"/>
          <w:szCs w:val="24"/>
        </w:rPr>
        <w:t>ический шок;</w:t>
      </w:r>
    </w:p>
    <w:p w14:paraId="5C48233F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тяжелая пневмония, инородное тело ВДП;</w:t>
      </w:r>
    </w:p>
    <w:p w14:paraId="567D21A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утопление;</w:t>
      </w:r>
    </w:p>
    <w:p w14:paraId="1980972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- отравление газами; </w:t>
      </w:r>
    </w:p>
    <w:p w14:paraId="75336F5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ЧМТ, ОНМК;</w:t>
      </w:r>
    </w:p>
    <w:p w14:paraId="51430A9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- </w:t>
      </w:r>
      <w:r w:rsidRPr="00382C66">
        <w:rPr>
          <w:sz w:val="24"/>
          <w:szCs w:val="24"/>
        </w:rPr>
        <w:t xml:space="preserve">ОЛ </w:t>
      </w:r>
      <w:r w:rsidRPr="00382C66">
        <w:rPr>
          <w:b w:val="0"/>
          <w:bCs w:val="0"/>
          <w:sz w:val="24"/>
          <w:szCs w:val="24"/>
        </w:rPr>
        <w:t xml:space="preserve">на высоте; </w:t>
      </w:r>
    </w:p>
    <w:p w14:paraId="13FAF0E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i/>
          <w:iCs/>
          <w:sz w:val="24"/>
          <w:szCs w:val="24"/>
          <w:u w:val="single"/>
        </w:rPr>
      </w:pPr>
      <w:r w:rsidRPr="00382C66">
        <w:rPr>
          <w:i/>
          <w:iCs/>
          <w:sz w:val="24"/>
          <w:szCs w:val="24"/>
          <w:u w:val="single"/>
        </w:rPr>
        <w:t>3) введение медпрепаратов с отрицательным инотропным действием, вазотонич</w:t>
      </w:r>
      <w:r w:rsidRPr="00382C66">
        <w:rPr>
          <w:i/>
          <w:iCs/>
          <w:sz w:val="24"/>
          <w:szCs w:val="24"/>
          <w:u w:val="single"/>
        </w:rPr>
        <w:t>е</w:t>
      </w:r>
      <w:r w:rsidRPr="00382C66">
        <w:rPr>
          <w:i/>
          <w:iCs/>
          <w:sz w:val="24"/>
          <w:szCs w:val="24"/>
          <w:u w:val="single"/>
        </w:rPr>
        <w:t>ских</w:t>
      </w:r>
      <w:r w:rsidR="00751E14" w:rsidRPr="00382C66">
        <w:rPr>
          <w:i/>
          <w:iCs/>
          <w:sz w:val="24"/>
          <w:szCs w:val="24"/>
          <w:u w:val="single"/>
        </w:rPr>
        <w:t xml:space="preserve"> </w:t>
      </w:r>
      <w:r w:rsidRPr="00382C66">
        <w:rPr>
          <w:i/>
          <w:iCs/>
          <w:sz w:val="24"/>
          <w:szCs w:val="24"/>
          <w:u w:val="single"/>
        </w:rPr>
        <w:t xml:space="preserve">средств. </w:t>
      </w:r>
    </w:p>
    <w:p w14:paraId="1CF83C16" w14:textId="77777777" w:rsidR="00927D65" w:rsidRPr="00382C66" w:rsidRDefault="00927D65" w:rsidP="00382C66">
      <w:pPr>
        <w:pStyle w:val="a3"/>
        <w:spacing w:line="360" w:lineRule="auto"/>
        <w:jc w:val="left"/>
        <w:rPr>
          <w:i/>
          <w:iCs/>
          <w:u w:val="single"/>
        </w:rPr>
      </w:pPr>
    </w:p>
    <w:p w14:paraId="7A25E8FD" w14:textId="77777777" w:rsidR="00927D65" w:rsidRPr="00382C66" w:rsidRDefault="00927D65" w:rsidP="00382C66">
      <w:pPr>
        <w:pStyle w:val="a3"/>
      </w:pPr>
      <w:r w:rsidRPr="00382C66">
        <w:t>3 Классификация гемодинамических механизмов</w:t>
      </w:r>
    </w:p>
    <w:p w14:paraId="1B681950" w14:textId="77777777" w:rsidR="00927D65" w:rsidRPr="00382C66" w:rsidRDefault="00927D65" w:rsidP="00382C66">
      <w:pPr>
        <w:pStyle w:val="a3"/>
      </w:pPr>
      <w:r w:rsidRPr="00382C66">
        <w:t>развития сердечной недостаточности</w:t>
      </w:r>
    </w:p>
    <w:p w14:paraId="039FDF05" w14:textId="77777777" w:rsidR="00927D65" w:rsidRPr="00382C66" w:rsidRDefault="00927D65" w:rsidP="00382C66">
      <w:pPr>
        <w:pStyle w:val="a3"/>
        <w:spacing w:line="360" w:lineRule="auto"/>
      </w:pPr>
    </w:p>
    <w:p w14:paraId="273B64D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382C66">
        <w:rPr>
          <w:sz w:val="24"/>
          <w:szCs w:val="24"/>
          <w:u w:val="single"/>
        </w:rPr>
        <w:t>1 Систолическая дисфункция ЛЖ.</w:t>
      </w:r>
    </w:p>
    <w:p w14:paraId="2C982B0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Возникает при первичном поражении</w:t>
      </w:r>
      <w:r w:rsidR="00C77E72" w:rsidRPr="00382C66">
        <w:rPr>
          <w:b w:val="0"/>
          <w:bCs w:val="0"/>
          <w:sz w:val="24"/>
          <w:szCs w:val="24"/>
        </w:rPr>
        <w:t xml:space="preserve"> миокарда – при кардиосклерозе /</w:t>
      </w:r>
      <w:r w:rsidRPr="00382C66">
        <w:rPr>
          <w:b w:val="0"/>
          <w:bCs w:val="0"/>
          <w:sz w:val="24"/>
          <w:szCs w:val="24"/>
        </w:rPr>
        <w:t xml:space="preserve"> атеросклеротич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ском, постинфарктном</w:t>
      </w:r>
      <w:r w:rsidR="00C77E72" w:rsidRPr="00382C66">
        <w:rPr>
          <w:b w:val="0"/>
          <w:bCs w:val="0"/>
          <w:sz w:val="24"/>
          <w:szCs w:val="24"/>
        </w:rPr>
        <w:t xml:space="preserve">/ </w:t>
      </w:r>
      <w:r w:rsidRPr="00382C66">
        <w:rPr>
          <w:b w:val="0"/>
          <w:bCs w:val="0"/>
          <w:sz w:val="24"/>
          <w:szCs w:val="24"/>
        </w:rPr>
        <w:t xml:space="preserve">, миокардитах, дилатационной кардиомиопатии. </w:t>
      </w:r>
    </w:p>
    <w:p w14:paraId="64B86C3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</w:p>
    <w:p w14:paraId="121D23D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>2</w:t>
      </w:r>
      <w:r w:rsidRPr="00382C66">
        <w:rPr>
          <w:b w:val="0"/>
          <w:bCs w:val="0"/>
          <w:sz w:val="24"/>
          <w:szCs w:val="24"/>
          <w:u w:val="single"/>
        </w:rPr>
        <w:t xml:space="preserve"> </w:t>
      </w:r>
      <w:r w:rsidRPr="00382C66">
        <w:rPr>
          <w:sz w:val="24"/>
          <w:szCs w:val="24"/>
          <w:u w:val="single"/>
        </w:rPr>
        <w:t xml:space="preserve">Систолическая перегрузка ЛЖ </w:t>
      </w:r>
      <w:r w:rsidRPr="00382C66">
        <w:rPr>
          <w:sz w:val="24"/>
          <w:szCs w:val="24"/>
        </w:rPr>
        <w:t xml:space="preserve">– </w:t>
      </w:r>
      <w:r w:rsidRPr="00382C66">
        <w:rPr>
          <w:b w:val="0"/>
          <w:bCs w:val="0"/>
          <w:sz w:val="24"/>
          <w:szCs w:val="24"/>
        </w:rPr>
        <w:t>пе</w:t>
      </w:r>
      <w:r w:rsidR="00D31337" w:rsidRPr="00382C66">
        <w:rPr>
          <w:b w:val="0"/>
          <w:bCs w:val="0"/>
          <w:sz w:val="24"/>
          <w:szCs w:val="24"/>
        </w:rPr>
        <w:t xml:space="preserve">регрузка давлением </w:t>
      </w:r>
      <w:r w:rsidRPr="00382C66">
        <w:rPr>
          <w:b w:val="0"/>
          <w:bCs w:val="0"/>
          <w:sz w:val="24"/>
          <w:szCs w:val="24"/>
        </w:rPr>
        <w:t xml:space="preserve"> при АГ и аортальном стен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 xml:space="preserve">зе. </w:t>
      </w:r>
    </w:p>
    <w:p w14:paraId="02F409F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</w:p>
    <w:p w14:paraId="672EA73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>3</w:t>
      </w:r>
      <w:r w:rsidRPr="00382C66">
        <w:rPr>
          <w:b w:val="0"/>
          <w:bCs w:val="0"/>
          <w:sz w:val="24"/>
          <w:szCs w:val="24"/>
          <w:u w:val="single"/>
        </w:rPr>
        <w:t xml:space="preserve"> </w:t>
      </w:r>
      <w:r w:rsidRPr="00382C66">
        <w:rPr>
          <w:sz w:val="24"/>
          <w:szCs w:val="24"/>
          <w:u w:val="single"/>
        </w:rPr>
        <w:t xml:space="preserve">Диастолическая перегрузка ЛЖ </w:t>
      </w:r>
      <w:r w:rsidR="00D31337" w:rsidRPr="00382C66">
        <w:rPr>
          <w:b w:val="0"/>
          <w:bCs w:val="0"/>
          <w:sz w:val="24"/>
          <w:szCs w:val="24"/>
        </w:rPr>
        <w:t>– это перегрузка объемом</w:t>
      </w:r>
      <w:r w:rsidRPr="00382C66">
        <w:rPr>
          <w:b w:val="0"/>
          <w:bCs w:val="0"/>
          <w:sz w:val="24"/>
          <w:szCs w:val="24"/>
        </w:rPr>
        <w:t xml:space="preserve"> – при недостаточности АоК,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МК, ДМЖП, открытом боталлом протоке.</w:t>
      </w:r>
    </w:p>
    <w:p w14:paraId="03D2A19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sz w:val="24"/>
          <w:szCs w:val="24"/>
          <w:u w:val="single"/>
        </w:rPr>
      </w:pPr>
    </w:p>
    <w:p w14:paraId="428DBA7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u w:val="single"/>
        </w:rPr>
      </w:pPr>
    </w:p>
    <w:p w14:paraId="5237C2FF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lastRenderedPageBreak/>
        <w:t xml:space="preserve">4 Диастолическая недостаточность </w:t>
      </w:r>
      <w:r w:rsidRPr="00382C66">
        <w:rPr>
          <w:b w:val="0"/>
          <w:bCs w:val="0"/>
          <w:sz w:val="24"/>
          <w:szCs w:val="24"/>
        </w:rPr>
        <w:t>– снижение наполнения</w:t>
      </w:r>
      <w:r w:rsidRPr="00382C66">
        <w:rPr>
          <w:sz w:val="24"/>
          <w:szCs w:val="24"/>
          <w:u w:val="single"/>
        </w:rPr>
        <w:t xml:space="preserve"> </w:t>
      </w:r>
      <w:r w:rsidR="00D31337" w:rsidRPr="00382C66">
        <w:rPr>
          <w:sz w:val="24"/>
          <w:szCs w:val="24"/>
          <w:u w:val="single"/>
        </w:rPr>
        <w:t>ЛЖ</w:t>
      </w:r>
      <w:r w:rsidRPr="00382C66">
        <w:rPr>
          <w:sz w:val="24"/>
          <w:szCs w:val="24"/>
          <w:u w:val="single"/>
        </w:rPr>
        <w:t xml:space="preserve"> </w:t>
      </w:r>
      <w:r w:rsidRPr="00382C66">
        <w:rPr>
          <w:b w:val="0"/>
          <w:bCs w:val="0"/>
          <w:sz w:val="24"/>
          <w:szCs w:val="24"/>
        </w:rPr>
        <w:t>при гипертрофич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ской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кардиомиопатии, </w:t>
      </w:r>
      <w:r w:rsidR="00D31337" w:rsidRPr="00382C66">
        <w:rPr>
          <w:b w:val="0"/>
          <w:bCs w:val="0"/>
          <w:sz w:val="24"/>
          <w:szCs w:val="24"/>
        </w:rPr>
        <w:t>гипертоническом сердце без дила</w:t>
      </w:r>
      <w:r w:rsidRPr="00382C66">
        <w:rPr>
          <w:b w:val="0"/>
          <w:bCs w:val="0"/>
          <w:sz w:val="24"/>
          <w:szCs w:val="24"/>
        </w:rPr>
        <w:t>тации ЛЖ; стенозе МК, констрикти</w:t>
      </w:r>
      <w:r w:rsidRPr="00382C66">
        <w:rPr>
          <w:b w:val="0"/>
          <w:bCs w:val="0"/>
          <w:sz w:val="24"/>
          <w:szCs w:val="24"/>
        </w:rPr>
        <w:t>в</w:t>
      </w:r>
      <w:r w:rsidRPr="00382C66">
        <w:rPr>
          <w:b w:val="0"/>
          <w:bCs w:val="0"/>
          <w:sz w:val="24"/>
          <w:szCs w:val="24"/>
        </w:rPr>
        <w:t>ном пер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 xml:space="preserve">кардите. </w:t>
      </w:r>
    </w:p>
    <w:p w14:paraId="404080F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</w:p>
    <w:p w14:paraId="05A02C6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>5 Высокий сердечный выброс</w:t>
      </w:r>
      <w:r w:rsidRPr="00382C66">
        <w:rPr>
          <w:b w:val="0"/>
          <w:bCs w:val="0"/>
          <w:sz w:val="24"/>
          <w:szCs w:val="24"/>
        </w:rPr>
        <w:t xml:space="preserve"> при тиреотоксикозе, анемии, ожирении, циррозе печени.</w:t>
      </w:r>
    </w:p>
    <w:p w14:paraId="6CD4D08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3B51763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>6 Нарушение водно-электролитного обмена</w:t>
      </w:r>
      <w:r w:rsidRPr="00382C66">
        <w:rPr>
          <w:b w:val="0"/>
          <w:bCs w:val="0"/>
          <w:sz w:val="24"/>
          <w:szCs w:val="24"/>
        </w:rPr>
        <w:t xml:space="preserve"> при гормональных, метаболических н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>руш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 xml:space="preserve">ниях. </w:t>
      </w:r>
    </w:p>
    <w:p w14:paraId="3F319A83" w14:textId="77777777" w:rsidR="00927D65" w:rsidRPr="00382C66" w:rsidRDefault="00927D65" w:rsidP="00024EFE">
      <w:pPr>
        <w:pStyle w:val="a3"/>
        <w:spacing w:line="360" w:lineRule="auto"/>
        <w:ind w:firstLine="709"/>
        <w:jc w:val="both"/>
      </w:pPr>
    </w:p>
    <w:p w14:paraId="6D016EB3" w14:textId="77777777" w:rsidR="00927D65" w:rsidRPr="00382C66" w:rsidRDefault="00927D65" w:rsidP="00382C66">
      <w:pPr>
        <w:pStyle w:val="a3"/>
      </w:pPr>
      <w:r w:rsidRPr="00382C66">
        <w:t>4 Патогенез</w:t>
      </w:r>
    </w:p>
    <w:p w14:paraId="6B00C46F" w14:textId="77777777" w:rsidR="00927D65" w:rsidRPr="00382C66" w:rsidRDefault="00927D65" w:rsidP="00382C66">
      <w:pPr>
        <w:pStyle w:val="a3"/>
        <w:spacing w:line="360" w:lineRule="auto"/>
      </w:pPr>
    </w:p>
    <w:p w14:paraId="177CB676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В легких здорового человека в покое находится до 600 мл крови. Этот объем может ув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лич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ваться в 3 раза, а затем в сосудах МКК начинает повышаться гидростатическое давление. О</w:t>
      </w:r>
      <w:r w:rsidRPr="00382C66">
        <w:rPr>
          <w:b w:val="0"/>
          <w:bCs w:val="0"/>
          <w:sz w:val="24"/>
          <w:szCs w:val="24"/>
        </w:rPr>
        <w:t>с</w:t>
      </w:r>
      <w:r w:rsidRPr="00382C66">
        <w:rPr>
          <w:b w:val="0"/>
          <w:bCs w:val="0"/>
          <w:sz w:val="24"/>
          <w:szCs w:val="24"/>
        </w:rPr>
        <w:t>новной силой, удерживающей кровь в легочных капиллярах и не позволяющей ее жидкой части</w:t>
      </w:r>
      <w:r w:rsidR="00024EFE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выходить за пределы сосудистого русла, является коллоидно-осмотическое давление. Вследствие</w:t>
      </w:r>
      <w:r w:rsidR="00024EFE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резкого снижения сократительной функции </w:t>
      </w:r>
      <w:r w:rsidRPr="00382C66">
        <w:rPr>
          <w:sz w:val="24"/>
          <w:szCs w:val="24"/>
        </w:rPr>
        <w:t>ЛЖ</w:t>
      </w:r>
      <w:r w:rsidRPr="00382C66">
        <w:rPr>
          <w:b w:val="0"/>
          <w:bCs w:val="0"/>
          <w:sz w:val="24"/>
          <w:szCs w:val="24"/>
        </w:rPr>
        <w:t xml:space="preserve"> (иногда ЛП) при удовлетворител</w:t>
      </w:r>
      <w:r w:rsidRPr="00382C66">
        <w:rPr>
          <w:b w:val="0"/>
          <w:bCs w:val="0"/>
          <w:sz w:val="24"/>
          <w:szCs w:val="24"/>
        </w:rPr>
        <w:t>ь</w:t>
      </w:r>
      <w:r w:rsidRPr="00382C66">
        <w:rPr>
          <w:b w:val="0"/>
          <w:bCs w:val="0"/>
          <w:sz w:val="24"/>
          <w:szCs w:val="24"/>
        </w:rPr>
        <w:t>ной функции</w:t>
      </w:r>
      <w:r w:rsidR="00024EFE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ПЖ гидростатическое давление в </w:t>
      </w:r>
      <w:r w:rsidRPr="00382C66">
        <w:rPr>
          <w:b w:val="0"/>
          <w:bCs w:val="0"/>
          <w:sz w:val="24"/>
          <w:szCs w:val="24"/>
          <w:u w:val="single"/>
        </w:rPr>
        <w:t>легочных</w:t>
      </w:r>
      <w:r w:rsidRPr="00382C66">
        <w:rPr>
          <w:b w:val="0"/>
          <w:bCs w:val="0"/>
          <w:sz w:val="24"/>
          <w:szCs w:val="24"/>
        </w:rPr>
        <w:t xml:space="preserve"> капиллярах превышает уже 30 мм рт. ст. и происходит</w:t>
      </w:r>
      <w:r w:rsidR="00024EFE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транссудация жидкой части крови в интерстициальное пространство легочной тк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>ни. Слизистая</w:t>
      </w:r>
      <w:r w:rsidR="00024EFE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оболочка </w:t>
      </w:r>
      <w:r w:rsidRPr="00382C66">
        <w:rPr>
          <w:b w:val="0"/>
          <w:bCs w:val="0"/>
          <w:sz w:val="24"/>
          <w:szCs w:val="24"/>
          <w:u w:val="single"/>
        </w:rPr>
        <w:t xml:space="preserve">бронхиол </w:t>
      </w:r>
      <w:r w:rsidRPr="00382C66">
        <w:rPr>
          <w:b w:val="0"/>
          <w:bCs w:val="0"/>
          <w:sz w:val="24"/>
          <w:szCs w:val="24"/>
        </w:rPr>
        <w:t>набухает, и в просвете</w:t>
      </w:r>
      <w:r w:rsidRPr="00382C66">
        <w:rPr>
          <w:b w:val="0"/>
          <w:bCs w:val="0"/>
          <w:sz w:val="24"/>
          <w:szCs w:val="24"/>
          <w:u w:val="single"/>
        </w:rPr>
        <w:t xml:space="preserve"> альвеол </w:t>
      </w:r>
      <w:r w:rsidRPr="00382C66">
        <w:rPr>
          <w:b w:val="0"/>
          <w:bCs w:val="0"/>
          <w:sz w:val="24"/>
          <w:szCs w:val="24"/>
        </w:rPr>
        <w:t xml:space="preserve">накапливается жидкость. </w:t>
      </w:r>
    </w:p>
    <w:p w14:paraId="2670822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Параллельно активируются барорецепторы симпатоадреналовой системы. Увеличение конце</w:t>
      </w:r>
      <w:r w:rsidRPr="00382C66">
        <w:rPr>
          <w:b w:val="0"/>
          <w:bCs w:val="0"/>
          <w:sz w:val="24"/>
          <w:szCs w:val="24"/>
        </w:rPr>
        <w:t>н</w:t>
      </w:r>
      <w:r w:rsidRPr="00382C66">
        <w:rPr>
          <w:b w:val="0"/>
          <w:bCs w:val="0"/>
          <w:sz w:val="24"/>
          <w:szCs w:val="24"/>
        </w:rPr>
        <w:t>трации катехоламинов вызывает периферическую вазоконстрикцию, что увеличивает посту</w:t>
      </w:r>
      <w:r w:rsidRPr="00382C66">
        <w:rPr>
          <w:b w:val="0"/>
          <w:bCs w:val="0"/>
          <w:sz w:val="24"/>
          <w:szCs w:val="24"/>
        </w:rPr>
        <w:t>п</w:t>
      </w:r>
      <w:r w:rsidRPr="00382C66">
        <w:rPr>
          <w:b w:val="0"/>
          <w:bCs w:val="0"/>
          <w:sz w:val="24"/>
          <w:szCs w:val="24"/>
        </w:rPr>
        <w:t xml:space="preserve">ление крови в МКК, повышая нагрузку на ослабленный </w:t>
      </w:r>
      <w:r w:rsidRPr="00382C66">
        <w:rPr>
          <w:sz w:val="24"/>
          <w:szCs w:val="24"/>
        </w:rPr>
        <w:t>ЛЖ.</w:t>
      </w:r>
    </w:p>
    <w:p w14:paraId="453D7E89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Увеличение преднагрузки повышает потребность миокарда в кислороде и усугубляет снижение сократительной функции миокарда. Порочный круг замыкается.</w:t>
      </w:r>
    </w:p>
    <w:p w14:paraId="632C3757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32540230" w14:textId="77777777" w:rsidR="00927D65" w:rsidRPr="00382C66" w:rsidRDefault="00927D65" w:rsidP="00382C66">
      <w:pPr>
        <w:pStyle w:val="a3"/>
      </w:pPr>
      <w:r w:rsidRPr="00382C66">
        <w:t>5 Лечение отека легких (ОЛ)</w:t>
      </w:r>
    </w:p>
    <w:p w14:paraId="5BE4AF65" w14:textId="77777777" w:rsidR="00927D65" w:rsidRPr="00382C66" w:rsidRDefault="00927D65" w:rsidP="00382C66">
      <w:pPr>
        <w:pStyle w:val="a3"/>
        <w:spacing w:line="360" w:lineRule="auto"/>
      </w:pPr>
    </w:p>
    <w:p w14:paraId="6F29AC3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Начинают с выполнения срочных универсальных мероприятий:</w:t>
      </w:r>
    </w:p>
    <w:p w14:paraId="2CC1148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382C66">
        <w:rPr>
          <w:sz w:val="24"/>
          <w:szCs w:val="24"/>
          <w:u w:val="single"/>
        </w:rPr>
        <w:t xml:space="preserve">1 Восстановление проходимости дыхательных путей. </w:t>
      </w:r>
    </w:p>
    <w:p w14:paraId="063E12D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При тяжелых нарушениях дыхания, с ацидозом и артериальной гипотонией – ин</w:t>
      </w:r>
      <w:r w:rsidR="00751E14" w:rsidRPr="00382C66">
        <w:rPr>
          <w:b w:val="0"/>
          <w:bCs w:val="0"/>
          <w:sz w:val="24"/>
          <w:szCs w:val="24"/>
        </w:rPr>
        <w:t>т</w:t>
      </w:r>
      <w:r w:rsidRPr="00382C66">
        <w:rPr>
          <w:b w:val="0"/>
          <w:bCs w:val="0"/>
          <w:sz w:val="24"/>
          <w:szCs w:val="24"/>
        </w:rPr>
        <w:t>убация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трахеи. </w:t>
      </w:r>
    </w:p>
    <w:p w14:paraId="166626C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</w:p>
    <w:p w14:paraId="67EAD4F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u w:val="single"/>
        </w:rPr>
      </w:pPr>
    </w:p>
    <w:p w14:paraId="36F81F48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lastRenderedPageBreak/>
        <w:t>2 Оксигенотерапия</w:t>
      </w:r>
      <w:r w:rsidRPr="00382C66">
        <w:rPr>
          <w:b w:val="0"/>
          <w:bCs w:val="0"/>
          <w:sz w:val="24"/>
          <w:szCs w:val="24"/>
        </w:rPr>
        <w:t xml:space="preserve"> – ингаляция 100 % увлажнен</w:t>
      </w:r>
      <w:r w:rsidR="00751E14" w:rsidRPr="00382C66">
        <w:rPr>
          <w:b w:val="0"/>
          <w:bCs w:val="0"/>
          <w:sz w:val="24"/>
          <w:szCs w:val="24"/>
        </w:rPr>
        <w:t>ного кислорода через носовые кан</w:t>
      </w:r>
      <w:r w:rsidRPr="00382C66">
        <w:rPr>
          <w:b w:val="0"/>
          <w:bCs w:val="0"/>
          <w:sz w:val="24"/>
          <w:szCs w:val="24"/>
        </w:rPr>
        <w:t>юли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или м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 xml:space="preserve">сочным методом. </w:t>
      </w:r>
    </w:p>
    <w:p w14:paraId="67D4DF0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</w:p>
    <w:p w14:paraId="6C7DE404" w14:textId="77777777" w:rsidR="00927D65" w:rsidRPr="00382C66" w:rsidRDefault="00D3133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>3 При о</w:t>
      </w:r>
      <w:r w:rsidR="00927D65" w:rsidRPr="00382C66">
        <w:rPr>
          <w:sz w:val="24"/>
          <w:szCs w:val="24"/>
          <w:u w:val="single"/>
        </w:rPr>
        <w:t xml:space="preserve">бильном выделении пены </w:t>
      </w:r>
      <w:r w:rsidR="00927D65" w:rsidRPr="00382C66">
        <w:rPr>
          <w:b w:val="0"/>
          <w:bCs w:val="0"/>
          <w:sz w:val="24"/>
          <w:szCs w:val="24"/>
        </w:rPr>
        <w:t>производится</w:t>
      </w:r>
      <w:r w:rsidR="00927D65" w:rsidRPr="00382C66">
        <w:rPr>
          <w:sz w:val="24"/>
          <w:szCs w:val="24"/>
        </w:rPr>
        <w:t xml:space="preserve"> </w:t>
      </w:r>
      <w:r w:rsidR="00927D65" w:rsidRPr="00382C66">
        <w:rPr>
          <w:b w:val="0"/>
          <w:bCs w:val="0"/>
          <w:sz w:val="24"/>
          <w:szCs w:val="24"/>
        </w:rPr>
        <w:t>пеногашение: ингаляция кислорода через 96</w:t>
      </w:r>
      <w:r w:rsidR="00751E14" w:rsidRPr="00382C66">
        <w:rPr>
          <w:b w:val="0"/>
          <w:bCs w:val="0"/>
          <w:sz w:val="24"/>
          <w:szCs w:val="24"/>
        </w:rPr>
        <w:t>%</w:t>
      </w:r>
      <w:r w:rsidR="00927D65" w:rsidRPr="00382C66">
        <w:rPr>
          <w:b w:val="0"/>
          <w:bCs w:val="0"/>
          <w:sz w:val="24"/>
          <w:szCs w:val="24"/>
        </w:rPr>
        <w:t xml:space="preserve"> раствор этилового спирта. В исключительных случаях – введение двух мл 30% ра</w:t>
      </w:r>
      <w:r w:rsidR="00927D65" w:rsidRPr="00382C66">
        <w:rPr>
          <w:b w:val="0"/>
          <w:bCs w:val="0"/>
          <w:sz w:val="24"/>
          <w:szCs w:val="24"/>
        </w:rPr>
        <w:t>с</w:t>
      </w:r>
      <w:r w:rsidR="00927D65" w:rsidRPr="00382C66">
        <w:rPr>
          <w:b w:val="0"/>
          <w:bCs w:val="0"/>
          <w:sz w:val="24"/>
          <w:szCs w:val="24"/>
        </w:rPr>
        <w:t>твора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="00927D65" w:rsidRPr="00382C66">
        <w:rPr>
          <w:b w:val="0"/>
          <w:bCs w:val="0"/>
          <w:sz w:val="24"/>
          <w:szCs w:val="24"/>
        </w:rPr>
        <w:t>спирта в трахею или внутривенно 5 мл</w:t>
      </w:r>
      <w:r w:rsidRPr="00382C66">
        <w:rPr>
          <w:b w:val="0"/>
          <w:bCs w:val="0"/>
          <w:sz w:val="24"/>
          <w:szCs w:val="24"/>
        </w:rPr>
        <w:t xml:space="preserve">  96</w:t>
      </w:r>
      <w:r w:rsidR="00751E14" w:rsidRPr="00382C66">
        <w:rPr>
          <w:b w:val="0"/>
          <w:bCs w:val="0"/>
          <w:sz w:val="24"/>
          <w:szCs w:val="24"/>
        </w:rPr>
        <w:t>%</w:t>
      </w:r>
      <w:r w:rsidRPr="00382C66">
        <w:rPr>
          <w:b w:val="0"/>
          <w:bCs w:val="0"/>
          <w:sz w:val="24"/>
          <w:szCs w:val="24"/>
        </w:rPr>
        <w:t xml:space="preserve"> </w:t>
      </w:r>
      <w:r w:rsidR="00927D65" w:rsidRPr="00382C66">
        <w:rPr>
          <w:b w:val="0"/>
          <w:bCs w:val="0"/>
          <w:sz w:val="24"/>
          <w:szCs w:val="24"/>
        </w:rPr>
        <w:t xml:space="preserve"> спирта с 15-ю мл 5 % раствора глюкозы. </w:t>
      </w:r>
    </w:p>
    <w:p w14:paraId="34A155AE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2C60C12A" w14:textId="77777777" w:rsidR="00927D65" w:rsidRPr="00382C66" w:rsidRDefault="00927D65" w:rsidP="00382C66">
      <w:pPr>
        <w:pStyle w:val="a3"/>
      </w:pPr>
      <w:r w:rsidRPr="00382C66">
        <w:t>6 ОЛ при артериальной гипертензии</w:t>
      </w:r>
    </w:p>
    <w:p w14:paraId="16DF30A4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0B59C8E4" w14:textId="77777777" w:rsidR="00927D65" w:rsidRPr="00382C66" w:rsidRDefault="00D3133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При артериальной гипертензии</w:t>
      </w:r>
      <w:r w:rsidR="00927D65" w:rsidRPr="00382C66">
        <w:rPr>
          <w:b w:val="0"/>
          <w:bCs w:val="0"/>
          <w:sz w:val="24"/>
          <w:szCs w:val="24"/>
        </w:rPr>
        <w:t xml:space="preserve"> наступает систолическая перегрузка </w:t>
      </w:r>
      <w:r w:rsidR="00927D65" w:rsidRPr="00382C66">
        <w:rPr>
          <w:sz w:val="24"/>
          <w:szCs w:val="24"/>
        </w:rPr>
        <w:t>ЛЖ</w:t>
      </w:r>
      <w:r w:rsidR="00927D65" w:rsidRPr="00382C66">
        <w:rPr>
          <w:b w:val="0"/>
          <w:bCs w:val="0"/>
          <w:sz w:val="24"/>
          <w:szCs w:val="24"/>
        </w:rPr>
        <w:t xml:space="preserve">. </w:t>
      </w:r>
    </w:p>
    <w:p w14:paraId="0E7C86F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  <w:u w:val="single"/>
        </w:rPr>
      </w:pPr>
    </w:p>
    <w:p w14:paraId="5A530ED8" w14:textId="77777777" w:rsidR="00D31337" w:rsidRPr="00382C66" w:rsidRDefault="00D31337" w:rsidP="00024EFE">
      <w:pPr>
        <w:pStyle w:val="a3"/>
        <w:spacing w:line="360" w:lineRule="auto"/>
        <w:ind w:firstLine="709"/>
        <w:jc w:val="both"/>
        <w:rPr>
          <w:sz w:val="24"/>
          <w:szCs w:val="24"/>
          <w:u w:val="single"/>
        </w:rPr>
      </w:pPr>
    </w:p>
    <w:p w14:paraId="3F6D4F22" w14:textId="77777777" w:rsidR="00927D65" w:rsidRPr="00382C66" w:rsidRDefault="00D31337" w:rsidP="00024EFE">
      <w:pPr>
        <w:pStyle w:val="a3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382C66">
        <w:rPr>
          <w:sz w:val="24"/>
          <w:szCs w:val="24"/>
          <w:u w:val="single"/>
        </w:rPr>
        <w:t>Лечение</w:t>
      </w:r>
    </w:p>
    <w:p w14:paraId="5F819CF2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0"/>
          <w:szCs w:val="20"/>
        </w:rPr>
      </w:pPr>
    </w:p>
    <w:p w14:paraId="0A6EE8B4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Срочные универсальные мероприятия.</w:t>
      </w:r>
    </w:p>
    <w:p w14:paraId="5BE1ED5F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2 Усадить больного с опущенными ногами.</w:t>
      </w:r>
    </w:p>
    <w:p w14:paraId="055C4742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3 Нитроглицерин сублингвально или внутривенно. При тяжелом </w:t>
      </w:r>
      <w:r w:rsidRPr="00382C66">
        <w:rPr>
          <w:sz w:val="24"/>
          <w:szCs w:val="24"/>
        </w:rPr>
        <w:t xml:space="preserve">ОЛ – </w:t>
      </w:r>
      <w:r w:rsidRPr="00382C66">
        <w:rPr>
          <w:b w:val="0"/>
          <w:bCs w:val="0"/>
          <w:sz w:val="24"/>
          <w:szCs w:val="24"/>
        </w:rPr>
        <w:t>нитропруссид н</w:t>
      </w:r>
      <w:r w:rsidRPr="00382C66">
        <w:rPr>
          <w:b w:val="0"/>
          <w:bCs w:val="0"/>
          <w:sz w:val="24"/>
          <w:szCs w:val="24"/>
        </w:rPr>
        <w:t>а</w:t>
      </w:r>
      <w:r w:rsidR="00D31337" w:rsidRPr="00382C66">
        <w:rPr>
          <w:b w:val="0"/>
          <w:bCs w:val="0"/>
          <w:sz w:val="24"/>
          <w:szCs w:val="24"/>
        </w:rPr>
        <w:t>трия, 3</w:t>
      </w:r>
      <w:r w:rsidRPr="00382C66">
        <w:rPr>
          <w:b w:val="0"/>
          <w:bCs w:val="0"/>
          <w:sz w:val="24"/>
          <w:szCs w:val="24"/>
        </w:rPr>
        <w:t>0 мг препарата растворяют в 300 мл физиологического раствора</w:t>
      </w:r>
      <w:r w:rsidR="00D31337" w:rsidRPr="00382C66">
        <w:rPr>
          <w:b w:val="0"/>
          <w:bCs w:val="0"/>
          <w:sz w:val="24"/>
          <w:szCs w:val="24"/>
        </w:rPr>
        <w:t xml:space="preserve"> натрия хлорида</w:t>
      </w:r>
      <w:r w:rsidRPr="00382C66">
        <w:rPr>
          <w:b w:val="0"/>
          <w:bCs w:val="0"/>
          <w:sz w:val="24"/>
          <w:szCs w:val="24"/>
        </w:rPr>
        <w:t>. Для з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>щиты от света флакон помещают в черный пакет. Начальная скорость введения 6 кап/мин (30 мкг), с увеличением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каждые 15 мин. на 10 кап/мин до снижения АД</w:t>
      </w:r>
      <w:r w:rsidRPr="00382C66">
        <w:rPr>
          <w:b w:val="0"/>
          <w:bCs w:val="0"/>
          <w:sz w:val="24"/>
          <w:szCs w:val="24"/>
          <w:vertAlign w:val="subscript"/>
        </w:rPr>
        <w:t>с</w:t>
      </w:r>
      <w:r w:rsidRPr="00382C66">
        <w:rPr>
          <w:b w:val="0"/>
          <w:bCs w:val="0"/>
          <w:sz w:val="24"/>
          <w:szCs w:val="24"/>
        </w:rPr>
        <w:t xml:space="preserve"> не менее 90 мм рт. ст. на фоне стабилизации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состояния больного. </w:t>
      </w:r>
    </w:p>
    <w:p w14:paraId="4026581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Ганглиоблокатор пентамин 1-2 мл 5% раствора в 20 – ти мл физиологического раств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ра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фра</w:t>
      </w:r>
      <w:r w:rsidRPr="00382C66">
        <w:rPr>
          <w:b w:val="0"/>
          <w:bCs w:val="0"/>
          <w:sz w:val="24"/>
          <w:szCs w:val="24"/>
        </w:rPr>
        <w:t>к</w:t>
      </w:r>
      <w:r w:rsidRPr="00382C66">
        <w:rPr>
          <w:b w:val="0"/>
          <w:bCs w:val="0"/>
          <w:sz w:val="24"/>
          <w:szCs w:val="24"/>
        </w:rPr>
        <w:t>ционно внутривенно струйно по 3-5 мл смеси с интервалом в 5-10 минут под контролем АД –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каждые 2-3 минуты - на другой руке.</w:t>
      </w:r>
    </w:p>
    <w:p w14:paraId="1A0F1FA9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5 При выраженной АГ и умеренных клинических проявлениях </w:t>
      </w:r>
      <w:r w:rsidRPr="00382C66">
        <w:rPr>
          <w:sz w:val="24"/>
          <w:szCs w:val="24"/>
        </w:rPr>
        <w:t xml:space="preserve">ОЛ - </w:t>
      </w:r>
      <w:r w:rsidRPr="00382C66">
        <w:rPr>
          <w:b w:val="0"/>
          <w:bCs w:val="0"/>
          <w:sz w:val="24"/>
          <w:szCs w:val="24"/>
        </w:rPr>
        <w:t>клофелин 1 мл 0,01 %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ра</w:t>
      </w:r>
      <w:r w:rsidRPr="00382C66">
        <w:rPr>
          <w:b w:val="0"/>
          <w:bCs w:val="0"/>
          <w:sz w:val="24"/>
          <w:szCs w:val="24"/>
        </w:rPr>
        <w:t>с</w:t>
      </w:r>
      <w:r w:rsidRPr="00382C66">
        <w:rPr>
          <w:b w:val="0"/>
          <w:bCs w:val="0"/>
          <w:sz w:val="24"/>
          <w:szCs w:val="24"/>
        </w:rPr>
        <w:t>твора внутривенно струйно.</w:t>
      </w:r>
    </w:p>
    <w:p w14:paraId="513E690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6 Дроперидол 2-4 мл 0,25 % раствора или диазепам до 10 мг, или морфин до 10 мг, вну</w:t>
      </w:r>
      <w:r w:rsidRPr="00382C66">
        <w:rPr>
          <w:b w:val="0"/>
          <w:bCs w:val="0"/>
          <w:sz w:val="24"/>
          <w:szCs w:val="24"/>
        </w:rPr>
        <w:t>т</w:t>
      </w:r>
      <w:r w:rsidRPr="00382C66">
        <w:rPr>
          <w:b w:val="0"/>
          <w:bCs w:val="0"/>
          <w:sz w:val="24"/>
          <w:szCs w:val="24"/>
        </w:rPr>
        <w:t>ривенно струйно.</w:t>
      </w:r>
    </w:p>
    <w:p w14:paraId="62508BE2" w14:textId="77777777" w:rsidR="00927D65" w:rsidRPr="00382C66" w:rsidRDefault="00927D65" w:rsidP="00024EFE">
      <w:pPr>
        <w:pStyle w:val="a3"/>
        <w:spacing w:line="360" w:lineRule="auto"/>
        <w:ind w:firstLine="709"/>
        <w:jc w:val="both"/>
      </w:pPr>
    </w:p>
    <w:p w14:paraId="4713427B" w14:textId="77777777" w:rsidR="00927D65" w:rsidRPr="00382C66" w:rsidRDefault="00927D65" w:rsidP="00024EFE">
      <w:pPr>
        <w:pStyle w:val="a3"/>
      </w:pPr>
      <w:r w:rsidRPr="00382C66">
        <w:t>7 ОЛ при нормальном артериальном давлении (АД)</w:t>
      </w:r>
    </w:p>
    <w:p w14:paraId="48EA394E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5CA55042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Выполнение срочных универсальных мероприятий.</w:t>
      </w:r>
    </w:p>
    <w:p w14:paraId="4D04D588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2 Усадить больного с опущенными ногами для уменьшения венозного возврата. С этой же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целью возможно наложение жгутов на проксимальные отделы 3–х конечностей. Степень </w:t>
      </w:r>
      <w:r w:rsidRPr="00382C66">
        <w:rPr>
          <w:b w:val="0"/>
          <w:bCs w:val="0"/>
          <w:sz w:val="24"/>
          <w:szCs w:val="24"/>
        </w:rPr>
        <w:lastRenderedPageBreak/>
        <w:t>сжатия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должна соответствовать промежуточному значению между диастолическим и систол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ческим давлением. Жгуты накладываются на 15 см ниже паховой области и на 9 см ниже плеча. Каждые 15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15-20 минут один из жгутов необходимо снимать и накладывать его на свободную к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нечность.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Метод противопоказан при наличии тромбофлебита или варикозного расширения вен.</w:t>
      </w:r>
    </w:p>
    <w:p w14:paraId="4D80AF4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3 Для уменьшения венозного возврата крови и снижения преднагрузки – нитроглицерин по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1 таблетке 0,5 мг сублингвально каждые 5 минут или внутривенно капельно 10 мг под ко</w:t>
      </w:r>
      <w:r w:rsidRPr="00382C66">
        <w:rPr>
          <w:b w:val="0"/>
          <w:bCs w:val="0"/>
          <w:sz w:val="24"/>
          <w:szCs w:val="24"/>
        </w:rPr>
        <w:t>н</w:t>
      </w:r>
      <w:r w:rsidRPr="00382C66">
        <w:rPr>
          <w:b w:val="0"/>
          <w:bCs w:val="0"/>
          <w:sz w:val="24"/>
          <w:szCs w:val="24"/>
        </w:rPr>
        <w:t>тролем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АД. Снижать на 10-15 %, но ниже АД</w:t>
      </w:r>
      <w:r w:rsidRPr="00382C66">
        <w:rPr>
          <w:b w:val="0"/>
          <w:bCs w:val="0"/>
          <w:sz w:val="24"/>
          <w:szCs w:val="24"/>
          <w:vertAlign w:val="subscript"/>
        </w:rPr>
        <w:t>с</w:t>
      </w:r>
      <w:r w:rsidRPr="00382C66">
        <w:rPr>
          <w:b w:val="0"/>
          <w:bCs w:val="0"/>
          <w:sz w:val="24"/>
          <w:szCs w:val="24"/>
        </w:rPr>
        <w:t xml:space="preserve"> &lt;</w:t>
      </w:r>
      <w:r w:rsidR="00D31337" w:rsidRPr="00382C66">
        <w:rPr>
          <w:b w:val="0"/>
          <w:bCs w:val="0"/>
          <w:sz w:val="24"/>
          <w:szCs w:val="24"/>
        </w:rPr>
        <w:t xml:space="preserve">100 </w:t>
      </w:r>
      <w:r w:rsidRPr="00382C66">
        <w:rPr>
          <w:b w:val="0"/>
          <w:bCs w:val="0"/>
          <w:sz w:val="24"/>
          <w:szCs w:val="24"/>
        </w:rPr>
        <w:t xml:space="preserve"> м</w:t>
      </w:r>
      <w:r w:rsidR="00D31337" w:rsidRPr="00382C66">
        <w:rPr>
          <w:b w:val="0"/>
          <w:bCs w:val="0"/>
          <w:sz w:val="24"/>
          <w:szCs w:val="24"/>
        </w:rPr>
        <w:t>м</w:t>
      </w:r>
      <w:r w:rsidRPr="00382C66">
        <w:rPr>
          <w:b w:val="0"/>
          <w:bCs w:val="0"/>
          <w:sz w:val="24"/>
          <w:szCs w:val="24"/>
        </w:rPr>
        <w:t xml:space="preserve"> рт. ст.</w:t>
      </w:r>
    </w:p>
    <w:p w14:paraId="5CD10DB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Можно – изокет 0,1% раствор 20-40 мг в 15-ти мл физиологического раствора внутр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венно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струйно за 10 минут. Перлинганит 20-40 мг в 200 мл физиологического раствора внутр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венно к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 xml:space="preserve">пельно до снижения АД на 15 мм рт. ст. или улучшения состояния. </w:t>
      </w:r>
    </w:p>
    <w:p w14:paraId="5B07CD9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Для разгрузки МКК – диуретики. Лазикс 40-80 мг внутривенно струйно в течение 1-2 минут. При отсутствии эффекта – повторить введение через 1 час, равное 80 – 160 мг. Диурет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ческий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эффект развивается через несколько минут и продолжается 2-3 часа с выделением до 2-х литров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мочи, что сопровождается уменьшением объема плазмы и повышением коллоидно-осмотического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давления за счет сгущения крови. Последнее способствует переходу отечной жидкости в сос</w:t>
      </w:r>
      <w:r w:rsidRPr="00382C66">
        <w:rPr>
          <w:b w:val="0"/>
          <w:bCs w:val="0"/>
          <w:sz w:val="24"/>
          <w:szCs w:val="24"/>
        </w:rPr>
        <w:t>у</w:t>
      </w:r>
      <w:r w:rsidRPr="00382C66">
        <w:rPr>
          <w:b w:val="0"/>
          <w:bCs w:val="0"/>
          <w:sz w:val="24"/>
          <w:szCs w:val="24"/>
        </w:rPr>
        <w:t>дистое русло, снижению кровенаполнения легких и уменьшению давления в легочной артерии. Необходимо избегать артериальной гипотензии ниже 90 мм рт. ст. Не рек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мендуется использ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вать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осмотические диуретики, так как в первую фазу своего действия они могут увеличивать ОЦ</w:t>
      </w:r>
      <w:r w:rsidR="00D31337" w:rsidRPr="00382C66">
        <w:rPr>
          <w:b w:val="0"/>
          <w:bCs w:val="0"/>
          <w:sz w:val="24"/>
          <w:szCs w:val="24"/>
        </w:rPr>
        <w:t>К; что</w:t>
      </w:r>
      <w:r w:rsidR="00751E14" w:rsidRPr="00382C66">
        <w:rPr>
          <w:b w:val="0"/>
          <w:bCs w:val="0"/>
          <w:sz w:val="24"/>
          <w:szCs w:val="24"/>
        </w:rPr>
        <w:t xml:space="preserve"> </w:t>
      </w:r>
      <w:r w:rsidR="00D31337" w:rsidRPr="00382C66">
        <w:rPr>
          <w:b w:val="0"/>
          <w:bCs w:val="0"/>
          <w:sz w:val="24"/>
          <w:szCs w:val="24"/>
        </w:rPr>
        <w:t>повышает нагрузку на МКК</w:t>
      </w:r>
      <w:r w:rsidRPr="00382C66">
        <w:rPr>
          <w:b w:val="0"/>
          <w:bCs w:val="0"/>
          <w:sz w:val="24"/>
          <w:szCs w:val="24"/>
        </w:rPr>
        <w:t xml:space="preserve"> и может способствовать прогрессир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 xml:space="preserve">ванию </w:t>
      </w:r>
      <w:r w:rsidRPr="00382C66">
        <w:rPr>
          <w:sz w:val="24"/>
          <w:szCs w:val="24"/>
        </w:rPr>
        <w:t>ОЛ</w:t>
      </w:r>
      <w:r w:rsidRPr="00382C66">
        <w:rPr>
          <w:b w:val="0"/>
          <w:bCs w:val="0"/>
          <w:sz w:val="24"/>
          <w:szCs w:val="24"/>
        </w:rPr>
        <w:t>.</w:t>
      </w:r>
    </w:p>
    <w:p w14:paraId="5566145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5 Для нормализации эмоционального статуса, купирования болевого синдрома, устран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ния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гиперкатехолемии и гипервентиляции вводят морфин 1 мл 1% раствора в 10 –ти мл физи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логического раствора внутривенно медленно по 2 мл данной смеси каждые 7-10 минут под ко</w:t>
      </w:r>
      <w:r w:rsidRPr="00382C66">
        <w:rPr>
          <w:b w:val="0"/>
          <w:bCs w:val="0"/>
          <w:sz w:val="24"/>
          <w:szCs w:val="24"/>
        </w:rPr>
        <w:t>н</w:t>
      </w:r>
      <w:r w:rsidRPr="00382C66">
        <w:rPr>
          <w:b w:val="0"/>
          <w:bCs w:val="0"/>
          <w:sz w:val="24"/>
          <w:szCs w:val="24"/>
        </w:rPr>
        <w:t>тр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лем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ЧД, АД.</w:t>
      </w:r>
    </w:p>
    <w:p w14:paraId="4826E6D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Дроперидол 2 мл 0,25% раствора в 10 мл физиологического раствора или диазепам 2 мл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0,5% раствора в 10 мл физиологического раствора. Через 1 час: повторить лазикс 80 – 160 мг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внутр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венно струйно, изокет внутривенно струйно.</w:t>
      </w:r>
    </w:p>
    <w:p w14:paraId="1773419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6 Преднизолон 90-120 мг внутривенно струйно – устраняет резко повышенную прон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цаемость сосудистых стенок и других барьеров в легочном интерстиции.</w:t>
      </w:r>
    </w:p>
    <w:p w14:paraId="3BA721A1" w14:textId="77777777" w:rsidR="00927D65" w:rsidRPr="00382C66" w:rsidRDefault="00927D65" w:rsidP="00382C66">
      <w:pPr>
        <w:pStyle w:val="a3"/>
        <w:spacing w:line="360" w:lineRule="auto"/>
      </w:pPr>
    </w:p>
    <w:p w14:paraId="15C2020C" w14:textId="77777777" w:rsidR="00927D65" w:rsidRPr="00382C66" w:rsidRDefault="00927D65" w:rsidP="00024EFE">
      <w:pPr>
        <w:pStyle w:val="a3"/>
      </w:pPr>
      <w:r w:rsidRPr="00382C66">
        <w:t>8 ОЛ при умеренной гипотензии (АД</w:t>
      </w:r>
      <w:r w:rsidRPr="00382C66">
        <w:rPr>
          <w:vertAlign w:val="subscript"/>
        </w:rPr>
        <w:t>с</w:t>
      </w:r>
      <w:r w:rsidRPr="00382C66">
        <w:t>=90 мм рт. ст.)</w:t>
      </w:r>
    </w:p>
    <w:p w14:paraId="4ED530B1" w14:textId="77777777" w:rsidR="00927D65" w:rsidRPr="00382C66" w:rsidRDefault="00927D65" w:rsidP="00382C66">
      <w:pPr>
        <w:pStyle w:val="a3"/>
        <w:spacing w:line="360" w:lineRule="auto"/>
      </w:pPr>
    </w:p>
    <w:p w14:paraId="63B9E83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Срочные универсальные мероприятия.</w:t>
      </w:r>
    </w:p>
    <w:p w14:paraId="6E0D7D3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lastRenderedPageBreak/>
        <w:t xml:space="preserve">2 Уложить пациента, приподняв изголовье. </w:t>
      </w:r>
    </w:p>
    <w:p w14:paraId="168A540C" w14:textId="77777777" w:rsidR="00927D65" w:rsidRPr="00382C66" w:rsidRDefault="00927D65" w:rsidP="00024EFE">
      <w:pPr>
        <w:pStyle w:val="a3"/>
        <w:spacing w:line="360" w:lineRule="auto"/>
        <w:ind w:firstLine="709"/>
        <w:jc w:val="both"/>
      </w:pPr>
    </w:p>
    <w:p w14:paraId="53C6FD8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3 Добутамин (добутрекс): 250 мг препарата растворить в 250-ти мл физиологического раствора. Препарат избирательно стимулирует </w:t>
      </w:r>
      <w:r w:rsidRPr="00382C66">
        <w:rPr>
          <w:sz w:val="24"/>
          <w:szCs w:val="24"/>
        </w:rPr>
        <w:sym w:font="Symbol" w:char="F062"/>
      </w:r>
      <w:r w:rsidRPr="00382C66">
        <w:rPr>
          <w:sz w:val="24"/>
          <w:szCs w:val="24"/>
        </w:rPr>
        <w:t xml:space="preserve"> - А</w:t>
      </w:r>
      <w:r w:rsidRPr="00382C66">
        <w:rPr>
          <w:b w:val="0"/>
          <w:bCs w:val="0"/>
          <w:sz w:val="24"/>
          <w:szCs w:val="24"/>
        </w:rPr>
        <w:t xml:space="preserve"> – рецепторы миокарда без периферической вазод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латации. Начальная доза – 2,5 – 10 мкг /кг/мин. Дозу увеличивают на 2,5 мкг /кг/мин до дост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 xml:space="preserve">жения эффекта. Максимальная доза – 40 мкг /кг/мин, поддерживающая – 10 мкг /кг/мин. </w:t>
      </w:r>
    </w:p>
    <w:p w14:paraId="13F98548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sz w:val="24"/>
          <w:szCs w:val="24"/>
          <w:u w:val="single"/>
        </w:rPr>
        <w:t xml:space="preserve">Избегать попадания препарата под кожу. </w:t>
      </w:r>
      <w:r w:rsidRPr="00382C66">
        <w:rPr>
          <w:b w:val="0"/>
          <w:bCs w:val="0"/>
          <w:sz w:val="24"/>
          <w:szCs w:val="24"/>
        </w:rPr>
        <w:t>Препарат несовместим со щелочными и спиртос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 xml:space="preserve">держащими растворами. </w:t>
      </w:r>
    </w:p>
    <w:p w14:paraId="667ACF14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i/>
          <w:iCs/>
          <w:sz w:val="24"/>
          <w:szCs w:val="24"/>
          <w:u w:val="single"/>
        </w:rPr>
      </w:pPr>
      <w:r w:rsidRPr="00382C66">
        <w:rPr>
          <w:i/>
          <w:iCs/>
          <w:sz w:val="24"/>
          <w:szCs w:val="24"/>
          <w:u w:val="single"/>
        </w:rPr>
        <w:t xml:space="preserve">Побочные эффекты: </w:t>
      </w:r>
    </w:p>
    <w:p w14:paraId="10672DC0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тахикардия;</w:t>
      </w:r>
    </w:p>
    <w:p w14:paraId="6152DF69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резкое повышение АД;</w:t>
      </w:r>
    </w:p>
    <w:p w14:paraId="4351B5F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ЖЭС;</w:t>
      </w:r>
    </w:p>
    <w:p w14:paraId="30BF3B2C" w14:textId="77777777" w:rsidR="00927D65" w:rsidRPr="00382C66" w:rsidRDefault="00D3133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фле</w:t>
      </w:r>
      <w:r w:rsidR="00927D65" w:rsidRPr="00382C66">
        <w:rPr>
          <w:b w:val="0"/>
          <w:bCs w:val="0"/>
          <w:sz w:val="24"/>
          <w:szCs w:val="24"/>
        </w:rPr>
        <w:t>биты;</w:t>
      </w:r>
    </w:p>
    <w:p w14:paraId="334DCA6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ангинозные боли.</w:t>
      </w:r>
    </w:p>
    <w:p w14:paraId="4A5B56F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Фуросемид 40 мг внутривенно струйно после стабилизации АД.</w:t>
      </w:r>
    </w:p>
    <w:p w14:paraId="2D252C3C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061ECB19" w14:textId="77777777" w:rsidR="00927D65" w:rsidRPr="00382C66" w:rsidRDefault="00927D65" w:rsidP="00382C66">
      <w:pPr>
        <w:pStyle w:val="a3"/>
      </w:pPr>
      <w:r w:rsidRPr="00382C66">
        <w:t>9 ОЛ при выраженной артериальной гипотензии</w:t>
      </w:r>
    </w:p>
    <w:p w14:paraId="666234A1" w14:textId="77777777" w:rsidR="00927D65" w:rsidRPr="00382C66" w:rsidRDefault="00927D65" w:rsidP="00382C66">
      <w:pPr>
        <w:pStyle w:val="a3"/>
      </w:pPr>
      <w:r w:rsidRPr="00382C66">
        <w:t>(АД</w:t>
      </w:r>
      <w:r w:rsidRPr="00382C66">
        <w:rPr>
          <w:vertAlign w:val="subscript"/>
        </w:rPr>
        <w:t>с</w:t>
      </w:r>
      <w:r w:rsidRPr="00382C66">
        <w:t xml:space="preserve">&lt;80 </w:t>
      </w:r>
      <w:r w:rsidRPr="00382C66">
        <w:rPr>
          <w:b w:val="0"/>
          <w:bCs w:val="0"/>
        </w:rPr>
        <w:t>–</w:t>
      </w:r>
      <w:r w:rsidRPr="00382C66">
        <w:t xml:space="preserve"> 70 мм рт. ст.)</w:t>
      </w:r>
    </w:p>
    <w:p w14:paraId="6089E751" w14:textId="77777777" w:rsidR="00927D65" w:rsidRPr="00382C66" w:rsidRDefault="00927D65" w:rsidP="00382C66">
      <w:pPr>
        <w:pStyle w:val="a3"/>
        <w:spacing w:line="360" w:lineRule="auto"/>
      </w:pPr>
    </w:p>
    <w:p w14:paraId="257BFEA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Срочные универсальные мероприятия.</w:t>
      </w:r>
    </w:p>
    <w:p w14:paraId="20E5C3B5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2 Уложить пациента, приподняв изголовье. </w:t>
      </w:r>
    </w:p>
    <w:p w14:paraId="2991CB9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3 Дофамин 200 мг разводят в 250-ти мл физиологического раствора или 5% раствора глюкозы. В малых дозах до 3-х мкг /кг/мин препарат стимулирует постсинаптические дофа</w:t>
      </w:r>
      <w:r w:rsidR="00D31337" w:rsidRPr="00382C66">
        <w:rPr>
          <w:b w:val="0"/>
          <w:bCs w:val="0"/>
          <w:sz w:val="24"/>
          <w:szCs w:val="24"/>
        </w:rPr>
        <w:t>м</w:t>
      </w:r>
      <w:r w:rsidR="00D31337" w:rsidRPr="00382C66">
        <w:rPr>
          <w:b w:val="0"/>
          <w:bCs w:val="0"/>
          <w:sz w:val="24"/>
          <w:szCs w:val="24"/>
        </w:rPr>
        <w:t>и</w:t>
      </w:r>
      <w:r w:rsidR="00D31337" w:rsidRPr="00382C66">
        <w:rPr>
          <w:b w:val="0"/>
          <w:bCs w:val="0"/>
          <w:sz w:val="24"/>
          <w:szCs w:val="24"/>
        </w:rPr>
        <w:t>н</w:t>
      </w:r>
      <w:r w:rsidRPr="00382C66">
        <w:rPr>
          <w:b w:val="0"/>
          <w:bCs w:val="0"/>
          <w:sz w:val="24"/>
          <w:szCs w:val="24"/>
        </w:rPr>
        <w:t>ергич</w:t>
      </w:r>
      <w:r w:rsidRPr="00382C66">
        <w:rPr>
          <w:b w:val="0"/>
          <w:bCs w:val="0"/>
          <w:sz w:val="24"/>
          <w:szCs w:val="24"/>
        </w:rPr>
        <w:t>е</w:t>
      </w:r>
      <w:r w:rsidRPr="00382C66">
        <w:rPr>
          <w:b w:val="0"/>
          <w:bCs w:val="0"/>
          <w:sz w:val="24"/>
          <w:szCs w:val="24"/>
        </w:rPr>
        <w:t>ские рецепторы, в результате чего возникает дилатация почечных и мезентериальных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сосудов, усиление диуреза, выведение </w:t>
      </w:r>
      <w:r w:rsidRPr="00382C66">
        <w:rPr>
          <w:b w:val="0"/>
          <w:bCs w:val="0"/>
          <w:sz w:val="24"/>
          <w:szCs w:val="24"/>
          <w:lang w:val="en-US"/>
        </w:rPr>
        <w:t>Na</w:t>
      </w:r>
      <w:r w:rsidRPr="00382C66">
        <w:rPr>
          <w:b w:val="0"/>
          <w:bCs w:val="0"/>
          <w:sz w:val="24"/>
          <w:szCs w:val="24"/>
        </w:rPr>
        <w:t xml:space="preserve">. В больших дозах – 3-10 мкг /кг/мин – стимулирует </w:t>
      </w:r>
      <w:r w:rsidRPr="00382C66">
        <w:rPr>
          <w:b w:val="0"/>
          <w:bCs w:val="0"/>
          <w:sz w:val="24"/>
          <w:szCs w:val="24"/>
        </w:rPr>
        <w:sym w:font="Symbol" w:char="F061"/>
      </w:r>
      <w:r w:rsidRPr="00382C66">
        <w:rPr>
          <w:b w:val="0"/>
          <w:bCs w:val="0"/>
          <w:sz w:val="24"/>
          <w:szCs w:val="24"/>
        </w:rPr>
        <w:t xml:space="preserve"> и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sym w:font="Symbol" w:char="F062"/>
      </w:r>
      <w:r w:rsidRPr="00382C66">
        <w:rPr>
          <w:b w:val="0"/>
          <w:bCs w:val="0"/>
          <w:sz w:val="24"/>
          <w:szCs w:val="24"/>
        </w:rPr>
        <w:t xml:space="preserve"> - А – рецепторы, и, следовательно, увеличивает сократимость СВ, </w:t>
      </w:r>
      <w:r w:rsidR="00D31337" w:rsidRPr="00382C66">
        <w:rPr>
          <w:b w:val="0"/>
          <w:bCs w:val="0"/>
          <w:sz w:val="24"/>
          <w:szCs w:val="24"/>
        </w:rPr>
        <w:t xml:space="preserve">рост </w:t>
      </w:r>
      <w:r w:rsidRPr="00382C66">
        <w:rPr>
          <w:b w:val="0"/>
          <w:bCs w:val="0"/>
          <w:sz w:val="24"/>
          <w:szCs w:val="24"/>
        </w:rPr>
        <w:t>ЧСС,</w:t>
      </w:r>
      <w:r w:rsidR="00D31337" w:rsidRPr="00382C66">
        <w:rPr>
          <w:b w:val="0"/>
          <w:bCs w:val="0"/>
          <w:sz w:val="24"/>
          <w:szCs w:val="24"/>
        </w:rPr>
        <w:t xml:space="preserve">увеливает </w:t>
      </w:r>
      <w:r w:rsidRPr="00382C66">
        <w:rPr>
          <w:b w:val="0"/>
          <w:bCs w:val="0"/>
          <w:sz w:val="24"/>
          <w:szCs w:val="24"/>
        </w:rPr>
        <w:t xml:space="preserve"> к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рона</w:t>
      </w:r>
      <w:r w:rsidRPr="00382C66">
        <w:rPr>
          <w:b w:val="0"/>
          <w:bCs w:val="0"/>
          <w:sz w:val="24"/>
          <w:szCs w:val="24"/>
        </w:rPr>
        <w:t>р</w:t>
      </w:r>
      <w:r w:rsidRPr="00382C66">
        <w:rPr>
          <w:b w:val="0"/>
          <w:bCs w:val="0"/>
          <w:sz w:val="24"/>
          <w:szCs w:val="24"/>
        </w:rPr>
        <w:t>ный кровоток и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ОПСС. Это инотропное </w:t>
      </w:r>
      <w:r w:rsidR="00D31337" w:rsidRPr="00382C66">
        <w:rPr>
          <w:sz w:val="28"/>
          <w:szCs w:val="28"/>
        </w:rPr>
        <w:t xml:space="preserve"> положительное </w:t>
      </w:r>
      <w:r w:rsidRPr="00382C66">
        <w:rPr>
          <w:b w:val="0"/>
          <w:bCs w:val="0"/>
          <w:sz w:val="24"/>
          <w:szCs w:val="24"/>
        </w:rPr>
        <w:t xml:space="preserve"> действие, за счет повышения </w:t>
      </w:r>
      <w:r w:rsidRPr="00382C66">
        <w:rPr>
          <w:i/>
          <w:iCs/>
          <w:sz w:val="24"/>
          <w:szCs w:val="24"/>
          <w:u w:val="single"/>
        </w:rPr>
        <w:t>Е з</w:t>
      </w:r>
      <w:r w:rsidRPr="00382C66">
        <w:rPr>
          <w:i/>
          <w:iCs/>
          <w:sz w:val="24"/>
          <w:szCs w:val="24"/>
          <w:u w:val="single"/>
        </w:rPr>
        <w:t>а</w:t>
      </w:r>
      <w:r w:rsidRPr="00382C66">
        <w:rPr>
          <w:i/>
          <w:iCs/>
          <w:sz w:val="24"/>
          <w:szCs w:val="24"/>
          <w:u w:val="single"/>
        </w:rPr>
        <w:t>трат</w:t>
      </w:r>
      <w:r w:rsidRPr="00382C66">
        <w:rPr>
          <w:b w:val="0"/>
          <w:bCs w:val="0"/>
          <w:sz w:val="24"/>
          <w:szCs w:val="24"/>
        </w:rPr>
        <w:t xml:space="preserve"> </w:t>
      </w:r>
    </w:p>
    <w:p w14:paraId="593B918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Начальную дозу 5-10 мкг /кг/мин увеличивают на 5-10 мкг, при необходимости - до 20-50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мкг /кг/мин. </w:t>
      </w:r>
      <w:r w:rsidRPr="00382C66">
        <w:rPr>
          <w:i/>
          <w:iCs/>
          <w:sz w:val="24"/>
          <w:szCs w:val="24"/>
          <w:u w:val="single"/>
        </w:rPr>
        <w:t xml:space="preserve">Ограничение: </w:t>
      </w:r>
      <w:r w:rsidR="00D31337" w:rsidRPr="00382C66">
        <w:rPr>
          <w:b w:val="0"/>
          <w:bCs w:val="0"/>
          <w:sz w:val="24"/>
          <w:szCs w:val="24"/>
        </w:rPr>
        <w:t>ЧСС больше или равно 110,  Д</w:t>
      </w:r>
      <w:r w:rsidRPr="00382C66">
        <w:rPr>
          <w:b w:val="0"/>
          <w:bCs w:val="0"/>
          <w:sz w:val="24"/>
          <w:szCs w:val="24"/>
        </w:rPr>
        <w:t>ействие затухает через 3-5 минут.</w:t>
      </w:r>
    </w:p>
    <w:p w14:paraId="5D4BD58B" w14:textId="77777777" w:rsidR="00927D65" w:rsidRPr="00382C66" w:rsidRDefault="00382C66" w:rsidP="00024EFE">
      <w:pPr>
        <w:pStyle w:val="a3"/>
        <w:spacing w:line="360" w:lineRule="auto"/>
        <w:ind w:firstLine="709"/>
        <w:jc w:val="both"/>
        <w:rPr>
          <w:i/>
          <w:iCs/>
          <w:sz w:val="24"/>
          <w:szCs w:val="24"/>
          <w:u w:val="single"/>
        </w:rPr>
      </w:pPr>
      <w:r w:rsidRPr="00382C66">
        <w:rPr>
          <w:i/>
          <w:iCs/>
          <w:sz w:val="24"/>
          <w:szCs w:val="24"/>
          <w:u w:val="single"/>
        </w:rPr>
        <w:t>Побочные эффекты:</w:t>
      </w:r>
    </w:p>
    <w:p w14:paraId="414C10F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тахикардия</w:t>
      </w:r>
      <w:r w:rsidR="00B54CE7" w:rsidRPr="00382C66">
        <w:rPr>
          <w:b w:val="0"/>
          <w:bCs w:val="0"/>
          <w:sz w:val="24"/>
          <w:szCs w:val="24"/>
        </w:rPr>
        <w:t xml:space="preserve">  э</w:t>
      </w:r>
      <w:r w:rsidR="00D31337" w:rsidRPr="00382C66">
        <w:rPr>
          <w:b w:val="0"/>
          <w:bCs w:val="0"/>
          <w:sz w:val="24"/>
          <w:szCs w:val="24"/>
        </w:rPr>
        <w:t>кстрасистолия</w:t>
      </w:r>
      <w:r w:rsidRPr="00382C66">
        <w:rPr>
          <w:b w:val="0"/>
          <w:bCs w:val="0"/>
          <w:sz w:val="24"/>
          <w:szCs w:val="24"/>
        </w:rPr>
        <w:t>;</w:t>
      </w:r>
    </w:p>
    <w:p w14:paraId="1E346512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одышка;</w:t>
      </w:r>
    </w:p>
    <w:p w14:paraId="5B162EFE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стенокардия;</w:t>
      </w:r>
    </w:p>
    <w:p w14:paraId="7D159CB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lastRenderedPageBreak/>
        <w:t>- головные боли;</w:t>
      </w:r>
    </w:p>
    <w:p w14:paraId="412AF00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тошнота, рвота;</w:t>
      </w:r>
    </w:p>
    <w:p w14:paraId="27470FA4" w14:textId="77777777" w:rsidR="00927D65" w:rsidRPr="00382C66" w:rsidRDefault="00927D65" w:rsidP="00024EFE">
      <w:pPr>
        <w:pStyle w:val="a3"/>
        <w:spacing w:line="360" w:lineRule="auto"/>
        <w:ind w:firstLine="709"/>
        <w:jc w:val="both"/>
      </w:pPr>
    </w:p>
    <w:p w14:paraId="6C2FCAE9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- некроз в месте укола.</w:t>
      </w:r>
    </w:p>
    <w:p w14:paraId="00883FA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4 Если повышение АД сопровождается нарастанием </w:t>
      </w:r>
      <w:r w:rsidRPr="00382C66">
        <w:rPr>
          <w:sz w:val="24"/>
          <w:szCs w:val="24"/>
        </w:rPr>
        <w:t xml:space="preserve">ОЛ - </w:t>
      </w:r>
      <w:r w:rsidRPr="00382C66">
        <w:rPr>
          <w:b w:val="0"/>
          <w:bCs w:val="0"/>
          <w:sz w:val="24"/>
          <w:szCs w:val="24"/>
        </w:rPr>
        <w:t>дополнительно внутривенно вв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дится нитроглицерин.</w:t>
      </w:r>
    </w:p>
    <w:p w14:paraId="05FF0958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5 Лазикс 40 мг внутривенно струйно после стабилизации АД.</w:t>
      </w:r>
    </w:p>
    <w:p w14:paraId="24162B5F" w14:textId="77777777" w:rsidR="00927D65" w:rsidRPr="00382C66" w:rsidRDefault="00927D65" w:rsidP="00382C66">
      <w:pPr>
        <w:pStyle w:val="a3"/>
        <w:spacing w:line="360" w:lineRule="auto"/>
      </w:pPr>
    </w:p>
    <w:p w14:paraId="018A958B" w14:textId="77777777" w:rsidR="00927D65" w:rsidRPr="00382C66" w:rsidRDefault="00927D65" w:rsidP="00024EFE">
      <w:pPr>
        <w:pStyle w:val="a3"/>
      </w:pPr>
      <w:r w:rsidRPr="00382C66">
        <w:t>10</w:t>
      </w:r>
      <w:r w:rsidR="00B54CE7" w:rsidRPr="00382C66">
        <w:t xml:space="preserve"> </w:t>
      </w:r>
      <w:r w:rsidRPr="00382C66">
        <w:t>ОЛ при нарушениях ритма сердца</w:t>
      </w:r>
    </w:p>
    <w:p w14:paraId="3C97A843" w14:textId="77777777" w:rsidR="00927D65" w:rsidRPr="00382C66" w:rsidRDefault="00927D65" w:rsidP="00382C66">
      <w:pPr>
        <w:pStyle w:val="a3"/>
        <w:spacing w:line="360" w:lineRule="auto"/>
      </w:pPr>
    </w:p>
    <w:p w14:paraId="211EDB5C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При тахиаритмиях – кардиоверсия. Медикаментозное антиаритмическое лечение менее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показано в связи с отрицательным инотропным и гипотензивным действием большинства ант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ари</w:t>
      </w:r>
      <w:r w:rsidRPr="00382C66">
        <w:rPr>
          <w:b w:val="0"/>
          <w:bCs w:val="0"/>
          <w:sz w:val="24"/>
          <w:szCs w:val="24"/>
        </w:rPr>
        <w:t>т</w:t>
      </w:r>
      <w:r w:rsidRPr="00382C66">
        <w:rPr>
          <w:b w:val="0"/>
          <w:bCs w:val="0"/>
          <w:sz w:val="24"/>
          <w:szCs w:val="24"/>
        </w:rPr>
        <w:t>мических препаратов. С осторожностью вводят лидокаин внутривенно струйно 100 мг за</w:t>
      </w:r>
      <w:r w:rsidR="00382C66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1минуту или новокаи</w:t>
      </w:r>
      <w:r w:rsidR="00B54CE7" w:rsidRPr="00382C66">
        <w:rPr>
          <w:b w:val="0"/>
          <w:bCs w:val="0"/>
          <w:sz w:val="24"/>
          <w:szCs w:val="24"/>
        </w:rPr>
        <w:t>на</w:t>
      </w:r>
      <w:r w:rsidRPr="00382C66">
        <w:rPr>
          <w:b w:val="0"/>
          <w:bCs w:val="0"/>
          <w:sz w:val="24"/>
          <w:szCs w:val="24"/>
        </w:rPr>
        <w:t>мид 10 мл 10% раствора с 0,2 мл раствора мезатона в 10 мл физиолог</w:t>
      </w:r>
      <w:r w:rsidRPr="00382C66">
        <w:rPr>
          <w:b w:val="0"/>
          <w:bCs w:val="0"/>
          <w:sz w:val="24"/>
          <w:szCs w:val="24"/>
        </w:rPr>
        <w:t>и</w:t>
      </w:r>
      <w:r w:rsidRPr="00382C66">
        <w:rPr>
          <w:b w:val="0"/>
          <w:bCs w:val="0"/>
          <w:sz w:val="24"/>
          <w:szCs w:val="24"/>
        </w:rPr>
        <w:t>ческого раствора под контролем АД, ЧСС.</w:t>
      </w:r>
    </w:p>
    <w:p w14:paraId="37D22AE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2 При брадиаритмиях – электрокардиостимуляция. При невозможности: внутривенно</w:t>
      </w:r>
      <w:r w:rsid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струйно атропин 1 мл 0,1% раствора или алупент 1 мл 0,05</w:t>
      </w:r>
      <w:r w:rsidR="00B54CE7" w:rsidRPr="00382C66">
        <w:rPr>
          <w:b w:val="0"/>
          <w:bCs w:val="0"/>
          <w:sz w:val="24"/>
          <w:szCs w:val="24"/>
        </w:rPr>
        <w:t xml:space="preserve"> *</w:t>
      </w:r>
      <w:r w:rsidRPr="00382C66">
        <w:rPr>
          <w:b w:val="0"/>
          <w:bCs w:val="0"/>
          <w:sz w:val="24"/>
          <w:szCs w:val="24"/>
        </w:rPr>
        <w:t xml:space="preserve"> раствора в 20 мл физиологическ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го</w:t>
      </w:r>
      <w:r w:rsid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раств</w:t>
      </w:r>
      <w:r w:rsidRPr="00382C66">
        <w:rPr>
          <w:b w:val="0"/>
          <w:bCs w:val="0"/>
          <w:sz w:val="24"/>
          <w:szCs w:val="24"/>
        </w:rPr>
        <w:t>о</w:t>
      </w:r>
      <w:r w:rsidRPr="00382C66">
        <w:rPr>
          <w:b w:val="0"/>
          <w:bCs w:val="0"/>
          <w:sz w:val="24"/>
          <w:szCs w:val="24"/>
        </w:rPr>
        <w:t>ра под контролем АД, ЧСС.</w:t>
      </w:r>
    </w:p>
    <w:p w14:paraId="14C552B0" w14:textId="77777777" w:rsidR="00927D65" w:rsidRPr="00382C66" w:rsidRDefault="00927D65" w:rsidP="00382C66">
      <w:pPr>
        <w:pStyle w:val="a3"/>
        <w:spacing w:line="360" w:lineRule="auto"/>
      </w:pPr>
    </w:p>
    <w:p w14:paraId="7101F131" w14:textId="77777777" w:rsidR="00927D65" w:rsidRPr="00382C66" w:rsidRDefault="00927D65" w:rsidP="00382C66">
      <w:pPr>
        <w:pStyle w:val="a3"/>
      </w:pPr>
      <w:r w:rsidRPr="00382C66">
        <w:t>11 ОЛ при митральном стенозе (диастолическая недостаточность)</w:t>
      </w:r>
    </w:p>
    <w:p w14:paraId="728EDB09" w14:textId="77777777" w:rsidR="00927D65" w:rsidRPr="00382C66" w:rsidRDefault="00927D65" w:rsidP="00382C66">
      <w:pPr>
        <w:pStyle w:val="a3"/>
        <w:spacing w:line="360" w:lineRule="auto"/>
      </w:pPr>
    </w:p>
    <w:p w14:paraId="6D75DA62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Промедол 2 % 1,0 мл внутривенно струйно.</w:t>
      </w:r>
    </w:p>
    <w:p w14:paraId="5D47D404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2 Лазикс 80-120 мг внутривенно струйно.</w:t>
      </w:r>
    </w:p>
    <w:p w14:paraId="279D8561" w14:textId="77777777" w:rsidR="00927D65" w:rsidRPr="00382C66" w:rsidRDefault="00B54CE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3 Эуфиллин 2,4% 10 мл в 10</w:t>
      </w:r>
      <w:r w:rsidR="00927D65" w:rsidRPr="00382C66">
        <w:rPr>
          <w:b w:val="0"/>
          <w:bCs w:val="0"/>
          <w:sz w:val="24"/>
          <w:szCs w:val="24"/>
        </w:rPr>
        <w:t>,0-ти мл физиологического раствора внутривенно струйно.</w:t>
      </w:r>
    </w:p>
    <w:p w14:paraId="6112B19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Строфантин 0,05%</w:t>
      </w:r>
      <w:r w:rsidR="00B54CE7" w:rsidRPr="00382C66">
        <w:rPr>
          <w:b w:val="0"/>
          <w:bCs w:val="0"/>
          <w:sz w:val="24"/>
          <w:szCs w:val="24"/>
        </w:rPr>
        <w:t xml:space="preserve">  </w:t>
      </w:r>
      <w:r w:rsidRPr="00382C66">
        <w:rPr>
          <w:b w:val="0"/>
          <w:bCs w:val="0"/>
          <w:sz w:val="24"/>
          <w:szCs w:val="24"/>
        </w:rPr>
        <w:t xml:space="preserve"> 0,5 мл в 10,0 мл физиологического раствора внутривенно струйно.</w:t>
      </w:r>
    </w:p>
    <w:p w14:paraId="25345935" w14:textId="77777777" w:rsidR="00927D65" w:rsidRPr="00382C66" w:rsidRDefault="00B54CE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5 Подача кислорода  и 96* этилового спирта </w:t>
      </w:r>
    </w:p>
    <w:p w14:paraId="644F0E2F" w14:textId="77777777" w:rsidR="00927D65" w:rsidRPr="00382C66" w:rsidRDefault="00927D65" w:rsidP="00382C66">
      <w:pPr>
        <w:pStyle w:val="a6"/>
        <w:keepNext/>
        <w:spacing w:before="0" w:after="0"/>
        <w:rPr>
          <w:sz w:val="32"/>
          <w:szCs w:val="32"/>
        </w:rPr>
      </w:pPr>
    </w:p>
    <w:p w14:paraId="47E0094D" w14:textId="77777777" w:rsidR="00927D65" w:rsidRPr="00382C66" w:rsidRDefault="00927D65" w:rsidP="00382C66">
      <w:pPr>
        <w:pStyle w:val="a6"/>
        <w:keepNext/>
        <w:spacing w:before="0" w:after="0"/>
        <w:rPr>
          <w:sz w:val="32"/>
          <w:szCs w:val="32"/>
        </w:rPr>
      </w:pPr>
      <w:r w:rsidRPr="00382C66">
        <w:rPr>
          <w:sz w:val="32"/>
          <w:szCs w:val="32"/>
        </w:rPr>
        <w:br w:type="page"/>
      </w:r>
    </w:p>
    <w:p w14:paraId="78D19BD9" w14:textId="77777777" w:rsidR="00927D65" w:rsidRPr="00382C66" w:rsidRDefault="00927D65" w:rsidP="00382C66">
      <w:pPr>
        <w:pStyle w:val="a6"/>
        <w:keepNext/>
        <w:spacing w:before="0" w:after="0"/>
        <w:rPr>
          <w:sz w:val="32"/>
          <w:szCs w:val="32"/>
        </w:rPr>
      </w:pPr>
      <w:r w:rsidRPr="00382C66">
        <w:rPr>
          <w:sz w:val="32"/>
          <w:szCs w:val="32"/>
        </w:rPr>
        <w:t xml:space="preserve">Таблица </w:t>
      </w:r>
      <w:r w:rsidRPr="00382C66">
        <w:rPr>
          <w:sz w:val="32"/>
          <w:szCs w:val="32"/>
        </w:rPr>
        <w:fldChar w:fldCharType="begin"/>
      </w:r>
      <w:r w:rsidRPr="00382C66">
        <w:rPr>
          <w:sz w:val="32"/>
          <w:szCs w:val="32"/>
        </w:rPr>
        <w:instrText xml:space="preserve"> SEQ Таблица \* ARABIC </w:instrText>
      </w:r>
      <w:r w:rsidRPr="00382C66">
        <w:rPr>
          <w:sz w:val="32"/>
          <w:szCs w:val="32"/>
        </w:rPr>
        <w:fldChar w:fldCharType="separate"/>
      </w:r>
      <w:r w:rsidRPr="00382C66">
        <w:rPr>
          <w:noProof/>
          <w:sz w:val="32"/>
          <w:szCs w:val="32"/>
        </w:rPr>
        <w:t>1</w:t>
      </w:r>
      <w:r w:rsidRPr="00382C66">
        <w:rPr>
          <w:sz w:val="32"/>
          <w:szCs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2003"/>
        <w:gridCol w:w="2199"/>
        <w:gridCol w:w="2529"/>
        <w:gridCol w:w="1728"/>
      </w:tblGrid>
      <w:tr w:rsidR="00927D65" w:rsidRPr="00382C66" w14:paraId="34F2E4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C54BB9C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>Интервал введения</w:t>
            </w:r>
          </w:p>
          <w:p w14:paraId="79AE192C" w14:textId="77777777" w:rsidR="00927D65" w:rsidRPr="00382C66" w:rsidRDefault="00927D65" w:rsidP="00382C66">
            <w:pPr>
              <w:pStyle w:val="a3"/>
              <w:spacing w:line="360" w:lineRule="auto"/>
              <w:jc w:val="left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 xml:space="preserve">препаратов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708B475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 xml:space="preserve">Наименование препаратов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3FFAF91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>Дозировка пр</w:t>
            </w:r>
            <w:r w:rsidRPr="00382C66">
              <w:rPr>
                <w:i/>
                <w:iCs/>
                <w:sz w:val="28"/>
                <w:szCs w:val="28"/>
              </w:rPr>
              <w:t>е</w:t>
            </w:r>
            <w:r w:rsidRPr="00382C66">
              <w:rPr>
                <w:i/>
                <w:iCs/>
                <w:sz w:val="28"/>
                <w:szCs w:val="28"/>
              </w:rPr>
              <w:t xml:space="preserve">паратов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2FF16F4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>Способ</w:t>
            </w:r>
          </w:p>
          <w:p w14:paraId="1F208135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>применения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D099DAE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 w:rsidRPr="00382C66">
              <w:rPr>
                <w:i/>
                <w:iCs/>
                <w:sz w:val="28"/>
                <w:szCs w:val="28"/>
              </w:rPr>
              <w:t>Примечание</w:t>
            </w:r>
          </w:p>
        </w:tc>
      </w:tr>
      <w:tr w:rsidR="00927D65" w:rsidRPr="00382C66" w14:paraId="14DEB55D" w14:textId="77777777">
        <w:tblPrEx>
          <w:tblCellMar>
            <w:top w:w="0" w:type="dxa"/>
            <w:bottom w:w="0" w:type="dxa"/>
          </w:tblCellMar>
        </w:tblPrEx>
        <w:trPr>
          <w:trHeight w:val="1082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BC7"/>
            <w:vAlign w:val="center"/>
          </w:tcPr>
          <w:p w14:paraId="652FC0EA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 xml:space="preserve">Через </w:t>
            </w:r>
          </w:p>
          <w:p w14:paraId="7408B7E2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30 минут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834201" w14:textId="77777777" w:rsidR="00927D65" w:rsidRPr="00382C66" w:rsidRDefault="00B54CE7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Дропер</w:t>
            </w:r>
            <w:r w:rsidR="00927D65" w:rsidRPr="00382C66">
              <w:rPr>
                <w:sz w:val="28"/>
                <w:szCs w:val="28"/>
              </w:rPr>
              <w:t>идол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B3B0"/>
            <w:vAlign w:val="center"/>
          </w:tcPr>
          <w:p w14:paraId="7F87DF39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0,25%   2 - 6,0 мл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8B9D1F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B36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 w:rsidRPr="00382C66" w14:paraId="7F7667DB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BC7"/>
            <w:vAlign w:val="center"/>
          </w:tcPr>
          <w:p w14:paraId="3EE0763E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 xml:space="preserve">Через </w:t>
            </w:r>
          </w:p>
          <w:p w14:paraId="442510F9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60 минут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09023D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Лазикс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B3B0"/>
            <w:vAlign w:val="center"/>
          </w:tcPr>
          <w:p w14:paraId="3DA7B993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80 - 120 мг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8706F4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B493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 w:rsidRPr="00382C66" w14:paraId="3A9742DD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BC7"/>
            <w:vAlign w:val="center"/>
          </w:tcPr>
          <w:p w14:paraId="7C7B3172" w14:textId="77777777" w:rsidR="00927D65" w:rsidRPr="00382C66" w:rsidRDefault="00927D65" w:rsidP="00382C6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24CA0B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Пентамин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B3B0"/>
            <w:vAlign w:val="center"/>
          </w:tcPr>
          <w:p w14:paraId="2767C391" w14:textId="77777777" w:rsidR="00927D65" w:rsidRPr="00382C66" w:rsidRDefault="00927D65" w:rsidP="00382C66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5% 1,0 мл в 10,0 мл физи</w:t>
            </w:r>
            <w:r w:rsidRPr="00382C66">
              <w:rPr>
                <w:sz w:val="28"/>
                <w:szCs w:val="28"/>
              </w:rPr>
              <w:t>о</w:t>
            </w:r>
            <w:r w:rsidRPr="00382C66">
              <w:rPr>
                <w:sz w:val="28"/>
                <w:szCs w:val="28"/>
              </w:rPr>
              <w:t>логического раствора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C654A9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012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 w:rsidRPr="00382C66" w14:paraId="55A49721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BC7"/>
            <w:vAlign w:val="center"/>
          </w:tcPr>
          <w:p w14:paraId="57ECE755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 xml:space="preserve">Через </w:t>
            </w:r>
          </w:p>
          <w:p w14:paraId="367399EC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E4B7BF" w14:textId="77777777" w:rsidR="00927D65" w:rsidRPr="00382C66" w:rsidRDefault="00B54CE7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Дропер</w:t>
            </w:r>
            <w:r w:rsidR="00927D65" w:rsidRPr="00382C66">
              <w:rPr>
                <w:sz w:val="28"/>
                <w:szCs w:val="28"/>
              </w:rPr>
              <w:t>идол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B3B0"/>
            <w:vAlign w:val="center"/>
          </w:tcPr>
          <w:p w14:paraId="6069D906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0,25%   2,0 мл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B7B5B0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FA1A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 w:rsidRPr="00382C66" w14:paraId="42BCE85A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BC7"/>
            <w:vAlign w:val="center"/>
          </w:tcPr>
          <w:p w14:paraId="2646A51B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38C7A9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Промедол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B3B0"/>
            <w:vAlign w:val="center"/>
          </w:tcPr>
          <w:p w14:paraId="405089D8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2%   1,0 мл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C4E939" w14:textId="77777777" w:rsidR="00927D65" w:rsidRPr="00382C66" w:rsidRDefault="00927D65" w:rsidP="00382C6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382C66"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407" w14:textId="77777777" w:rsidR="00927D65" w:rsidRPr="00382C66" w:rsidRDefault="00927D65" w:rsidP="00382C66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 w:rsidRPr="00382C66" w14:paraId="549D42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F8B" w14:textId="77777777" w:rsidR="00927D65" w:rsidRPr="00382C66" w:rsidRDefault="00927D65" w:rsidP="00382C66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</w:tr>
    </w:tbl>
    <w:p w14:paraId="2FFD109F" w14:textId="77777777" w:rsidR="00927D65" w:rsidRPr="00382C66" w:rsidRDefault="00927D65" w:rsidP="00382C66">
      <w:pPr>
        <w:pStyle w:val="a3"/>
        <w:spacing w:line="360" w:lineRule="auto"/>
      </w:pPr>
      <w:r w:rsidRPr="00382C66">
        <w:rPr>
          <w:b w:val="0"/>
          <w:bCs w:val="0"/>
          <w:sz w:val="24"/>
          <w:szCs w:val="24"/>
        </w:rPr>
        <w:br w:type="page"/>
      </w:r>
    </w:p>
    <w:p w14:paraId="1A737A4E" w14:textId="77777777" w:rsidR="00927D65" w:rsidRPr="00382C66" w:rsidRDefault="00927D65" w:rsidP="00382C66">
      <w:pPr>
        <w:pStyle w:val="a3"/>
        <w:jc w:val="left"/>
      </w:pPr>
      <w:r w:rsidRPr="00382C66">
        <w:t>12 ОЛ при поражении ЦНС (инсульт)</w:t>
      </w:r>
    </w:p>
    <w:p w14:paraId="5B27D44E" w14:textId="77777777" w:rsidR="00927D65" w:rsidRPr="00382C66" w:rsidRDefault="00927D65" w:rsidP="00382C66">
      <w:pPr>
        <w:pStyle w:val="a3"/>
        <w:spacing w:line="360" w:lineRule="auto"/>
      </w:pPr>
    </w:p>
    <w:p w14:paraId="2208A99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Лазикс 80-120 мг внутривенно струйно.</w:t>
      </w:r>
    </w:p>
    <w:p w14:paraId="415F36B0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2 Эуфиллин 2,4% 10 – 20,0 мл в 10,0-ти мл физиологического раствора внутривенно стру</w:t>
      </w:r>
      <w:r w:rsidRPr="00382C66">
        <w:rPr>
          <w:b w:val="0"/>
          <w:bCs w:val="0"/>
          <w:sz w:val="24"/>
          <w:szCs w:val="24"/>
        </w:rPr>
        <w:t>й</w:t>
      </w:r>
      <w:r w:rsidRPr="00382C66">
        <w:rPr>
          <w:b w:val="0"/>
          <w:bCs w:val="0"/>
          <w:sz w:val="24"/>
          <w:szCs w:val="24"/>
        </w:rPr>
        <w:t>но.</w:t>
      </w:r>
    </w:p>
    <w:p w14:paraId="7CC1CB2F" w14:textId="77777777" w:rsidR="00927D65" w:rsidRPr="00382C66" w:rsidRDefault="00B54CE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3 Дропер</w:t>
      </w:r>
      <w:r w:rsidR="00927D65" w:rsidRPr="00382C66">
        <w:rPr>
          <w:b w:val="0"/>
          <w:bCs w:val="0"/>
          <w:sz w:val="24"/>
          <w:szCs w:val="24"/>
        </w:rPr>
        <w:t>идол 0.25%</w:t>
      </w:r>
      <w:r w:rsidRPr="00382C66">
        <w:rPr>
          <w:b w:val="0"/>
          <w:bCs w:val="0"/>
          <w:sz w:val="24"/>
          <w:szCs w:val="24"/>
        </w:rPr>
        <w:t xml:space="preserve">  -</w:t>
      </w:r>
      <w:r w:rsidR="00927D65" w:rsidRPr="00382C66">
        <w:rPr>
          <w:b w:val="0"/>
          <w:bCs w:val="0"/>
          <w:sz w:val="24"/>
          <w:szCs w:val="24"/>
        </w:rPr>
        <w:t xml:space="preserve"> 2,0 мл внутривенно струйно.</w:t>
      </w:r>
    </w:p>
    <w:p w14:paraId="319CD4B1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4 Строфантин 0,05% 0,5 мл в 10,0 мл физиологического раствора внутривенно струйно</w:t>
      </w:r>
      <w:r w:rsid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при наличии </w:t>
      </w:r>
      <w:r w:rsidRPr="00382C66">
        <w:rPr>
          <w:sz w:val="24"/>
          <w:szCs w:val="24"/>
        </w:rPr>
        <w:t>МА</w:t>
      </w:r>
      <w:r w:rsidRPr="00382C66">
        <w:rPr>
          <w:b w:val="0"/>
          <w:bCs w:val="0"/>
          <w:sz w:val="24"/>
          <w:szCs w:val="24"/>
        </w:rPr>
        <w:t xml:space="preserve"> и </w:t>
      </w:r>
      <w:r w:rsidRPr="00382C66">
        <w:rPr>
          <w:sz w:val="24"/>
          <w:szCs w:val="24"/>
        </w:rPr>
        <w:t>ХСН</w:t>
      </w:r>
      <w:r w:rsidRPr="00382C66">
        <w:rPr>
          <w:b w:val="0"/>
          <w:bCs w:val="0"/>
          <w:sz w:val="24"/>
          <w:szCs w:val="24"/>
        </w:rPr>
        <w:t>.</w:t>
      </w:r>
    </w:p>
    <w:p w14:paraId="689865A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5 </w:t>
      </w:r>
      <w:r w:rsidR="00B54CE7" w:rsidRPr="00382C66">
        <w:rPr>
          <w:b w:val="0"/>
          <w:bCs w:val="0"/>
          <w:sz w:val="24"/>
          <w:szCs w:val="24"/>
        </w:rPr>
        <w:t>Реополиглюк</w:t>
      </w:r>
      <w:r w:rsidRPr="00382C66">
        <w:rPr>
          <w:b w:val="0"/>
          <w:bCs w:val="0"/>
          <w:sz w:val="24"/>
          <w:szCs w:val="24"/>
        </w:rPr>
        <w:t>ин</w:t>
      </w:r>
      <w:r w:rsidR="00B54CE7" w:rsidRPr="00382C66">
        <w:rPr>
          <w:b w:val="0"/>
          <w:bCs w:val="0"/>
          <w:sz w:val="24"/>
          <w:szCs w:val="24"/>
        </w:rPr>
        <w:t xml:space="preserve">  </w:t>
      </w:r>
      <w:r w:rsidRPr="00382C66">
        <w:rPr>
          <w:b w:val="0"/>
          <w:bCs w:val="0"/>
          <w:sz w:val="24"/>
          <w:szCs w:val="24"/>
        </w:rPr>
        <w:t xml:space="preserve"> 400,0 мл внутривенно капельно.</w:t>
      </w:r>
    </w:p>
    <w:p w14:paraId="3980082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6 Пентамин 5% 1,0 мл при АГ внутривенно капельно.</w:t>
      </w:r>
    </w:p>
    <w:p w14:paraId="7FC606F3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7 </w:t>
      </w:r>
      <w:r w:rsidR="00B54CE7" w:rsidRPr="00382C66">
        <w:rPr>
          <w:b w:val="0"/>
          <w:bCs w:val="0"/>
          <w:sz w:val="24"/>
          <w:szCs w:val="24"/>
        </w:rPr>
        <w:t>Фен</w:t>
      </w:r>
      <w:r w:rsidRPr="00382C66">
        <w:rPr>
          <w:b w:val="0"/>
          <w:bCs w:val="0"/>
          <w:sz w:val="24"/>
          <w:szCs w:val="24"/>
        </w:rPr>
        <w:t xml:space="preserve">танил 0,005% </w:t>
      </w:r>
      <w:r w:rsidR="00B54CE7" w:rsidRPr="00382C66">
        <w:rPr>
          <w:b w:val="0"/>
          <w:bCs w:val="0"/>
          <w:sz w:val="24"/>
          <w:szCs w:val="24"/>
        </w:rPr>
        <w:t xml:space="preserve"> -</w:t>
      </w:r>
      <w:r w:rsidRPr="00382C66">
        <w:rPr>
          <w:b w:val="0"/>
          <w:bCs w:val="0"/>
          <w:sz w:val="24"/>
          <w:szCs w:val="24"/>
        </w:rPr>
        <w:t xml:space="preserve">1,0 мл внутривенно струйно, нельзя при </w:t>
      </w:r>
      <w:r w:rsidR="00B54CE7" w:rsidRPr="00382C66">
        <w:rPr>
          <w:b w:val="0"/>
          <w:bCs w:val="0"/>
          <w:sz w:val="24"/>
          <w:szCs w:val="24"/>
        </w:rPr>
        <w:t xml:space="preserve">  нарушении  </w:t>
      </w:r>
      <w:r w:rsidRPr="00382C66">
        <w:rPr>
          <w:b w:val="0"/>
          <w:bCs w:val="0"/>
          <w:sz w:val="24"/>
          <w:szCs w:val="24"/>
        </w:rPr>
        <w:t>дыхания.</w:t>
      </w:r>
    </w:p>
    <w:p w14:paraId="6B05945B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Через 60 минут – </w:t>
      </w:r>
      <w:r w:rsidR="00B54CE7" w:rsidRPr="00382C66">
        <w:rPr>
          <w:b w:val="0"/>
          <w:bCs w:val="0"/>
          <w:sz w:val="24"/>
          <w:szCs w:val="24"/>
        </w:rPr>
        <w:t>маннитол</w:t>
      </w:r>
      <w:r w:rsidRPr="00382C66">
        <w:rPr>
          <w:b w:val="0"/>
          <w:bCs w:val="0"/>
          <w:sz w:val="24"/>
          <w:szCs w:val="24"/>
        </w:rPr>
        <w:t xml:space="preserve"> 30 – 60 г в 200 – 400,0 бидистиллированной воды.</w:t>
      </w:r>
    </w:p>
    <w:p w14:paraId="50195F78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78705489" w14:textId="77777777" w:rsidR="00927D65" w:rsidRPr="00382C66" w:rsidRDefault="00927D65" w:rsidP="00382C66">
      <w:pPr>
        <w:pStyle w:val="a3"/>
      </w:pPr>
      <w:r w:rsidRPr="00382C66">
        <w:t>13</w:t>
      </w:r>
      <w:r w:rsidR="00B54CE7" w:rsidRPr="00382C66">
        <w:t xml:space="preserve"> </w:t>
      </w:r>
      <w:r w:rsidRPr="00382C66">
        <w:t>Метод п</w:t>
      </w:r>
      <w:r w:rsidR="00B54CE7" w:rsidRPr="00382C66">
        <w:t xml:space="preserve">оложительного давления в конце </w:t>
      </w:r>
      <w:r w:rsidRPr="00382C66">
        <w:t xml:space="preserve"> выдоха</w:t>
      </w:r>
    </w:p>
    <w:p w14:paraId="0867F2BA" w14:textId="77777777" w:rsidR="00927D65" w:rsidRPr="00382C66" w:rsidRDefault="00927D65" w:rsidP="00382C66">
      <w:pPr>
        <w:pStyle w:val="a3"/>
        <w:spacing w:line="360" w:lineRule="auto"/>
      </w:pPr>
    </w:p>
    <w:p w14:paraId="16D76CD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Увеличивает противо-давление фильтрации в альвеолах и затрудняет переход в них транссуд</w:t>
      </w:r>
      <w:r w:rsidRPr="00382C66">
        <w:rPr>
          <w:b w:val="0"/>
          <w:bCs w:val="0"/>
          <w:sz w:val="24"/>
          <w:szCs w:val="24"/>
        </w:rPr>
        <w:t>а</w:t>
      </w:r>
      <w:r w:rsidRPr="00382C66">
        <w:rPr>
          <w:b w:val="0"/>
          <w:bCs w:val="0"/>
          <w:sz w:val="24"/>
          <w:szCs w:val="24"/>
        </w:rPr>
        <w:t>та из капилляров МКК. Кроме того, дыхание с сопротивлением на выдохе уменьшает вено</w:t>
      </w:r>
      <w:r w:rsidRPr="00382C66">
        <w:rPr>
          <w:b w:val="0"/>
          <w:bCs w:val="0"/>
          <w:sz w:val="24"/>
          <w:szCs w:val="24"/>
        </w:rPr>
        <w:t>з</w:t>
      </w:r>
      <w:r w:rsidRPr="00382C66">
        <w:rPr>
          <w:b w:val="0"/>
          <w:bCs w:val="0"/>
          <w:sz w:val="24"/>
          <w:szCs w:val="24"/>
        </w:rPr>
        <w:t xml:space="preserve">ный возврат крови к сердцу и разгружает МКК. </w:t>
      </w:r>
    </w:p>
    <w:p w14:paraId="617822F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Для осуществления метода больной производит выдох через трубку, опущенную на 6 – 8</w:t>
      </w:r>
      <w:r w:rsid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>см в воду. При этом созд</w:t>
      </w:r>
      <w:r w:rsidR="00B54CE7" w:rsidRPr="00382C66">
        <w:rPr>
          <w:b w:val="0"/>
          <w:bCs w:val="0"/>
          <w:sz w:val="24"/>
          <w:szCs w:val="24"/>
        </w:rPr>
        <w:t xml:space="preserve">ается положительное давление  на  выдохе  </w:t>
      </w:r>
      <w:r w:rsidRPr="00382C66">
        <w:rPr>
          <w:b w:val="0"/>
          <w:bCs w:val="0"/>
          <w:sz w:val="24"/>
          <w:szCs w:val="24"/>
        </w:rPr>
        <w:t>от 1 до 5 см водяного сто</w:t>
      </w:r>
      <w:r w:rsidRPr="00382C66">
        <w:rPr>
          <w:b w:val="0"/>
          <w:bCs w:val="0"/>
          <w:sz w:val="24"/>
          <w:szCs w:val="24"/>
        </w:rPr>
        <w:t>л</w:t>
      </w:r>
      <w:r w:rsidRPr="00382C66">
        <w:rPr>
          <w:b w:val="0"/>
          <w:bCs w:val="0"/>
          <w:sz w:val="24"/>
          <w:szCs w:val="24"/>
        </w:rPr>
        <w:t xml:space="preserve">ба. </w:t>
      </w:r>
    </w:p>
    <w:p w14:paraId="58E23EE9" w14:textId="77777777" w:rsidR="00927D65" w:rsidRPr="00382C66" w:rsidRDefault="00B54CE7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И</w:t>
      </w:r>
      <w:r w:rsidR="00927D65" w:rsidRPr="00382C66">
        <w:rPr>
          <w:b w:val="0"/>
          <w:bCs w:val="0"/>
          <w:sz w:val="24"/>
          <w:szCs w:val="24"/>
        </w:rPr>
        <w:t>ВЛ в режиме положительного давления может быть достигнута созданием в конце в</w:t>
      </w:r>
      <w:r w:rsidR="00927D65" w:rsidRPr="00382C66">
        <w:rPr>
          <w:b w:val="0"/>
          <w:bCs w:val="0"/>
          <w:sz w:val="24"/>
          <w:szCs w:val="24"/>
        </w:rPr>
        <w:t>ы</w:t>
      </w:r>
      <w:r w:rsidR="00927D65" w:rsidRPr="00382C66">
        <w:rPr>
          <w:b w:val="0"/>
          <w:bCs w:val="0"/>
          <w:sz w:val="24"/>
          <w:szCs w:val="24"/>
        </w:rPr>
        <w:t xml:space="preserve">доха с помощью мешка или меха аппарата </w:t>
      </w:r>
      <w:r w:rsidRPr="00382C66">
        <w:rPr>
          <w:b w:val="0"/>
          <w:bCs w:val="0"/>
          <w:sz w:val="24"/>
          <w:szCs w:val="24"/>
        </w:rPr>
        <w:t>И</w:t>
      </w:r>
      <w:r w:rsidR="00927D65" w:rsidRPr="00382C66">
        <w:rPr>
          <w:b w:val="0"/>
          <w:bCs w:val="0"/>
          <w:sz w:val="24"/>
          <w:szCs w:val="24"/>
        </w:rPr>
        <w:t>ВЛ</w:t>
      </w:r>
      <w:r w:rsidRPr="00382C66">
        <w:rPr>
          <w:b w:val="0"/>
          <w:bCs w:val="0"/>
          <w:sz w:val="24"/>
          <w:szCs w:val="24"/>
        </w:rPr>
        <w:t xml:space="preserve">  /</w:t>
      </w:r>
      <w:r w:rsidR="00927D65" w:rsidRPr="00382C66">
        <w:rPr>
          <w:b w:val="0"/>
          <w:bCs w:val="0"/>
          <w:sz w:val="24"/>
          <w:szCs w:val="24"/>
        </w:rPr>
        <w:t xml:space="preserve"> с ручным приводом</w:t>
      </w:r>
      <w:r w:rsidRPr="00382C66">
        <w:rPr>
          <w:b w:val="0"/>
          <w:bCs w:val="0"/>
          <w:sz w:val="24"/>
          <w:szCs w:val="24"/>
        </w:rPr>
        <w:t>/</w:t>
      </w:r>
      <w:r w:rsidR="00927D65" w:rsidRPr="00382C66">
        <w:rPr>
          <w:b w:val="0"/>
          <w:bCs w:val="0"/>
          <w:sz w:val="24"/>
          <w:szCs w:val="24"/>
        </w:rPr>
        <w:t xml:space="preserve"> </w:t>
      </w:r>
      <w:r w:rsidRPr="00382C66">
        <w:rPr>
          <w:b w:val="0"/>
          <w:bCs w:val="0"/>
          <w:sz w:val="24"/>
          <w:szCs w:val="24"/>
        </w:rPr>
        <w:t xml:space="preserve">  </w:t>
      </w:r>
      <w:r w:rsidR="00927D65" w:rsidRPr="00382C66">
        <w:rPr>
          <w:b w:val="0"/>
          <w:bCs w:val="0"/>
          <w:sz w:val="24"/>
          <w:szCs w:val="24"/>
        </w:rPr>
        <w:t>давления 5 – 6 см вод</w:t>
      </w:r>
      <w:r w:rsidR="00927D65" w:rsidRPr="00382C66">
        <w:rPr>
          <w:b w:val="0"/>
          <w:bCs w:val="0"/>
          <w:sz w:val="24"/>
          <w:szCs w:val="24"/>
        </w:rPr>
        <w:t>я</w:t>
      </w:r>
      <w:r w:rsidR="00927D65" w:rsidRPr="00382C66">
        <w:rPr>
          <w:b w:val="0"/>
          <w:bCs w:val="0"/>
          <w:sz w:val="24"/>
          <w:szCs w:val="24"/>
        </w:rPr>
        <w:t>ного</w:t>
      </w:r>
      <w:r w:rsidR="00382C66">
        <w:rPr>
          <w:b w:val="0"/>
          <w:bCs w:val="0"/>
          <w:sz w:val="24"/>
          <w:szCs w:val="24"/>
        </w:rPr>
        <w:t xml:space="preserve"> </w:t>
      </w:r>
      <w:r w:rsidR="00927D65" w:rsidRPr="00382C66">
        <w:rPr>
          <w:b w:val="0"/>
          <w:bCs w:val="0"/>
          <w:sz w:val="24"/>
          <w:szCs w:val="24"/>
        </w:rPr>
        <w:t>столба.</w:t>
      </w:r>
    </w:p>
    <w:p w14:paraId="7A946109" w14:textId="77777777" w:rsidR="00927D65" w:rsidRPr="00382C66" w:rsidRDefault="00927D65" w:rsidP="00382C66">
      <w:pPr>
        <w:pStyle w:val="a3"/>
        <w:spacing w:line="360" w:lineRule="auto"/>
      </w:pPr>
    </w:p>
    <w:p w14:paraId="295B81CB" w14:textId="77777777" w:rsidR="00927D65" w:rsidRPr="00382C66" w:rsidRDefault="00927D65" w:rsidP="00382C66">
      <w:pPr>
        <w:pStyle w:val="a3"/>
      </w:pPr>
      <w:r w:rsidRPr="00382C66">
        <w:t>14</w:t>
      </w:r>
      <w:r w:rsidR="00B54CE7" w:rsidRPr="00382C66">
        <w:t xml:space="preserve"> </w:t>
      </w:r>
      <w:r w:rsidRPr="00382C66">
        <w:t>Критерии купирования ОЛ и транспортабельн</w:t>
      </w:r>
      <w:r w:rsidRPr="00382C66">
        <w:t>о</w:t>
      </w:r>
      <w:r w:rsidRPr="00382C66">
        <w:t>сти больного</w:t>
      </w:r>
    </w:p>
    <w:p w14:paraId="368F1566" w14:textId="77777777" w:rsidR="00927D65" w:rsidRPr="00382C66" w:rsidRDefault="00927D65" w:rsidP="00382C66">
      <w:pPr>
        <w:pStyle w:val="a3"/>
        <w:spacing w:line="360" w:lineRule="auto"/>
        <w:jc w:val="both"/>
      </w:pPr>
    </w:p>
    <w:p w14:paraId="2A34BCED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1 Уменьшение одышки менее 22 в минуту.</w:t>
      </w:r>
    </w:p>
    <w:p w14:paraId="4440A5E4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2 Исчезновение пенистой мокроты. </w:t>
      </w:r>
    </w:p>
    <w:p w14:paraId="7F28F4D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3 Исчезновение влажных хрипов по передней поверхности легких.</w:t>
      </w:r>
    </w:p>
    <w:p w14:paraId="6145D437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>4 Уменьшение цианоза.</w:t>
      </w:r>
    </w:p>
    <w:p w14:paraId="4EEB226A" w14:textId="77777777" w:rsidR="00927D65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t xml:space="preserve">5 Отсутствие рецидива </w:t>
      </w:r>
      <w:r w:rsidRPr="00382C66">
        <w:rPr>
          <w:sz w:val="24"/>
          <w:szCs w:val="24"/>
        </w:rPr>
        <w:t xml:space="preserve">ОЛ </w:t>
      </w:r>
      <w:r w:rsidRPr="00382C66">
        <w:rPr>
          <w:b w:val="0"/>
          <w:bCs w:val="0"/>
          <w:sz w:val="24"/>
          <w:szCs w:val="24"/>
        </w:rPr>
        <w:t xml:space="preserve">при переводе больного в горизонтальное положение. </w:t>
      </w:r>
    </w:p>
    <w:p w14:paraId="2D940D95" w14:textId="77777777" w:rsidR="00B54CE7" w:rsidRPr="00382C66" w:rsidRDefault="00927D65" w:rsidP="00024EFE">
      <w:pPr>
        <w:pStyle w:val="a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382C66">
        <w:rPr>
          <w:b w:val="0"/>
          <w:bCs w:val="0"/>
          <w:sz w:val="24"/>
          <w:szCs w:val="24"/>
        </w:rPr>
        <w:lastRenderedPageBreak/>
        <w:t>6 Стабильная гемодинамика: АД, ЧСС.</w:t>
      </w:r>
    </w:p>
    <w:p w14:paraId="23D9D523" w14:textId="77777777" w:rsidR="00B54CE7" w:rsidRPr="00382C66" w:rsidRDefault="00B54CE7" w:rsidP="00024EFE">
      <w:pPr>
        <w:spacing w:line="360" w:lineRule="auto"/>
        <w:ind w:firstLine="709"/>
        <w:jc w:val="both"/>
      </w:pPr>
    </w:p>
    <w:p w14:paraId="76D2688B" w14:textId="77777777" w:rsidR="00927D65" w:rsidRPr="00B54CE7" w:rsidRDefault="00B54CE7" w:rsidP="00024EFE">
      <w:pPr>
        <w:tabs>
          <w:tab w:val="left" w:pos="6570"/>
        </w:tabs>
        <w:spacing w:line="360" w:lineRule="auto"/>
        <w:ind w:firstLine="709"/>
        <w:jc w:val="both"/>
      </w:pPr>
      <w:r w:rsidRPr="00382C66">
        <w:t xml:space="preserve">ВА Раповец Минск  </w:t>
      </w:r>
      <w:r w:rsidR="00C714BB" w:rsidRPr="00382C66">
        <w:t>20 09 04г</w:t>
      </w:r>
    </w:p>
    <w:sectPr w:rsidR="00927D65" w:rsidRPr="00B54CE7" w:rsidSect="00382C66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5AC1" w14:textId="77777777" w:rsidR="00502FA6" w:rsidRDefault="00502FA6">
      <w:r>
        <w:separator/>
      </w:r>
    </w:p>
  </w:endnote>
  <w:endnote w:type="continuationSeparator" w:id="0">
    <w:p w14:paraId="63128BB9" w14:textId="77777777" w:rsidR="00502FA6" w:rsidRDefault="0050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C39F" w14:textId="77777777" w:rsidR="00502FA6" w:rsidRDefault="00502FA6">
      <w:r>
        <w:separator/>
      </w:r>
    </w:p>
  </w:footnote>
  <w:footnote w:type="continuationSeparator" w:id="0">
    <w:p w14:paraId="570A88BF" w14:textId="77777777" w:rsidR="00502FA6" w:rsidRDefault="0050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DD5A" w14:textId="77777777" w:rsidR="00927D65" w:rsidRDefault="00927D6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EFE">
      <w:rPr>
        <w:rStyle w:val="a5"/>
        <w:noProof/>
      </w:rPr>
      <w:t>11</w:t>
    </w:r>
    <w:r>
      <w:rPr>
        <w:rStyle w:val="a5"/>
      </w:rPr>
      <w:fldChar w:fldCharType="end"/>
    </w:r>
  </w:p>
  <w:p w14:paraId="67F78F93" w14:textId="77777777" w:rsidR="00927D65" w:rsidRDefault="00927D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891"/>
    <w:multiLevelType w:val="hybridMultilevel"/>
    <w:tmpl w:val="A3020CF8"/>
    <w:lvl w:ilvl="0" w:tplc="5C5249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227EB7"/>
    <w:multiLevelType w:val="hybridMultilevel"/>
    <w:tmpl w:val="120EFBFA"/>
    <w:lvl w:ilvl="0" w:tplc="14B607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5E3B99"/>
    <w:multiLevelType w:val="hybridMultilevel"/>
    <w:tmpl w:val="2B6C4290"/>
    <w:lvl w:ilvl="0" w:tplc="D53009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AF3D09"/>
    <w:multiLevelType w:val="hybridMultilevel"/>
    <w:tmpl w:val="4FF83BE4"/>
    <w:lvl w:ilvl="0" w:tplc="EC8677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72"/>
    <w:rsid w:val="00024EFE"/>
    <w:rsid w:val="00382C66"/>
    <w:rsid w:val="00417946"/>
    <w:rsid w:val="00502FA6"/>
    <w:rsid w:val="00680FB8"/>
    <w:rsid w:val="006E7957"/>
    <w:rsid w:val="00751E14"/>
    <w:rsid w:val="00927D65"/>
    <w:rsid w:val="00A00C02"/>
    <w:rsid w:val="00A6567F"/>
    <w:rsid w:val="00B54CE7"/>
    <w:rsid w:val="00C714BB"/>
    <w:rsid w:val="00C77E72"/>
    <w:rsid w:val="00CB678A"/>
    <w:rsid w:val="00D31337"/>
    <w:rsid w:val="00F2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A7AF3"/>
  <w15:chartTrackingRefBased/>
  <w15:docId w15:val="{590CF195-BE97-4A52-B896-FEAA50D4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32"/>
      <w:szCs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Обзорная статья </vt:lpstr>
    </vt:vector>
  </TitlesOfParts>
  <Company>BelGISS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Обзорная статья</dc:title>
  <dc:subject/>
  <dc:creator>client411_3</dc:creator>
  <cp:keywords/>
  <dc:description/>
  <cp:lastModifiedBy>Igor</cp:lastModifiedBy>
  <cp:revision>2</cp:revision>
  <cp:lastPrinted>2004-09-16T15:28:00Z</cp:lastPrinted>
  <dcterms:created xsi:type="dcterms:W3CDTF">2024-10-30T08:22:00Z</dcterms:created>
  <dcterms:modified xsi:type="dcterms:W3CDTF">2024-10-30T08:22:00Z</dcterms:modified>
</cp:coreProperties>
</file>