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C0" w:rsidRPr="00A511B3" w:rsidRDefault="005463C0" w:rsidP="005463C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511B3">
        <w:rPr>
          <w:b/>
          <w:bCs/>
          <w:sz w:val="32"/>
          <w:szCs w:val="32"/>
        </w:rPr>
        <w:t xml:space="preserve">Папоротник мужской (щитовник мужской) 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Dryopteris filix-mas (L.) Schott.</w:t>
      </w:r>
    </w:p>
    <w:p w:rsidR="005463C0" w:rsidRDefault="00D65CDF" w:rsidP="005463C0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640205" cy="2153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Название рода происходит от греческих слов “drys” — дуб, “pteris” — папоротник. Древние греки так называли папоротники, растущие в дубравах. Латинское filix — папоротник; mas — мужчина.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Папоротник на Руси часто называли разрыв-травой и верили, что одного прикосновения его цветка достаточно, чтобы открыть любой замок, разорвать железные кандалы или путы. Вот только как он цветет, не мог установить никто. И вокруг загадочного папоротника начали возникать легенды.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Согласно одной из них, бог Солнца — Ярило — облагодетельствовал людей, даровав им огонь. Каждый год, в ночь с 23 на 24 июня, он посылает на землю огонь, который разгорается в цветке папоротника. Человек, нашедший и сорвавший в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Иванову ночь (ночь на Ивана Купала) “цвет-огонь папоротника” (“царь-огонь”), сам становится невидимым и приобретает способность видеть сокрытые в земле клады, понимать язык всякого дерева и всякой травы, речь зверей и домашних животных. Однако сорвать, судя по преданиям, цветок папоротника трудно и опасно. Во-первых, распускался цветок в полночь лишь на одно мгновение и его тотчас обрывала рука невидимого злого духа. Во-вторых, духи мрака, хлада и смерти напускали ужасы на смельчака и могли увлечь его за собой в страну мрака и смерти...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В Древней Греции и Римской империи папоротник мужской считали лекарственным растением. Его упоминали в своих сочинениях Плиний, Диоскорид, Теофраст, на Востоке Авиценна. В средние века об этом растении забыли. Причина была в том, что использовали все виды папоротников, среди которых были и нелекарственные виды. Не всегда получая желаемый эффект, врачеватели пришли к выводу, что папоротники пользы не приносят.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В средневековой Франции достаточно долго шли поиски средств, обладающих глистогонным действием. Прошел слух, что в Швейцарии известен секрет такого лекарства и тайна находится в руках хирурга Нуффера. По приказу короля Людовика XVI отправились за рецептом, однако не успели — хирург умер. Вдова запросила за рецепт 18 тысяч ливров. Когда же придворные медики посмотрели рецепт, они были удивлены: его главным компонентом был экстракт корневищ мужского папоротника. Так в 1775 г. папоротник вернулся в строй лекарственных растений и с тех пор занимает среди них прочное место.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 xml:space="preserve">Папоротник мужской — многолетнее травянистое споровое растение с толстым, мощным, довольно коротким корневищем, косовосходящим или горизонтальным, с обильными остатками прошлогодних листовых черешков и тонкими ржаво-бурыми перепончатыми чешуйками. Многочисленные корни тонкие, слабоветвистые, жесткие, </w:t>
      </w:r>
      <w:r w:rsidRPr="008807B0">
        <w:lastRenderedPageBreak/>
        <w:t>буроватые. От верхушек и боковых ответвлений корневищ отходят пучки крупных листьев (называемых ваями) длиной до 1,2 м, шириной 25 см. Пластинка листа темно-зеленая, в очертании продолговато-эллиптическая (отличие от других видов), дваждыперисторассеченная; дольки второго порядка несут тупые зубчики (никогда не игольчатые — отличие от папоротника игольчатого). Черешок листа густо покрыт ржаво-бурыми чешуйками, вздут у подземного основания, после отмирания листа остается на корневище. На нижней стороне листа расположены округлые спорангии (сорусы), сближенные в 2 ряда около центральной жилки листа, прикрыты почковидным покрывальцем (отличие от женского папоротника, имеющего продолговатые покрывальца).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Растет в лесной зоне европейской части России, на юге Дальнего Востока, в горно-лесном поясе Кавказа, Алтая, Кузнецкого Алатау, Тянь-Шаня, в Саянах.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Заготавливают корневища мужского папоротника в августе — октябре, выкапывая их ножом или лопатой и отряхивая землю. Листья, корни и отмершие части корневища обрезают. Сушат на воздухе или в сушилках при температуре 40°С.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Запасы корневищ возобновляют ежегодно, так как при хранении действующие вещества разлагаются.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В корневищах растения содержатся производные флороглюцина (фильмарона): филиксовая кислота — филицин (до 3,5%), флаваспидовая кислота (до 2,5%), аспидинол, албаспидин (0,05%). Кроме того, эфирное масло, жирные масла, жир, флавоноиды, дубильные вещества, горечи, крахмал.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Производные флороглюцина и продукты их распада достаточно ядовиты, но они особенно токсичны по отношению к мышечным клеткам червей и моллюсков. Филиксовая кислота парализует мышечные ткани глистов.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В медицине используется экстракт мужского папоротника густой (список Б). Это густая малоподвижная масса зеленого или буро-зеленого цвета неприятного запаха. Применяется против ленточных глистов и остриц. Особенно эффективны препараты папоротника при инвазиях бычьим и свиным цепнем, широким лентецом. Препарат “Филиксан” выпускается в таблетках по 0,5 г.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Лечение препаратами папоротника ввиду их ядовитости проводят лишь по рекомендациям и под наблюдением врача, под его тщательным контролем.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В народной медицине настой корневищ употребляют для ванн при ревматизме и судорожном сокращении мышц ног.</w:t>
      </w:r>
    </w:p>
    <w:p w:rsidR="005463C0" w:rsidRPr="00A511B3" w:rsidRDefault="005463C0" w:rsidP="005463C0">
      <w:pPr>
        <w:spacing w:before="120"/>
        <w:jc w:val="center"/>
        <w:rPr>
          <w:b/>
          <w:bCs/>
          <w:sz w:val="28"/>
          <w:szCs w:val="28"/>
        </w:rPr>
      </w:pPr>
      <w:r w:rsidRPr="00A511B3">
        <w:rPr>
          <w:b/>
          <w:bCs/>
          <w:sz w:val="28"/>
          <w:szCs w:val="28"/>
        </w:rPr>
        <w:t>Список литературы</w:t>
      </w:r>
    </w:p>
    <w:p w:rsidR="005463C0" w:rsidRDefault="005463C0" w:rsidP="005463C0">
      <w:pPr>
        <w:spacing w:before="120"/>
        <w:ind w:firstLine="567"/>
        <w:jc w:val="both"/>
      </w:pPr>
      <w:r w:rsidRPr="008807B0">
        <w:t xml:space="preserve">Для подготовки данной работы были использованы материалы с сайта </w:t>
      </w:r>
      <w:hyperlink r:id="rId6" w:history="1">
        <w:r w:rsidRPr="008807B0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C0"/>
    <w:rsid w:val="00002B5A"/>
    <w:rsid w:val="0010437E"/>
    <w:rsid w:val="00316F32"/>
    <w:rsid w:val="005463C0"/>
    <w:rsid w:val="00616072"/>
    <w:rsid w:val="006A5004"/>
    <w:rsid w:val="00710178"/>
    <w:rsid w:val="0081563E"/>
    <w:rsid w:val="008807B0"/>
    <w:rsid w:val="008B35EE"/>
    <w:rsid w:val="00905CC1"/>
    <w:rsid w:val="00A511B3"/>
    <w:rsid w:val="00B42C45"/>
    <w:rsid w:val="00B47B6A"/>
    <w:rsid w:val="00D6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463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46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4243</Characters>
  <Application>Microsoft Office Word</Application>
  <DocSecurity>0</DocSecurity>
  <Lines>35</Lines>
  <Paragraphs>9</Paragraphs>
  <ScaleCrop>false</ScaleCrop>
  <Company>Home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Папоротник мужской (щитовник мужской)</dc:title>
  <dc:creator>User</dc:creator>
  <cp:lastModifiedBy>Igor</cp:lastModifiedBy>
  <cp:revision>3</cp:revision>
  <dcterms:created xsi:type="dcterms:W3CDTF">2024-10-03T08:19:00Z</dcterms:created>
  <dcterms:modified xsi:type="dcterms:W3CDTF">2024-10-03T08:19:00Z</dcterms:modified>
</cp:coreProperties>
</file>