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3B" w:rsidRPr="009A253B" w:rsidRDefault="009A253B" w:rsidP="009A253B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A253B">
        <w:rPr>
          <w:b/>
          <w:bCs/>
          <w:sz w:val="32"/>
          <w:szCs w:val="32"/>
        </w:rPr>
        <w:t>Прополис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Прополис содержит: растительные смолы (до 55%), эфирные масла (около 10%), воск (около 30%), бальзамы (6%), дубильные вещества (4-10%), пыльцу (5-10%), посторонние примеси (3-18%).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Действие пропописа: бактериостатическое (замедляет рост ряда бактерий), бактерицидное (убивает некоторые бактерии), фунгицидное (губительно действует на некоторые грибки), анестезирующее, противовоспалительное, противозудное,способствующее эпителизации ран, прополис положительно влияет на специфические и неспецифические защитные силы организма.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Применяют прополис при лечении заболеваний верхних дыхательных путей и лёгких: ринитов, катаров гриппозного происхождения, трахеитов, бронхитов, пневмоний, фарингита. При этом используются тампоны, марлевые полоски, смоченные в растворе, мази и полоскания, аэрозольное орошение.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Прополис измельчают и запивают 96%-ным этиловым спиртом (30 г прополиса на 100 мл спирта). Настаивают в закрытой посуде без доступа света в течении двух недель, периодически встряхивая, затем фильтруют. Спиртовой раствор готов.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Перечислим основные заболевания, поддающиеся лечению прополисом - отиты, стоматология, урология, хирургия, педиатрия, туберкулезный процесс, глазная практика, гинекология, патология мужской половой сферы, простуда, нарушения в работе ЖКТ, боли в сердце пульмонология. </w:t>
      </w:r>
    </w:p>
    <w:p w:rsidR="009A253B" w:rsidRPr="009A253B" w:rsidRDefault="009A253B" w:rsidP="009A253B">
      <w:pPr>
        <w:spacing w:before="120"/>
        <w:jc w:val="center"/>
        <w:rPr>
          <w:b/>
          <w:bCs/>
          <w:sz w:val="28"/>
          <w:szCs w:val="28"/>
        </w:rPr>
      </w:pPr>
      <w:r w:rsidRPr="009A253B">
        <w:rPr>
          <w:b/>
          <w:bCs/>
          <w:sz w:val="28"/>
          <w:szCs w:val="28"/>
        </w:rPr>
        <w:t>О прополисе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Прополис представляет клейкое смолистое вещество, которым пчёлы заделывают щели и неровности в улье, прикрепляют плечики рамок к фальцам улья, приклеивают холстинные покрышки к верхним брускам рамок и т. д. Прополисом пчёлы полируют ячейки сотов (перед откладкой маткой яичек), а также замуровывают забравшихся в улей и умерщвлённых больших вредителей (улиток, ящериц, ужей и т. п.), образуя вокруг них особый смоляной футляр.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В прополисе содержится до 50-55% смолы, около 30% воска, 8-10% душистых эфирных масел, остальное - ульевой сор и пыльца.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Пчёлы собирают клейкую смолу с почек деревьев, со стволов сосен и др. После добавления к ним воска эти вещества образуют прополис. Примесь прополиса портит воск; поэтому прополис нужно собирать и хранить отдельно от воска.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Заготавливать прополис легче всего в тёплое время, когда он бывает мягким и легко очищается стамеской.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Прополис употребляют для изготовления ароматических курительных свечей (ими хорошо очищать воздух). Из него изготовляют также политуру и лак для лакирования всевозможных деревянных изделий и особенно посуды. К двум частям прополиса добавляют одну часть воска и всё это растворяют в четырёх частях горячей варёной олифы. Деревянные ложки, опущенные на 10-15 минут в такую смесь и протёртые после охлаждения шерстяной тряпочкой, приобретают прочную и красивую лакировку.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Деревянные кормушки, пролакированные таким способом, не впитывают в себя мёда и не дают течи.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Из прополиса делают также садовую мазь, которая употребляется при прививках деревьев. Для приготовления мази смешивают 20 г прополиса, 30 г воска, 60 г канифоли (гарпиус) и 100 г терпентина и всё это перетапливают, тщательно размешивая. Перетапливать надо осторожно, так как смесь может загореться. </w:t>
      </w:r>
    </w:p>
    <w:p w:rsidR="009A253B" w:rsidRPr="009A253B" w:rsidRDefault="009A253B" w:rsidP="009A253B">
      <w:pPr>
        <w:spacing w:before="120"/>
        <w:jc w:val="center"/>
        <w:rPr>
          <w:b/>
          <w:bCs/>
          <w:sz w:val="28"/>
          <w:szCs w:val="28"/>
        </w:rPr>
      </w:pPr>
      <w:r w:rsidRPr="009A253B">
        <w:rPr>
          <w:b/>
          <w:bCs/>
          <w:sz w:val="28"/>
          <w:szCs w:val="28"/>
        </w:rPr>
        <w:lastRenderedPageBreak/>
        <w:t>Применение прополиса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>Способы применения и введения ПРОПОЛИСА в организм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в домашних условия чаще готовят спиртовой раствор.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водный раствор делают в течение 1 час при кипячении.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масляный раствор.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Внутрь применяют в различном виде: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цельный прополис жуют,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в составе сотового меда,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в составе перги,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забрус.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- водный и спиртовой растворы – пьют.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Наружно: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• в виде пластин - холстинки при болевом приступе. Остеохондроз, радикулит, артрит, - на 1-2 суток. </w:t>
      </w:r>
    </w:p>
    <w:p w:rsidR="009A253B" w:rsidRPr="009A253B" w:rsidRDefault="009A253B" w:rsidP="009A253B">
      <w:pPr>
        <w:spacing w:before="120"/>
        <w:ind w:firstLine="567"/>
        <w:jc w:val="both"/>
      </w:pPr>
      <w:r w:rsidRPr="009A253B">
        <w:t xml:space="preserve">• На зубы - в виде аппликаций пластинок цельного прополиса. </w:t>
      </w:r>
    </w:p>
    <w:p w:rsidR="009A253B" w:rsidRDefault="009A253B" w:rsidP="009A253B">
      <w:pPr>
        <w:spacing w:before="120"/>
        <w:ind w:firstLine="567"/>
        <w:jc w:val="both"/>
      </w:pPr>
      <w:r w:rsidRPr="009A253B">
        <w:t xml:space="preserve">• Втирают в волосистую часть головы - при грибковых поражениях </w:t>
      </w:r>
    </w:p>
    <w:p w:rsidR="009A253B" w:rsidRPr="009A253B" w:rsidRDefault="009A253B" w:rsidP="009A253B">
      <w:pPr>
        <w:spacing w:before="120"/>
        <w:jc w:val="center"/>
        <w:rPr>
          <w:b/>
          <w:bCs/>
          <w:sz w:val="28"/>
          <w:szCs w:val="28"/>
        </w:rPr>
      </w:pPr>
      <w:r w:rsidRPr="009A253B">
        <w:rPr>
          <w:b/>
          <w:bCs/>
          <w:sz w:val="28"/>
          <w:szCs w:val="28"/>
        </w:rPr>
        <w:t>Список литературы</w:t>
      </w:r>
    </w:p>
    <w:p w:rsidR="00E12572" w:rsidRPr="009A253B" w:rsidRDefault="009A253B" w:rsidP="009A253B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6" w:history="1">
        <w:r w:rsidR="004228A0" w:rsidRPr="009A253B">
          <w:rPr>
            <w:rStyle w:val="a3"/>
          </w:rPr>
          <w:t>http://www.propo.ru/</w:t>
        </w:r>
      </w:hyperlink>
    </w:p>
    <w:sectPr w:rsidR="00E12572" w:rsidRPr="009A253B" w:rsidSect="009A253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BD" w:rsidRDefault="002A58BD">
      <w:r>
        <w:separator/>
      </w:r>
    </w:p>
  </w:endnote>
  <w:endnote w:type="continuationSeparator" w:id="0">
    <w:p w:rsidR="002A58BD" w:rsidRDefault="002A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BD" w:rsidRDefault="002A58BD">
      <w:r>
        <w:separator/>
      </w:r>
    </w:p>
  </w:footnote>
  <w:footnote w:type="continuationSeparator" w:id="0">
    <w:p w:rsidR="002A58BD" w:rsidRDefault="002A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0"/>
    <w:rsid w:val="000C04BA"/>
    <w:rsid w:val="002A58BD"/>
    <w:rsid w:val="0031418A"/>
    <w:rsid w:val="004228A0"/>
    <w:rsid w:val="005A2562"/>
    <w:rsid w:val="00796942"/>
    <w:rsid w:val="009A253B"/>
    <w:rsid w:val="00E12572"/>
    <w:rsid w:val="00E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4616E1-1C6D-41C8-A663-8B45EBF6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A253B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CC7400"/>
      <w:kern w:val="36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rsid w:val="009A25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4228A0"/>
    <w:rPr>
      <w:color w:val="0000FF"/>
      <w:u w:val="single"/>
    </w:rPr>
  </w:style>
  <w:style w:type="paragraph" w:styleId="a4">
    <w:name w:val="Normal (Web)"/>
    <w:basedOn w:val="a"/>
    <w:uiPriority w:val="99"/>
    <w:rsid w:val="009A253B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5"/>
      <w:szCs w:val="15"/>
    </w:rPr>
  </w:style>
  <w:style w:type="paragraph" w:styleId="a5">
    <w:name w:val="header"/>
    <w:basedOn w:val="a"/>
    <w:link w:val="a6"/>
    <w:uiPriority w:val="99"/>
    <w:rsid w:val="009A25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9A25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po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Company>Home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Alena</dc:creator>
  <cp:keywords/>
  <dc:description/>
  <cp:lastModifiedBy>Igor Trofimov</cp:lastModifiedBy>
  <cp:revision>2</cp:revision>
  <dcterms:created xsi:type="dcterms:W3CDTF">2024-10-05T18:18:00Z</dcterms:created>
  <dcterms:modified xsi:type="dcterms:W3CDTF">2024-10-05T18:18:00Z</dcterms:modified>
</cp:coreProperties>
</file>