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5C998" w14:textId="77777777" w:rsidR="007F0227" w:rsidRDefault="007F0227" w:rsidP="007F0227">
      <w:pPr>
        <w:jc w:val="center"/>
        <w:outlineLvl w:val="0"/>
        <w:rPr>
          <w:spacing w:val="-32"/>
          <w:sz w:val="28"/>
          <w:szCs w:val="28"/>
        </w:rPr>
      </w:pPr>
      <w:r>
        <w:rPr>
          <w:spacing w:val="-32"/>
          <w:sz w:val="28"/>
          <w:szCs w:val="28"/>
        </w:rPr>
        <w:t>Министерство здравоохранения Республики Беларусь</w:t>
      </w:r>
    </w:p>
    <w:p w14:paraId="2A838CA9" w14:textId="77777777" w:rsidR="007F0227" w:rsidRPr="007F0227" w:rsidRDefault="007F0227" w:rsidP="007F0227">
      <w:pPr>
        <w:jc w:val="center"/>
        <w:outlineLvl w:val="0"/>
        <w:rPr>
          <w:spacing w:val="-32"/>
          <w:sz w:val="28"/>
          <w:szCs w:val="28"/>
        </w:rPr>
      </w:pPr>
      <w:r>
        <w:rPr>
          <w:spacing w:val="-32"/>
          <w:sz w:val="28"/>
          <w:szCs w:val="28"/>
        </w:rPr>
        <w:t>УО «Гродненский государственный медицинский университет»</w:t>
      </w:r>
    </w:p>
    <w:p w14:paraId="13B7EAF8" w14:textId="77777777" w:rsidR="007F0227" w:rsidRPr="007F0227" w:rsidRDefault="007F0227" w:rsidP="007F0227">
      <w:pPr>
        <w:jc w:val="center"/>
        <w:rPr>
          <w:sz w:val="28"/>
          <w:szCs w:val="28"/>
        </w:rPr>
      </w:pPr>
    </w:p>
    <w:p w14:paraId="11BDD71B" w14:textId="77777777" w:rsidR="007F0227" w:rsidRPr="007F0227" w:rsidRDefault="007F0227" w:rsidP="007F0227">
      <w:pPr>
        <w:jc w:val="center"/>
        <w:outlineLvl w:val="0"/>
        <w:rPr>
          <w:sz w:val="28"/>
          <w:szCs w:val="28"/>
        </w:rPr>
      </w:pPr>
      <w:r w:rsidRPr="007F0227">
        <w:rPr>
          <w:sz w:val="28"/>
          <w:szCs w:val="28"/>
        </w:rPr>
        <w:t>Кафедра инфекционных болезней с курсом детских инфекций</w:t>
      </w:r>
    </w:p>
    <w:p w14:paraId="3AF1E453" w14:textId="77777777" w:rsidR="007F0227" w:rsidRPr="007F0227" w:rsidRDefault="007F0227" w:rsidP="007F0227">
      <w:pPr>
        <w:jc w:val="center"/>
        <w:rPr>
          <w:sz w:val="28"/>
          <w:szCs w:val="28"/>
        </w:rPr>
      </w:pPr>
    </w:p>
    <w:p w14:paraId="6CD122DC" w14:textId="77777777" w:rsidR="007F0227" w:rsidRPr="007F0227" w:rsidRDefault="007F0227" w:rsidP="007F0227">
      <w:pPr>
        <w:jc w:val="center"/>
        <w:rPr>
          <w:sz w:val="28"/>
          <w:szCs w:val="28"/>
        </w:rPr>
      </w:pPr>
    </w:p>
    <w:p w14:paraId="2E33428A" w14:textId="77777777" w:rsidR="007F0227" w:rsidRPr="007F0227" w:rsidRDefault="007F0227" w:rsidP="007F0227">
      <w:pPr>
        <w:jc w:val="center"/>
        <w:outlineLvl w:val="0"/>
        <w:rPr>
          <w:sz w:val="28"/>
          <w:szCs w:val="28"/>
        </w:rPr>
      </w:pPr>
      <w:r w:rsidRPr="007F0227">
        <w:rPr>
          <w:sz w:val="28"/>
          <w:szCs w:val="28"/>
        </w:rPr>
        <w:t xml:space="preserve">Зав. </w:t>
      </w:r>
      <w:r w:rsidR="00B81E1A">
        <w:rPr>
          <w:sz w:val="28"/>
          <w:szCs w:val="28"/>
        </w:rPr>
        <w:t>к</w:t>
      </w:r>
      <w:r w:rsidRPr="007F0227">
        <w:rPr>
          <w:sz w:val="28"/>
          <w:szCs w:val="28"/>
        </w:rPr>
        <w:t xml:space="preserve">афедрой: профессор </w:t>
      </w:r>
      <w:proofErr w:type="spellStart"/>
      <w:r w:rsidRPr="007F0227">
        <w:rPr>
          <w:sz w:val="28"/>
          <w:szCs w:val="28"/>
        </w:rPr>
        <w:t>Цыркунов</w:t>
      </w:r>
      <w:proofErr w:type="spellEnd"/>
      <w:r w:rsidRPr="007F0227">
        <w:rPr>
          <w:sz w:val="28"/>
          <w:szCs w:val="28"/>
        </w:rPr>
        <w:t xml:space="preserve"> В. М.</w:t>
      </w:r>
    </w:p>
    <w:p w14:paraId="7F8C8245" w14:textId="77777777" w:rsidR="007F0227" w:rsidRPr="007F0227" w:rsidRDefault="007F0227" w:rsidP="007F0227">
      <w:pPr>
        <w:jc w:val="center"/>
        <w:rPr>
          <w:sz w:val="28"/>
          <w:szCs w:val="28"/>
        </w:rPr>
      </w:pPr>
      <w:r w:rsidRPr="007F0227">
        <w:rPr>
          <w:sz w:val="28"/>
          <w:szCs w:val="28"/>
        </w:rPr>
        <w:t xml:space="preserve">Преподаватель: ассистент </w:t>
      </w:r>
      <w:r>
        <w:rPr>
          <w:sz w:val="28"/>
          <w:szCs w:val="28"/>
        </w:rPr>
        <w:t>Кравчук Ю.В.</w:t>
      </w:r>
    </w:p>
    <w:p w14:paraId="4C6E7E9C" w14:textId="77777777" w:rsidR="007F0227" w:rsidRPr="007F0227" w:rsidRDefault="007F0227" w:rsidP="007F0227">
      <w:pPr>
        <w:jc w:val="center"/>
        <w:rPr>
          <w:sz w:val="28"/>
          <w:szCs w:val="28"/>
        </w:rPr>
      </w:pPr>
    </w:p>
    <w:p w14:paraId="45FC1617" w14:textId="77777777" w:rsidR="007F0227" w:rsidRDefault="007F0227" w:rsidP="007F0227">
      <w:pPr>
        <w:jc w:val="center"/>
        <w:rPr>
          <w:sz w:val="28"/>
          <w:szCs w:val="28"/>
        </w:rPr>
      </w:pPr>
    </w:p>
    <w:p w14:paraId="72E84E03" w14:textId="77777777" w:rsidR="00B81E1A" w:rsidRDefault="00B81E1A" w:rsidP="007F0227">
      <w:pPr>
        <w:jc w:val="center"/>
        <w:rPr>
          <w:sz w:val="28"/>
          <w:szCs w:val="28"/>
        </w:rPr>
      </w:pPr>
    </w:p>
    <w:p w14:paraId="5505CB3D" w14:textId="77777777" w:rsidR="00B81E1A" w:rsidRPr="007F0227" w:rsidRDefault="00B81E1A" w:rsidP="007F0227">
      <w:pPr>
        <w:jc w:val="center"/>
        <w:rPr>
          <w:sz w:val="28"/>
          <w:szCs w:val="28"/>
        </w:rPr>
      </w:pPr>
    </w:p>
    <w:p w14:paraId="5A52D0A1" w14:textId="77777777" w:rsidR="007F0227" w:rsidRPr="007F0227" w:rsidRDefault="007F0227" w:rsidP="007F0227">
      <w:pPr>
        <w:jc w:val="center"/>
        <w:rPr>
          <w:sz w:val="28"/>
          <w:szCs w:val="28"/>
        </w:rPr>
      </w:pPr>
    </w:p>
    <w:p w14:paraId="361A98CA" w14:textId="77777777" w:rsidR="007F0227" w:rsidRPr="00B81E1A" w:rsidRDefault="007F0227" w:rsidP="007F0227">
      <w:pPr>
        <w:jc w:val="center"/>
        <w:outlineLvl w:val="0"/>
        <w:rPr>
          <w:b/>
          <w:sz w:val="40"/>
          <w:szCs w:val="40"/>
        </w:rPr>
      </w:pPr>
      <w:r w:rsidRPr="00B81E1A">
        <w:rPr>
          <w:b/>
          <w:sz w:val="40"/>
          <w:szCs w:val="40"/>
        </w:rPr>
        <w:t>ИСТОРИЯ БОЛЕЗНИ</w:t>
      </w:r>
    </w:p>
    <w:p w14:paraId="3564513B" w14:textId="77777777" w:rsidR="007F0227" w:rsidRPr="007F0227" w:rsidRDefault="007F0227" w:rsidP="007F0227">
      <w:pPr>
        <w:jc w:val="center"/>
        <w:rPr>
          <w:sz w:val="28"/>
          <w:szCs w:val="28"/>
        </w:rPr>
      </w:pPr>
    </w:p>
    <w:p w14:paraId="648D01B9" w14:textId="77777777" w:rsidR="007F0227" w:rsidRPr="007F0227" w:rsidRDefault="007F0227" w:rsidP="007F0227">
      <w:pPr>
        <w:spacing w:line="360" w:lineRule="auto"/>
        <w:outlineLvl w:val="0"/>
        <w:rPr>
          <w:sz w:val="28"/>
          <w:szCs w:val="28"/>
          <w:u w:val="single"/>
        </w:rPr>
      </w:pPr>
      <w:r w:rsidRPr="007F0227">
        <w:rPr>
          <w:sz w:val="28"/>
          <w:szCs w:val="28"/>
        </w:rPr>
        <w:t>Ф</w:t>
      </w:r>
      <w:r>
        <w:rPr>
          <w:sz w:val="28"/>
          <w:szCs w:val="28"/>
        </w:rPr>
        <w:t>.</w:t>
      </w:r>
      <w:r w:rsidRPr="007F0227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Pr="007F0227">
        <w:rPr>
          <w:sz w:val="28"/>
          <w:szCs w:val="28"/>
        </w:rPr>
        <w:t>О</w:t>
      </w:r>
      <w:r>
        <w:rPr>
          <w:sz w:val="28"/>
          <w:szCs w:val="28"/>
        </w:rPr>
        <w:t>.</w:t>
      </w:r>
      <w:r w:rsidRPr="007F0227">
        <w:rPr>
          <w:sz w:val="28"/>
          <w:szCs w:val="28"/>
        </w:rPr>
        <w:t xml:space="preserve">:  </w:t>
      </w:r>
    </w:p>
    <w:p w14:paraId="10880661" w14:textId="77777777" w:rsidR="007F0227" w:rsidRPr="007F0227" w:rsidRDefault="007F0227" w:rsidP="007F0227">
      <w:pPr>
        <w:spacing w:line="360" w:lineRule="auto"/>
        <w:rPr>
          <w:sz w:val="28"/>
          <w:szCs w:val="28"/>
          <w:u w:val="single"/>
        </w:rPr>
      </w:pPr>
      <w:r w:rsidRPr="007F0227">
        <w:rPr>
          <w:sz w:val="28"/>
          <w:szCs w:val="28"/>
        </w:rPr>
        <w:t xml:space="preserve">Возраст: </w:t>
      </w:r>
      <w:r>
        <w:rPr>
          <w:sz w:val="28"/>
          <w:szCs w:val="28"/>
        </w:rPr>
        <w:t xml:space="preserve"> 2</w:t>
      </w:r>
      <w:r w:rsidR="009857B7">
        <w:rPr>
          <w:sz w:val="28"/>
          <w:szCs w:val="28"/>
        </w:rPr>
        <w:t xml:space="preserve"> </w:t>
      </w:r>
      <w:r>
        <w:rPr>
          <w:sz w:val="28"/>
          <w:szCs w:val="28"/>
        </w:rPr>
        <w:t>года 7 месяцев</w:t>
      </w:r>
      <w:r w:rsidRPr="007F0227">
        <w:rPr>
          <w:sz w:val="28"/>
          <w:szCs w:val="28"/>
        </w:rPr>
        <w:t xml:space="preserve">        </w:t>
      </w:r>
    </w:p>
    <w:p w14:paraId="4D69677E" w14:textId="77777777" w:rsidR="007F0227" w:rsidRDefault="007F0227" w:rsidP="007F02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Адрес: </w:t>
      </w:r>
    </w:p>
    <w:p w14:paraId="5FB425B6" w14:textId="77777777" w:rsidR="007F0227" w:rsidRPr="007F0227" w:rsidRDefault="007F0227" w:rsidP="007F0227">
      <w:pPr>
        <w:spacing w:line="360" w:lineRule="auto"/>
        <w:rPr>
          <w:sz w:val="28"/>
          <w:szCs w:val="28"/>
        </w:rPr>
      </w:pPr>
      <w:r w:rsidRPr="007F0227">
        <w:rPr>
          <w:sz w:val="28"/>
          <w:szCs w:val="28"/>
        </w:rPr>
        <w:t xml:space="preserve">Место работы:  </w:t>
      </w:r>
      <w:r>
        <w:rPr>
          <w:sz w:val="28"/>
          <w:szCs w:val="28"/>
        </w:rPr>
        <w:t>--------</w:t>
      </w:r>
      <w:r w:rsidRPr="007F0227">
        <w:rPr>
          <w:sz w:val="28"/>
          <w:szCs w:val="28"/>
        </w:rPr>
        <w:t xml:space="preserve"> </w:t>
      </w:r>
      <w:r w:rsidRPr="007F0227">
        <w:rPr>
          <w:sz w:val="28"/>
          <w:szCs w:val="28"/>
          <w:u w:val="single"/>
        </w:rPr>
        <w:t xml:space="preserve">  </w:t>
      </w:r>
    </w:p>
    <w:p w14:paraId="1D17A843" w14:textId="77777777" w:rsidR="007F0227" w:rsidRPr="007F0227" w:rsidRDefault="009857B7" w:rsidP="007F0227">
      <w:p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Дата поступления</w:t>
      </w:r>
      <w:r w:rsidR="007F0227" w:rsidRPr="007F0227">
        <w:rPr>
          <w:sz w:val="28"/>
          <w:szCs w:val="28"/>
        </w:rPr>
        <w:t xml:space="preserve">:  </w:t>
      </w:r>
      <w:r w:rsidR="007F0227">
        <w:rPr>
          <w:sz w:val="28"/>
          <w:szCs w:val="28"/>
        </w:rPr>
        <w:t>6.12.2007 г.</w:t>
      </w:r>
      <w:r w:rsidR="007F0227" w:rsidRPr="007F0227">
        <w:rPr>
          <w:sz w:val="28"/>
          <w:szCs w:val="28"/>
          <w:u w:val="single"/>
        </w:rPr>
        <w:t xml:space="preserve"> </w:t>
      </w:r>
      <w:r w:rsidR="007F0227" w:rsidRPr="007F0227">
        <w:rPr>
          <w:sz w:val="28"/>
          <w:szCs w:val="28"/>
        </w:rPr>
        <w:t xml:space="preserve">                                       </w:t>
      </w:r>
    </w:p>
    <w:p w14:paraId="2F9ED075" w14:textId="77777777" w:rsidR="007F0227" w:rsidRDefault="007F0227" w:rsidP="007F0227">
      <w:pPr>
        <w:rPr>
          <w:sz w:val="28"/>
          <w:szCs w:val="28"/>
        </w:rPr>
      </w:pPr>
      <w:r>
        <w:rPr>
          <w:sz w:val="28"/>
          <w:szCs w:val="28"/>
        </w:rPr>
        <w:t>Клинический диагноз:</w:t>
      </w:r>
    </w:p>
    <w:p w14:paraId="7AAFE23B" w14:textId="77777777" w:rsidR="007F0227" w:rsidRDefault="0050685D" w:rsidP="007F0227">
      <w:pPr>
        <w:rPr>
          <w:sz w:val="28"/>
          <w:szCs w:val="28"/>
        </w:rPr>
      </w:pPr>
      <w:r>
        <w:rPr>
          <w:sz w:val="28"/>
          <w:szCs w:val="28"/>
        </w:rPr>
        <w:t xml:space="preserve">      О</w:t>
      </w:r>
      <w:r w:rsidR="007F0227">
        <w:rPr>
          <w:sz w:val="28"/>
          <w:szCs w:val="28"/>
        </w:rPr>
        <w:t>сновно</w:t>
      </w:r>
      <w:r>
        <w:rPr>
          <w:sz w:val="28"/>
          <w:szCs w:val="28"/>
        </w:rPr>
        <w:t>й – А</w:t>
      </w:r>
      <w:r w:rsidR="007F0227">
        <w:rPr>
          <w:sz w:val="28"/>
          <w:szCs w:val="28"/>
        </w:rPr>
        <w:t>деновирусная инфекция</w:t>
      </w:r>
    </w:p>
    <w:p w14:paraId="4886E772" w14:textId="77777777" w:rsidR="007F0227" w:rsidRDefault="007F0227" w:rsidP="007F0227">
      <w:pPr>
        <w:rPr>
          <w:sz w:val="28"/>
          <w:szCs w:val="28"/>
        </w:rPr>
      </w:pPr>
      <w:r>
        <w:rPr>
          <w:sz w:val="28"/>
          <w:szCs w:val="28"/>
        </w:rPr>
        <w:t xml:space="preserve">      сопутствующие заболевания ---------</w:t>
      </w:r>
    </w:p>
    <w:p w14:paraId="7A69DD8C" w14:textId="77777777" w:rsidR="007F0227" w:rsidRDefault="0050685D" w:rsidP="007F0227">
      <w:pPr>
        <w:rPr>
          <w:sz w:val="28"/>
          <w:szCs w:val="28"/>
        </w:rPr>
      </w:pPr>
      <w:r>
        <w:rPr>
          <w:sz w:val="28"/>
          <w:szCs w:val="28"/>
        </w:rPr>
        <w:t xml:space="preserve">      Осложнения – Ф</w:t>
      </w:r>
      <w:r w:rsidR="009857B7">
        <w:rPr>
          <w:sz w:val="28"/>
          <w:szCs w:val="28"/>
        </w:rPr>
        <w:t>олликулярная ангина</w:t>
      </w:r>
    </w:p>
    <w:p w14:paraId="4A653B98" w14:textId="77777777" w:rsidR="007F0227" w:rsidRDefault="007F0227" w:rsidP="007F0227">
      <w:pPr>
        <w:rPr>
          <w:sz w:val="28"/>
          <w:szCs w:val="28"/>
        </w:rPr>
      </w:pPr>
    </w:p>
    <w:p w14:paraId="28AC1A40" w14:textId="77777777" w:rsidR="00B81E1A" w:rsidRDefault="00B81E1A" w:rsidP="007F0227">
      <w:pPr>
        <w:rPr>
          <w:sz w:val="28"/>
          <w:szCs w:val="28"/>
        </w:rPr>
      </w:pPr>
    </w:p>
    <w:p w14:paraId="6D77CF88" w14:textId="77777777" w:rsidR="00B81E1A" w:rsidRDefault="00B81E1A" w:rsidP="007F0227">
      <w:pPr>
        <w:rPr>
          <w:sz w:val="28"/>
          <w:szCs w:val="28"/>
        </w:rPr>
      </w:pPr>
    </w:p>
    <w:p w14:paraId="28617CC8" w14:textId="77777777" w:rsidR="00B81E1A" w:rsidRDefault="00B81E1A" w:rsidP="007F0227">
      <w:pPr>
        <w:rPr>
          <w:sz w:val="28"/>
          <w:szCs w:val="28"/>
        </w:rPr>
      </w:pPr>
    </w:p>
    <w:p w14:paraId="3EFCDF8B" w14:textId="77777777" w:rsidR="007F0227" w:rsidRDefault="007F0227" w:rsidP="007F0227">
      <w:pPr>
        <w:rPr>
          <w:sz w:val="28"/>
          <w:szCs w:val="28"/>
        </w:rPr>
      </w:pPr>
    </w:p>
    <w:p w14:paraId="0618BE00" w14:textId="77777777" w:rsidR="009857B7" w:rsidRDefault="00B81E1A" w:rsidP="007F022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0227">
        <w:rPr>
          <w:sz w:val="28"/>
          <w:szCs w:val="28"/>
        </w:rPr>
        <w:t xml:space="preserve">Куратор: </w:t>
      </w:r>
      <w:r w:rsidR="007F0227" w:rsidRPr="007F0227">
        <w:rPr>
          <w:sz w:val="28"/>
          <w:szCs w:val="28"/>
        </w:rPr>
        <w:t xml:space="preserve"> студентка 4 курса </w:t>
      </w:r>
      <w:r w:rsidR="009857B7">
        <w:rPr>
          <w:sz w:val="28"/>
          <w:szCs w:val="28"/>
        </w:rPr>
        <w:t>2 группы</w:t>
      </w:r>
    </w:p>
    <w:p w14:paraId="7E3DCC0E" w14:textId="77777777" w:rsidR="009857B7" w:rsidRDefault="009857B7" w:rsidP="007F02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7F0227" w:rsidRPr="007F0227">
        <w:rPr>
          <w:sz w:val="28"/>
          <w:szCs w:val="28"/>
        </w:rPr>
        <w:t>пе</w:t>
      </w:r>
      <w:r w:rsidR="007F0227">
        <w:rPr>
          <w:sz w:val="28"/>
          <w:szCs w:val="28"/>
        </w:rPr>
        <w:t>диатрического факультета</w:t>
      </w:r>
    </w:p>
    <w:p w14:paraId="23CA2EEC" w14:textId="77777777" w:rsidR="009857B7" w:rsidRDefault="009857B7" w:rsidP="007F02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proofErr w:type="spellStart"/>
      <w:r>
        <w:rPr>
          <w:sz w:val="28"/>
          <w:szCs w:val="28"/>
        </w:rPr>
        <w:t>Казючиц</w:t>
      </w:r>
      <w:proofErr w:type="spellEnd"/>
      <w:r>
        <w:rPr>
          <w:sz w:val="28"/>
          <w:szCs w:val="28"/>
        </w:rPr>
        <w:t xml:space="preserve"> Анастасия Фёдоровна</w:t>
      </w:r>
    </w:p>
    <w:p w14:paraId="1E76D4B3" w14:textId="77777777" w:rsidR="007F0227" w:rsidRPr="007F0227" w:rsidRDefault="00B81E1A" w:rsidP="007F0227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9857B7">
        <w:rPr>
          <w:sz w:val="28"/>
          <w:szCs w:val="28"/>
        </w:rPr>
        <w:t xml:space="preserve">Время </w:t>
      </w:r>
      <w:proofErr w:type="spellStart"/>
      <w:r w:rsidR="009857B7">
        <w:rPr>
          <w:sz w:val="28"/>
          <w:szCs w:val="28"/>
        </w:rPr>
        <w:t>курации</w:t>
      </w:r>
      <w:proofErr w:type="spellEnd"/>
      <w:r w:rsidR="009857B7">
        <w:rPr>
          <w:sz w:val="28"/>
          <w:szCs w:val="28"/>
        </w:rPr>
        <w:t xml:space="preserve">: </w:t>
      </w:r>
      <w:r w:rsidR="007F0227" w:rsidRPr="009857B7">
        <w:rPr>
          <w:sz w:val="28"/>
          <w:szCs w:val="28"/>
        </w:rPr>
        <w:t xml:space="preserve"> </w:t>
      </w:r>
      <w:r w:rsidR="009857B7" w:rsidRPr="009857B7">
        <w:rPr>
          <w:sz w:val="28"/>
          <w:szCs w:val="28"/>
        </w:rPr>
        <w:t>11</w:t>
      </w:r>
      <w:r w:rsidR="009857B7">
        <w:rPr>
          <w:sz w:val="28"/>
          <w:szCs w:val="28"/>
        </w:rPr>
        <w:t>.12.2007-13.12.2007 г.</w:t>
      </w:r>
    </w:p>
    <w:p w14:paraId="4FCA9D02" w14:textId="77777777" w:rsidR="007F0227" w:rsidRPr="007F0227" w:rsidRDefault="007F0227" w:rsidP="007F0227">
      <w:pPr>
        <w:rPr>
          <w:sz w:val="28"/>
          <w:szCs w:val="28"/>
        </w:rPr>
      </w:pPr>
    </w:p>
    <w:p w14:paraId="2AF64898" w14:textId="77777777" w:rsidR="007F0227" w:rsidRPr="007F0227" w:rsidRDefault="007F0227" w:rsidP="007F0227">
      <w:pPr>
        <w:rPr>
          <w:sz w:val="28"/>
          <w:szCs w:val="28"/>
        </w:rPr>
      </w:pPr>
    </w:p>
    <w:p w14:paraId="454BB427" w14:textId="77777777" w:rsidR="007F0227" w:rsidRDefault="007F0227" w:rsidP="007F0227">
      <w:pPr>
        <w:rPr>
          <w:sz w:val="32"/>
        </w:rPr>
      </w:pPr>
    </w:p>
    <w:p w14:paraId="044B1A35" w14:textId="77777777" w:rsidR="007F0227" w:rsidRDefault="007F0227"/>
    <w:p w14:paraId="50391528" w14:textId="77777777" w:rsidR="007F0227" w:rsidRDefault="007F0227"/>
    <w:p w14:paraId="38ED7852" w14:textId="77777777" w:rsidR="0062445C" w:rsidRDefault="0062445C"/>
    <w:p w14:paraId="092DC4FF" w14:textId="77777777" w:rsidR="0062445C" w:rsidRDefault="0062445C"/>
    <w:p w14:paraId="3BEB30FF" w14:textId="77777777" w:rsidR="0062445C" w:rsidRDefault="0062445C"/>
    <w:p w14:paraId="48C36F9E" w14:textId="77777777" w:rsidR="0062445C" w:rsidRDefault="0062445C"/>
    <w:p w14:paraId="0C9DD718" w14:textId="77777777" w:rsidR="0062445C" w:rsidRPr="00B81E1A" w:rsidRDefault="00B81E1A" w:rsidP="00B81E1A">
      <w:pPr>
        <w:jc w:val="center"/>
        <w:rPr>
          <w:sz w:val="28"/>
          <w:szCs w:val="28"/>
        </w:rPr>
      </w:pPr>
      <w:r w:rsidRPr="00B81E1A">
        <w:rPr>
          <w:sz w:val="28"/>
          <w:szCs w:val="28"/>
        </w:rPr>
        <w:t>Гродно 2007</w:t>
      </w:r>
    </w:p>
    <w:p w14:paraId="1E516D44" w14:textId="77777777" w:rsidR="0062445C" w:rsidRPr="00B81E1A" w:rsidRDefault="0062445C" w:rsidP="00F90F6B">
      <w:pPr>
        <w:pStyle w:val="a3"/>
        <w:numPr>
          <w:ilvl w:val="0"/>
          <w:numId w:val="3"/>
        </w:numPr>
        <w:ind w:left="567" w:hanging="425"/>
        <w:jc w:val="center"/>
        <w:rPr>
          <w:b/>
          <w:sz w:val="32"/>
          <w:szCs w:val="32"/>
        </w:rPr>
      </w:pPr>
      <w:r w:rsidRPr="00B81E1A">
        <w:rPr>
          <w:b/>
          <w:sz w:val="32"/>
          <w:szCs w:val="32"/>
        </w:rPr>
        <w:lastRenderedPageBreak/>
        <w:t>Жалобы.</w:t>
      </w:r>
    </w:p>
    <w:p w14:paraId="34D9905D" w14:textId="77777777" w:rsidR="0062445C" w:rsidRPr="0062445C" w:rsidRDefault="0062445C" w:rsidP="00E61753">
      <w:pPr>
        <w:pStyle w:val="a3"/>
        <w:ind w:left="1800"/>
        <w:jc w:val="center"/>
        <w:rPr>
          <w:b/>
          <w:sz w:val="28"/>
        </w:rPr>
      </w:pPr>
    </w:p>
    <w:p w14:paraId="1983FE47" w14:textId="77777777" w:rsidR="0062445C" w:rsidRPr="00B81E1A" w:rsidRDefault="0062445C" w:rsidP="0062445C">
      <w:pPr>
        <w:ind w:firstLine="567"/>
        <w:jc w:val="both"/>
        <w:rPr>
          <w:sz w:val="28"/>
          <w:szCs w:val="28"/>
        </w:rPr>
      </w:pPr>
      <w:r w:rsidRPr="00B81E1A">
        <w:rPr>
          <w:b/>
          <w:bCs/>
          <w:sz w:val="28"/>
          <w:szCs w:val="28"/>
        </w:rPr>
        <w:t xml:space="preserve">При поступлении: </w:t>
      </w:r>
      <w:r w:rsidRPr="00B81E1A">
        <w:rPr>
          <w:bCs/>
          <w:sz w:val="28"/>
          <w:szCs w:val="28"/>
        </w:rPr>
        <w:t>на п</w:t>
      </w:r>
      <w:r w:rsidRPr="00B81E1A">
        <w:rPr>
          <w:sz w:val="28"/>
          <w:szCs w:val="28"/>
        </w:rPr>
        <w:t>овышение температуры до субфебрильных цифр, общую слабость, снижение аппетита, насморк, редкий сухой кашель.</w:t>
      </w:r>
    </w:p>
    <w:p w14:paraId="77BEAFFF" w14:textId="77777777" w:rsidR="0062445C" w:rsidRPr="00B81E1A" w:rsidRDefault="0062445C" w:rsidP="0062445C">
      <w:pPr>
        <w:ind w:firstLine="567"/>
        <w:jc w:val="both"/>
        <w:rPr>
          <w:sz w:val="28"/>
          <w:szCs w:val="28"/>
        </w:rPr>
      </w:pPr>
      <w:r w:rsidRPr="00B81E1A">
        <w:rPr>
          <w:b/>
          <w:bCs/>
          <w:sz w:val="28"/>
          <w:szCs w:val="28"/>
        </w:rPr>
        <w:t xml:space="preserve">На момент </w:t>
      </w:r>
      <w:proofErr w:type="spellStart"/>
      <w:r w:rsidRPr="00B81E1A">
        <w:rPr>
          <w:b/>
          <w:bCs/>
          <w:sz w:val="28"/>
          <w:szCs w:val="28"/>
        </w:rPr>
        <w:t>курации</w:t>
      </w:r>
      <w:proofErr w:type="spellEnd"/>
      <w:r w:rsidRPr="00B81E1A">
        <w:rPr>
          <w:b/>
          <w:bCs/>
          <w:sz w:val="28"/>
          <w:szCs w:val="28"/>
        </w:rPr>
        <w:t xml:space="preserve">: </w:t>
      </w:r>
      <w:r w:rsidRPr="00B81E1A">
        <w:rPr>
          <w:bCs/>
          <w:sz w:val="28"/>
          <w:szCs w:val="28"/>
        </w:rPr>
        <w:t xml:space="preserve">пациентка </w:t>
      </w:r>
      <w:r w:rsidRPr="00B81E1A">
        <w:rPr>
          <w:sz w:val="28"/>
          <w:szCs w:val="28"/>
        </w:rPr>
        <w:t>жалоб не предъявляет.</w:t>
      </w:r>
    </w:p>
    <w:p w14:paraId="6972D168" w14:textId="77777777" w:rsidR="0062445C" w:rsidRDefault="0062445C" w:rsidP="0062445C">
      <w:pPr>
        <w:jc w:val="both"/>
      </w:pPr>
      <w:r>
        <w:t xml:space="preserve">        </w:t>
      </w:r>
    </w:p>
    <w:p w14:paraId="74D861B6" w14:textId="77777777" w:rsidR="0062445C" w:rsidRDefault="0062445C" w:rsidP="0062445C">
      <w:pPr>
        <w:jc w:val="both"/>
      </w:pPr>
    </w:p>
    <w:p w14:paraId="2C2988A4" w14:textId="77777777" w:rsidR="0062445C" w:rsidRPr="00B81E1A" w:rsidRDefault="0062445C" w:rsidP="00F90F6B">
      <w:pPr>
        <w:pStyle w:val="a3"/>
        <w:numPr>
          <w:ilvl w:val="0"/>
          <w:numId w:val="3"/>
        </w:numPr>
        <w:ind w:left="3261" w:hanging="284"/>
        <w:jc w:val="both"/>
        <w:rPr>
          <w:b/>
          <w:sz w:val="32"/>
          <w:szCs w:val="32"/>
        </w:rPr>
      </w:pPr>
      <w:r w:rsidRPr="00B81E1A">
        <w:rPr>
          <w:b/>
          <w:sz w:val="32"/>
          <w:szCs w:val="32"/>
        </w:rPr>
        <w:t>Анамнез заболевания.</w:t>
      </w:r>
    </w:p>
    <w:p w14:paraId="506BC96E" w14:textId="77777777" w:rsidR="00F90F6B" w:rsidRPr="00F90F6B" w:rsidRDefault="00F90F6B" w:rsidP="00F90F6B">
      <w:pPr>
        <w:pStyle w:val="a3"/>
        <w:ind w:left="1800"/>
        <w:rPr>
          <w:b/>
          <w:sz w:val="28"/>
          <w:szCs w:val="28"/>
        </w:rPr>
      </w:pPr>
    </w:p>
    <w:p w14:paraId="521B503C" w14:textId="77777777" w:rsidR="007A0283" w:rsidRPr="00B81E1A" w:rsidRDefault="0062445C" w:rsidP="0062445C">
      <w:pPr>
        <w:ind w:firstLine="567"/>
        <w:jc w:val="both"/>
        <w:rPr>
          <w:sz w:val="28"/>
          <w:szCs w:val="28"/>
        </w:rPr>
      </w:pPr>
      <w:r w:rsidRPr="0062445C">
        <w:t xml:space="preserve"> </w:t>
      </w:r>
      <w:r w:rsidRPr="00B81E1A">
        <w:rPr>
          <w:sz w:val="28"/>
          <w:szCs w:val="28"/>
        </w:rPr>
        <w:t>Со слов матери</w:t>
      </w:r>
      <w:r w:rsidR="00B81E1A">
        <w:rPr>
          <w:sz w:val="28"/>
          <w:szCs w:val="28"/>
        </w:rPr>
        <w:t>,</w:t>
      </w:r>
      <w:r w:rsidRPr="00B81E1A">
        <w:rPr>
          <w:sz w:val="28"/>
          <w:szCs w:val="28"/>
        </w:rPr>
        <w:t xml:space="preserve"> девочка </w:t>
      </w:r>
      <w:r w:rsidR="007A0283" w:rsidRPr="00B81E1A">
        <w:rPr>
          <w:sz w:val="28"/>
          <w:szCs w:val="28"/>
        </w:rPr>
        <w:t>заболела 27.11.2007 г., когда появился насморк, редкий сухой кашель. Пациентке проводилось амбулаторное лечение (</w:t>
      </w:r>
      <w:proofErr w:type="spellStart"/>
      <w:r w:rsidR="007A0283" w:rsidRPr="00B81E1A">
        <w:rPr>
          <w:sz w:val="28"/>
          <w:szCs w:val="28"/>
        </w:rPr>
        <w:t>кле</w:t>
      </w:r>
      <w:r w:rsidR="007A0283" w:rsidRPr="00B81E1A">
        <w:rPr>
          <w:sz w:val="28"/>
          <w:szCs w:val="28"/>
        </w:rPr>
        <w:t>н</w:t>
      </w:r>
      <w:r w:rsidR="007A0283" w:rsidRPr="00B81E1A">
        <w:rPr>
          <w:sz w:val="28"/>
          <w:szCs w:val="28"/>
        </w:rPr>
        <w:t>бутерол</w:t>
      </w:r>
      <w:proofErr w:type="spellEnd"/>
      <w:r w:rsidR="007A0283" w:rsidRPr="00B81E1A">
        <w:rPr>
          <w:sz w:val="28"/>
          <w:szCs w:val="28"/>
        </w:rPr>
        <w:t xml:space="preserve">, </w:t>
      </w:r>
      <w:proofErr w:type="spellStart"/>
      <w:r w:rsidR="007A0283" w:rsidRPr="00B81E1A">
        <w:rPr>
          <w:sz w:val="28"/>
          <w:szCs w:val="28"/>
        </w:rPr>
        <w:t>туссин</w:t>
      </w:r>
      <w:proofErr w:type="spellEnd"/>
      <w:r w:rsidR="007A0283" w:rsidRPr="00B81E1A">
        <w:rPr>
          <w:sz w:val="28"/>
          <w:szCs w:val="28"/>
        </w:rPr>
        <w:t xml:space="preserve"> плюс, </w:t>
      </w:r>
      <w:proofErr w:type="spellStart"/>
      <w:r w:rsidR="007A0283" w:rsidRPr="00B81E1A">
        <w:rPr>
          <w:sz w:val="28"/>
          <w:szCs w:val="28"/>
        </w:rPr>
        <w:t>нафазолин</w:t>
      </w:r>
      <w:proofErr w:type="spellEnd"/>
      <w:r w:rsidR="007A0283" w:rsidRPr="00B81E1A">
        <w:rPr>
          <w:sz w:val="28"/>
          <w:szCs w:val="28"/>
        </w:rPr>
        <w:t xml:space="preserve">), не принесшее улучшения состояния. 5.12.2007 г. температура тела больной повысилась до 39 </w:t>
      </w:r>
      <w:r w:rsidR="007A0283" w:rsidRPr="00B81E1A">
        <w:rPr>
          <w:sz w:val="28"/>
          <w:szCs w:val="28"/>
          <w:vertAlign w:val="superscript"/>
        </w:rPr>
        <w:t>0</w:t>
      </w:r>
      <w:r w:rsidR="007A0283" w:rsidRPr="00B81E1A">
        <w:rPr>
          <w:sz w:val="28"/>
          <w:szCs w:val="28"/>
        </w:rPr>
        <w:t>С,</w:t>
      </w:r>
      <w:r w:rsidR="004E1768" w:rsidRPr="00B81E1A">
        <w:rPr>
          <w:sz w:val="28"/>
          <w:szCs w:val="28"/>
        </w:rPr>
        <w:t xml:space="preserve"> на миндалинах появился гнойный налёт. Мать вызвала на дом участкового педиатра, кот</w:t>
      </w:r>
      <w:r w:rsidR="004E1768" w:rsidRPr="00B81E1A">
        <w:rPr>
          <w:sz w:val="28"/>
          <w:szCs w:val="28"/>
        </w:rPr>
        <w:t>о</w:t>
      </w:r>
      <w:r w:rsidR="004E1768" w:rsidRPr="00B81E1A">
        <w:rPr>
          <w:sz w:val="28"/>
          <w:szCs w:val="28"/>
        </w:rPr>
        <w:t>рый прописал антибиотикотерапию (</w:t>
      </w:r>
      <w:proofErr w:type="spellStart"/>
      <w:r w:rsidR="004E1768" w:rsidRPr="00B81E1A">
        <w:rPr>
          <w:sz w:val="28"/>
          <w:szCs w:val="28"/>
        </w:rPr>
        <w:t>сумамед</w:t>
      </w:r>
      <w:proofErr w:type="spellEnd"/>
      <w:r w:rsidR="004E1768" w:rsidRPr="00B81E1A">
        <w:rPr>
          <w:sz w:val="28"/>
          <w:szCs w:val="28"/>
        </w:rPr>
        <w:t>)</w:t>
      </w:r>
      <w:r w:rsidR="007A0283" w:rsidRPr="00B81E1A">
        <w:rPr>
          <w:sz w:val="28"/>
          <w:szCs w:val="28"/>
        </w:rPr>
        <w:t>.</w:t>
      </w:r>
      <w:r w:rsidR="004E1768" w:rsidRPr="00B81E1A">
        <w:rPr>
          <w:sz w:val="28"/>
          <w:szCs w:val="28"/>
        </w:rPr>
        <w:t xml:space="preserve"> Амбулаторное лечение к улучшению</w:t>
      </w:r>
      <w:r w:rsidR="00B81E1A">
        <w:rPr>
          <w:sz w:val="28"/>
          <w:szCs w:val="28"/>
        </w:rPr>
        <w:t xml:space="preserve"> общего</w:t>
      </w:r>
      <w:r w:rsidR="004E1768" w:rsidRPr="00B81E1A">
        <w:rPr>
          <w:sz w:val="28"/>
          <w:szCs w:val="28"/>
        </w:rPr>
        <w:t xml:space="preserve"> состояния не привело.</w:t>
      </w:r>
      <w:r w:rsidR="007A0283" w:rsidRPr="00B81E1A">
        <w:rPr>
          <w:sz w:val="28"/>
          <w:szCs w:val="28"/>
        </w:rPr>
        <w:t xml:space="preserve"> Ночью 6.12.2007 г. температура повысилась до 40,4 </w:t>
      </w:r>
      <w:r w:rsidR="007A0283" w:rsidRPr="00B81E1A">
        <w:rPr>
          <w:sz w:val="28"/>
          <w:szCs w:val="28"/>
          <w:vertAlign w:val="superscript"/>
        </w:rPr>
        <w:t>0</w:t>
      </w:r>
      <w:r w:rsidR="007A0283" w:rsidRPr="00B81E1A">
        <w:rPr>
          <w:sz w:val="28"/>
          <w:szCs w:val="28"/>
        </w:rPr>
        <w:t xml:space="preserve">С, в </w:t>
      </w:r>
      <w:r w:rsidR="00164136" w:rsidRPr="00B81E1A">
        <w:rPr>
          <w:sz w:val="28"/>
          <w:szCs w:val="28"/>
        </w:rPr>
        <w:t>связи,</w:t>
      </w:r>
      <w:r w:rsidR="007A0283" w:rsidRPr="00B81E1A">
        <w:rPr>
          <w:sz w:val="28"/>
          <w:szCs w:val="28"/>
        </w:rPr>
        <w:t xml:space="preserve"> с чем мать больной вызвала на дом бригаду скорой медицинской помощи, которой девочка была доставлена в </w:t>
      </w:r>
      <w:r w:rsidR="00E61753" w:rsidRPr="00B81E1A">
        <w:rPr>
          <w:sz w:val="28"/>
          <w:szCs w:val="28"/>
        </w:rPr>
        <w:t>Гродне</w:t>
      </w:r>
      <w:r w:rsidR="00E61753" w:rsidRPr="00B81E1A">
        <w:rPr>
          <w:sz w:val="28"/>
          <w:szCs w:val="28"/>
        </w:rPr>
        <w:t>н</w:t>
      </w:r>
      <w:r w:rsidR="00E61753" w:rsidRPr="00B81E1A">
        <w:rPr>
          <w:sz w:val="28"/>
          <w:szCs w:val="28"/>
        </w:rPr>
        <w:t>скую областную инфекционную клиническую больницу. На фоне стациона</w:t>
      </w:r>
      <w:r w:rsidR="00E61753" w:rsidRPr="00B81E1A">
        <w:rPr>
          <w:sz w:val="28"/>
          <w:szCs w:val="28"/>
        </w:rPr>
        <w:t>р</w:t>
      </w:r>
      <w:r w:rsidR="00E61753" w:rsidRPr="00B81E1A">
        <w:rPr>
          <w:sz w:val="28"/>
          <w:szCs w:val="28"/>
        </w:rPr>
        <w:t>ного лечения состояние пациентки значительно улучшилось.</w:t>
      </w:r>
    </w:p>
    <w:p w14:paraId="7CE1EE60" w14:textId="77777777" w:rsidR="007A0283" w:rsidRDefault="007A0283" w:rsidP="0062445C">
      <w:pPr>
        <w:ind w:firstLine="567"/>
        <w:jc w:val="both"/>
      </w:pPr>
    </w:p>
    <w:p w14:paraId="0282DE40" w14:textId="77777777" w:rsidR="00F90F6B" w:rsidRDefault="00F90F6B" w:rsidP="0062445C">
      <w:pPr>
        <w:ind w:firstLine="567"/>
        <w:jc w:val="both"/>
      </w:pPr>
    </w:p>
    <w:p w14:paraId="7194FD03" w14:textId="77777777" w:rsidR="007A0283" w:rsidRPr="00B81E1A" w:rsidRDefault="00F90F6B" w:rsidP="00F90F6B">
      <w:pPr>
        <w:ind w:firstLine="567"/>
        <w:jc w:val="center"/>
        <w:rPr>
          <w:b/>
          <w:sz w:val="32"/>
          <w:szCs w:val="32"/>
        </w:rPr>
      </w:pPr>
      <w:r w:rsidRPr="00B81E1A">
        <w:rPr>
          <w:b/>
          <w:sz w:val="32"/>
          <w:szCs w:val="32"/>
          <w:lang w:val="en-US"/>
        </w:rPr>
        <w:t>III</w:t>
      </w:r>
      <w:r w:rsidRPr="00B81E1A">
        <w:rPr>
          <w:b/>
          <w:sz w:val="32"/>
          <w:szCs w:val="32"/>
        </w:rPr>
        <w:t>. Эпидемиологический анамнез.</w:t>
      </w:r>
    </w:p>
    <w:p w14:paraId="7BBB4C08" w14:textId="77777777" w:rsidR="00F90F6B" w:rsidRDefault="0062445C" w:rsidP="0062445C">
      <w:pPr>
        <w:jc w:val="both"/>
      </w:pPr>
      <w:r w:rsidRPr="0062445C">
        <w:t xml:space="preserve">       </w:t>
      </w:r>
    </w:p>
    <w:p w14:paraId="5B60CE0F" w14:textId="77777777" w:rsidR="00F90F6B" w:rsidRPr="00B81E1A" w:rsidRDefault="00F90F6B" w:rsidP="0062445C">
      <w:pPr>
        <w:jc w:val="both"/>
        <w:rPr>
          <w:sz w:val="28"/>
          <w:szCs w:val="28"/>
        </w:rPr>
      </w:pPr>
      <w:r>
        <w:tab/>
      </w:r>
      <w:r w:rsidRPr="00B81E1A">
        <w:rPr>
          <w:sz w:val="28"/>
          <w:szCs w:val="28"/>
        </w:rPr>
        <w:t>Контакты с инфекционными больными в домашнем коллективе отр</w:t>
      </w:r>
      <w:r w:rsidRPr="00B81E1A">
        <w:rPr>
          <w:sz w:val="28"/>
          <w:szCs w:val="28"/>
        </w:rPr>
        <w:t>и</w:t>
      </w:r>
      <w:r w:rsidRPr="00B81E1A">
        <w:rPr>
          <w:sz w:val="28"/>
          <w:szCs w:val="28"/>
        </w:rPr>
        <w:t>цает. Пациентка посещает детский сад</w:t>
      </w:r>
      <w:r w:rsidR="00FD3FEF" w:rsidRPr="00B81E1A">
        <w:rPr>
          <w:sz w:val="28"/>
          <w:szCs w:val="28"/>
        </w:rPr>
        <w:t>, в группе есть дети с респираторными заболеваниями.</w:t>
      </w:r>
    </w:p>
    <w:p w14:paraId="2BCDF8BB" w14:textId="77777777" w:rsidR="00FD3FEF" w:rsidRPr="00B81E1A" w:rsidRDefault="00FD3FEF" w:rsidP="0062445C">
      <w:pPr>
        <w:jc w:val="both"/>
        <w:rPr>
          <w:sz w:val="28"/>
          <w:szCs w:val="28"/>
        </w:rPr>
      </w:pPr>
      <w:r w:rsidRPr="00B81E1A">
        <w:rPr>
          <w:sz w:val="28"/>
          <w:szCs w:val="28"/>
        </w:rPr>
        <w:tab/>
        <w:t>Проживает пациентка вместе с родителями в благоустроенной кварт</w:t>
      </w:r>
      <w:r w:rsidRPr="00B81E1A">
        <w:rPr>
          <w:sz w:val="28"/>
          <w:szCs w:val="28"/>
        </w:rPr>
        <w:t>и</w:t>
      </w:r>
      <w:r w:rsidRPr="00B81E1A">
        <w:rPr>
          <w:sz w:val="28"/>
          <w:szCs w:val="28"/>
        </w:rPr>
        <w:t>ре. Выезд в течение последних месяцев за пределы города отрицает, мед</w:t>
      </w:r>
      <w:r w:rsidRPr="00B81E1A">
        <w:rPr>
          <w:sz w:val="28"/>
          <w:szCs w:val="28"/>
        </w:rPr>
        <w:t>и</w:t>
      </w:r>
      <w:r w:rsidRPr="00B81E1A">
        <w:rPr>
          <w:sz w:val="28"/>
          <w:szCs w:val="28"/>
        </w:rPr>
        <w:t>цинские исследования и вмешательства за последние полгода отрицает. Г</w:t>
      </w:r>
      <w:r w:rsidRPr="00B81E1A">
        <w:rPr>
          <w:sz w:val="28"/>
          <w:szCs w:val="28"/>
        </w:rPr>
        <w:t>е</w:t>
      </w:r>
      <w:r w:rsidRPr="00B81E1A">
        <w:rPr>
          <w:sz w:val="28"/>
          <w:szCs w:val="28"/>
        </w:rPr>
        <w:t>мотрансфузий не было.</w:t>
      </w:r>
    </w:p>
    <w:p w14:paraId="17CBEB43" w14:textId="77777777" w:rsidR="00FD3FEF" w:rsidRDefault="00FD3FEF" w:rsidP="0062445C">
      <w:pPr>
        <w:jc w:val="both"/>
      </w:pPr>
    </w:p>
    <w:p w14:paraId="050D2E34" w14:textId="77777777" w:rsidR="00FD3FEF" w:rsidRDefault="00FD3FEF" w:rsidP="0062445C">
      <w:pPr>
        <w:jc w:val="both"/>
      </w:pPr>
    </w:p>
    <w:p w14:paraId="65B23198" w14:textId="77777777" w:rsidR="00FD3FEF" w:rsidRPr="00B81E1A" w:rsidRDefault="00FD3FEF" w:rsidP="00FD3FEF">
      <w:pPr>
        <w:pStyle w:val="a3"/>
        <w:ind w:left="1800"/>
        <w:rPr>
          <w:b/>
          <w:sz w:val="32"/>
          <w:szCs w:val="32"/>
        </w:rPr>
      </w:pPr>
      <w:r w:rsidRPr="00B81E1A">
        <w:rPr>
          <w:b/>
          <w:sz w:val="32"/>
          <w:szCs w:val="32"/>
          <w:lang w:val="en-US"/>
        </w:rPr>
        <w:t>IV</w:t>
      </w:r>
      <w:r w:rsidRPr="00B81E1A">
        <w:rPr>
          <w:b/>
          <w:sz w:val="32"/>
          <w:szCs w:val="32"/>
        </w:rPr>
        <w:t xml:space="preserve">. Анамнез жизни и </w:t>
      </w:r>
      <w:proofErr w:type="spellStart"/>
      <w:r w:rsidRPr="00B81E1A">
        <w:rPr>
          <w:b/>
          <w:sz w:val="32"/>
          <w:szCs w:val="32"/>
        </w:rPr>
        <w:t>аллергологический</w:t>
      </w:r>
      <w:proofErr w:type="spellEnd"/>
      <w:r w:rsidRPr="00B81E1A">
        <w:rPr>
          <w:b/>
          <w:sz w:val="32"/>
          <w:szCs w:val="32"/>
        </w:rPr>
        <w:t xml:space="preserve"> анамнез.</w:t>
      </w:r>
    </w:p>
    <w:p w14:paraId="0025709C" w14:textId="77777777" w:rsidR="00F90F6B" w:rsidRDefault="00F90F6B" w:rsidP="0062445C">
      <w:pPr>
        <w:jc w:val="both"/>
      </w:pPr>
    </w:p>
    <w:p w14:paraId="375DC2BA" w14:textId="77777777" w:rsidR="00F90F6B" w:rsidRPr="00B81E1A" w:rsidRDefault="00FD3FEF" w:rsidP="0062445C">
      <w:pPr>
        <w:jc w:val="both"/>
        <w:rPr>
          <w:sz w:val="28"/>
          <w:szCs w:val="28"/>
        </w:rPr>
      </w:pPr>
      <w:r>
        <w:tab/>
      </w:r>
      <w:r w:rsidRPr="00B81E1A">
        <w:rPr>
          <w:sz w:val="28"/>
          <w:szCs w:val="28"/>
        </w:rPr>
        <w:t>Родилась пациентка в срок, беременность матери, роды и послерод</w:t>
      </w:r>
      <w:r w:rsidRPr="00B81E1A">
        <w:rPr>
          <w:sz w:val="28"/>
          <w:szCs w:val="28"/>
        </w:rPr>
        <w:t>о</w:t>
      </w:r>
      <w:r w:rsidRPr="00B81E1A">
        <w:rPr>
          <w:sz w:val="28"/>
          <w:szCs w:val="28"/>
        </w:rPr>
        <w:t xml:space="preserve">вый период  протекали без осложнений. </w:t>
      </w:r>
      <w:r w:rsidR="005B586B" w:rsidRPr="00B81E1A">
        <w:rPr>
          <w:sz w:val="28"/>
          <w:szCs w:val="28"/>
        </w:rPr>
        <w:t>В умственном и физическом разв</w:t>
      </w:r>
      <w:r w:rsidR="005B586B" w:rsidRPr="00B81E1A">
        <w:rPr>
          <w:sz w:val="28"/>
          <w:szCs w:val="28"/>
        </w:rPr>
        <w:t>и</w:t>
      </w:r>
      <w:r w:rsidR="005B586B" w:rsidRPr="00B81E1A">
        <w:rPr>
          <w:sz w:val="28"/>
          <w:szCs w:val="28"/>
        </w:rPr>
        <w:t xml:space="preserve">тии больная от сверстников не отставала. Детский сад пациентка посещает с двухлетнего возраста, с этого же времени мать отмечает часто возникающие у девочки простудные заболевания и бронхиты. </w:t>
      </w:r>
    </w:p>
    <w:p w14:paraId="230419F0" w14:textId="77777777" w:rsidR="005B586B" w:rsidRPr="00B81E1A" w:rsidRDefault="005B586B" w:rsidP="0062445C">
      <w:pPr>
        <w:jc w:val="both"/>
        <w:rPr>
          <w:sz w:val="28"/>
          <w:szCs w:val="28"/>
        </w:rPr>
      </w:pPr>
      <w:r w:rsidRPr="00B81E1A">
        <w:rPr>
          <w:sz w:val="28"/>
          <w:szCs w:val="28"/>
        </w:rPr>
        <w:tab/>
        <w:t>Вредные привычки в домашнем коллективе мать отрицает, профила</w:t>
      </w:r>
      <w:r w:rsidRPr="00B81E1A">
        <w:rPr>
          <w:sz w:val="28"/>
          <w:szCs w:val="28"/>
        </w:rPr>
        <w:t>к</w:t>
      </w:r>
      <w:r w:rsidRPr="00B81E1A">
        <w:rPr>
          <w:sz w:val="28"/>
          <w:szCs w:val="28"/>
        </w:rPr>
        <w:t>тические прививки</w:t>
      </w:r>
      <w:r w:rsidR="000D0636">
        <w:rPr>
          <w:sz w:val="28"/>
          <w:szCs w:val="28"/>
        </w:rPr>
        <w:t>, проводимые девочке,</w:t>
      </w:r>
      <w:r w:rsidRPr="00B81E1A">
        <w:rPr>
          <w:sz w:val="28"/>
          <w:szCs w:val="28"/>
        </w:rPr>
        <w:t xml:space="preserve"> в течение последних нескольких месяцев отрицает.</w:t>
      </w:r>
    </w:p>
    <w:p w14:paraId="6F63CF2C" w14:textId="77777777" w:rsidR="005B586B" w:rsidRPr="00B81E1A" w:rsidRDefault="005B586B" w:rsidP="0062445C">
      <w:pPr>
        <w:jc w:val="both"/>
        <w:rPr>
          <w:sz w:val="28"/>
          <w:szCs w:val="28"/>
        </w:rPr>
      </w:pPr>
      <w:r w:rsidRPr="00B81E1A">
        <w:rPr>
          <w:sz w:val="28"/>
          <w:szCs w:val="28"/>
        </w:rPr>
        <w:tab/>
      </w:r>
      <w:proofErr w:type="spellStart"/>
      <w:r w:rsidRPr="00B81E1A">
        <w:rPr>
          <w:sz w:val="28"/>
          <w:szCs w:val="28"/>
        </w:rPr>
        <w:t>Аллергологический</w:t>
      </w:r>
      <w:proofErr w:type="spellEnd"/>
      <w:r w:rsidRPr="00B81E1A">
        <w:rPr>
          <w:sz w:val="28"/>
          <w:szCs w:val="28"/>
        </w:rPr>
        <w:t xml:space="preserve"> анамнез отягощён</w:t>
      </w:r>
      <w:r w:rsidR="00164136">
        <w:rPr>
          <w:sz w:val="28"/>
          <w:szCs w:val="28"/>
        </w:rPr>
        <w:t xml:space="preserve"> </w:t>
      </w:r>
      <w:r w:rsidRPr="00B81E1A">
        <w:rPr>
          <w:sz w:val="28"/>
          <w:szCs w:val="28"/>
        </w:rPr>
        <w:t xml:space="preserve">- мелкоточечная сыпь на раствор </w:t>
      </w:r>
      <w:proofErr w:type="spellStart"/>
      <w:r w:rsidRPr="00B81E1A">
        <w:rPr>
          <w:sz w:val="28"/>
          <w:szCs w:val="28"/>
        </w:rPr>
        <w:t>Люголя</w:t>
      </w:r>
      <w:proofErr w:type="spellEnd"/>
      <w:r w:rsidRPr="00B81E1A">
        <w:rPr>
          <w:sz w:val="28"/>
          <w:szCs w:val="28"/>
        </w:rPr>
        <w:t xml:space="preserve"> и препараты йода.</w:t>
      </w:r>
    </w:p>
    <w:p w14:paraId="630FB3A8" w14:textId="77777777" w:rsidR="003D1736" w:rsidRPr="000D0636" w:rsidRDefault="003D1736" w:rsidP="003D1736">
      <w:pPr>
        <w:ind w:left="-540" w:firstLine="284"/>
        <w:jc w:val="center"/>
        <w:rPr>
          <w:b/>
          <w:sz w:val="32"/>
          <w:szCs w:val="32"/>
        </w:rPr>
      </w:pPr>
      <w:r w:rsidRPr="000D0636">
        <w:rPr>
          <w:b/>
          <w:sz w:val="32"/>
          <w:szCs w:val="32"/>
          <w:lang w:val="en-US"/>
        </w:rPr>
        <w:lastRenderedPageBreak/>
        <w:t>V</w:t>
      </w:r>
      <w:r w:rsidRPr="000D0636">
        <w:rPr>
          <w:b/>
          <w:sz w:val="32"/>
          <w:szCs w:val="32"/>
        </w:rPr>
        <w:t>. Результаты</w:t>
      </w:r>
      <w:r w:rsidR="009A368D" w:rsidRPr="000D0636">
        <w:rPr>
          <w:b/>
          <w:sz w:val="32"/>
          <w:szCs w:val="32"/>
        </w:rPr>
        <w:t xml:space="preserve"> объективного осмотра больного.</w:t>
      </w:r>
    </w:p>
    <w:p w14:paraId="6C6C2ACA" w14:textId="77777777" w:rsidR="003D1736" w:rsidRPr="000D0636" w:rsidRDefault="003D1736" w:rsidP="003D1736">
      <w:pPr>
        <w:ind w:left="-540" w:firstLine="284"/>
        <w:rPr>
          <w:sz w:val="32"/>
          <w:szCs w:val="32"/>
        </w:rPr>
      </w:pPr>
    </w:p>
    <w:p w14:paraId="0CB283C4" w14:textId="77777777" w:rsidR="00486A52" w:rsidRPr="000D0636" w:rsidRDefault="003D1736" w:rsidP="00486A52">
      <w:pPr>
        <w:ind w:firstLine="709"/>
        <w:jc w:val="both"/>
        <w:rPr>
          <w:sz w:val="28"/>
          <w:szCs w:val="28"/>
        </w:rPr>
      </w:pPr>
      <w:r w:rsidRPr="000D0636">
        <w:rPr>
          <w:sz w:val="28"/>
          <w:szCs w:val="28"/>
        </w:rPr>
        <w:t xml:space="preserve">Состояние больной удовлетворительное, сознание ясное. </w:t>
      </w:r>
      <w:r w:rsidR="009A368D" w:rsidRPr="000D0636">
        <w:rPr>
          <w:sz w:val="28"/>
          <w:szCs w:val="28"/>
        </w:rPr>
        <w:t xml:space="preserve">Положение </w:t>
      </w:r>
      <w:r w:rsidRPr="000D0636">
        <w:rPr>
          <w:sz w:val="28"/>
          <w:szCs w:val="28"/>
        </w:rPr>
        <w:t xml:space="preserve"> активн</w:t>
      </w:r>
      <w:r w:rsidR="009A368D" w:rsidRPr="000D0636">
        <w:rPr>
          <w:sz w:val="28"/>
          <w:szCs w:val="28"/>
        </w:rPr>
        <w:t>ое</w:t>
      </w:r>
      <w:r w:rsidRPr="000D0636">
        <w:rPr>
          <w:sz w:val="28"/>
          <w:szCs w:val="28"/>
        </w:rPr>
        <w:t>,</w:t>
      </w:r>
      <w:r w:rsidR="009A368D" w:rsidRPr="000D0636">
        <w:rPr>
          <w:sz w:val="28"/>
          <w:szCs w:val="28"/>
        </w:rPr>
        <w:t xml:space="preserve"> реакция на окружающих адекватная. Рост 9</w:t>
      </w:r>
      <w:r w:rsidR="00933827" w:rsidRPr="000D0636">
        <w:rPr>
          <w:sz w:val="28"/>
          <w:szCs w:val="28"/>
        </w:rPr>
        <w:t>0</w:t>
      </w:r>
      <w:r w:rsidR="009A368D" w:rsidRPr="000D0636">
        <w:rPr>
          <w:sz w:val="28"/>
          <w:szCs w:val="28"/>
        </w:rPr>
        <w:t xml:space="preserve"> см, вес 13 кг. Тел</w:t>
      </w:r>
      <w:r w:rsidR="009A368D" w:rsidRPr="000D0636">
        <w:rPr>
          <w:sz w:val="28"/>
          <w:szCs w:val="28"/>
        </w:rPr>
        <w:t>о</w:t>
      </w:r>
      <w:r w:rsidR="009A368D" w:rsidRPr="000D0636">
        <w:rPr>
          <w:sz w:val="28"/>
          <w:szCs w:val="28"/>
        </w:rPr>
        <w:t xml:space="preserve">сложение </w:t>
      </w:r>
      <w:proofErr w:type="spellStart"/>
      <w:r w:rsidR="009A368D" w:rsidRPr="000D0636">
        <w:rPr>
          <w:sz w:val="28"/>
          <w:szCs w:val="28"/>
        </w:rPr>
        <w:t>нормостеническое</w:t>
      </w:r>
      <w:proofErr w:type="spellEnd"/>
      <w:r w:rsidR="00486A52" w:rsidRPr="000D0636">
        <w:rPr>
          <w:sz w:val="28"/>
          <w:szCs w:val="28"/>
        </w:rPr>
        <w:t xml:space="preserve">. </w:t>
      </w:r>
      <w:r w:rsidRPr="000D0636">
        <w:rPr>
          <w:sz w:val="28"/>
          <w:szCs w:val="28"/>
        </w:rPr>
        <w:t xml:space="preserve"> </w:t>
      </w:r>
    </w:p>
    <w:p w14:paraId="3775BDC3" w14:textId="77777777" w:rsidR="00486A52" w:rsidRPr="000D0636" w:rsidRDefault="00486A52" w:rsidP="00486A52">
      <w:pPr>
        <w:ind w:firstLine="709"/>
        <w:jc w:val="both"/>
        <w:rPr>
          <w:sz w:val="28"/>
          <w:szCs w:val="28"/>
        </w:rPr>
      </w:pPr>
      <w:r w:rsidRPr="000D0636">
        <w:rPr>
          <w:i/>
          <w:sz w:val="28"/>
          <w:szCs w:val="28"/>
        </w:rPr>
        <w:t>Кожа и видимые слизистые оболочки</w:t>
      </w:r>
      <w:r w:rsidRPr="000D0636">
        <w:rPr>
          <w:sz w:val="28"/>
          <w:szCs w:val="28"/>
        </w:rPr>
        <w:t xml:space="preserve"> чистые, бледно-розового цвета. Тургор, влажность и эластичность сохранены. Подкожно-жировая клетчатка развита умеренно, равномерно распределена по всему телу. Периферические лимфоузлы не увеличены.</w:t>
      </w:r>
    </w:p>
    <w:p w14:paraId="3AFDA739" w14:textId="77777777" w:rsidR="00933827" w:rsidRPr="000D0636" w:rsidRDefault="00933827" w:rsidP="00933827">
      <w:pPr>
        <w:ind w:firstLine="567"/>
        <w:jc w:val="both"/>
        <w:rPr>
          <w:sz w:val="28"/>
          <w:szCs w:val="28"/>
        </w:rPr>
      </w:pPr>
      <w:r w:rsidRPr="000D0636">
        <w:rPr>
          <w:i/>
          <w:sz w:val="28"/>
          <w:szCs w:val="28"/>
        </w:rPr>
        <w:t>Костно-мышечная система.</w:t>
      </w:r>
      <w:r w:rsidRPr="000D0636">
        <w:rPr>
          <w:sz w:val="28"/>
          <w:szCs w:val="28"/>
        </w:rPr>
        <w:t xml:space="preserve"> Объективно деформаций костей и суставов не обнаружено. При пальпации отдельных групп мышц болезненности не выявлено. Мышечный тонус и сила сохранены. Пассивные и активные дв</w:t>
      </w:r>
      <w:r w:rsidRPr="000D0636">
        <w:rPr>
          <w:sz w:val="28"/>
          <w:szCs w:val="28"/>
        </w:rPr>
        <w:t>и</w:t>
      </w:r>
      <w:r w:rsidRPr="000D0636">
        <w:rPr>
          <w:sz w:val="28"/>
          <w:szCs w:val="28"/>
        </w:rPr>
        <w:t>жения в полном объёме.</w:t>
      </w:r>
    </w:p>
    <w:p w14:paraId="30051731" w14:textId="77777777" w:rsidR="00933827" w:rsidRPr="000D0636" w:rsidRDefault="00933827" w:rsidP="00933827">
      <w:pPr>
        <w:ind w:firstLine="567"/>
        <w:jc w:val="both"/>
        <w:rPr>
          <w:sz w:val="28"/>
          <w:szCs w:val="28"/>
        </w:rPr>
      </w:pPr>
      <w:r w:rsidRPr="000D0636">
        <w:rPr>
          <w:sz w:val="28"/>
          <w:szCs w:val="28"/>
        </w:rPr>
        <w:t xml:space="preserve"> </w:t>
      </w:r>
      <w:r w:rsidR="003D1736" w:rsidRPr="000D0636">
        <w:rPr>
          <w:i/>
          <w:sz w:val="28"/>
          <w:szCs w:val="28"/>
        </w:rPr>
        <w:t>Органы дыхания.</w:t>
      </w:r>
      <w:r w:rsidR="00486A52" w:rsidRPr="000D0636">
        <w:rPr>
          <w:i/>
          <w:sz w:val="28"/>
          <w:szCs w:val="28"/>
        </w:rPr>
        <w:t xml:space="preserve"> </w:t>
      </w:r>
      <w:r w:rsidR="00486A52" w:rsidRPr="000D0636">
        <w:rPr>
          <w:sz w:val="28"/>
          <w:szCs w:val="28"/>
        </w:rPr>
        <w:t xml:space="preserve">Дыхание через нос свободное, отделяемого нет. Голос звонкий, громкий. </w:t>
      </w:r>
      <w:r w:rsidR="00ED52E8" w:rsidRPr="000D0636">
        <w:rPr>
          <w:sz w:val="28"/>
          <w:szCs w:val="28"/>
        </w:rPr>
        <w:t xml:space="preserve">Слизистая оболочка зева бледно-розовая, чистая. Нёбные миндалины не увеличены, бледно-розовые. </w:t>
      </w:r>
      <w:r w:rsidR="00486A52" w:rsidRPr="000D0636">
        <w:rPr>
          <w:sz w:val="28"/>
          <w:szCs w:val="28"/>
        </w:rPr>
        <w:t>Тип дыхания смешанный. Гру</w:t>
      </w:r>
      <w:r w:rsidR="00486A52" w:rsidRPr="000D0636">
        <w:rPr>
          <w:sz w:val="28"/>
          <w:szCs w:val="28"/>
        </w:rPr>
        <w:t>д</w:t>
      </w:r>
      <w:r w:rsidR="00486A52" w:rsidRPr="000D0636">
        <w:rPr>
          <w:sz w:val="28"/>
          <w:szCs w:val="28"/>
        </w:rPr>
        <w:t xml:space="preserve">ная клетка </w:t>
      </w:r>
      <w:r w:rsidRPr="000D0636">
        <w:rPr>
          <w:sz w:val="28"/>
          <w:szCs w:val="28"/>
        </w:rPr>
        <w:t xml:space="preserve">нормальной формы, симметрична. </w:t>
      </w:r>
      <w:proofErr w:type="spellStart"/>
      <w:r w:rsidRPr="000D0636">
        <w:rPr>
          <w:sz w:val="28"/>
          <w:szCs w:val="28"/>
        </w:rPr>
        <w:t>Пальпаторно</w:t>
      </w:r>
      <w:proofErr w:type="spellEnd"/>
      <w:r w:rsidRPr="000D0636">
        <w:rPr>
          <w:sz w:val="28"/>
          <w:szCs w:val="28"/>
        </w:rPr>
        <w:t>: грудная клетка эластичная, голосовое дрожание одинаково проводится над симметричными участками лёгких. При сравнительной перкуссии над симметричными учас</w:t>
      </w:r>
      <w:r w:rsidRPr="000D0636">
        <w:rPr>
          <w:sz w:val="28"/>
          <w:szCs w:val="28"/>
        </w:rPr>
        <w:t>т</w:t>
      </w:r>
      <w:r w:rsidRPr="000D0636">
        <w:rPr>
          <w:sz w:val="28"/>
          <w:szCs w:val="28"/>
        </w:rPr>
        <w:t>ками легких определяется ясный легочной звук. Топографически</w:t>
      </w:r>
      <w:r w:rsidR="000D0636">
        <w:rPr>
          <w:sz w:val="28"/>
          <w:szCs w:val="28"/>
        </w:rPr>
        <w:t>е</w:t>
      </w:r>
      <w:r w:rsidRPr="000D0636">
        <w:rPr>
          <w:sz w:val="28"/>
          <w:szCs w:val="28"/>
        </w:rPr>
        <w:t xml:space="preserve"> границы легких в пределах возрастной нормы. </w:t>
      </w:r>
      <w:proofErr w:type="spellStart"/>
      <w:r w:rsidRPr="000D0636">
        <w:rPr>
          <w:sz w:val="28"/>
          <w:szCs w:val="28"/>
        </w:rPr>
        <w:t>Аускультативно</w:t>
      </w:r>
      <w:proofErr w:type="spellEnd"/>
      <w:r w:rsidRPr="000D0636">
        <w:rPr>
          <w:sz w:val="28"/>
          <w:szCs w:val="28"/>
        </w:rPr>
        <w:t>: над всей поверхн</w:t>
      </w:r>
      <w:r w:rsidRPr="000D0636">
        <w:rPr>
          <w:sz w:val="28"/>
          <w:szCs w:val="28"/>
        </w:rPr>
        <w:t>о</w:t>
      </w:r>
      <w:r w:rsidRPr="000D0636">
        <w:rPr>
          <w:sz w:val="28"/>
          <w:szCs w:val="28"/>
        </w:rPr>
        <w:t>стью лёгких везикулярное дыхание. Частота дыхания 24 дыхательных дв</w:t>
      </w:r>
      <w:r w:rsidRPr="000D0636">
        <w:rPr>
          <w:sz w:val="28"/>
          <w:szCs w:val="28"/>
        </w:rPr>
        <w:t>и</w:t>
      </w:r>
      <w:r w:rsidRPr="000D0636">
        <w:rPr>
          <w:sz w:val="28"/>
          <w:szCs w:val="28"/>
        </w:rPr>
        <w:t>жения в минуту.</w:t>
      </w:r>
    </w:p>
    <w:p w14:paraId="4E577257" w14:textId="77777777" w:rsidR="00933827" w:rsidRPr="000D0636" w:rsidRDefault="00933827" w:rsidP="00933827">
      <w:pPr>
        <w:ind w:firstLine="567"/>
        <w:jc w:val="both"/>
        <w:rPr>
          <w:sz w:val="28"/>
          <w:szCs w:val="28"/>
        </w:rPr>
      </w:pPr>
      <w:r w:rsidRPr="000D0636">
        <w:rPr>
          <w:i/>
          <w:sz w:val="28"/>
          <w:szCs w:val="28"/>
        </w:rPr>
        <w:t>Сердечно-сосудистая система.</w:t>
      </w:r>
      <w:r w:rsidRPr="000D0636">
        <w:rPr>
          <w:sz w:val="28"/>
          <w:szCs w:val="28"/>
        </w:rPr>
        <w:t xml:space="preserve"> Верхушечный толчок не визуализируе</w:t>
      </w:r>
      <w:r w:rsidRPr="000D0636">
        <w:rPr>
          <w:sz w:val="28"/>
          <w:szCs w:val="28"/>
        </w:rPr>
        <w:t>т</w:t>
      </w:r>
      <w:r w:rsidRPr="000D0636">
        <w:rPr>
          <w:sz w:val="28"/>
          <w:szCs w:val="28"/>
        </w:rPr>
        <w:t xml:space="preserve">ся, пальпируется в </w:t>
      </w:r>
      <w:r w:rsidRPr="000D0636">
        <w:rPr>
          <w:sz w:val="28"/>
          <w:szCs w:val="28"/>
          <w:lang w:val="en-US"/>
        </w:rPr>
        <w:t>V</w:t>
      </w:r>
      <w:r w:rsidRPr="000D0636">
        <w:rPr>
          <w:sz w:val="28"/>
          <w:szCs w:val="28"/>
        </w:rPr>
        <w:t xml:space="preserve"> </w:t>
      </w:r>
      <w:proofErr w:type="spellStart"/>
      <w:r w:rsidRPr="000D0636">
        <w:rPr>
          <w:sz w:val="28"/>
          <w:szCs w:val="28"/>
        </w:rPr>
        <w:t>межреберье</w:t>
      </w:r>
      <w:proofErr w:type="spellEnd"/>
      <w:r w:rsidRPr="000D0636">
        <w:rPr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,5 см"/>
        </w:smartTagPr>
        <w:r w:rsidRPr="000D0636">
          <w:rPr>
            <w:sz w:val="28"/>
            <w:szCs w:val="28"/>
          </w:rPr>
          <w:t>1,5 см</w:t>
        </w:r>
      </w:smartTag>
      <w:r w:rsidRPr="000D0636">
        <w:rPr>
          <w:sz w:val="28"/>
          <w:szCs w:val="28"/>
        </w:rPr>
        <w:t xml:space="preserve"> </w:t>
      </w:r>
      <w:r w:rsidR="00ED52E8" w:rsidRPr="000D0636">
        <w:rPr>
          <w:sz w:val="28"/>
          <w:szCs w:val="28"/>
        </w:rPr>
        <w:t>кнаружи от левой сосковой</w:t>
      </w:r>
      <w:r w:rsidRPr="000D0636">
        <w:rPr>
          <w:sz w:val="28"/>
          <w:szCs w:val="28"/>
        </w:rPr>
        <w:t xml:space="preserve"> линии, средней силы</w:t>
      </w:r>
      <w:r w:rsidR="00ED52E8" w:rsidRPr="000D0636">
        <w:rPr>
          <w:sz w:val="28"/>
          <w:szCs w:val="28"/>
        </w:rPr>
        <w:t xml:space="preserve"> и высоты</w:t>
      </w:r>
      <w:r w:rsidRPr="000D0636">
        <w:rPr>
          <w:sz w:val="28"/>
          <w:szCs w:val="28"/>
        </w:rPr>
        <w:t xml:space="preserve">. </w:t>
      </w:r>
      <w:proofErr w:type="spellStart"/>
      <w:r w:rsidR="00ED52E8" w:rsidRPr="000D0636">
        <w:rPr>
          <w:sz w:val="28"/>
          <w:szCs w:val="28"/>
        </w:rPr>
        <w:t>Перкуторно</w:t>
      </w:r>
      <w:proofErr w:type="spellEnd"/>
      <w:r w:rsidR="00ED52E8" w:rsidRPr="000D0636">
        <w:rPr>
          <w:sz w:val="28"/>
          <w:szCs w:val="28"/>
        </w:rPr>
        <w:t>:</w:t>
      </w:r>
      <w:r w:rsidRPr="000D0636">
        <w:rPr>
          <w:sz w:val="28"/>
          <w:szCs w:val="28"/>
        </w:rPr>
        <w:t xml:space="preserve"> </w:t>
      </w:r>
      <w:r w:rsidR="00ED52E8" w:rsidRPr="000D0636">
        <w:rPr>
          <w:sz w:val="28"/>
          <w:szCs w:val="28"/>
        </w:rPr>
        <w:t>абсолютная и относительная сердечная тупости</w:t>
      </w:r>
      <w:r w:rsidRPr="000D0636">
        <w:rPr>
          <w:sz w:val="28"/>
          <w:szCs w:val="28"/>
        </w:rPr>
        <w:t xml:space="preserve"> в пределах возрастной нормы. </w:t>
      </w:r>
      <w:proofErr w:type="spellStart"/>
      <w:r w:rsidR="00ED52E8" w:rsidRPr="000D0636">
        <w:rPr>
          <w:sz w:val="28"/>
          <w:szCs w:val="28"/>
        </w:rPr>
        <w:t>Аускультативно</w:t>
      </w:r>
      <w:proofErr w:type="spellEnd"/>
      <w:r w:rsidR="00ED52E8" w:rsidRPr="000D0636">
        <w:rPr>
          <w:sz w:val="28"/>
          <w:szCs w:val="28"/>
        </w:rPr>
        <w:t>:</w:t>
      </w:r>
      <w:r w:rsidRPr="000D0636">
        <w:rPr>
          <w:sz w:val="28"/>
          <w:szCs w:val="28"/>
        </w:rPr>
        <w:t xml:space="preserve"> тоны сердца чистые, ясные, ритмичные. Пульс</w:t>
      </w:r>
      <w:r w:rsidR="00ED52E8" w:rsidRPr="000D0636">
        <w:rPr>
          <w:sz w:val="28"/>
          <w:szCs w:val="28"/>
        </w:rPr>
        <w:t xml:space="preserve"> одинаковый на обеих руках, </w:t>
      </w:r>
      <w:r w:rsidRPr="000D0636">
        <w:rPr>
          <w:sz w:val="28"/>
          <w:szCs w:val="28"/>
        </w:rPr>
        <w:t>ритмичный, хорошего наполнения и напряжения</w:t>
      </w:r>
      <w:r w:rsidR="00ED52E8" w:rsidRPr="000D0636">
        <w:rPr>
          <w:sz w:val="28"/>
          <w:szCs w:val="28"/>
        </w:rPr>
        <w:t>, частота 120 ударов в минуту</w:t>
      </w:r>
      <w:r w:rsidRPr="000D0636">
        <w:rPr>
          <w:sz w:val="28"/>
          <w:szCs w:val="28"/>
        </w:rPr>
        <w:t xml:space="preserve">. АД </w:t>
      </w:r>
      <w:r w:rsidR="00ED52E8" w:rsidRPr="000D0636">
        <w:rPr>
          <w:sz w:val="28"/>
          <w:szCs w:val="28"/>
        </w:rPr>
        <w:t>95</w:t>
      </w:r>
      <w:r w:rsidRPr="000D0636">
        <w:rPr>
          <w:sz w:val="28"/>
          <w:szCs w:val="28"/>
        </w:rPr>
        <w:t>/</w:t>
      </w:r>
      <w:r w:rsidR="00ED52E8" w:rsidRPr="000D0636">
        <w:rPr>
          <w:sz w:val="28"/>
          <w:szCs w:val="28"/>
        </w:rPr>
        <w:t>65</w:t>
      </w:r>
      <w:r w:rsidRPr="000D0636">
        <w:rPr>
          <w:sz w:val="28"/>
          <w:szCs w:val="28"/>
        </w:rPr>
        <w:t xml:space="preserve"> </w:t>
      </w:r>
      <w:proofErr w:type="spellStart"/>
      <w:r w:rsidRPr="000D0636">
        <w:rPr>
          <w:sz w:val="28"/>
          <w:szCs w:val="28"/>
        </w:rPr>
        <w:t>мм.рт.ст</w:t>
      </w:r>
      <w:proofErr w:type="spellEnd"/>
      <w:r w:rsidRPr="000D0636">
        <w:rPr>
          <w:sz w:val="28"/>
          <w:szCs w:val="28"/>
        </w:rPr>
        <w:t>.</w:t>
      </w:r>
    </w:p>
    <w:p w14:paraId="0BCA4EA6" w14:textId="77777777" w:rsidR="00ED52E8" w:rsidRPr="000D0636" w:rsidRDefault="00ED52E8" w:rsidP="00552457">
      <w:pPr>
        <w:ind w:firstLine="567"/>
        <w:jc w:val="both"/>
        <w:rPr>
          <w:i/>
          <w:sz w:val="28"/>
          <w:szCs w:val="28"/>
          <w:u w:val="single"/>
        </w:rPr>
      </w:pPr>
      <w:r w:rsidRPr="000D0636">
        <w:rPr>
          <w:i/>
          <w:sz w:val="28"/>
          <w:szCs w:val="28"/>
        </w:rPr>
        <w:t xml:space="preserve">Пищеварительная система. </w:t>
      </w:r>
      <w:r w:rsidR="00552457" w:rsidRPr="000D0636">
        <w:rPr>
          <w:sz w:val="28"/>
          <w:szCs w:val="28"/>
        </w:rPr>
        <w:t>Губы и с</w:t>
      </w:r>
      <w:r w:rsidRPr="000D0636">
        <w:rPr>
          <w:sz w:val="28"/>
          <w:szCs w:val="28"/>
        </w:rPr>
        <w:t>лизистая оболочка полости рта бледно-розового цвета, чист</w:t>
      </w:r>
      <w:r w:rsidR="00552457" w:rsidRPr="000D0636">
        <w:rPr>
          <w:sz w:val="28"/>
          <w:szCs w:val="28"/>
        </w:rPr>
        <w:t>ые</w:t>
      </w:r>
      <w:r w:rsidRPr="000D0636">
        <w:rPr>
          <w:sz w:val="28"/>
          <w:szCs w:val="28"/>
        </w:rPr>
        <w:t xml:space="preserve">. </w:t>
      </w:r>
      <w:r w:rsidR="00552457" w:rsidRPr="000D0636">
        <w:rPr>
          <w:sz w:val="28"/>
          <w:szCs w:val="28"/>
        </w:rPr>
        <w:t>Я</w:t>
      </w:r>
      <w:r w:rsidRPr="000D0636">
        <w:rPr>
          <w:sz w:val="28"/>
          <w:szCs w:val="28"/>
        </w:rPr>
        <w:t xml:space="preserve">зык </w:t>
      </w:r>
      <w:r w:rsidR="00552457" w:rsidRPr="000D0636">
        <w:rPr>
          <w:sz w:val="28"/>
          <w:szCs w:val="28"/>
        </w:rPr>
        <w:t>влажный</w:t>
      </w:r>
      <w:r w:rsidRPr="000D0636">
        <w:rPr>
          <w:sz w:val="28"/>
          <w:szCs w:val="28"/>
        </w:rPr>
        <w:t xml:space="preserve">, </w:t>
      </w:r>
      <w:r w:rsidR="00552457" w:rsidRPr="000D0636">
        <w:rPr>
          <w:sz w:val="28"/>
          <w:szCs w:val="28"/>
        </w:rPr>
        <w:t xml:space="preserve"> не </w:t>
      </w:r>
      <w:r w:rsidRPr="000D0636">
        <w:rPr>
          <w:sz w:val="28"/>
          <w:szCs w:val="28"/>
        </w:rPr>
        <w:t>обложен</w:t>
      </w:r>
      <w:r w:rsidR="00552457" w:rsidRPr="000D0636">
        <w:rPr>
          <w:sz w:val="28"/>
          <w:szCs w:val="28"/>
        </w:rPr>
        <w:t xml:space="preserve">. </w:t>
      </w:r>
      <w:r w:rsidRPr="000D0636">
        <w:rPr>
          <w:sz w:val="28"/>
          <w:szCs w:val="28"/>
        </w:rPr>
        <w:t xml:space="preserve">Живот </w:t>
      </w:r>
      <w:r w:rsidR="00552457" w:rsidRPr="000D0636">
        <w:rPr>
          <w:sz w:val="28"/>
          <w:szCs w:val="28"/>
        </w:rPr>
        <w:t>нормал</w:t>
      </w:r>
      <w:r w:rsidR="00552457" w:rsidRPr="000D0636">
        <w:rPr>
          <w:sz w:val="28"/>
          <w:szCs w:val="28"/>
        </w:rPr>
        <w:t>ь</w:t>
      </w:r>
      <w:r w:rsidR="00552457" w:rsidRPr="000D0636">
        <w:rPr>
          <w:sz w:val="28"/>
          <w:szCs w:val="28"/>
        </w:rPr>
        <w:t xml:space="preserve">ной формы, </w:t>
      </w:r>
      <w:r w:rsidRPr="000D0636">
        <w:rPr>
          <w:sz w:val="28"/>
          <w:szCs w:val="28"/>
        </w:rPr>
        <w:t>не вздут,</w:t>
      </w:r>
      <w:r w:rsidR="00552457" w:rsidRPr="000D0636">
        <w:rPr>
          <w:sz w:val="28"/>
          <w:szCs w:val="28"/>
        </w:rPr>
        <w:t xml:space="preserve"> симметричен, участвует в акте дыхания,</w:t>
      </w:r>
      <w:r w:rsidRPr="000D0636">
        <w:rPr>
          <w:sz w:val="28"/>
          <w:szCs w:val="28"/>
        </w:rPr>
        <w:t xml:space="preserve"> </w:t>
      </w:r>
      <w:r w:rsidR="00552457" w:rsidRPr="000D0636">
        <w:rPr>
          <w:sz w:val="28"/>
          <w:szCs w:val="28"/>
        </w:rPr>
        <w:t xml:space="preserve">передняя брюшная стенка </w:t>
      </w:r>
      <w:r w:rsidRPr="000D0636">
        <w:rPr>
          <w:sz w:val="28"/>
          <w:szCs w:val="28"/>
        </w:rPr>
        <w:t xml:space="preserve">при поверхностной пальпации </w:t>
      </w:r>
      <w:r w:rsidR="00552457" w:rsidRPr="000D0636">
        <w:rPr>
          <w:sz w:val="28"/>
          <w:szCs w:val="28"/>
        </w:rPr>
        <w:t>не напряжена, безболезненна. При глубокой пальпации</w:t>
      </w:r>
      <w:r w:rsidRPr="000D0636">
        <w:rPr>
          <w:sz w:val="28"/>
          <w:szCs w:val="28"/>
        </w:rPr>
        <w:t xml:space="preserve"> </w:t>
      </w:r>
      <w:r w:rsidR="00552457" w:rsidRPr="000D0636">
        <w:rPr>
          <w:sz w:val="28"/>
          <w:szCs w:val="28"/>
        </w:rPr>
        <w:t xml:space="preserve">сигмовидная кишка </w:t>
      </w:r>
      <w:r w:rsidRPr="000D0636">
        <w:rPr>
          <w:sz w:val="28"/>
          <w:szCs w:val="28"/>
        </w:rPr>
        <w:t xml:space="preserve">определяется </w:t>
      </w:r>
      <w:r w:rsidR="00552457" w:rsidRPr="000D0636">
        <w:rPr>
          <w:sz w:val="28"/>
          <w:szCs w:val="28"/>
        </w:rPr>
        <w:t>в виде плотного</w:t>
      </w:r>
      <w:r w:rsidRPr="000D0636">
        <w:rPr>
          <w:sz w:val="28"/>
          <w:szCs w:val="28"/>
        </w:rPr>
        <w:t xml:space="preserve"> безболезне</w:t>
      </w:r>
      <w:r w:rsidR="00552457" w:rsidRPr="000D0636">
        <w:rPr>
          <w:sz w:val="28"/>
          <w:szCs w:val="28"/>
        </w:rPr>
        <w:t xml:space="preserve">нного, умеренно подвижного, эластичного тяжа диаметром около </w:t>
      </w:r>
      <w:r w:rsidR="004E121A" w:rsidRPr="000D0636">
        <w:rPr>
          <w:sz w:val="28"/>
          <w:szCs w:val="28"/>
        </w:rPr>
        <w:t>2</w:t>
      </w:r>
      <w:r w:rsidR="00552457" w:rsidRPr="000D0636">
        <w:rPr>
          <w:sz w:val="28"/>
          <w:szCs w:val="28"/>
        </w:rPr>
        <w:t xml:space="preserve"> см</w:t>
      </w:r>
      <w:r w:rsidRPr="000D0636">
        <w:rPr>
          <w:sz w:val="28"/>
          <w:szCs w:val="28"/>
        </w:rPr>
        <w:t xml:space="preserve">. Признаков раздражения брюшины нет. </w:t>
      </w:r>
      <w:proofErr w:type="spellStart"/>
      <w:r w:rsidRPr="000D0636">
        <w:rPr>
          <w:sz w:val="28"/>
          <w:szCs w:val="28"/>
        </w:rPr>
        <w:t>П</w:t>
      </w:r>
      <w:r w:rsidR="00552457" w:rsidRPr="000D0636">
        <w:rPr>
          <w:sz w:val="28"/>
          <w:szCs w:val="28"/>
        </w:rPr>
        <w:t>альпаторно</w:t>
      </w:r>
      <w:proofErr w:type="spellEnd"/>
      <w:r w:rsidR="00552457" w:rsidRPr="000D0636">
        <w:rPr>
          <w:sz w:val="28"/>
          <w:szCs w:val="28"/>
        </w:rPr>
        <w:t xml:space="preserve"> п</w:t>
      </w:r>
      <w:r w:rsidRPr="000D0636">
        <w:rPr>
          <w:sz w:val="28"/>
          <w:szCs w:val="28"/>
        </w:rPr>
        <w:t>е</w:t>
      </w:r>
      <w:r w:rsidR="00552457" w:rsidRPr="000D0636">
        <w:rPr>
          <w:sz w:val="28"/>
          <w:szCs w:val="28"/>
        </w:rPr>
        <w:t>чень определ</w:t>
      </w:r>
      <w:r w:rsidR="00552457" w:rsidRPr="000D0636">
        <w:rPr>
          <w:sz w:val="28"/>
          <w:szCs w:val="28"/>
        </w:rPr>
        <w:t>я</w:t>
      </w:r>
      <w:r w:rsidR="00552457" w:rsidRPr="000D0636">
        <w:rPr>
          <w:sz w:val="28"/>
          <w:szCs w:val="28"/>
        </w:rPr>
        <w:t>ется</w:t>
      </w:r>
      <w:r w:rsidRPr="000D0636">
        <w:rPr>
          <w:sz w:val="28"/>
          <w:szCs w:val="28"/>
        </w:rPr>
        <w:t xml:space="preserve"> </w:t>
      </w:r>
      <w:r w:rsidR="00552457" w:rsidRPr="000D0636">
        <w:rPr>
          <w:sz w:val="28"/>
          <w:szCs w:val="28"/>
        </w:rPr>
        <w:t>у</w:t>
      </w:r>
      <w:r w:rsidRPr="000D0636">
        <w:rPr>
          <w:sz w:val="28"/>
          <w:szCs w:val="28"/>
        </w:rPr>
        <w:t xml:space="preserve"> края реберной ду</w:t>
      </w:r>
      <w:r w:rsidR="00552457" w:rsidRPr="000D0636">
        <w:rPr>
          <w:sz w:val="28"/>
          <w:szCs w:val="28"/>
        </w:rPr>
        <w:t>ги, поверхность гладкая, печёночный край закруглё</w:t>
      </w:r>
      <w:r w:rsidR="00552457" w:rsidRPr="000D0636">
        <w:rPr>
          <w:sz w:val="28"/>
          <w:szCs w:val="28"/>
        </w:rPr>
        <w:t>н</w:t>
      </w:r>
      <w:r w:rsidR="00552457" w:rsidRPr="000D0636">
        <w:rPr>
          <w:sz w:val="28"/>
          <w:szCs w:val="28"/>
        </w:rPr>
        <w:t>ный, ровный, мягкий, безболезненный</w:t>
      </w:r>
      <w:r w:rsidRPr="000D0636">
        <w:rPr>
          <w:sz w:val="28"/>
          <w:szCs w:val="28"/>
        </w:rPr>
        <w:t xml:space="preserve">. </w:t>
      </w:r>
      <w:proofErr w:type="spellStart"/>
      <w:r w:rsidR="00552457" w:rsidRPr="000D0636">
        <w:rPr>
          <w:sz w:val="28"/>
          <w:szCs w:val="28"/>
        </w:rPr>
        <w:t>Перкуторно</w:t>
      </w:r>
      <w:proofErr w:type="spellEnd"/>
      <w:r w:rsidR="00552457" w:rsidRPr="000D0636">
        <w:rPr>
          <w:sz w:val="28"/>
          <w:szCs w:val="28"/>
        </w:rPr>
        <w:t xml:space="preserve"> р</w:t>
      </w:r>
      <w:r w:rsidRPr="000D0636">
        <w:rPr>
          <w:sz w:val="28"/>
          <w:szCs w:val="28"/>
        </w:rPr>
        <w:t xml:space="preserve">азмеры печени </w:t>
      </w:r>
      <w:r w:rsidR="00552457" w:rsidRPr="000D0636">
        <w:rPr>
          <w:sz w:val="28"/>
          <w:szCs w:val="28"/>
        </w:rPr>
        <w:t>соотве</w:t>
      </w:r>
      <w:r w:rsidR="00552457" w:rsidRPr="000D0636">
        <w:rPr>
          <w:sz w:val="28"/>
          <w:szCs w:val="28"/>
        </w:rPr>
        <w:t>т</w:t>
      </w:r>
      <w:r w:rsidR="00552457" w:rsidRPr="000D0636">
        <w:rPr>
          <w:sz w:val="28"/>
          <w:szCs w:val="28"/>
        </w:rPr>
        <w:t xml:space="preserve">ствуют возрастной норме. </w:t>
      </w:r>
      <w:r w:rsidRPr="000D0636">
        <w:rPr>
          <w:sz w:val="28"/>
          <w:szCs w:val="28"/>
        </w:rPr>
        <w:t>Желчный пузырь и селезенка не пальпируются.</w:t>
      </w:r>
      <w:r w:rsidR="00552457" w:rsidRPr="000D0636">
        <w:rPr>
          <w:sz w:val="28"/>
          <w:szCs w:val="28"/>
        </w:rPr>
        <w:t xml:space="preserve"> </w:t>
      </w:r>
      <w:r w:rsidRPr="000D0636">
        <w:rPr>
          <w:sz w:val="28"/>
          <w:szCs w:val="28"/>
        </w:rPr>
        <w:t>Стул</w:t>
      </w:r>
      <w:r w:rsidR="00552457" w:rsidRPr="000D0636">
        <w:rPr>
          <w:sz w:val="28"/>
          <w:szCs w:val="28"/>
        </w:rPr>
        <w:t xml:space="preserve"> 1</w:t>
      </w:r>
      <w:r w:rsidRPr="000D0636">
        <w:rPr>
          <w:sz w:val="28"/>
          <w:szCs w:val="28"/>
        </w:rPr>
        <w:t xml:space="preserve">  раз в сутки, оформленный,</w:t>
      </w:r>
      <w:r w:rsidR="00552457" w:rsidRPr="000D0636">
        <w:rPr>
          <w:sz w:val="28"/>
          <w:szCs w:val="28"/>
        </w:rPr>
        <w:t xml:space="preserve"> коричневого цвета,</w:t>
      </w:r>
      <w:r w:rsidRPr="000D0636">
        <w:rPr>
          <w:sz w:val="28"/>
          <w:szCs w:val="28"/>
        </w:rPr>
        <w:t xml:space="preserve"> </w:t>
      </w:r>
      <w:r w:rsidR="00552457" w:rsidRPr="000D0636">
        <w:rPr>
          <w:sz w:val="28"/>
          <w:szCs w:val="28"/>
        </w:rPr>
        <w:t>без примесей</w:t>
      </w:r>
      <w:r w:rsidRPr="000D0636">
        <w:rPr>
          <w:sz w:val="28"/>
          <w:szCs w:val="28"/>
        </w:rPr>
        <w:t>. Дефек</w:t>
      </w:r>
      <w:r w:rsidRPr="000D0636">
        <w:rPr>
          <w:sz w:val="28"/>
          <w:szCs w:val="28"/>
        </w:rPr>
        <w:t>а</w:t>
      </w:r>
      <w:r w:rsidRPr="000D0636">
        <w:rPr>
          <w:sz w:val="28"/>
          <w:szCs w:val="28"/>
        </w:rPr>
        <w:t>ция безболезненна.</w:t>
      </w:r>
    </w:p>
    <w:p w14:paraId="6B37DE04" w14:textId="77777777" w:rsidR="003D1736" w:rsidRPr="000D0636" w:rsidRDefault="003D1736" w:rsidP="006D7E8F">
      <w:pPr>
        <w:ind w:firstLine="567"/>
        <w:jc w:val="both"/>
        <w:rPr>
          <w:sz w:val="28"/>
          <w:szCs w:val="28"/>
        </w:rPr>
      </w:pPr>
      <w:r w:rsidRPr="000D0636">
        <w:rPr>
          <w:i/>
          <w:sz w:val="28"/>
          <w:szCs w:val="28"/>
        </w:rPr>
        <w:t>Мочеполовая система</w:t>
      </w:r>
      <w:r w:rsidRPr="000D0636">
        <w:rPr>
          <w:sz w:val="28"/>
          <w:szCs w:val="28"/>
        </w:rPr>
        <w:t xml:space="preserve">. Поясничная область </w:t>
      </w:r>
      <w:r w:rsidR="00552457" w:rsidRPr="000D0636">
        <w:rPr>
          <w:sz w:val="28"/>
          <w:szCs w:val="28"/>
        </w:rPr>
        <w:t>безболезн</w:t>
      </w:r>
      <w:r w:rsidR="006D7E8F" w:rsidRPr="000D0636">
        <w:rPr>
          <w:sz w:val="28"/>
          <w:szCs w:val="28"/>
        </w:rPr>
        <w:t>е</w:t>
      </w:r>
      <w:r w:rsidR="00552457" w:rsidRPr="000D0636">
        <w:rPr>
          <w:sz w:val="28"/>
          <w:szCs w:val="28"/>
        </w:rPr>
        <w:t>нна</w:t>
      </w:r>
      <w:r w:rsidRPr="000D0636">
        <w:rPr>
          <w:sz w:val="28"/>
          <w:szCs w:val="28"/>
        </w:rPr>
        <w:t>. Почки не паль</w:t>
      </w:r>
      <w:r w:rsidR="006D7E8F" w:rsidRPr="000D0636">
        <w:rPr>
          <w:sz w:val="28"/>
          <w:szCs w:val="28"/>
        </w:rPr>
        <w:t>пируются, с</w:t>
      </w:r>
      <w:r w:rsidRPr="000D0636">
        <w:rPr>
          <w:sz w:val="28"/>
          <w:szCs w:val="28"/>
        </w:rPr>
        <w:t xml:space="preserve">имптом </w:t>
      </w:r>
      <w:proofErr w:type="spellStart"/>
      <w:r w:rsidRPr="000D0636">
        <w:rPr>
          <w:sz w:val="28"/>
          <w:szCs w:val="28"/>
        </w:rPr>
        <w:t>Пастернацкого</w:t>
      </w:r>
      <w:proofErr w:type="spellEnd"/>
      <w:r w:rsidRPr="000D0636">
        <w:rPr>
          <w:sz w:val="28"/>
          <w:szCs w:val="28"/>
        </w:rPr>
        <w:t xml:space="preserve"> отрицательный с обеих сторон. М</w:t>
      </w:r>
      <w:r w:rsidRPr="000D0636">
        <w:rPr>
          <w:sz w:val="28"/>
          <w:szCs w:val="28"/>
        </w:rPr>
        <w:t>о</w:t>
      </w:r>
      <w:r w:rsidRPr="000D0636">
        <w:rPr>
          <w:sz w:val="28"/>
          <w:szCs w:val="28"/>
        </w:rPr>
        <w:t xml:space="preserve">чеиспускание свободное, безболезненное. </w:t>
      </w:r>
    </w:p>
    <w:p w14:paraId="594D23A2" w14:textId="77777777" w:rsidR="003D1736" w:rsidRPr="000D0636" w:rsidRDefault="006D7E8F" w:rsidP="006D7E8F">
      <w:pPr>
        <w:ind w:firstLine="567"/>
        <w:jc w:val="both"/>
        <w:rPr>
          <w:sz w:val="28"/>
          <w:szCs w:val="28"/>
        </w:rPr>
      </w:pPr>
      <w:proofErr w:type="spellStart"/>
      <w:r w:rsidRPr="000D0636">
        <w:rPr>
          <w:i/>
          <w:sz w:val="28"/>
          <w:szCs w:val="28"/>
        </w:rPr>
        <w:lastRenderedPageBreak/>
        <w:t>Нейро</w:t>
      </w:r>
      <w:proofErr w:type="spellEnd"/>
      <w:r w:rsidRPr="000D0636">
        <w:rPr>
          <w:i/>
          <w:sz w:val="28"/>
          <w:szCs w:val="28"/>
        </w:rPr>
        <w:t xml:space="preserve">-эндокринная система. </w:t>
      </w:r>
      <w:r w:rsidRPr="000D0636">
        <w:rPr>
          <w:sz w:val="28"/>
          <w:szCs w:val="28"/>
        </w:rPr>
        <w:t>Больная спокойна, общительна, адекватно ориентируется в пространстве и времени.</w:t>
      </w:r>
      <w:r w:rsidR="003D1736" w:rsidRPr="000D0636">
        <w:rPr>
          <w:sz w:val="28"/>
          <w:szCs w:val="28"/>
        </w:rPr>
        <w:t xml:space="preserve"> Сон </w:t>
      </w:r>
      <w:r w:rsidRPr="000D0636">
        <w:rPr>
          <w:sz w:val="28"/>
          <w:szCs w:val="28"/>
        </w:rPr>
        <w:t>и чувствительность не нар</w:t>
      </w:r>
      <w:r w:rsidRPr="000D0636">
        <w:rPr>
          <w:sz w:val="28"/>
          <w:szCs w:val="28"/>
        </w:rPr>
        <w:t>у</w:t>
      </w:r>
      <w:r w:rsidRPr="000D0636">
        <w:rPr>
          <w:sz w:val="28"/>
          <w:szCs w:val="28"/>
        </w:rPr>
        <w:t>шены.</w:t>
      </w:r>
      <w:r w:rsidR="003D1736" w:rsidRPr="000D0636">
        <w:rPr>
          <w:sz w:val="28"/>
          <w:szCs w:val="28"/>
        </w:rPr>
        <w:t xml:space="preserve"> Дермографизм </w:t>
      </w:r>
      <w:r w:rsidRPr="000D0636">
        <w:rPr>
          <w:sz w:val="28"/>
          <w:szCs w:val="28"/>
        </w:rPr>
        <w:t>красный, нестойкий. Патологии со стороны желез внутренней секреции не обнаружено.</w:t>
      </w:r>
    </w:p>
    <w:p w14:paraId="7F5CD224" w14:textId="77777777" w:rsidR="003D1736" w:rsidRDefault="003D1736"/>
    <w:p w14:paraId="26F6BC8B" w14:textId="77777777" w:rsidR="0062445C" w:rsidRDefault="0062445C"/>
    <w:p w14:paraId="62ABF7F0" w14:textId="77777777" w:rsidR="0062445C" w:rsidRPr="000D0636" w:rsidRDefault="00692AA7" w:rsidP="00692AA7">
      <w:pPr>
        <w:jc w:val="center"/>
        <w:rPr>
          <w:b/>
          <w:sz w:val="32"/>
          <w:szCs w:val="32"/>
        </w:rPr>
      </w:pPr>
      <w:r w:rsidRPr="000D0636">
        <w:rPr>
          <w:b/>
          <w:sz w:val="32"/>
          <w:szCs w:val="32"/>
          <w:lang w:val="en-US"/>
        </w:rPr>
        <w:t>VI</w:t>
      </w:r>
      <w:r w:rsidRPr="00164136">
        <w:rPr>
          <w:b/>
          <w:sz w:val="32"/>
          <w:szCs w:val="32"/>
        </w:rPr>
        <w:t>. Предварительный диагноз.</w:t>
      </w:r>
    </w:p>
    <w:p w14:paraId="7A538B0D" w14:textId="77777777" w:rsidR="0062445C" w:rsidRDefault="0062445C"/>
    <w:p w14:paraId="720A5BE5" w14:textId="77777777" w:rsidR="00692AA7" w:rsidRPr="000D0636" w:rsidRDefault="00692AA7">
      <w:pPr>
        <w:rPr>
          <w:sz w:val="28"/>
          <w:szCs w:val="28"/>
        </w:rPr>
      </w:pPr>
      <w:r>
        <w:tab/>
      </w:r>
      <w:r w:rsidRPr="000D0636">
        <w:rPr>
          <w:sz w:val="28"/>
          <w:szCs w:val="28"/>
        </w:rPr>
        <w:t>Аденовирусная инфекция, фолликулярная ангина.</w:t>
      </w:r>
    </w:p>
    <w:p w14:paraId="127448DF" w14:textId="77777777" w:rsidR="0062445C" w:rsidRDefault="0062445C"/>
    <w:p w14:paraId="121C3D0D" w14:textId="77777777" w:rsidR="002C0D25" w:rsidRDefault="002C0D25"/>
    <w:p w14:paraId="605ECB60" w14:textId="77777777" w:rsidR="002C0D25" w:rsidRPr="000D0636" w:rsidRDefault="002C0D25" w:rsidP="002C0D25">
      <w:pPr>
        <w:jc w:val="center"/>
        <w:rPr>
          <w:b/>
          <w:sz w:val="32"/>
          <w:szCs w:val="32"/>
        </w:rPr>
      </w:pPr>
      <w:r w:rsidRPr="000D0636">
        <w:rPr>
          <w:b/>
          <w:sz w:val="32"/>
          <w:szCs w:val="32"/>
          <w:lang w:val="en-US"/>
        </w:rPr>
        <w:t>VII</w:t>
      </w:r>
      <w:r w:rsidRPr="00164136">
        <w:rPr>
          <w:b/>
          <w:sz w:val="32"/>
          <w:szCs w:val="32"/>
        </w:rPr>
        <w:t>. План обследования больного.</w:t>
      </w:r>
    </w:p>
    <w:p w14:paraId="2FAD0FCC" w14:textId="77777777" w:rsidR="002C0D25" w:rsidRPr="000D0636" w:rsidRDefault="002C0D25">
      <w:pPr>
        <w:rPr>
          <w:sz w:val="32"/>
          <w:szCs w:val="32"/>
        </w:rPr>
      </w:pPr>
    </w:p>
    <w:p w14:paraId="1D43CA7F" w14:textId="77777777" w:rsidR="002C0D25" w:rsidRPr="000D0636" w:rsidRDefault="002C0D25" w:rsidP="002C0D25">
      <w:pPr>
        <w:ind w:left="-540"/>
        <w:rPr>
          <w:sz w:val="28"/>
          <w:szCs w:val="28"/>
        </w:rPr>
      </w:pPr>
      <w:r>
        <w:tab/>
      </w:r>
      <w:r>
        <w:tab/>
      </w:r>
      <w:r w:rsidRPr="000D0636">
        <w:rPr>
          <w:b/>
          <w:sz w:val="28"/>
          <w:szCs w:val="28"/>
        </w:rPr>
        <w:t xml:space="preserve">1. </w:t>
      </w:r>
      <w:r w:rsidRPr="000D0636">
        <w:rPr>
          <w:sz w:val="28"/>
          <w:szCs w:val="28"/>
        </w:rPr>
        <w:t>Общий анализ крови.</w:t>
      </w:r>
    </w:p>
    <w:p w14:paraId="4CBC2541" w14:textId="77777777" w:rsidR="002C0D25" w:rsidRPr="000D0636" w:rsidRDefault="002C0D25" w:rsidP="002C0D25">
      <w:pPr>
        <w:ind w:left="-540" w:firstLine="1248"/>
        <w:rPr>
          <w:b/>
          <w:sz w:val="28"/>
          <w:szCs w:val="28"/>
        </w:rPr>
      </w:pPr>
      <w:r w:rsidRPr="000D0636">
        <w:rPr>
          <w:b/>
          <w:sz w:val="28"/>
          <w:szCs w:val="28"/>
        </w:rPr>
        <w:t xml:space="preserve">2. </w:t>
      </w:r>
      <w:r w:rsidRPr="000D0636">
        <w:rPr>
          <w:sz w:val="28"/>
          <w:szCs w:val="28"/>
        </w:rPr>
        <w:t>Общий анализ мочи.</w:t>
      </w:r>
      <w:r w:rsidRPr="000D0636">
        <w:rPr>
          <w:b/>
          <w:sz w:val="28"/>
          <w:szCs w:val="28"/>
        </w:rPr>
        <w:t xml:space="preserve"> </w:t>
      </w:r>
    </w:p>
    <w:p w14:paraId="68EE1483" w14:textId="77777777" w:rsidR="002C0D25" w:rsidRPr="000D0636" w:rsidRDefault="002C0D25" w:rsidP="002C0D25">
      <w:pPr>
        <w:ind w:left="-540" w:firstLine="1248"/>
        <w:rPr>
          <w:b/>
          <w:sz w:val="28"/>
          <w:szCs w:val="28"/>
        </w:rPr>
      </w:pPr>
      <w:r w:rsidRPr="000D0636">
        <w:rPr>
          <w:b/>
          <w:sz w:val="28"/>
          <w:szCs w:val="28"/>
        </w:rPr>
        <w:t xml:space="preserve">3. </w:t>
      </w:r>
      <w:r w:rsidRPr="000D0636">
        <w:rPr>
          <w:sz w:val="28"/>
          <w:szCs w:val="28"/>
        </w:rPr>
        <w:t>ЭКГ.</w:t>
      </w:r>
    </w:p>
    <w:p w14:paraId="1095E6FF" w14:textId="77777777" w:rsidR="002C0D25" w:rsidRPr="000D0636" w:rsidRDefault="002C0D25" w:rsidP="002C0D25">
      <w:pPr>
        <w:ind w:left="-540" w:firstLine="1248"/>
        <w:rPr>
          <w:sz w:val="28"/>
          <w:szCs w:val="28"/>
        </w:rPr>
      </w:pPr>
      <w:r w:rsidRPr="000D0636">
        <w:rPr>
          <w:b/>
          <w:sz w:val="28"/>
          <w:szCs w:val="28"/>
        </w:rPr>
        <w:t>4.</w:t>
      </w:r>
      <w:r w:rsidRPr="000D0636">
        <w:rPr>
          <w:sz w:val="28"/>
          <w:szCs w:val="28"/>
        </w:rPr>
        <w:t xml:space="preserve"> Посев из зева и носа на </w:t>
      </w:r>
      <w:r w:rsidRPr="000D0636">
        <w:rPr>
          <w:sz w:val="28"/>
          <w:szCs w:val="28"/>
          <w:lang w:val="en-US"/>
        </w:rPr>
        <w:t>BL</w:t>
      </w:r>
      <w:r w:rsidRPr="000D0636">
        <w:rPr>
          <w:sz w:val="28"/>
          <w:szCs w:val="28"/>
        </w:rPr>
        <w:t xml:space="preserve"> и флору.</w:t>
      </w:r>
    </w:p>
    <w:p w14:paraId="61CB6C59" w14:textId="77777777" w:rsidR="00864482" w:rsidRPr="000D0636" w:rsidRDefault="00864482" w:rsidP="002C0D25">
      <w:pPr>
        <w:ind w:left="-540" w:firstLine="1248"/>
        <w:rPr>
          <w:b/>
          <w:sz w:val="28"/>
          <w:szCs w:val="28"/>
        </w:rPr>
      </w:pPr>
      <w:r w:rsidRPr="000D0636">
        <w:rPr>
          <w:b/>
          <w:sz w:val="28"/>
          <w:szCs w:val="28"/>
        </w:rPr>
        <w:t xml:space="preserve">5. </w:t>
      </w:r>
      <w:r w:rsidRPr="000D0636">
        <w:rPr>
          <w:sz w:val="28"/>
          <w:szCs w:val="28"/>
        </w:rPr>
        <w:t>Вирусологическое исследование смывов из носоглотки.</w:t>
      </w:r>
    </w:p>
    <w:p w14:paraId="54087683" w14:textId="77777777" w:rsidR="002C0D25" w:rsidRPr="000D0636" w:rsidRDefault="00864482" w:rsidP="002C0D25">
      <w:pPr>
        <w:ind w:left="-540" w:firstLine="1248"/>
        <w:rPr>
          <w:b/>
          <w:sz w:val="28"/>
          <w:szCs w:val="28"/>
        </w:rPr>
      </w:pPr>
      <w:r w:rsidRPr="000D0636">
        <w:rPr>
          <w:b/>
          <w:sz w:val="28"/>
          <w:szCs w:val="28"/>
        </w:rPr>
        <w:t>6</w:t>
      </w:r>
      <w:r w:rsidR="002C0D25" w:rsidRPr="000D0636">
        <w:rPr>
          <w:b/>
          <w:sz w:val="28"/>
          <w:szCs w:val="28"/>
        </w:rPr>
        <w:t xml:space="preserve">. </w:t>
      </w:r>
      <w:r w:rsidR="002C0D25" w:rsidRPr="000D0636">
        <w:rPr>
          <w:sz w:val="28"/>
          <w:szCs w:val="28"/>
        </w:rPr>
        <w:t>Термометрия через 2 часа.</w:t>
      </w:r>
    </w:p>
    <w:p w14:paraId="63B753CF" w14:textId="77777777" w:rsidR="002C0D25" w:rsidRPr="000D0636" w:rsidRDefault="00864482" w:rsidP="002C0D25">
      <w:pPr>
        <w:ind w:left="-540" w:firstLine="1248"/>
        <w:rPr>
          <w:sz w:val="28"/>
          <w:szCs w:val="28"/>
        </w:rPr>
      </w:pPr>
      <w:r w:rsidRPr="000D0636">
        <w:rPr>
          <w:b/>
          <w:sz w:val="28"/>
          <w:szCs w:val="28"/>
        </w:rPr>
        <w:t>7</w:t>
      </w:r>
      <w:r w:rsidR="002C0D25" w:rsidRPr="000D0636">
        <w:rPr>
          <w:b/>
          <w:sz w:val="28"/>
          <w:szCs w:val="28"/>
        </w:rPr>
        <w:t xml:space="preserve">. </w:t>
      </w:r>
      <w:r w:rsidR="002C0D25" w:rsidRPr="000D0636">
        <w:rPr>
          <w:sz w:val="28"/>
          <w:szCs w:val="28"/>
        </w:rPr>
        <w:t>Анализ крови на сахар.</w:t>
      </w:r>
    </w:p>
    <w:p w14:paraId="0B170C56" w14:textId="77777777" w:rsidR="007153C9" w:rsidRDefault="007153C9" w:rsidP="002C0D25">
      <w:pPr>
        <w:ind w:left="-540" w:firstLine="1248"/>
      </w:pPr>
    </w:p>
    <w:p w14:paraId="0E40F472" w14:textId="77777777" w:rsidR="007153C9" w:rsidRDefault="007153C9" w:rsidP="002C0D25">
      <w:pPr>
        <w:ind w:left="-540" w:firstLine="1248"/>
      </w:pPr>
    </w:p>
    <w:p w14:paraId="6CEE6B8A" w14:textId="77777777" w:rsidR="007153C9" w:rsidRPr="000D0636" w:rsidRDefault="007153C9" w:rsidP="007153C9">
      <w:pPr>
        <w:ind w:left="-540" w:firstLine="1248"/>
        <w:jc w:val="center"/>
        <w:rPr>
          <w:b/>
          <w:sz w:val="32"/>
          <w:szCs w:val="32"/>
        </w:rPr>
      </w:pPr>
      <w:r w:rsidRPr="000D0636">
        <w:rPr>
          <w:b/>
          <w:sz w:val="32"/>
          <w:szCs w:val="32"/>
          <w:lang w:val="en-US"/>
        </w:rPr>
        <w:t>VIII</w:t>
      </w:r>
      <w:r w:rsidRPr="000D0636">
        <w:rPr>
          <w:b/>
          <w:sz w:val="32"/>
          <w:szCs w:val="32"/>
        </w:rPr>
        <w:t>. Результаты лабораторного обследования.</w:t>
      </w:r>
    </w:p>
    <w:p w14:paraId="11A07AD5" w14:textId="77777777" w:rsidR="007153C9" w:rsidRDefault="007153C9" w:rsidP="007153C9">
      <w:pPr>
        <w:ind w:left="-540" w:firstLine="1248"/>
        <w:jc w:val="center"/>
        <w:rPr>
          <w:b/>
          <w:sz w:val="28"/>
          <w:szCs w:val="28"/>
        </w:rPr>
      </w:pPr>
    </w:p>
    <w:p w14:paraId="5494EDDB" w14:textId="77777777" w:rsidR="007153C9" w:rsidRPr="000D0636" w:rsidRDefault="007153C9" w:rsidP="007153C9">
      <w:pPr>
        <w:tabs>
          <w:tab w:val="num" w:pos="0"/>
        </w:tabs>
        <w:ind w:left="284" w:firstLine="283"/>
        <w:rPr>
          <w:b/>
          <w:sz w:val="28"/>
          <w:szCs w:val="28"/>
        </w:rPr>
      </w:pPr>
      <w:r w:rsidRPr="000D0636">
        <w:rPr>
          <w:b/>
          <w:sz w:val="28"/>
          <w:szCs w:val="28"/>
        </w:rPr>
        <w:t>1. Общий анализ крови (7.12.07 г.)</w:t>
      </w:r>
    </w:p>
    <w:p w14:paraId="7075D867" w14:textId="77777777" w:rsidR="007153C9" w:rsidRPr="000D0636" w:rsidRDefault="007153C9" w:rsidP="007153C9">
      <w:pPr>
        <w:tabs>
          <w:tab w:val="num" w:pos="0"/>
        </w:tabs>
        <w:ind w:left="284" w:hanging="284"/>
        <w:rPr>
          <w:sz w:val="28"/>
          <w:szCs w:val="28"/>
        </w:rPr>
      </w:pPr>
      <w:r w:rsidRPr="000D0636">
        <w:rPr>
          <w:i/>
          <w:sz w:val="28"/>
          <w:szCs w:val="28"/>
          <w:u w:val="single"/>
        </w:rPr>
        <w:t xml:space="preserve">Эритроциты  -  </w:t>
      </w:r>
      <w:r w:rsidRPr="000D0636">
        <w:rPr>
          <w:sz w:val="28"/>
          <w:szCs w:val="28"/>
        </w:rPr>
        <w:t>4,0</w:t>
      </w:r>
      <w:r w:rsidRPr="000D0636">
        <w:rPr>
          <w:sz w:val="28"/>
          <w:szCs w:val="28"/>
          <w:lang w:val="en-US"/>
        </w:rPr>
        <w:t>x</w:t>
      </w:r>
      <w:r w:rsidRPr="000D0636">
        <w:rPr>
          <w:sz w:val="28"/>
          <w:szCs w:val="28"/>
        </w:rPr>
        <w:t>10</w:t>
      </w:r>
      <w:r w:rsidRPr="000D0636">
        <w:rPr>
          <w:sz w:val="28"/>
          <w:szCs w:val="28"/>
          <w:vertAlign w:val="superscript"/>
        </w:rPr>
        <w:t>12</w:t>
      </w:r>
      <w:r w:rsidRPr="000D0636">
        <w:rPr>
          <w:sz w:val="28"/>
          <w:szCs w:val="28"/>
        </w:rPr>
        <w:t>/л</w:t>
      </w:r>
    </w:p>
    <w:p w14:paraId="73FBCC32" w14:textId="77777777" w:rsidR="007153C9" w:rsidRPr="000D0636" w:rsidRDefault="007153C9" w:rsidP="007153C9">
      <w:pPr>
        <w:tabs>
          <w:tab w:val="num" w:pos="0"/>
        </w:tabs>
        <w:ind w:left="-540" w:hanging="180"/>
        <w:rPr>
          <w:sz w:val="28"/>
          <w:szCs w:val="28"/>
        </w:rPr>
      </w:pPr>
      <w:r w:rsidRPr="000D0636">
        <w:rPr>
          <w:i/>
          <w:sz w:val="28"/>
          <w:szCs w:val="28"/>
        </w:rPr>
        <w:tab/>
      </w:r>
      <w:r w:rsidRPr="000D0636">
        <w:rPr>
          <w:i/>
          <w:sz w:val="28"/>
          <w:szCs w:val="28"/>
        </w:rPr>
        <w:tab/>
      </w:r>
      <w:r w:rsidRPr="000D0636">
        <w:rPr>
          <w:i/>
          <w:sz w:val="28"/>
          <w:szCs w:val="28"/>
          <w:u w:val="single"/>
        </w:rPr>
        <w:t xml:space="preserve">Гемоглобин  </w:t>
      </w:r>
      <w:r w:rsidRPr="000D0636">
        <w:rPr>
          <w:sz w:val="28"/>
          <w:szCs w:val="28"/>
        </w:rPr>
        <w:t>- 129,2  г/л</w:t>
      </w:r>
    </w:p>
    <w:p w14:paraId="1DD57FD8" w14:textId="77777777" w:rsidR="007153C9" w:rsidRPr="000D0636" w:rsidRDefault="007153C9" w:rsidP="007153C9">
      <w:pPr>
        <w:tabs>
          <w:tab w:val="num" w:pos="0"/>
        </w:tabs>
        <w:ind w:left="-540" w:firstLine="540"/>
        <w:rPr>
          <w:sz w:val="28"/>
          <w:szCs w:val="28"/>
        </w:rPr>
      </w:pPr>
      <w:r w:rsidRPr="000D0636">
        <w:rPr>
          <w:i/>
          <w:sz w:val="28"/>
          <w:szCs w:val="28"/>
          <w:u w:val="single"/>
        </w:rPr>
        <w:t>Лейкоциты</w:t>
      </w:r>
      <w:r w:rsidRPr="000D0636">
        <w:rPr>
          <w:sz w:val="28"/>
          <w:szCs w:val="28"/>
        </w:rPr>
        <w:t>-15,3</w:t>
      </w:r>
      <w:r w:rsidRPr="000D0636">
        <w:rPr>
          <w:sz w:val="28"/>
          <w:szCs w:val="28"/>
          <w:lang w:val="en-US"/>
        </w:rPr>
        <w:t>x</w:t>
      </w:r>
      <w:r w:rsidRPr="000D0636">
        <w:rPr>
          <w:sz w:val="28"/>
          <w:szCs w:val="28"/>
        </w:rPr>
        <w:t>10</w:t>
      </w:r>
      <w:r w:rsidRPr="000D0636">
        <w:rPr>
          <w:sz w:val="28"/>
          <w:szCs w:val="28"/>
          <w:vertAlign w:val="superscript"/>
        </w:rPr>
        <w:t>9</w:t>
      </w:r>
      <w:r w:rsidRPr="000D0636">
        <w:rPr>
          <w:sz w:val="28"/>
          <w:szCs w:val="28"/>
        </w:rPr>
        <w:t>/л</w:t>
      </w:r>
    </w:p>
    <w:p w14:paraId="229647AE" w14:textId="77777777" w:rsidR="007153C9" w:rsidRPr="000D0636" w:rsidRDefault="007153C9" w:rsidP="000D0636">
      <w:pPr>
        <w:tabs>
          <w:tab w:val="num" w:pos="0"/>
        </w:tabs>
        <w:ind w:firstLine="284"/>
        <w:rPr>
          <w:sz w:val="28"/>
          <w:szCs w:val="28"/>
        </w:rPr>
      </w:pPr>
      <w:r w:rsidRPr="000D0636">
        <w:rPr>
          <w:i/>
          <w:sz w:val="28"/>
          <w:szCs w:val="28"/>
        </w:rPr>
        <w:t xml:space="preserve">    </w:t>
      </w:r>
      <w:r w:rsidRPr="000D0636">
        <w:rPr>
          <w:i/>
          <w:sz w:val="28"/>
          <w:szCs w:val="28"/>
          <w:u w:val="single"/>
        </w:rPr>
        <w:t>палочкоядерные</w:t>
      </w:r>
      <w:r w:rsidRPr="000D0636">
        <w:rPr>
          <w:sz w:val="28"/>
          <w:szCs w:val="28"/>
        </w:rPr>
        <w:t>-9%</w:t>
      </w:r>
    </w:p>
    <w:p w14:paraId="7A489940" w14:textId="77777777" w:rsidR="007153C9" w:rsidRPr="000D0636" w:rsidRDefault="007153C9" w:rsidP="007153C9">
      <w:pPr>
        <w:tabs>
          <w:tab w:val="num" w:pos="0"/>
        </w:tabs>
        <w:ind w:left="-540" w:firstLine="824"/>
        <w:rPr>
          <w:sz w:val="28"/>
          <w:szCs w:val="28"/>
        </w:rPr>
      </w:pPr>
      <w:r w:rsidRPr="000D0636">
        <w:rPr>
          <w:i/>
          <w:sz w:val="28"/>
          <w:szCs w:val="28"/>
        </w:rPr>
        <w:t xml:space="preserve">   </w:t>
      </w:r>
      <w:r w:rsidRPr="000D0636">
        <w:rPr>
          <w:i/>
          <w:sz w:val="28"/>
          <w:szCs w:val="28"/>
          <w:u w:val="single"/>
        </w:rPr>
        <w:t>сегментоядерные</w:t>
      </w:r>
      <w:r w:rsidRPr="000D0636">
        <w:rPr>
          <w:sz w:val="28"/>
          <w:szCs w:val="28"/>
        </w:rPr>
        <w:t>-53%</w:t>
      </w:r>
    </w:p>
    <w:p w14:paraId="4E2C318C" w14:textId="77777777" w:rsidR="007153C9" w:rsidRPr="000D0636" w:rsidRDefault="007153C9" w:rsidP="007153C9">
      <w:pPr>
        <w:tabs>
          <w:tab w:val="num" w:pos="0"/>
        </w:tabs>
        <w:ind w:left="-540" w:firstLine="824"/>
        <w:rPr>
          <w:sz w:val="28"/>
          <w:szCs w:val="28"/>
        </w:rPr>
      </w:pPr>
      <w:r w:rsidRPr="000D0636">
        <w:rPr>
          <w:i/>
          <w:sz w:val="28"/>
          <w:szCs w:val="28"/>
        </w:rPr>
        <w:t xml:space="preserve">   </w:t>
      </w:r>
      <w:r w:rsidRPr="000D0636">
        <w:rPr>
          <w:i/>
          <w:sz w:val="28"/>
          <w:szCs w:val="28"/>
          <w:u w:val="single"/>
        </w:rPr>
        <w:t>лимфоциты</w:t>
      </w:r>
      <w:r w:rsidRPr="000D0636">
        <w:rPr>
          <w:sz w:val="28"/>
          <w:szCs w:val="28"/>
        </w:rPr>
        <w:t>-27%</w:t>
      </w:r>
    </w:p>
    <w:p w14:paraId="1075A719" w14:textId="77777777" w:rsidR="007153C9" w:rsidRPr="000D0636" w:rsidRDefault="007153C9" w:rsidP="007153C9">
      <w:pPr>
        <w:tabs>
          <w:tab w:val="num" w:pos="0"/>
        </w:tabs>
        <w:ind w:left="-540" w:firstLine="824"/>
        <w:rPr>
          <w:sz w:val="28"/>
          <w:szCs w:val="28"/>
        </w:rPr>
      </w:pPr>
      <w:r w:rsidRPr="000D0636">
        <w:rPr>
          <w:i/>
          <w:sz w:val="28"/>
          <w:szCs w:val="28"/>
        </w:rPr>
        <w:t xml:space="preserve">   </w:t>
      </w:r>
      <w:r w:rsidRPr="000D0636">
        <w:rPr>
          <w:i/>
          <w:sz w:val="28"/>
          <w:szCs w:val="28"/>
          <w:u w:val="single"/>
        </w:rPr>
        <w:t>моноциты</w:t>
      </w:r>
      <w:r w:rsidRPr="000D0636">
        <w:rPr>
          <w:sz w:val="28"/>
          <w:szCs w:val="28"/>
        </w:rPr>
        <w:t>-10%</w:t>
      </w:r>
    </w:p>
    <w:p w14:paraId="0C981864" w14:textId="77777777" w:rsidR="007153C9" w:rsidRPr="000D0636" w:rsidRDefault="007153C9" w:rsidP="007153C9">
      <w:pPr>
        <w:tabs>
          <w:tab w:val="num" w:pos="0"/>
        </w:tabs>
        <w:ind w:left="-540" w:firstLine="824"/>
        <w:rPr>
          <w:sz w:val="28"/>
          <w:szCs w:val="28"/>
        </w:rPr>
      </w:pPr>
      <w:r w:rsidRPr="000D0636">
        <w:rPr>
          <w:i/>
          <w:sz w:val="28"/>
          <w:szCs w:val="28"/>
        </w:rPr>
        <w:t xml:space="preserve">  </w:t>
      </w:r>
      <w:r w:rsidRPr="000D0636">
        <w:rPr>
          <w:i/>
          <w:sz w:val="28"/>
          <w:szCs w:val="28"/>
          <w:u w:val="single"/>
        </w:rPr>
        <w:t>эозинофилы</w:t>
      </w:r>
      <w:r w:rsidRPr="000D0636">
        <w:rPr>
          <w:sz w:val="28"/>
          <w:szCs w:val="28"/>
        </w:rPr>
        <w:t>-1%</w:t>
      </w:r>
    </w:p>
    <w:p w14:paraId="41EC718B" w14:textId="77777777" w:rsidR="007153C9" w:rsidRPr="000D0636" w:rsidRDefault="007153C9" w:rsidP="007153C9">
      <w:pPr>
        <w:tabs>
          <w:tab w:val="num" w:pos="0"/>
        </w:tabs>
        <w:ind w:left="-540" w:firstLine="540"/>
        <w:rPr>
          <w:sz w:val="28"/>
          <w:szCs w:val="28"/>
        </w:rPr>
      </w:pPr>
      <w:r w:rsidRPr="000D0636">
        <w:rPr>
          <w:i/>
          <w:sz w:val="28"/>
          <w:szCs w:val="28"/>
          <w:u w:val="single"/>
        </w:rPr>
        <w:t>СОЭ</w:t>
      </w:r>
      <w:r w:rsidRPr="000D0636">
        <w:rPr>
          <w:sz w:val="28"/>
          <w:szCs w:val="28"/>
        </w:rPr>
        <w:t xml:space="preserve">- </w:t>
      </w:r>
      <w:r w:rsidR="002944A4" w:rsidRPr="000D0636">
        <w:rPr>
          <w:sz w:val="28"/>
          <w:szCs w:val="28"/>
        </w:rPr>
        <w:t>35</w:t>
      </w:r>
      <w:r w:rsidRPr="000D0636">
        <w:rPr>
          <w:sz w:val="28"/>
          <w:szCs w:val="28"/>
        </w:rPr>
        <w:t>мм/час</w:t>
      </w:r>
    </w:p>
    <w:p w14:paraId="26CCCAB3" w14:textId="77777777" w:rsidR="002944A4" w:rsidRPr="000D0636" w:rsidRDefault="002944A4" w:rsidP="007153C9">
      <w:pPr>
        <w:tabs>
          <w:tab w:val="num" w:pos="0"/>
        </w:tabs>
        <w:ind w:left="-540" w:firstLine="540"/>
        <w:rPr>
          <w:sz w:val="28"/>
          <w:szCs w:val="28"/>
        </w:rPr>
      </w:pPr>
    </w:p>
    <w:p w14:paraId="1988E968" w14:textId="77777777" w:rsidR="002944A4" w:rsidRPr="000D0636" w:rsidRDefault="002944A4" w:rsidP="002944A4">
      <w:pPr>
        <w:tabs>
          <w:tab w:val="num" w:pos="0"/>
        </w:tabs>
        <w:ind w:left="284" w:firstLine="283"/>
        <w:rPr>
          <w:b/>
          <w:sz w:val="28"/>
          <w:szCs w:val="28"/>
        </w:rPr>
      </w:pPr>
      <w:r w:rsidRPr="000D0636">
        <w:rPr>
          <w:b/>
          <w:sz w:val="28"/>
          <w:szCs w:val="28"/>
        </w:rPr>
        <w:t>2. Общий анализ крови (12.12.07 г.)</w:t>
      </w:r>
    </w:p>
    <w:p w14:paraId="346EECFC" w14:textId="77777777" w:rsidR="002944A4" w:rsidRPr="000D0636" w:rsidRDefault="002944A4" w:rsidP="002944A4">
      <w:pPr>
        <w:tabs>
          <w:tab w:val="num" w:pos="0"/>
        </w:tabs>
        <w:ind w:left="-540" w:firstLine="540"/>
        <w:rPr>
          <w:sz w:val="28"/>
          <w:szCs w:val="28"/>
        </w:rPr>
      </w:pPr>
      <w:r w:rsidRPr="000D0636">
        <w:rPr>
          <w:i/>
          <w:sz w:val="28"/>
          <w:szCs w:val="28"/>
          <w:u w:val="single"/>
        </w:rPr>
        <w:t>Лейкоциты</w:t>
      </w:r>
      <w:r w:rsidRPr="000D0636">
        <w:rPr>
          <w:sz w:val="28"/>
          <w:szCs w:val="28"/>
        </w:rPr>
        <w:t>-7,3</w:t>
      </w:r>
      <w:r w:rsidRPr="000D0636">
        <w:rPr>
          <w:sz w:val="28"/>
          <w:szCs w:val="28"/>
          <w:lang w:val="en-US"/>
        </w:rPr>
        <w:t>x</w:t>
      </w:r>
      <w:r w:rsidRPr="000D0636">
        <w:rPr>
          <w:sz w:val="28"/>
          <w:szCs w:val="28"/>
        </w:rPr>
        <w:t>10</w:t>
      </w:r>
      <w:r w:rsidRPr="000D0636">
        <w:rPr>
          <w:sz w:val="28"/>
          <w:szCs w:val="28"/>
          <w:vertAlign w:val="superscript"/>
        </w:rPr>
        <w:t>9</w:t>
      </w:r>
      <w:r w:rsidRPr="000D0636">
        <w:rPr>
          <w:sz w:val="28"/>
          <w:szCs w:val="28"/>
        </w:rPr>
        <w:t>/л</w:t>
      </w:r>
    </w:p>
    <w:p w14:paraId="1E864DD9" w14:textId="77777777" w:rsidR="002944A4" w:rsidRPr="000D0636" w:rsidRDefault="002944A4" w:rsidP="002944A4">
      <w:pPr>
        <w:tabs>
          <w:tab w:val="num" w:pos="0"/>
        </w:tabs>
        <w:ind w:left="-540" w:firstLine="824"/>
        <w:rPr>
          <w:sz w:val="28"/>
          <w:szCs w:val="28"/>
        </w:rPr>
      </w:pPr>
      <w:r w:rsidRPr="000D0636">
        <w:rPr>
          <w:i/>
          <w:sz w:val="28"/>
          <w:szCs w:val="28"/>
        </w:rPr>
        <w:t xml:space="preserve">    </w:t>
      </w:r>
      <w:r w:rsidRPr="000D0636">
        <w:rPr>
          <w:i/>
          <w:sz w:val="28"/>
          <w:szCs w:val="28"/>
          <w:u w:val="single"/>
        </w:rPr>
        <w:t>сегментоядерные</w:t>
      </w:r>
      <w:r w:rsidRPr="000D0636">
        <w:rPr>
          <w:sz w:val="28"/>
          <w:szCs w:val="28"/>
        </w:rPr>
        <w:t>-11%</w:t>
      </w:r>
    </w:p>
    <w:p w14:paraId="2165508E" w14:textId="77777777" w:rsidR="002944A4" w:rsidRPr="000D0636" w:rsidRDefault="002944A4" w:rsidP="002944A4">
      <w:pPr>
        <w:tabs>
          <w:tab w:val="num" w:pos="0"/>
        </w:tabs>
        <w:ind w:left="-540" w:firstLine="824"/>
        <w:rPr>
          <w:sz w:val="28"/>
          <w:szCs w:val="28"/>
        </w:rPr>
      </w:pPr>
      <w:r w:rsidRPr="000D0636">
        <w:rPr>
          <w:i/>
          <w:sz w:val="28"/>
          <w:szCs w:val="28"/>
        </w:rPr>
        <w:t xml:space="preserve">   </w:t>
      </w:r>
      <w:r w:rsidRPr="000D0636">
        <w:rPr>
          <w:i/>
          <w:sz w:val="28"/>
          <w:szCs w:val="28"/>
          <w:u w:val="single"/>
        </w:rPr>
        <w:t>лимфоциты</w:t>
      </w:r>
      <w:r w:rsidRPr="000D0636">
        <w:rPr>
          <w:sz w:val="28"/>
          <w:szCs w:val="28"/>
        </w:rPr>
        <w:t>-27%</w:t>
      </w:r>
    </w:p>
    <w:p w14:paraId="46D01F71" w14:textId="77777777" w:rsidR="002944A4" w:rsidRPr="000D0636" w:rsidRDefault="002944A4" w:rsidP="002944A4">
      <w:pPr>
        <w:tabs>
          <w:tab w:val="num" w:pos="0"/>
        </w:tabs>
        <w:ind w:left="-540" w:firstLine="824"/>
        <w:rPr>
          <w:sz w:val="28"/>
          <w:szCs w:val="28"/>
        </w:rPr>
      </w:pPr>
      <w:r w:rsidRPr="000D0636">
        <w:rPr>
          <w:i/>
          <w:sz w:val="28"/>
          <w:szCs w:val="28"/>
        </w:rPr>
        <w:t xml:space="preserve">   </w:t>
      </w:r>
      <w:r w:rsidRPr="000D0636">
        <w:rPr>
          <w:i/>
          <w:sz w:val="28"/>
          <w:szCs w:val="28"/>
          <w:u w:val="single"/>
        </w:rPr>
        <w:t>моноциты</w:t>
      </w:r>
      <w:r w:rsidRPr="000D0636">
        <w:rPr>
          <w:sz w:val="28"/>
          <w:szCs w:val="28"/>
        </w:rPr>
        <w:t>-1%</w:t>
      </w:r>
    </w:p>
    <w:p w14:paraId="3953134F" w14:textId="77777777" w:rsidR="002944A4" w:rsidRPr="000D0636" w:rsidRDefault="002944A4" w:rsidP="002944A4">
      <w:pPr>
        <w:tabs>
          <w:tab w:val="num" w:pos="0"/>
        </w:tabs>
        <w:ind w:left="-540" w:firstLine="824"/>
        <w:rPr>
          <w:sz w:val="28"/>
          <w:szCs w:val="28"/>
        </w:rPr>
      </w:pPr>
      <w:r w:rsidRPr="000D0636">
        <w:rPr>
          <w:i/>
          <w:sz w:val="28"/>
          <w:szCs w:val="28"/>
        </w:rPr>
        <w:t xml:space="preserve">  </w:t>
      </w:r>
      <w:r w:rsidRPr="000D0636">
        <w:rPr>
          <w:i/>
          <w:sz w:val="28"/>
          <w:szCs w:val="28"/>
          <w:u w:val="single"/>
        </w:rPr>
        <w:t>эозинофилы</w:t>
      </w:r>
      <w:r w:rsidRPr="000D0636">
        <w:rPr>
          <w:sz w:val="28"/>
          <w:szCs w:val="28"/>
        </w:rPr>
        <w:t>-1%</w:t>
      </w:r>
    </w:p>
    <w:p w14:paraId="43188EB2" w14:textId="77777777" w:rsidR="002944A4" w:rsidRPr="000D0636" w:rsidRDefault="002944A4" w:rsidP="002944A4">
      <w:pPr>
        <w:tabs>
          <w:tab w:val="num" w:pos="0"/>
        </w:tabs>
        <w:ind w:left="-540" w:firstLine="540"/>
        <w:rPr>
          <w:sz w:val="28"/>
          <w:szCs w:val="28"/>
        </w:rPr>
      </w:pPr>
      <w:r w:rsidRPr="000D0636">
        <w:rPr>
          <w:i/>
          <w:sz w:val="28"/>
          <w:szCs w:val="28"/>
          <w:u w:val="single"/>
        </w:rPr>
        <w:t>СОЭ</w:t>
      </w:r>
      <w:r w:rsidRPr="000D0636">
        <w:rPr>
          <w:sz w:val="28"/>
          <w:szCs w:val="28"/>
        </w:rPr>
        <w:t>- 23мм/час</w:t>
      </w:r>
    </w:p>
    <w:p w14:paraId="20272A11" w14:textId="77777777" w:rsidR="002944A4" w:rsidRDefault="002944A4" w:rsidP="007153C9">
      <w:pPr>
        <w:tabs>
          <w:tab w:val="num" w:pos="0"/>
        </w:tabs>
        <w:ind w:left="-540" w:firstLine="540"/>
      </w:pPr>
    </w:p>
    <w:p w14:paraId="19859B21" w14:textId="77777777" w:rsidR="007153C9" w:rsidRPr="00C83ADC" w:rsidRDefault="007153C9" w:rsidP="007153C9">
      <w:pPr>
        <w:tabs>
          <w:tab w:val="num" w:pos="0"/>
        </w:tabs>
        <w:ind w:left="-540" w:hanging="180"/>
      </w:pPr>
    </w:p>
    <w:p w14:paraId="359D095F" w14:textId="77777777" w:rsidR="000D0636" w:rsidRDefault="000D0636" w:rsidP="002944A4">
      <w:pPr>
        <w:tabs>
          <w:tab w:val="num" w:pos="0"/>
        </w:tabs>
        <w:ind w:left="-540" w:firstLine="1107"/>
        <w:rPr>
          <w:b/>
          <w:sz w:val="28"/>
          <w:szCs w:val="28"/>
        </w:rPr>
      </w:pPr>
    </w:p>
    <w:p w14:paraId="647D46D2" w14:textId="77777777" w:rsidR="007153C9" w:rsidRPr="000D0636" w:rsidRDefault="002944A4" w:rsidP="002944A4">
      <w:pPr>
        <w:tabs>
          <w:tab w:val="num" w:pos="0"/>
        </w:tabs>
        <w:ind w:left="-540" w:firstLine="1107"/>
        <w:rPr>
          <w:b/>
          <w:sz w:val="28"/>
          <w:szCs w:val="28"/>
        </w:rPr>
      </w:pPr>
      <w:r w:rsidRPr="000D0636">
        <w:rPr>
          <w:b/>
          <w:sz w:val="28"/>
          <w:szCs w:val="28"/>
        </w:rPr>
        <w:lastRenderedPageBreak/>
        <w:t>3</w:t>
      </w:r>
      <w:r w:rsidR="007153C9" w:rsidRPr="000D0636">
        <w:rPr>
          <w:b/>
          <w:sz w:val="28"/>
          <w:szCs w:val="28"/>
        </w:rPr>
        <w:t xml:space="preserve">. </w:t>
      </w:r>
      <w:r w:rsidRPr="000D0636">
        <w:rPr>
          <w:b/>
          <w:sz w:val="28"/>
          <w:szCs w:val="28"/>
        </w:rPr>
        <w:t>Общий анализ мочи (7</w:t>
      </w:r>
      <w:r w:rsidR="007153C9" w:rsidRPr="000D0636">
        <w:rPr>
          <w:b/>
          <w:sz w:val="28"/>
          <w:szCs w:val="28"/>
        </w:rPr>
        <w:t>.1</w:t>
      </w:r>
      <w:r w:rsidRPr="000D0636">
        <w:rPr>
          <w:b/>
          <w:sz w:val="28"/>
          <w:szCs w:val="28"/>
        </w:rPr>
        <w:t>2</w:t>
      </w:r>
      <w:r w:rsidR="007153C9" w:rsidRPr="000D0636">
        <w:rPr>
          <w:b/>
          <w:sz w:val="28"/>
          <w:szCs w:val="28"/>
        </w:rPr>
        <w:t>.0</w:t>
      </w:r>
      <w:r w:rsidRPr="000D0636">
        <w:rPr>
          <w:b/>
          <w:sz w:val="28"/>
          <w:szCs w:val="28"/>
        </w:rPr>
        <w:t>7 г.</w:t>
      </w:r>
      <w:r w:rsidR="007153C9" w:rsidRPr="000D0636">
        <w:rPr>
          <w:b/>
          <w:sz w:val="28"/>
          <w:szCs w:val="28"/>
        </w:rPr>
        <w:t>)</w:t>
      </w:r>
    </w:p>
    <w:p w14:paraId="3512C0CE" w14:textId="77777777" w:rsidR="007153C9" w:rsidRPr="000D0636" w:rsidRDefault="007153C9" w:rsidP="002944A4">
      <w:pPr>
        <w:tabs>
          <w:tab w:val="num" w:pos="0"/>
        </w:tabs>
        <w:rPr>
          <w:sz w:val="28"/>
          <w:szCs w:val="28"/>
        </w:rPr>
      </w:pPr>
      <w:r w:rsidRPr="000D0636">
        <w:rPr>
          <w:i/>
          <w:sz w:val="28"/>
          <w:szCs w:val="28"/>
          <w:u w:val="single"/>
        </w:rPr>
        <w:t xml:space="preserve">Цвет </w:t>
      </w:r>
      <w:r w:rsidR="002944A4" w:rsidRPr="000D0636">
        <w:rPr>
          <w:sz w:val="28"/>
          <w:szCs w:val="28"/>
        </w:rPr>
        <w:t>–светло-жёлтый</w:t>
      </w:r>
    </w:p>
    <w:p w14:paraId="2B7B627F" w14:textId="77777777" w:rsidR="007153C9" w:rsidRPr="000D0636" w:rsidRDefault="002944A4" w:rsidP="007153C9">
      <w:pPr>
        <w:tabs>
          <w:tab w:val="num" w:pos="0"/>
        </w:tabs>
        <w:ind w:left="-540" w:hanging="180"/>
        <w:rPr>
          <w:sz w:val="28"/>
          <w:szCs w:val="28"/>
        </w:rPr>
      </w:pPr>
      <w:r w:rsidRPr="000D0636">
        <w:rPr>
          <w:i/>
          <w:sz w:val="28"/>
          <w:szCs w:val="28"/>
        </w:rPr>
        <w:tab/>
      </w:r>
      <w:r w:rsidRPr="000D0636">
        <w:rPr>
          <w:i/>
          <w:sz w:val="28"/>
          <w:szCs w:val="28"/>
        </w:rPr>
        <w:tab/>
      </w:r>
      <w:r w:rsidR="007153C9" w:rsidRPr="000D0636">
        <w:rPr>
          <w:i/>
          <w:sz w:val="28"/>
          <w:szCs w:val="28"/>
          <w:u w:val="single"/>
        </w:rPr>
        <w:t>Удельный вес</w:t>
      </w:r>
      <w:r w:rsidRPr="000D0636">
        <w:rPr>
          <w:i/>
          <w:sz w:val="28"/>
          <w:szCs w:val="28"/>
          <w:u w:val="single"/>
        </w:rPr>
        <w:t xml:space="preserve"> </w:t>
      </w:r>
      <w:r w:rsidR="007153C9" w:rsidRPr="000D0636">
        <w:rPr>
          <w:sz w:val="28"/>
          <w:szCs w:val="28"/>
        </w:rPr>
        <w:t>-10</w:t>
      </w:r>
      <w:r w:rsidRPr="000D0636">
        <w:rPr>
          <w:sz w:val="28"/>
          <w:szCs w:val="28"/>
        </w:rPr>
        <w:t>17</w:t>
      </w:r>
    </w:p>
    <w:p w14:paraId="377E7CCD" w14:textId="77777777" w:rsidR="007153C9" w:rsidRPr="000D0636" w:rsidRDefault="002944A4" w:rsidP="002944A4">
      <w:pPr>
        <w:tabs>
          <w:tab w:val="num" w:pos="0"/>
        </w:tabs>
        <w:ind w:left="-540" w:firstLine="540"/>
        <w:rPr>
          <w:sz w:val="28"/>
          <w:szCs w:val="28"/>
        </w:rPr>
      </w:pPr>
      <w:r w:rsidRPr="000D0636">
        <w:rPr>
          <w:i/>
          <w:sz w:val="28"/>
          <w:szCs w:val="28"/>
          <w:u w:val="single"/>
        </w:rPr>
        <w:t xml:space="preserve">Эпителий </w:t>
      </w:r>
      <w:r w:rsidRPr="000D0636">
        <w:rPr>
          <w:sz w:val="28"/>
          <w:szCs w:val="28"/>
        </w:rPr>
        <w:t>–</w:t>
      </w:r>
      <w:r w:rsidR="007153C9" w:rsidRPr="000D0636">
        <w:rPr>
          <w:sz w:val="28"/>
          <w:szCs w:val="28"/>
        </w:rPr>
        <w:t xml:space="preserve"> </w:t>
      </w:r>
      <w:r w:rsidRPr="000D0636">
        <w:rPr>
          <w:sz w:val="28"/>
          <w:szCs w:val="28"/>
        </w:rPr>
        <w:t>плоский 1-2 в поле зрения</w:t>
      </w:r>
    </w:p>
    <w:p w14:paraId="0A869613" w14:textId="77777777" w:rsidR="007153C9" w:rsidRPr="000D0636" w:rsidRDefault="007153C9" w:rsidP="002944A4">
      <w:pPr>
        <w:tabs>
          <w:tab w:val="num" w:pos="0"/>
        </w:tabs>
        <w:ind w:left="-540" w:firstLine="540"/>
        <w:rPr>
          <w:sz w:val="28"/>
          <w:szCs w:val="28"/>
        </w:rPr>
      </w:pPr>
      <w:r w:rsidRPr="000D0636">
        <w:rPr>
          <w:i/>
          <w:sz w:val="28"/>
          <w:szCs w:val="28"/>
          <w:u w:val="single"/>
        </w:rPr>
        <w:t>Лейкоциты</w:t>
      </w:r>
      <w:r w:rsidRPr="000D0636">
        <w:rPr>
          <w:sz w:val="28"/>
          <w:szCs w:val="28"/>
        </w:rPr>
        <w:t xml:space="preserve">- </w:t>
      </w:r>
      <w:r w:rsidR="002944A4" w:rsidRPr="000D0636">
        <w:rPr>
          <w:sz w:val="28"/>
          <w:szCs w:val="28"/>
        </w:rPr>
        <w:t>9-10</w:t>
      </w:r>
      <w:r w:rsidRPr="000D0636">
        <w:rPr>
          <w:sz w:val="28"/>
          <w:szCs w:val="28"/>
        </w:rPr>
        <w:t xml:space="preserve"> в поле зрения.</w:t>
      </w:r>
    </w:p>
    <w:p w14:paraId="683802F5" w14:textId="77777777" w:rsidR="002944A4" w:rsidRPr="000D0636" w:rsidRDefault="002944A4" w:rsidP="002944A4">
      <w:pPr>
        <w:tabs>
          <w:tab w:val="num" w:pos="0"/>
        </w:tabs>
        <w:ind w:left="-540" w:firstLine="540"/>
        <w:rPr>
          <w:sz w:val="28"/>
          <w:szCs w:val="28"/>
        </w:rPr>
      </w:pPr>
    </w:p>
    <w:p w14:paraId="47D669B7" w14:textId="77777777" w:rsidR="002944A4" w:rsidRPr="000D0636" w:rsidRDefault="002944A4" w:rsidP="002944A4">
      <w:pPr>
        <w:tabs>
          <w:tab w:val="num" w:pos="0"/>
        </w:tabs>
        <w:ind w:left="-540" w:firstLine="1107"/>
        <w:rPr>
          <w:b/>
          <w:sz w:val="28"/>
          <w:szCs w:val="28"/>
        </w:rPr>
      </w:pPr>
      <w:r w:rsidRPr="000D0636">
        <w:rPr>
          <w:b/>
          <w:sz w:val="28"/>
          <w:szCs w:val="28"/>
        </w:rPr>
        <w:t>4. Общий анализ мочи (12.12.07 г.)</w:t>
      </w:r>
    </w:p>
    <w:p w14:paraId="07A25CDD" w14:textId="77777777" w:rsidR="002944A4" w:rsidRPr="000D0636" w:rsidRDefault="002944A4" w:rsidP="002944A4">
      <w:pPr>
        <w:tabs>
          <w:tab w:val="num" w:pos="0"/>
        </w:tabs>
        <w:rPr>
          <w:sz w:val="28"/>
          <w:szCs w:val="28"/>
        </w:rPr>
      </w:pPr>
      <w:r w:rsidRPr="000D0636">
        <w:rPr>
          <w:i/>
          <w:sz w:val="28"/>
          <w:szCs w:val="28"/>
          <w:u w:val="single"/>
        </w:rPr>
        <w:t xml:space="preserve">Цвет </w:t>
      </w:r>
      <w:r w:rsidRPr="000D0636">
        <w:rPr>
          <w:sz w:val="28"/>
          <w:szCs w:val="28"/>
        </w:rPr>
        <w:t>–светло-жёлтый</w:t>
      </w:r>
    </w:p>
    <w:p w14:paraId="7AD1336B" w14:textId="77777777" w:rsidR="002944A4" w:rsidRPr="000D0636" w:rsidRDefault="002944A4" w:rsidP="002944A4">
      <w:pPr>
        <w:tabs>
          <w:tab w:val="num" w:pos="0"/>
        </w:tabs>
        <w:ind w:left="-540" w:hanging="180"/>
        <w:rPr>
          <w:sz w:val="28"/>
          <w:szCs w:val="28"/>
        </w:rPr>
      </w:pPr>
      <w:r w:rsidRPr="000D0636">
        <w:rPr>
          <w:i/>
          <w:sz w:val="28"/>
          <w:szCs w:val="28"/>
        </w:rPr>
        <w:tab/>
      </w:r>
      <w:r w:rsidRPr="000D0636">
        <w:rPr>
          <w:i/>
          <w:sz w:val="28"/>
          <w:szCs w:val="28"/>
        </w:rPr>
        <w:tab/>
      </w:r>
      <w:r w:rsidRPr="000D0636">
        <w:rPr>
          <w:i/>
          <w:sz w:val="28"/>
          <w:szCs w:val="28"/>
          <w:u w:val="single"/>
        </w:rPr>
        <w:t xml:space="preserve">Удельный вес </w:t>
      </w:r>
      <w:r w:rsidRPr="000D0636">
        <w:rPr>
          <w:sz w:val="28"/>
          <w:szCs w:val="28"/>
        </w:rPr>
        <w:t>-1020</w:t>
      </w:r>
    </w:p>
    <w:p w14:paraId="46AE855C" w14:textId="77777777" w:rsidR="002944A4" w:rsidRPr="000D0636" w:rsidRDefault="002944A4" w:rsidP="002944A4">
      <w:pPr>
        <w:tabs>
          <w:tab w:val="num" w:pos="0"/>
        </w:tabs>
        <w:ind w:left="-540" w:firstLine="540"/>
        <w:rPr>
          <w:sz w:val="28"/>
          <w:szCs w:val="28"/>
        </w:rPr>
      </w:pPr>
      <w:r w:rsidRPr="000D0636">
        <w:rPr>
          <w:i/>
          <w:sz w:val="28"/>
          <w:szCs w:val="28"/>
          <w:u w:val="single"/>
        </w:rPr>
        <w:t xml:space="preserve">Эпителий </w:t>
      </w:r>
      <w:r w:rsidRPr="000D0636">
        <w:rPr>
          <w:sz w:val="28"/>
          <w:szCs w:val="28"/>
        </w:rPr>
        <w:t>– плоский 1-2 в поле зрения</w:t>
      </w:r>
    </w:p>
    <w:p w14:paraId="303EED12" w14:textId="77777777" w:rsidR="002944A4" w:rsidRPr="000D0636" w:rsidRDefault="002944A4" w:rsidP="002944A4">
      <w:pPr>
        <w:tabs>
          <w:tab w:val="num" w:pos="0"/>
        </w:tabs>
        <w:ind w:left="-540" w:firstLine="540"/>
        <w:rPr>
          <w:sz w:val="28"/>
          <w:szCs w:val="28"/>
        </w:rPr>
      </w:pPr>
      <w:r w:rsidRPr="000D0636">
        <w:rPr>
          <w:i/>
          <w:sz w:val="28"/>
          <w:szCs w:val="28"/>
          <w:u w:val="single"/>
        </w:rPr>
        <w:t>Лейкоциты</w:t>
      </w:r>
      <w:r w:rsidRPr="000D0636">
        <w:rPr>
          <w:sz w:val="28"/>
          <w:szCs w:val="28"/>
        </w:rPr>
        <w:t>- 3-4 в поле зрения.</w:t>
      </w:r>
    </w:p>
    <w:p w14:paraId="79198C6C" w14:textId="77777777" w:rsidR="002944A4" w:rsidRPr="000D0636" w:rsidRDefault="002944A4" w:rsidP="002944A4">
      <w:pPr>
        <w:tabs>
          <w:tab w:val="num" w:pos="0"/>
        </w:tabs>
        <w:ind w:left="-540" w:firstLine="540"/>
        <w:rPr>
          <w:sz w:val="28"/>
          <w:szCs w:val="28"/>
        </w:rPr>
      </w:pPr>
      <w:r w:rsidRPr="000D0636">
        <w:rPr>
          <w:i/>
          <w:sz w:val="28"/>
          <w:szCs w:val="28"/>
          <w:u w:val="single"/>
        </w:rPr>
        <w:t>Слизь</w:t>
      </w:r>
      <w:r w:rsidRPr="000D0636">
        <w:rPr>
          <w:sz w:val="28"/>
          <w:szCs w:val="28"/>
        </w:rPr>
        <w:t xml:space="preserve"> - ++</w:t>
      </w:r>
    </w:p>
    <w:p w14:paraId="642D16F9" w14:textId="77777777" w:rsidR="007153C9" w:rsidRPr="000D0636" w:rsidRDefault="007153C9" w:rsidP="007153C9">
      <w:pPr>
        <w:ind w:left="-540"/>
        <w:rPr>
          <w:sz w:val="28"/>
          <w:szCs w:val="28"/>
        </w:rPr>
      </w:pPr>
    </w:p>
    <w:p w14:paraId="30D74585" w14:textId="77777777" w:rsidR="007153C9" w:rsidRPr="000D0636" w:rsidRDefault="007153C9" w:rsidP="002944A4">
      <w:pPr>
        <w:ind w:left="-540" w:firstLine="1107"/>
        <w:rPr>
          <w:b/>
          <w:sz w:val="28"/>
          <w:szCs w:val="28"/>
        </w:rPr>
      </w:pPr>
      <w:r w:rsidRPr="000D0636">
        <w:rPr>
          <w:b/>
          <w:sz w:val="28"/>
          <w:szCs w:val="28"/>
        </w:rPr>
        <w:t>5. Анализ крови на сахар (</w:t>
      </w:r>
      <w:r w:rsidR="002944A4" w:rsidRPr="000D0636">
        <w:rPr>
          <w:b/>
          <w:sz w:val="28"/>
          <w:szCs w:val="28"/>
        </w:rPr>
        <w:t>7</w:t>
      </w:r>
      <w:r w:rsidRPr="000D0636">
        <w:rPr>
          <w:b/>
          <w:sz w:val="28"/>
          <w:szCs w:val="28"/>
        </w:rPr>
        <w:t>.1</w:t>
      </w:r>
      <w:r w:rsidR="002944A4" w:rsidRPr="000D0636">
        <w:rPr>
          <w:b/>
          <w:sz w:val="28"/>
          <w:szCs w:val="28"/>
        </w:rPr>
        <w:t>2</w:t>
      </w:r>
      <w:r w:rsidRPr="000D0636">
        <w:rPr>
          <w:b/>
          <w:sz w:val="28"/>
          <w:szCs w:val="28"/>
        </w:rPr>
        <w:t>.0</w:t>
      </w:r>
      <w:r w:rsidR="002944A4" w:rsidRPr="000D0636">
        <w:rPr>
          <w:b/>
          <w:sz w:val="28"/>
          <w:szCs w:val="28"/>
        </w:rPr>
        <w:t>7 г.</w:t>
      </w:r>
      <w:r w:rsidRPr="000D0636">
        <w:rPr>
          <w:b/>
          <w:sz w:val="28"/>
          <w:szCs w:val="28"/>
        </w:rPr>
        <w:t>)</w:t>
      </w:r>
    </w:p>
    <w:p w14:paraId="4D92CAD8" w14:textId="77777777" w:rsidR="007153C9" w:rsidRPr="000D0636" w:rsidRDefault="007153C9" w:rsidP="002944A4">
      <w:pPr>
        <w:ind w:left="-540" w:firstLine="540"/>
        <w:rPr>
          <w:sz w:val="28"/>
          <w:szCs w:val="28"/>
        </w:rPr>
      </w:pPr>
      <w:r w:rsidRPr="000D0636">
        <w:rPr>
          <w:sz w:val="28"/>
          <w:szCs w:val="28"/>
        </w:rPr>
        <w:t xml:space="preserve">Сахар – </w:t>
      </w:r>
      <w:r w:rsidR="002944A4" w:rsidRPr="000D0636">
        <w:rPr>
          <w:sz w:val="28"/>
          <w:szCs w:val="28"/>
        </w:rPr>
        <w:t>4,4</w:t>
      </w:r>
      <w:r w:rsidRPr="000D0636">
        <w:rPr>
          <w:sz w:val="28"/>
          <w:szCs w:val="28"/>
        </w:rPr>
        <w:t xml:space="preserve"> </w:t>
      </w:r>
      <w:proofErr w:type="spellStart"/>
      <w:r w:rsidRPr="000D0636">
        <w:rPr>
          <w:sz w:val="28"/>
          <w:szCs w:val="28"/>
        </w:rPr>
        <w:t>ммоль</w:t>
      </w:r>
      <w:proofErr w:type="spellEnd"/>
      <w:r w:rsidR="002944A4" w:rsidRPr="000D0636">
        <w:rPr>
          <w:sz w:val="28"/>
          <w:szCs w:val="28"/>
        </w:rPr>
        <w:t>/</w:t>
      </w:r>
      <w:r w:rsidRPr="000D0636">
        <w:rPr>
          <w:sz w:val="28"/>
          <w:szCs w:val="28"/>
        </w:rPr>
        <w:t>л</w:t>
      </w:r>
    </w:p>
    <w:p w14:paraId="137C9DE8" w14:textId="77777777" w:rsidR="007153C9" w:rsidRPr="000D0636" w:rsidRDefault="007153C9" w:rsidP="007153C9">
      <w:pPr>
        <w:ind w:left="-540"/>
        <w:rPr>
          <w:sz w:val="28"/>
          <w:szCs w:val="28"/>
        </w:rPr>
      </w:pPr>
    </w:p>
    <w:p w14:paraId="2EC2942A" w14:textId="77777777" w:rsidR="007153C9" w:rsidRPr="000D0636" w:rsidRDefault="007153C9" w:rsidP="002944A4">
      <w:pPr>
        <w:ind w:left="-540" w:firstLine="1107"/>
        <w:rPr>
          <w:b/>
          <w:sz w:val="28"/>
          <w:szCs w:val="28"/>
        </w:rPr>
      </w:pPr>
      <w:r w:rsidRPr="000D0636">
        <w:rPr>
          <w:b/>
          <w:sz w:val="28"/>
          <w:szCs w:val="28"/>
        </w:rPr>
        <w:t xml:space="preserve">7. </w:t>
      </w:r>
      <w:r w:rsidR="002944A4" w:rsidRPr="000D0636">
        <w:rPr>
          <w:b/>
          <w:sz w:val="28"/>
          <w:szCs w:val="28"/>
        </w:rPr>
        <w:t xml:space="preserve">Смыв из носоглотки </w:t>
      </w:r>
      <w:r w:rsidRPr="000D0636">
        <w:rPr>
          <w:b/>
          <w:sz w:val="28"/>
          <w:szCs w:val="28"/>
        </w:rPr>
        <w:t>(</w:t>
      </w:r>
      <w:r w:rsidR="002944A4" w:rsidRPr="000D0636">
        <w:rPr>
          <w:b/>
          <w:sz w:val="28"/>
          <w:szCs w:val="28"/>
        </w:rPr>
        <w:t>6</w:t>
      </w:r>
      <w:r w:rsidRPr="000D0636">
        <w:rPr>
          <w:b/>
          <w:sz w:val="28"/>
          <w:szCs w:val="28"/>
        </w:rPr>
        <w:t>.1</w:t>
      </w:r>
      <w:r w:rsidR="002944A4" w:rsidRPr="000D0636">
        <w:rPr>
          <w:b/>
          <w:sz w:val="28"/>
          <w:szCs w:val="28"/>
        </w:rPr>
        <w:t>2</w:t>
      </w:r>
      <w:r w:rsidRPr="000D0636">
        <w:rPr>
          <w:b/>
          <w:sz w:val="28"/>
          <w:szCs w:val="28"/>
        </w:rPr>
        <w:t>.0</w:t>
      </w:r>
      <w:r w:rsidR="002944A4" w:rsidRPr="000D0636">
        <w:rPr>
          <w:b/>
          <w:sz w:val="28"/>
          <w:szCs w:val="28"/>
        </w:rPr>
        <w:t>7 г.</w:t>
      </w:r>
      <w:r w:rsidRPr="000D0636">
        <w:rPr>
          <w:b/>
          <w:sz w:val="28"/>
          <w:szCs w:val="28"/>
        </w:rPr>
        <w:t>)</w:t>
      </w:r>
    </w:p>
    <w:p w14:paraId="79BAE2A6" w14:textId="77777777" w:rsidR="007153C9" w:rsidRPr="000D0636" w:rsidRDefault="007153C9" w:rsidP="002944A4">
      <w:pPr>
        <w:ind w:left="-540" w:firstLine="540"/>
        <w:rPr>
          <w:sz w:val="28"/>
          <w:szCs w:val="28"/>
        </w:rPr>
      </w:pPr>
      <w:r w:rsidRPr="000D0636">
        <w:rPr>
          <w:sz w:val="28"/>
          <w:szCs w:val="28"/>
        </w:rPr>
        <w:t xml:space="preserve">Заключение: выявлено – </w:t>
      </w:r>
      <w:proofErr w:type="spellStart"/>
      <w:r w:rsidR="002944A4" w:rsidRPr="000D0636">
        <w:rPr>
          <w:sz w:val="28"/>
          <w:szCs w:val="28"/>
        </w:rPr>
        <w:t>адено+Rs</w:t>
      </w:r>
      <w:proofErr w:type="spellEnd"/>
      <w:r w:rsidRPr="000D0636">
        <w:rPr>
          <w:sz w:val="28"/>
          <w:szCs w:val="28"/>
        </w:rPr>
        <w:t>.</w:t>
      </w:r>
      <w:r w:rsidRPr="000D0636">
        <w:rPr>
          <w:b/>
          <w:sz w:val="28"/>
          <w:szCs w:val="28"/>
        </w:rPr>
        <w:t xml:space="preserve"> </w:t>
      </w:r>
      <w:r w:rsidRPr="000D0636">
        <w:rPr>
          <w:sz w:val="28"/>
          <w:szCs w:val="28"/>
        </w:rPr>
        <w:t xml:space="preserve">  </w:t>
      </w:r>
    </w:p>
    <w:p w14:paraId="119600E1" w14:textId="77777777" w:rsidR="007153C9" w:rsidRPr="000D0636" w:rsidRDefault="007153C9" w:rsidP="007153C9">
      <w:pPr>
        <w:ind w:left="-540"/>
        <w:rPr>
          <w:sz w:val="28"/>
          <w:szCs w:val="28"/>
        </w:rPr>
      </w:pPr>
    </w:p>
    <w:p w14:paraId="42AC73E8" w14:textId="77777777" w:rsidR="007153C9" w:rsidRPr="000D0636" w:rsidRDefault="007153C9" w:rsidP="002944A4">
      <w:pPr>
        <w:ind w:left="-540" w:firstLine="1107"/>
        <w:rPr>
          <w:b/>
          <w:sz w:val="28"/>
          <w:szCs w:val="28"/>
        </w:rPr>
      </w:pPr>
      <w:r w:rsidRPr="000D0636">
        <w:rPr>
          <w:b/>
          <w:sz w:val="28"/>
          <w:szCs w:val="28"/>
        </w:rPr>
        <w:t xml:space="preserve">8. Посев </w:t>
      </w:r>
      <w:r w:rsidR="00DB528F" w:rsidRPr="000D0636">
        <w:rPr>
          <w:b/>
          <w:sz w:val="28"/>
          <w:szCs w:val="28"/>
        </w:rPr>
        <w:t>с</w:t>
      </w:r>
      <w:r w:rsidR="000D0636">
        <w:rPr>
          <w:b/>
          <w:sz w:val="28"/>
          <w:szCs w:val="28"/>
        </w:rPr>
        <w:t>о</w:t>
      </w:r>
      <w:r w:rsidR="00DB528F" w:rsidRPr="000D0636">
        <w:rPr>
          <w:b/>
          <w:sz w:val="28"/>
          <w:szCs w:val="28"/>
        </w:rPr>
        <w:t xml:space="preserve"> </w:t>
      </w:r>
      <w:r w:rsidR="002944A4" w:rsidRPr="000D0636">
        <w:rPr>
          <w:b/>
          <w:sz w:val="28"/>
          <w:szCs w:val="28"/>
        </w:rPr>
        <w:t>слизистой носа и зева</w:t>
      </w:r>
      <w:r w:rsidRPr="000D0636">
        <w:rPr>
          <w:b/>
          <w:sz w:val="28"/>
          <w:szCs w:val="28"/>
        </w:rPr>
        <w:t xml:space="preserve"> на </w:t>
      </w:r>
      <w:r w:rsidR="002944A4" w:rsidRPr="000D0636">
        <w:rPr>
          <w:b/>
          <w:sz w:val="28"/>
          <w:szCs w:val="28"/>
          <w:lang w:val="en-US"/>
        </w:rPr>
        <w:t>BL</w:t>
      </w:r>
      <w:r w:rsidR="002944A4" w:rsidRPr="000D0636">
        <w:rPr>
          <w:b/>
          <w:sz w:val="28"/>
          <w:szCs w:val="28"/>
        </w:rPr>
        <w:t xml:space="preserve"> </w:t>
      </w:r>
      <w:r w:rsidRPr="000D0636">
        <w:rPr>
          <w:b/>
          <w:sz w:val="28"/>
          <w:szCs w:val="28"/>
        </w:rPr>
        <w:t>(</w:t>
      </w:r>
      <w:r w:rsidR="002944A4" w:rsidRPr="000D0636">
        <w:rPr>
          <w:b/>
          <w:sz w:val="28"/>
          <w:szCs w:val="28"/>
        </w:rPr>
        <w:t>8</w:t>
      </w:r>
      <w:r w:rsidRPr="000D0636">
        <w:rPr>
          <w:b/>
          <w:sz w:val="28"/>
          <w:szCs w:val="28"/>
        </w:rPr>
        <w:t>.1</w:t>
      </w:r>
      <w:r w:rsidR="002944A4" w:rsidRPr="000D0636">
        <w:rPr>
          <w:b/>
          <w:sz w:val="28"/>
          <w:szCs w:val="28"/>
        </w:rPr>
        <w:t>2</w:t>
      </w:r>
      <w:r w:rsidRPr="000D0636">
        <w:rPr>
          <w:b/>
          <w:sz w:val="28"/>
          <w:szCs w:val="28"/>
        </w:rPr>
        <w:t>.0</w:t>
      </w:r>
      <w:r w:rsidR="002944A4" w:rsidRPr="000D0636">
        <w:rPr>
          <w:b/>
          <w:sz w:val="28"/>
          <w:szCs w:val="28"/>
        </w:rPr>
        <w:t>7 г.</w:t>
      </w:r>
      <w:r w:rsidRPr="000D0636">
        <w:rPr>
          <w:b/>
          <w:sz w:val="28"/>
          <w:szCs w:val="28"/>
        </w:rPr>
        <w:t>)</w:t>
      </w:r>
    </w:p>
    <w:p w14:paraId="6CE75FA6" w14:textId="77777777" w:rsidR="007153C9" w:rsidRPr="000D0636" w:rsidRDefault="007153C9" w:rsidP="002944A4">
      <w:pPr>
        <w:ind w:left="-540" w:firstLine="540"/>
        <w:rPr>
          <w:sz w:val="28"/>
          <w:szCs w:val="28"/>
        </w:rPr>
      </w:pPr>
      <w:r w:rsidRPr="000D0636">
        <w:rPr>
          <w:sz w:val="28"/>
          <w:szCs w:val="28"/>
        </w:rPr>
        <w:t>Заключение: патогенной флоры не выявлено.</w:t>
      </w:r>
      <w:r w:rsidRPr="000D0636">
        <w:rPr>
          <w:b/>
          <w:sz w:val="28"/>
          <w:szCs w:val="28"/>
        </w:rPr>
        <w:t xml:space="preserve"> </w:t>
      </w:r>
      <w:r w:rsidRPr="000D0636">
        <w:rPr>
          <w:sz w:val="28"/>
          <w:szCs w:val="28"/>
        </w:rPr>
        <w:t xml:space="preserve">  </w:t>
      </w:r>
    </w:p>
    <w:p w14:paraId="034D5161" w14:textId="77777777" w:rsidR="007153C9" w:rsidRPr="000D0636" w:rsidRDefault="007153C9" w:rsidP="007153C9">
      <w:pPr>
        <w:ind w:left="-540" w:firstLine="1248"/>
        <w:jc w:val="both"/>
        <w:rPr>
          <w:b/>
          <w:sz w:val="28"/>
          <w:szCs w:val="28"/>
        </w:rPr>
      </w:pPr>
    </w:p>
    <w:p w14:paraId="4837A345" w14:textId="77777777" w:rsidR="002944A4" w:rsidRPr="000D0636" w:rsidRDefault="002944A4" w:rsidP="002944A4">
      <w:pPr>
        <w:ind w:left="-540" w:firstLine="1107"/>
        <w:jc w:val="both"/>
        <w:rPr>
          <w:b/>
          <w:sz w:val="28"/>
          <w:szCs w:val="28"/>
        </w:rPr>
      </w:pPr>
      <w:r w:rsidRPr="000D0636">
        <w:rPr>
          <w:b/>
          <w:sz w:val="28"/>
          <w:szCs w:val="28"/>
        </w:rPr>
        <w:t xml:space="preserve">9. </w:t>
      </w:r>
      <w:r w:rsidR="00DB528F" w:rsidRPr="000D0636">
        <w:rPr>
          <w:b/>
          <w:sz w:val="28"/>
          <w:szCs w:val="28"/>
        </w:rPr>
        <w:t>Посев с</w:t>
      </w:r>
      <w:r w:rsidR="000D0636">
        <w:rPr>
          <w:b/>
          <w:sz w:val="28"/>
          <w:szCs w:val="28"/>
        </w:rPr>
        <w:t>о</w:t>
      </w:r>
      <w:r w:rsidR="00DB528F" w:rsidRPr="000D0636">
        <w:rPr>
          <w:b/>
          <w:sz w:val="28"/>
          <w:szCs w:val="28"/>
        </w:rPr>
        <w:t xml:space="preserve"> слизистой носа и зева </w:t>
      </w:r>
      <w:r w:rsidR="003C2C30" w:rsidRPr="000D0636">
        <w:rPr>
          <w:b/>
          <w:sz w:val="28"/>
          <w:szCs w:val="28"/>
        </w:rPr>
        <w:t xml:space="preserve">на флору </w:t>
      </w:r>
      <w:r w:rsidR="00DB528F" w:rsidRPr="000D0636">
        <w:rPr>
          <w:b/>
          <w:sz w:val="28"/>
          <w:szCs w:val="28"/>
        </w:rPr>
        <w:t>(10.12.07 г.)</w:t>
      </w:r>
    </w:p>
    <w:p w14:paraId="197F6E48" w14:textId="77777777" w:rsidR="00DB528F" w:rsidRPr="000D0636" w:rsidRDefault="00DB528F" w:rsidP="00DB528F">
      <w:pPr>
        <w:ind w:left="-540" w:firstLine="540"/>
        <w:jc w:val="both"/>
        <w:rPr>
          <w:sz w:val="28"/>
          <w:szCs w:val="28"/>
        </w:rPr>
      </w:pPr>
      <w:r w:rsidRPr="000D0636">
        <w:rPr>
          <w:sz w:val="28"/>
          <w:szCs w:val="28"/>
        </w:rPr>
        <w:t xml:space="preserve">Заключение: </w:t>
      </w:r>
      <w:proofErr w:type="spellStart"/>
      <w:r w:rsidRPr="000D0636">
        <w:rPr>
          <w:sz w:val="28"/>
          <w:szCs w:val="28"/>
        </w:rPr>
        <w:t>St</w:t>
      </w:r>
      <w:proofErr w:type="spellEnd"/>
      <w:r w:rsidRPr="000D0636">
        <w:rPr>
          <w:sz w:val="28"/>
          <w:szCs w:val="28"/>
        </w:rPr>
        <w:t xml:space="preserve">. </w:t>
      </w:r>
      <w:proofErr w:type="spellStart"/>
      <w:r w:rsidRPr="000D0636">
        <w:rPr>
          <w:sz w:val="28"/>
          <w:szCs w:val="28"/>
        </w:rPr>
        <w:t>аureus</w:t>
      </w:r>
      <w:proofErr w:type="spellEnd"/>
      <w:r w:rsidRPr="000D0636">
        <w:rPr>
          <w:sz w:val="28"/>
          <w:szCs w:val="28"/>
        </w:rPr>
        <w:t>, грибы.</w:t>
      </w:r>
    </w:p>
    <w:p w14:paraId="48B66CF7" w14:textId="77777777" w:rsidR="006A43ED" w:rsidRDefault="006A43ED" w:rsidP="00DB528F">
      <w:pPr>
        <w:ind w:left="-540" w:firstLine="540"/>
        <w:jc w:val="both"/>
      </w:pPr>
    </w:p>
    <w:p w14:paraId="197F0B09" w14:textId="77777777" w:rsidR="00C763C4" w:rsidRDefault="00C763C4" w:rsidP="00DB528F">
      <w:pPr>
        <w:ind w:left="-540" w:firstLine="540"/>
        <w:jc w:val="both"/>
      </w:pPr>
    </w:p>
    <w:p w14:paraId="39D720CD" w14:textId="77777777" w:rsidR="000D0636" w:rsidRDefault="000D0636" w:rsidP="00C763C4">
      <w:pPr>
        <w:ind w:left="-540" w:firstLine="540"/>
        <w:jc w:val="center"/>
        <w:rPr>
          <w:b/>
          <w:sz w:val="32"/>
          <w:szCs w:val="32"/>
        </w:rPr>
      </w:pPr>
    </w:p>
    <w:p w14:paraId="0D122BB9" w14:textId="77777777" w:rsidR="000D0636" w:rsidRDefault="000D0636" w:rsidP="00C763C4">
      <w:pPr>
        <w:ind w:left="-540" w:firstLine="540"/>
        <w:jc w:val="center"/>
        <w:rPr>
          <w:b/>
          <w:sz w:val="32"/>
          <w:szCs w:val="32"/>
        </w:rPr>
      </w:pPr>
    </w:p>
    <w:p w14:paraId="0D24041E" w14:textId="77777777" w:rsidR="000D0636" w:rsidRDefault="000D0636" w:rsidP="00C763C4">
      <w:pPr>
        <w:ind w:left="-540" w:firstLine="540"/>
        <w:jc w:val="center"/>
        <w:rPr>
          <w:b/>
          <w:sz w:val="32"/>
          <w:szCs w:val="32"/>
        </w:rPr>
      </w:pPr>
    </w:p>
    <w:p w14:paraId="39BEB74F" w14:textId="77777777" w:rsidR="000D0636" w:rsidRDefault="000D0636" w:rsidP="00C763C4">
      <w:pPr>
        <w:ind w:left="-540" w:firstLine="540"/>
        <w:jc w:val="center"/>
        <w:rPr>
          <w:b/>
          <w:sz w:val="32"/>
          <w:szCs w:val="32"/>
        </w:rPr>
      </w:pPr>
    </w:p>
    <w:p w14:paraId="648B2551" w14:textId="77777777" w:rsidR="000D0636" w:rsidRDefault="000D0636" w:rsidP="00C763C4">
      <w:pPr>
        <w:ind w:left="-540" w:firstLine="540"/>
        <w:jc w:val="center"/>
        <w:rPr>
          <w:b/>
          <w:sz w:val="32"/>
          <w:szCs w:val="32"/>
        </w:rPr>
      </w:pPr>
    </w:p>
    <w:p w14:paraId="4923898A" w14:textId="77777777" w:rsidR="000D0636" w:rsidRDefault="000D0636" w:rsidP="00C763C4">
      <w:pPr>
        <w:ind w:left="-540" w:firstLine="540"/>
        <w:jc w:val="center"/>
        <w:rPr>
          <w:b/>
          <w:sz w:val="32"/>
          <w:szCs w:val="32"/>
        </w:rPr>
      </w:pPr>
    </w:p>
    <w:p w14:paraId="7360494C" w14:textId="77777777" w:rsidR="000D0636" w:rsidRDefault="000D0636" w:rsidP="00C763C4">
      <w:pPr>
        <w:ind w:left="-540" w:firstLine="540"/>
        <w:jc w:val="center"/>
        <w:rPr>
          <w:b/>
          <w:sz w:val="32"/>
          <w:szCs w:val="32"/>
        </w:rPr>
      </w:pPr>
    </w:p>
    <w:p w14:paraId="4FE8E477" w14:textId="77777777" w:rsidR="000D0636" w:rsidRDefault="000D0636" w:rsidP="00C763C4">
      <w:pPr>
        <w:ind w:left="-540" w:firstLine="540"/>
        <w:jc w:val="center"/>
        <w:rPr>
          <w:b/>
          <w:sz w:val="32"/>
          <w:szCs w:val="32"/>
        </w:rPr>
      </w:pPr>
    </w:p>
    <w:p w14:paraId="34918CD0" w14:textId="77777777" w:rsidR="000D0636" w:rsidRDefault="000D0636" w:rsidP="00C763C4">
      <w:pPr>
        <w:ind w:left="-540" w:firstLine="540"/>
        <w:jc w:val="center"/>
        <w:rPr>
          <w:b/>
          <w:sz w:val="32"/>
          <w:szCs w:val="32"/>
        </w:rPr>
      </w:pPr>
    </w:p>
    <w:p w14:paraId="4ED3CA66" w14:textId="77777777" w:rsidR="000D0636" w:rsidRDefault="000D0636" w:rsidP="00C763C4">
      <w:pPr>
        <w:ind w:left="-540" w:firstLine="540"/>
        <w:jc w:val="center"/>
        <w:rPr>
          <w:b/>
          <w:sz w:val="32"/>
          <w:szCs w:val="32"/>
        </w:rPr>
      </w:pPr>
    </w:p>
    <w:p w14:paraId="2E0885CB" w14:textId="77777777" w:rsidR="000D0636" w:rsidRDefault="000D0636" w:rsidP="00C763C4">
      <w:pPr>
        <w:ind w:left="-540" w:firstLine="540"/>
        <w:jc w:val="center"/>
        <w:rPr>
          <w:b/>
          <w:sz w:val="32"/>
          <w:szCs w:val="32"/>
        </w:rPr>
      </w:pPr>
    </w:p>
    <w:p w14:paraId="18019550" w14:textId="77777777" w:rsidR="000D0636" w:rsidRDefault="000D0636" w:rsidP="00C763C4">
      <w:pPr>
        <w:ind w:left="-540" w:firstLine="540"/>
        <w:jc w:val="center"/>
        <w:rPr>
          <w:b/>
          <w:sz w:val="32"/>
          <w:szCs w:val="32"/>
        </w:rPr>
      </w:pPr>
    </w:p>
    <w:p w14:paraId="0FC9EC5E" w14:textId="77777777" w:rsidR="000D0636" w:rsidRDefault="000D0636" w:rsidP="00C763C4">
      <w:pPr>
        <w:ind w:left="-540" w:firstLine="540"/>
        <w:jc w:val="center"/>
        <w:rPr>
          <w:b/>
          <w:sz w:val="32"/>
          <w:szCs w:val="32"/>
        </w:rPr>
      </w:pPr>
    </w:p>
    <w:p w14:paraId="507D7E81" w14:textId="77777777" w:rsidR="000D0636" w:rsidRDefault="000D0636" w:rsidP="00C763C4">
      <w:pPr>
        <w:ind w:left="-540" w:firstLine="540"/>
        <w:jc w:val="center"/>
        <w:rPr>
          <w:b/>
          <w:sz w:val="32"/>
          <w:szCs w:val="32"/>
        </w:rPr>
      </w:pPr>
    </w:p>
    <w:p w14:paraId="796B0914" w14:textId="77777777" w:rsidR="000D0636" w:rsidRDefault="000D0636" w:rsidP="00C763C4">
      <w:pPr>
        <w:ind w:left="-540" w:firstLine="540"/>
        <w:jc w:val="center"/>
        <w:rPr>
          <w:b/>
          <w:sz w:val="32"/>
          <w:szCs w:val="32"/>
        </w:rPr>
      </w:pPr>
    </w:p>
    <w:p w14:paraId="1A484BE3" w14:textId="77777777" w:rsidR="000D0636" w:rsidRDefault="000D0636" w:rsidP="00C763C4">
      <w:pPr>
        <w:ind w:left="-540" w:firstLine="540"/>
        <w:jc w:val="center"/>
        <w:rPr>
          <w:b/>
          <w:sz w:val="32"/>
          <w:szCs w:val="32"/>
        </w:rPr>
      </w:pPr>
    </w:p>
    <w:p w14:paraId="6294149C" w14:textId="77777777" w:rsidR="000D0636" w:rsidRDefault="000D0636" w:rsidP="00C763C4">
      <w:pPr>
        <w:ind w:left="-540" w:firstLine="540"/>
        <w:jc w:val="center"/>
        <w:rPr>
          <w:b/>
          <w:sz w:val="32"/>
          <w:szCs w:val="32"/>
        </w:rPr>
      </w:pPr>
    </w:p>
    <w:p w14:paraId="65E79A02" w14:textId="77777777" w:rsidR="00C763C4" w:rsidRPr="000D0636" w:rsidRDefault="00C763C4" w:rsidP="00C763C4">
      <w:pPr>
        <w:ind w:left="-540" w:firstLine="540"/>
        <w:jc w:val="center"/>
        <w:rPr>
          <w:b/>
          <w:sz w:val="32"/>
          <w:szCs w:val="32"/>
        </w:rPr>
      </w:pPr>
      <w:r w:rsidRPr="000D0636">
        <w:rPr>
          <w:b/>
          <w:sz w:val="32"/>
          <w:szCs w:val="32"/>
          <w:lang w:val="en-US"/>
        </w:rPr>
        <w:t>IX</w:t>
      </w:r>
      <w:r w:rsidRPr="00164136">
        <w:rPr>
          <w:b/>
          <w:sz w:val="32"/>
          <w:szCs w:val="32"/>
        </w:rPr>
        <w:t>. Дифференциальный диагноз.</w:t>
      </w:r>
    </w:p>
    <w:p w14:paraId="010C29CE" w14:textId="77777777" w:rsidR="00C763C4" w:rsidRDefault="00C763C4" w:rsidP="00C763C4">
      <w:pPr>
        <w:ind w:left="-540" w:firstLine="540"/>
        <w:jc w:val="center"/>
        <w:rPr>
          <w:b/>
          <w:sz w:val="28"/>
          <w:szCs w:val="28"/>
        </w:rPr>
      </w:pPr>
    </w:p>
    <w:p w14:paraId="4AAC669A" w14:textId="77777777" w:rsidR="00C00B73" w:rsidRPr="000D0636" w:rsidRDefault="00C00B73" w:rsidP="00C00B73">
      <w:pPr>
        <w:ind w:firstLine="567"/>
        <w:jc w:val="both"/>
        <w:rPr>
          <w:sz w:val="28"/>
          <w:szCs w:val="28"/>
        </w:rPr>
      </w:pPr>
      <w:r w:rsidRPr="000D0636">
        <w:rPr>
          <w:sz w:val="28"/>
          <w:szCs w:val="28"/>
        </w:rPr>
        <w:t>Дифференциальный диагноз при аденовирусной инфекции можно пр</w:t>
      </w:r>
      <w:r w:rsidRPr="000D0636">
        <w:rPr>
          <w:sz w:val="28"/>
          <w:szCs w:val="28"/>
        </w:rPr>
        <w:t>о</w:t>
      </w:r>
      <w:r w:rsidRPr="000D0636">
        <w:rPr>
          <w:sz w:val="28"/>
          <w:szCs w:val="28"/>
        </w:rPr>
        <w:t>водить с многими заболеваниями инфекционной и неинфекционной прир</w:t>
      </w:r>
      <w:r w:rsidRPr="000D0636">
        <w:rPr>
          <w:sz w:val="28"/>
          <w:szCs w:val="28"/>
        </w:rPr>
        <w:t>о</w:t>
      </w:r>
      <w:r w:rsidRPr="000D0636">
        <w:rPr>
          <w:sz w:val="28"/>
          <w:szCs w:val="28"/>
        </w:rPr>
        <w:t xml:space="preserve">ды, такими как грипп, </w:t>
      </w:r>
      <w:proofErr w:type="spellStart"/>
      <w:r w:rsidRPr="000D0636">
        <w:rPr>
          <w:sz w:val="28"/>
          <w:szCs w:val="28"/>
        </w:rPr>
        <w:t>парагрипп</w:t>
      </w:r>
      <w:proofErr w:type="spellEnd"/>
      <w:r w:rsidRPr="000D0636">
        <w:rPr>
          <w:sz w:val="28"/>
          <w:szCs w:val="28"/>
        </w:rPr>
        <w:t>, респираторно-синцитиальная инфекция, инфекционный мононуклеоз, дифтерия зева, грибковые ангины, скарлат</w:t>
      </w:r>
      <w:r w:rsidRPr="000D0636">
        <w:rPr>
          <w:sz w:val="28"/>
          <w:szCs w:val="28"/>
        </w:rPr>
        <w:t>и</w:t>
      </w:r>
      <w:r w:rsidRPr="000D0636">
        <w:rPr>
          <w:sz w:val="28"/>
          <w:szCs w:val="28"/>
        </w:rPr>
        <w:t xml:space="preserve">нозная ангина, </w:t>
      </w:r>
      <w:proofErr w:type="spellStart"/>
      <w:r w:rsidRPr="000D0636">
        <w:rPr>
          <w:sz w:val="28"/>
          <w:szCs w:val="28"/>
        </w:rPr>
        <w:t>листериозная</w:t>
      </w:r>
      <w:proofErr w:type="spellEnd"/>
      <w:r w:rsidRPr="000D0636">
        <w:rPr>
          <w:sz w:val="28"/>
          <w:szCs w:val="28"/>
        </w:rPr>
        <w:t xml:space="preserve"> ангина, герпетическая ангина, туляремия, хим</w:t>
      </w:r>
      <w:r w:rsidRPr="000D0636">
        <w:rPr>
          <w:sz w:val="28"/>
          <w:szCs w:val="28"/>
        </w:rPr>
        <w:t>и</w:t>
      </w:r>
      <w:r w:rsidRPr="000D0636">
        <w:rPr>
          <w:sz w:val="28"/>
          <w:szCs w:val="28"/>
        </w:rPr>
        <w:t>ческий ожог полости рта.</w:t>
      </w:r>
    </w:p>
    <w:p w14:paraId="52E90693" w14:textId="77777777" w:rsidR="00633FAA" w:rsidRPr="000D0636" w:rsidRDefault="00633FAA" w:rsidP="00C00B73">
      <w:pPr>
        <w:ind w:firstLine="567"/>
        <w:jc w:val="both"/>
        <w:rPr>
          <w:sz w:val="28"/>
          <w:szCs w:val="28"/>
        </w:rPr>
      </w:pPr>
      <w:r w:rsidRPr="000D0636">
        <w:rPr>
          <w:sz w:val="28"/>
          <w:szCs w:val="28"/>
        </w:rPr>
        <w:t xml:space="preserve">Общим для аденовирусной инфекции и гриппа являются: острое начало заболевания, повышение температуры до 38-39 </w:t>
      </w:r>
      <w:r w:rsidRPr="000D0636">
        <w:rPr>
          <w:sz w:val="28"/>
          <w:szCs w:val="28"/>
          <w:vertAlign w:val="superscript"/>
        </w:rPr>
        <w:t>0</w:t>
      </w:r>
      <w:r w:rsidRPr="000D0636">
        <w:rPr>
          <w:sz w:val="28"/>
          <w:szCs w:val="28"/>
        </w:rPr>
        <w:t>С, признаки общей интокс</w:t>
      </w:r>
      <w:r w:rsidRPr="000D0636">
        <w:rPr>
          <w:sz w:val="28"/>
          <w:szCs w:val="28"/>
        </w:rPr>
        <w:t>и</w:t>
      </w:r>
      <w:r w:rsidRPr="000D0636">
        <w:rPr>
          <w:sz w:val="28"/>
          <w:szCs w:val="28"/>
        </w:rPr>
        <w:t>кации, сухой кашель, заложенность носа, гиперемия слизистой оболочки з</w:t>
      </w:r>
      <w:r w:rsidRPr="000D0636">
        <w:rPr>
          <w:sz w:val="28"/>
          <w:szCs w:val="28"/>
        </w:rPr>
        <w:t>е</w:t>
      </w:r>
      <w:r w:rsidRPr="000D0636">
        <w:rPr>
          <w:sz w:val="28"/>
          <w:szCs w:val="28"/>
        </w:rPr>
        <w:t>ва. Но, в отличие от аденовирусной инфекции, при гриппе наблюдается сильный озноб, гиперемия лица и шеи,</w:t>
      </w:r>
      <w:r w:rsidR="001F7637" w:rsidRPr="000D0636">
        <w:rPr>
          <w:sz w:val="28"/>
          <w:szCs w:val="28"/>
        </w:rPr>
        <w:t xml:space="preserve"> одутловатость лица,</w:t>
      </w:r>
      <w:r w:rsidRPr="000D0636">
        <w:rPr>
          <w:sz w:val="28"/>
          <w:szCs w:val="28"/>
        </w:rPr>
        <w:t xml:space="preserve"> </w:t>
      </w:r>
      <w:proofErr w:type="spellStart"/>
      <w:r w:rsidRPr="000D0636">
        <w:rPr>
          <w:sz w:val="28"/>
          <w:szCs w:val="28"/>
        </w:rPr>
        <w:t>инъецирова</w:t>
      </w:r>
      <w:r w:rsidRPr="000D0636">
        <w:rPr>
          <w:sz w:val="28"/>
          <w:szCs w:val="28"/>
        </w:rPr>
        <w:t>н</w:t>
      </w:r>
      <w:r w:rsidRPr="000D0636">
        <w:rPr>
          <w:sz w:val="28"/>
          <w:szCs w:val="28"/>
        </w:rPr>
        <w:t>ность</w:t>
      </w:r>
      <w:proofErr w:type="spellEnd"/>
      <w:r w:rsidRPr="000D0636">
        <w:rPr>
          <w:sz w:val="28"/>
          <w:szCs w:val="28"/>
        </w:rPr>
        <w:t xml:space="preserve"> сосудов склер,</w:t>
      </w:r>
      <w:r w:rsidR="001F7637" w:rsidRPr="000D0636">
        <w:rPr>
          <w:sz w:val="28"/>
          <w:szCs w:val="28"/>
        </w:rPr>
        <w:t xml:space="preserve"> зернистость мягкого нёба, герпетическая сыпь на губах и крыльях носа,</w:t>
      </w:r>
      <w:r w:rsidRPr="000D0636">
        <w:rPr>
          <w:sz w:val="28"/>
          <w:szCs w:val="28"/>
        </w:rPr>
        <w:t xml:space="preserve"> гипотензия</w:t>
      </w:r>
      <w:r w:rsidR="001F7637" w:rsidRPr="000D0636">
        <w:rPr>
          <w:sz w:val="28"/>
          <w:szCs w:val="28"/>
        </w:rPr>
        <w:t>, геморрагический синдром.</w:t>
      </w:r>
    </w:p>
    <w:p w14:paraId="50AE1888" w14:textId="77777777" w:rsidR="001F7637" w:rsidRPr="000D0636" w:rsidRDefault="001F7637" w:rsidP="00C00B73">
      <w:pPr>
        <w:ind w:firstLine="567"/>
        <w:jc w:val="both"/>
        <w:rPr>
          <w:sz w:val="28"/>
          <w:szCs w:val="28"/>
        </w:rPr>
      </w:pPr>
      <w:r w:rsidRPr="000D0636">
        <w:rPr>
          <w:sz w:val="28"/>
          <w:szCs w:val="28"/>
        </w:rPr>
        <w:t xml:space="preserve">Общим для аденовирусной инфекции и инфекционного мононуклеоза являются: острое начало заболевания, повышение температуры до 38-39 </w:t>
      </w:r>
      <w:r w:rsidRPr="000D0636">
        <w:rPr>
          <w:sz w:val="28"/>
          <w:szCs w:val="28"/>
          <w:vertAlign w:val="superscript"/>
        </w:rPr>
        <w:t>0</w:t>
      </w:r>
      <w:r w:rsidRPr="000D0636">
        <w:rPr>
          <w:sz w:val="28"/>
          <w:szCs w:val="28"/>
        </w:rPr>
        <w:t>С, признаки общей интоксикации, сухой кашель, затруднение носового дых</w:t>
      </w:r>
      <w:r w:rsidRPr="000D0636">
        <w:rPr>
          <w:sz w:val="28"/>
          <w:szCs w:val="28"/>
        </w:rPr>
        <w:t>а</w:t>
      </w:r>
      <w:r w:rsidRPr="000D0636">
        <w:rPr>
          <w:sz w:val="28"/>
          <w:szCs w:val="28"/>
        </w:rPr>
        <w:t>ния, гиперемия слизистой оболочки зева, гиперемия и отёчность миндалин, беловато-жёлтые шероховатые, легко снимающиеся налёты, гиперплазия лимфатических узлов. Но, в отличие от аденовирусной инфекции, при и</w:t>
      </w:r>
      <w:r w:rsidRPr="000D0636">
        <w:rPr>
          <w:sz w:val="28"/>
          <w:szCs w:val="28"/>
        </w:rPr>
        <w:t>н</w:t>
      </w:r>
      <w:r w:rsidRPr="000D0636">
        <w:rPr>
          <w:sz w:val="28"/>
          <w:szCs w:val="28"/>
        </w:rPr>
        <w:t xml:space="preserve">фекционном мононуклеозе наблюдаются </w:t>
      </w:r>
      <w:proofErr w:type="spellStart"/>
      <w:r w:rsidRPr="000D0636">
        <w:rPr>
          <w:sz w:val="28"/>
          <w:szCs w:val="28"/>
        </w:rPr>
        <w:t>гепатоспленомегалия</w:t>
      </w:r>
      <w:proofErr w:type="spellEnd"/>
      <w:r w:rsidRPr="000D0636">
        <w:rPr>
          <w:sz w:val="28"/>
          <w:szCs w:val="28"/>
        </w:rPr>
        <w:t xml:space="preserve">, </w:t>
      </w:r>
      <w:proofErr w:type="spellStart"/>
      <w:r w:rsidRPr="000D0636">
        <w:rPr>
          <w:sz w:val="28"/>
          <w:szCs w:val="28"/>
        </w:rPr>
        <w:t>иктеричность</w:t>
      </w:r>
      <w:proofErr w:type="spellEnd"/>
      <w:r w:rsidRPr="000D0636">
        <w:rPr>
          <w:sz w:val="28"/>
          <w:szCs w:val="28"/>
        </w:rPr>
        <w:t xml:space="preserve"> кожи, склер, сыпь (пятнисто-папулёзная, геморрагическая, по типу потницы), в периферической крови встречаются миелоциты и появляются типичные </w:t>
      </w:r>
      <w:proofErr w:type="spellStart"/>
      <w:r w:rsidRPr="000D0636">
        <w:rPr>
          <w:sz w:val="28"/>
          <w:szCs w:val="28"/>
        </w:rPr>
        <w:t>мононуклеары</w:t>
      </w:r>
      <w:proofErr w:type="spellEnd"/>
      <w:r w:rsidRPr="000D0636">
        <w:rPr>
          <w:sz w:val="28"/>
          <w:szCs w:val="28"/>
        </w:rPr>
        <w:t>.</w:t>
      </w:r>
    </w:p>
    <w:p w14:paraId="41EFFF29" w14:textId="77777777" w:rsidR="001F7637" w:rsidRPr="000D0636" w:rsidRDefault="001F7637" w:rsidP="00C00B73">
      <w:pPr>
        <w:ind w:firstLine="567"/>
        <w:jc w:val="both"/>
        <w:rPr>
          <w:sz w:val="28"/>
          <w:szCs w:val="28"/>
        </w:rPr>
      </w:pPr>
      <w:r w:rsidRPr="000D0636">
        <w:rPr>
          <w:sz w:val="28"/>
          <w:szCs w:val="28"/>
        </w:rPr>
        <w:t xml:space="preserve">Общим для аденовирусной инфекции и </w:t>
      </w:r>
      <w:r w:rsidR="00E73241" w:rsidRPr="000D0636">
        <w:rPr>
          <w:sz w:val="28"/>
          <w:szCs w:val="28"/>
        </w:rPr>
        <w:t>дифтерии глотки</w:t>
      </w:r>
      <w:r w:rsidRPr="000D0636">
        <w:rPr>
          <w:sz w:val="28"/>
          <w:szCs w:val="28"/>
        </w:rPr>
        <w:t xml:space="preserve"> являются: </w:t>
      </w:r>
      <w:r w:rsidR="00E73241" w:rsidRPr="000D0636">
        <w:rPr>
          <w:sz w:val="28"/>
          <w:szCs w:val="28"/>
        </w:rPr>
        <w:t>о</w:t>
      </w:r>
      <w:r w:rsidR="00E73241" w:rsidRPr="000D0636">
        <w:rPr>
          <w:sz w:val="28"/>
          <w:szCs w:val="28"/>
        </w:rPr>
        <w:t>б</w:t>
      </w:r>
      <w:r w:rsidR="00E73241" w:rsidRPr="000D0636">
        <w:rPr>
          <w:sz w:val="28"/>
          <w:szCs w:val="28"/>
        </w:rPr>
        <w:t>щее недомогание</w:t>
      </w:r>
      <w:r w:rsidRPr="000D0636">
        <w:rPr>
          <w:sz w:val="28"/>
          <w:szCs w:val="28"/>
        </w:rPr>
        <w:t xml:space="preserve">, повышение температуры до 38-39 </w:t>
      </w:r>
      <w:r w:rsidRPr="000D0636">
        <w:rPr>
          <w:sz w:val="28"/>
          <w:szCs w:val="28"/>
          <w:vertAlign w:val="superscript"/>
        </w:rPr>
        <w:t>0</w:t>
      </w:r>
      <w:r w:rsidRPr="000D0636">
        <w:rPr>
          <w:sz w:val="28"/>
          <w:szCs w:val="28"/>
        </w:rPr>
        <w:t>С, признаки общей и</w:t>
      </w:r>
      <w:r w:rsidRPr="000D0636">
        <w:rPr>
          <w:sz w:val="28"/>
          <w:szCs w:val="28"/>
        </w:rPr>
        <w:t>н</w:t>
      </w:r>
      <w:r w:rsidRPr="000D0636">
        <w:rPr>
          <w:sz w:val="28"/>
          <w:szCs w:val="28"/>
        </w:rPr>
        <w:t xml:space="preserve">токсикации, </w:t>
      </w:r>
      <w:r w:rsidR="00E73241" w:rsidRPr="000D0636">
        <w:rPr>
          <w:sz w:val="28"/>
          <w:szCs w:val="28"/>
        </w:rPr>
        <w:t>боли при глотании</w:t>
      </w:r>
      <w:r w:rsidRPr="000D0636">
        <w:rPr>
          <w:sz w:val="28"/>
          <w:szCs w:val="28"/>
        </w:rPr>
        <w:t>, гиперемия слизистой оболочки зева, гипер</w:t>
      </w:r>
      <w:r w:rsidRPr="000D0636">
        <w:rPr>
          <w:sz w:val="28"/>
          <w:szCs w:val="28"/>
        </w:rPr>
        <w:t>е</w:t>
      </w:r>
      <w:r w:rsidRPr="000D0636">
        <w:rPr>
          <w:sz w:val="28"/>
          <w:szCs w:val="28"/>
        </w:rPr>
        <w:t xml:space="preserve">мия и отёчность миндалин, </w:t>
      </w:r>
      <w:r w:rsidR="00E73241" w:rsidRPr="000D0636">
        <w:rPr>
          <w:sz w:val="28"/>
          <w:szCs w:val="28"/>
        </w:rPr>
        <w:t>серовато-белые</w:t>
      </w:r>
      <w:r w:rsidRPr="000D0636">
        <w:rPr>
          <w:sz w:val="28"/>
          <w:szCs w:val="28"/>
        </w:rPr>
        <w:t xml:space="preserve"> налёты</w:t>
      </w:r>
      <w:r w:rsidR="00E73241" w:rsidRPr="000D0636">
        <w:rPr>
          <w:sz w:val="28"/>
          <w:szCs w:val="28"/>
        </w:rPr>
        <w:t xml:space="preserve"> на миндалинах</w:t>
      </w:r>
      <w:r w:rsidRPr="000D0636">
        <w:rPr>
          <w:sz w:val="28"/>
          <w:szCs w:val="28"/>
        </w:rPr>
        <w:t xml:space="preserve">, </w:t>
      </w:r>
      <w:r w:rsidR="00E73241" w:rsidRPr="000D0636">
        <w:rPr>
          <w:sz w:val="28"/>
          <w:szCs w:val="28"/>
        </w:rPr>
        <w:t>увелич</w:t>
      </w:r>
      <w:r w:rsidR="00E73241" w:rsidRPr="000D0636">
        <w:rPr>
          <w:sz w:val="28"/>
          <w:szCs w:val="28"/>
        </w:rPr>
        <w:t>е</w:t>
      </w:r>
      <w:r w:rsidR="00E73241" w:rsidRPr="000D0636">
        <w:rPr>
          <w:sz w:val="28"/>
          <w:szCs w:val="28"/>
        </w:rPr>
        <w:t xml:space="preserve">ние регионарных </w:t>
      </w:r>
      <w:r w:rsidRPr="000D0636">
        <w:rPr>
          <w:sz w:val="28"/>
          <w:szCs w:val="28"/>
        </w:rPr>
        <w:t>лимфатических узлов. Но, в отличие от аденовирусной и</w:t>
      </w:r>
      <w:r w:rsidRPr="000D0636">
        <w:rPr>
          <w:sz w:val="28"/>
          <w:szCs w:val="28"/>
        </w:rPr>
        <w:t>н</w:t>
      </w:r>
      <w:r w:rsidRPr="000D0636">
        <w:rPr>
          <w:sz w:val="28"/>
          <w:szCs w:val="28"/>
        </w:rPr>
        <w:t>фекции,</w:t>
      </w:r>
      <w:r w:rsidR="00E73241" w:rsidRPr="000D0636">
        <w:rPr>
          <w:sz w:val="28"/>
          <w:szCs w:val="28"/>
        </w:rPr>
        <w:t xml:space="preserve"> при дифтерии температура может нормализоваться без лечения при сохранении местных проявлений, плёнки гладкие, с перламутровым блеском и чётко очерченными краями, трудно снимаются, обнажая кровоточащую п</w:t>
      </w:r>
      <w:r w:rsidR="00E73241" w:rsidRPr="000D0636">
        <w:rPr>
          <w:sz w:val="28"/>
          <w:szCs w:val="28"/>
        </w:rPr>
        <w:t>о</w:t>
      </w:r>
      <w:r w:rsidR="00E73241" w:rsidRPr="000D0636">
        <w:rPr>
          <w:sz w:val="28"/>
          <w:szCs w:val="28"/>
        </w:rPr>
        <w:t>верхность.</w:t>
      </w:r>
    </w:p>
    <w:p w14:paraId="2F1C94FF" w14:textId="77777777" w:rsidR="00E73241" w:rsidRPr="000D0636" w:rsidRDefault="00E73241" w:rsidP="00C00B73">
      <w:pPr>
        <w:ind w:firstLine="567"/>
        <w:jc w:val="both"/>
        <w:rPr>
          <w:sz w:val="28"/>
          <w:szCs w:val="28"/>
        </w:rPr>
      </w:pPr>
      <w:r w:rsidRPr="000D0636">
        <w:rPr>
          <w:sz w:val="28"/>
          <w:szCs w:val="28"/>
        </w:rPr>
        <w:t xml:space="preserve">Общим для аденовирусной инфекции и </w:t>
      </w:r>
      <w:proofErr w:type="spellStart"/>
      <w:r w:rsidRPr="000D0636">
        <w:rPr>
          <w:sz w:val="28"/>
          <w:szCs w:val="28"/>
        </w:rPr>
        <w:t>листериозной</w:t>
      </w:r>
      <w:proofErr w:type="spellEnd"/>
      <w:r w:rsidRPr="000D0636">
        <w:rPr>
          <w:sz w:val="28"/>
          <w:szCs w:val="28"/>
        </w:rPr>
        <w:t xml:space="preserve"> ангины являются: острое начало заболевания, повышение температуры до 38-39 </w:t>
      </w:r>
      <w:r w:rsidRPr="000D0636">
        <w:rPr>
          <w:sz w:val="28"/>
          <w:szCs w:val="28"/>
          <w:vertAlign w:val="superscript"/>
        </w:rPr>
        <w:t>0</w:t>
      </w:r>
      <w:r w:rsidRPr="000D0636">
        <w:rPr>
          <w:sz w:val="28"/>
          <w:szCs w:val="28"/>
        </w:rPr>
        <w:t>С, признаки общей интоксикации, кашель, насморк, гиперемия слизистой оболочки зева, гиперемия и отёчность миндалин</w:t>
      </w:r>
      <w:r w:rsidR="00C00B73" w:rsidRPr="000D0636">
        <w:rPr>
          <w:sz w:val="28"/>
          <w:szCs w:val="28"/>
        </w:rPr>
        <w:t>, белые точечные или плёнчатые налёт</w:t>
      </w:r>
      <w:r w:rsidRPr="000D0636">
        <w:rPr>
          <w:sz w:val="28"/>
          <w:szCs w:val="28"/>
        </w:rPr>
        <w:t xml:space="preserve">ы, гиперплазия </w:t>
      </w:r>
      <w:r w:rsidR="00C00B73" w:rsidRPr="000D0636">
        <w:rPr>
          <w:sz w:val="28"/>
          <w:szCs w:val="28"/>
        </w:rPr>
        <w:t xml:space="preserve">регионарных </w:t>
      </w:r>
      <w:r w:rsidRPr="000D0636">
        <w:rPr>
          <w:sz w:val="28"/>
          <w:szCs w:val="28"/>
        </w:rPr>
        <w:t>лимфатических узлов. Но, в отличие от аденов</w:t>
      </w:r>
      <w:r w:rsidRPr="000D0636">
        <w:rPr>
          <w:sz w:val="28"/>
          <w:szCs w:val="28"/>
        </w:rPr>
        <w:t>и</w:t>
      </w:r>
      <w:r w:rsidRPr="000D0636">
        <w:rPr>
          <w:sz w:val="28"/>
          <w:szCs w:val="28"/>
        </w:rPr>
        <w:t>русной инфекции,</w:t>
      </w:r>
      <w:r w:rsidR="00C00B73" w:rsidRPr="000D0636">
        <w:rPr>
          <w:sz w:val="28"/>
          <w:szCs w:val="28"/>
        </w:rPr>
        <w:t xml:space="preserve"> при </w:t>
      </w:r>
      <w:proofErr w:type="spellStart"/>
      <w:r w:rsidR="00C00B73" w:rsidRPr="000D0636">
        <w:rPr>
          <w:sz w:val="28"/>
          <w:szCs w:val="28"/>
        </w:rPr>
        <w:t>листериозной</w:t>
      </w:r>
      <w:proofErr w:type="spellEnd"/>
      <w:r w:rsidR="00C00B73" w:rsidRPr="000D0636">
        <w:rPr>
          <w:sz w:val="28"/>
          <w:szCs w:val="28"/>
        </w:rPr>
        <w:t xml:space="preserve"> ангине отмечаются </w:t>
      </w:r>
      <w:proofErr w:type="spellStart"/>
      <w:r w:rsidR="00C00B73" w:rsidRPr="000D0636">
        <w:rPr>
          <w:sz w:val="28"/>
          <w:szCs w:val="28"/>
        </w:rPr>
        <w:t>гепатоспленомег</w:t>
      </w:r>
      <w:r w:rsidR="00C00B73" w:rsidRPr="000D0636">
        <w:rPr>
          <w:sz w:val="28"/>
          <w:szCs w:val="28"/>
        </w:rPr>
        <w:t>а</w:t>
      </w:r>
      <w:r w:rsidR="00C00B73" w:rsidRPr="000D0636">
        <w:rPr>
          <w:sz w:val="28"/>
          <w:szCs w:val="28"/>
        </w:rPr>
        <w:t>лия</w:t>
      </w:r>
      <w:proofErr w:type="spellEnd"/>
      <w:r w:rsidR="00C00B73" w:rsidRPr="000D0636">
        <w:rPr>
          <w:sz w:val="28"/>
          <w:szCs w:val="28"/>
        </w:rPr>
        <w:t xml:space="preserve">, гиперемия лица, </w:t>
      </w:r>
      <w:proofErr w:type="spellStart"/>
      <w:r w:rsidR="00C00B73" w:rsidRPr="000D0636">
        <w:rPr>
          <w:sz w:val="28"/>
          <w:szCs w:val="28"/>
        </w:rPr>
        <w:t>коньюктивит</w:t>
      </w:r>
      <w:proofErr w:type="spellEnd"/>
      <w:r w:rsidR="00C00B73" w:rsidRPr="000D0636">
        <w:rPr>
          <w:sz w:val="28"/>
          <w:szCs w:val="28"/>
        </w:rPr>
        <w:t>, полиморфная сыпь, менингеальная сыпь, поражения миндалин носят язвенный характер, в периферической крови п</w:t>
      </w:r>
      <w:r w:rsidR="00C00B73" w:rsidRPr="000D0636">
        <w:rPr>
          <w:sz w:val="28"/>
          <w:szCs w:val="28"/>
        </w:rPr>
        <w:t>о</w:t>
      </w:r>
      <w:r w:rsidR="00C00B73" w:rsidRPr="000D0636">
        <w:rPr>
          <w:sz w:val="28"/>
          <w:szCs w:val="28"/>
        </w:rPr>
        <w:t xml:space="preserve">вышается количество </w:t>
      </w:r>
      <w:proofErr w:type="spellStart"/>
      <w:r w:rsidR="00C00B73" w:rsidRPr="000D0636">
        <w:rPr>
          <w:sz w:val="28"/>
          <w:szCs w:val="28"/>
        </w:rPr>
        <w:t>мононуклеаров</w:t>
      </w:r>
      <w:proofErr w:type="spellEnd"/>
      <w:r w:rsidR="00C00B73" w:rsidRPr="000D0636">
        <w:rPr>
          <w:sz w:val="28"/>
          <w:szCs w:val="28"/>
        </w:rPr>
        <w:t>.</w:t>
      </w:r>
    </w:p>
    <w:p w14:paraId="768CD0F3" w14:textId="77777777" w:rsidR="006A43ED" w:rsidRDefault="006A43ED" w:rsidP="00DB528F">
      <w:pPr>
        <w:ind w:left="-540" w:firstLine="540"/>
        <w:jc w:val="both"/>
      </w:pPr>
    </w:p>
    <w:p w14:paraId="13390413" w14:textId="77777777" w:rsidR="000D0636" w:rsidRDefault="000D0636" w:rsidP="00DB528F">
      <w:pPr>
        <w:ind w:left="-540" w:firstLine="540"/>
        <w:jc w:val="both"/>
      </w:pPr>
    </w:p>
    <w:p w14:paraId="0D5E01E1" w14:textId="77777777" w:rsidR="006A43ED" w:rsidRPr="000D0636" w:rsidRDefault="006A43ED" w:rsidP="006A43ED">
      <w:pPr>
        <w:ind w:left="-540" w:firstLine="540"/>
        <w:jc w:val="center"/>
        <w:rPr>
          <w:b/>
          <w:sz w:val="32"/>
          <w:szCs w:val="32"/>
        </w:rPr>
      </w:pPr>
      <w:r w:rsidRPr="000D0636">
        <w:rPr>
          <w:b/>
          <w:sz w:val="32"/>
          <w:szCs w:val="32"/>
          <w:lang w:val="en-US"/>
        </w:rPr>
        <w:t>X</w:t>
      </w:r>
      <w:r w:rsidRPr="000D0636">
        <w:rPr>
          <w:b/>
          <w:sz w:val="32"/>
          <w:szCs w:val="32"/>
        </w:rPr>
        <w:t>. Обоснование окончательного диагноза.</w:t>
      </w:r>
    </w:p>
    <w:p w14:paraId="6A7AD852" w14:textId="77777777" w:rsidR="006A43ED" w:rsidRDefault="006A43ED" w:rsidP="006A43ED">
      <w:pPr>
        <w:ind w:left="-540" w:firstLine="540"/>
        <w:jc w:val="center"/>
        <w:rPr>
          <w:b/>
          <w:sz w:val="28"/>
          <w:szCs w:val="28"/>
        </w:rPr>
      </w:pPr>
    </w:p>
    <w:p w14:paraId="05C9BBDA" w14:textId="77777777" w:rsidR="006A43ED" w:rsidRPr="000D0636" w:rsidRDefault="006A43ED" w:rsidP="006A43ED">
      <w:pPr>
        <w:ind w:left="-540" w:firstLine="1107"/>
        <w:jc w:val="both"/>
        <w:rPr>
          <w:sz w:val="28"/>
          <w:szCs w:val="28"/>
        </w:rPr>
      </w:pPr>
      <w:r w:rsidRPr="000D0636">
        <w:rPr>
          <w:sz w:val="28"/>
          <w:szCs w:val="28"/>
        </w:rPr>
        <w:t xml:space="preserve">На основании: </w:t>
      </w:r>
    </w:p>
    <w:p w14:paraId="2738498D" w14:textId="77777777" w:rsidR="006A43ED" w:rsidRPr="000D0636" w:rsidRDefault="006A43ED" w:rsidP="006A43ED">
      <w:pPr>
        <w:pStyle w:val="a3"/>
        <w:numPr>
          <w:ilvl w:val="0"/>
          <w:numId w:val="5"/>
        </w:numPr>
        <w:ind w:left="426" w:hanging="284"/>
        <w:jc w:val="both"/>
        <w:rPr>
          <w:sz w:val="28"/>
          <w:szCs w:val="28"/>
        </w:rPr>
      </w:pPr>
      <w:r w:rsidRPr="000D0636">
        <w:rPr>
          <w:sz w:val="28"/>
          <w:szCs w:val="28"/>
        </w:rPr>
        <w:t>Жалоб больной на:</w:t>
      </w:r>
    </w:p>
    <w:p w14:paraId="356A7845" w14:textId="77777777" w:rsidR="006A43ED" w:rsidRPr="000D0636" w:rsidRDefault="006A43ED" w:rsidP="006A43ED">
      <w:pPr>
        <w:pStyle w:val="a3"/>
        <w:ind w:left="426"/>
        <w:jc w:val="both"/>
        <w:rPr>
          <w:sz w:val="28"/>
          <w:szCs w:val="28"/>
        </w:rPr>
      </w:pPr>
      <w:r w:rsidRPr="000D0636">
        <w:rPr>
          <w:sz w:val="28"/>
          <w:szCs w:val="28"/>
        </w:rPr>
        <w:t>- насморк;</w:t>
      </w:r>
    </w:p>
    <w:p w14:paraId="5094C4EF" w14:textId="77777777" w:rsidR="006A43ED" w:rsidRPr="000D0636" w:rsidRDefault="006A43ED" w:rsidP="006A43ED">
      <w:pPr>
        <w:pStyle w:val="a3"/>
        <w:ind w:left="426"/>
        <w:jc w:val="both"/>
        <w:rPr>
          <w:sz w:val="28"/>
          <w:szCs w:val="28"/>
        </w:rPr>
      </w:pPr>
      <w:r w:rsidRPr="000D0636">
        <w:rPr>
          <w:sz w:val="28"/>
          <w:szCs w:val="28"/>
        </w:rPr>
        <w:t>- сухой кашель;</w:t>
      </w:r>
    </w:p>
    <w:p w14:paraId="7653E4CE" w14:textId="77777777" w:rsidR="006A43ED" w:rsidRPr="000D0636" w:rsidRDefault="006A43ED" w:rsidP="006A43ED">
      <w:pPr>
        <w:pStyle w:val="a3"/>
        <w:ind w:left="426"/>
        <w:jc w:val="both"/>
        <w:rPr>
          <w:sz w:val="28"/>
          <w:szCs w:val="28"/>
        </w:rPr>
      </w:pPr>
      <w:r w:rsidRPr="000D0636">
        <w:rPr>
          <w:sz w:val="28"/>
          <w:szCs w:val="28"/>
        </w:rPr>
        <w:t>- повышение температуры до высоких цифр;</w:t>
      </w:r>
    </w:p>
    <w:p w14:paraId="0B7DA6D4" w14:textId="77777777" w:rsidR="00425AB3" w:rsidRPr="000D0636" w:rsidRDefault="00425AB3" w:rsidP="006A43ED">
      <w:pPr>
        <w:pStyle w:val="a3"/>
        <w:ind w:left="426"/>
        <w:jc w:val="both"/>
        <w:rPr>
          <w:sz w:val="28"/>
          <w:szCs w:val="28"/>
        </w:rPr>
      </w:pPr>
      <w:r w:rsidRPr="000D0636">
        <w:rPr>
          <w:sz w:val="28"/>
          <w:szCs w:val="28"/>
        </w:rPr>
        <w:t xml:space="preserve">- </w:t>
      </w:r>
      <w:proofErr w:type="spellStart"/>
      <w:r w:rsidRPr="000D0636">
        <w:rPr>
          <w:sz w:val="28"/>
          <w:szCs w:val="28"/>
        </w:rPr>
        <w:t>обложенность</w:t>
      </w:r>
      <w:proofErr w:type="spellEnd"/>
      <w:r w:rsidRPr="000D0636">
        <w:rPr>
          <w:sz w:val="28"/>
          <w:szCs w:val="28"/>
        </w:rPr>
        <w:t xml:space="preserve"> миндалин гнойным налётом;</w:t>
      </w:r>
    </w:p>
    <w:p w14:paraId="6E75CD62" w14:textId="77777777" w:rsidR="006A43ED" w:rsidRPr="000D0636" w:rsidRDefault="006A43ED" w:rsidP="006A43ED">
      <w:pPr>
        <w:pStyle w:val="a3"/>
        <w:ind w:left="426"/>
        <w:jc w:val="both"/>
        <w:rPr>
          <w:sz w:val="28"/>
          <w:szCs w:val="28"/>
        </w:rPr>
      </w:pPr>
      <w:r w:rsidRPr="000D0636">
        <w:rPr>
          <w:sz w:val="28"/>
          <w:szCs w:val="28"/>
        </w:rPr>
        <w:t>- общую слабость;</w:t>
      </w:r>
    </w:p>
    <w:p w14:paraId="3855158C" w14:textId="77777777" w:rsidR="006A43ED" w:rsidRPr="000D0636" w:rsidRDefault="006A43ED" w:rsidP="006A43ED">
      <w:pPr>
        <w:pStyle w:val="a3"/>
        <w:ind w:left="426"/>
        <w:jc w:val="both"/>
        <w:rPr>
          <w:sz w:val="28"/>
          <w:szCs w:val="28"/>
        </w:rPr>
      </w:pPr>
      <w:r w:rsidRPr="000D0636">
        <w:rPr>
          <w:sz w:val="28"/>
          <w:szCs w:val="28"/>
        </w:rPr>
        <w:t>- снижение аппетита;</w:t>
      </w:r>
    </w:p>
    <w:p w14:paraId="332879E5" w14:textId="77777777" w:rsidR="006A43ED" w:rsidRPr="000D0636" w:rsidRDefault="006A43ED" w:rsidP="006A43ED">
      <w:pPr>
        <w:pStyle w:val="a3"/>
        <w:ind w:left="426" w:hanging="284"/>
        <w:jc w:val="both"/>
        <w:rPr>
          <w:sz w:val="28"/>
          <w:szCs w:val="28"/>
        </w:rPr>
      </w:pPr>
      <w:r w:rsidRPr="000D0636">
        <w:rPr>
          <w:sz w:val="28"/>
          <w:szCs w:val="28"/>
        </w:rPr>
        <w:t>2. Анамнеза заболевания:</w:t>
      </w:r>
    </w:p>
    <w:p w14:paraId="32D91E75" w14:textId="77777777" w:rsidR="006A43ED" w:rsidRPr="000D0636" w:rsidRDefault="006A43ED" w:rsidP="006A43ED">
      <w:pPr>
        <w:pStyle w:val="a3"/>
        <w:ind w:left="426"/>
        <w:jc w:val="both"/>
        <w:rPr>
          <w:sz w:val="28"/>
          <w:szCs w:val="28"/>
        </w:rPr>
      </w:pPr>
      <w:r w:rsidRPr="000D0636">
        <w:rPr>
          <w:sz w:val="28"/>
          <w:szCs w:val="28"/>
        </w:rPr>
        <w:t>- острое начало;</w:t>
      </w:r>
    </w:p>
    <w:p w14:paraId="4E72474B" w14:textId="77777777" w:rsidR="006A43ED" w:rsidRPr="000D0636" w:rsidRDefault="006A43ED" w:rsidP="006A43ED">
      <w:pPr>
        <w:pStyle w:val="a3"/>
        <w:ind w:left="426"/>
        <w:jc w:val="both"/>
        <w:rPr>
          <w:sz w:val="28"/>
          <w:szCs w:val="28"/>
        </w:rPr>
      </w:pPr>
      <w:r w:rsidRPr="000D0636">
        <w:rPr>
          <w:sz w:val="28"/>
          <w:szCs w:val="28"/>
        </w:rPr>
        <w:t>- одновременная выраженность респираторного и интоксикационного синдрома;</w:t>
      </w:r>
    </w:p>
    <w:p w14:paraId="1125EB74" w14:textId="77777777" w:rsidR="006A43ED" w:rsidRPr="000D0636" w:rsidRDefault="006A43ED" w:rsidP="006A43ED">
      <w:pPr>
        <w:pStyle w:val="a3"/>
        <w:ind w:left="426" w:hanging="284"/>
        <w:jc w:val="both"/>
        <w:rPr>
          <w:sz w:val="28"/>
          <w:szCs w:val="28"/>
        </w:rPr>
      </w:pPr>
      <w:r w:rsidRPr="000D0636">
        <w:rPr>
          <w:sz w:val="28"/>
          <w:szCs w:val="28"/>
        </w:rPr>
        <w:t>3. Эпидемиологического анамнеза:</w:t>
      </w:r>
    </w:p>
    <w:p w14:paraId="76C6877F" w14:textId="77777777" w:rsidR="006A43ED" w:rsidRPr="000D0636" w:rsidRDefault="006A43ED" w:rsidP="006A43ED">
      <w:pPr>
        <w:pStyle w:val="a3"/>
        <w:ind w:left="426"/>
        <w:jc w:val="both"/>
        <w:rPr>
          <w:sz w:val="28"/>
          <w:szCs w:val="28"/>
        </w:rPr>
      </w:pPr>
      <w:r w:rsidRPr="000D0636">
        <w:rPr>
          <w:sz w:val="28"/>
          <w:szCs w:val="28"/>
        </w:rPr>
        <w:t xml:space="preserve">- мать пациентки связывает данное заболевание с </w:t>
      </w:r>
      <w:r w:rsidR="004E1768" w:rsidRPr="000D0636">
        <w:rPr>
          <w:sz w:val="28"/>
          <w:szCs w:val="28"/>
        </w:rPr>
        <w:t>посещением ребёнком детского сада;</w:t>
      </w:r>
    </w:p>
    <w:p w14:paraId="3949027B" w14:textId="77777777" w:rsidR="004E1768" w:rsidRPr="000D0636" w:rsidRDefault="004E1768" w:rsidP="004E1768">
      <w:pPr>
        <w:pStyle w:val="a3"/>
        <w:ind w:left="426" w:hanging="284"/>
        <w:jc w:val="both"/>
        <w:rPr>
          <w:sz w:val="28"/>
          <w:szCs w:val="28"/>
        </w:rPr>
      </w:pPr>
      <w:r w:rsidRPr="000D0636">
        <w:rPr>
          <w:sz w:val="28"/>
          <w:szCs w:val="28"/>
        </w:rPr>
        <w:t>4. Лабораторно-инструментальных обследований больной:</w:t>
      </w:r>
    </w:p>
    <w:p w14:paraId="40F0FF87" w14:textId="77777777" w:rsidR="004E1768" w:rsidRPr="000D0636" w:rsidRDefault="004E1768" w:rsidP="004E1768">
      <w:pPr>
        <w:pStyle w:val="a3"/>
        <w:ind w:left="426"/>
        <w:jc w:val="both"/>
        <w:rPr>
          <w:sz w:val="28"/>
          <w:szCs w:val="28"/>
        </w:rPr>
      </w:pPr>
      <w:r w:rsidRPr="000D0636">
        <w:rPr>
          <w:sz w:val="28"/>
          <w:szCs w:val="28"/>
        </w:rPr>
        <w:t xml:space="preserve">- </w:t>
      </w:r>
      <w:proofErr w:type="spellStart"/>
      <w:r w:rsidRPr="000D0636">
        <w:rPr>
          <w:sz w:val="28"/>
          <w:szCs w:val="28"/>
        </w:rPr>
        <w:t>нейтрофильного</w:t>
      </w:r>
      <w:proofErr w:type="spellEnd"/>
      <w:r w:rsidRPr="000D0636">
        <w:rPr>
          <w:sz w:val="28"/>
          <w:szCs w:val="28"/>
        </w:rPr>
        <w:t xml:space="preserve"> лейкоцитоза, повышение СОЭ, выявление при исслед</w:t>
      </w:r>
      <w:r w:rsidRPr="000D0636">
        <w:rPr>
          <w:sz w:val="28"/>
          <w:szCs w:val="28"/>
        </w:rPr>
        <w:t>о</w:t>
      </w:r>
      <w:r w:rsidRPr="000D0636">
        <w:rPr>
          <w:sz w:val="28"/>
          <w:szCs w:val="28"/>
        </w:rPr>
        <w:t xml:space="preserve">вании смыва из носоглотки </w:t>
      </w:r>
      <w:proofErr w:type="spellStart"/>
      <w:r w:rsidRPr="000D0636">
        <w:rPr>
          <w:sz w:val="28"/>
          <w:szCs w:val="28"/>
        </w:rPr>
        <w:t>адено</w:t>
      </w:r>
      <w:proofErr w:type="spellEnd"/>
      <w:r w:rsidRPr="000D0636">
        <w:rPr>
          <w:sz w:val="28"/>
          <w:szCs w:val="28"/>
        </w:rPr>
        <w:t>- и Rs</w:t>
      </w:r>
      <w:r w:rsidR="000D0636">
        <w:rPr>
          <w:sz w:val="28"/>
          <w:szCs w:val="28"/>
        </w:rPr>
        <w:t>-</w:t>
      </w:r>
      <w:r w:rsidRPr="000D0636">
        <w:rPr>
          <w:sz w:val="28"/>
          <w:szCs w:val="28"/>
        </w:rPr>
        <w:t>вирусов, обнаружение при посеве налёта с миндалин золотистого стафилококка;</w:t>
      </w:r>
    </w:p>
    <w:p w14:paraId="7887A585" w14:textId="77777777" w:rsidR="004E1768" w:rsidRPr="000D0636" w:rsidRDefault="004E1768" w:rsidP="004E1768">
      <w:pPr>
        <w:pStyle w:val="a3"/>
        <w:ind w:left="426" w:hanging="284"/>
        <w:jc w:val="both"/>
        <w:rPr>
          <w:sz w:val="28"/>
          <w:szCs w:val="28"/>
        </w:rPr>
      </w:pPr>
      <w:r w:rsidRPr="000D0636">
        <w:rPr>
          <w:sz w:val="28"/>
          <w:szCs w:val="28"/>
        </w:rPr>
        <w:t>5. Проведенного дифференциального диагноза</w:t>
      </w:r>
    </w:p>
    <w:p w14:paraId="06E5EA76" w14:textId="77777777" w:rsidR="004E1768" w:rsidRPr="000D0636" w:rsidRDefault="000D0636" w:rsidP="000D0636">
      <w:pPr>
        <w:pStyle w:val="a3"/>
        <w:ind w:left="142"/>
        <w:jc w:val="both"/>
        <w:rPr>
          <w:i/>
          <w:sz w:val="28"/>
          <w:szCs w:val="28"/>
        </w:rPr>
      </w:pPr>
      <w:r>
        <w:rPr>
          <w:sz w:val="28"/>
          <w:szCs w:val="28"/>
        </w:rPr>
        <w:t>в</w:t>
      </w:r>
      <w:r w:rsidR="004E1768" w:rsidRPr="000D0636">
        <w:rPr>
          <w:sz w:val="28"/>
          <w:szCs w:val="28"/>
        </w:rPr>
        <w:t>ыставлен окончательный диагноз</w:t>
      </w:r>
      <w:r w:rsidR="0050685D">
        <w:rPr>
          <w:sz w:val="28"/>
          <w:szCs w:val="28"/>
        </w:rPr>
        <w:t xml:space="preserve"> </w:t>
      </w:r>
      <w:r w:rsidR="004E1768" w:rsidRPr="000D0636">
        <w:rPr>
          <w:sz w:val="28"/>
          <w:szCs w:val="28"/>
        </w:rPr>
        <w:t xml:space="preserve">- </w:t>
      </w:r>
      <w:r w:rsidR="0050685D">
        <w:rPr>
          <w:i/>
          <w:sz w:val="28"/>
          <w:szCs w:val="28"/>
        </w:rPr>
        <w:t>А</w:t>
      </w:r>
      <w:r w:rsidR="004E1768" w:rsidRPr="000D0636">
        <w:rPr>
          <w:i/>
          <w:sz w:val="28"/>
          <w:szCs w:val="28"/>
        </w:rPr>
        <w:t xml:space="preserve">деновирусная инфекция, </w:t>
      </w:r>
      <w:r w:rsidR="00425AB3" w:rsidRPr="000D0636">
        <w:rPr>
          <w:i/>
          <w:sz w:val="28"/>
          <w:szCs w:val="28"/>
        </w:rPr>
        <w:t>фолликуля</w:t>
      </w:r>
      <w:r w:rsidR="00425AB3" w:rsidRPr="000D0636">
        <w:rPr>
          <w:i/>
          <w:sz w:val="28"/>
          <w:szCs w:val="28"/>
        </w:rPr>
        <w:t>р</w:t>
      </w:r>
      <w:r>
        <w:rPr>
          <w:i/>
          <w:sz w:val="28"/>
          <w:szCs w:val="28"/>
        </w:rPr>
        <w:t xml:space="preserve">ная </w:t>
      </w:r>
      <w:r w:rsidR="00425AB3" w:rsidRPr="000D0636">
        <w:rPr>
          <w:i/>
          <w:sz w:val="28"/>
          <w:szCs w:val="28"/>
        </w:rPr>
        <w:t>ангина.</w:t>
      </w:r>
    </w:p>
    <w:p w14:paraId="3D60702F" w14:textId="77777777" w:rsidR="003446FD" w:rsidRDefault="003446FD" w:rsidP="004E1768">
      <w:pPr>
        <w:pStyle w:val="a3"/>
        <w:ind w:left="426" w:hanging="284"/>
        <w:jc w:val="both"/>
        <w:rPr>
          <w:i/>
        </w:rPr>
      </w:pPr>
    </w:p>
    <w:p w14:paraId="37BC8135" w14:textId="77777777" w:rsidR="003446FD" w:rsidRDefault="003446FD" w:rsidP="004E1768">
      <w:pPr>
        <w:pStyle w:val="a3"/>
        <w:ind w:left="426" w:hanging="284"/>
        <w:jc w:val="both"/>
        <w:rPr>
          <w:i/>
        </w:rPr>
      </w:pPr>
    </w:p>
    <w:p w14:paraId="55B5A8B1" w14:textId="77777777" w:rsidR="000D0636" w:rsidRDefault="000D0636" w:rsidP="003446FD">
      <w:pPr>
        <w:pStyle w:val="a3"/>
        <w:ind w:left="426" w:hanging="284"/>
        <w:jc w:val="center"/>
        <w:rPr>
          <w:b/>
          <w:sz w:val="32"/>
          <w:szCs w:val="32"/>
        </w:rPr>
      </w:pPr>
    </w:p>
    <w:p w14:paraId="3515715B" w14:textId="77777777" w:rsidR="000D0636" w:rsidRDefault="000D0636" w:rsidP="003446FD">
      <w:pPr>
        <w:pStyle w:val="a3"/>
        <w:ind w:left="426" w:hanging="284"/>
        <w:jc w:val="center"/>
        <w:rPr>
          <w:b/>
          <w:sz w:val="32"/>
          <w:szCs w:val="32"/>
        </w:rPr>
      </w:pPr>
    </w:p>
    <w:p w14:paraId="12AA8ED9" w14:textId="77777777" w:rsidR="000D0636" w:rsidRDefault="000D0636" w:rsidP="003446FD">
      <w:pPr>
        <w:pStyle w:val="a3"/>
        <w:ind w:left="426" w:hanging="284"/>
        <w:jc w:val="center"/>
        <w:rPr>
          <w:b/>
          <w:sz w:val="32"/>
          <w:szCs w:val="32"/>
        </w:rPr>
      </w:pPr>
    </w:p>
    <w:p w14:paraId="3436C5B1" w14:textId="77777777" w:rsidR="000D0636" w:rsidRDefault="000D0636" w:rsidP="003446FD">
      <w:pPr>
        <w:pStyle w:val="a3"/>
        <w:ind w:left="426" w:hanging="284"/>
        <w:jc w:val="center"/>
        <w:rPr>
          <w:b/>
          <w:sz w:val="32"/>
          <w:szCs w:val="32"/>
        </w:rPr>
      </w:pPr>
    </w:p>
    <w:p w14:paraId="344AED3F" w14:textId="77777777" w:rsidR="000D0636" w:rsidRDefault="000D0636" w:rsidP="003446FD">
      <w:pPr>
        <w:pStyle w:val="a3"/>
        <w:ind w:left="426" w:hanging="284"/>
        <w:jc w:val="center"/>
        <w:rPr>
          <w:b/>
          <w:sz w:val="32"/>
          <w:szCs w:val="32"/>
        </w:rPr>
      </w:pPr>
    </w:p>
    <w:p w14:paraId="397C4A7A" w14:textId="77777777" w:rsidR="000D0636" w:rsidRDefault="000D0636" w:rsidP="003446FD">
      <w:pPr>
        <w:pStyle w:val="a3"/>
        <w:ind w:left="426" w:hanging="284"/>
        <w:jc w:val="center"/>
        <w:rPr>
          <w:b/>
          <w:sz w:val="32"/>
          <w:szCs w:val="32"/>
        </w:rPr>
      </w:pPr>
    </w:p>
    <w:p w14:paraId="7041F3D3" w14:textId="77777777" w:rsidR="000D0636" w:rsidRDefault="000D0636" w:rsidP="003446FD">
      <w:pPr>
        <w:pStyle w:val="a3"/>
        <w:ind w:left="426" w:hanging="284"/>
        <w:jc w:val="center"/>
        <w:rPr>
          <w:b/>
          <w:sz w:val="32"/>
          <w:szCs w:val="32"/>
        </w:rPr>
      </w:pPr>
    </w:p>
    <w:p w14:paraId="2D33C6C3" w14:textId="77777777" w:rsidR="000D0636" w:rsidRDefault="000D0636" w:rsidP="003446FD">
      <w:pPr>
        <w:pStyle w:val="a3"/>
        <w:ind w:left="426" w:hanging="284"/>
        <w:jc w:val="center"/>
        <w:rPr>
          <w:b/>
          <w:sz w:val="32"/>
          <w:szCs w:val="32"/>
        </w:rPr>
      </w:pPr>
    </w:p>
    <w:p w14:paraId="365CE9E7" w14:textId="77777777" w:rsidR="000D0636" w:rsidRDefault="000D0636" w:rsidP="003446FD">
      <w:pPr>
        <w:pStyle w:val="a3"/>
        <w:ind w:left="426" w:hanging="284"/>
        <w:jc w:val="center"/>
        <w:rPr>
          <w:b/>
          <w:sz w:val="32"/>
          <w:szCs w:val="32"/>
        </w:rPr>
      </w:pPr>
    </w:p>
    <w:p w14:paraId="25860C33" w14:textId="77777777" w:rsidR="000D0636" w:rsidRDefault="000D0636" w:rsidP="003446FD">
      <w:pPr>
        <w:pStyle w:val="a3"/>
        <w:ind w:left="426" w:hanging="284"/>
        <w:jc w:val="center"/>
        <w:rPr>
          <w:b/>
          <w:sz w:val="32"/>
          <w:szCs w:val="32"/>
        </w:rPr>
      </w:pPr>
    </w:p>
    <w:p w14:paraId="228ECCBB" w14:textId="77777777" w:rsidR="000D0636" w:rsidRDefault="000D0636" w:rsidP="003446FD">
      <w:pPr>
        <w:pStyle w:val="a3"/>
        <w:ind w:left="426" w:hanging="284"/>
        <w:jc w:val="center"/>
        <w:rPr>
          <w:b/>
          <w:sz w:val="32"/>
          <w:szCs w:val="32"/>
        </w:rPr>
      </w:pPr>
    </w:p>
    <w:p w14:paraId="5B50F15B" w14:textId="77777777" w:rsidR="000D0636" w:rsidRDefault="000D0636" w:rsidP="003446FD">
      <w:pPr>
        <w:pStyle w:val="a3"/>
        <w:ind w:left="426" w:hanging="284"/>
        <w:jc w:val="center"/>
        <w:rPr>
          <w:b/>
          <w:sz w:val="32"/>
          <w:szCs w:val="32"/>
        </w:rPr>
      </w:pPr>
    </w:p>
    <w:p w14:paraId="4B481E94" w14:textId="77777777" w:rsidR="000D0636" w:rsidRDefault="000D0636" w:rsidP="003446FD">
      <w:pPr>
        <w:pStyle w:val="a3"/>
        <w:ind w:left="426" w:hanging="284"/>
        <w:jc w:val="center"/>
        <w:rPr>
          <w:b/>
          <w:sz w:val="32"/>
          <w:szCs w:val="32"/>
        </w:rPr>
      </w:pPr>
    </w:p>
    <w:p w14:paraId="28C9EA89" w14:textId="77777777" w:rsidR="000D0636" w:rsidRDefault="000D0636" w:rsidP="003446FD">
      <w:pPr>
        <w:pStyle w:val="a3"/>
        <w:ind w:left="426" w:hanging="284"/>
        <w:jc w:val="center"/>
        <w:rPr>
          <w:b/>
          <w:sz w:val="32"/>
          <w:szCs w:val="32"/>
        </w:rPr>
      </w:pPr>
    </w:p>
    <w:p w14:paraId="65374A48" w14:textId="77777777" w:rsidR="000D0636" w:rsidRDefault="000D0636" w:rsidP="003446FD">
      <w:pPr>
        <w:pStyle w:val="a3"/>
        <w:ind w:left="426" w:hanging="284"/>
        <w:jc w:val="center"/>
        <w:rPr>
          <w:b/>
          <w:sz w:val="32"/>
          <w:szCs w:val="32"/>
        </w:rPr>
      </w:pPr>
    </w:p>
    <w:p w14:paraId="1529950F" w14:textId="77777777" w:rsidR="000D0636" w:rsidRDefault="000D0636" w:rsidP="003446FD">
      <w:pPr>
        <w:pStyle w:val="a3"/>
        <w:ind w:left="426" w:hanging="284"/>
        <w:jc w:val="center"/>
        <w:rPr>
          <w:b/>
          <w:sz w:val="32"/>
          <w:szCs w:val="32"/>
        </w:rPr>
      </w:pPr>
    </w:p>
    <w:p w14:paraId="77481F50" w14:textId="77777777" w:rsidR="003446FD" w:rsidRDefault="003446FD" w:rsidP="003446FD">
      <w:pPr>
        <w:pStyle w:val="a3"/>
        <w:ind w:left="426" w:hanging="284"/>
        <w:jc w:val="center"/>
        <w:rPr>
          <w:b/>
          <w:sz w:val="28"/>
          <w:szCs w:val="28"/>
        </w:rPr>
      </w:pPr>
      <w:r w:rsidRPr="000D0636">
        <w:rPr>
          <w:b/>
          <w:sz w:val="32"/>
          <w:szCs w:val="32"/>
          <w:lang w:val="en-US"/>
        </w:rPr>
        <w:t>XI</w:t>
      </w:r>
      <w:r w:rsidRPr="00164136">
        <w:rPr>
          <w:b/>
          <w:sz w:val="32"/>
          <w:szCs w:val="32"/>
        </w:rPr>
        <w:t>. Лечение и профилактика</w:t>
      </w:r>
      <w:r w:rsidR="00661BB5">
        <w:rPr>
          <w:b/>
          <w:sz w:val="28"/>
          <w:szCs w:val="28"/>
        </w:rPr>
        <w:t>.</w:t>
      </w:r>
    </w:p>
    <w:p w14:paraId="24E6291D" w14:textId="77777777" w:rsidR="00661BB5" w:rsidRDefault="00661BB5" w:rsidP="003446FD">
      <w:pPr>
        <w:pStyle w:val="a3"/>
        <w:ind w:left="426" w:hanging="284"/>
        <w:jc w:val="center"/>
        <w:rPr>
          <w:b/>
          <w:sz w:val="28"/>
          <w:szCs w:val="28"/>
        </w:rPr>
      </w:pPr>
    </w:p>
    <w:p w14:paraId="2CC40A7D" w14:textId="77777777" w:rsidR="00811AC0" w:rsidRPr="000D0636" w:rsidRDefault="00661BB5" w:rsidP="00661BB5">
      <w:pPr>
        <w:pStyle w:val="a3"/>
        <w:ind w:left="142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811AC0" w:rsidRPr="000D0636">
        <w:rPr>
          <w:sz w:val="28"/>
          <w:szCs w:val="28"/>
        </w:rPr>
        <w:t>Лечение больной:</w:t>
      </w:r>
    </w:p>
    <w:p w14:paraId="77D325CA" w14:textId="77777777" w:rsidR="00811AC0" w:rsidRPr="000D0636" w:rsidRDefault="00FD48F6" w:rsidP="00FD48F6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0D0636">
        <w:rPr>
          <w:sz w:val="28"/>
          <w:szCs w:val="28"/>
        </w:rPr>
        <w:t>Стационарный режим.</w:t>
      </w:r>
    </w:p>
    <w:p w14:paraId="7A5DA20D" w14:textId="77777777" w:rsidR="00FD48F6" w:rsidRPr="000D0636" w:rsidRDefault="00FD48F6" w:rsidP="00FD48F6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0D0636">
        <w:rPr>
          <w:sz w:val="28"/>
          <w:szCs w:val="28"/>
        </w:rPr>
        <w:t>Диета №</w:t>
      </w:r>
      <w:r w:rsidR="009D4A3D" w:rsidRPr="000D0636">
        <w:rPr>
          <w:sz w:val="28"/>
          <w:szCs w:val="28"/>
        </w:rPr>
        <w:t xml:space="preserve">   , обильное питьё.</w:t>
      </w:r>
    </w:p>
    <w:p w14:paraId="751ECDAC" w14:textId="77777777" w:rsidR="000D0636" w:rsidRDefault="00FD48F6" w:rsidP="00FD48F6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0D0636">
        <w:rPr>
          <w:sz w:val="28"/>
          <w:szCs w:val="28"/>
        </w:rPr>
        <w:t xml:space="preserve">Этиотропная терапия: </w:t>
      </w:r>
    </w:p>
    <w:p w14:paraId="39C5308D" w14:textId="77777777" w:rsidR="00FD48F6" w:rsidRPr="000D0636" w:rsidRDefault="009D4A3D" w:rsidP="000D0636">
      <w:pPr>
        <w:pStyle w:val="a3"/>
        <w:ind w:left="708" w:firstLine="143"/>
        <w:jc w:val="both"/>
        <w:rPr>
          <w:sz w:val="28"/>
          <w:szCs w:val="28"/>
        </w:rPr>
      </w:pPr>
      <w:r w:rsidRPr="000D0636">
        <w:rPr>
          <w:sz w:val="28"/>
          <w:szCs w:val="28"/>
        </w:rPr>
        <w:t xml:space="preserve">- </w:t>
      </w:r>
      <w:r w:rsidR="00FD48F6" w:rsidRPr="000D0636">
        <w:rPr>
          <w:sz w:val="28"/>
          <w:szCs w:val="28"/>
        </w:rPr>
        <w:t xml:space="preserve">антибиотики </w:t>
      </w:r>
      <w:r w:rsidR="00CF6046" w:rsidRPr="000D0636">
        <w:rPr>
          <w:sz w:val="28"/>
          <w:szCs w:val="28"/>
        </w:rPr>
        <w:t>пенициллинового</w:t>
      </w:r>
      <w:r w:rsidR="00FD48F6" w:rsidRPr="000D0636">
        <w:rPr>
          <w:sz w:val="28"/>
          <w:szCs w:val="28"/>
        </w:rPr>
        <w:t xml:space="preserve"> ряда </w:t>
      </w:r>
      <w:r w:rsidR="00CF6046" w:rsidRPr="000D0636">
        <w:rPr>
          <w:sz w:val="28"/>
          <w:szCs w:val="28"/>
        </w:rPr>
        <w:t>(</w:t>
      </w:r>
      <w:proofErr w:type="spellStart"/>
      <w:r w:rsidR="00CF6046" w:rsidRPr="000D0636">
        <w:rPr>
          <w:sz w:val="28"/>
          <w:szCs w:val="28"/>
        </w:rPr>
        <w:t>антистафилакокковые</w:t>
      </w:r>
      <w:proofErr w:type="spellEnd"/>
      <w:r w:rsidR="00CF6046" w:rsidRPr="000D0636">
        <w:rPr>
          <w:sz w:val="28"/>
          <w:szCs w:val="28"/>
        </w:rPr>
        <w:t xml:space="preserve"> пен</w:t>
      </w:r>
      <w:r w:rsidR="00CF6046" w:rsidRPr="000D0636">
        <w:rPr>
          <w:sz w:val="28"/>
          <w:szCs w:val="28"/>
        </w:rPr>
        <w:t>и</w:t>
      </w:r>
      <w:r w:rsidR="00CF6046" w:rsidRPr="000D0636">
        <w:rPr>
          <w:sz w:val="28"/>
          <w:szCs w:val="28"/>
        </w:rPr>
        <w:t>циллины)</w:t>
      </w:r>
    </w:p>
    <w:p w14:paraId="5CE46ECF" w14:textId="77777777" w:rsidR="00CF6046" w:rsidRPr="00164136" w:rsidRDefault="00CF6046" w:rsidP="00CF6046">
      <w:pPr>
        <w:pStyle w:val="a3"/>
        <w:ind w:left="644" w:firstLine="207"/>
        <w:jc w:val="both"/>
        <w:rPr>
          <w:sz w:val="28"/>
          <w:szCs w:val="28"/>
          <w:lang w:val="en-US"/>
        </w:rPr>
      </w:pPr>
      <w:proofErr w:type="spellStart"/>
      <w:r w:rsidRPr="000D0636">
        <w:rPr>
          <w:sz w:val="28"/>
          <w:szCs w:val="28"/>
          <w:lang w:val="en-US"/>
        </w:rPr>
        <w:t>Rp</w:t>
      </w:r>
      <w:proofErr w:type="spellEnd"/>
      <w:r w:rsidR="00F17DBC" w:rsidRPr="00164136">
        <w:rPr>
          <w:sz w:val="28"/>
          <w:szCs w:val="28"/>
          <w:lang w:val="en-US"/>
        </w:rPr>
        <w:t>.</w:t>
      </w:r>
      <w:r w:rsidRPr="00164136">
        <w:rPr>
          <w:sz w:val="28"/>
          <w:szCs w:val="28"/>
          <w:lang w:val="en-US"/>
        </w:rPr>
        <w:t xml:space="preserve">: </w:t>
      </w:r>
      <w:proofErr w:type="spellStart"/>
      <w:r w:rsidRPr="000D0636">
        <w:rPr>
          <w:sz w:val="28"/>
          <w:szCs w:val="28"/>
          <w:lang w:val="en-US"/>
        </w:rPr>
        <w:t>Oxacillini</w:t>
      </w:r>
      <w:proofErr w:type="spellEnd"/>
      <w:r w:rsidRPr="00164136">
        <w:rPr>
          <w:sz w:val="28"/>
          <w:szCs w:val="28"/>
          <w:lang w:val="en-US"/>
        </w:rPr>
        <w:t xml:space="preserve"> 0,25</w:t>
      </w:r>
    </w:p>
    <w:p w14:paraId="427BD005" w14:textId="77777777" w:rsidR="00CF6046" w:rsidRPr="00164136" w:rsidRDefault="00CF6046" w:rsidP="00CF6046">
      <w:pPr>
        <w:pStyle w:val="a3"/>
        <w:ind w:left="1276" w:hanging="709"/>
        <w:jc w:val="both"/>
        <w:rPr>
          <w:sz w:val="28"/>
          <w:szCs w:val="28"/>
          <w:lang w:val="en-US"/>
        </w:rPr>
      </w:pPr>
      <w:r w:rsidRPr="00164136">
        <w:rPr>
          <w:sz w:val="28"/>
          <w:szCs w:val="28"/>
          <w:lang w:val="en-US"/>
        </w:rPr>
        <w:tab/>
      </w:r>
      <w:r w:rsidR="000D0636" w:rsidRPr="00164136">
        <w:rPr>
          <w:sz w:val="28"/>
          <w:szCs w:val="28"/>
          <w:lang w:val="en-US"/>
        </w:rPr>
        <w:t xml:space="preserve">  </w:t>
      </w:r>
      <w:proofErr w:type="spellStart"/>
      <w:r w:rsidRPr="000D0636">
        <w:rPr>
          <w:sz w:val="28"/>
          <w:szCs w:val="28"/>
          <w:lang w:val="en-US"/>
        </w:rPr>
        <w:t>D</w:t>
      </w:r>
      <w:r w:rsidRPr="00164136">
        <w:rPr>
          <w:sz w:val="28"/>
          <w:szCs w:val="28"/>
          <w:lang w:val="en-US"/>
        </w:rPr>
        <w:t>.</w:t>
      </w:r>
      <w:r w:rsidRPr="000D0636">
        <w:rPr>
          <w:sz w:val="28"/>
          <w:szCs w:val="28"/>
          <w:lang w:val="en-US"/>
        </w:rPr>
        <w:t>t</w:t>
      </w:r>
      <w:r w:rsidRPr="00164136">
        <w:rPr>
          <w:sz w:val="28"/>
          <w:szCs w:val="28"/>
          <w:lang w:val="en-US"/>
        </w:rPr>
        <w:t>.</w:t>
      </w:r>
      <w:r w:rsidRPr="000D0636">
        <w:rPr>
          <w:sz w:val="28"/>
          <w:szCs w:val="28"/>
          <w:lang w:val="en-US"/>
        </w:rPr>
        <w:t>d</w:t>
      </w:r>
      <w:proofErr w:type="spellEnd"/>
      <w:r w:rsidRPr="00164136">
        <w:rPr>
          <w:sz w:val="28"/>
          <w:szCs w:val="28"/>
          <w:lang w:val="en-US"/>
        </w:rPr>
        <w:t xml:space="preserve">.№ 30 </w:t>
      </w:r>
      <w:r w:rsidRPr="000D0636">
        <w:rPr>
          <w:sz w:val="28"/>
          <w:szCs w:val="28"/>
          <w:lang w:val="en-US"/>
        </w:rPr>
        <w:t>in</w:t>
      </w:r>
      <w:r w:rsidRPr="00164136">
        <w:rPr>
          <w:sz w:val="28"/>
          <w:szCs w:val="28"/>
          <w:lang w:val="en-US"/>
        </w:rPr>
        <w:t xml:space="preserve"> </w:t>
      </w:r>
      <w:r w:rsidRPr="000D0636">
        <w:rPr>
          <w:sz w:val="28"/>
          <w:szCs w:val="28"/>
          <w:lang w:val="en-US"/>
        </w:rPr>
        <w:t>amp</w:t>
      </w:r>
      <w:r w:rsidRPr="00164136">
        <w:rPr>
          <w:sz w:val="28"/>
          <w:szCs w:val="28"/>
          <w:lang w:val="en-US"/>
        </w:rPr>
        <w:t>.</w:t>
      </w:r>
    </w:p>
    <w:p w14:paraId="22E81AF9" w14:textId="77777777" w:rsidR="000D0636" w:rsidRDefault="00CF6046" w:rsidP="00CF6046">
      <w:pPr>
        <w:pStyle w:val="a3"/>
        <w:ind w:left="644"/>
        <w:jc w:val="both"/>
        <w:rPr>
          <w:sz w:val="28"/>
          <w:szCs w:val="28"/>
        </w:rPr>
      </w:pPr>
      <w:r w:rsidRPr="00164136">
        <w:rPr>
          <w:sz w:val="28"/>
          <w:szCs w:val="28"/>
          <w:lang w:val="en-US"/>
        </w:rPr>
        <w:t xml:space="preserve">           </w:t>
      </w:r>
      <w:r w:rsidRPr="000D0636">
        <w:rPr>
          <w:sz w:val="28"/>
          <w:szCs w:val="28"/>
          <w:lang w:val="en-US"/>
        </w:rPr>
        <w:t>S</w:t>
      </w:r>
      <w:r w:rsidRPr="000D0636">
        <w:rPr>
          <w:sz w:val="28"/>
          <w:szCs w:val="28"/>
        </w:rPr>
        <w:t xml:space="preserve">. Вводить внутримышечно по 1 ампуле 4 раза в сутки (курс </w:t>
      </w:r>
      <w:proofErr w:type="spellStart"/>
      <w:r w:rsidRPr="000D0636">
        <w:rPr>
          <w:sz w:val="28"/>
          <w:szCs w:val="28"/>
        </w:rPr>
        <w:t>ле</w:t>
      </w:r>
      <w:proofErr w:type="spellEnd"/>
      <w:r w:rsidR="000D0636">
        <w:rPr>
          <w:sz w:val="28"/>
          <w:szCs w:val="28"/>
        </w:rPr>
        <w:t xml:space="preserve">-             </w:t>
      </w:r>
    </w:p>
    <w:p w14:paraId="3D5F7D0D" w14:textId="77777777" w:rsidR="00CF6046" w:rsidRPr="000D0636" w:rsidRDefault="000D0636" w:rsidP="00CF6046">
      <w:pPr>
        <w:pStyle w:val="a3"/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spellStart"/>
      <w:r w:rsidR="00CF6046" w:rsidRPr="000D0636">
        <w:rPr>
          <w:sz w:val="28"/>
          <w:szCs w:val="28"/>
        </w:rPr>
        <w:t>чения</w:t>
      </w:r>
      <w:proofErr w:type="spellEnd"/>
      <w:r w:rsidR="00CF6046" w:rsidRPr="000D0636">
        <w:rPr>
          <w:sz w:val="28"/>
          <w:szCs w:val="28"/>
        </w:rPr>
        <w:t xml:space="preserve"> 7 дней)</w:t>
      </w:r>
    </w:p>
    <w:p w14:paraId="134D3737" w14:textId="77777777" w:rsidR="000D0636" w:rsidRDefault="009D4A3D" w:rsidP="00CF6046">
      <w:pPr>
        <w:pStyle w:val="a3"/>
        <w:ind w:left="644"/>
        <w:jc w:val="both"/>
        <w:rPr>
          <w:sz w:val="28"/>
          <w:szCs w:val="28"/>
        </w:rPr>
      </w:pPr>
      <w:r w:rsidRPr="000D0636">
        <w:rPr>
          <w:sz w:val="28"/>
          <w:szCs w:val="28"/>
        </w:rPr>
        <w:t xml:space="preserve"> Патогенетическая терапия: </w:t>
      </w:r>
    </w:p>
    <w:p w14:paraId="144BE424" w14:textId="77777777" w:rsidR="00CF6046" w:rsidRPr="000D0636" w:rsidRDefault="000D0636" w:rsidP="000D0636">
      <w:pPr>
        <w:pStyle w:val="a3"/>
        <w:ind w:left="787" w:firstLine="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D4A3D" w:rsidRPr="000D0636">
        <w:rPr>
          <w:sz w:val="28"/>
          <w:szCs w:val="28"/>
        </w:rPr>
        <w:t>- противокашлевые препараты</w:t>
      </w:r>
    </w:p>
    <w:p w14:paraId="3E7C0488" w14:textId="77777777" w:rsidR="009D4A3D" w:rsidRPr="000D0636" w:rsidRDefault="009D4A3D" w:rsidP="009D4A3D">
      <w:pPr>
        <w:pStyle w:val="a3"/>
        <w:ind w:left="644" w:firstLine="207"/>
        <w:jc w:val="both"/>
        <w:rPr>
          <w:sz w:val="28"/>
          <w:szCs w:val="28"/>
        </w:rPr>
      </w:pPr>
      <w:proofErr w:type="spellStart"/>
      <w:r w:rsidRPr="000D0636">
        <w:rPr>
          <w:sz w:val="28"/>
          <w:szCs w:val="28"/>
          <w:lang w:val="en-US"/>
        </w:rPr>
        <w:t>Rp</w:t>
      </w:r>
      <w:proofErr w:type="spellEnd"/>
      <w:r w:rsidR="00F17DBC" w:rsidRPr="000D0636">
        <w:rPr>
          <w:sz w:val="28"/>
          <w:szCs w:val="28"/>
        </w:rPr>
        <w:t>.</w:t>
      </w:r>
      <w:r w:rsidRPr="000D0636">
        <w:rPr>
          <w:sz w:val="28"/>
          <w:szCs w:val="28"/>
        </w:rPr>
        <w:t xml:space="preserve">: </w:t>
      </w:r>
      <w:proofErr w:type="spellStart"/>
      <w:r w:rsidRPr="000D0636">
        <w:rPr>
          <w:sz w:val="28"/>
          <w:szCs w:val="28"/>
          <w:lang w:val="en-US"/>
        </w:rPr>
        <w:t>Tussin</w:t>
      </w:r>
      <w:proofErr w:type="spellEnd"/>
      <w:r w:rsidRPr="000D0636">
        <w:rPr>
          <w:sz w:val="28"/>
          <w:szCs w:val="28"/>
        </w:rPr>
        <w:t xml:space="preserve"> </w:t>
      </w:r>
      <w:r w:rsidRPr="000D0636">
        <w:rPr>
          <w:sz w:val="28"/>
          <w:szCs w:val="28"/>
          <w:lang w:val="en-US"/>
        </w:rPr>
        <w:t>plus</w:t>
      </w:r>
      <w:r w:rsidRPr="000D0636">
        <w:rPr>
          <w:sz w:val="28"/>
          <w:szCs w:val="28"/>
        </w:rPr>
        <w:t xml:space="preserve"> 100,0</w:t>
      </w:r>
    </w:p>
    <w:p w14:paraId="36C6ABE0" w14:textId="77777777" w:rsidR="009D4A3D" w:rsidRPr="000D0636" w:rsidRDefault="009D4A3D" w:rsidP="009D4A3D">
      <w:pPr>
        <w:pStyle w:val="a3"/>
        <w:ind w:left="1276" w:hanging="709"/>
        <w:jc w:val="both"/>
        <w:rPr>
          <w:sz w:val="28"/>
          <w:szCs w:val="28"/>
        </w:rPr>
      </w:pPr>
      <w:r w:rsidRPr="000D0636">
        <w:rPr>
          <w:sz w:val="28"/>
          <w:szCs w:val="28"/>
        </w:rPr>
        <w:tab/>
      </w:r>
      <w:r w:rsidR="000D0636">
        <w:rPr>
          <w:sz w:val="28"/>
          <w:szCs w:val="28"/>
        </w:rPr>
        <w:t xml:space="preserve">  </w:t>
      </w:r>
      <w:r w:rsidRPr="000D0636">
        <w:rPr>
          <w:sz w:val="28"/>
          <w:szCs w:val="28"/>
          <w:lang w:val="en-US"/>
        </w:rPr>
        <w:t>D</w:t>
      </w:r>
      <w:r w:rsidRPr="000D0636">
        <w:rPr>
          <w:sz w:val="28"/>
          <w:szCs w:val="28"/>
        </w:rPr>
        <w:t xml:space="preserve">. </w:t>
      </w:r>
      <w:r w:rsidRPr="000D0636">
        <w:rPr>
          <w:sz w:val="28"/>
          <w:szCs w:val="28"/>
          <w:lang w:val="en-US"/>
        </w:rPr>
        <w:t>S</w:t>
      </w:r>
      <w:r w:rsidRPr="000D0636">
        <w:rPr>
          <w:sz w:val="28"/>
          <w:szCs w:val="28"/>
        </w:rPr>
        <w:t xml:space="preserve">. Принимать по 0,5 чайной ложки 4 раза в день. </w:t>
      </w:r>
    </w:p>
    <w:p w14:paraId="7EBC7B60" w14:textId="77777777" w:rsidR="000D0636" w:rsidRDefault="009D4A3D" w:rsidP="009D4A3D">
      <w:pPr>
        <w:pStyle w:val="a3"/>
        <w:ind w:left="1276" w:hanging="709"/>
        <w:jc w:val="both"/>
        <w:rPr>
          <w:sz w:val="28"/>
          <w:szCs w:val="28"/>
        </w:rPr>
      </w:pPr>
      <w:r w:rsidRPr="000D0636">
        <w:rPr>
          <w:sz w:val="28"/>
          <w:szCs w:val="28"/>
        </w:rPr>
        <w:t xml:space="preserve">                                                  </w:t>
      </w:r>
    </w:p>
    <w:p w14:paraId="1FD60B43" w14:textId="77777777" w:rsidR="009D4A3D" w:rsidRPr="000D0636" w:rsidRDefault="000D0636" w:rsidP="009D4A3D">
      <w:pPr>
        <w:pStyle w:val="a3"/>
        <w:ind w:left="1276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D4A3D" w:rsidRPr="000D0636">
        <w:rPr>
          <w:sz w:val="28"/>
          <w:szCs w:val="28"/>
        </w:rPr>
        <w:t>- противовоспалительные и жаропонижающие средства</w:t>
      </w:r>
    </w:p>
    <w:p w14:paraId="717AC6B4" w14:textId="77777777" w:rsidR="00B46E92" w:rsidRPr="000D0636" w:rsidRDefault="00B46E92" w:rsidP="00B46E92">
      <w:pPr>
        <w:pStyle w:val="a3"/>
        <w:ind w:left="644" w:firstLine="207"/>
        <w:jc w:val="both"/>
        <w:rPr>
          <w:sz w:val="28"/>
          <w:szCs w:val="28"/>
        </w:rPr>
      </w:pPr>
      <w:r w:rsidRPr="000D0636">
        <w:rPr>
          <w:sz w:val="28"/>
          <w:szCs w:val="28"/>
        </w:rPr>
        <w:t xml:space="preserve"> </w:t>
      </w:r>
      <w:proofErr w:type="spellStart"/>
      <w:r w:rsidRPr="000D0636">
        <w:rPr>
          <w:sz w:val="28"/>
          <w:szCs w:val="28"/>
          <w:lang w:val="en-US"/>
        </w:rPr>
        <w:t>Rp</w:t>
      </w:r>
      <w:proofErr w:type="spellEnd"/>
      <w:r w:rsidR="00F17DBC" w:rsidRPr="000D0636">
        <w:rPr>
          <w:sz w:val="28"/>
          <w:szCs w:val="28"/>
        </w:rPr>
        <w:t>.</w:t>
      </w:r>
      <w:r w:rsidRPr="000D0636">
        <w:rPr>
          <w:sz w:val="28"/>
          <w:szCs w:val="28"/>
        </w:rPr>
        <w:t xml:space="preserve">: </w:t>
      </w:r>
      <w:proofErr w:type="spellStart"/>
      <w:r w:rsidRPr="000D0636">
        <w:rPr>
          <w:sz w:val="28"/>
          <w:szCs w:val="28"/>
          <w:lang w:val="en-US"/>
        </w:rPr>
        <w:t>Ibuprofeni</w:t>
      </w:r>
      <w:proofErr w:type="spellEnd"/>
      <w:r w:rsidRPr="000D0636">
        <w:rPr>
          <w:sz w:val="28"/>
          <w:szCs w:val="28"/>
        </w:rPr>
        <w:t xml:space="preserve"> 100,0</w:t>
      </w:r>
    </w:p>
    <w:p w14:paraId="0E25DE88" w14:textId="77777777" w:rsidR="009D4A3D" w:rsidRPr="000D0636" w:rsidRDefault="00B46E92" w:rsidP="00B46E92">
      <w:pPr>
        <w:pStyle w:val="a3"/>
        <w:ind w:left="644" w:firstLine="207"/>
        <w:jc w:val="both"/>
        <w:rPr>
          <w:sz w:val="28"/>
          <w:szCs w:val="28"/>
        </w:rPr>
      </w:pPr>
      <w:r w:rsidRPr="000D0636">
        <w:rPr>
          <w:sz w:val="28"/>
          <w:szCs w:val="28"/>
        </w:rPr>
        <w:t xml:space="preserve">        </w:t>
      </w:r>
      <w:r w:rsidR="000D0636">
        <w:rPr>
          <w:sz w:val="28"/>
          <w:szCs w:val="28"/>
        </w:rPr>
        <w:t xml:space="preserve"> </w:t>
      </w:r>
      <w:r w:rsidRPr="000D0636">
        <w:rPr>
          <w:sz w:val="28"/>
          <w:szCs w:val="28"/>
          <w:lang w:val="en-US"/>
        </w:rPr>
        <w:t>D</w:t>
      </w:r>
      <w:r w:rsidRPr="000D0636">
        <w:rPr>
          <w:sz w:val="28"/>
          <w:szCs w:val="28"/>
        </w:rPr>
        <w:t xml:space="preserve">. </w:t>
      </w:r>
      <w:r w:rsidRPr="000D0636">
        <w:rPr>
          <w:sz w:val="28"/>
          <w:szCs w:val="28"/>
          <w:lang w:val="en-US"/>
        </w:rPr>
        <w:t>S</w:t>
      </w:r>
      <w:r w:rsidRPr="000D0636">
        <w:rPr>
          <w:sz w:val="28"/>
          <w:szCs w:val="28"/>
        </w:rPr>
        <w:t>. Принимать внутрь по 6,5 мл  3 раза в день.</w:t>
      </w:r>
    </w:p>
    <w:p w14:paraId="5DD6B3B0" w14:textId="77777777" w:rsidR="000D0636" w:rsidRDefault="00B46E92" w:rsidP="00B46E92">
      <w:pPr>
        <w:pStyle w:val="a3"/>
        <w:ind w:left="644" w:firstLine="207"/>
        <w:jc w:val="both"/>
        <w:rPr>
          <w:sz w:val="28"/>
          <w:szCs w:val="28"/>
        </w:rPr>
      </w:pPr>
      <w:r w:rsidRPr="000D0636">
        <w:rPr>
          <w:sz w:val="28"/>
          <w:szCs w:val="28"/>
        </w:rPr>
        <w:t xml:space="preserve">                                              </w:t>
      </w:r>
    </w:p>
    <w:p w14:paraId="10B84E31" w14:textId="77777777" w:rsidR="00B46E92" w:rsidRPr="000D0636" w:rsidRDefault="000D0636" w:rsidP="00B46E92">
      <w:pPr>
        <w:pStyle w:val="a3"/>
        <w:ind w:left="644" w:firstLine="2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6E92" w:rsidRPr="000D0636">
        <w:rPr>
          <w:sz w:val="28"/>
          <w:szCs w:val="28"/>
        </w:rPr>
        <w:t>- антигистаминные препараты</w:t>
      </w:r>
    </w:p>
    <w:p w14:paraId="099C6CD2" w14:textId="77777777" w:rsidR="00B46E92" w:rsidRPr="000D0636" w:rsidRDefault="00B46E92" w:rsidP="00B46E92">
      <w:pPr>
        <w:pStyle w:val="a3"/>
        <w:ind w:left="644" w:firstLine="207"/>
        <w:jc w:val="both"/>
        <w:rPr>
          <w:sz w:val="28"/>
          <w:szCs w:val="28"/>
        </w:rPr>
      </w:pPr>
      <w:r w:rsidRPr="000D0636">
        <w:rPr>
          <w:sz w:val="28"/>
          <w:szCs w:val="28"/>
        </w:rPr>
        <w:t xml:space="preserve"> </w:t>
      </w:r>
      <w:proofErr w:type="spellStart"/>
      <w:r w:rsidRPr="000D0636">
        <w:rPr>
          <w:sz w:val="28"/>
          <w:szCs w:val="28"/>
          <w:lang w:val="en-US"/>
        </w:rPr>
        <w:t>Rp</w:t>
      </w:r>
      <w:proofErr w:type="spellEnd"/>
      <w:r w:rsidR="00F17DBC" w:rsidRPr="000D0636">
        <w:rPr>
          <w:sz w:val="28"/>
          <w:szCs w:val="28"/>
        </w:rPr>
        <w:t>.</w:t>
      </w:r>
      <w:r w:rsidRPr="000D0636">
        <w:rPr>
          <w:sz w:val="28"/>
          <w:szCs w:val="28"/>
        </w:rPr>
        <w:t xml:space="preserve">: </w:t>
      </w:r>
      <w:proofErr w:type="spellStart"/>
      <w:r w:rsidRPr="000D0636">
        <w:rPr>
          <w:sz w:val="28"/>
          <w:szCs w:val="28"/>
          <w:lang w:val="en-US"/>
        </w:rPr>
        <w:t>Claritini</w:t>
      </w:r>
      <w:proofErr w:type="spellEnd"/>
      <w:r w:rsidRPr="000D0636">
        <w:rPr>
          <w:sz w:val="28"/>
          <w:szCs w:val="28"/>
        </w:rPr>
        <w:t xml:space="preserve"> 0,01</w:t>
      </w:r>
    </w:p>
    <w:p w14:paraId="51075E8C" w14:textId="77777777" w:rsidR="00B46E92" w:rsidRPr="000D0636" w:rsidRDefault="00B46E92" w:rsidP="00B46E92">
      <w:pPr>
        <w:pStyle w:val="a3"/>
        <w:ind w:left="1276" w:hanging="709"/>
        <w:jc w:val="both"/>
        <w:rPr>
          <w:sz w:val="28"/>
          <w:szCs w:val="28"/>
        </w:rPr>
      </w:pPr>
      <w:r w:rsidRPr="000D0636">
        <w:rPr>
          <w:sz w:val="28"/>
          <w:szCs w:val="28"/>
        </w:rPr>
        <w:tab/>
      </w:r>
      <w:r w:rsidR="000D0636">
        <w:rPr>
          <w:sz w:val="28"/>
          <w:szCs w:val="28"/>
        </w:rPr>
        <w:t xml:space="preserve">  </w:t>
      </w:r>
      <w:r w:rsidRPr="000D0636">
        <w:rPr>
          <w:sz w:val="28"/>
          <w:szCs w:val="28"/>
        </w:rPr>
        <w:t xml:space="preserve"> </w:t>
      </w:r>
      <w:r w:rsidRPr="000D0636">
        <w:rPr>
          <w:sz w:val="28"/>
          <w:szCs w:val="28"/>
          <w:lang w:val="en-US"/>
        </w:rPr>
        <w:t>D</w:t>
      </w:r>
      <w:r w:rsidRPr="000D0636">
        <w:rPr>
          <w:sz w:val="28"/>
          <w:szCs w:val="28"/>
        </w:rPr>
        <w:t>.</w:t>
      </w:r>
      <w:r w:rsidRPr="000D0636">
        <w:rPr>
          <w:sz w:val="28"/>
          <w:szCs w:val="28"/>
          <w:lang w:val="en-US"/>
        </w:rPr>
        <w:t>t</w:t>
      </w:r>
      <w:r w:rsidRPr="000D0636">
        <w:rPr>
          <w:sz w:val="28"/>
          <w:szCs w:val="28"/>
        </w:rPr>
        <w:t>.</w:t>
      </w:r>
      <w:r w:rsidRPr="000D0636">
        <w:rPr>
          <w:sz w:val="28"/>
          <w:szCs w:val="28"/>
          <w:lang w:val="en-US"/>
        </w:rPr>
        <w:t>d</w:t>
      </w:r>
      <w:r w:rsidRPr="000D0636">
        <w:rPr>
          <w:sz w:val="28"/>
          <w:szCs w:val="28"/>
        </w:rPr>
        <w:t xml:space="preserve">.№ 10 </w:t>
      </w:r>
      <w:r w:rsidRPr="000D0636">
        <w:rPr>
          <w:sz w:val="28"/>
          <w:szCs w:val="28"/>
          <w:lang w:val="en-US"/>
        </w:rPr>
        <w:t>in</w:t>
      </w:r>
      <w:r w:rsidRPr="000D0636">
        <w:rPr>
          <w:sz w:val="28"/>
          <w:szCs w:val="28"/>
        </w:rPr>
        <w:t xml:space="preserve"> </w:t>
      </w:r>
      <w:r w:rsidRPr="000D0636">
        <w:rPr>
          <w:sz w:val="28"/>
          <w:szCs w:val="28"/>
          <w:lang w:val="en-US"/>
        </w:rPr>
        <w:t>tab</w:t>
      </w:r>
      <w:r w:rsidRPr="000D0636">
        <w:rPr>
          <w:sz w:val="28"/>
          <w:szCs w:val="28"/>
        </w:rPr>
        <w:t>.</w:t>
      </w:r>
    </w:p>
    <w:p w14:paraId="22C30BC9" w14:textId="77777777" w:rsidR="00B46E92" w:rsidRPr="000D0636" w:rsidRDefault="00B46E92" w:rsidP="00B46E92">
      <w:pPr>
        <w:pStyle w:val="a3"/>
        <w:ind w:left="644" w:firstLine="207"/>
        <w:jc w:val="both"/>
        <w:rPr>
          <w:sz w:val="28"/>
          <w:szCs w:val="28"/>
        </w:rPr>
      </w:pPr>
      <w:r w:rsidRPr="000D0636">
        <w:rPr>
          <w:sz w:val="28"/>
          <w:szCs w:val="28"/>
        </w:rPr>
        <w:t xml:space="preserve">         </w:t>
      </w:r>
      <w:r w:rsidRPr="000D0636">
        <w:rPr>
          <w:sz w:val="28"/>
          <w:szCs w:val="28"/>
          <w:lang w:val="en-US"/>
        </w:rPr>
        <w:t>S</w:t>
      </w:r>
      <w:r w:rsidRPr="000D0636">
        <w:rPr>
          <w:sz w:val="28"/>
          <w:szCs w:val="28"/>
        </w:rPr>
        <w:t>. Принимать внутрь по 0,5 таблетки раз в сутки.</w:t>
      </w:r>
    </w:p>
    <w:p w14:paraId="2FA7D937" w14:textId="77777777" w:rsidR="000D0636" w:rsidRDefault="00B46E92" w:rsidP="00B46E92">
      <w:pPr>
        <w:pStyle w:val="a3"/>
        <w:ind w:left="644" w:firstLine="207"/>
        <w:jc w:val="both"/>
        <w:rPr>
          <w:sz w:val="28"/>
          <w:szCs w:val="28"/>
        </w:rPr>
      </w:pPr>
      <w:r w:rsidRPr="000D0636">
        <w:rPr>
          <w:sz w:val="28"/>
          <w:szCs w:val="28"/>
        </w:rPr>
        <w:t xml:space="preserve">                                             </w:t>
      </w:r>
    </w:p>
    <w:p w14:paraId="5544D97D" w14:textId="77777777" w:rsidR="00B46E92" w:rsidRPr="000D0636" w:rsidRDefault="000D0636" w:rsidP="00B46E92">
      <w:pPr>
        <w:pStyle w:val="a3"/>
        <w:ind w:left="644" w:firstLine="2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6E92" w:rsidRPr="000D0636">
        <w:rPr>
          <w:sz w:val="28"/>
          <w:szCs w:val="28"/>
        </w:rPr>
        <w:t xml:space="preserve"> - витаминные препараты</w:t>
      </w:r>
    </w:p>
    <w:p w14:paraId="4D586754" w14:textId="77777777" w:rsidR="00B46E92" w:rsidRPr="000D0636" w:rsidRDefault="00B46E92" w:rsidP="00B46E92">
      <w:pPr>
        <w:pStyle w:val="a3"/>
        <w:ind w:left="644" w:firstLine="207"/>
        <w:jc w:val="both"/>
        <w:rPr>
          <w:sz w:val="28"/>
          <w:szCs w:val="28"/>
        </w:rPr>
      </w:pPr>
      <w:r w:rsidRPr="000D0636">
        <w:rPr>
          <w:sz w:val="28"/>
          <w:szCs w:val="28"/>
        </w:rPr>
        <w:t xml:space="preserve"> </w:t>
      </w:r>
      <w:proofErr w:type="spellStart"/>
      <w:r w:rsidRPr="000D0636">
        <w:rPr>
          <w:sz w:val="28"/>
          <w:szCs w:val="28"/>
          <w:lang w:val="en-US"/>
        </w:rPr>
        <w:t>Rp</w:t>
      </w:r>
      <w:proofErr w:type="spellEnd"/>
      <w:r w:rsidR="00F17DBC" w:rsidRPr="000D0636">
        <w:rPr>
          <w:sz w:val="28"/>
          <w:szCs w:val="28"/>
        </w:rPr>
        <w:t>.</w:t>
      </w:r>
      <w:r w:rsidRPr="000D0636">
        <w:rPr>
          <w:sz w:val="28"/>
          <w:szCs w:val="28"/>
        </w:rPr>
        <w:t xml:space="preserve">: </w:t>
      </w:r>
      <w:r w:rsidR="002A3875" w:rsidRPr="000D0636">
        <w:rPr>
          <w:sz w:val="28"/>
          <w:szCs w:val="28"/>
          <w:lang w:val="en-US"/>
        </w:rPr>
        <w:t>Drag</w:t>
      </w:r>
      <w:r w:rsidR="002A3875" w:rsidRPr="000D0636">
        <w:rPr>
          <w:sz w:val="28"/>
          <w:szCs w:val="28"/>
        </w:rPr>
        <w:t xml:space="preserve">. </w:t>
      </w:r>
      <w:proofErr w:type="spellStart"/>
      <w:r w:rsidR="002A3875" w:rsidRPr="000D0636">
        <w:rPr>
          <w:sz w:val="28"/>
          <w:szCs w:val="28"/>
          <w:lang w:val="en-US"/>
        </w:rPr>
        <w:t>Vit</w:t>
      </w:r>
      <w:proofErr w:type="spellEnd"/>
      <w:r w:rsidR="002A3875" w:rsidRPr="000D0636">
        <w:rPr>
          <w:sz w:val="28"/>
          <w:szCs w:val="28"/>
        </w:rPr>
        <w:t xml:space="preserve">. </w:t>
      </w:r>
      <w:r w:rsidR="002A3875" w:rsidRPr="000D0636">
        <w:rPr>
          <w:sz w:val="28"/>
          <w:szCs w:val="28"/>
          <w:lang w:val="en-US"/>
        </w:rPr>
        <w:t>C</w:t>
      </w:r>
      <w:r w:rsidR="002A3875" w:rsidRPr="000D0636">
        <w:rPr>
          <w:sz w:val="28"/>
          <w:szCs w:val="28"/>
        </w:rPr>
        <w:t xml:space="preserve"> 0,05</w:t>
      </w:r>
    </w:p>
    <w:p w14:paraId="5380CFF7" w14:textId="77777777" w:rsidR="002A3875" w:rsidRPr="000D0636" w:rsidRDefault="00B46E92" w:rsidP="00B46E92">
      <w:pPr>
        <w:pStyle w:val="a3"/>
        <w:ind w:left="1276" w:hanging="709"/>
        <w:jc w:val="both"/>
        <w:rPr>
          <w:sz w:val="28"/>
          <w:szCs w:val="28"/>
        </w:rPr>
      </w:pPr>
      <w:r w:rsidRPr="000D0636">
        <w:rPr>
          <w:sz w:val="28"/>
          <w:szCs w:val="28"/>
        </w:rPr>
        <w:tab/>
      </w:r>
      <w:r w:rsidR="000D0636">
        <w:rPr>
          <w:sz w:val="28"/>
          <w:szCs w:val="28"/>
        </w:rPr>
        <w:t xml:space="preserve">   </w:t>
      </w:r>
      <w:r w:rsidRPr="000D0636">
        <w:rPr>
          <w:sz w:val="28"/>
          <w:szCs w:val="28"/>
          <w:lang w:val="en-US"/>
        </w:rPr>
        <w:t>D</w:t>
      </w:r>
      <w:r w:rsidRPr="000D0636">
        <w:rPr>
          <w:sz w:val="28"/>
          <w:szCs w:val="28"/>
        </w:rPr>
        <w:t>.</w:t>
      </w:r>
      <w:r w:rsidR="002A3875" w:rsidRPr="000D0636">
        <w:rPr>
          <w:sz w:val="28"/>
          <w:szCs w:val="28"/>
          <w:lang w:val="en-US"/>
        </w:rPr>
        <w:t>t</w:t>
      </w:r>
      <w:r w:rsidR="002A3875" w:rsidRPr="000D0636">
        <w:rPr>
          <w:sz w:val="28"/>
          <w:szCs w:val="28"/>
        </w:rPr>
        <w:t>.</w:t>
      </w:r>
      <w:r w:rsidR="002A3875" w:rsidRPr="000D0636">
        <w:rPr>
          <w:sz w:val="28"/>
          <w:szCs w:val="28"/>
          <w:lang w:val="en-US"/>
        </w:rPr>
        <w:t>d</w:t>
      </w:r>
      <w:r w:rsidR="002A3875" w:rsidRPr="000D0636">
        <w:rPr>
          <w:sz w:val="28"/>
          <w:szCs w:val="28"/>
        </w:rPr>
        <w:t xml:space="preserve">. № 50 </w:t>
      </w:r>
    </w:p>
    <w:p w14:paraId="0FB71764" w14:textId="77777777" w:rsidR="00B46E92" w:rsidRPr="000D0636" w:rsidRDefault="002A3875" w:rsidP="00B46E92">
      <w:pPr>
        <w:pStyle w:val="a3"/>
        <w:ind w:left="1276" w:hanging="709"/>
        <w:jc w:val="both"/>
        <w:rPr>
          <w:sz w:val="28"/>
          <w:szCs w:val="28"/>
        </w:rPr>
      </w:pPr>
      <w:r w:rsidRPr="000D0636">
        <w:rPr>
          <w:sz w:val="28"/>
          <w:szCs w:val="28"/>
        </w:rPr>
        <w:t xml:space="preserve">           </w:t>
      </w:r>
      <w:r w:rsidR="00B46E92" w:rsidRPr="000D0636">
        <w:rPr>
          <w:sz w:val="28"/>
          <w:szCs w:val="28"/>
        </w:rPr>
        <w:t xml:space="preserve"> </w:t>
      </w:r>
      <w:r w:rsidR="00B46E92" w:rsidRPr="000D0636">
        <w:rPr>
          <w:sz w:val="28"/>
          <w:szCs w:val="28"/>
          <w:lang w:val="en-US"/>
        </w:rPr>
        <w:t>S</w:t>
      </w:r>
      <w:r w:rsidR="00B46E92" w:rsidRPr="000D0636">
        <w:rPr>
          <w:sz w:val="28"/>
          <w:szCs w:val="28"/>
        </w:rPr>
        <w:t xml:space="preserve">. </w:t>
      </w:r>
      <w:r w:rsidRPr="000D0636">
        <w:rPr>
          <w:sz w:val="28"/>
          <w:szCs w:val="28"/>
        </w:rPr>
        <w:t xml:space="preserve">Принимать внутрь по 1 драже 1 раз в день. </w:t>
      </w:r>
    </w:p>
    <w:p w14:paraId="7E0916F0" w14:textId="77777777" w:rsidR="002A3875" w:rsidRPr="000D0636" w:rsidRDefault="002A3875" w:rsidP="009D4A3D">
      <w:pPr>
        <w:pStyle w:val="a3"/>
        <w:ind w:left="1276" w:hanging="709"/>
        <w:jc w:val="both"/>
        <w:rPr>
          <w:sz w:val="28"/>
          <w:szCs w:val="28"/>
        </w:rPr>
      </w:pPr>
    </w:p>
    <w:p w14:paraId="3DC1FD8F" w14:textId="77777777" w:rsidR="00661BB5" w:rsidRDefault="009D4A3D" w:rsidP="002A3875">
      <w:pPr>
        <w:pStyle w:val="a3"/>
        <w:ind w:left="0" w:firstLine="567"/>
        <w:jc w:val="both"/>
        <w:rPr>
          <w:sz w:val="28"/>
          <w:szCs w:val="28"/>
        </w:rPr>
      </w:pPr>
      <w:r w:rsidRPr="000D0636">
        <w:rPr>
          <w:sz w:val="28"/>
          <w:szCs w:val="28"/>
        </w:rPr>
        <w:t>Д</w:t>
      </w:r>
      <w:r w:rsidR="00661BB5" w:rsidRPr="000D0636">
        <w:rPr>
          <w:sz w:val="28"/>
          <w:szCs w:val="28"/>
        </w:rPr>
        <w:t>ля профилактики аденовирусной инфекции целесообразно использов</w:t>
      </w:r>
      <w:r w:rsidR="00661BB5" w:rsidRPr="000D0636">
        <w:rPr>
          <w:sz w:val="28"/>
          <w:szCs w:val="28"/>
        </w:rPr>
        <w:t>а</w:t>
      </w:r>
      <w:r w:rsidR="00661BB5" w:rsidRPr="000D0636">
        <w:rPr>
          <w:sz w:val="28"/>
          <w:szCs w:val="28"/>
        </w:rPr>
        <w:t>ние интерферона, в качестве специфической профилактики используется применение вакцин. Больных необходимо изолировать на весь период боле</w:t>
      </w:r>
      <w:r w:rsidR="00661BB5" w:rsidRPr="000D0636">
        <w:rPr>
          <w:sz w:val="28"/>
          <w:szCs w:val="28"/>
        </w:rPr>
        <w:t>з</w:t>
      </w:r>
      <w:r w:rsidR="00661BB5" w:rsidRPr="000D0636">
        <w:rPr>
          <w:sz w:val="28"/>
          <w:szCs w:val="28"/>
        </w:rPr>
        <w:t>ни, в очагах инфекции проводить дезинфекцию, в помещении, где находится больной, также необходимо проводить текущую и заключительную дези</w:t>
      </w:r>
      <w:r w:rsidR="00661BB5" w:rsidRPr="000D0636">
        <w:rPr>
          <w:sz w:val="28"/>
          <w:szCs w:val="28"/>
        </w:rPr>
        <w:t>н</w:t>
      </w:r>
      <w:r w:rsidR="00661BB5" w:rsidRPr="000D0636">
        <w:rPr>
          <w:sz w:val="28"/>
          <w:szCs w:val="28"/>
        </w:rPr>
        <w:t xml:space="preserve">фекцию, регулярно проветривать помещение. </w:t>
      </w:r>
    </w:p>
    <w:p w14:paraId="562920E7" w14:textId="77777777" w:rsidR="000D0636" w:rsidRDefault="000D0636" w:rsidP="002A3875">
      <w:pPr>
        <w:pStyle w:val="a3"/>
        <w:ind w:left="0" w:firstLine="567"/>
        <w:jc w:val="both"/>
        <w:rPr>
          <w:sz w:val="28"/>
          <w:szCs w:val="28"/>
        </w:rPr>
      </w:pPr>
    </w:p>
    <w:p w14:paraId="02E0227A" w14:textId="77777777" w:rsidR="000D0636" w:rsidRDefault="000D0636" w:rsidP="002A3875">
      <w:pPr>
        <w:pStyle w:val="a3"/>
        <w:ind w:left="0" w:firstLine="567"/>
        <w:jc w:val="both"/>
        <w:rPr>
          <w:sz w:val="28"/>
          <w:szCs w:val="28"/>
        </w:rPr>
      </w:pPr>
    </w:p>
    <w:p w14:paraId="6B974CA7" w14:textId="77777777" w:rsidR="000D0636" w:rsidRDefault="000D0636" w:rsidP="002A3875">
      <w:pPr>
        <w:pStyle w:val="a3"/>
        <w:ind w:left="0" w:firstLine="567"/>
        <w:jc w:val="both"/>
        <w:rPr>
          <w:sz w:val="28"/>
          <w:szCs w:val="28"/>
        </w:rPr>
      </w:pPr>
    </w:p>
    <w:p w14:paraId="26649490" w14:textId="77777777" w:rsidR="000D0636" w:rsidRDefault="000D0636" w:rsidP="000D0636">
      <w:pPr>
        <w:pStyle w:val="a3"/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Куратор </w:t>
      </w:r>
    </w:p>
    <w:p w14:paraId="7BA42676" w14:textId="77777777" w:rsidR="000D0636" w:rsidRPr="000D0636" w:rsidRDefault="000D0636" w:rsidP="002A3875">
      <w:pPr>
        <w:pStyle w:val="a3"/>
        <w:ind w:left="0" w:firstLine="567"/>
        <w:jc w:val="both"/>
        <w:rPr>
          <w:sz w:val="28"/>
          <w:szCs w:val="28"/>
        </w:rPr>
      </w:pPr>
    </w:p>
    <w:sectPr w:rsidR="000D0636" w:rsidRPr="000D0636" w:rsidSect="00EF6C4C"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123AE" w14:textId="77777777" w:rsidR="00A050F5" w:rsidRDefault="00A050F5" w:rsidP="000D0636">
      <w:r>
        <w:separator/>
      </w:r>
    </w:p>
  </w:endnote>
  <w:endnote w:type="continuationSeparator" w:id="0">
    <w:p w14:paraId="5A03F4D8" w14:textId="77777777" w:rsidR="00A050F5" w:rsidRDefault="00A050F5" w:rsidP="000D0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DB967" w14:textId="77777777" w:rsidR="00EF6C4C" w:rsidRDefault="00EF6C4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3CCE3" w14:textId="77777777" w:rsidR="00A050F5" w:rsidRDefault="00A050F5" w:rsidP="000D0636">
      <w:r>
        <w:separator/>
      </w:r>
    </w:p>
  </w:footnote>
  <w:footnote w:type="continuationSeparator" w:id="0">
    <w:p w14:paraId="3557296C" w14:textId="77777777" w:rsidR="00A050F5" w:rsidRDefault="00A050F5" w:rsidP="000D06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72237"/>
    <w:multiLevelType w:val="hybridMultilevel"/>
    <w:tmpl w:val="0B066756"/>
    <w:lvl w:ilvl="0" w:tplc="47C2706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85454B"/>
    <w:multiLevelType w:val="multilevel"/>
    <w:tmpl w:val="F440CB5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07F17E3"/>
    <w:multiLevelType w:val="hybridMultilevel"/>
    <w:tmpl w:val="A2CC1926"/>
    <w:lvl w:ilvl="0" w:tplc="7632DB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25FF5"/>
    <w:multiLevelType w:val="hybridMultilevel"/>
    <w:tmpl w:val="D58AA1EE"/>
    <w:lvl w:ilvl="0" w:tplc="A02C5F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AEE4405"/>
    <w:multiLevelType w:val="hybridMultilevel"/>
    <w:tmpl w:val="1C7C0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DA6AAE"/>
    <w:multiLevelType w:val="hybridMultilevel"/>
    <w:tmpl w:val="823A6AC2"/>
    <w:lvl w:ilvl="0" w:tplc="E03282D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227"/>
    <w:rsid w:val="000D0636"/>
    <w:rsid w:val="00164136"/>
    <w:rsid w:val="001F7637"/>
    <w:rsid w:val="002944A4"/>
    <w:rsid w:val="002A3875"/>
    <w:rsid w:val="002C0D25"/>
    <w:rsid w:val="003446FD"/>
    <w:rsid w:val="003C2C30"/>
    <w:rsid w:val="003D1736"/>
    <w:rsid w:val="00425AB3"/>
    <w:rsid w:val="00486A52"/>
    <w:rsid w:val="004E121A"/>
    <w:rsid w:val="004E1768"/>
    <w:rsid w:val="0050685D"/>
    <w:rsid w:val="00552457"/>
    <w:rsid w:val="005B586B"/>
    <w:rsid w:val="0062445C"/>
    <w:rsid w:val="00633FAA"/>
    <w:rsid w:val="00661BB5"/>
    <w:rsid w:val="00692AA7"/>
    <w:rsid w:val="006A43ED"/>
    <w:rsid w:val="006D7E8F"/>
    <w:rsid w:val="00704961"/>
    <w:rsid w:val="007153C9"/>
    <w:rsid w:val="0075678D"/>
    <w:rsid w:val="00793563"/>
    <w:rsid w:val="007A0283"/>
    <w:rsid w:val="007F0227"/>
    <w:rsid w:val="00811AC0"/>
    <w:rsid w:val="00864482"/>
    <w:rsid w:val="00933827"/>
    <w:rsid w:val="009857B7"/>
    <w:rsid w:val="009A368D"/>
    <w:rsid w:val="009A7F5D"/>
    <w:rsid w:val="009D4A3D"/>
    <w:rsid w:val="00A050F5"/>
    <w:rsid w:val="00A0600E"/>
    <w:rsid w:val="00A2331A"/>
    <w:rsid w:val="00AB104F"/>
    <w:rsid w:val="00B46E92"/>
    <w:rsid w:val="00B61691"/>
    <w:rsid w:val="00B81E1A"/>
    <w:rsid w:val="00C00B73"/>
    <w:rsid w:val="00C50D1B"/>
    <w:rsid w:val="00C763C4"/>
    <w:rsid w:val="00CF6046"/>
    <w:rsid w:val="00D17B11"/>
    <w:rsid w:val="00D35A79"/>
    <w:rsid w:val="00DB528F"/>
    <w:rsid w:val="00E153A8"/>
    <w:rsid w:val="00E418FB"/>
    <w:rsid w:val="00E61753"/>
    <w:rsid w:val="00E73241"/>
    <w:rsid w:val="00ED52E8"/>
    <w:rsid w:val="00EF6C4C"/>
    <w:rsid w:val="00F17DBC"/>
    <w:rsid w:val="00F90F6B"/>
    <w:rsid w:val="00FD3FEF"/>
    <w:rsid w:val="00FD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F5AE6DA"/>
  <w15:chartTrackingRefBased/>
  <w15:docId w15:val="{80B7AC46-475D-4705-BE01-4E82FA54C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22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F0227"/>
    <w:pPr>
      <w:keepNext/>
      <w:jc w:val="center"/>
      <w:outlineLvl w:val="0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F0227"/>
    <w:rPr>
      <w:rFonts w:ascii="Times New Roman" w:eastAsia="Times New Roman" w:hAnsi="Times New Roman" w:cs="Times New Roman"/>
      <w:sz w:val="44"/>
      <w:szCs w:val="24"/>
      <w:lang w:eastAsia="ru-RU"/>
    </w:rPr>
  </w:style>
  <w:style w:type="paragraph" w:styleId="a3">
    <w:name w:val="List Paragraph"/>
    <w:basedOn w:val="a"/>
    <w:uiPriority w:val="34"/>
    <w:qFormat/>
    <w:rsid w:val="0062445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D063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0D06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D063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0D06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1786</Words>
  <Characters>10184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Igor</cp:lastModifiedBy>
  <cp:revision>2</cp:revision>
  <dcterms:created xsi:type="dcterms:W3CDTF">2024-11-24T11:02:00Z</dcterms:created>
  <dcterms:modified xsi:type="dcterms:W3CDTF">2024-11-24T11:02:00Z</dcterms:modified>
</cp:coreProperties>
</file>