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9328" w14:textId="77777777" w:rsidR="00000000" w:rsidRDefault="00651DBB">
      <w:pPr>
        <w:jc w:val="center"/>
        <w:rPr>
          <w:b/>
          <w:caps/>
        </w:rPr>
      </w:pPr>
      <w:r>
        <w:rPr>
          <w:b/>
          <w:caps/>
        </w:rPr>
        <w:t>Четырехдневная малярия.</w:t>
      </w:r>
    </w:p>
    <w:p w14:paraId="06B543CB" w14:textId="77777777" w:rsidR="00000000" w:rsidRDefault="00651DBB">
      <w:pPr>
        <w:jc w:val="center"/>
        <w:rPr>
          <w:b/>
        </w:rPr>
      </w:pPr>
      <w:r>
        <w:rPr>
          <w:b/>
        </w:rPr>
        <w:t>Грошев С., 5 курс мед.фака Ошского гос. университета.</w:t>
      </w:r>
    </w:p>
    <w:p w14:paraId="72F6898D" w14:textId="77777777" w:rsidR="00000000" w:rsidRDefault="00651DBB">
      <w:pPr>
        <w:jc w:val="center"/>
        <w:rPr>
          <w:b/>
          <w:caps/>
        </w:rPr>
      </w:pPr>
    </w:p>
    <w:p w14:paraId="7707D902" w14:textId="77777777" w:rsidR="00000000" w:rsidRDefault="00651DBB">
      <w:pPr>
        <w:jc w:val="center"/>
        <w:rPr>
          <w:b/>
          <w:caps/>
        </w:rPr>
      </w:pPr>
    </w:p>
    <w:p w14:paraId="031D2C6C" w14:textId="77777777" w:rsidR="00000000" w:rsidRDefault="00651DBB">
      <w:pPr>
        <w:rPr>
          <w:caps/>
        </w:rPr>
      </w:pPr>
      <w:r>
        <w:rPr>
          <w:caps/>
        </w:rPr>
        <w:t>План реферата.</w:t>
      </w:r>
    </w:p>
    <w:p w14:paraId="113DE71B" w14:textId="77777777" w:rsidR="00000000" w:rsidRDefault="00651DBB">
      <w:pPr>
        <w:rPr>
          <w:caps/>
        </w:rPr>
      </w:pPr>
    </w:p>
    <w:p w14:paraId="0ED7AF4F" w14:textId="77777777" w:rsidR="00000000" w:rsidRDefault="00651DBB">
      <w:pPr>
        <w:numPr>
          <w:ilvl w:val="0"/>
          <w:numId w:val="1"/>
        </w:numPr>
      </w:pPr>
      <w:r>
        <w:t>Определение.</w:t>
      </w:r>
    </w:p>
    <w:p w14:paraId="036D3289" w14:textId="77777777" w:rsidR="00000000" w:rsidRDefault="00651DBB">
      <w:pPr>
        <w:numPr>
          <w:ilvl w:val="0"/>
          <w:numId w:val="1"/>
        </w:numPr>
      </w:pPr>
      <w:r>
        <w:t>Этиология и паразитология.</w:t>
      </w:r>
    </w:p>
    <w:p w14:paraId="0F38542A" w14:textId="77777777" w:rsidR="00000000" w:rsidRDefault="00651DBB">
      <w:pPr>
        <w:numPr>
          <w:ilvl w:val="1"/>
          <w:numId w:val="1"/>
        </w:numPr>
      </w:pPr>
      <w:r>
        <w:t>этиология,</w:t>
      </w:r>
    </w:p>
    <w:p w14:paraId="7F01910B" w14:textId="77777777" w:rsidR="00000000" w:rsidRDefault="00651DBB">
      <w:pPr>
        <w:numPr>
          <w:ilvl w:val="1"/>
          <w:numId w:val="1"/>
        </w:numPr>
      </w:pPr>
      <w:r>
        <w:t>жизненный цикл малярийного плазмодия,</w:t>
      </w:r>
    </w:p>
    <w:p w14:paraId="7A263F44" w14:textId="77777777" w:rsidR="00000000" w:rsidRDefault="00651DBB">
      <w:pPr>
        <w:numPr>
          <w:ilvl w:val="1"/>
          <w:numId w:val="1"/>
        </w:numPr>
      </w:pPr>
      <w:r>
        <w:rPr>
          <w:lang w:val="en-US"/>
        </w:rPr>
        <w:t>Plasmodium malariae</w:t>
      </w:r>
      <w:r>
        <w:t xml:space="preserve"> в мазках крови.</w:t>
      </w:r>
    </w:p>
    <w:p w14:paraId="2855FFAD" w14:textId="77777777" w:rsidR="00000000" w:rsidRDefault="00651DBB">
      <w:pPr>
        <w:numPr>
          <w:ilvl w:val="0"/>
          <w:numId w:val="1"/>
        </w:numPr>
      </w:pPr>
      <w:r>
        <w:t>Эпидемиология.</w:t>
      </w:r>
    </w:p>
    <w:p w14:paraId="063E5FF3" w14:textId="77777777" w:rsidR="00000000" w:rsidRDefault="00651DBB">
      <w:pPr>
        <w:numPr>
          <w:ilvl w:val="0"/>
          <w:numId w:val="1"/>
        </w:numPr>
      </w:pPr>
      <w:r>
        <w:t>Генетические аспекты</w:t>
      </w:r>
      <w:r>
        <w:t>.</w:t>
      </w:r>
    </w:p>
    <w:p w14:paraId="21F3A76D" w14:textId="77777777" w:rsidR="00000000" w:rsidRDefault="00651DBB">
      <w:pPr>
        <w:numPr>
          <w:ilvl w:val="0"/>
          <w:numId w:val="1"/>
        </w:numPr>
      </w:pPr>
      <w:r>
        <w:t>Патогенез.</w:t>
      </w:r>
    </w:p>
    <w:p w14:paraId="1B6AB247" w14:textId="77777777" w:rsidR="00000000" w:rsidRDefault="00651DBB">
      <w:pPr>
        <w:numPr>
          <w:ilvl w:val="0"/>
          <w:numId w:val="1"/>
        </w:numPr>
      </w:pPr>
      <w:r>
        <w:t>Патологическая анатомия.</w:t>
      </w:r>
    </w:p>
    <w:p w14:paraId="674611AD" w14:textId="77777777" w:rsidR="00000000" w:rsidRDefault="00651DBB">
      <w:pPr>
        <w:numPr>
          <w:ilvl w:val="0"/>
          <w:numId w:val="1"/>
        </w:numPr>
      </w:pPr>
      <w:r>
        <w:t>Иммунитет.</w:t>
      </w:r>
    </w:p>
    <w:p w14:paraId="0621096B" w14:textId="77777777" w:rsidR="00000000" w:rsidRDefault="00651DBB">
      <w:pPr>
        <w:numPr>
          <w:ilvl w:val="0"/>
          <w:numId w:val="1"/>
        </w:numPr>
      </w:pPr>
      <w:r>
        <w:t>Клиническая картина.</w:t>
      </w:r>
    </w:p>
    <w:p w14:paraId="3C73131B" w14:textId="77777777" w:rsidR="00000000" w:rsidRDefault="00651DBB">
      <w:pPr>
        <w:numPr>
          <w:ilvl w:val="0"/>
          <w:numId w:val="1"/>
        </w:numPr>
      </w:pPr>
      <w:r>
        <w:t>Лабораторные данные.</w:t>
      </w:r>
    </w:p>
    <w:p w14:paraId="25B0C65B" w14:textId="77777777" w:rsidR="00000000" w:rsidRDefault="00651DBB">
      <w:pPr>
        <w:numPr>
          <w:ilvl w:val="0"/>
          <w:numId w:val="1"/>
        </w:numPr>
      </w:pPr>
      <w:r>
        <w:t>Диагностика.</w:t>
      </w:r>
    </w:p>
    <w:p w14:paraId="09B658D8" w14:textId="77777777" w:rsidR="00000000" w:rsidRDefault="00651DBB">
      <w:pPr>
        <w:numPr>
          <w:ilvl w:val="0"/>
          <w:numId w:val="1"/>
        </w:numPr>
      </w:pPr>
      <w:r>
        <w:t>Дифференциальный диагноз.</w:t>
      </w:r>
    </w:p>
    <w:p w14:paraId="337B0A65" w14:textId="77777777" w:rsidR="00000000" w:rsidRDefault="00651DBB">
      <w:pPr>
        <w:numPr>
          <w:ilvl w:val="0"/>
          <w:numId w:val="1"/>
        </w:numPr>
      </w:pPr>
      <w:r>
        <w:t>Лечение.</w:t>
      </w:r>
    </w:p>
    <w:p w14:paraId="124A99D0" w14:textId="77777777" w:rsidR="00000000" w:rsidRDefault="00651DBB">
      <w:pPr>
        <w:numPr>
          <w:ilvl w:val="0"/>
          <w:numId w:val="1"/>
        </w:numPr>
      </w:pPr>
      <w:r>
        <w:t>Осложнения.</w:t>
      </w:r>
    </w:p>
    <w:p w14:paraId="52FB813A" w14:textId="77777777" w:rsidR="00000000" w:rsidRDefault="00651DBB">
      <w:pPr>
        <w:numPr>
          <w:ilvl w:val="0"/>
          <w:numId w:val="1"/>
        </w:numPr>
      </w:pPr>
      <w:r>
        <w:t>Прогноз.</w:t>
      </w:r>
    </w:p>
    <w:p w14:paraId="15995E8C" w14:textId="77777777" w:rsidR="00000000" w:rsidRDefault="00651DBB">
      <w:pPr>
        <w:numPr>
          <w:ilvl w:val="0"/>
          <w:numId w:val="1"/>
        </w:numPr>
      </w:pPr>
      <w:r>
        <w:t>Профилактика.</w:t>
      </w:r>
    </w:p>
    <w:p w14:paraId="37CCD77C" w14:textId="77777777" w:rsidR="00000000" w:rsidRDefault="00651DBB">
      <w:pPr>
        <w:numPr>
          <w:ilvl w:val="0"/>
          <w:numId w:val="1"/>
        </w:numPr>
      </w:pPr>
      <w:r>
        <w:t>Использованная литература.</w:t>
      </w:r>
    </w:p>
    <w:p w14:paraId="4873737B" w14:textId="77777777" w:rsidR="00000000" w:rsidRDefault="00651DBB">
      <w:pPr>
        <w:numPr>
          <w:ilvl w:val="0"/>
          <w:numId w:val="1"/>
        </w:numPr>
      </w:pPr>
      <w:r>
        <w:t>Приложения.</w:t>
      </w:r>
    </w:p>
    <w:p w14:paraId="102221CF" w14:textId="77777777" w:rsidR="00000000" w:rsidRDefault="00651DBB"/>
    <w:p w14:paraId="0877B9CD" w14:textId="77777777" w:rsidR="00000000" w:rsidRDefault="00651DBB"/>
    <w:p w14:paraId="741F9867" w14:textId="77777777" w:rsidR="00000000" w:rsidRDefault="00651DBB"/>
    <w:p w14:paraId="7B26AAB0" w14:textId="77777777" w:rsidR="00000000" w:rsidRDefault="00651DBB"/>
    <w:p w14:paraId="156F2B22" w14:textId="77777777" w:rsidR="00000000" w:rsidRDefault="00651DBB"/>
    <w:p w14:paraId="64D6814E" w14:textId="77777777" w:rsidR="00000000" w:rsidRDefault="00651DBB"/>
    <w:p w14:paraId="142B71E5" w14:textId="77777777" w:rsidR="00000000" w:rsidRDefault="00651DBB"/>
    <w:p w14:paraId="61BD0886" w14:textId="77777777" w:rsidR="00000000" w:rsidRDefault="00651DBB"/>
    <w:p w14:paraId="2BFCEE92" w14:textId="77777777" w:rsidR="00000000" w:rsidRDefault="00651DBB"/>
    <w:p w14:paraId="2159347A" w14:textId="77777777" w:rsidR="00000000" w:rsidRDefault="00651DBB"/>
    <w:p w14:paraId="763EF333" w14:textId="77777777" w:rsidR="00000000" w:rsidRDefault="00651DBB"/>
    <w:p w14:paraId="6804E549" w14:textId="77777777" w:rsidR="00000000" w:rsidRDefault="00651DBB"/>
    <w:p w14:paraId="1EDD01CE" w14:textId="77777777" w:rsidR="00000000" w:rsidRDefault="00651DBB"/>
    <w:p w14:paraId="1F9AFEF9" w14:textId="77777777" w:rsidR="00000000" w:rsidRDefault="00651DBB"/>
    <w:p w14:paraId="183466B5" w14:textId="77777777" w:rsidR="00000000" w:rsidRDefault="00651DBB"/>
    <w:p w14:paraId="2D54F5D6" w14:textId="77777777" w:rsidR="00000000" w:rsidRDefault="00651DBB"/>
    <w:p w14:paraId="2F67E28B" w14:textId="77777777" w:rsidR="00000000" w:rsidRDefault="00651DBB"/>
    <w:p w14:paraId="3F6AB321" w14:textId="77777777" w:rsidR="00000000" w:rsidRDefault="00651DBB"/>
    <w:p w14:paraId="7B66E183" w14:textId="77777777" w:rsidR="00000000" w:rsidRDefault="00651DBB"/>
    <w:p w14:paraId="34E64757" w14:textId="77777777" w:rsidR="00000000" w:rsidRDefault="00651DBB"/>
    <w:p w14:paraId="014BAC0D" w14:textId="77777777" w:rsidR="00000000" w:rsidRDefault="00651DBB"/>
    <w:p w14:paraId="4F142139" w14:textId="77777777" w:rsidR="00000000" w:rsidRDefault="00651DBB"/>
    <w:p w14:paraId="524B71E1" w14:textId="77777777" w:rsidR="00000000" w:rsidRDefault="00651DBB"/>
    <w:p w14:paraId="335CB8CE" w14:textId="77777777" w:rsidR="00000000" w:rsidRDefault="00651DBB"/>
    <w:p w14:paraId="072A782D" w14:textId="77777777" w:rsidR="00000000" w:rsidRDefault="00651DBB"/>
    <w:p w14:paraId="035118D0" w14:textId="77777777" w:rsidR="00000000" w:rsidRDefault="00651DBB">
      <w:pPr>
        <w:pStyle w:val="a3"/>
        <w:ind w:firstLine="567"/>
      </w:pPr>
      <w:r>
        <w:rPr>
          <w:u w:val="single"/>
        </w:rPr>
        <w:lastRenderedPageBreak/>
        <w:t>Малярия</w:t>
      </w:r>
      <w:r>
        <w:t xml:space="preserve"> – трансмис</w:t>
      </w:r>
      <w:r>
        <w:t>сивное заболевание человека протозойной этиологии, характ</w:t>
      </w:r>
      <w:r>
        <w:t>е</w:t>
      </w:r>
      <w:r>
        <w:t>ризующееся преимущественным поражением ретикулогистиоцитарной системы и эритр</w:t>
      </w:r>
      <w:r>
        <w:t>о</w:t>
      </w:r>
      <w:r>
        <w:t>цитов, лихорадочными приступами, анемией, увеличением печени и селезенки.</w:t>
      </w:r>
    </w:p>
    <w:p w14:paraId="59319B75" w14:textId="77777777" w:rsidR="00000000" w:rsidRDefault="00651DBB">
      <w:pPr>
        <w:jc w:val="both"/>
      </w:pPr>
    </w:p>
    <w:p w14:paraId="5F25C4AD" w14:textId="77777777" w:rsidR="00000000" w:rsidRDefault="00651DBB">
      <w:pPr>
        <w:jc w:val="center"/>
        <w:rPr>
          <w:u w:val="single"/>
        </w:rPr>
      </w:pPr>
      <w:r>
        <w:rPr>
          <w:u w:val="single"/>
        </w:rPr>
        <w:t>Этиология и паразитология.</w:t>
      </w:r>
    </w:p>
    <w:p w14:paraId="46F70447" w14:textId="77777777" w:rsidR="00000000" w:rsidRDefault="00651DBB">
      <w:pPr>
        <w:ind w:firstLine="567"/>
        <w:jc w:val="both"/>
      </w:pPr>
      <w:r>
        <w:t>Возбудителем четыр</w:t>
      </w:r>
      <w:r>
        <w:t>ехдневной малярии является микроорганизм, относящийся к т</w:t>
      </w:r>
      <w:r>
        <w:t>и</w:t>
      </w:r>
      <w:r>
        <w:t xml:space="preserve">пу простейших, классу споровиков, отряду гемоспоридий, семейству плазмодиевые, роду плазмодий, вид – </w:t>
      </w:r>
      <w:r>
        <w:rPr>
          <w:lang w:val="en-US"/>
        </w:rPr>
        <w:t>Plasmodium malariae</w:t>
      </w:r>
      <w:r>
        <w:t>.</w:t>
      </w:r>
    </w:p>
    <w:p w14:paraId="0D6BF30F" w14:textId="77777777" w:rsidR="00000000" w:rsidRDefault="00651DBB">
      <w:pPr>
        <w:ind w:firstLine="567"/>
        <w:jc w:val="both"/>
        <w:rPr>
          <w:u w:val="single"/>
        </w:rPr>
      </w:pPr>
      <w:r>
        <w:rPr>
          <w:u w:val="single"/>
        </w:rPr>
        <w:t>Жизненный цикл.</w:t>
      </w:r>
    </w:p>
    <w:p w14:paraId="01584312" w14:textId="77777777" w:rsidR="00000000" w:rsidRDefault="00651DBB">
      <w:pPr>
        <w:numPr>
          <w:ilvl w:val="0"/>
          <w:numId w:val="2"/>
        </w:numPr>
        <w:jc w:val="both"/>
      </w:pPr>
      <w:r>
        <w:t>Преэритроцитарная шизогония. Плазмодий попадает к человеку п</w:t>
      </w:r>
      <w:r>
        <w:t>ри укусе зар</w:t>
      </w:r>
      <w:r>
        <w:t>а</w:t>
      </w:r>
      <w:r>
        <w:t>женным комаром, который вводит со слюной в кровь человека узкие полулунной формы спорозоиты. В периферической крови они циркулируют не дольше 30-60 минут. Проникая в клетки печени, они приобретают круглую форму, растут и пр</w:t>
      </w:r>
      <w:r>
        <w:t>е</w:t>
      </w:r>
      <w:r>
        <w:t xml:space="preserve">вращаются в стадию </w:t>
      </w:r>
      <w:r>
        <w:t>шизонта. Через некоторое время шизонты начинают размн</w:t>
      </w:r>
      <w:r>
        <w:t>о</w:t>
      </w:r>
      <w:r>
        <w:t>жаться путем множественного деления или шизогонии. Ядро шизонта многократно делится, затем около каждого ядра обособляется участок цитоплазмы и шизонт распадается на большое число одноядерных мерозоитов</w:t>
      </w:r>
      <w:r>
        <w:t xml:space="preserve">. Этот процесс называется тканевой шизогонией, которая происходит в </w:t>
      </w:r>
      <w:r>
        <w:rPr>
          <w:lang w:val="en-US"/>
        </w:rPr>
        <w:t>I</w:t>
      </w:r>
      <w:r>
        <w:t xml:space="preserve"> половине инкубационного периода в течение 15 дней.</w:t>
      </w:r>
    </w:p>
    <w:p w14:paraId="3211BAFE" w14:textId="77777777" w:rsidR="00000000" w:rsidRDefault="00651DBB">
      <w:pPr>
        <w:numPr>
          <w:ilvl w:val="0"/>
          <w:numId w:val="2"/>
        </w:numPr>
        <w:jc w:val="both"/>
      </w:pPr>
      <w:r>
        <w:t>Эндоэритроцитарная шизогония. Мерозоиты, внедрившиеся в эритроциты, пр</w:t>
      </w:r>
      <w:r>
        <w:t>е</w:t>
      </w:r>
      <w:r>
        <w:t>вращаются в шизонты. Мерозоит округляется, в его теле появляется</w:t>
      </w:r>
      <w:r>
        <w:t xml:space="preserve"> вакуоль, з</w:t>
      </w:r>
      <w:r>
        <w:t>а</w:t>
      </w:r>
      <w:r>
        <w:t>полненная прозрачной жидкостью, которая постепенно увеличивается и через 2-3 часа занимает центральную часть тела, оттесняя цитоплазму и ядро на периферию. Цитоплазма выглядит в виде узкого ободка голубого цвета, вишнево-красное ядро лежит на п</w:t>
      </w:r>
      <w:r>
        <w:t>ериферии, в то время как вакуоль не окрашивается, что создает впеча</w:t>
      </w:r>
      <w:r>
        <w:t>т</w:t>
      </w:r>
      <w:r>
        <w:t>ление пустоты. Плазмодий на этой стадии называется шизонтом в стадии кольца. Кольца правильной формы, размером 1/3-1/2 диаметра эритроцита, не более одного в эритроците. В последующем ваку</w:t>
      </w:r>
      <w:r>
        <w:t>оль постепенно уменьшается, а объем цит</w:t>
      </w:r>
      <w:r>
        <w:t>о</w:t>
      </w:r>
      <w:r>
        <w:t>плазмы увеличивается. Шизонт быстро растет за счет поглощения гемоглобина эритроцита. Превращаясь так в амебовидный шизонт, он приобретает округлую или лентовидную форму, размером не превышает нормальный эритроцит. В</w:t>
      </w:r>
      <w:r>
        <w:t xml:space="preserve"> цит</w:t>
      </w:r>
      <w:r>
        <w:t>о</w:t>
      </w:r>
      <w:r>
        <w:t>плазме паразита образуются грубые зернышки пигмента, представляющие собой продукт расщепления заглоченного гемоглобина.</w:t>
      </w:r>
    </w:p>
    <w:p w14:paraId="6D3F779E" w14:textId="77777777" w:rsidR="00000000" w:rsidRDefault="00651DBB">
      <w:pPr>
        <w:ind w:left="720"/>
        <w:jc w:val="both"/>
      </w:pPr>
      <w:r>
        <w:t>Постепенно шизонт заполняет весь эритроцит, после чего начинает размножаться путем шизогонии (стадия меруляции). Число образовавших</w:t>
      </w:r>
      <w:r>
        <w:t>ся мерозоитов – 6-12, в среднем – 8-10. К этому времени эритроцит разрушается и мерозоиты выходят в плазму крови. Вышедшие мерозоиты тут же внедряются в новые эритроциты, хотя часть их подвергается фагоцитозу. Период эндоэритроцитарной шизогонии соста</w:t>
      </w:r>
      <w:r>
        <w:t>в</w:t>
      </w:r>
      <w:r>
        <w:t>ляет</w:t>
      </w:r>
      <w:r>
        <w:t xml:space="preserve"> 72 часа. За счет повторных шизогоний количество паразитов в крови быстро увеличивается. Часть мерозоитов, внедрившись в эритроцит, не образуют шизонты, а превращаются в незрелые половые формы – гамонты. Женские гамонты круглой формы крупные с небольшим яд</w:t>
      </w:r>
      <w:r>
        <w:t>ром и интенсивно окрашенной протоплазмой. Мужские гамонты с большим ядром и слабо окрашенной протоплазмой. Размеры не превышают таковых нормального эритроцита.</w:t>
      </w:r>
    </w:p>
    <w:p w14:paraId="36DCC978" w14:textId="77777777" w:rsidR="00000000" w:rsidRDefault="00651DBB">
      <w:pPr>
        <w:numPr>
          <w:ilvl w:val="0"/>
          <w:numId w:val="2"/>
        </w:numPr>
        <w:jc w:val="both"/>
      </w:pPr>
      <w:r>
        <w:t>Половое размножение и спорогония. Гаметоциты попадают в организм комара вместе с кровью больного</w:t>
      </w:r>
      <w:r>
        <w:t>. В желудке комара они начинают развиваться, превр</w:t>
      </w:r>
      <w:r>
        <w:t>а</w:t>
      </w:r>
      <w:r>
        <w:t>щаясь в зрелые половые формы, или гаметы. Мужской гамонт делится, образуя 5-6 нитевидных микрогамет. Женский гамонт увеличивается в размерах и превращае</w:t>
      </w:r>
      <w:r>
        <w:t>т</w:t>
      </w:r>
      <w:r>
        <w:t>ся в макрогамету. После оплодотворения образовавшаяс</w:t>
      </w:r>
      <w:r>
        <w:t>я зигота приобретает в</w:t>
      </w:r>
      <w:r>
        <w:t>ы</w:t>
      </w:r>
      <w:r>
        <w:t>тянутую форму, становится подвижной оокинетой, проходит через стенку желудка и останавливается в наружном слое ее. Здесь она покрывается оболочкой и пр</w:t>
      </w:r>
      <w:r>
        <w:t>е</w:t>
      </w:r>
      <w:r>
        <w:lastRenderedPageBreak/>
        <w:t>вращается в ооцисту, которая быстро растет. Затем начинается процесс спорог</w:t>
      </w:r>
      <w:r>
        <w:t>о</w:t>
      </w:r>
      <w:r>
        <w:t xml:space="preserve">нии, </w:t>
      </w:r>
      <w:r>
        <w:t>в результате которого при делении ядра и цитоплазмы внутри ооцисты обр</w:t>
      </w:r>
      <w:r>
        <w:t>а</w:t>
      </w:r>
      <w:r>
        <w:t>зуется огромное количество спорозоитов (до 1 тыс.). Оболочка созревших ооцист лопается, и спорозоиты выходят в полость тела и гемолимфу, откуда направляются в слюнные железы комара.</w:t>
      </w:r>
    </w:p>
    <w:p w14:paraId="4F29D364" w14:textId="77777777" w:rsidR="00000000" w:rsidRDefault="00651DBB">
      <w:pPr>
        <w:ind w:firstLine="567"/>
        <w:jc w:val="both"/>
        <w:rPr>
          <w:u w:val="single"/>
        </w:rPr>
      </w:pPr>
      <w:r>
        <w:rPr>
          <w:u w:val="single"/>
          <w:lang w:val="en-US"/>
        </w:rPr>
        <w:t>Pla</w:t>
      </w:r>
      <w:r>
        <w:rPr>
          <w:u w:val="single"/>
          <w:lang w:val="en-US"/>
        </w:rPr>
        <w:t xml:space="preserve">smodium malariae </w:t>
      </w:r>
      <w:r>
        <w:rPr>
          <w:u w:val="single"/>
        </w:rPr>
        <w:t>в мазках крови.</w:t>
      </w:r>
    </w:p>
    <w:p w14:paraId="129F7228" w14:textId="77777777" w:rsidR="00000000" w:rsidRDefault="00651DBB">
      <w:pPr>
        <w:pStyle w:val="a6"/>
      </w:pPr>
      <w:r>
        <w:t>Все стадии эритроцитарного цикла можно наблюдать в мазках крови. Характерно расположение мерозоитов в моруле. Они чаще всего лежат в виде правильной розетки в</w:t>
      </w:r>
      <w:r>
        <w:t>о</w:t>
      </w:r>
      <w:r>
        <w:t xml:space="preserve">круг кучки зерен пигмента.  </w:t>
      </w:r>
    </w:p>
    <w:p w14:paraId="09EB1F4F" w14:textId="77777777" w:rsidR="00000000" w:rsidRDefault="00651DBB">
      <w:pPr>
        <w:pStyle w:val="a6"/>
      </w:pPr>
    </w:p>
    <w:p w14:paraId="1C1CC4B6" w14:textId="77777777" w:rsidR="00000000" w:rsidRDefault="00651DBB">
      <w:pPr>
        <w:pStyle w:val="a6"/>
        <w:ind w:firstLine="0"/>
        <w:jc w:val="center"/>
        <w:rPr>
          <w:u w:val="single"/>
        </w:rPr>
      </w:pPr>
      <w:r>
        <w:rPr>
          <w:u w:val="single"/>
        </w:rPr>
        <w:t>Эпидемиология.</w:t>
      </w:r>
    </w:p>
    <w:p w14:paraId="16B337A3" w14:textId="77777777" w:rsidR="00000000" w:rsidRDefault="00651DBB">
      <w:pPr>
        <w:pStyle w:val="a6"/>
      </w:pPr>
      <w:r>
        <w:t>Единственным источн</w:t>
      </w:r>
      <w:r>
        <w:t>иком возбудителя является человек, зараженный плазмоди</w:t>
      </w:r>
      <w:r>
        <w:t>я</w:t>
      </w:r>
      <w:r>
        <w:t>ми, - больной или паразитоноситель, в периферической крови которого циркулируют н</w:t>
      </w:r>
      <w:r>
        <w:t>а</w:t>
      </w:r>
      <w:r>
        <w:t>ряду с шизонтами и гамонты. При четырехдневной малярии гамонты появляются в крови через 40-45 дней после заражения.</w:t>
      </w:r>
    </w:p>
    <w:p w14:paraId="746A208F" w14:textId="77777777" w:rsidR="00000000" w:rsidRDefault="00651DBB">
      <w:pPr>
        <w:pStyle w:val="a6"/>
      </w:pPr>
      <w:r>
        <w:t>Пос</w:t>
      </w:r>
      <w:r>
        <w:t>ле однократного заражения заболевание или паразитоносительство может длит</w:t>
      </w:r>
      <w:r>
        <w:t>ь</w:t>
      </w:r>
      <w:r>
        <w:t>ся от 3-4 до 20-30 лет. Стойкие очаги малярии поддерживаются в тех местах, где зараж</w:t>
      </w:r>
      <w:r>
        <w:t>е</w:t>
      </w:r>
      <w:r>
        <w:t>ние людей происходит ежегодно. Прекращение передачи в течение 1 сезона ведет к уменьшению заболев</w:t>
      </w:r>
      <w:r>
        <w:t>аемости на следующий год в 10-15 раз. Четырехдневная малярия очень уязвима, т.к. продукция гамонтов мала, а синтетические препараты при ней очень эффективны.</w:t>
      </w:r>
    </w:p>
    <w:p w14:paraId="266FFE91" w14:textId="77777777" w:rsidR="00000000" w:rsidRDefault="00651DBB">
      <w:pPr>
        <w:pStyle w:val="a6"/>
      </w:pPr>
      <w:r>
        <w:t xml:space="preserve"> </w:t>
      </w:r>
      <w:r>
        <w:rPr>
          <w:lang w:val="en-US"/>
        </w:rPr>
        <w:t xml:space="preserve">Plasmodium malariae чаще обнаруживаются </w:t>
      </w:r>
      <w:r>
        <w:t>в южных регионах СНГ, в странах с умеренным климатом – ре</w:t>
      </w:r>
      <w:r>
        <w:t>же. Смертельные исходы редки.</w:t>
      </w:r>
    </w:p>
    <w:p w14:paraId="3185DAD1" w14:textId="77777777" w:rsidR="00000000" w:rsidRDefault="00651DBB">
      <w:pPr>
        <w:pStyle w:val="a6"/>
      </w:pPr>
      <w:r>
        <w:t xml:space="preserve">Переносчики – комары рода </w:t>
      </w:r>
      <w:r>
        <w:rPr>
          <w:lang w:val="en-US"/>
        </w:rPr>
        <w:t>Anopheles</w:t>
      </w:r>
      <w:r>
        <w:t>. Заболеваемость прямо зависит от размеров популяции комаров и числа больных, служащих резервуаром инфекции. В связи с разв</w:t>
      </w:r>
      <w:r>
        <w:t>и</w:t>
      </w:r>
      <w:r>
        <w:t>тием индустрии туризма заболеваемость выявляют в странах, лежащих з</w:t>
      </w:r>
      <w:r>
        <w:t>а пределами ест</w:t>
      </w:r>
      <w:r>
        <w:t>е</w:t>
      </w:r>
      <w:r>
        <w:t>ственного ареала. Передача инфекционного агента в большинстве случаев носит горизо</w:t>
      </w:r>
      <w:r>
        <w:t>н</w:t>
      </w:r>
      <w:r>
        <w:t>тальный характер.</w:t>
      </w:r>
    </w:p>
    <w:p w14:paraId="77284B1B" w14:textId="77777777" w:rsidR="00000000" w:rsidRDefault="00651DBB">
      <w:pPr>
        <w:pStyle w:val="a6"/>
      </w:pPr>
    </w:p>
    <w:p w14:paraId="5FD63A13" w14:textId="77777777" w:rsidR="00000000" w:rsidRDefault="00651DBB">
      <w:pPr>
        <w:pStyle w:val="a6"/>
        <w:ind w:firstLine="0"/>
        <w:jc w:val="center"/>
        <w:rPr>
          <w:u w:val="single"/>
        </w:rPr>
      </w:pPr>
      <w:r>
        <w:rPr>
          <w:u w:val="single"/>
        </w:rPr>
        <w:t>Генетические аспекты.</w:t>
      </w:r>
    </w:p>
    <w:p w14:paraId="387EE111" w14:textId="77777777" w:rsidR="00000000" w:rsidRDefault="00651DBB">
      <w:pPr>
        <w:pStyle w:val="a6"/>
      </w:pPr>
      <w:r>
        <w:t xml:space="preserve">Лица, эритроциты которых не несут антиген группы </w:t>
      </w:r>
      <w:r>
        <w:rPr>
          <w:lang w:val="en-US"/>
        </w:rPr>
        <w:t>Duffy</w:t>
      </w:r>
      <w:r>
        <w:t xml:space="preserve">, обладают естественной резистентностью к возбудителю (многие </w:t>
      </w:r>
      <w:r>
        <w:t>представители негроидной расы). Естественной резистентностью обладают лица с врожденным дефицитом глюкозо-6-дегидрогеназы, т.к. паразиты не способны использовать глюкозомонофосфатный шунт в качестве источника энергии и в подобных условиях не могут развиват</w:t>
      </w:r>
      <w:r>
        <w:t>ься в эритроцитах. Лица с гемоглобин</w:t>
      </w:r>
      <w:r>
        <w:t>о</w:t>
      </w:r>
      <w:r>
        <w:t>патиями также резистентны к заражению, т.к. паразиты не способны размножаться в эритроцитах с измененной морфологией.</w:t>
      </w:r>
    </w:p>
    <w:p w14:paraId="768D0DCF" w14:textId="77777777" w:rsidR="00000000" w:rsidRDefault="00651DBB">
      <w:pPr>
        <w:pStyle w:val="a6"/>
      </w:pPr>
    </w:p>
    <w:p w14:paraId="1C57A6BA" w14:textId="77777777" w:rsidR="00000000" w:rsidRDefault="00651DBB">
      <w:pPr>
        <w:pStyle w:val="a6"/>
        <w:ind w:firstLine="0"/>
        <w:jc w:val="center"/>
        <w:rPr>
          <w:u w:val="single"/>
        </w:rPr>
      </w:pPr>
      <w:r>
        <w:rPr>
          <w:u w:val="single"/>
        </w:rPr>
        <w:t>Патогенез.</w:t>
      </w:r>
    </w:p>
    <w:p w14:paraId="69A3F008" w14:textId="77777777" w:rsidR="00000000" w:rsidRDefault="00651DBB">
      <w:pPr>
        <w:pStyle w:val="a6"/>
      </w:pPr>
      <w:r>
        <w:t>Открытие полного жизненного цикла возбудителей малярии, в частности тканевой и эритроцита</w:t>
      </w:r>
      <w:r>
        <w:t>рной шизогонии, в значительной мере способствовало познанию патологич</w:t>
      </w:r>
      <w:r>
        <w:t>е</w:t>
      </w:r>
      <w:r>
        <w:t>ских процессов при малярийной инфекции. Выяснилось, что тканевая шизогония не пр</w:t>
      </w:r>
      <w:r>
        <w:t>о</w:t>
      </w:r>
      <w:r>
        <w:t>является видимыми клиническими симптомами. Основные проявления лихорадочной р</w:t>
      </w:r>
      <w:r>
        <w:t>е</w:t>
      </w:r>
      <w:r>
        <w:t>акции связаны с эритроцитар</w:t>
      </w:r>
      <w:r>
        <w:t>ной шизогонией. Острое с ознобом повышение температуры тела – это реакция организм на выход в кровь (плазму) малярийных паразитов, продуктов их метаболизма, малярийного пигмента, патологического эритроцитарного белка из ра</w:t>
      </w:r>
      <w:r>
        <w:t>з</w:t>
      </w:r>
      <w:r>
        <w:t>рушенных эритроцитов, что приводи</w:t>
      </w:r>
      <w:r>
        <w:t>т к раздражению терморегуляторного центра, увел</w:t>
      </w:r>
      <w:r>
        <w:t>и</w:t>
      </w:r>
      <w:r>
        <w:t>чению активности биогенных аминов, каллекреин-кининовой системы.</w:t>
      </w:r>
    </w:p>
    <w:p w14:paraId="513C412A" w14:textId="77777777" w:rsidR="00000000" w:rsidRDefault="00651DBB">
      <w:pPr>
        <w:pStyle w:val="a6"/>
      </w:pPr>
      <w:r>
        <w:t>Приступ малярии начинается лишь при увеличении уровня паразитемии до опред</w:t>
      </w:r>
      <w:r>
        <w:t>е</w:t>
      </w:r>
      <w:r>
        <w:t>ленного порога – «пирогенного порога». Порог зависит от того, первич</w:t>
      </w:r>
      <w:r>
        <w:t xml:space="preserve">ный это приступ малярии или ее рецидив, от изменения в результате повторных антигенных раздражений </w:t>
      </w:r>
      <w:r>
        <w:lastRenderedPageBreak/>
        <w:t>реактивности организма. Малярийный пароксизм представляет собой неспецифическую ответную реакцию организма на патогенное воздействие  комплекса пирогенных фа</w:t>
      </w:r>
      <w:r>
        <w:t>кт</w:t>
      </w:r>
      <w:r>
        <w:t>о</w:t>
      </w:r>
      <w:r>
        <w:t>ров: чужеродного белка, образующегося в результате распада мерозоитов, малярийного пигмента, денатурированных собственных белков организма. Типичный малярийный п</w:t>
      </w:r>
      <w:r>
        <w:t>а</w:t>
      </w:r>
      <w:r>
        <w:t>роксизм состоит из следующих фаз – озноб, жар, пот.</w:t>
      </w:r>
    </w:p>
    <w:p w14:paraId="0F9CD56E" w14:textId="77777777" w:rsidR="00000000" w:rsidRDefault="00651DBB">
      <w:pPr>
        <w:pStyle w:val="a6"/>
      </w:pPr>
      <w:r>
        <w:t>Отмечены гуморальные сдвиги при парокси</w:t>
      </w:r>
      <w:r>
        <w:t>зме, характерные для анафилактических состояний: гиперадреналинемия, гипергликемия, гиперхолестеринемия, гиперкалиемия. Гиперадреналинемия приводит к тахикардии, изменению артериального давления, сос</w:t>
      </w:r>
      <w:r>
        <w:t>у</w:t>
      </w:r>
      <w:r>
        <w:t>дистой констрикции, ознобу с мышечными сокращениями. Выр</w:t>
      </w:r>
      <w:r>
        <w:t>аженная астения после приступа объясняется значительным снижением количества калия в сыворотке крови в этот период.</w:t>
      </w:r>
    </w:p>
    <w:p w14:paraId="0EB4A964" w14:textId="77777777" w:rsidR="00000000" w:rsidRDefault="00651DBB">
      <w:pPr>
        <w:pStyle w:val="a6"/>
      </w:pPr>
      <w:r>
        <w:t>Потрясающий озноб, продолжительностью от нескольких минут до 2-3 часов заве</w:t>
      </w:r>
      <w:r>
        <w:t>р</w:t>
      </w:r>
      <w:r>
        <w:t>шается быстрым, «ракетообразным» подъемом температуры тела. Фаза</w:t>
      </w:r>
      <w:r>
        <w:t xml:space="preserve"> жара сопровожд</w:t>
      </w:r>
      <w:r>
        <w:t>а</w:t>
      </w:r>
      <w:r>
        <w:t>ется выраженными общетоксическими симптомами, температура тела достигает 39-40</w:t>
      </w:r>
      <w:r>
        <w:rPr>
          <w:vertAlign w:val="superscript"/>
        </w:rPr>
        <w:t>0</w:t>
      </w:r>
      <w:r>
        <w:t>С. через несколько часов жар сменяется профузным потоотделением, температура критич</w:t>
      </w:r>
      <w:r>
        <w:t>е</w:t>
      </w:r>
      <w:r>
        <w:t xml:space="preserve">ски снижается до нормы или субнормальных цифр. В целом пароксизм длится от 6 </w:t>
      </w:r>
      <w:r>
        <w:t>до 12 часов. После приступа наступает период апирексии 72 часа.</w:t>
      </w:r>
    </w:p>
    <w:p w14:paraId="43D31F4B" w14:textId="77777777" w:rsidR="00000000" w:rsidRDefault="00651DBB">
      <w:pPr>
        <w:pStyle w:val="a6"/>
      </w:pPr>
      <w:r>
        <w:t>Известно и «холодное» паразитоносительство, при котором паразитемия протекает без клинических симптомов.</w:t>
      </w:r>
    </w:p>
    <w:p w14:paraId="15646268" w14:textId="77777777" w:rsidR="00000000" w:rsidRDefault="00651DBB">
      <w:pPr>
        <w:pStyle w:val="a6"/>
      </w:pPr>
      <w:r>
        <w:t>Анемия при малярии развивается в результате разрушения эритроитов паразитами и возникаю</w:t>
      </w:r>
      <w:r>
        <w:t>щими аутоантителами, угнетеня физиологической регенерации эритроцитов в костном мозге патологически увеличенной селезенкой. Имеет место снижение белков в плазме крови, диспротеинемия, билирубинемия гемолитического характера. Нарушение осмотической резистен</w:t>
      </w:r>
      <w:r>
        <w:t>тности эритроцитов влечет за собой явления внутрисосудистого гемостаза, усиливающего выраженность анемии.</w:t>
      </w:r>
    </w:p>
    <w:p w14:paraId="471FE14F" w14:textId="77777777" w:rsidR="00000000" w:rsidRDefault="00651DBB">
      <w:pPr>
        <w:pStyle w:val="a6"/>
      </w:pPr>
      <w:r>
        <w:t>С развитием анемии связаны дистрофические изменения в миокарде, ЦНС, печени, почках и в других внутренних органах.</w:t>
      </w:r>
    </w:p>
    <w:p w14:paraId="2D137003" w14:textId="77777777" w:rsidR="00000000" w:rsidRDefault="00651DBB">
      <w:pPr>
        <w:pStyle w:val="a6"/>
      </w:pPr>
      <w:r>
        <w:t>Увеличение селезенки при малярии пр</w:t>
      </w:r>
      <w:r>
        <w:t>оисходит вследствие повышения функци</w:t>
      </w:r>
      <w:r>
        <w:t>о</w:t>
      </w:r>
      <w:r>
        <w:t>нальной нагрузки – интенсивной пролиферации фагоцитарных и других клеток, погл</w:t>
      </w:r>
      <w:r>
        <w:t>о</w:t>
      </w:r>
      <w:r>
        <w:t>щающих или нейтрализующих антигены паразитарного происхожденияи денатурирова</w:t>
      </w:r>
      <w:r>
        <w:t>н</w:t>
      </w:r>
      <w:r>
        <w:t>ные белки собственного организма.</w:t>
      </w:r>
    </w:p>
    <w:p w14:paraId="5DBCF489" w14:textId="77777777" w:rsidR="00000000" w:rsidRDefault="00651DBB">
      <w:pPr>
        <w:pStyle w:val="a6"/>
      </w:pPr>
      <w:r>
        <w:t>В патогенезе малярии важное з</w:t>
      </w:r>
      <w:r>
        <w:t>начение имеет сенсибилизация организма с посл</w:t>
      </w:r>
      <w:r>
        <w:t>е</w:t>
      </w:r>
      <w:r>
        <w:t>дующими проявлениями аллергии. Сочетание аллергии с вегетативно-сосудистыми нар</w:t>
      </w:r>
      <w:r>
        <w:t>у</w:t>
      </w:r>
      <w:r>
        <w:t>шениями обуславливает геморрагические явления, малярийную бронхиальную астму, м</w:t>
      </w:r>
      <w:r>
        <w:t>а</w:t>
      </w:r>
      <w:r>
        <w:t>лярийные артралгии, артриты, кишечные расстройства</w:t>
      </w:r>
      <w:r>
        <w:t>, высыпания на коже типа крапи</w:t>
      </w:r>
      <w:r>
        <w:t>в</w:t>
      </w:r>
      <w:r>
        <w:t>ницы.</w:t>
      </w:r>
    </w:p>
    <w:p w14:paraId="34FE169E" w14:textId="77777777" w:rsidR="00000000" w:rsidRDefault="00651DBB">
      <w:pPr>
        <w:pStyle w:val="a6"/>
      </w:pPr>
    </w:p>
    <w:p w14:paraId="12B685FD" w14:textId="77777777" w:rsidR="00000000" w:rsidRDefault="00651DBB">
      <w:pPr>
        <w:pStyle w:val="a6"/>
        <w:ind w:firstLine="0"/>
        <w:jc w:val="center"/>
        <w:rPr>
          <w:u w:val="single"/>
        </w:rPr>
      </w:pPr>
      <w:r>
        <w:rPr>
          <w:u w:val="single"/>
        </w:rPr>
        <w:t>Патологическая анатомия.</w:t>
      </w:r>
    </w:p>
    <w:p w14:paraId="7F3F0589" w14:textId="77777777" w:rsidR="00000000" w:rsidRDefault="00651DBB">
      <w:pPr>
        <w:pStyle w:val="a6"/>
      </w:pPr>
      <w:r>
        <w:t>Основные изменения, возникающие в организме при малярии, непосредственно св</w:t>
      </w:r>
      <w:r>
        <w:t>я</w:t>
      </w:r>
      <w:r>
        <w:t>заны  жизнедеятельностью паразитов и зависят от патологических свойств плазмодиев.</w:t>
      </w:r>
    </w:p>
    <w:p w14:paraId="2FC455AD" w14:textId="77777777" w:rsidR="00000000" w:rsidRDefault="00651DBB">
      <w:pPr>
        <w:pStyle w:val="a6"/>
      </w:pPr>
      <w:r>
        <w:t xml:space="preserve">При четырехдневной малярии рост и </w:t>
      </w:r>
      <w:r>
        <w:t>размножение паразитов (эритроцитарная шиз</w:t>
      </w:r>
      <w:r>
        <w:t>о</w:t>
      </w:r>
      <w:r>
        <w:t>гония) происходят в циркулирующей крови. Используя содержимое эритроцита для пит</w:t>
      </w:r>
      <w:r>
        <w:t>а</w:t>
      </w:r>
      <w:r>
        <w:t>ния, плазмодии не полностью усваивают гемоглобин, и его остатки, превращаясь в зе</w:t>
      </w:r>
      <w:r>
        <w:t>р</w:t>
      </w:r>
      <w:r>
        <w:t>нышки темно-бурого пигмента, постепенно накапливают</w:t>
      </w:r>
      <w:r>
        <w:t>ся в цитоплазме растущих ш</w:t>
      </w:r>
      <w:r>
        <w:t>и</w:t>
      </w:r>
      <w:r>
        <w:t>зонтов. При делении паразитов пигмент высвобождается, попадает в плазму крови, а з</w:t>
      </w:r>
      <w:r>
        <w:t>а</w:t>
      </w:r>
      <w:r>
        <w:t>тем захватывается макрофагами селезенки, печени и костного мозга. В этих же органах, принадлежащих к ретикуло-эндотелиальной системе, происходит и</w:t>
      </w:r>
      <w:r>
        <w:t xml:space="preserve"> фагоцитоз шизонтов, ограничивающий возможность их размножения в организме, а также и фагоцитоз гамо</w:t>
      </w:r>
      <w:r>
        <w:t>н</w:t>
      </w:r>
      <w:r>
        <w:t>тов. После переваривания поглощенных паразитов пигмент, содержавшийся в их цит</w:t>
      </w:r>
      <w:r>
        <w:t>о</w:t>
      </w:r>
      <w:r>
        <w:t>плазме, остается в ретикуло-эндотелиальных клетках. Органы, в которых накапл</w:t>
      </w:r>
      <w:r>
        <w:t>ивается малярийный пигмент, приобретают характерную коричневато-серую, иногда почти че</w:t>
      </w:r>
      <w:r>
        <w:t>р</w:t>
      </w:r>
      <w:r>
        <w:lastRenderedPageBreak/>
        <w:t>ную окраску. При затянувшейся болезни пигмент отчасти перемещается в межуточную ткань, образуя там массивные скопления. Переработка и выделение малярийного пигме</w:t>
      </w:r>
      <w:r>
        <w:t>н</w:t>
      </w:r>
      <w:r>
        <w:t>та из о</w:t>
      </w:r>
      <w:r>
        <w:t>рганизма идет медленно, поэтому ненормальный цвет селезенки, печени и костного мозга сохраняется на достаточно долгий срок, не всегда свидетельствуя о наличии акти</w:t>
      </w:r>
      <w:r>
        <w:t>в</w:t>
      </w:r>
      <w:r>
        <w:t>ной инфекции.</w:t>
      </w:r>
    </w:p>
    <w:p w14:paraId="1A179FE6" w14:textId="77777777" w:rsidR="00000000" w:rsidRDefault="00651DBB">
      <w:pPr>
        <w:pStyle w:val="a6"/>
      </w:pPr>
      <w:r>
        <w:t>Следствием повышенной функциональной нагрузки, а также раздражающего дейс</w:t>
      </w:r>
      <w:r>
        <w:t>т</w:t>
      </w:r>
      <w:r>
        <w:t xml:space="preserve">вия </w:t>
      </w:r>
      <w:r>
        <w:t>продуктов распада и чужеродных веществ является гиперплазия тканевых элементов селезенки и печени с увеличением размеров этих органов. Особенно заметно быстрое ув</w:t>
      </w:r>
      <w:r>
        <w:t>е</w:t>
      </w:r>
      <w:r>
        <w:t>личение селезенки, обусловленное полнокровием органа, а также набуханием и размн</w:t>
      </w:r>
      <w:r>
        <w:t>о</w:t>
      </w:r>
      <w:r>
        <w:t>жением ретик</w:t>
      </w:r>
      <w:r>
        <w:t>уло-эндотелиальных клеток. Количество клеток пульпы возрастает, и орган приобретает довольно однородныйвид – «базофилия пульпы». При частых рецидивах и отсутствии лечения наблюдается склероз органа (пульпы) с расширением синусов. В ос</w:t>
      </w:r>
      <w:r>
        <w:t>т</w:t>
      </w:r>
      <w:r>
        <w:t xml:space="preserve">рых стадиях инфекции </w:t>
      </w:r>
      <w:r>
        <w:t>ткань селезенки очень рыхлая, капсула тонка и напряжена. Случ</w:t>
      </w:r>
      <w:r>
        <w:t>а</w:t>
      </w:r>
      <w:r>
        <w:t>ются разрывы органа при ничтожной травме и даже без явных причин. Позже капсула утолщается, а пульпа грубеет, приобретая плотную мясистую консистенцию, сохраня</w:t>
      </w:r>
      <w:r>
        <w:t>ю</w:t>
      </w:r>
      <w:r>
        <w:t>щуюся и при полном исчезновении пи</w:t>
      </w:r>
      <w:r>
        <w:t>гмента. Вес селезенки в запущенных случаях может превышать 1кг, изредка достигая даже 5-6кг и более.</w:t>
      </w:r>
    </w:p>
    <w:p w14:paraId="175DEA10" w14:textId="77777777" w:rsidR="00000000" w:rsidRDefault="00651DBB">
      <w:pPr>
        <w:pStyle w:val="a6"/>
      </w:pPr>
      <w:r>
        <w:t>Менее резко выраженное, но все же отчетливое увеличение печени обусловлено главным образом гиперплазией ретикуло-эндотельальных клеток и полнокровием. В да</w:t>
      </w:r>
      <w:r>
        <w:t>льнейшем возможно огрубение стромы и диффузное разрастание волокнистой соедин</w:t>
      </w:r>
      <w:r>
        <w:t>и</w:t>
      </w:r>
      <w:r>
        <w:t>тельной ткани между дольками и между балками печеночных клеток, однако явлений, х</w:t>
      </w:r>
      <w:r>
        <w:t>а</w:t>
      </w:r>
      <w:r>
        <w:t>рактерных для типичного атрофического цирроза печени, при этом не наблюдается.</w:t>
      </w:r>
    </w:p>
    <w:p w14:paraId="08E92170" w14:textId="77777777" w:rsidR="00000000" w:rsidRDefault="00651DBB">
      <w:pPr>
        <w:pStyle w:val="a6"/>
      </w:pPr>
      <w:r>
        <w:t>В костном мозге п</w:t>
      </w:r>
      <w:r>
        <w:t>ри малярии, наряду с фагоцитозом паразитов, отложением пи</w:t>
      </w:r>
      <w:r>
        <w:t>г</w:t>
      </w:r>
      <w:r>
        <w:t>мента и гиперплазией ретикуло-эндотелия, наблюдается усиленное образование клеток крови, главным образом эритроцитов. В отдельных случаях отмечались нарушения кров</w:t>
      </w:r>
      <w:r>
        <w:t>е</w:t>
      </w:r>
      <w:r>
        <w:t>творной функции, проявлявшиеся апл</w:t>
      </w:r>
      <w:r>
        <w:t>азией костного мозга.</w:t>
      </w:r>
    </w:p>
    <w:p w14:paraId="72B46CF2" w14:textId="77777777" w:rsidR="00000000" w:rsidRDefault="00651DBB">
      <w:pPr>
        <w:pStyle w:val="a6"/>
      </w:pPr>
      <w:r>
        <w:t>Морфологические изменения других органов и тканей при четырехдневной малярии менее постоянны и обусловлены главным образом анемией, нередко достигающей весьма значительной степени. Одним из условий, неблагоприятно влияющих на регенера</w:t>
      </w:r>
      <w:r>
        <w:t xml:space="preserve">цию крови, является свойство </w:t>
      </w:r>
      <w:r>
        <w:rPr>
          <w:lang w:val="en-US"/>
        </w:rPr>
        <w:t>Pl. malariae</w:t>
      </w:r>
      <w:r>
        <w:t xml:space="preserve"> поселяться преимущественно в молодых красных кровяных тельцах - ретикулоцитах. Тяжелое малокровие, наряду с часто присоединяющ</w:t>
      </w:r>
      <w:r>
        <w:t>и</w:t>
      </w:r>
      <w:r>
        <w:t>мися вторичными инфекциями, служит и основной причиной смертельных исходов при отсутств</w:t>
      </w:r>
      <w:r>
        <w:t>ии лечения.</w:t>
      </w:r>
    </w:p>
    <w:p w14:paraId="0EC48703" w14:textId="77777777" w:rsidR="00000000" w:rsidRDefault="00651DBB">
      <w:pPr>
        <w:pStyle w:val="a6"/>
      </w:pPr>
      <w:r>
        <w:t>Возможность развития при четырехдневной малярии коматозных состояний, допу</w:t>
      </w:r>
      <w:r>
        <w:t>с</w:t>
      </w:r>
      <w:r>
        <w:t>каемая многими авторами, спорна и до сих пор не подтверждена убедительными морф</w:t>
      </w:r>
      <w:r>
        <w:t>о</w:t>
      </w:r>
      <w:r>
        <w:t>логическими доказательствами.</w:t>
      </w:r>
    </w:p>
    <w:p w14:paraId="247C44C0" w14:textId="77777777" w:rsidR="00000000" w:rsidRDefault="00651DBB">
      <w:pPr>
        <w:pStyle w:val="a6"/>
      </w:pPr>
    </w:p>
    <w:p w14:paraId="4E66383D" w14:textId="77777777" w:rsidR="00000000" w:rsidRDefault="00651DBB">
      <w:pPr>
        <w:pStyle w:val="a6"/>
        <w:ind w:firstLine="0"/>
        <w:jc w:val="center"/>
        <w:rPr>
          <w:u w:val="single"/>
        </w:rPr>
      </w:pPr>
      <w:r>
        <w:rPr>
          <w:u w:val="single"/>
        </w:rPr>
        <w:t>Иммунитет.</w:t>
      </w:r>
    </w:p>
    <w:p w14:paraId="428868BB" w14:textId="77777777" w:rsidR="00000000" w:rsidRDefault="00651DBB">
      <w:pPr>
        <w:pStyle w:val="a6"/>
      </w:pPr>
      <w:r>
        <w:t xml:space="preserve">  Малярийная инфекция ведет к развитию в той ил</w:t>
      </w:r>
      <w:r>
        <w:t>и иной степени выраженного сп</w:t>
      </w:r>
      <w:r>
        <w:t>е</w:t>
      </w:r>
      <w:r>
        <w:t>цифического иммунитета. Иммунитет имеет строго выраженный видовой характер. Так, при четырехдневной малярии он возникает медленнее, чем при трехдневной. Проявления иммунитета четко выявляются в местностях, эндемичных по маляри</w:t>
      </w:r>
      <w:r>
        <w:t>и. Вновь прибывшие в такую местность заболевают чаще, и заболевания нередко приобретают у них более тяж</w:t>
      </w:r>
      <w:r>
        <w:t>е</w:t>
      </w:r>
      <w:r>
        <w:t xml:space="preserve">лое течение. У постоянных жителей в отличие от этого, несмотря на наличие паразитемии, часто наблюдаются стертые формы болезни. Развитием иммунитета, в </w:t>
      </w:r>
      <w:r>
        <w:t>частности, можно объяснить и выздоровление больных, не подвергавшихся лечению.</w:t>
      </w:r>
    </w:p>
    <w:p w14:paraId="0626AF58" w14:textId="77777777" w:rsidR="00000000" w:rsidRDefault="00651DBB">
      <w:pPr>
        <w:pStyle w:val="a6"/>
      </w:pPr>
      <w:r>
        <w:t>Относительно механизма иммунитета данные ограничены. Несомненно, что имм</w:t>
      </w:r>
      <w:r>
        <w:t>у</w:t>
      </w:r>
      <w:r>
        <w:t>нитет связан с фагоцитарной деятельностью клеток ретикуло-эндотелиальной системы. удаление селезенки сни</w:t>
      </w:r>
      <w:r>
        <w:t>жает сопротивляемость организма и утяжеляет течение инфекции.</w:t>
      </w:r>
    </w:p>
    <w:p w14:paraId="15217B8B" w14:textId="77777777" w:rsidR="00000000" w:rsidRDefault="00651DBB">
      <w:pPr>
        <w:pStyle w:val="a6"/>
      </w:pPr>
      <w:r>
        <w:t>В целом, иммунитет при малярии нестоек и непродолжителен.</w:t>
      </w:r>
    </w:p>
    <w:p w14:paraId="408D3C4B" w14:textId="77777777" w:rsidR="00000000" w:rsidRDefault="00651DBB">
      <w:pPr>
        <w:pStyle w:val="a6"/>
      </w:pPr>
    </w:p>
    <w:p w14:paraId="054ED6F3" w14:textId="77777777" w:rsidR="00000000" w:rsidRDefault="00651DBB">
      <w:pPr>
        <w:pStyle w:val="a6"/>
        <w:ind w:firstLine="0"/>
        <w:jc w:val="center"/>
        <w:rPr>
          <w:u w:val="single"/>
        </w:rPr>
      </w:pPr>
      <w:r>
        <w:rPr>
          <w:u w:val="single"/>
        </w:rPr>
        <w:lastRenderedPageBreak/>
        <w:t>Клиническая картина.</w:t>
      </w:r>
    </w:p>
    <w:p w14:paraId="3C98E99E" w14:textId="77777777" w:rsidR="00000000" w:rsidRDefault="00651DBB">
      <w:pPr>
        <w:pStyle w:val="a6"/>
      </w:pPr>
      <w:r>
        <w:t>Длительность инкубационного периода колеблется от 15 до 42 дней, в среднем 15-25 дней. Иммунопрофилактика, проводи</w:t>
      </w:r>
      <w:r>
        <w:t>мая в высокоэндемичных зонах, удлиняет инкубац</w:t>
      </w:r>
      <w:r>
        <w:t>и</w:t>
      </w:r>
      <w:r>
        <w:t>онный период.</w:t>
      </w:r>
    </w:p>
    <w:p w14:paraId="514714DC" w14:textId="77777777" w:rsidR="00000000" w:rsidRDefault="00651DBB">
      <w:pPr>
        <w:pStyle w:val="a6"/>
      </w:pPr>
      <w:r>
        <w:t>При шизонтном заражении вследствие случайного переливания крови от донора-носителя инфекции реципиенту, при терапии прогрессивного паралича кровью больных малярией или при заражении новорожденног</w:t>
      </w:r>
      <w:r>
        <w:t>о через поврежденную плаценту больной м</w:t>
      </w:r>
      <w:r>
        <w:t>а</w:t>
      </w:r>
      <w:r>
        <w:t>тери инкубационный период значительно укорачивается.</w:t>
      </w:r>
    </w:p>
    <w:p w14:paraId="2EF81A2F" w14:textId="77777777" w:rsidR="00000000" w:rsidRDefault="00651DBB">
      <w:pPr>
        <w:pStyle w:val="a6"/>
      </w:pPr>
      <w:r>
        <w:t>К концу инкубационного периода часто развиваются продромальные явления: нед</w:t>
      </w:r>
      <w:r>
        <w:t>о</w:t>
      </w:r>
      <w:r>
        <w:t>могание, головная боль, поясничные и мышечные боли, сухость во рту, болевые ощущ</w:t>
      </w:r>
      <w:r>
        <w:t>е</w:t>
      </w:r>
      <w:r>
        <w:t xml:space="preserve">ния в </w:t>
      </w:r>
      <w:r>
        <w:t>области селезенки и печени. Через 2-3 дня после продрома, а иногда и через н</w:t>
      </w:r>
      <w:r>
        <w:t>е</w:t>
      </w:r>
      <w:r>
        <w:t>сколько часов возникает приступ малярии. При четырехдневной малярии приступы п</w:t>
      </w:r>
      <w:r>
        <w:t>о</w:t>
      </w:r>
      <w:r>
        <w:t>вторяются через 72 часа, но могут наступать через день или бывают 2 дня подряд с одн</w:t>
      </w:r>
      <w:r>
        <w:t>о</w:t>
      </w:r>
      <w:r>
        <w:t>дневной ремисси</w:t>
      </w:r>
      <w:r>
        <w:t>ей.</w:t>
      </w:r>
    </w:p>
    <w:p w14:paraId="7F1143E1" w14:textId="77777777" w:rsidR="00000000" w:rsidRDefault="00651DBB">
      <w:pPr>
        <w:pStyle w:val="a6"/>
      </w:pPr>
      <w:r>
        <w:t>Характерен быстрый подъем температуры тела до 40-41</w:t>
      </w:r>
      <w:r>
        <w:rPr>
          <w:vertAlign w:val="superscript"/>
        </w:rPr>
        <w:t>0</w:t>
      </w:r>
      <w:r>
        <w:t>С и выше, сопровожда</w:t>
      </w:r>
      <w:r>
        <w:t>ю</w:t>
      </w:r>
      <w:r>
        <w:t>щийся ознобом, рвотой, головной болью, иногда бредом, судорогами, потерей сознания, одышкой. Пульс учащается, артериальное давление снижается.</w:t>
      </w:r>
    </w:p>
    <w:p w14:paraId="54660187" w14:textId="77777777" w:rsidR="00000000" w:rsidRDefault="00651DBB">
      <w:pPr>
        <w:pStyle w:val="a6"/>
      </w:pPr>
      <w:r>
        <w:t>Стадия пота сопровождается слабостью</w:t>
      </w:r>
      <w:r>
        <w:t>, критическим снижением температуры. Боль исчезает. Больной, обессиленный, засыпает.</w:t>
      </w:r>
    </w:p>
    <w:p w14:paraId="68557C5F" w14:textId="77777777" w:rsidR="00000000" w:rsidRDefault="00651DBB">
      <w:pPr>
        <w:pStyle w:val="a6"/>
      </w:pPr>
      <w:r>
        <w:t xml:space="preserve">После первых 3-4 приступов  (а иногда и с первыми же приступами) отмечаются увеличение селезенки и печени, малокровие, желтушный оттенок кожи и слизистых, </w:t>
      </w:r>
      <w:r>
        <w:rPr>
          <w:lang w:val="en-US"/>
        </w:rPr>
        <w:t>he</w:t>
      </w:r>
      <w:r>
        <w:rPr>
          <w:lang w:val="en-US"/>
        </w:rPr>
        <w:t>r</w:t>
      </w:r>
      <w:r>
        <w:rPr>
          <w:lang w:val="en-US"/>
        </w:rPr>
        <w:t>pes labialis</w:t>
      </w:r>
      <w:r>
        <w:t>.</w:t>
      </w:r>
    </w:p>
    <w:p w14:paraId="32912AAB" w14:textId="77777777" w:rsidR="00000000" w:rsidRDefault="00651DBB">
      <w:pPr>
        <w:pStyle w:val="a6"/>
      </w:pPr>
      <w:r>
        <w:t>С течением времени даже без лечения приступы становятся менее выраженными и затем прекращаются. Общее число приступов достигает 12 и более. Иногда приступы в ближайшие недели повторяются (ближние рецидивы), после чего наступает полное, каз</w:t>
      </w:r>
      <w:r>
        <w:t>а</w:t>
      </w:r>
      <w:r>
        <w:t>лось бы, выздор</w:t>
      </w:r>
      <w:r>
        <w:t>овление с исчезновением плазмодиев из крови, сокращением селезенки. Однако спустя месяцы вновь наступают рецидивы (отдаленные рецидивы). Течение их сходно с проявлением первичной малярии. Тем не менее, тяжелые осложнения, особенно малярийная кома, во время</w:t>
      </w:r>
      <w:r>
        <w:t xml:space="preserve"> рецидивов наблюдаются редко, приступы лихорадки отлич</w:t>
      </w:r>
      <w:r>
        <w:t>а</w:t>
      </w:r>
      <w:r>
        <w:t>ются большей регулярностью. Рецидивы повторно сменяются межприступным латентом и закачиваются либо полным выздоровлением, либо исчезновением паразитов.</w:t>
      </w:r>
    </w:p>
    <w:p w14:paraId="061EBA04" w14:textId="77777777" w:rsidR="00000000" w:rsidRDefault="00651DBB">
      <w:pPr>
        <w:pStyle w:val="a6"/>
      </w:pPr>
      <w:r>
        <w:t>Затяжная малярия встречается в эндемических очага</w:t>
      </w:r>
      <w:r>
        <w:t>х и проявляется стойким увел</w:t>
      </w:r>
      <w:r>
        <w:t>и</w:t>
      </w:r>
      <w:r>
        <w:t>чением печени и селезенки, анемией, исхуданием, периодическими лихорадочными под</w:t>
      </w:r>
      <w:r>
        <w:t>ъ</w:t>
      </w:r>
      <w:r>
        <w:t>емами, понижением работоспособности.</w:t>
      </w:r>
    </w:p>
    <w:p w14:paraId="63D2E166" w14:textId="77777777" w:rsidR="00000000" w:rsidRDefault="00651DBB">
      <w:pPr>
        <w:pStyle w:val="a6"/>
      </w:pPr>
      <w:r>
        <w:t>У иммунных лиц заражение может ограничиваться стертым течением или паразит</w:t>
      </w:r>
      <w:r>
        <w:t>о</w:t>
      </w:r>
      <w:r>
        <w:t>носительством. Равным образом, ран</w:t>
      </w:r>
      <w:r>
        <w:t>о начатое правильно проводимое лечение позволяет быстро оборвать малярийную инфекцию и предупредить изменения органов.</w:t>
      </w:r>
    </w:p>
    <w:p w14:paraId="2C1DFDDE" w14:textId="77777777" w:rsidR="00000000" w:rsidRDefault="00651DBB">
      <w:pPr>
        <w:pStyle w:val="a6"/>
      </w:pPr>
      <w:r>
        <w:t>Изменения со стороны отдельных органов.</w:t>
      </w:r>
    </w:p>
    <w:p w14:paraId="15A0F223" w14:textId="77777777" w:rsidR="00000000" w:rsidRDefault="00651DBB">
      <w:pPr>
        <w:pStyle w:val="a6"/>
      </w:pPr>
      <w:r>
        <w:t>Селезенка: степень увеличения при первых приступах зависит от степени ее кров</w:t>
      </w:r>
      <w:r>
        <w:t>е</w:t>
      </w:r>
      <w:r>
        <w:t>наполнения. Может н</w:t>
      </w:r>
      <w:r>
        <w:t>аблюдаться разрыв, требующий срочного оперативного вмешател</w:t>
      </w:r>
      <w:r>
        <w:t>ь</w:t>
      </w:r>
      <w:r>
        <w:t>ства. В эндемичных очагах увеличенная и уплотненная селезенка служит одним из пок</w:t>
      </w:r>
      <w:r>
        <w:t>а</w:t>
      </w:r>
      <w:r>
        <w:t>зателей распространенности малярийной инфекции.</w:t>
      </w:r>
    </w:p>
    <w:p w14:paraId="5A75DCF0" w14:textId="77777777" w:rsidR="00000000" w:rsidRDefault="00651DBB">
      <w:pPr>
        <w:pStyle w:val="a6"/>
      </w:pPr>
      <w:r>
        <w:t>Печень: диффузные гепатиты с явной желтухой, повышением прямого би</w:t>
      </w:r>
      <w:r>
        <w:t>лирубина в крови встречается редко. Дисхолия и дискинезия желчных путей и усиленное выведение пигментов.</w:t>
      </w:r>
    </w:p>
    <w:p w14:paraId="76A9D42D" w14:textId="77777777" w:rsidR="00000000" w:rsidRDefault="00651DBB">
      <w:pPr>
        <w:pStyle w:val="a6"/>
      </w:pPr>
      <w:r>
        <w:t>Кровь: анемия гемолитического типа до 2*10</w:t>
      </w:r>
      <w:r>
        <w:rPr>
          <w:vertAlign w:val="superscript"/>
        </w:rPr>
        <w:t>12</w:t>
      </w:r>
      <w:r>
        <w:t>/л и значительным снижением гем</w:t>
      </w:r>
      <w:r>
        <w:t>о</w:t>
      </w:r>
      <w:r>
        <w:t>глобина. Умеренная лейкопения, нейтропения, относительный лимфоцитоз. При т</w:t>
      </w:r>
      <w:r>
        <w:t>яжелой малярии – анэозинофилия и моноцитоз. СОЭ повышается до 30-50 мм/ч. Тромбоцитоп</w:t>
      </w:r>
      <w:r>
        <w:t>е</w:t>
      </w:r>
      <w:r>
        <w:t>ния. В сыворотке крови нарастают глобулины. Снижение альбуминов и общего белка в</w:t>
      </w:r>
      <w:r>
        <w:t>е</w:t>
      </w:r>
      <w:r>
        <w:t>дет к безбелковым отекам. Гиперкалиемия, билирубинемия, снижение в сыворотке соде</w:t>
      </w:r>
      <w:r>
        <w:t>р</w:t>
      </w:r>
      <w:r>
        <w:t>жания а</w:t>
      </w:r>
      <w:r>
        <w:t>скорбиновой кислоты.</w:t>
      </w:r>
    </w:p>
    <w:p w14:paraId="6C3DBF40" w14:textId="77777777" w:rsidR="00000000" w:rsidRDefault="00651DBB">
      <w:pPr>
        <w:pStyle w:val="a6"/>
      </w:pPr>
      <w:r>
        <w:lastRenderedPageBreak/>
        <w:t>Почки: при хроническом заболевании может развиться прогрессирующая почечная недостаточность. Во время приступов нередко отмечается протеинурия без заметного н</w:t>
      </w:r>
      <w:r>
        <w:t>а</w:t>
      </w:r>
      <w:r>
        <w:t>рушения выделительной функции.</w:t>
      </w:r>
    </w:p>
    <w:p w14:paraId="17DEF2AA" w14:textId="77777777" w:rsidR="00000000" w:rsidRDefault="00651DBB">
      <w:pPr>
        <w:pStyle w:val="a6"/>
      </w:pPr>
      <w:r>
        <w:t>Сердечно-сосудистая система: снижение ОЦК и а</w:t>
      </w:r>
      <w:r>
        <w:t>ртериального давления при лих</w:t>
      </w:r>
      <w:r>
        <w:t>о</w:t>
      </w:r>
      <w:r>
        <w:t>радке. Последующий спазм сосудов, повышение вязкости крови, закупорка капилляров остатками эритроцитов приводят к ишемии органов и тканей.</w:t>
      </w:r>
    </w:p>
    <w:p w14:paraId="5F101356" w14:textId="77777777" w:rsidR="00000000" w:rsidRDefault="00651DBB">
      <w:pPr>
        <w:pStyle w:val="a6"/>
      </w:pPr>
      <w:r>
        <w:t>Легкие: возможны склеротические процессы, очаговая, геморрагически-некротическая пневмо</w:t>
      </w:r>
      <w:r>
        <w:t>ния.</w:t>
      </w:r>
    </w:p>
    <w:p w14:paraId="06C2B133" w14:textId="77777777" w:rsidR="00000000" w:rsidRDefault="00651DBB">
      <w:pPr>
        <w:pStyle w:val="a6"/>
      </w:pPr>
      <w:r>
        <w:t>ЖКТ: диспепсия, вегетативно-сосудистые симпто</w:t>
      </w:r>
      <w:r>
        <w:t>мы со стороны кишечника.</w:t>
      </w:r>
    </w:p>
    <w:p w14:paraId="761494AA" w14:textId="77777777" w:rsidR="00000000" w:rsidRDefault="00651DBB">
      <w:pPr>
        <w:pStyle w:val="a6"/>
      </w:pPr>
      <w:r>
        <w:t>Н</w:t>
      </w:r>
      <w:r>
        <w:t xml:space="preserve">ервная </w:t>
      </w:r>
      <w:r>
        <w:t>система: головная боль, лихорадочный бред, су</w:t>
      </w:r>
      <w:r>
        <w:t>дороги, невралгии тройни</w:t>
      </w:r>
      <w:r>
        <w:t>ч</w:t>
      </w:r>
      <w:r>
        <w:t xml:space="preserve">ного нерва, </w:t>
      </w:r>
      <w:r>
        <w:t xml:space="preserve">вегетативные нарушения, </w:t>
      </w:r>
      <w:r>
        <w:t>энцефаломенингиты, психозы.</w:t>
      </w:r>
    </w:p>
    <w:p w14:paraId="0E98453B" w14:textId="77777777" w:rsidR="00000000" w:rsidRDefault="00651DBB">
      <w:pPr>
        <w:pStyle w:val="a6"/>
      </w:pPr>
      <w:r>
        <w:t>Г</w:t>
      </w:r>
      <w:r>
        <w:t>лаза:</w:t>
      </w:r>
      <w:r>
        <w:t xml:space="preserve"> конъюнктивиты, кератит, помутнение ст</w:t>
      </w:r>
      <w:r>
        <w:t>екловид</w:t>
      </w:r>
      <w:r>
        <w:t>ного тела, иридоциклит, р</w:t>
      </w:r>
      <w:r>
        <w:t>е</w:t>
      </w:r>
      <w:r>
        <w:t>тинит, офтальмоплег</w:t>
      </w:r>
      <w:r>
        <w:t>ия.</w:t>
      </w:r>
    </w:p>
    <w:p w14:paraId="02A4AB80" w14:textId="77777777" w:rsidR="00000000" w:rsidRDefault="00651DBB">
      <w:pPr>
        <w:pStyle w:val="a6"/>
      </w:pPr>
      <w:r>
        <w:t xml:space="preserve">Кожа: бледно-желтая окраска, </w:t>
      </w:r>
      <w:r>
        <w:t xml:space="preserve">на губах и крыльях носа </w:t>
      </w:r>
      <w:r>
        <w:t>–</w:t>
      </w:r>
      <w:r>
        <w:t xml:space="preserve"> </w:t>
      </w:r>
      <w:r>
        <w:rPr>
          <w:lang w:val="en-US"/>
        </w:rPr>
        <w:t xml:space="preserve">herpes </w:t>
      </w:r>
      <w:r>
        <w:rPr>
          <w:lang w:val="en-US"/>
        </w:rPr>
        <w:t>labialis</w:t>
      </w:r>
      <w:r>
        <w:t>, гемомелан</w:t>
      </w:r>
      <w:r>
        <w:t>и</w:t>
      </w:r>
      <w:r>
        <w:t>новая пигментация (</w:t>
      </w:r>
      <w:r>
        <w:rPr>
          <w:lang w:val="en-US"/>
        </w:rPr>
        <w:t>facies malarica)</w:t>
      </w:r>
      <w:r>
        <w:t>.</w:t>
      </w:r>
    </w:p>
    <w:p w14:paraId="0253F06C" w14:textId="77777777" w:rsidR="00000000" w:rsidRDefault="00651DBB">
      <w:pPr>
        <w:pStyle w:val="a6"/>
        <w:ind w:firstLine="0"/>
        <w:jc w:val="center"/>
        <w:rPr>
          <w:u w:val="single"/>
        </w:rPr>
      </w:pPr>
    </w:p>
    <w:p w14:paraId="693B0513" w14:textId="77777777" w:rsidR="00000000" w:rsidRDefault="00651DBB">
      <w:pPr>
        <w:pStyle w:val="a6"/>
        <w:ind w:firstLine="0"/>
        <w:jc w:val="center"/>
        <w:rPr>
          <w:u w:val="single"/>
        </w:rPr>
      </w:pPr>
      <w:r>
        <w:rPr>
          <w:u w:val="single"/>
        </w:rPr>
        <w:t>Л</w:t>
      </w:r>
      <w:r>
        <w:rPr>
          <w:u w:val="single"/>
        </w:rPr>
        <w:t>або</w:t>
      </w:r>
      <w:r>
        <w:rPr>
          <w:u w:val="single"/>
        </w:rPr>
        <w:t>рат</w:t>
      </w:r>
      <w:r>
        <w:rPr>
          <w:u w:val="single"/>
        </w:rPr>
        <w:t>ор</w:t>
      </w:r>
      <w:r>
        <w:rPr>
          <w:u w:val="single"/>
        </w:rPr>
        <w:t>ны</w:t>
      </w:r>
      <w:r>
        <w:rPr>
          <w:u w:val="single"/>
        </w:rPr>
        <w:t xml:space="preserve">е </w:t>
      </w:r>
      <w:r>
        <w:rPr>
          <w:u w:val="single"/>
        </w:rPr>
        <w:t>данн</w:t>
      </w:r>
      <w:r>
        <w:rPr>
          <w:u w:val="single"/>
        </w:rPr>
        <w:t>ые</w:t>
      </w:r>
      <w:r>
        <w:rPr>
          <w:u w:val="single"/>
        </w:rPr>
        <w:t>.</w:t>
      </w:r>
    </w:p>
    <w:p w14:paraId="183E9054" w14:textId="77777777" w:rsidR="00000000" w:rsidRDefault="00651DBB">
      <w:pPr>
        <w:pStyle w:val="a6"/>
      </w:pPr>
      <w:r>
        <w:t>А</w:t>
      </w:r>
      <w:r>
        <w:t xml:space="preserve">нализ </w:t>
      </w:r>
      <w:r>
        <w:t xml:space="preserve">крови </w:t>
      </w:r>
      <w:r>
        <w:t>–</w:t>
      </w:r>
      <w:r>
        <w:t xml:space="preserve"> анемия,</w:t>
      </w:r>
      <w:r>
        <w:t xml:space="preserve"> лейкопения, тромбоцитопения, увеличе</w:t>
      </w:r>
      <w:r>
        <w:t>ние</w:t>
      </w:r>
      <w:r>
        <w:t xml:space="preserve"> </w:t>
      </w:r>
      <w:r>
        <w:t>конце</w:t>
      </w:r>
      <w:r>
        <w:t>нтраций АЛТ</w:t>
      </w:r>
      <w:r>
        <w:t xml:space="preserve"> и АСТ, увеличение содержания непрямого и пря</w:t>
      </w:r>
      <w:r>
        <w:t>мого билирубина</w:t>
      </w:r>
      <w:r>
        <w:t>, снижение конце</w:t>
      </w:r>
      <w:r>
        <w:t>н</w:t>
      </w:r>
      <w:r>
        <w:t>трации альбумина.</w:t>
      </w:r>
    </w:p>
    <w:p w14:paraId="33339DF7" w14:textId="77777777" w:rsidR="00000000" w:rsidRDefault="00651DBB">
      <w:pPr>
        <w:pStyle w:val="a6"/>
      </w:pPr>
      <w:r>
        <w:t>М</w:t>
      </w:r>
      <w:r>
        <w:t xml:space="preserve">икроскопия </w:t>
      </w:r>
      <w:r>
        <w:t>мазков на наличие паразитов: для приготовлени</w:t>
      </w:r>
      <w:r>
        <w:t>я ма</w:t>
      </w:r>
      <w:r>
        <w:t>з</w:t>
      </w:r>
      <w:r>
        <w:t>ков</w:t>
      </w:r>
      <w:r>
        <w:t xml:space="preserve"> используют капиллярную и венозную кровь. </w:t>
      </w:r>
      <w:r>
        <w:t>М</w:t>
      </w:r>
      <w:r>
        <w:t xml:space="preserve">азки </w:t>
      </w:r>
      <w:r>
        <w:t xml:space="preserve">окрашивают по Райту или </w:t>
      </w:r>
      <w:r>
        <w:t>Рома</w:t>
      </w:r>
      <w:r>
        <w:t xml:space="preserve">новскому-Гимзе. </w:t>
      </w:r>
      <w:r>
        <w:t>Х</w:t>
      </w:r>
      <w:r>
        <w:t xml:space="preserve">арактерная </w:t>
      </w:r>
      <w:r>
        <w:t>картина описана выше.</w:t>
      </w:r>
    </w:p>
    <w:p w14:paraId="5E3FD017" w14:textId="77777777" w:rsidR="00000000" w:rsidRDefault="00651DBB">
      <w:pPr>
        <w:pStyle w:val="a6"/>
      </w:pPr>
    </w:p>
    <w:p w14:paraId="511EE782" w14:textId="77777777" w:rsidR="00000000" w:rsidRDefault="00651DBB">
      <w:pPr>
        <w:pStyle w:val="a6"/>
        <w:ind w:firstLine="0"/>
        <w:jc w:val="center"/>
        <w:rPr>
          <w:u w:val="single"/>
        </w:rPr>
      </w:pPr>
      <w:r>
        <w:rPr>
          <w:u w:val="single"/>
        </w:rPr>
        <w:t>Д</w:t>
      </w:r>
      <w:r>
        <w:rPr>
          <w:u w:val="single"/>
        </w:rPr>
        <w:t>и</w:t>
      </w:r>
      <w:r>
        <w:rPr>
          <w:u w:val="single"/>
        </w:rPr>
        <w:t>агно</w:t>
      </w:r>
      <w:r>
        <w:rPr>
          <w:u w:val="single"/>
        </w:rPr>
        <w:t>ст</w:t>
      </w:r>
      <w:r>
        <w:rPr>
          <w:u w:val="single"/>
        </w:rPr>
        <w:t>ика</w:t>
      </w:r>
      <w:r>
        <w:rPr>
          <w:u w:val="single"/>
        </w:rPr>
        <w:t>.</w:t>
      </w:r>
    </w:p>
    <w:p w14:paraId="29A4484F" w14:textId="77777777" w:rsidR="00000000" w:rsidRDefault="00651DBB">
      <w:pPr>
        <w:pStyle w:val="a6"/>
      </w:pPr>
      <w:r>
        <w:t>Д</w:t>
      </w:r>
      <w:r>
        <w:t xml:space="preserve">иагноз </w:t>
      </w:r>
      <w:r>
        <w:t>малярии основывается на клинической картине</w:t>
      </w:r>
      <w:r>
        <w:t>, исследовании периферич</w:t>
      </w:r>
      <w:r>
        <w:t>е</w:t>
      </w:r>
      <w:r>
        <w:t xml:space="preserve">ской крови, </w:t>
      </w:r>
      <w:r>
        <w:t>тщательном эпидемиологическом исследов</w:t>
      </w:r>
      <w:r>
        <w:t>а</w:t>
      </w:r>
      <w:r>
        <w:t>ни</w:t>
      </w:r>
      <w:r>
        <w:t>и.</w:t>
      </w:r>
    </w:p>
    <w:p w14:paraId="1E76CFA0" w14:textId="77777777" w:rsidR="00000000" w:rsidRDefault="00651DBB">
      <w:pPr>
        <w:pStyle w:val="a6"/>
      </w:pPr>
      <w:r>
        <w:t>Д</w:t>
      </w:r>
      <w:r>
        <w:t xml:space="preserve">ля </w:t>
      </w:r>
      <w:r>
        <w:t xml:space="preserve">клиники малярии характерна триада: поражение </w:t>
      </w:r>
      <w:r>
        <w:t>печени, сел</w:t>
      </w:r>
      <w:r>
        <w:t>езенки и крови.</w:t>
      </w:r>
    </w:p>
    <w:p w14:paraId="4F07E732" w14:textId="77777777" w:rsidR="00000000" w:rsidRDefault="00651DBB">
      <w:pPr>
        <w:pStyle w:val="a6"/>
      </w:pPr>
      <w:r>
        <w:t>П</w:t>
      </w:r>
      <w:r>
        <w:t xml:space="preserve">роводят </w:t>
      </w:r>
      <w:r>
        <w:t>исследование крови в виде мазков и толстых ка</w:t>
      </w:r>
      <w:r>
        <w:t>пель</w:t>
      </w:r>
      <w:r>
        <w:t xml:space="preserve">. </w:t>
      </w:r>
      <w:r>
        <w:t>П</w:t>
      </w:r>
      <w:r>
        <w:t xml:space="preserve">ри </w:t>
      </w:r>
      <w:r>
        <w:t>первых прист</w:t>
      </w:r>
      <w:r>
        <w:t>у</w:t>
      </w:r>
      <w:r>
        <w:t>пах требуется тщательная микроск</w:t>
      </w:r>
      <w:r>
        <w:t xml:space="preserve">опия. </w:t>
      </w:r>
      <w:r>
        <w:t>Р</w:t>
      </w:r>
      <w:r>
        <w:t xml:space="preserve">екомендуется </w:t>
      </w:r>
      <w:r>
        <w:t>исследовать каждые 6 часов в т</w:t>
      </w:r>
      <w:r>
        <w:t>е</w:t>
      </w:r>
      <w:r>
        <w:t>чение 2-3 суто</w:t>
      </w:r>
      <w:r>
        <w:t xml:space="preserve">к кровь, взятую при повышенной температуре и </w:t>
      </w:r>
      <w:r>
        <w:t>во время апирексии.</w:t>
      </w:r>
    </w:p>
    <w:p w14:paraId="7D3D3A3C" w14:textId="77777777" w:rsidR="00000000" w:rsidRDefault="00651DBB">
      <w:pPr>
        <w:pStyle w:val="a6"/>
      </w:pPr>
    </w:p>
    <w:p w14:paraId="30EFFE2B" w14:textId="77777777" w:rsidR="00000000" w:rsidRDefault="00651DBB">
      <w:pPr>
        <w:pStyle w:val="a6"/>
        <w:ind w:firstLine="0"/>
        <w:jc w:val="center"/>
        <w:rPr>
          <w:u w:val="single"/>
        </w:rPr>
      </w:pPr>
      <w:r>
        <w:rPr>
          <w:u w:val="single"/>
        </w:rPr>
        <w:t>Д</w:t>
      </w:r>
      <w:r>
        <w:rPr>
          <w:u w:val="single"/>
        </w:rPr>
        <w:t xml:space="preserve">ифференциальный </w:t>
      </w:r>
      <w:r>
        <w:rPr>
          <w:u w:val="single"/>
        </w:rPr>
        <w:t>диагноз.</w:t>
      </w:r>
    </w:p>
    <w:p w14:paraId="01F68088" w14:textId="77777777" w:rsidR="00000000" w:rsidRDefault="00651DBB">
      <w:pPr>
        <w:pStyle w:val="a6"/>
      </w:pPr>
      <w:r>
        <w:t>В</w:t>
      </w:r>
      <w:r>
        <w:t xml:space="preserve">исцеральный </w:t>
      </w:r>
      <w:r>
        <w:t>лейшманиоз: лихорадка с двухдневными подъемам</w:t>
      </w:r>
      <w:r>
        <w:t>и или неправил</w:t>
      </w:r>
      <w:r>
        <w:t>ь</w:t>
      </w:r>
      <w:r>
        <w:t>ного типа, гиперпротеинемия, л</w:t>
      </w:r>
      <w:r>
        <w:t>ейшмании в пунктате костного мозга.</w:t>
      </w:r>
    </w:p>
    <w:p w14:paraId="68AD8AC4" w14:textId="77777777" w:rsidR="00000000" w:rsidRDefault="00651DBB">
      <w:pPr>
        <w:pStyle w:val="a6"/>
      </w:pPr>
      <w:r>
        <w:t>Т</w:t>
      </w:r>
      <w:r>
        <w:t xml:space="preserve">рансмиссивные </w:t>
      </w:r>
      <w:r>
        <w:t>спирохетозы (</w:t>
      </w:r>
      <w:r>
        <w:t xml:space="preserve">клещевой и эпидемический): </w:t>
      </w:r>
      <w:r>
        <w:t>затяжные превые пр</w:t>
      </w:r>
      <w:r>
        <w:t>и</w:t>
      </w:r>
      <w:r>
        <w:t>ступы лихорадки д</w:t>
      </w:r>
      <w:r>
        <w:t>о 1-4 дне</w:t>
      </w:r>
      <w:r>
        <w:t xml:space="preserve">й; в крови </w:t>
      </w:r>
      <w:r>
        <w:t>–</w:t>
      </w:r>
      <w:r>
        <w:t xml:space="preserve"> спирохеты.</w:t>
      </w:r>
    </w:p>
    <w:p w14:paraId="64B1653C" w14:textId="77777777" w:rsidR="00000000" w:rsidRDefault="00651DBB">
      <w:pPr>
        <w:pStyle w:val="a6"/>
      </w:pPr>
      <w:r>
        <w:t>Б</w:t>
      </w:r>
      <w:r>
        <w:t xml:space="preserve">езжелтушный </w:t>
      </w:r>
      <w:r>
        <w:t>лептосп</w:t>
      </w:r>
      <w:r>
        <w:t>и</w:t>
      </w:r>
      <w:r>
        <w:t xml:space="preserve">роз: </w:t>
      </w:r>
      <w:r>
        <w:t xml:space="preserve">лептоспиры в моче, крови; </w:t>
      </w:r>
      <w:r>
        <w:t>иммунологические реакции с лептоспирами.</w:t>
      </w:r>
    </w:p>
    <w:p w14:paraId="04858C16" w14:textId="77777777" w:rsidR="00000000" w:rsidRDefault="00651DBB">
      <w:pPr>
        <w:pStyle w:val="a6"/>
      </w:pPr>
      <w:r>
        <w:t>Б</w:t>
      </w:r>
      <w:r>
        <w:t>руцеллез:</w:t>
      </w:r>
      <w:r>
        <w:t xml:space="preserve"> </w:t>
      </w:r>
      <w:r>
        <w:t>положительные реакции агглютинации и внутрико</w:t>
      </w:r>
      <w:r>
        <w:t>жная проба Бюрне.</w:t>
      </w:r>
    </w:p>
    <w:p w14:paraId="125BE0F1" w14:textId="77777777" w:rsidR="00000000" w:rsidRDefault="00651DBB">
      <w:pPr>
        <w:pStyle w:val="a6"/>
      </w:pPr>
      <w:r>
        <w:t>Л</w:t>
      </w:r>
      <w:r>
        <w:t xml:space="preserve">ихорадка </w:t>
      </w:r>
      <w:r>
        <w:t xml:space="preserve">паппатачи (москитная лихорадка): лихорадочный </w:t>
      </w:r>
      <w:r>
        <w:t xml:space="preserve">период </w:t>
      </w:r>
      <w:r>
        <w:t>–</w:t>
      </w:r>
      <w:r>
        <w:t xml:space="preserve"> 3-</w:t>
      </w:r>
      <w:r>
        <w:t>5 дней, ин</w:t>
      </w:r>
      <w:r>
        <w:t>ъ</w:t>
      </w:r>
      <w:r>
        <w:t xml:space="preserve">екция склер в углах глаз, </w:t>
      </w:r>
      <w:r>
        <w:t xml:space="preserve">болевые ощущения в веках, </w:t>
      </w:r>
      <w:r>
        <w:t>анемии нет.</w:t>
      </w:r>
    </w:p>
    <w:p w14:paraId="69D132D3" w14:textId="77777777" w:rsidR="00000000" w:rsidRDefault="00651DBB">
      <w:pPr>
        <w:pStyle w:val="a6"/>
      </w:pPr>
      <w:r>
        <w:t>Л</w:t>
      </w:r>
      <w:r>
        <w:t xml:space="preserve">ихорадка </w:t>
      </w:r>
      <w:r>
        <w:t xml:space="preserve">денге: лихорадочный период </w:t>
      </w:r>
      <w:r>
        <w:t>–</w:t>
      </w:r>
      <w:r>
        <w:t xml:space="preserve"> 5-</w:t>
      </w:r>
      <w:r>
        <w:t>7 дней, резкая болезненность мышц и суставов,</w:t>
      </w:r>
      <w:r>
        <w:t xml:space="preserve"> появление на коже сыпи.</w:t>
      </w:r>
    </w:p>
    <w:p w14:paraId="1997A81D" w14:textId="77777777" w:rsidR="00000000" w:rsidRDefault="00651DBB">
      <w:pPr>
        <w:pStyle w:val="a6"/>
      </w:pPr>
      <w:r>
        <w:t>Ж</w:t>
      </w:r>
      <w:r>
        <w:t xml:space="preserve">елтая </w:t>
      </w:r>
      <w:r>
        <w:t xml:space="preserve">лихорадка: одутловатость и покраснение лица, </w:t>
      </w:r>
      <w:r>
        <w:t>гиперем</w:t>
      </w:r>
      <w:r>
        <w:t xml:space="preserve">ия склер, </w:t>
      </w:r>
      <w:r>
        <w:t xml:space="preserve">желтуха, поражение почек, </w:t>
      </w:r>
      <w:r>
        <w:t>кро</w:t>
      </w:r>
      <w:r>
        <w:t>в</w:t>
      </w:r>
      <w:r>
        <w:t>оточивость.</w:t>
      </w:r>
    </w:p>
    <w:p w14:paraId="6A1923BE" w14:textId="77777777" w:rsidR="00000000" w:rsidRDefault="00651DBB">
      <w:pPr>
        <w:pStyle w:val="a6"/>
      </w:pPr>
    </w:p>
    <w:p w14:paraId="617D2D9A" w14:textId="77777777" w:rsidR="00000000" w:rsidRDefault="00651DBB">
      <w:pPr>
        <w:pStyle w:val="a6"/>
        <w:ind w:firstLine="0"/>
        <w:jc w:val="center"/>
        <w:rPr>
          <w:u w:val="single"/>
        </w:rPr>
      </w:pPr>
      <w:r>
        <w:rPr>
          <w:u w:val="single"/>
        </w:rPr>
        <w:t>Л</w:t>
      </w:r>
      <w:r>
        <w:rPr>
          <w:u w:val="single"/>
        </w:rPr>
        <w:t>ечение.</w:t>
      </w:r>
    </w:p>
    <w:p w14:paraId="1A4B5745" w14:textId="77777777" w:rsidR="00000000" w:rsidRDefault="00651DBB">
      <w:pPr>
        <w:pStyle w:val="a6"/>
      </w:pPr>
      <w:r>
        <w:t>Б</w:t>
      </w:r>
      <w:r>
        <w:t xml:space="preserve">ольным </w:t>
      </w:r>
      <w:r>
        <w:t>в острой стадии ре</w:t>
      </w:r>
      <w:r>
        <w:t>ко</w:t>
      </w:r>
      <w:r>
        <w:t xml:space="preserve">мендована </w:t>
      </w:r>
      <w:r>
        <w:t>госпитализация.</w:t>
      </w:r>
    </w:p>
    <w:p w14:paraId="575FC23D" w14:textId="77777777" w:rsidR="00000000" w:rsidRDefault="00651DBB">
      <w:pPr>
        <w:pStyle w:val="a6"/>
      </w:pPr>
      <w:r>
        <w:t>Л</w:t>
      </w:r>
      <w:r>
        <w:t xml:space="preserve">екарственная </w:t>
      </w:r>
      <w:r>
        <w:t>терапия.</w:t>
      </w:r>
    </w:p>
    <w:p w14:paraId="0FAB85A4" w14:textId="77777777" w:rsidR="00000000" w:rsidRDefault="00651DBB">
      <w:pPr>
        <w:pStyle w:val="a6"/>
      </w:pPr>
      <w:r>
        <w:lastRenderedPageBreak/>
        <w:t>Х</w:t>
      </w:r>
      <w:r>
        <w:t xml:space="preserve">лорохина </w:t>
      </w:r>
      <w:r>
        <w:t xml:space="preserve">фосфат (хлорохин, хингамин) перорально на </w:t>
      </w:r>
      <w:r>
        <w:rPr>
          <w:lang w:val="en-US"/>
        </w:rPr>
        <w:t>I</w:t>
      </w:r>
      <w:r>
        <w:t xml:space="preserve"> прием 1г</w:t>
      </w:r>
      <w:r>
        <w:t xml:space="preserve"> (600мг основ</w:t>
      </w:r>
      <w:r>
        <w:t>а</w:t>
      </w:r>
      <w:r>
        <w:t>ния)</w:t>
      </w:r>
      <w:r>
        <w:t xml:space="preserve">, затем через 6 часов </w:t>
      </w:r>
      <w:r>
        <w:t>–</w:t>
      </w:r>
      <w:r>
        <w:t xml:space="preserve"> 500м</w:t>
      </w:r>
      <w:r>
        <w:t xml:space="preserve">г (300мг </w:t>
      </w:r>
      <w:r>
        <w:t xml:space="preserve">основания), во </w:t>
      </w:r>
      <w:r>
        <w:rPr>
          <w:lang w:val="en-US"/>
        </w:rPr>
        <w:t>II и</w:t>
      </w:r>
      <w:r>
        <w:rPr>
          <w:lang w:val="en-US"/>
        </w:rPr>
        <w:t xml:space="preserve"> III</w:t>
      </w:r>
      <w:r>
        <w:rPr>
          <w:lang w:val="en-US"/>
        </w:rPr>
        <w:t xml:space="preserve"> дни </w:t>
      </w:r>
      <w:r>
        <w:rPr>
          <w:lang w:val="en-US"/>
        </w:rPr>
        <w:t>–</w:t>
      </w:r>
      <w:r>
        <w:rPr>
          <w:lang w:val="en-US"/>
        </w:rPr>
        <w:t xml:space="preserve"> по </w:t>
      </w:r>
      <w:r>
        <w:t>500мг 1 раз в с</w:t>
      </w:r>
      <w:r>
        <w:t>у</w:t>
      </w:r>
      <w:r>
        <w:t>тки.</w:t>
      </w:r>
    </w:p>
    <w:p w14:paraId="42329222" w14:textId="77777777" w:rsidR="00000000" w:rsidRDefault="00651DBB">
      <w:pPr>
        <w:pStyle w:val="a6"/>
      </w:pPr>
      <w:r>
        <w:t>П</w:t>
      </w:r>
      <w:r>
        <w:t xml:space="preserve">ри </w:t>
      </w:r>
      <w:r>
        <w:t>осложненном течении малярии</w:t>
      </w:r>
      <w:r>
        <w:t xml:space="preserve"> (паразитемия </w:t>
      </w:r>
      <w:r>
        <w:t>более 5%</w:t>
      </w:r>
      <w:r>
        <w:t>, неврологические нар</w:t>
      </w:r>
      <w:r>
        <w:t>у</w:t>
      </w:r>
      <w:r>
        <w:t>шения</w:t>
      </w:r>
      <w:r>
        <w:t xml:space="preserve">, неспособность перорального приема) </w:t>
      </w:r>
      <w:r>
        <w:t>–</w:t>
      </w:r>
      <w:r>
        <w:t xml:space="preserve"> </w:t>
      </w:r>
      <w:r>
        <w:t>хинина</w:t>
      </w:r>
      <w:r>
        <w:t xml:space="preserve"> </w:t>
      </w:r>
      <w:r>
        <w:t>дигидрохлорид</w:t>
      </w:r>
      <w:r>
        <w:t xml:space="preserve"> 10мг/кг веса в/в к</w:t>
      </w:r>
      <w:r>
        <w:t>а</w:t>
      </w:r>
      <w:r>
        <w:t>пельно в течение 1-2 часо</w:t>
      </w:r>
      <w:r>
        <w:t>в, затем или посто</w:t>
      </w:r>
      <w:r>
        <w:t>янная перфузия со скоростью</w:t>
      </w:r>
      <w:r>
        <w:t xml:space="preserve"> </w:t>
      </w:r>
      <w:r>
        <w:t>0,02мг/кг/мин</w:t>
      </w:r>
      <w:r>
        <w:t>, или по 10мг/кг п/к каждые 8 часов до парази</w:t>
      </w:r>
      <w:r>
        <w:t>темии менее 1% и/или до появления у бол</w:t>
      </w:r>
      <w:r>
        <w:t>ь</w:t>
      </w:r>
      <w:r>
        <w:t xml:space="preserve">ного </w:t>
      </w:r>
      <w:r>
        <w:t xml:space="preserve">возможности перорального приема. </w:t>
      </w:r>
      <w:r>
        <w:t>П</w:t>
      </w:r>
      <w:r>
        <w:t xml:space="preserve">ероральный </w:t>
      </w:r>
      <w:r>
        <w:t>прием в лечебной дозе нужно пр</w:t>
      </w:r>
      <w:r>
        <w:t>о</w:t>
      </w:r>
      <w:r>
        <w:t xml:space="preserve">должать </w:t>
      </w:r>
      <w:r>
        <w:t>в течение не менее 3 суток.</w:t>
      </w:r>
    </w:p>
    <w:p w14:paraId="291D0CFA" w14:textId="77777777" w:rsidR="00000000" w:rsidRDefault="00651DBB">
      <w:pPr>
        <w:pStyle w:val="a6"/>
      </w:pPr>
      <w:r>
        <w:t>Г</w:t>
      </w:r>
      <w:r>
        <w:t>амонтотропны</w:t>
      </w:r>
      <w:r>
        <w:t xml:space="preserve">е </w:t>
      </w:r>
      <w:r>
        <w:t>средства.</w:t>
      </w:r>
    </w:p>
    <w:p w14:paraId="5A879881" w14:textId="77777777" w:rsidR="00000000" w:rsidRDefault="00651DBB">
      <w:pPr>
        <w:pStyle w:val="a6"/>
      </w:pPr>
      <w:r>
        <w:t>Х</w:t>
      </w:r>
      <w:r>
        <w:t xml:space="preserve">лорохин </w:t>
      </w:r>
      <w:r>
        <w:t>или препараты для лечения острого приступа.</w:t>
      </w:r>
    </w:p>
    <w:p w14:paraId="1EF263DB" w14:textId="77777777" w:rsidR="00000000" w:rsidRDefault="00651DBB">
      <w:pPr>
        <w:pStyle w:val="a6"/>
      </w:pPr>
      <w:r>
        <w:t>Р</w:t>
      </w:r>
      <w:r>
        <w:t xml:space="preserve">адикальное </w:t>
      </w:r>
      <w:r>
        <w:t>излечение достигается за 13-17 дней.</w:t>
      </w:r>
    </w:p>
    <w:p w14:paraId="53ED9DFA" w14:textId="77777777" w:rsidR="00000000" w:rsidRDefault="00651DBB">
      <w:pPr>
        <w:pStyle w:val="a6"/>
      </w:pPr>
    </w:p>
    <w:p w14:paraId="5DD25C5B" w14:textId="77777777" w:rsidR="00000000" w:rsidRDefault="00651DBB">
      <w:pPr>
        <w:pStyle w:val="a6"/>
        <w:ind w:firstLine="0"/>
        <w:jc w:val="center"/>
        <w:rPr>
          <w:u w:val="single"/>
        </w:rPr>
      </w:pPr>
      <w:r>
        <w:rPr>
          <w:u w:val="single"/>
        </w:rPr>
        <w:t>О</w:t>
      </w:r>
      <w:r>
        <w:rPr>
          <w:u w:val="single"/>
        </w:rPr>
        <w:t>сложнения.</w:t>
      </w:r>
    </w:p>
    <w:p w14:paraId="6A2DF569" w14:textId="77777777" w:rsidR="00000000" w:rsidRDefault="00651DBB">
      <w:pPr>
        <w:pStyle w:val="a6"/>
      </w:pPr>
      <w:r>
        <w:t>У</w:t>
      </w:r>
      <w:r>
        <w:t xml:space="preserve"> </w:t>
      </w:r>
      <w:r>
        <w:t>пациентов с хронической инфекцией может разви</w:t>
      </w:r>
      <w:r>
        <w:t>ться нефротический синдром.</w:t>
      </w:r>
    </w:p>
    <w:p w14:paraId="002C9BA2" w14:textId="77777777" w:rsidR="00000000" w:rsidRDefault="00651DBB">
      <w:pPr>
        <w:pStyle w:val="a6"/>
      </w:pPr>
    </w:p>
    <w:p w14:paraId="4A5B4B33" w14:textId="77777777" w:rsidR="00000000" w:rsidRDefault="00651DBB">
      <w:pPr>
        <w:pStyle w:val="a6"/>
        <w:ind w:firstLine="0"/>
        <w:jc w:val="center"/>
        <w:rPr>
          <w:u w:val="single"/>
        </w:rPr>
      </w:pPr>
      <w:r>
        <w:rPr>
          <w:u w:val="single"/>
        </w:rPr>
        <w:t>П</w:t>
      </w:r>
      <w:r>
        <w:rPr>
          <w:u w:val="single"/>
        </w:rPr>
        <w:t>рогноз.</w:t>
      </w:r>
    </w:p>
    <w:p w14:paraId="2B60C9F5" w14:textId="77777777" w:rsidR="00000000" w:rsidRDefault="00651DBB">
      <w:pPr>
        <w:pStyle w:val="a6"/>
      </w:pPr>
      <w:r>
        <w:t>П</w:t>
      </w:r>
      <w:r>
        <w:t xml:space="preserve">рогноз </w:t>
      </w:r>
      <w:r>
        <w:t>при своевременной диагностике и адек</w:t>
      </w:r>
      <w:r>
        <w:t>ватной те</w:t>
      </w:r>
      <w:r>
        <w:t>рапии благоприятный.</w:t>
      </w:r>
    </w:p>
    <w:p w14:paraId="3B30897B" w14:textId="77777777" w:rsidR="00000000" w:rsidRDefault="00651DBB">
      <w:pPr>
        <w:pStyle w:val="a6"/>
      </w:pPr>
    </w:p>
    <w:p w14:paraId="5017067B" w14:textId="77777777" w:rsidR="00000000" w:rsidRDefault="00651DBB">
      <w:pPr>
        <w:pStyle w:val="a6"/>
        <w:ind w:firstLine="0"/>
        <w:jc w:val="center"/>
        <w:rPr>
          <w:u w:val="single"/>
        </w:rPr>
      </w:pPr>
      <w:r>
        <w:rPr>
          <w:u w:val="single"/>
        </w:rPr>
        <w:t>П</w:t>
      </w:r>
      <w:r>
        <w:rPr>
          <w:u w:val="single"/>
        </w:rPr>
        <w:t>рофилак</w:t>
      </w:r>
      <w:r>
        <w:rPr>
          <w:u w:val="single"/>
        </w:rPr>
        <w:t>т</w:t>
      </w:r>
      <w:r>
        <w:rPr>
          <w:u w:val="single"/>
        </w:rPr>
        <w:t>ика</w:t>
      </w:r>
      <w:r>
        <w:rPr>
          <w:u w:val="single"/>
        </w:rPr>
        <w:t>.</w:t>
      </w:r>
    </w:p>
    <w:p w14:paraId="1E606B83" w14:textId="77777777" w:rsidR="00000000" w:rsidRDefault="00651DBB">
      <w:pPr>
        <w:pStyle w:val="a6"/>
        <w:numPr>
          <w:ilvl w:val="0"/>
          <w:numId w:val="3"/>
        </w:numPr>
      </w:pPr>
      <w:r>
        <w:t>Ранее выявление и лечение больных малярие</w:t>
      </w:r>
      <w:r>
        <w:t>й и паразитоносителей.</w:t>
      </w:r>
    </w:p>
    <w:p w14:paraId="7409375C" w14:textId="77777777" w:rsidR="00000000" w:rsidRDefault="00651DBB">
      <w:pPr>
        <w:pStyle w:val="a6"/>
        <w:numPr>
          <w:ilvl w:val="0"/>
          <w:numId w:val="3"/>
        </w:numPr>
      </w:pPr>
      <w:r>
        <w:t>Н</w:t>
      </w:r>
      <w:r>
        <w:t xml:space="preserve">аблюдение </w:t>
      </w:r>
      <w:r>
        <w:t xml:space="preserve">за </w:t>
      </w:r>
      <w:r>
        <w:t xml:space="preserve">переболевшими и паразитоносителями. </w:t>
      </w:r>
      <w:r>
        <w:t>В</w:t>
      </w:r>
      <w:r>
        <w:t xml:space="preserve"> </w:t>
      </w:r>
      <w:r>
        <w:t>случае рецедивов</w:t>
      </w:r>
      <w:r>
        <w:t xml:space="preserve"> </w:t>
      </w:r>
      <w:r>
        <w:t>–</w:t>
      </w:r>
      <w:r>
        <w:t>п</w:t>
      </w:r>
      <w:r>
        <w:t>о</w:t>
      </w:r>
      <w:r>
        <w:t>вторное</w:t>
      </w:r>
      <w:r>
        <w:t xml:space="preserve"> </w:t>
      </w:r>
      <w:r>
        <w:t>лечение.</w:t>
      </w:r>
    </w:p>
    <w:p w14:paraId="209DBC29" w14:textId="77777777" w:rsidR="00000000" w:rsidRDefault="00651DBB">
      <w:pPr>
        <w:pStyle w:val="a6"/>
        <w:numPr>
          <w:ilvl w:val="0"/>
          <w:numId w:val="3"/>
        </w:numPr>
      </w:pPr>
      <w:r>
        <w:t>И</w:t>
      </w:r>
      <w:r>
        <w:t xml:space="preserve">стребление </w:t>
      </w:r>
      <w:r>
        <w:t>ли</w:t>
      </w:r>
      <w:r>
        <w:t xml:space="preserve">чинок, </w:t>
      </w:r>
      <w:r>
        <w:t xml:space="preserve"> </w:t>
      </w:r>
      <w:r>
        <w:t>куколок и окрыленных малярийных комаров.</w:t>
      </w:r>
    </w:p>
    <w:p w14:paraId="5E482E8F" w14:textId="77777777" w:rsidR="00000000" w:rsidRDefault="00651DBB">
      <w:pPr>
        <w:pStyle w:val="a6"/>
        <w:numPr>
          <w:ilvl w:val="0"/>
          <w:numId w:val="3"/>
        </w:numPr>
      </w:pPr>
      <w:r>
        <w:t>З</w:t>
      </w:r>
      <w:r>
        <w:t xml:space="preserve">ащита </w:t>
      </w:r>
      <w:r>
        <w:t>от уку</w:t>
      </w:r>
      <w:r>
        <w:t>сов комаров.</w:t>
      </w:r>
    </w:p>
    <w:p w14:paraId="122F1099" w14:textId="77777777" w:rsidR="00000000" w:rsidRDefault="00651DBB">
      <w:pPr>
        <w:pStyle w:val="a6"/>
        <w:numPr>
          <w:ilvl w:val="0"/>
          <w:numId w:val="3"/>
        </w:numPr>
      </w:pPr>
      <w:r>
        <w:t>Л</w:t>
      </w:r>
      <w:r>
        <w:t xml:space="preserve">ичная </w:t>
      </w:r>
      <w:r>
        <w:t>химиоп</w:t>
      </w:r>
      <w:r>
        <w:t>рофилактика: хлорохина фосфат (хлорохин</w:t>
      </w:r>
      <w:r>
        <w:t xml:space="preserve">) 300мг основания внутрь 1 раз в неделю. </w:t>
      </w:r>
      <w:r>
        <w:t>П</w:t>
      </w:r>
      <w:r>
        <w:t xml:space="preserve">рием </w:t>
      </w:r>
      <w:r>
        <w:t>препарата следует начать за 2 недели</w:t>
      </w:r>
      <w:r>
        <w:t xml:space="preserve"> до прибытия в эндемичную местность и продолж</w:t>
      </w:r>
      <w:r>
        <w:t>ить 4-6 недель после выезда из нее.</w:t>
      </w:r>
      <w:r>
        <w:t xml:space="preserve"> </w:t>
      </w:r>
      <w:r>
        <w:t>П</w:t>
      </w:r>
      <w:r>
        <w:t xml:space="preserve">ри </w:t>
      </w:r>
      <w:r>
        <w:t>н</w:t>
      </w:r>
      <w:r>
        <w:t>е</w:t>
      </w:r>
      <w:r>
        <w:t xml:space="preserve">переносимости хлорохина </w:t>
      </w:r>
      <w:r>
        <w:t>–</w:t>
      </w:r>
      <w:r>
        <w:t xml:space="preserve"> доксициклин </w:t>
      </w:r>
      <w:r>
        <w:t xml:space="preserve">100 мг в </w:t>
      </w:r>
      <w:r>
        <w:t xml:space="preserve">сутки, 1 раз внутрь. </w:t>
      </w:r>
      <w:r>
        <w:t>Н</w:t>
      </w:r>
      <w:r>
        <w:t xml:space="preserve">ачинают </w:t>
      </w:r>
      <w:r>
        <w:t>прием за 1-2 дня до прибытия в малярийную мес</w:t>
      </w:r>
      <w:r>
        <w:t xml:space="preserve">тность и продолжают 4 недели после выезда из </w:t>
      </w:r>
      <w:r>
        <w:t>нее.</w:t>
      </w:r>
    </w:p>
    <w:p w14:paraId="329C7F98" w14:textId="77777777" w:rsidR="00000000" w:rsidRDefault="00651DBB">
      <w:pPr>
        <w:pStyle w:val="a6"/>
        <w:ind w:left="567" w:firstLine="0"/>
      </w:pPr>
    </w:p>
    <w:p w14:paraId="38D7C508" w14:textId="77777777" w:rsidR="00000000" w:rsidRDefault="00651DBB">
      <w:pPr>
        <w:pStyle w:val="a6"/>
        <w:ind w:left="567" w:firstLine="0"/>
        <w:rPr>
          <w:lang w:val="en-US"/>
        </w:rPr>
      </w:pPr>
      <w:r>
        <w:t>К</w:t>
      </w:r>
      <w:r>
        <w:t xml:space="preserve">од </w:t>
      </w:r>
      <w:r>
        <w:t>по МКБ</w:t>
      </w:r>
      <w:r>
        <w:rPr>
          <w:lang w:val="en-US"/>
        </w:rPr>
        <w:t xml:space="preserve"> X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В5</w:t>
      </w:r>
      <w:r>
        <w:rPr>
          <w:lang w:val="en-US"/>
        </w:rPr>
        <w:t>2.</w:t>
      </w:r>
    </w:p>
    <w:p w14:paraId="48AEA371" w14:textId="77777777" w:rsidR="00000000" w:rsidRDefault="00651DBB">
      <w:pPr>
        <w:pStyle w:val="a6"/>
        <w:ind w:left="567" w:firstLine="0"/>
        <w:rPr>
          <w:lang w:val="en-US"/>
        </w:rPr>
      </w:pPr>
    </w:p>
    <w:p w14:paraId="6EC0F03A" w14:textId="77777777" w:rsidR="00000000" w:rsidRDefault="00651DBB">
      <w:pPr>
        <w:pStyle w:val="a6"/>
        <w:ind w:firstLine="0"/>
        <w:jc w:val="center"/>
        <w:rPr>
          <w:u w:val="single"/>
          <w:lang w:val="en-US"/>
        </w:rPr>
      </w:pPr>
      <w:r>
        <w:rPr>
          <w:u w:val="single"/>
          <w:lang w:val="en-US"/>
        </w:rPr>
        <w:t>И</w:t>
      </w:r>
      <w:r>
        <w:rPr>
          <w:u w:val="single"/>
          <w:lang w:val="en-US"/>
        </w:rPr>
        <w:t xml:space="preserve">спользованная </w:t>
      </w:r>
      <w:r>
        <w:rPr>
          <w:u w:val="single"/>
          <w:lang w:val="en-US"/>
        </w:rPr>
        <w:t>литература.</w:t>
      </w:r>
    </w:p>
    <w:p w14:paraId="7ACCDA87" w14:textId="77777777" w:rsidR="00000000" w:rsidRDefault="00651DBB">
      <w:pPr>
        <w:pStyle w:val="a6"/>
        <w:numPr>
          <w:ilvl w:val="0"/>
          <w:numId w:val="4"/>
        </w:numPr>
      </w:pPr>
      <w:r>
        <w:t>Большая медицинская энциклопедия под ред.</w:t>
      </w:r>
      <w:r>
        <w:t xml:space="preserve"> А.Н. Бакулева</w:t>
      </w:r>
      <w:r>
        <w:t xml:space="preserve"> </w:t>
      </w:r>
      <w:r>
        <w:t>в 30 томах</w:t>
      </w:r>
      <w:r>
        <w:t xml:space="preserve">. </w:t>
      </w:r>
      <w:r>
        <w:t>–</w:t>
      </w:r>
      <w:r>
        <w:t xml:space="preserve"> Мос</w:t>
      </w:r>
      <w:r>
        <w:t>к</w:t>
      </w:r>
      <w:r>
        <w:t>ва,</w:t>
      </w:r>
      <w:r>
        <w:t xml:space="preserve"> </w:t>
      </w:r>
      <w:r>
        <w:t>«</w:t>
      </w:r>
      <w:r>
        <w:t>Сов</w:t>
      </w:r>
      <w:r>
        <w:t>е</w:t>
      </w:r>
      <w:r>
        <w:t>т</w:t>
      </w:r>
      <w:r>
        <w:t>ская энциклопедия</w:t>
      </w:r>
      <w:r>
        <w:t>»</w:t>
      </w:r>
      <w:r>
        <w:t>. 1960</w:t>
      </w:r>
      <w:r>
        <w:t xml:space="preserve"> г. Том 16.</w:t>
      </w:r>
    </w:p>
    <w:p w14:paraId="1FE857D1" w14:textId="77777777" w:rsidR="00000000" w:rsidRDefault="00651DBB">
      <w:pPr>
        <w:pStyle w:val="a6"/>
        <w:numPr>
          <w:ilvl w:val="0"/>
          <w:numId w:val="4"/>
        </w:numPr>
      </w:pPr>
      <w:r>
        <w:t>Б</w:t>
      </w:r>
      <w:r>
        <w:t xml:space="preserve">иология </w:t>
      </w:r>
      <w:r>
        <w:t xml:space="preserve">под ред. </w:t>
      </w:r>
      <w:r>
        <w:t>В.Н. Ярыгина</w:t>
      </w:r>
      <w:r>
        <w:t xml:space="preserve">. </w:t>
      </w:r>
      <w:r>
        <w:t>–</w:t>
      </w:r>
      <w:r>
        <w:t xml:space="preserve"> Москва,</w:t>
      </w:r>
      <w:r>
        <w:t xml:space="preserve"> </w:t>
      </w:r>
      <w:r>
        <w:t>«</w:t>
      </w:r>
      <w:r>
        <w:t>Медицина</w:t>
      </w:r>
      <w:r>
        <w:t>»</w:t>
      </w:r>
      <w:r>
        <w:t>. 1985 г.</w:t>
      </w:r>
    </w:p>
    <w:p w14:paraId="2F7DC09F" w14:textId="77777777" w:rsidR="00000000" w:rsidRDefault="00651DBB">
      <w:pPr>
        <w:pStyle w:val="a6"/>
        <w:numPr>
          <w:ilvl w:val="0"/>
          <w:numId w:val="4"/>
        </w:numPr>
      </w:pPr>
      <w:r>
        <w:t xml:space="preserve">Гавришева Н.А., Антонова </w:t>
      </w:r>
      <w:r>
        <w:t xml:space="preserve">Т.В. Инфекционный процесс. </w:t>
      </w:r>
      <w:r>
        <w:t>К</w:t>
      </w:r>
      <w:r>
        <w:t xml:space="preserve">линические </w:t>
      </w:r>
      <w:r>
        <w:t>и патоф</w:t>
      </w:r>
      <w:r>
        <w:t>и</w:t>
      </w:r>
      <w:r>
        <w:t>зиологические аспекты. Учебное пособи</w:t>
      </w:r>
      <w:r>
        <w:t xml:space="preserve">е. </w:t>
      </w:r>
      <w:r>
        <w:t>–</w:t>
      </w:r>
      <w:r>
        <w:t xml:space="preserve"> Санкт-</w:t>
      </w:r>
      <w:r>
        <w:t>П</w:t>
      </w:r>
      <w:r>
        <w:t xml:space="preserve">етербург, </w:t>
      </w:r>
      <w:r>
        <w:t>«</w:t>
      </w:r>
      <w:r>
        <w:t>Специальная Л</w:t>
      </w:r>
      <w:r>
        <w:t>и</w:t>
      </w:r>
      <w:r>
        <w:t>тература</w:t>
      </w:r>
      <w:r>
        <w:t>»</w:t>
      </w:r>
      <w:r>
        <w:t>.</w:t>
      </w:r>
      <w:r>
        <w:t xml:space="preserve"> 1998 г.</w:t>
      </w:r>
    </w:p>
    <w:p w14:paraId="0653697C" w14:textId="77777777" w:rsidR="00000000" w:rsidRDefault="00651DBB">
      <w:pPr>
        <w:pStyle w:val="a6"/>
        <w:numPr>
          <w:ilvl w:val="0"/>
          <w:numId w:val="4"/>
        </w:numPr>
      </w:pPr>
      <w:r>
        <w:t>С</w:t>
      </w:r>
      <w:r>
        <w:t xml:space="preserve">правочник-путеводитель практикующего врача </w:t>
      </w:r>
      <w:r>
        <w:t>«</w:t>
      </w:r>
      <w:r>
        <w:t>2000 болезней от А до Я</w:t>
      </w:r>
      <w:r>
        <w:t>»</w:t>
      </w:r>
      <w:r>
        <w:t xml:space="preserve"> под ред. </w:t>
      </w:r>
      <w:r>
        <w:t>И.Н. Денисова, Э.Г. Улумбекова</w:t>
      </w:r>
      <w:r>
        <w:t>. -  Москва</w:t>
      </w:r>
      <w:r>
        <w:t xml:space="preserve">, </w:t>
      </w:r>
      <w:r>
        <w:t>«</w:t>
      </w:r>
      <w:r>
        <w:t>Гэотар Медицина</w:t>
      </w:r>
      <w:r>
        <w:t>»</w:t>
      </w:r>
      <w:r>
        <w:t>. 1990 г.</w:t>
      </w:r>
    </w:p>
    <w:p w14:paraId="490265BB" w14:textId="77777777" w:rsidR="00000000" w:rsidRDefault="00651DBB">
      <w:pPr>
        <w:pStyle w:val="a6"/>
        <w:numPr>
          <w:ilvl w:val="0"/>
          <w:numId w:val="4"/>
        </w:numPr>
      </w:pPr>
      <w:r>
        <w:t xml:space="preserve">Шувалова Е.П. Инфекционные болезни. </w:t>
      </w:r>
      <w:r>
        <w:t>–</w:t>
      </w:r>
      <w:r>
        <w:t xml:space="preserve"> Москва</w:t>
      </w:r>
      <w:r>
        <w:t>,</w:t>
      </w:r>
      <w:r>
        <w:t xml:space="preserve"> </w:t>
      </w:r>
      <w:r>
        <w:t>«Медицина</w:t>
      </w:r>
      <w:r>
        <w:t>»</w:t>
      </w:r>
      <w:r>
        <w:t>. 1976 г.</w:t>
      </w:r>
    </w:p>
    <w:p w14:paraId="7C058CCC" w14:textId="77777777" w:rsidR="00000000" w:rsidRDefault="00651DBB">
      <w:pPr>
        <w:pStyle w:val="a6"/>
        <w:ind w:left="567" w:firstLine="0"/>
      </w:pPr>
    </w:p>
    <w:p w14:paraId="7BF77474" w14:textId="77777777" w:rsidR="00000000" w:rsidRDefault="00651DBB">
      <w:pPr>
        <w:pStyle w:val="a6"/>
        <w:ind w:left="567" w:firstLine="0"/>
      </w:pPr>
    </w:p>
    <w:p w14:paraId="5F3B7A34" w14:textId="77777777" w:rsidR="00000000" w:rsidRDefault="00651DBB">
      <w:pPr>
        <w:pStyle w:val="a6"/>
        <w:ind w:left="567" w:firstLine="0"/>
      </w:pPr>
    </w:p>
    <w:p w14:paraId="07CC04AC" w14:textId="77777777" w:rsidR="00000000" w:rsidRDefault="00651DBB">
      <w:pPr>
        <w:pStyle w:val="a6"/>
        <w:ind w:left="567" w:firstLine="0"/>
      </w:pPr>
    </w:p>
    <w:p w14:paraId="38DBDD8D" w14:textId="77777777" w:rsidR="00000000" w:rsidRDefault="00651DBB">
      <w:pPr>
        <w:pStyle w:val="a6"/>
        <w:ind w:left="567" w:firstLine="0"/>
      </w:pPr>
    </w:p>
    <w:p w14:paraId="65CF445C" w14:textId="77777777" w:rsidR="00000000" w:rsidRDefault="00651DBB">
      <w:pPr>
        <w:pStyle w:val="a6"/>
        <w:ind w:left="567" w:firstLine="0"/>
      </w:pPr>
    </w:p>
    <w:p w14:paraId="5B7E6AF7" w14:textId="77777777" w:rsidR="00000000" w:rsidRDefault="00651DBB">
      <w:pPr>
        <w:pStyle w:val="a6"/>
        <w:ind w:left="567" w:firstLine="0"/>
      </w:pPr>
    </w:p>
    <w:p w14:paraId="1BDA7500" w14:textId="77777777" w:rsidR="00000000" w:rsidRDefault="00651DBB">
      <w:pPr>
        <w:jc w:val="right"/>
        <w:rPr>
          <w:caps/>
        </w:rPr>
      </w:pPr>
      <w:r>
        <w:rPr>
          <w:caps/>
        </w:rPr>
        <w:t>Приложения.</w:t>
      </w:r>
    </w:p>
    <w:p w14:paraId="26C750BA" w14:textId="77777777" w:rsidR="00000000" w:rsidRDefault="00651DBB">
      <w:pPr>
        <w:jc w:val="right"/>
        <w:rPr>
          <w:caps/>
        </w:rPr>
      </w:pPr>
    </w:p>
    <w:p w14:paraId="4770AD3C" w14:textId="77777777" w:rsidR="00000000" w:rsidRDefault="00651DBB">
      <w:pPr>
        <w:jc w:val="center"/>
      </w:pPr>
      <w:r>
        <w:t>Приложение 1. Фазы инфекции при четырехдневной малярии (схема).</w:t>
      </w:r>
    </w:p>
    <w:p w14:paraId="48B2C371" w14:textId="77777777" w:rsidR="00000000" w:rsidRDefault="00651DBB">
      <w:r>
        <w:object w:dxaOrig="6495" w:dyaOrig="1770" w14:anchorId="2B90F6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4pt;margin-top:13.8pt;width:370.95pt;height:130.8pt;z-index:251643392;mso-position-horizontal:absolute;mso-position-horizontal-relative:text;mso-position-vertical:absolute;mso-position-vertical-relative:text" o:allowincell="f">
            <v:imagedata r:id="rId7" o:title=""/>
            <w10:wrap type="topAndBottom"/>
          </v:shape>
          <o:OLEObject Type="Embed" ProgID="PBrush" ShapeID="_x0000_s1026" DrawAspect="Content" ObjectID="_1791965740" r:id="rId8"/>
        </w:object>
      </w:r>
    </w:p>
    <w:p w14:paraId="0D00AE6E" w14:textId="77777777" w:rsidR="00000000" w:rsidRDefault="00651DBB">
      <w:r>
        <w:t>+ - экзоэритроцитарная шизогония</w:t>
      </w:r>
    </w:p>
    <w:p w14:paraId="6E306669" w14:textId="3A055958" w:rsidR="00000000" w:rsidRDefault="003E79C7">
      <w:pPr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73568A6C" wp14:editId="5226EAAA">
                <wp:simplePos x="0" y="0"/>
                <wp:positionH relativeFrom="column">
                  <wp:posOffset>-43815</wp:posOffset>
                </wp:positionH>
                <wp:positionV relativeFrom="paragraph">
                  <wp:posOffset>99060</wp:posOffset>
                </wp:positionV>
                <wp:extent cx="457200" cy="106680"/>
                <wp:effectExtent l="0" t="0" r="0" b="0"/>
                <wp:wrapNone/>
                <wp:docPr id="2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06680"/>
                        </a:xfrm>
                        <a:custGeom>
                          <a:avLst/>
                          <a:gdLst>
                            <a:gd name="T0" fmla="*/ 0 w 720"/>
                            <a:gd name="T1" fmla="*/ 144 h 168"/>
                            <a:gd name="T2" fmla="*/ 144 w 720"/>
                            <a:gd name="T3" fmla="*/ 144 h 168"/>
                            <a:gd name="T4" fmla="*/ 288 w 720"/>
                            <a:gd name="T5" fmla="*/ 0 h 168"/>
                            <a:gd name="T6" fmla="*/ 432 w 720"/>
                            <a:gd name="T7" fmla="*/ 144 h 168"/>
                            <a:gd name="T8" fmla="*/ 576 w 720"/>
                            <a:gd name="T9" fmla="*/ 144 h 168"/>
                            <a:gd name="T10" fmla="*/ 720 w 720"/>
                            <a:gd name="T11" fmla="*/ 0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20" h="168">
                              <a:moveTo>
                                <a:pt x="0" y="144"/>
                              </a:moveTo>
                              <a:cubicBezTo>
                                <a:pt x="48" y="156"/>
                                <a:pt x="96" y="168"/>
                                <a:pt x="144" y="144"/>
                              </a:cubicBezTo>
                              <a:cubicBezTo>
                                <a:pt x="192" y="120"/>
                                <a:pt x="240" y="0"/>
                                <a:pt x="288" y="0"/>
                              </a:cubicBezTo>
                              <a:cubicBezTo>
                                <a:pt x="336" y="0"/>
                                <a:pt x="384" y="120"/>
                                <a:pt x="432" y="144"/>
                              </a:cubicBezTo>
                              <a:cubicBezTo>
                                <a:pt x="480" y="168"/>
                                <a:pt x="528" y="168"/>
                                <a:pt x="576" y="144"/>
                              </a:cubicBezTo>
                              <a:cubicBezTo>
                                <a:pt x="624" y="120"/>
                                <a:pt x="672" y="60"/>
                                <a:pt x="72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E5A37" id="Freeform 3" o:spid="_x0000_s1026" style="position:absolute;margin-left:-3.45pt;margin-top:7.8pt;width:36pt;height:8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" o:allowincell="f" path="m,144v48,12,96,24,144,c192,120,240,,288,v48,,96,120,144,144c480,168,528,168,576,144,624,120,672,60,720,e" filled="f">
                <v:path arrowok="t" o:connecttype="custom" o:connectlocs="0,91440;91440,91440;182880,0;274320,91440;365760,91440;457200,0" o:connectangles="0,0,0,0,0,0"/>
              </v:shape>
            </w:pict>
          </mc:Fallback>
        </mc:AlternateContent>
      </w:r>
      <w:r w:rsidR="00651DBB">
        <w:t>паразитемия</w:t>
      </w:r>
    </w:p>
    <w:p w14:paraId="51D5A9AD" w14:textId="77777777" w:rsidR="00000000" w:rsidRDefault="00651DBB"/>
    <w:p w14:paraId="0CDB4278" w14:textId="77777777" w:rsidR="00000000" w:rsidRDefault="00651DBB">
      <w:pPr>
        <w:pStyle w:val="a3"/>
      </w:pPr>
      <w:r>
        <w:t>0 – инокуляция спорозоитов; 1 – преэритроцитарная шизогония, инкубационный период б</w:t>
      </w:r>
      <w:r>
        <w:t>о</w:t>
      </w:r>
      <w:r>
        <w:t xml:space="preserve">лезни; 2 – фаза первичных проявлений; </w:t>
      </w:r>
      <w:r>
        <w:t>3 – короткий межприступный период; 4 – фаза эри</w:t>
      </w:r>
      <w:r>
        <w:t>т</w:t>
      </w:r>
      <w:r>
        <w:t>роцитраных рецидивов.</w:t>
      </w:r>
    </w:p>
    <w:p w14:paraId="5291A94B" w14:textId="77777777" w:rsidR="00000000" w:rsidRDefault="00651DBB">
      <w:pPr>
        <w:jc w:val="both"/>
      </w:pPr>
    </w:p>
    <w:p w14:paraId="391888D3" w14:textId="77777777" w:rsidR="00000000" w:rsidRDefault="00651DBB">
      <w:pPr>
        <w:jc w:val="center"/>
      </w:pPr>
    </w:p>
    <w:p w14:paraId="7D45D3AD" w14:textId="77777777" w:rsidR="00000000" w:rsidRDefault="00651DBB">
      <w:pPr>
        <w:jc w:val="center"/>
      </w:pPr>
    </w:p>
    <w:p w14:paraId="7AD6898F" w14:textId="77777777" w:rsidR="00000000" w:rsidRDefault="00651DBB">
      <w:pPr>
        <w:jc w:val="center"/>
      </w:pPr>
    </w:p>
    <w:p w14:paraId="13681A94" w14:textId="77777777" w:rsidR="00000000" w:rsidRDefault="00651DBB">
      <w:pPr>
        <w:jc w:val="center"/>
      </w:pPr>
    </w:p>
    <w:p w14:paraId="1BD05B56" w14:textId="77777777" w:rsidR="00000000" w:rsidRDefault="00651DBB">
      <w:pPr>
        <w:jc w:val="center"/>
      </w:pPr>
      <w:r>
        <w:t xml:space="preserve">Приложение 2. Жизненный цикл </w:t>
      </w:r>
      <w:r>
        <w:rPr>
          <w:lang w:val="en-US"/>
        </w:rPr>
        <w:t xml:space="preserve">Pl. malariae </w:t>
      </w:r>
      <w:r>
        <w:t>(упрощенная схема).</w:t>
      </w:r>
    </w:p>
    <w:p w14:paraId="234CB53B" w14:textId="60BDEC1E" w:rsidR="00000000" w:rsidRDefault="003E79C7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A09424D" wp14:editId="0B0F3055">
                <wp:simplePos x="0" y="0"/>
                <wp:positionH relativeFrom="column">
                  <wp:posOffset>3248025</wp:posOffset>
                </wp:positionH>
                <wp:positionV relativeFrom="paragraph">
                  <wp:posOffset>897890</wp:posOffset>
                </wp:positionV>
                <wp:extent cx="1066800" cy="77470"/>
                <wp:effectExtent l="0" t="0" r="0" b="0"/>
                <wp:wrapNone/>
                <wp:docPr id="2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6800" cy="77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18ED7" id="Line 11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5pt,70.7pt" to="339.75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3041618F" wp14:editId="19E386DC">
                <wp:simplePos x="0" y="0"/>
                <wp:positionH relativeFrom="column">
                  <wp:posOffset>4314825</wp:posOffset>
                </wp:positionH>
                <wp:positionV relativeFrom="paragraph">
                  <wp:posOffset>426720</wp:posOffset>
                </wp:positionV>
                <wp:extent cx="1463040" cy="640080"/>
                <wp:effectExtent l="0" t="0" r="0" b="0"/>
                <wp:wrapNone/>
                <wp:docPr id="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AFF1A" w14:textId="77777777" w:rsidR="00000000" w:rsidRDefault="00651DBB">
                            <w:pPr>
                              <w:pStyle w:val="2"/>
                            </w:pPr>
                            <w:r>
                              <w:t>Слюнная железа комара</w:t>
                            </w:r>
                          </w:p>
                          <w:p w14:paraId="10097CBD" w14:textId="77777777" w:rsidR="00000000" w:rsidRDefault="00651DBB">
                            <w:r>
                              <w:t>спорозоиты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1618F" id="Rectangle 10" o:spid="_x0000_s1026" style="position:absolute;left:0;text-align:left;margin-left:339.75pt;margin-top:33.6pt;width:115.2pt;height:50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" o:allowincell="f">
                <v:textbox>
                  <w:txbxContent>
                    <w:p w14:paraId="59AAFF1A" w14:textId="77777777" w:rsidR="00000000" w:rsidRDefault="00651DBB">
                      <w:pPr>
                        <w:pStyle w:val="2"/>
                      </w:pPr>
                      <w:r>
                        <w:t>Слюнная железа комара</w:t>
                      </w:r>
                    </w:p>
                    <w:p w14:paraId="10097CBD" w14:textId="77777777" w:rsidR="00000000" w:rsidRDefault="00651DBB">
                      <w:r>
                        <w:t>спорозоиты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57487FC4" wp14:editId="5E34DFCF">
                <wp:simplePos x="0" y="0"/>
                <wp:positionH relativeFrom="column">
                  <wp:posOffset>1510665</wp:posOffset>
                </wp:positionH>
                <wp:positionV relativeFrom="paragraph">
                  <wp:posOffset>975360</wp:posOffset>
                </wp:positionV>
                <wp:extent cx="182880" cy="0"/>
                <wp:effectExtent l="0" t="0" r="0" b="0"/>
                <wp:wrapNone/>
                <wp:docPr id="2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B3F6F" id="Line 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76.8pt" to="133.35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135A73B9" wp14:editId="554D5F3A">
                <wp:simplePos x="0" y="0"/>
                <wp:positionH relativeFrom="column">
                  <wp:posOffset>2242185</wp:posOffset>
                </wp:positionH>
                <wp:positionV relativeFrom="paragraph">
                  <wp:posOffset>975360</wp:posOffset>
                </wp:positionV>
                <wp:extent cx="182880" cy="0"/>
                <wp:effectExtent l="0" t="0" r="0" b="0"/>
                <wp:wrapNone/>
                <wp:docPr id="2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EB98C" id="Line 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55pt,76.8pt" to="190.95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10163ACE" wp14:editId="4418F041">
                <wp:simplePos x="0" y="0"/>
                <wp:positionH relativeFrom="column">
                  <wp:posOffset>779145</wp:posOffset>
                </wp:positionH>
                <wp:positionV relativeFrom="paragraph">
                  <wp:posOffset>975360</wp:posOffset>
                </wp:positionV>
                <wp:extent cx="182880" cy="0"/>
                <wp:effectExtent l="0" t="0" r="0" b="0"/>
                <wp:wrapNone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7446C" id="Line 7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76.8pt" to="75.75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3FDAA5F6" wp14:editId="7D5D0801">
                <wp:simplePos x="0" y="0"/>
                <wp:positionH relativeFrom="column">
                  <wp:posOffset>1419225</wp:posOffset>
                </wp:positionH>
                <wp:positionV relativeFrom="paragraph">
                  <wp:posOffset>701040</wp:posOffset>
                </wp:positionV>
                <wp:extent cx="182880" cy="0"/>
                <wp:effectExtent l="0" t="0" r="0" b="0"/>
                <wp:wrapNone/>
                <wp:docPr id="2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8DF17" id="Line 6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55.2pt" to="126.1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421D9FE4" wp14:editId="55C83B37">
                <wp:simplePos x="0" y="0"/>
                <wp:positionH relativeFrom="column">
                  <wp:posOffset>1419225</wp:posOffset>
                </wp:positionH>
                <wp:positionV relativeFrom="paragraph">
                  <wp:posOffset>518160</wp:posOffset>
                </wp:positionV>
                <wp:extent cx="182880" cy="0"/>
                <wp:effectExtent l="0" t="0" r="0" b="0"/>
                <wp:wrapNone/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F8363" id="Line 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40.8pt" to="126.1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058BB949" wp14:editId="4133A658">
                <wp:simplePos x="0" y="0"/>
                <wp:positionH relativeFrom="column">
                  <wp:posOffset>47625</wp:posOffset>
                </wp:positionH>
                <wp:positionV relativeFrom="paragraph">
                  <wp:posOffset>152400</wp:posOffset>
                </wp:positionV>
                <wp:extent cx="3474720" cy="1005840"/>
                <wp:effectExtent l="0" t="0" r="0" b="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472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1A099" w14:textId="77777777" w:rsidR="00000000" w:rsidRDefault="00651DBB">
                            <w:pPr>
                              <w:pStyle w:val="1"/>
                            </w:pPr>
                            <w:r>
                              <w:t>Желудок комара</w:t>
                            </w:r>
                          </w:p>
                          <w:p w14:paraId="758AC699" w14:textId="77777777" w:rsidR="00000000" w:rsidRDefault="00651DBB">
                            <w:r>
                              <w:t>1.  му</w:t>
                            </w:r>
                            <w:r>
                              <w:t>жской гамонт     5-6 нитевидных микрог</w:t>
                            </w:r>
                            <w:r>
                              <w:t>а</w:t>
                            </w:r>
                            <w:r>
                              <w:t>мет</w:t>
                            </w:r>
                          </w:p>
                          <w:p w14:paraId="67F1E48D" w14:textId="77777777" w:rsidR="00000000" w:rsidRDefault="00651DBB">
                            <w:r>
                              <w:t>2.  женский гамонт      макрогамета</w:t>
                            </w:r>
                          </w:p>
                          <w:p w14:paraId="45D9D08F" w14:textId="77777777" w:rsidR="00000000" w:rsidRDefault="00651DBB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оплодотворение                                                           </w:t>
                            </w:r>
                          </w:p>
                          <w:p w14:paraId="5022E7E6" w14:textId="77777777" w:rsidR="00000000" w:rsidRDefault="00651DBB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зигота    оокинета     ооциста     спорозоиты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BB949" id="Rectangle 4" o:spid="_x0000_s1027" style="position:absolute;left:0;text-align:left;margin-left:3.75pt;margin-top:12pt;width:273.6pt;height:79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" o:allowincell="f">
                <v:textbox>
                  <w:txbxContent>
                    <w:p w14:paraId="2B51A099" w14:textId="77777777" w:rsidR="00000000" w:rsidRDefault="00651DBB">
                      <w:pPr>
                        <w:pStyle w:val="1"/>
                      </w:pPr>
                      <w:r>
                        <w:t>Желудок комара</w:t>
                      </w:r>
                    </w:p>
                    <w:p w14:paraId="758AC699" w14:textId="77777777" w:rsidR="00000000" w:rsidRDefault="00651DBB">
                      <w:r>
                        <w:t>1.  му</w:t>
                      </w:r>
                      <w:r>
                        <w:t>жской гамонт     5-6 нитевидных микрог</w:t>
                      </w:r>
                      <w:r>
                        <w:t>а</w:t>
                      </w:r>
                      <w:r>
                        <w:t>мет</w:t>
                      </w:r>
                    </w:p>
                    <w:p w14:paraId="67F1E48D" w14:textId="77777777" w:rsidR="00000000" w:rsidRDefault="00651DBB">
                      <w:r>
                        <w:t>2.  женский гамонт      макрогамета</w:t>
                      </w:r>
                    </w:p>
                    <w:p w14:paraId="45D9D08F" w14:textId="77777777" w:rsidR="00000000" w:rsidRDefault="00651DBB">
                      <w:pPr>
                        <w:numPr>
                          <w:ilvl w:val="0"/>
                          <w:numId w:val="6"/>
                        </w:numPr>
                      </w:pPr>
                      <w:r>
                        <w:t xml:space="preserve">оплодотворение                                                           </w:t>
                      </w:r>
                    </w:p>
                    <w:p w14:paraId="5022E7E6" w14:textId="77777777" w:rsidR="00000000" w:rsidRDefault="00651DBB">
                      <w:pPr>
                        <w:numPr>
                          <w:ilvl w:val="0"/>
                          <w:numId w:val="6"/>
                        </w:numPr>
                      </w:pPr>
                      <w:r>
                        <w:t>зигота    оокинета     ооциста     спорозоиты</w:t>
                      </w:r>
                    </w:p>
                  </w:txbxContent>
                </v:textbox>
              </v:rect>
            </w:pict>
          </mc:Fallback>
        </mc:AlternateContent>
      </w:r>
      <w:r w:rsidR="00651DBB">
        <w:rPr>
          <w:lang w:val="en-US"/>
        </w:rPr>
        <w:t xml:space="preserve"> </w:t>
      </w:r>
    </w:p>
    <w:p w14:paraId="50D15ABF" w14:textId="77777777" w:rsidR="00000000" w:rsidRDefault="00651DBB">
      <w:pPr>
        <w:jc w:val="both"/>
        <w:rPr>
          <w:lang w:val="en-US"/>
        </w:rPr>
      </w:pPr>
    </w:p>
    <w:p w14:paraId="0A9321B7" w14:textId="77777777" w:rsidR="00000000" w:rsidRDefault="00651DBB">
      <w:pPr>
        <w:jc w:val="both"/>
        <w:rPr>
          <w:lang w:val="en-US"/>
        </w:rPr>
      </w:pPr>
    </w:p>
    <w:p w14:paraId="4981122B" w14:textId="0DB5A78E" w:rsidR="00000000" w:rsidRDefault="003E79C7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5C4FD59F" wp14:editId="007B1A89">
                <wp:simplePos x="0" y="0"/>
                <wp:positionH relativeFrom="column">
                  <wp:posOffset>-74295</wp:posOffset>
                </wp:positionH>
                <wp:positionV relativeFrom="paragraph">
                  <wp:posOffset>21590</wp:posOffset>
                </wp:positionV>
                <wp:extent cx="182880" cy="0"/>
                <wp:effectExtent l="0" t="0" r="0" b="0"/>
                <wp:wrapNone/>
                <wp:docPr id="1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E3F9C" id="Line 28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.7pt" to="8.5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7DC32620" wp14:editId="7DC56787">
                <wp:simplePos x="0" y="0"/>
                <wp:positionH relativeFrom="column">
                  <wp:posOffset>-74295</wp:posOffset>
                </wp:positionH>
                <wp:positionV relativeFrom="paragraph">
                  <wp:posOffset>21590</wp:posOffset>
                </wp:positionV>
                <wp:extent cx="0" cy="1828800"/>
                <wp:effectExtent l="0" t="0" r="0" b="0"/>
                <wp:wrapNone/>
                <wp:docPr id="1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E5DE4" id="Line 27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.7pt" to="-5.85pt,1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" o:allowincell="f"/>
            </w:pict>
          </mc:Fallback>
        </mc:AlternateContent>
      </w:r>
    </w:p>
    <w:p w14:paraId="77A2C74C" w14:textId="77777777" w:rsidR="00000000" w:rsidRDefault="00651DBB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Кровь,</w:t>
      </w:r>
    </w:p>
    <w:p w14:paraId="3AC499FB" w14:textId="30A214E5" w:rsidR="00000000" w:rsidRDefault="003E79C7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29A9302" wp14:editId="3EBB4064">
                <wp:simplePos x="0" y="0"/>
                <wp:positionH relativeFrom="column">
                  <wp:posOffset>4863465</wp:posOffset>
                </wp:positionH>
                <wp:positionV relativeFrom="paragraph">
                  <wp:posOffset>128270</wp:posOffset>
                </wp:positionV>
                <wp:extent cx="0" cy="731520"/>
                <wp:effectExtent l="0" t="0" r="0" b="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2BC7B" id="Line 1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95pt,10.1pt" to="382.9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" o:allowincell="f">
                <v:stroke endarrow="block"/>
              </v:line>
            </w:pict>
          </mc:Fallback>
        </mc:AlternateContent>
      </w:r>
      <w:r w:rsidR="00651DBB">
        <w:rPr>
          <w:lang w:val="en-US"/>
        </w:rPr>
        <w:t xml:space="preserve">   </w:t>
      </w:r>
      <w:r w:rsidR="00651DBB">
        <w:rPr>
          <w:lang w:val="en-US"/>
        </w:rPr>
        <w:t xml:space="preserve">        </w:t>
      </w:r>
      <w:r w:rsidR="00651DBB">
        <w:rPr>
          <w:lang w:val="en-US"/>
        </w:rPr>
        <w:t xml:space="preserve">                                                                                    </w:t>
      </w:r>
    </w:p>
    <w:p w14:paraId="23541744" w14:textId="1E955A85" w:rsidR="00000000" w:rsidRDefault="003E79C7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F069775" wp14:editId="3A3501DD">
                <wp:simplePos x="0" y="0"/>
                <wp:positionH relativeFrom="column">
                  <wp:posOffset>4497705</wp:posOffset>
                </wp:positionH>
                <wp:positionV relativeFrom="paragraph">
                  <wp:posOffset>684530</wp:posOffset>
                </wp:positionV>
                <wp:extent cx="1280160" cy="640080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90AF9" w14:textId="77777777" w:rsidR="00000000" w:rsidRDefault="00651DBB">
                            <w:pPr>
                              <w:pStyle w:val="1"/>
                            </w:pPr>
                            <w:r>
                              <w:t>Кровь человека</w:t>
                            </w:r>
                          </w:p>
                          <w:p w14:paraId="38069E24" w14:textId="77777777" w:rsidR="00000000" w:rsidRDefault="00651DBB">
                            <w:r>
                              <w:t>Спорозоиты (30-60 мин.)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69775" id="Rectangle 12" o:spid="_x0000_s1028" style="position:absolute;left:0;text-align:left;margin-left:354.15pt;margin-top:53.9pt;width:100.8pt;height:50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" o:allowincell="f">
                <v:textbox>
                  <w:txbxContent>
                    <w:p w14:paraId="09590AF9" w14:textId="77777777" w:rsidR="00000000" w:rsidRDefault="00651DBB">
                      <w:pPr>
                        <w:pStyle w:val="1"/>
                      </w:pPr>
                      <w:r>
                        <w:t>Кровь человека</w:t>
                      </w:r>
                    </w:p>
                    <w:p w14:paraId="38069E24" w14:textId="77777777" w:rsidR="00000000" w:rsidRDefault="00651DBB">
                      <w:r>
                        <w:t>Спорозоиты (30-60 мин.)</w:t>
                      </w:r>
                    </w:p>
                  </w:txbxContent>
                </v:textbox>
              </v:rect>
            </w:pict>
          </mc:Fallback>
        </mc:AlternateContent>
      </w:r>
      <w:r w:rsidR="00651DBB">
        <w:rPr>
          <w:lang w:val="en-US"/>
        </w:rPr>
        <w:t xml:space="preserve">                                                                                              лимфа           </w:t>
      </w:r>
    </w:p>
    <w:p w14:paraId="6C0D4073" w14:textId="3D32BF4B" w:rsidR="00000000" w:rsidRDefault="003E79C7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AED3446" wp14:editId="6754D9C1">
                <wp:simplePos x="0" y="0"/>
                <wp:positionH relativeFrom="column">
                  <wp:posOffset>17145</wp:posOffset>
                </wp:positionH>
                <wp:positionV relativeFrom="paragraph">
                  <wp:posOffset>143510</wp:posOffset>
                </wp:positionV>
                <wp:extent cx="3657600" cy="1371600"/>
                <wp:effectExtent l="0" t="0" r="0" b="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443E5" w14:textId="77777777" w:rsidR="00000000" w:rsidRDefault="00651DBB">
                            <w:pPr>
                              <w:pStyle w:val="1"/>
                            </w:pPr>
                            <w:r>
                              <w:t>Кровь человека</w:t>
                            </w:r>
                          </w:p>
                          <w:p w14:paraId="40ED9C41" w14:textId="77777777" w:rsidR="00000000" w:rsidRDefault="00651DBB">
                            <w:r>
                              <w:t>М</w:t>
                            </w:r>
                            <w:r>
                              <w:t xml:space="preserve">ерозоит       шизонт в стадии кольца       шизонт в </w:t>
                            </w:r>
                          </w:p>
                          <w:p w14:paraId="76905150" w14:textId="77777777" w:rsidR="00000000" w:rsidRDefault="00651DBB">
                            <w:r>
                              <w:t xml:space="preserve">                                                                   стадии ам</w:t>
                            </w:r>
                            <w:r>
                              <w:t>е</w:t>
                            </w:r>
                            <w:r>
                              <w:t>бы</w:t>
                            </w:r>
                          </w:p>
                          <w:p w14:paraId="198C52E4" w14:textId="77777777" w:rsidR="00000000" w:rsidRDefault="00651DBB">
                            <w:r>
                              <w:t xml:space="preserve">6-12 мерозоитов </w:t>
                            </w:r>
                          </w:p>
                          <w:p w14:paraId="3754ACCD" w14:textId="77777777" w:rsidR="00000000" w:rsidRDefault="00651DBB">
                            <w:r>
                              <w:t xml:space="preserve">                                            фагоцитоз</w:t>
                            </w:r>
                          </w:p>
                          <w:p w14:paraId="46760240" w14:textId="77777777" w:rsidR="00000000" w:rsidRDefault="00651DBB">
                            <w:r>
                              <w:t>Гамонты мужской и женский</w:t>
                            </w:r>
                          </w:p>
                          <w:p w14:paraId="3841198E" w14:textId="77777777" w:rsidR="00000000" w:rsidRDefault="00651DBB">
                            <w:r>
                              <w:t>Эндоэритроцитарная шизогон</w:t>
                            </w:r>
                            <w:r>
                              <w:t>ия – 72 часа.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D3446" id="Rectangle 18" o:spid="_x0000_s1029" style="position:absolute;left:0;text-align:left;margin-left:1.35pt;margin-top:11.3pt;width:4in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" o:allowincell="f">
                <v:textbox>
                  <w:txbxContent>
                    <w:p w14:paraId="674443E5" w14:textId="77777777" w:rsidR="00000000" w:rsidRDefault="00651DBB">
                      <w:pPr>
                        <w:pStyle w:val="1"/>
                      </w:pPr>
                      <w:r>
                        <w:t>Кровь человека</w:t>
                      </w:r>
                    </w:p>
                    <w:p w14:paraId="40ED9C41" w14:textId="77777777" w:rsidR="00000000" w:rsidRDefault="00651DBB">
                      <w:r>
                        <w:t>М</w:t>
                      </w:r>
                      <w:r>
                        <w:t xml:space="preserve">ерозоит       шизонт в стадии кольца       шизонт в </w:t>
                      </w:r>
                    </w:p>
                    <w:p w14:paraId="76905150" w14:textId="77777777" w:rsidR="00000000" w:rsidRDefault="00651DBB">
                      <w:r>
                        <w:t xml:space="preserve">                                                                   стадии ам</w:t>
                      </w:r>
                      <w:r>
                        <w:t>е</w:t>
                      </w:r>
                      <w:r>
                        <w:t>бы</w:t>
                      </w:r>
                    </w:p>
                    <w:p w14:paraId="198C52E4" w14:textId="77777777" w:rsidR="00000000" w:rsidRDefault="00651DBB">
                      <w:r>
                        <w:t xml:space="preserve">6-12 мерозоитов </w:t>
                      </w:r>
                    </w:p>
                    <w:p w14:paraId="3754ACCD" w14:textId="77777777" w:rsidR="00000000" w:rsidRDefault="00651DBB">
                      <w:r>
                        <w:t xml:space="preserve">                                            фагоцитоз</w:t>
                      </w:r>
                    </w:p>
                    <w:p w14:paraId="46760240" w14:textId="77777777" w:rsidR="00000000" w:rsidRDefault="00651DBB">
                      <w:r>
                        <w:t>Гамонты мужской и женский</w:t>
                      </w:r>
                    </w:p>
                    <w:p w14:paraId="3841198E" w14:textId="77777777" w:rsidR="00000000" w:rsidRDefault="00651DBB">
                      <w:r>
                        <w:t>Эндоэритроцитарная шизогон</w:t>
                      </w:r>
                      <w:r>
                        <w:t>ия – 72 часа.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78FB5A49" wp14:editId="5A6B89EE">
                <wp:simplePos x="0" y="0"/>
                <wp:positionH relativeFrom="column">
                  <wp:posOffset>1205865</wp:posOffset>
                </wp:positionH>
                <wp:positionV relativeFrom="paragraph">
                  <wp:posOffset>875030</wp:posOffset>
                </wp:positionV>
                <wp:extent cx="548640" cy="91440"/>
                <wp:effectExtent l="0" t="0" r="0" b="0"/>
                <wp:wrapNone/>
                <wp:docPr id="1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C4CAA" id="Line 2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68.9pt" to="138.15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5DC3A245" wp14:editId="78507380">
                <wp:simplePos x="0" y="0"/>
                <wp:positionH relativeFrom="column">
                  <wp:posOffset>565785</wp:posOffset>
                </wp:positionH>
                <wp:positionV relativeFrom="paragraph">
                  <wp:posOffset>875030</wp:posOffset>
                </wp:positionV>
                <wp:extent cx="0" cy="274320"/>
                <wp:effectExtent l="0" t="0" r="0" b="0"/>
                <wp:wrapNone/>
                <wp:docPr id="1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2CA67" id="Line 2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68.9pt" to="44.5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53525BB" wp14:editId="5FFEA418">
                <wp:simplePos x="0" y="0"/>
                <wp:positionH relativeFrom="column">
                  <wp:posOffset>1205865</wp:posOffset>
                </wp:positionH>
                <wp:positionV relativeFrom="paragraph">
                  <wp:posOffset>692150</wp:posOffset>
                </wp:positionV>
                <wp:extent cx="1463040" cy="91440"/>
                <wp:effectExtent l="0" t="0" r="0" b="0"/>
                <wp:wrapNone/>
                <wp:docPr id="1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30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45C2B" id="Line 21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54.5pt" to="210.1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" o:allowincell="f">
                <v:stroke endarrow="block"/>
              </v:line>
            </w:pict>
          </mc:Fallback>
        </mc:AlternateContent>
      </w:r>
      <w:r w:rsidR="00651DBB">
        <w:rPr>
          <w:lang w:val="en-US"/>
        </w:rPr>
        <w:t xml:space="preserve">             </w:t>
      </w:r>
    </w:p>
    <w:p w14:paraId="536E772F" w14:textId="0C31926A" w:rsidR="00000000" w:rsidRDefault="003E79C7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2F549A7" wp14:editId="555DD7ED">
                <wp:simplePos x="0" y="0"/>
                <wp:positionH relativeFrom="column">
                  <wp:posOffset>4040505</wp:posOffset>
                </wp:positionH>
                <wp:positionV relativeFrom="paragraph">
                  <wp:posOffset>1248410</wp:posOffset>
                </wp:positionV>
                <wp:extent cx="1645920" cy="1021080"/>
                <wp:effectExtent l="0" t="0" r="0" b="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B9284" w14:textId="77777777" w:rsidR="00000000" w:rsidRDefault="00651DBB">
                            <w:pPr>
                              <w:pStyle w:val="1"/>
                            </w:pPr>
                            <w:r>
                              <w:t>Печень человека</w:t>
                            </w:r>
                          </w:p>
                          <w:p w14:paraId="6D50BB99" w14:textId="77777777" w:rsidR="00000000" w:rsidRDefault="00651DBB">
                            <w:r>
                              <w:t>Спорозоиты       ш</w:t>
                            </w:r>
                            <w:r>
                              <w:t>и</w:t>
                            </w:r>
                            <w:r>
                              <w:t>зонт       мерозоиты</w:t>
                            </w:r>
                          </w:p>
                          <w:p w14:paraId="4D39E121" w14:textId="77777777" w:rsidR="00000000" w:rsidRDefault="00651DBB">
                            <w:r>
                              <w:t>Тканевая шизогония – 15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549A7" id="Rectangle 14" o:spid="_x0000_s1030" style="position:absolute;left:0;text-align:left;margin-left:318.15pt;margin-top:98.3pt;width:129.6pt;height:8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" o:allowincell="f">
                <v:textbox>
                  <w:txbxContent>
                    <w:p w14:paraId="6A9B9284" w14:textId="77777777" w:rsidR="00000000" w:rsidRDefault="00651DBB">
                      <w:pPr>
                        <w:pStyle w:val="1"/>
                      </w:pPr>
                      <w:r>
                        <w:t>Печень человека</w:t>
                      </w:r>
                    </w:p>
                    <w:p w14:paraId="6D50BB99" w14:textId="77777777" w:rsidR="00000000" w:rsidRDefault="00651DBB">
                      <w:r>
                        <w:t>Спорозоиты       ш</w:t>
                      </w:r>
                      <w:r>
                        <w:t>и</w:t>
                      </w:r>
                      <w:r>
                        <w:t>зонт       мерозоиты</w:t>
                      </w:r>
                    </w:p>
                    <w:p w14:paraId="4D39E121" w14:textId="77777777" w:rsidR="00000000" w:rsidRDefault="00651DBB">
                      <w:r>
                        <w:t>Тканевая шизогония – 15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271779E4" wp14:editId="707CF2AB">
                <wp:simplePos x="0" y="0"/>
                <wp:positionH relativeFrom="column">
                  <wp:posOffset>-74295</wp:posOffset>
                </wp:positionH>
                <wp:positionV relativeFrom="paragraph">
                  <wp:posOffset>974090</wp:posOffset>
                </wp:positionV>
                <wp:extent cx="182880" cy="0"/>
                <wp:effectExtent l="0" t="0" r="0" b="0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60144" id="Line 26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76.7pt" to="8.5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4AABDAB9" wp14:editId="43A7AE84">
                <wp:simplePos x="0" y="0"/>
                <wp:positionH relativeFrom="column">
                  <wp:posOffset>3674745</wp:posOffset>
                </wp:positionH>
                <wp:positionV relativeFrom="paragraph">
                  <wp:posOffset>1339850</wp:posOffset>
                </wp:positionV>
                <wp:extent cx="365760" cy="182880"/>
                <wp:effectExtent l="0" t="0" r="0" b="0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576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84566" id="Line 23" o:spid="_x0000_s1026" style="position:absolute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105.5pt" to="318.15pt,1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3DF2BC34" wp14:editId="30CBAC12">
                <wp:simplePos x="0" y="0"/>
                <wp:positionH relativeFrom="column">
                  <wp:posOffset>565785</wp:posOffset>
                </wp:positionH>
                <wp:positionV relativeFrom="paragraph">
                  <wp:posOffset>334010</wp:posOffset>
                </wp:positionV>
                <wp:extent cx="0" cy="274320"/>
                <wp:effectExtent l="0" t="0" r="0" b="0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427BF" id="Line 22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5pt,26.3pt" to="44.5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42AFE4B" wp14:editId="3FAC36B3">
                <wp:simplePos x="0" y="0"/>
                <wp:positionH relativeFrom="column">
                  <wp:posOffset>2577465</wp:posOffset>
                </wp:positionH>
                <wp:positionV relativeFrom="paragraph">
                  <wp:posOffset>334010</wp:posOffset>
                </wp:positionV>
                <wp:extent cx="274320" cy="0"/>
                <wp:effectExtent l="0" t="0" r="0" b="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BFF4D" id="Line 2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95pt,26.3pt" to="224.5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06A5033" wp14:editId="426EEEBA">
                <wp:simplePos x="0" y="0"/>
                <wp:positionH relativeFrom="column">
                  <wp:posOffset>748665</wp:posOffset>
                </wp:positionH>
                <wp:positionV relativeFrom="paragraph">
                  <wp:posOffset>334010</wp:posOffset>
                </wp:positionV>
                <wp:extent cx="274320" cy="0"/>
                <wp:effectExtent l="0" t="0" r="0" b="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BC30F" id="Line 1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26.3pt" to="80.5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937CE9" wp14:editId="155A5E88">
                <wp:simplePos x="0" y="0"/>
                <wp:positionH relativeFrom="column">
                  <wp:posOffset>4406265</wp:posOffset>
                </wp:positionH>
                <wp:positionV relativeFrom="paragraph">
                  <wp:posOffset>1705610</wp:posOffset>
                </wp:positionV>
                <wp:extent cx="274320" cy="0"/>
                <wp:effectExtent l="0" t="0" r="0" b="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EB413"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95pt,134.3pt" to="368.5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A2BBBF5" wp14:editId="660512D1">
                <wp:simplePos x="0" y="0"/>
                <wp:positionH relativeFrom="column">
                  <wp:posOffset>4954905</wp:posOffset>
                </wp:positionH>
                <wp:positionV relativeFrom="paragraph">
                  <wp:posOffset>1522730</wp:posOffset>
                </wp:positionV>
                <wp:extent cx="274320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DC2BA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15pt,119.9pt" to="411.75pt,1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AD65A28" wp14:editId="53A70201">
                <wp:simplePos x="0" y="0"/>
                <wp:positionH relativeFrom="column">
                  <wp:posOffset>5046345</wp:posOffset>
                </wp:positionH>
                <wp:positionV relativeFrom="paragraph">
                  <wp:posOffset>882650</wp:posOffset>
                </wp:positionV>
                <wp:extent cx="0" cy="36576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F671F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35pt,69.5pt" to="397.35pt,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" o:allowincell="f">
                <v:stroke endarrow="block"/>
              </v:line>
            </w:pict>
          </mc:Fallback>
        </mc:AlternateContent>
      </w:r>
      <w:r w:rsidR="00651DBB">
        <w:rPr>
          <w:lang w:val="en-US"/>
        </w:rPr>
        <w:t xml:space="preserve">                        </w:t>
      </w:r>
      <w:r w:rsidR="00651DBB">
        <w:rPr>
          <w:lang w:val="en-US"/>
        </w:rPr>
        <w:t xml:space="preserve">                                                                                                     укус комара</w:t>
      </w:r>
    </w:p>
    <w:p w14:paraId="4FDF2635" w14:textId="77777777" w:rsidR="00000000" w:rsidRDefault="00651DBB">
      <w:pPr>
        <w:jc w:val="both"/>
        <w:rPr>
          <w:lang w:val="en-US"/>
        </w:rPr>
      </w:pPr>
    </w:p>
    <w:p w14:paraId="3EC99AD1" w14:textId="77777777" w:rsidR="00000000" w:rsidRDefault="00651DBB">
      <w:pPr>
        <w:jc w:val="both"/>
        <w:rPr>
          <w:lang w:val="en-US"/>
        </w:rPr>
      </w:pPr>
    </w:p>
    <w:p w14:paraId="57451C6A" w14:textId="77777777" w:rsidR="00000000" w:rsidRDefault="00651DBB">
      <w:pPr>
        <w:jc w:val="both"/>
        <w:rPr>
          <w:lang w:val="en-US"/>
        </w:rPr>
      </w:pPr>
    </w:p>
    <w:p w14:paraId="115FFC35" w14:textId="77777777" w:rsidR="00000000" w:rsidRDefault="00651DBB">
      <w:pPr>
        <w:jc w:val="both"/>
        <w:rPr>
          <w:lang w:val="en-US"/>
        </w:rPr>
      </w:pPr>
    </w:p>
    <w:p w14:paraId="2A5B2DBC" w14:textId="77777777" w:rsidR="00000000" w:rsidRDefault="00651DBB">
      <w:pPr>
        <w:jc w:val="both"/>
        <w:rPr>
          <w:lang w:val="en-US"/>
        </w:rPr>
      </w:pPr>
    </w:p>
    <w:p w14:paraId="06F64CC8" w14:textId="77777777" w:rsidR="00000000" w:rsidRDefault="00651DBB">
      <w:pPr>
        <w:jc w:val="both"/>
        <w:rPr>
          <w:lang w:val="en-US"/>
        </w:rPr>
      </w:pPr>
    </w:p>
    <w:p w14:paraId="31EC5313" w14:textId="77777777" w:rsidR="00000000" w:rsidRDefault="00651DBB">
      <w:pPr>
        <w:jc w:val="both"/>
        <w:rPr>
          <w:lang w:val="en-US"/>
        </w:rPr>
      </w:pPr>
    </w:p>
    <w:p w14:paraId="523BBF24" w14:textId="77777777" w:rsidR="00000000" w:rsidRDefault="00651DBB">
      <w:pPr>
        <w:jc w:val="both"/>
        <w:rPr>
          <w:lang w:val="en-US"/>
        </w:rPr>
      </w:pPr>
    </w:p>
    <w:p w14:paraId="5920AD9B" w14:textId="77777777" w:rsidR="00000000" w:rsidRDefault="00651DBB">
      <w:pPr>
        <w:jc w:val="both"/>
        <w:rPr>
          <w:lang w:val="en-US"/>
        </w:rPr>
      </w:pPr>
    </w:p>
    <w:p w14:paraId="55B0F1DE" w14:textId="77777777" w:rsidR="00000000" w:rsidRDefault="00651DBB">
      <w:pPr>
        <w:jc w:val="both"/>
        <w:rPr>
          <w:lang w:val="en-US"/>
        </w:rPr>
      </w:pPr>
    </w:p>
    <w:p w14:paraId="003BB455" w14:textId="77777777" w:rsidR="00000000" w:rsidRDefault="00651DBB">
      <w:pPr>
        <w:jc w:val="both"/>
        <w:rPr>
          <w:lang w:val="en-US"/>
        </w:rPr>
      </w:pPr>
    </w:p>
    <w:p w14:paraId="0D81DCD3" w14:textId="77777777" w:rsidR="00000000" w:rsidRDefault="00651DBB">
      <w:pPr>
        <w:jc w:val="both"/>
        <w:rPr>
          <w:lang w:val="en-US"/>
        </w:rPr>
      </w:pPr>
    </w:p>
    <w:p w14:paraId="4A014A1E" w14:textId="77777777" w:rsidR="00000000" w:rsidRDefault="00651DBB">
      <w:pPr>
        <w:jc w:val="both"/>
        <w:rPr>
          <w:lang w:val="en-US"/>
        </w:rPr>
      </w:pPr>
    </w:p>
    <w:p w14:paraId="2E854356" w14:textId="77777777" w:rsidR="00000000" w:rsidRDefault="00651DBB">
      <w:pPr>
        <w:jc w:val="both"/>
        <w:rPr>
          <w:lang w:val="en-US"/>
        </w:rPr>
      </w:pPr>
    </w:p>
    <w:p w14:paraId="49750F83" w14:textId="77777777" w:rsidR="00000000" w:rsidRDefault="00651DBB">
      <w:pPr>
        <w:jc w:val="both"/>
        <w:rPr>
          <w:lang w:val="en-US"/>
        </w:rPr>
      </w:pPr>
    </w:p>
    <w:p w14:paraId="2AE0E331" w14:textId="77777777" w:rsidR="00000000" w:rsidRDefault="00651DBB">
      <w:pPr>
        <w:jc w:val="both"/>
        <w:rPr>
          <w:lang w:val="en-US"/>
        </w:rPr>
      </w:pPr>
    </w:p>
    <w:p w14:paraId="10789709" w14:textId="77777777" w:rsidR="00000000" w:rsidRDefault="00651DBB">
      <w:pPr>
        <w:jc w:val="both"/>
        <w:rPr>
          <w:lang w:val="en-US"/>
        </w:rPr>
      </w:pPr>
    </w:p>
    <w:p w14:paraId="7D46EBA3" w14:textId="77777777" w:rsidR="00000000" w:rsidRDefault="00651DBB">
      <w:pPr>
        <w:jc w:val="both"/>
        <w:rPr>
          <w:lang w:val="en-US"/>
        </w:rPr>
      </w:pPr>
    </w:p>
    <w:p w14:paraId="24CAD556" w14:textId="77777777" w:rsidR="00000000" w:rsidRDefault="00651DBB">
      <w:pPr>
        <w:jc w:val="center"/>
        <w:rPr>
          <w:lang w:val="en-US"/>
        </w:rPr>
      </w:pPr>
      <w:r>
        <w:rPr>
          <w:lang w:val="en-US"/>
        </w:rPr>
        <w:t>Приложение 3.  Схема развития пароксизма при четырехдневной малярии.</w:t>
      </w:r>
    </w:p>
    <w:p w14:paraId="1467074E" w14:textId="77777777" w:rsidR="00000000" w:rsidRDefault="00651DBB">
      <w:pPr>
        <w:jc w:val="both"/>
        <w:rPr>
          <w:lang w:val="en-US"/>
        </w:rPr>
      </w:pPr>
      <w:r>
        <w:object w:dxaOrig="6495" w:dyaOrig="1770" w14:anchorId="2C4D7431">
          <v:shape id="_x0000_s1053" type="#_x0000_t75" style="position:absolute;left:0;text-align:left;margin-left:35.7pt;margin-top:13.8pt;width:383.25pt;height:203.9pt;z-index:251671040;mso-position-horizontal:absolute;mso-position-horizontal-relative:text;mso-position-vertical:absolute;mso-position-vertical-relative:text" o:allowincell="f">
            <v:imagedata r:id="rId9" o:title=""/>
            <w10:wrap type="topAndBottom"/>
          </v:shape>
          <o:OLEObject Type="Embed" ProgID="PBrush" ShapeID="_x0000_s1053" DrawAspect="Content" ObjectID="_1791965741" r:id="rId10"/>
        </w:object>
      </w:r>
    </w:p>
    <w:p w14:paraId="4F90049D" w14:textId="77777777" w:rsidR="00000000" w:rsidRDefault="00651DBB">
      <w:pPr>
        <w:jc w:val="both"/>
        <w:rPr>
          <w:lang w:val="en-US"/>
        </w:rPr>
      </w:pPr>
    </w:p>
    <w:p w14:paraId="630DED99" w14:textId="77777777" w:rsidR="00000000" w:rsidRDefault="00651DBB">
      <w:pPr>
        <w:jc w:val="both"/>
        <w:rPr>
          <w:lang w:val="en-US"/>
        </w:rPr>
      </w:pPr>
    </w:p>
    <w:p w14:paraId="2860FC5F" w14:textId="77777777" w:rsidR="00000000" w:rsidRDefault="00651DBB">
      <w:pPr>
        <w:jc w:val="both"/>
        <w:rPr>
          <w:lang w:val="en-US"/>
        </w:rPr>
      </w:pPr>
    </w:p>
    <w:p w14:paraId="2BBE90AB" w14:textId="77777777" w:rsidR="00000000" w:rsidRDefault="00651DBB">
      <w:pPr>
        <w:pStyle w:val="3"/>
      </w:pPr>
      <w:r>
        <w:t>Приложение 4. Патогенез приступа и температурная кр</w:t>
      </w:r>
      <w:r>
        <w:t>ивая при четырехдневной малярии (схема).</w:t>
      </w:r>
    </w:p>
    <w:p w14:paraId="48C0C6E3" w14:textId="77777777" w:rsidR="00000000" w:rsidRDefault="00651DBB">
      <w:pPr>
        <w:jc w:val="both"/>
        <w:rPr>
          <w:lang w:val="en-US"/>
        </w:rPr>
      </w:pPr>
      <w:r>
        <w:object w:dxaOrig="6495" w:dyaOrig="1770" w14:anchorId="326F5677">
          <v:shape id="_x0000_s1054" type="#_x0000_t75" style="position:absolute;left:0;text-align:left;margin-left:50.4pt;margin-top:13.8pt;width:346.95pt;height:120pt;z-index:251672064;mso-position-horizontal:absolute;mso-position-horizontal-relative:text;mso-position-vertical:absolute;mso-position-vertical-relative:text" o:allowincell="f">
            <v:imagedata r:id="rId11" o:title=""/>
            <w10:wrap type="topAndBottom"/>
          </v:shape>
          <o:OLEObject Type="Embed" ProgID="PBrush" ShapeID="_x0000_s1054" DrawAspect="Content" ObjectID="_1791965742" r:id="rId12"/>
        </w:object>
      </w:r>
    </w:p>
    <w:p w14:paraId="269AD958" w14:textId="77777777" w:rsidR="00000000" w:rsidRDefault="00651DBB">
      <w:pPr>
        <w:jc w:val="both"/>
        <w:rPr>
          <w:lang w:val="en-US"/>
        </w:rPr>
      </w:pPr>
    </w:p>
    <w:p w14:paraId="1D90C782" w14:textId="77777777" w:rsidR="00000000" w:rsidRDefault="00651DBB">
      <w:pPr>
        <w:jc w:val="both"/>
      </w:pPr>
      <w:r>
        <w:rPr>
          <w:lang w:val="en-US"/>
        </w:rPr>
        <w:t xml:space="preserve">1 – стадия </w:t>
      </w:r>
      <w:r>
        <w:t>озноба: выход мерозоитов и продуктов распада гемоглобина и эритроцита в кровь, их воздействие на центр терморегуляции, сужение периферических сосудов, выход  биол</w:t>
      </w:r>
      <w:r>
        <w:t>о</w:t>
      </w:r>
      <w:r>
        <w:t>гически активных веществ (серотонин, к</w:t>
      </w:r>
      <w:r>
        <w:t>алликреин, катехоламины и пр.), мышечная дрожь, бледность, ци</w:t>
      </w:r>
      <w:r>
        <w:t>а</w:t>
      </w:r>
      <w:r>
        <w:t>ноз, тахикардия;</w:t>
      </w:r>
    </w:p>
    <w:p w14:paraId="56428517" w14:textId="77777777" w:rsidR="00000000" w:rsidRDefault="00651DBB">
      <w:pPr>
        <w:jc w:val="both"/>
      </w:pPr>
      <w:r>
        <w:t>2 – стадия жара: расширение периферических сосудов, чувство жара, высокая температура тела, гиперемия; тахикардия, тахипноэ;</w:t>
      </w:r>
    </w:p>
    <w:p w14:paraId="50F8AC67" w14:textId="77777777" w:rsidR="00000000" w:rsidRDefault="00651DBB">
      <w:pPr>
        <w:jc w:val="both"/>
      </w:pPr>
      <w:r>
        <w:t xml:space="preserve">3 – стадия пота: расширение периферических сосудов, </w:t>
      </w:r>
      <w:r>
        <w:t>обильный пот, критическое сниж</w:t>
      </w:r>
      <w:r>
        <w:t>е</w:t>
      </w:r>
      <w:r>
        <w:t>ние температуры тела до нормальных или субнормальных цифр;</w:t>
      </w:r>
    </w:p>
    <w:p w14:paraId="6EFADE95" w14:textId="77777777" w:rsidR="00000000" w:rsidRDefault="00651DBB">
      <w:pPr>
        <w:jc w:val="both"/>
      </w:pPr>
      <w:r>
        <w:t>4 – апирексия (72 часа): слабость, разбитость, в крови – эндоэритроцитарная шизогония.</w:t>
      </w:r>
    </w:p>
    <w:p w14:paraId="2939DAF0" w14:textId="77777777" w:rsidR="00651DBB" w:rsidRDefault="00651DBB">
      <w:pPr>
        <w:pStyle w:val="a6"/>
        <w:ind w:firstLine="0"/>
      </w:pPr>
    </w:p>
    <w:sectPr w:rsidR="00651DBB">
      <w:footerReference w:type="even" r:id="rId13"/>
      <w:footerReference w:type="default" r:id="rId14"/>
      <w:pgSz w:w="11907" w:h="16840" w:code="9"/>
      <w:pgMar w:top="1418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41CF" w14:textId="77777777" w:rsidR="00651DBB" w:rsidRDefault="00651DBB">
      <w:r>
        <w:separator/>
      </w:r>
    </w:p>
  </w:endnote>
  <w:endnote w:type="continuationSeparator" w:id="0">
    <w:p w14:paraId="66CEBAB8" w14:textId="77777777" w:rsidR="00651DBB" w:rsidRDefault="0065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91E4" w14:textId="77777777" w:rsidR="00000000" w:rsidRDefault="00651D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7A41AA52" w14:textId="77777777" w:rsidR="00000000" w:rsidRDefault="00651DB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C1DB" w14:textId="77777777" w:rsidR="00000000" w:rsidRDefault="00651D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14:paraId="3CFD9812" w14:textId="77777777" w:rsidR="00000000" w:rsidRDefault="00651DB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2D3B2" w14:textId="77777777" w:rsidR="00651DBB" w:rsidRDefault="00651DBB">
      <w:r>
        <w:separator/>
      </w:r>
    </w:p>
  </w:footnote>
  <w:footnote w:type="continuationSeparator" w:id="0">
    <w:p w14:paraId="137D9756" w14:textId="77777777" w:rsidR="00651DBB" w:rsidRDefault="00651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5EE"/>
    <w:multiLevelType w:val="singleLevel"/>
    <w:tmpl w:val="E91C7BB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A0D0B79"/>
    <w:multiLevelType w:val="singleLevel"/>
    <w:tmpl w:val="BBC0497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238C7A8E"/>
    <w:multiLevelType w:val="singleLevel"/>
    <w:tmpl w:val="C240B8F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E08303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BFE357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B8D2E6A"/>
    <w:multiLevelType w:val="multilevel"/>
    <w:tmpl w:val="8C9CC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C7"/>
    <w:rsid w:val="003E79C7"/>
    <w:rsid w:val="0065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4:docId w14:val="3AB4F408"/>
  <w15:chartTrackingRefBased/>
  <w15:docId w15:val="{21DFE228-E69A-4515-BDC0-8C955ECA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firstLine="567"/>
      <w:jc w:val="both"/>
    </w:pPr>
  </w:style>
  <w:style w:type="paragraph" w:styleId="2">
    <w:name w:val="Body Text 2"/>
    <w:basedOn w:val="a"/>
    <w:semiHidden/>
    <w:rPr>
      <w:u w:val="single"/>
    </w:rPr>
  </w:style>
  <w:style w:type="paragraph" w:styleId="3">
    <w:name w:val="Body Text 3"/>
    <w:basedOn w:val="a"/>
    <w:semiHidden/>
    <w:pPr>
      <w:jc w:val="center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3658</Words>
  <Characters>20856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ЧЕТЫРЕХДНЕВНАЯ МАЛЯРИЯ</vt:lpstr>
    </vt:vector>
  </TitlesOfParts>
  <Company>HOME</Company>
  <LinksUpToDate>false</LinksUpToDate>
  <CharactersWithSpaces>24466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ЧЕТЫРЕХДНЕВНАЯ МАЛЯРИЯ</dc:title>
  <dc:subject/>
  <dc:creator>Грошев</dc:creator>
  <cp:keywords/>
  <cp:lastModifiedBy>Igor</cp:lastModifiedBy>
  <cp:revision>2</cp:revision>
  <dcterms:created xsi:type="dcterms:W3CDTF">2024-11-01T08:29:00Z</dcterms:created>
  <dcterms:modified xsi:type="dcterms:W3CDTF">2024-11-01T08:29:00Z</dcterms:modified>
</cp:coreProperties>
</file>