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CC78" w14:textId="77777777" w:rsidR="00225580" w:rsidRPr="00315F8F" w:rsidRDefault="00225580" w:rsidP="00315F8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15F8F">
        <w:rPr>
          <w:sz w:val="28"/>
          <w:szCs w:val="28"/>
        </w:rPr>
        <w:t>Министерство здравоохранения и социального развития РФ.</w:t>
      </w:r>
    </w:p>
    <w:p w14:paraId="4F73DFAD" w14:textId="77777777" w:rsidR="00225580" w:rsidRPr="00315F8F" w:rsidRDefault="00225580" w:rsidP="00315F8F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315F8F">
        <w:rPr>
          <w:bCs/>
          <w:sz w:val="28"/>
          <w:szCs w:val="28"/>
        </w:rPr>
        <w:t>СЕВЕРНЫЙ ГОСУДАРСТВЕННЫЙ МЕДИЦИНСКИЙ УНИВЕРСИТЕТ</w:t>
      </w:r>
    </w:p>
    <w:p w14:paraId="2B58BFA6" w14:textId="77777777" w:rsidR="00225580" w:rsidRPr="00315F8F" w:rsidRDefault="00225580" w:rsidP="00315F8F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315F8F">
        <w:rPr>
          <w:rFonts w:ascii="Times New Roman" w:hAnsi="Times New Roman" w:cs="Times New Roman"/>
          <w:sz w:val="28"/>
          <w:szCs w:val="32"/>
        </w:rPr>
        <w:t xml:space="preserve">Кафедра </w:t>
      </w:r>
      <w:r w:rsidR="00030738" w:rsidRPr="00315F8F">
        <w:rPr>
          <w:rFonts w:ascii="Times New Roman" w:hAnsi="Times New Roman" w:cs="Times New Roman"/>
          <w:sz w:val="28"/>
          <w:szCs w:val="32"/>
        </w:rPr>
        <w:t>факультетской хирургии</w:t>
      </w:r>
    </w:p>
    <w:p w14:paraId="06BD07F1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CE66AB7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E98B0DE" w14:textId="77777777" w:rsidR="00225580" w:rsidRPr="00766110" w:rsidRDefault="00766110" w:rsidP="00315F8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Заведующий кафедрой:</w:t>
      </w:r>
    </w:p>
    <w:p w14:paraId="52C60BF0" w14:textId="77777777" w:rsidR="00225580" w:rsidRPr="00766110" w:rsidRDefault="00766110" w:rsidP="00315F8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Преподаватель:</w:t>
      </w:r>
    </w:p>
    <w:p w14:paraId="12C4E77B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6F125BD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418527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89DD334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9BC47E8" w14:textId="77777777" w:rsidR="00315F8F" w:rsidRDefault="00315F8F" w:rsidP="00315F8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71F7D33" w14:textId="77777777" w:rsidR="00225580" w:rsidRPr="00315F8F" w:rsidRDefault="00315F8F" w:rsidP="00315F8F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РЕФЕРАТ</w:t>
      </w:r>
    </w:p>
    <w:p w14:paraId="0E12F947" w14:textId="77777777" w:rsidR="00225580" w:rsidRPr="00315F8F" w:rsidRDefault="00225580" w:rsidP="00315F8F">
      <w:pPr>
        <w:pStyle w:val="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5F8F">
        <w:rPr>
          <w:rFonts w:ascii="Times New Roman" w:hAnsi="Times New Roman" w:cs="Times New Roman"/>
          <w:sz w:val="28"/>
          <w:szCs w:val="28"/>
        </w:rPr>
        <w:t>Тема:</w:t>
      </w:r>
      <w:r w:rsidR="00315F8F">
        <w:rPr>
          <w:rFonts w:ascii="Times New Roman" w:hAnsi="Times New Roman" w:cs="Times New Roman"/>
          <w:sz w:val="28"/>
          <w:szCs w:val="28"/>
        </w:rPr>
        <w:t xml:space="preserve"> Эндоскопическая аппендэктомия</w:t>
      </w:r>
    </w:p>
    <w:p w14:paraId="08F1D411" w14:textId="77777777" w:rsidR="00225580" w:rsidRPr="00315F8F" w:rsidRDefault="00225580" w:rsidP="00315F8F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1374A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C92E4AD" w14:textId="77777777" w:rsidR="00225580" w:rsidRPr="00315F8F" w:rsidRDefault="00225580" w:rsidP="00315F8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8F">
        <w:rPr>
          <w:rFonts w:ascii="Times New Roman" w:hAnsi="Times New Roman" w:cs="Times New Roman"/>
          <w:sz w:val="28"/>
          <w:szCs w:val="28"/>
        </w:rPr>
        <w:t>Выполнил: студент 4 курса 4 группы</w:t>
      </w:r>
      <w:r w:rsidR="00315F8F">
        <w:rPr>
          <w:rFonts w:ascii="Times New Roman" w:hAnsi="Times New Roman" w:cs="Times New Roman"/>
          <w:sz w:val="28"/>
          <w:szCs w:val="28"/>
        </w:rPr>
        <w:t xml:space="preserve"> </w:t>
      </w:r>
      <w:r w:rsidRPr="00315F8F">
        <w:rPr>
          <w:rFonts w:ascii="Times New Roman" w:hAnsi="Times New Roman" w:cs="Times New Roman"/>
          <w:sz w:val="28"/>
          <w:szCs w:val="28"/>
        </w:rPr>
        <w:t>педиатрического факультета Бородин В.В.</w:t>
      </w:r>
    </w:p>
    <w:p w14:paraId="5A5BB609" w14:textId="77777777" w:rsidR="00225580" w:rsidRPr="00315F8F" w:rsidRDefault="0022558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B635469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A9EB26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DAF1B0D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AD7A24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33AEAA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4C085B3" w14:textId="77777777" w:rsidR="00225580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D60AFB" w14:textId="77777777" w:rsidR="00315F8F" w:rsidRPr="00315F8F" w:rsidRDefault="00315F8F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67008D6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0FE8C8" w14:textId="77777777" w:rsidR="0022558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624834" w14:textId="77777777" w:rsidR="00A10900" w:rsidRPr="00315F8F" w:rsidRDefault="00225580" w:rsidP="00315F8F">
      <w:pPr>
        <w:widowControl w:val="0"/>
        <w:tabs>
          <w:tab w:val="left" w:pos="2085"/>
        </w:tabs>
        <w:spacing w:line="360" w:lineRule="auto"/>
        <w:ind w:firstLine="709"/>
        <w:jc w:val="center"/>
        <w:rPr>
          <w:sz w:val="28"/>
          <w:szCs w:val="28"/>
        </w:rPr>
      </w:pPr>
      <w:r w:rsidRPr="00315F8F">
        <w:rPr>
          <w:sz w:val="28"/>
          <w:szCs w:val="28"/>
        </w:rPr>
        <w:t xml:space="preserve">г. Архангельск </w:t>
      </w:r>
      <w:smartTag w:uri="urn:schemas-microsoft-com:office:smarttags" w:element="metricconverter">
        <w:smartTagPr>
          <w:attr w:name="ProductID" w:val="2007 г"/>
        </w:smartTagPr>
        <w:r w:rsidRPr="00315F8F">
          <w:rPr>
            <w:sz w:val="28"/>
            <w:szCs w:val="28"/>
          </w:rPr>
          <w:t>2007 г</w:t>
        </w:r>
      </w:smartTag>
      <w:r w:rsidRPr="00315F8F">
        <w:rPr>
          <w:sz w:val="28"/>
          <w:szCs w:val="28"/>
        </w:rPr>
        <w:t>.</w:t>
      </w:r>
    </w:p>
    <w:p w14:paraId="0978BD00" w14:textId="77777777" w:rsidR="004B04BD" w:rsidRPr="00315F8F" w:rsidRDefault="00315F8F" w:rsidP="00315F8F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04BD" w:rsidRPr="00315F8F">
        <w:rPr>
          <w:sz w:val="28"/>
          <w:szCs w:val="28"/>
        </w:rPr>
        <w:lastRenderedPageBreak/>
        <w:t xml:space="preserve">Внедрение в клиническую практику операции </w:t>
      </w:r>
      <w:r w:rsidR="0099409B" w:rsidRPr="00315F8F">
        <w:rPr>
          <w:sz w:val="28"/>
          <w:szCs w:val="28"/>
        </w:rPr>
        <w:t>энд</w:t>
      </w:r>
      <w:r w:rsidR="004B04BD" w:rsidRPr="00315F8F">
        <w:rPr>
          <w:sz w:val="28"/>
          <w:szCs w:val="28"/>
        </w:rPr>
        <w:t>оскопической аппендэктомии - особая глава эндоскопической хирургии, которая открыта К. Semm (1982) и J. Schrieber (1987). Первый "попутно" удалил червеобразный отросток при гинекологической операции, а потом при хроническом аппендиците, а второй - впервые выполнил при остром аппендиците.</w:t>
      </w:r>
    </w:p>
    <w:p w14:paraId="77F74EC3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Российские хирурги, в течение почти трех десятилетий применявшие неотложную лапароскопию при острых хирургических заболеваниях, решили многие вопросы эндоскопической диагностики и тактики лечения острого аппендицита. Более того, предпринимались попытки комбинированного способа его удаления, используя небольшой разрез, через который извлекался отросток с куполом слепой кишки с помощью зажима. Но эти факты не стали достоянием гласности, и эндоскопическому лечению острого аппендицита, столь тщательно обсуждавшемуся в кулуарах, не уделили достаточно внимания, так как, с одной стороны, при легких формах хирургическая операция не подвергалась ревизии из-за простоты и кратковременности, а при деструктивных формах, сопровождавшихся перитонитом, неукоснительно соблюдались принципы широкого доступа и тщательной санации брюшной полости.</w:t>
      </w:r>
    </w:p>
    <w:p w14:paraId="65957DA8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У российских хирургов нашлись достойные преемники (К. Semm, Р</w:t>
      </w:r>
      <w:r w:rsidR="00774DF8" w:rsidRPr="00315F8F">
        <w:rPr>
          <w:sz w:val="28"/>
          <w:szCs w:val="28"/>
        </w:rPr>
        <w:t xml:space="preserve">. Gotz, У. Nowzaradan, W Geis, </w:t>
      </w:r>
      <w:r w:rsidRPr="00315F8F">
        <w:rPr>
          <w:sz w:val="28"/>
          <w:szCs w:val="28"/>
        </w:rPr>
        <w:t>А. Pier), которые преодолели традиционное мышление, внедрили в клинику новый способ удаления червеобразного отростка и накопили большой опыт опера ций при хроническом и остром аппендиците.</w:t>
      </w:r>
    </w:p>
    <w:p w14:paraId="330288BF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Отраден факт, что некоторые наши хирурги-энтузиасты (Ю. И. Галлингер, А. Д. Тимошин, 1993; А. Ф. Дропов с соавт., 1994; В. И. Котлобовский с соавт., 1994; О. Э. Луцевич с соавт., 1994;</w:t>
      </w:r>
      <w:r w:rsidR="0099409B" w:rsidRPr="00315F8F">
        <w:rPr>
          <w:sz w:val="28"/>
          <w:szCs w:val="28"/>
        </w:rPr>
        <w:t xml:space="preserve"> </w:t>
      </w:r>
      <w:r w:rsidRPr="00315F8F">
        <w:rPr>
          <w:sz w:val="28"/>
          <w:szCs w:val="28"/>
        </w:rPr>
        <w:t xml:space="preserve">В. В. Стрижелецкий с соавт., 1994) быстро ликвидировали временную дистанцию и подтвердили возможность и перспективность эндоскопического лечения аппендицита, в т.ч. осложненного перитонитом, чем еще более усугубили контраст </w:t>
      </w:r>
      <w:r w:rsidR="00A10900" w:rsidRPr="00315F8F">
        <w:rPr>
          <w:sz w:val="28"/>
          <w:szCs w:val="28"/>
        </w:rPr>
        <w:t>с противниками и колеблющимися.</w:t>
      </w:r>
    </w:p>
    <w:p w14:paraId="0344E4C0" w14:textId="77777777" w:rsidR="004B04BD" w:rsidRPr="00315F8F" w:rsidRDefault="00315F8F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Показания и противопоказания</w:t>
      </w:r>
    </w:p>
    <w:p w14:paraId="050859AB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C64A647" w14:textId="77777777" w:rsidR="004B04BD" w:rsidRPr="00315F8F" w:rsidRDefault="008F7B63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Энд</w:t>
      </w:r>
      <w:r w:rsidR="004B04BD" w:rsidRPr="00315F8F">
        <w:rPr>
          <w:sz w:val="28"/>
          <w:szCs w:val="28"/>
        </w:rPr>
        <w:t>оскопическая аппендэктомия показана при хроническом и остром аппендиците. Однако показания к операции лапароскопической аппепдэктомии при остром аппендиците необходимо рассматривать с клинической и эндоскопической позиций.</w:t>
      </w:r>
    </w:p>
    <w:p w14:paraId="2C4BC242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С клинической позиции можно, вести дискуссию о следующих ситуациях:</w:t>
      </w:r>
    </w:p>
    <w:p w14:paraId="71682BB6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диагноз острого аппендицита не ясен и необходимо эндоскопическое его подтверждение; имеется клиническая картина сопутствующего перитонита и необходимость ревизии и санации брюшной полости. Первая ситуация пояснений не требует, вторая - тоже, если исходить из традиционной концепции (закона!), что только широкий хирургический доступ обеспечивает решение проблемы борьбы с перитонитом.</w:t>
      </w:r>
    </w:p>
    <w:p w14:paraId="4461E37C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Но как раз в этом и произошло изменение традиционных взглядов хирургов, особенно в детской хирургии. Появилось мнение (В. И. Котлобовский с соавт., 1991; А. Ф. Дропов с соавт., 1993), что лапароскопическая технология обеспечивает тщательный операционный лаваж брюшной полости и неоднократные послеоперационные санации ее при динамической лапароскопии, т.е. были реализованы при гнойном перитоните разработки школ В. С. Савельева и В. М. Буянова 70-80-х гг., касавшиеся эндоскопического контроля за динамикой острых воспалительных изменений в органах (острый холецистит, травма) и лечения химического перитонита.</w:t>
      </w:r>
    </w:p>
    <w:p w14:paraId="7A60DFBD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С позиции эндоскопической решаются несколько вопросов: есть ли аппендицит, можно ли технически произвести аппендэктомию, будет ли адекватной санация брюшной полости?</w:t>
      </w:r>
    </w:p>
    <w:p w14:paraId="717451BD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 xml:space="preserve">Лапароскопическая диагностика острого деструктивного аппендицита не представляет сложностей, за исключением ретроцекальной локализации отростка, при которой диагноз базируется на косвенных признаках. При так </w:t>
      </w:r>
      <w:r w:rsidRPr="00315F8F">
        <w:rPr>
          <w:sz w:val="28"/>
          <w:szCs w:val="28"/>
        </w:rPr>
        <w:lastRenderedPageBreak/>
        <w:t>называемых "катаральных" аппендицитах в пользу аппендэктомии говорят несколько инструментальных симптомов - плотность и ригидность отростка.</w:t>
      </w:r>
    </w:p>
    <w:p w14:paraId="1670B813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Показания к аппендэктомии при лапароскопии W. Р. Geis с соавт. (1992) формулируют следующим образом:</w:t>
      </w:r>
    </w:p>
    <w:p w14:paraId="7D52607A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1. острый аппендицит;</w:t>
      </w:r>
    </w:p>
    <w:p w14:paraId="5C4C35A2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2. отсутствие острых воспалений в отростке и исключение других заболеваний при наличии болевого синдрома;</w:t>
      </w:r>
    </w:p>
    <w:p w14:paraId="72B277DE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3. отсутствие выраженных воспалений в отростке при наличии хирургических (болезнь Крона) и гинекологических заболеваний (предупреждаются сомнения в выборе тактики лечения при последующих рецидивах).</w:t>
      </w:r>
    </w:p>
    <w:p w14:paraId="43AD6EB1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При отсутствии острых воспалительных изменений в отростке и других органах, особенно у детей, аппен-дэктомия нецелесообразна. Динамическая лацароскопия (Г. И. Перминова, 1982) может решить диагностические и тактические проблемы.</w:t>
      </w:r>
    </w:p>
    <w:p w14:paraId="6F7C5DA1" w14:textId="77777777" w:rsidR="00A10900" w:rsidRPr="00315F8F" w:rsidRDefault="00A1090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120E7D2" w14:textId="77777777" w:rsidR="004B04BD" w:rsidRPr="00315F8F" w:rsidRDefault="00315F8F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</w:p>
    <w:p w14:paraId="366A205B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0681E53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Выделение общих противопоказаний, к которым относят агональное состояние, сердечно-сосудистые, легочные и т.д., вряд ли логично: в одних случаях операция просто нецелесообразна, в других - лапароскопически операцию можно выполнить, применяя технические усовершенствования (безгазовую лапароскопию и интенсивную подготовку больных).</w:t>
      </w:r>
    </w:p>
    <w:p w14:paraId="556012C5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Местные противопоказания, высказываемые многими авторами, можно объединить в следующие группы:</w:t>
      </w:r>
    </w:p>
    <w:p w14:paraId="61BCE761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1. выраженные деструктивные изменения в брюшной полости, червеобразном отростке и слепой кишке (общий фибринозно-гнойный перитонит, перфорация основания отростка, абсцессы брыжейки, аппепдикулярпый инфильтрат и абсцесс);</w:t>
      </w:r>
    </w:p>
    <w:p w14:paraId="27056FF2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 xml:space="preserve">2. атипическое расположение червеобразного отростка </w:t>
      </w:r>
      <w:r w:rsidRPr="00315F8F">
        <w:rPr>
          <w:sz w:val="28"/>
          <w:szCs w:val="28"/>
        </w:rPr>
        <w:lastRenderedPageBreak/>
        <w:t>(ретроцекальное, ретроперитонеальное);</w:t>
      </w:r>
    </w:p>
    <w:p w14:paraId="16A46C7C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3. опухоли червеобразного отростка (карциноид, рак);</w:t>
      </w:r>
    </w:p>
    <w:p w14:paraId="3CE29528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4. наличие сопутствующих заболеваний органов брюшной полости, требующих лечения.</w:t>
      </w:r>
    </w:p>
    <w:p w14:paraId="5B80FDA4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Каждое из этих противопоказаний, естественно, относительно и определяется опытом врачей, технической оснащенностью и другими факторами.</w:t>
      </w:r>
    </w:p>
    <w:p w14:paraId="7E8F5BCF" w14:textId="77777777" w:rsidR="00A10900" w:rsidRPr="00315F8F" w:rsidRDefault="00A1090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CC20F3B" w14:textId="77777777" w:rsidR="004B04BD" w:rsidRPr="00315F8F" w:rsidRDefault="00315F8F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инструменты</w:t>
      </w:r>
    </w:p>
    <w:p w14:paraId="1BCF2E2A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62AD207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Кроме стандартных инструментов, набор для проведения вмешательства зависит от предполагаемого способа операции и включает биполярные зажимы, клипаппликатор, сшивающие аппараты (Endo GIA-30 о СТА - 30, Endopath) с набором кассет, иглодержатель, шовный эндоскопический материал, эндоскопическую петлю Roeder'а (с интра- и экстракорпоральным формированием узла), дренажи.</w:t>
      </w:r>
    </w:p>
    <w:p w14:paraId="63C84F67" w14:textId="77777777" w:rsidR="00A10900" w:rsidRPr="00315F8F" w:rsidRDefault="00A1090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69AFBCF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Подготовка. Премедикация. Анестезия</w:t>
      </w:r>
    </w:p>
    <w:p w14:paraId="52BB026C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B58DB59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Обезболивание при лапароскопической аппендэктомии может быть различным и зависит от состояния пациента, характера сопутств</w:t>
      </w:r>
      <w:r w:rsidR="00A10900" w:rsidRPr="00315F8F">
        <w:rPr>
          <w:sz w:val="28"/>
          <w:szCs w:val="28"/>
        </w:rPr>
        <w:t xml:space="preserve">ующих заболеваний, квалификации </w:t>
      </w:r>
      <w:r w:rsidRPr="00315F8F">
        <w:rPr>
          <w:sz w:val="28"/>
          <w:szCs w:val="28"/>
        </w:rPr>
        <w:t>анестезиолога и т.д. Возможно выполнение вмешательства под местной анестезией в сочетании с нейролептанальгезией и перидуральной анестезией. Однако методом выбора является общее обезболивание с применением миорелаксантов. Это позволяет создать адекватный пневмоперитонеум, обеспечивает оптимальные условия для выполнения всех этапов операции и ревизии органов брюшной полости и предотвращает неприятные эмоциональные состояния больного.</w:t>
      </w:r>
    </w:p>
    <w:p w14:paraId="4AE3D7AC" w14:textId="77777777" w:rsidR="00A10900" w:rsidRPr="00315F8F" w:rsidRDefault="00A1090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1D5C285" w14:textId="77777777" w:rsidR="004B04BD" w:rsidRPr="00315F8F" w:rsidRDefault="00315F8F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04BD" w:rsidRPr="00315F8F">
        <w:rPr>
          <w:sz w:val="28"/>
          <w:szCs w:val="28"/>
        </w:rPr>
        <w:lastRenderedPageBreak/>
        <w:t>Расположение персонала, оборудования и больного</w:t>
      </w:r>
    </w:p>
    <w:p w14:paraId="20942469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E459D8B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Операционная бригада при выполнении операции аппендэктомии состоит из хирурга, ассистента и операционной сестры. Хирург и ассистент-оператор видеокамеры находятся слева от пациента, а видеостойка с монитором на противоположной стороне. Может быть выбрана позиция ассистента и справа от больного. Пациент находится на операционном столе в положении на спине со сведенными ногами, несколько опущенным головным концом и небольшим наклоном стола в левую сторону. Для более тщательного осмотра брюшной полости и ее санации в процессе операции возможны изменения положения стола и больного (перевод в положение Тренделенбурга, Фовлера, повороты на правый бок и т.д.).</w:t>
      </w:r>
    </w:p>
    <w:p w14:paraId="7FB9CFAF" w14:textId="77777777" w:rsidR="00A10900" w:rsidRPr="00315F8F" w:rsidRDefault="00A10900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66165E3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Техника</w:t>
      </w:r>
    </w:p>
    <w:p w14:paraId="318E6BF0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FCFB20D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Операция лапароскопической аппендэктомии включает следующие этапы:</w:t>
      </w:r>
    </w:p>
    <w:p w14:paraId="1DEE6ABA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1. создание пневмоперитонеума, введение оптики и ревизия органов брюшной полости;</w:t>
      </w:r>
    </w:p>
    <w:p w14:paraId="5E81186B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2. санация брюшной полости;</w:t>
      </w:r>
    </w:p>
    <w:p w14:paraId="19929937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3. мобилизация червеобразного отростка;</w:t>
      </w:r>
    </w:p>
    <w:p w14:paraId="280C8C61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4. аппендэктомия;</w:t>
      </w:r>
    </w:p>
    <w:p w14:paraId="04721DF7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5. контрольная ревизия и завершение операции.</w:t>
      </w:r>
    </w:p>
    <w:p w14:paraId="28F42D1A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В связи с возможностью анте- и ретроградного способов аппендэктомии очередность этапов может меняться.</w:t>
      </w:r>
    </w:p>
    <w:p w14:paraId="3A7303E8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 xml:space="preserve">Операция выполняется из трех или четырех доступов . В области пупочной воронки выполняется небольшой (10 - </w:t>
      </w:r>
      <w:smartTag w:uri="urn:schemas-microsoft-com:office:smarttags" w:element="metricconverter">
        <w:smartTagPr>
          <w:attr w:name="ProductID" w:val="11 мм"/>
        </w:smartTagPr>
        <w:r w:rsidRPr="00315F8F">
          <w:rPr>
            <w:sz w:val="28"/>
            <w:szCs w:val="28"/>
          </w:rPr>
          <w:t>11 мм</w:t>
        </w:r>
      </w:smartTag>
      <w:r w:rsidRPr="00315F8F">
        <w:rPr>
          <w:sz w:val="28"/>
          <w:szCs w:val="28"/>
        </w:rPr>
        <w:t>) кожный разрез, через который по стандартной методике с помощью иглы Вереща накладывается пневмоперитонеум и вводится первый 10-мм троакар для лапароскопа. Последующее введение троакаров для инструментов осуществляется под контролем зрения и избирается индивидуально в зависимости от анатомических особенностей брюшной полости пациента. Кроме "умбиликального" в брюшную полость вводят еще два троакара: над лобком по средней линии (5-мм троакар) и в правом подреберье по средне-ключичной линии (10 - 12-мм троакар).</w:t>
      </w:r>
    </w:p>
    <w:p w14:paraId="69699D5E" w14:textId="77777777" w:rsidR="00A10900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Такой выбор точек операционного доступа продиктован как удобством последующих манипуляций, так и необходимостью сохранения хорошего косметического эффекта операции. При необходимости можно менять место введения троакаров и их число (до 4 и даже 5).</w:t>
      </w:r>
    </w:p>
    <w:p w14:paraId="13C700EF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После введения инструментов производится тщательная ревизия брюшной полости и определяются наличие и степень распространенности перитонита, характер расположения и форма червеобразного отростка, морфологические изменения брыжейки, основания отростка и купола слепой кишки, возможность его удаления эндоскопическим способом и технические особенности операции - способы мобилизации и пересечения.</w:t>
      </w:r>
    </w:p>
    <w:p w14:paraId="547B85DF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Червеобразный отросток захватывается мягким зажимом за брыжейку, подтягивается кпереди и вниз и "вывешивается" для ревизии брыжейки. В зависимости от опыта хирурга, характера изменений брыжейки и наличия инструментов избирается способ ее пересечения - коагуляционпый, лигатурный, клипировапие и аппаратный.</w:t>
      </w:r>
    </w:p>
    <w:p w14:paraId="21CBACEE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Нет необходимости выделять и перевязывать отдельно ветви аппендикулярной артерии. Если жировая ткань в брыжейке и инфильтрация не выражены, видны артерия и ее ветви, то можно избрать любой из способов мобилизации и их комбинацию.</w:t>
      </w:r>
    </w:p>
    <w:p w14:paraId="1DB5F60A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У основания отростка в брыжейке диссектором или ножницами создается небольшое отверстие, через которое проводится лигатура, и брыжейка перевязывается с помощью интра- или экстракорпоральной техники. В удобной ситуации (небольшая брыжейка, выражен магистральный сосуд) можно произвести лигирование брыжейки клипаппликатором. При широкой брыжейке и выраженных ветвях артерии можно последовательно их клиппировать и пересекать.</w:t>
      </w:r>
    </w:p>
    <w:p w14:paraId="68AC8D5C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В тех случаях, когда артерия не имеет магистрального ствола, в брыжейке выражена жировая клетчатка и отмечается ее воспалительная инфильтрация, лучше использовать коагуляционный способ биполярным зажимом. Выполняется этот этап последовательно анте- и ретроградно в зависимости от особенностей экспозиции: коагулированная часть брыжейки пересекается ножницами и т.д.</w:t>
      </w:r>
    </w:p>
    <w:p w14:paraId="3EB7F74F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Если обнаруживаются выраженный отек, инфильтрация и микроабсцессы (1), то брыжейку желательно пересекать с помощью сшивающего аппарата, накладывая его как можно проксимальнее.</w:t>
      </w:r>
    </w:p>
    <w:p w14:paraId="32977954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Хорошим считается лазерный способ пересечения брыжейки, но при его использовании необходимо соблюдать особую осторожность. Им непросто управлять, и имеется опасность повреждения толстой кишки и других органов.</w:t>
      </w:r>
    </w:p>
    <w:p w14:paraId="78164701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В отличие от открытой хирургии во время эндоскопической аппендэктомии нет необходимости при воспалительных изменениях брыжейки прибегать к значительной мобилизации отростка у купола кишки.</w:t>
      </w:r>
    </w:p>
    <w:p w14:paraId="09AEFA1C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После мобилизации отростка определяется способ аппендэктомии, он может быть традиционным лигатурным и с применением сшивающих аппаратов. Применение последних показано, особенно при инфильтрации и перфорации основания отростка и тифлите, когда возможна краевая резекция купола слепой кишки.</w:t>
      </w:r>
    </w:p>
    <w:p w14:paraId="18BDCAAF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 xml:space="preserve">Традиционно уже в эндоскопической хирургии на основание отростка накладываются две лигатуры рядом и, отступя 1 - </w:t>
      </w:r>
      <w:smartTag w:uri="urn:schemas-microsoft-com:office:smarttags" w:element="metricconverter">
        <w:smartTagPr>
          <w:attr w:name="ProductID" w:val="1,5 см"/>
        </w:smartTagPr>
        <w:r w:rsidRPr="00315F8F">
          <w:rPr>
            <w:sz w:val="28"/>
            <w:szCs w:val="28"/>
          </w:rPr>
          <w:t>1,5 см</w:t>
        </w:r>
      </w:smartTag>
      <w:r w:rsidRPr="00315F8F">
        <w:rPr>
          <w:sz w:val="28"/>
          <w:szCs w:val="28"/>
        </w:rPr>
        <w:t>, - третья. Способы и принципы лигирования общеизвестны. Удобно использовать готовые эндопетли, ускоряющие выполнение этого этапа.</w:t>
      </w:r>
    </w:p>
    <w:p w14:paraId="44154C21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Отсечение отростка производится ножницами с применением электрокоагуляции или высокоэнергетическим лазером. Достигаемая ими стерилизация линии пересечения червеобразного отростка позволяет отказаться от традиционного метода завершения аппендэктомии - перитонизации, погружения его культи в купол слепой кишки различными видами швов. Кстати, этот этап операции открытой аппендэктомии таит в себе известные опасности развития осложнений.</w:t>
      </w:r>
    </w:p>
    <w:p w14:paraId="00165C71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Червеобразный отросток удаляется из брюшной полости через 10-мм троакар. В случае выраженной деструкции отростка с целью профилактики инфицирования передней брюшной стенки в области прокола его необходимо извлекать в специальном пластиковом контейнере.</w:t>
      </w:r>
    </w:p>
    <w:p w14:paraId="74E51558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Некоторые хирурги, следуя традициям открытых вмешательств при остром аппендиците, погружают перевязанную одной лигатурой культю червеобразного отростка в купол слепой кишки дополнительным кисетным швом, сформированным ручным способом.</w:t>
      </w:r>
    </w:p>
    <w:p w14:paraId="1370B6F3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 xml:space="preserve">Одним из важнейших этапов лапароскопической аппендэктомии при деструктивном аппендиците, осложненном перитонитом, является адекватная санация брюшной полости. Использование лапароскопической техники позволяет </w:t>
      </w:r>
      <w:r w:rsidR="0099409B" w:rsidRPr="00315F8F">
        <w:rPr>
          <w:sz w:val="28"/>
          <w:szCs w:val="28"/>
        </w:rPr>
        <w:t xml:space="preserve">хирургу тщательно осмотреть все </w:t>
      </w:r>
      <w:r w:rsidRPr="00315F8F">
        <w:rPr>
          <w:sz w:val="28"/>
          <w:szCs w:val="28"/>
        </w:rPr>
        <w:t>отделы брюшной полости, удалить экссудат и фибринозные наложения, разделить рыхлые спаечные сращения (профилактика ранней спаечной непроходимости), промыть брюшную полость растворами антисептиков, а при необходимости и дренировать ее. При аппендикулярном распространенном перитоните применение дренажей далеко не всегда бывает эффективным, поэтому лапароскопическую санацию брюшной полости следует повторить через 12 - 24 часа, используя общеизвестные принципы динамической лапароскопии. Повторные санационные вмешательства должны проводиться ежедневно до полного стихания воспалительного процесса брюшины, прекращения экссудации и восстановления двигательной активности кишечника. При периаппендикулярном абсцессе удаление отростка производится по описанным методикам, а полость абсцесса тщательно санируется с оставлением дренажа.</w:t>
      </w:r>
    </w:p>
    <w:p w14:paraId="662751A1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D738706" w14:textId="77777777" w:rsidR="004B04BD" w:rsidRPr="00315F8F" w:rsidRDefault="00315F8F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Ретроградный способ</w:t>
      </w:r>
    </w:p>
    <w:p w14:paraId="240FBC7C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ABEA995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Определенные трудности могут возникнуть в удалении ретроцекально ретроперитонеально расположенного отростка. В этом случае следует использовать метод ретроградного его удаления: первым этапом отросток отсекается от кишки, а дальнейшее его выделение из забрюшинной клетчатки производится тупым путем с использованием марлевого шарика-тупфера и монополярной электрокоагуляции.</w:t>
      </w:r>
    </w:p>
    <w:p w14:paraId="4F7C6603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Большинство авторов считают необходимым интраоперационное введение парентерально антибиотиков широкого спектра действия больным с деструктивным аппендицитом.</w:t>
      </w:r>
    </w:p>
    <w:p w14:paraId="7262535C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Лапароскопическую операцию закапчивают удалением газа и троакаров из брюшной полости, контролируя отсутствие кровотечения из проколов брюшной стенки через лапароскоп.</w:t>
      </w:r>
    </w:p>
    <w:p w14:paraId="4124DB32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DF9E0DC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Р</w:t>
      </w:r>
      <w:r w:rsidR="00315F8F">
        <w:rPr>
          <w:sz w:val="28"/>
          <w:szCs w:val="28"/>
        </w:rPr>
        <w:t>езультаты. Неудачи и осложнения</w:t>
      </w:r>
    </w:p>
    <w:p w14:paraId="36342DA4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AC7BEA1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Анализируя и обобщая накопленный опыт операций, который у некоторых авторов (F.Gotz, 1994) превысил тысячу, можно отметить несколько преимуществ эндоскопического метода перед хирургическим: легкое течение послеоперационного периода, нс требующее у 80 - 90% пациентов применения обезболивающих средств; короткий (1-3 дня) период госпитализации и возвращения к трудовой деятельности, меньшее количество (1 - 4 %) послеоперационных осложнений и низкую летальность (0,5 - 0,7%).</w:t>
      </w:r>
    </w:p>
    <w:p w14:paraId="2BE8D5FF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Продолжительность операции лапароскопической аппендэктомии, но мере накопления опыта, уменьшается с 40 - 60 минут до 20 - 30.</w:t>
      </w:r>
    </w:p>
    <w:p w14:paraId="1E665142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Операцию лапароскопическую аппендэктомию удается выполнить у 95 - 98% больных. Причинами перехода к лапаротомии являются перитонит, атипическое расположение червеобразного отростка, периаппендикулярный инфильтрат и абсцесс, перфорация основания червеобразного отростка, развитие осложнений (кровотечений из брыжейки, повреждение органон).</w:t>
      </w:r>
    </w:p>
    <w:p w14:paraId="56481E9A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Инфекционные осложнения брюшной полости (инфильтрат, абсцесс, продолжающийся перитонит) и передней брюшной стенки - основные проблемы послеоперационного периода, отмечающиеся чаще у больных с деструктивным аппендицитом. Их частота достигает 1,5 - 2,0%. Методом профилактики и лечения являются дренирование и динамическая лапароскопия с санацией брюшной полости, включающая несколько сеансов. При отсутствии опыта эндоскопического ведения больных в послеоперационном периоде показана лапаротомия.</w:t>
      </w:r>
    </w:p>
    <w:p w14:paraId="27CADAAE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Таким образом, операция лапароскопическая аппендэктомия, как никакая другая операция с использованием эндоскопических технологий, имеет большое значение для практического здравоохранения в связи с большой частотой острого аппендицита. В ряде клиник Европы (А. Pier, F.Gotz, 1993) она почти вытеснила традиционный подход к его лечению, и соотношение эндоскопических и хирургических опе раций составляет 17: 1.</w:t>
      </w:r>
    </w:p>
    <w:p w14:paraId="2C340BCC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В России уже давно подготовлены условия к применению лапароскопической аппендэктомии в неотложной хирургии, так как большинство лечебных учреждений широко используют лапароскопию в дифференциальной диагностике причин "острого живота" и накопили большой опыт решения тактических вопросов с ее помощью. Очень интересны в этом свете рассуждения некоторых зарубежных хирургов (W. Р. Geis, 1992), обосновывающих применение лапароскопического метода и повторяющих опыт российских хирургов. Они состоят в том, что лапароскопическая технология, обладающая широкими диагностическими и лечебными возможностями и небольшой травматичнстью, наиболее перспективна у женщин, у пациентов с типичным расположением отростка и нетипичной клиникой болезни; у стариков; у пациентов с особыми профессиями (спортсмены, актеры), у лиц, страдающих инфекционными заболеваниями и опасностью инфицирования медицинского персонала, применяющего острые режущие предметы.</w:t>
      </w:r>
    </w:p>
    <w:p w14:paraId="63B548A1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Широкое внедрение лапароскопического метода лечения острого аппендицита снова поставило для решения вопрос о тактике при остром "катаральном" аппендиците. В тех случаях, когда визуальные данные неубедитель ные, а результаты инструментальной пальпации (плотность, ригидность отростка) - отрицательные, следует отказаться от проведения аппендэктомии, особенно у детей (А. Ф. Дронов с со-авт., 1993), произвести тщательную ревизию органов брюшной полости с целью диагностики других заболеваний, подвергнуть больного тщательному обследованию после лапароскопии.</w:t>
      </w:r>
    </w:p>
    <w:p w14:paraId="3CB0392E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Подобная тактика, к применению которой прибегают лишь немногие лечебные учреждения, открывает перспективы исключения диагностических и тактических ошибок, сокращения в 2 - 3 раза проведения напрасных аппен-дэктомий, профилактики послеоперационных осложнений, уменьшения материальных затрат и продолжительности лечения.</w:t>
      </w:r>
    </w:p>
    <w:p w14:paraId="4F8E7ABE" w14:textId="77777777" w:rsidR="0099409B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Большие лечебные возможности динамической лапароскопии позволят обезопасить больных с деструктивными формами аппендицита от развития тяжелых послеоперационных осложнений и расширить показания к применению лапароскопической аппендэктомии.</w:t>
      </w:r>
    </w:p>
    <w:p w14:paraId="2807AD7B" w14:textId="77777777" w:rsidR="004B04BD" w:rsidRPr="00315F8F" w:rsidRDefault="004B04BD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Итак, внедрение в практику операции лапароскопической аппендэктомии открывает новую главу в неотложной хирургии самого распространенного заболевания, каким является аппендицит.</w:t>
      </w:r>
    </w:p>
    <w:p w14:paraId="49971516" w14:textId="77777777" w:rsidR="00774DF8" w:rsidRPr="00315F8F" w:rsidRDefault="00774DF8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410B8D2" w14:textId="77777777" w:rsidR="00774DF8" w:rsidRPr="00315F8F" w:rsidRDefault="00315F8F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4DF8" w:rsidRPr="00315F8F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14:paraId="508F233C" w14:textId="77777777" w:rsidR="00774DF8" w:rsidRPr="00766110" w:rsidRDefault="00774DF8" w:rsidP="00315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E47918F" w14:textId="77777777" w:rsidR="00774DF8" w:rsidRPr="00315F8F" w:rsidRDefault="00774DF8" w:rsidP="00315F8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Иллюстрированное руководство по эндоскопической хирургии под редакцией С.И.Емельянова. Учебное пособие.</w:t>
      </w:r>
    </w:p>
    <w:p w14:paraId="3AA7EFD8" w14:textId="77777777" w:rsidR="00774DF8" w:rsidRDefault="00774DF8" w:rsidP="00315F8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5F8F">
        <w:rPr>
          <w:sz w:val="28"/>
          <w:szCs w:val="28"/>
        </w:rPr>
        <w:t>Интернет-ресурсы.</w:t>
      </w:r>
    </w:p>
    <w:sectPr w:rsidR="00774DF8" w:rsidSect="00315F8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2A7E" w14:textId="77777777" w:rsidR="00A83C0B" w:rsidRDefault="00A83C0B" w:rsidP="00315F8F">
      <w:r>
        <w:separator/>
      </w:r>
    </w:p>
  </w:endnote>
  <w:endnote w:type="continuationSeparator" w:id="0">
    <w:p w14:paraId="4596661B" w14:textId="77777777" w:rsidR="00A83C0B" w:rsidRDefault="00A83C0B" w:rsidP="0031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62A1" w14:textId="77777777" w:rsidR="00A83C0B" w:rsidRDefault="00A83C0B" w:rsidP="00315F8F">
      <w:r>
        <w:separator/>
      </w:r>
    </w:p>
  </w:footnote>
  <w:footnote w:type="continuationSeparator" w:id="0">
    <w:p w14:paraId="0EE50F1C" w14:textId="77777777" w:rsidR="00A83C0B" w:rsidRDefault="00A83C0B" w:rsidP="0031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D2D0A"/>
    <w:multiLevelType w:val="hybridMultilevel"/>
    <w:tmpl w:val="37644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BD"/>
    <w:rsid w:val="00030738"/>
    <w:rsid w:val="000A7734"/>
    <w:rsid w:val="00125AC6"/>
    <w:rsid w:val="00225580"/>
    <w:rsid w:val="00315F8F"/>
    <w:rsid w:val="004B04BD"/>
    <w:rsid w:val="00766110"/>
    <w:rsid w:val="00774DF8"/>
    <w:rsid w:val="008F7B63"/>
    <w:rsid w:val="0099409B"/>
    <w:rsid w:val="00A10900"/>
    <w:rsid w:val="00A37185"/>
    <w:rsid w:val="00A725BB"/>
    <w:rsid w:val="00A83C0B"/>
    <w:rsid w:val="00BD76AD"/>
    <w:rsid w:val="00E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41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25580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</w:rPr>
  </w:style>
  <w:style w:type="paragraph" w:styleId="2">
    <w:name w:val="heading 2"/>
    <w:basedOn w:val="a"/>
    <w:next w:val="a"/>
    <w:qFormat/>
    <w:rsid w:val="00225580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paragraph" w:styleId="4">
    <w:name w:val="heading 4"/>
    <w:basedOn w:val="a"/>
    <w:next w:val="a"/>
    <w:qFormat/>
    <w:rsid w:val="00225580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 w:cs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5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15F8F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315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315F8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subject/>
  <dc:creator/>
  <cp:keywords/>
  <dc:description/>
  <cp:lastModifiedBy/>
  <cp:revision>1</cp:revision>
  <dcterms:created xsi:type="dcterms:W3CDTF">2024-11-24T07:56:00Z</dcterms:created>
  <dcterms:modified xsi:type="dcterms:W3CDTF">2024-11-24T07:56:00Z</dcterms:modified>
</cp:coreProperties>
</file>