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2289" w14:textId="77777777" w:rsidR="00570246" w:rsidRPr="00570246" w:rsidRDefault="00570246" w:rsidP="00570246">
      <w:pPr>
        <w:overflowPunct w:val="0"/>
        <w:autoSpaceDE w:val="0"/>
        <w:autoSpaceDN w:val="0"/>
        <w:adjustRightInd w:val="0"/>
        <w:jc w:val="center"/>
        <w:rPr>
          <w:rFonts w:ascii="Times New Roman CYR" w:hAnsi="Times New Roman CYR"/>
          <w:b/>
          <w:sz w:val="36"/>
          <w:szCs w:val="20"/>
          <w:u w:val="single"/>
        </w:rPr>
      </w:pPr>
      <w:r w:rsidRPr="00570246">
        <w:rPr>
          <w:rFonts w:ascii="Times New Roman CYR" w:hAnsi="Times New Roman CYR"/>
          <w:b/>
          <w:sz w:val="36"/>
          <w:szCs w:val="20"/>
          <w:u w:val="single"/>
        </w:rPr>
        <w:t>Факторы вызывающие мутации на генном уровне</w:t>
      </w:r>
    </w:p>
    <w:p w14:paraId="560BC559" w14:textId="77777777" w:rsidR="00570246" w:rsidRPr="00570246" w:rsidRDefault="00570246" w:rsidP="00570246">
      <w:pPr>
        <w:overflowPunct w:val="0"/>
        <w:autoSpaceDE w:val="0"/>
        <w:autoSpaceDN w:val="0"/>
        <w:adjustRightInd w:val="0"/>
        <w:rPr>
          <w:rFonts w:ascii="Times New Roman CYR" w:hAnsi="Times New Roman CYR"/>
          <w:sz w:val="28"/>
          <w:szCs w:val="20"/>
        </w:rPr>
      </w:pPr>
      <w:r w:rsidRPr="00570246">
        <w:rPr>
          <w:rFonts w:ascii="Times New Roman CYR" w:hAnsi="Times New Roman CYR"/>
          <w:sz w:val="28"/>
          <w:szCs w:val="20"/>
        </w:rPr>
        <w:t> </w:t>
      </w:r>
    </w:p>
    <w:p w14:paraId="1C9ED089" w14:textId="77777777" w:rsidR="00570246" w:rsidRPr="00570246" w:rsidRDefault="00570246" w:rsidP="00E86166">
      <w:pPr>
        <w:overflowPunct w:val="0"/>
        <w:autoSpaceDE w:val="0"/>
        <w:autoSpaceDN w:val="0"/>
        <w:adjustRightInd w:val="0"/>
        <w:ind w:firstLine="709"/>
        <w:jc w:val="both"/>
        <w:rPr>
          <w:rFonts w:ascii="Times New Roman CYR" w:hAnsi="Times New Roman CYR"/>
          <w:sz w:val="28"/>
          <w:szCs w:val="20"/>
        </w:rPr>
      </w:pPr>
      <w:r w:rsidRPr="00570246">
        <w:rPr>
          <w:rFonts w:ascii="Times New Roman CYR" w:hAnsi="Times New Roman CYR"/>
          <w:sz w:val="28"/>
          <w:szCs w:val="20"/>
        </w:rPr>
        <w:t>В естественных условиях мутация появляется под влиянием факторов внешней и внутренней среды и обозначается термином «естественные (или спонтанные) мутации».</w:t>
      </w:r>
    </w:p>
    <w:p w14:paraId="13B2CC26" w14:textId="77777777" w:rsidR="00570246" w:rsidRPr="00570246" w:rsidRDefault="00570246" w:rsidP="00E86166">
      <w:pPr>
        <w:overflowPunct w:val="0"/>
        <w:autoSpaceDE w:val="0"/>
        <w:autoSpaceDN w:val="0"/>
        <w:adjustRightInd w:val="0"/>
        <w:ind w:firstLine="709"/>
        <w:jc w:val="both"/>
        <w:rPr>
          <w:rFonts w:ascii="Times New Roman CYR" w:hAnsi="Times New Roman CYR"/>
          <w:sz w:val="28"/>
          <w:szCs w:val="20"/>
        </w:rPr>
      </w:pPr>
      <w:r w:rsidRPr="00570246">
        <w:rPr>
          <w:rFonts w:ascii="Times New Roman CYR" w:hAnsi="Times New Roman CYR"/>
          <w:sz w:val="28"/>
          <w:szCs w:val="20"/>
        </w:rPr>
        <w:t xml:space="preserve">Причиной генных, или так называемых точечных, мутаций является замена одного азотистого основания в молекуле Д.Н.К. на другое, потеря, вставка, или перестановка азотистых оснований в молекуле Д.Н.К. Отсюда следует - ген </w:t>
      </w:r>
      <w:proofErr w:type="spellStart"/>
      <w:r w:rsidRPr="00570246">
        <w:rPr>
          <w:rFonts w:ascii="Times New Roman CYR" w:hAnsi="Times New Roman CYR"/>
          <w:sz w:val="28"/>
          <w:szCs w:val="20"/>
        </w:rPr>
        <w:t>мутирующий</w:t>
      </w:r>
      <w:proofErr w:type="spellEnd"/>
      <w:r w:rsidRPr="00570246">
        <w:rPr>
          <w:rFonts w:ascii="Times New Roman CYR" w:hAnsi="Times New Roman CYR"/>
          <w:sz w:val="28"/>
          <w:szCs w:val="20"/>
        </w:rPr>
        <w:t xml:space="preserve"> у человека могут развиться патологические состояния, патогенез которого различен.</w:t>
      </w:r>
    </w:p>
    <w:p w14:paraId="4D4E8002" w14:textId="77777777" w:rsidR="00570246" w:rsidRPr="00570246" w:rsidRDefault="00570246" w:rsidP="00E86166">
      <w:pPr>
        <w:overflowPunct w:val="0"/>
        <w:autoSpaceDE w:val="0"/>
        <w:autoSpaceDN w:val="0"/>
        <w:adjustRightInd w:val="0"/>
        <w:ind w:firstLine="709"/>
        <w:jc w:val="both"/>
        <w:rPr>
          <w:rFonts w:ascii="Times New Roman CYR" w:hAnsi="Times New Roman CYR"/>
          <w:sz w:val="28"/>
          <w:szCs w:val="20"/>
        </w:rPr>
      </w:pPr>
      <w:r w:rsidRPr="00570246">
        <w:rPr>
          <w:rFonts w:ascii="Times New Roman CYR" w:hAnsi="Times New Roman CYR"/>
          <w:sz w:val="28"/>
          <w:szCs w:val="20"/>
        </w:rPr>
        <w:t xml:space="preserve">На факторы вызывающие мутации на генном уровне оказало соответствующее влияние окружающей среды (подагру, некоторые формы сахарного диабета). Подобные заболевания чаще проявляются при постоянном воздействии неблагоприятных или вредных факторов окружающей среды (нарушение режима питания и др.).  Мутация гена может повлечь за собой нарушение синтеза белков, выполняющих пластические функции. Вероятная причина таких заболеваний синдром </w:t>
      </w:r>
      <w:proofErr w:type="spellStart"/>
      <w:r w:rsidRPr="00570246">
        <w:rPr>
          <w:rFonts w:ascii="Times New Roman CYR" w:hAnsi="Times New Roman CYR"/>
          <w:sz w:val="28"/>
          <w:szCs w:val="20"/>
        </w:rPr>
        <w:t>Элерса</w:t>
      </w:r>
      <w:proofErr w:type="spellEnd"/>
      <w:r w:rsidRPr="00570246">
        <w:rPr>
          <w:rFonts w:ascii="Times New Roman CYR" w:hAnsi="Times New Roman CYR"/>
          <w:sz w:val="28"/>
          <w:szCs w:val="20"/>
        </w:rPr>
        <w:t xml:space="preserve"> - </w:t>
      </w:r>
      <w:proofErr w:type="spellStart"/>
      <w:r w:rsidRPr="00570246">
        <w:rPr>
          <w:rFonts w:ascii="Times New Roman CYR" w:hAnsi="Times New Roman CYR"/>
          <w:sz w:val="28"/>
          <w:szCs w:val="20"/>
        </w:rPr>
        <w:t>Данлоса</w:t>
      </w:r>
      <w:proofErr w:type="spellEnd"/>
      <w:r w:rsidRPr="00570246">
        <w:rPr>
          <w:rFonts w:ascii="Times New Roman CYR" w:hAnsi="Times New Roman CYR"/>
          <w:sz w:val="28"/>
          <w:szCs w:val="20"/>
        </w:rPr>
        <w:t>.</w:t>
      </w:r>
    </w:p>
    <w:p w14:paraId="57919B07" w14:textId="77777777" w:rsidR="00570246" w:rsidRPr="00570246" w:rsidRDefault="00570246" w:rsidP="00E86166">
      <w:pPr>
        <w:overflowPunct w:val="0"/>
        <w:autoSpaceDE w:val="0"/>
        <w:autoSpaceDN w:val="0"/>
        <w:adjustRightInd w:val="0"/>
        <w:ind w:firstLine="709"/>
        <w:jc w:val="both"/>
        <w:rPr>
          <w:rFonts w:ascii="Times New Roman CYR" w:hAnsi="Times New Roman CYR"/>
          <w:sz w:val="28"/>
          <w:szCs w:val="20"/>
        </w:rPr>
      </w:pPr>
      <w:r w:rsidRPr="00570246">
        <w:rPr>
          <w:rFonts w:ascii="Times New Roman CYR" w:hAnsi="Times New Roman CYR"/>
          <w:sz w:val="28"/>
          <w:szCs w:val="20"/>
        </w:rPr>
        <w:t>В стадии изучения находится заболевания, в основе которых лежит недостаточность механизмов восстановления измененной молекулы Д.Н.К.</w:t>
      </w:r>
    </w:p>
    <w:p w14:paraId="07F52E44" w14:textId="77777777" w:rsidR="00570246" w:rsidRPr="00570246" w:rsidRDefault="00570246" w:rsidP="00E86166">
      <w:pPr>
        <w:overflowPunct w:val="0"/>
        <w:autoSpaceDE w:val="0"/>
        <w:autoSpaceDN w:val="0"/>
        <w:adjustRightInd w:val="0"/>
        <w:ind w:firstLine="709"/>
        <w:jc w:val="both"/>
        <w:rPr>
          <w:rFonts w:ascii="Times New Roman CYR" w:hAnsi="Times New Roman CYR"/>
          <w:sz w:val="28"/>
          <w:szCs w:val="20"/>
        </w:rPr>
      </w:pPr>
      <w:r w:rsidRPr="00570246">
        <w:rPr>
          <w:rFonts w:ascii="Times New Roman CYR" w:hAnsi="Times New Roman CYR"/>
          <w:sz w:val="28"/>
          <w:szCs w:val="20"/>
        </w:rPr>
        <w:t xml:space="preserve">Генная мутация может привести к развитию </w:t>
      </w:r>
      <w:proofErr w:type="spellStart"/>
      <w:r w:rsidRPr="00570246">
        <w:rPr>
          <w:rFonts w:ascii="Times New Roman CYR" w:hAnsi="Times New Roman CYR"/>
          <w:sz w:val="28"/>
          <w:szCs w:val="20"/>
        </w:rPr>
        <w:t>иммунодефецит-ных</w:t>
      </w:r>
      <w:proofErr w:type="spellEnd"/>
      <w:r w:rsidRPr="00570246">
        <w:rPr>
          <w:rFonts w:ascii="Times New Roman CYR" w:hAnsi="Times New Roman CYR"/>
          <w:sz w:val="28"/>
          <w:szCs w:val="20"/>
        </w:rPr>
        <w:t xml:space="preserve"> болезней (аплазия вилочковой железы в сочетании </w:t>
      </w:r>
      <w:proofErr w:type="spellStart"/>
      <w:r w:rsidRPr="00570246">
        <w:rPr>
          <w:rFonts w:ascii="Times New Roman CYR" w:hAnsi="Times New Roman CYR"/>
          <w:sz w:val="28"/>
          <w:szCs w:val="20"/>
        </w:rPr>
        <w:t>агаммагло-булинемией</w:t>
      </w:r>
      <w:proofErr w:type="spellEnd"/>
      <w:r w:rsidRPr="00570246">
        <w:rPr>
          <w:rFonts w:ascii="Times New Roman CYR" w:hAnsi="Times New Roman CYR"/>
          <w:sz w:val="28"/>
          <w:szCs w:val="20"/>
        </w:rPr>
        <w:t xml:space="preserve">). Причиной аномальной структуры гемоглобина </w:t>
      </w:r>
      <w:proofErr w:type="spellStart"/>
      <w:r w:rsidRPr="00570246">
        <w:rPr>
          <w:rFonts w:ascii="Times New Roman CYR" w:hAnsi="Times New Roman CYR"/>
          <w:sz w:val="28"/>
          <w:szCs w:val="20"/>
        </w:rPr>
        <w:t>являе-тся</w:t>
      </w:r>
      <w:proofErr w:type="spellEnd"/>
      <w:r w:rsidRPr="00570246">
        <w:rPr>
          <w:rFonts w:ascii="Times New Roman CYR" w:hAnsi="Times New Roman CYR"/>
          <w:sz w:val="28"/>
          <w:szCs w:val="20"/>
        </w:rPr>
        <w:t xml:space="preserve"> замена в молекуле остатка </w:t>
      </w:r>
      <w:proofErr w:type="spellStart"/>
      <w:r w:rsidRPr="00570246">
        <w:rPr>
          <w:rFonts w:ascii="Times New Roman CYR" w:hAnsi="Times New Roman CYR"/>
          <w:sz w:val="28"/>
          <w:szCs w:val="20"/>
        </w:rPr>
        <w:t>глутаминовой</w:t>
      </w:r>
      <w:proofErr w:type="spellEnd"/>
      <w:r w:rsidRPr="00570246">
        <w:rPr>
          <w:rFonts w:ascii="Times New Roman CYR" w:hAnsi="Times New Roman CYR"/>
          <w:sz w:val="28"/>
          <w:szCs w:val="20"/>
        </w:rPr>
        <w:t xml:space="preserve">  кислоты на остаток </w:t>
      </w:r>
      <w:proofErr w:type="spellStart"/>
      <w:r w:rsidRPr="00570246">
        <w:rPr>
          <w:rFonts w:ascii="Times New Roman CYR" w:hAnsi="Times New Roman CYR"/>
          <w:sz w:val="28"/>
          <w:szCs w:val="20"/>
        </w:rPr>
        <w:t>валина</w:t>
      </w:r>
      <w:proofErr w:type="spellEnd"/>
      <w:r w:rsidRPr="00570246">
        <w:rPr>
          <w:rFonts w:ascii="Times New Roman CYR" w:hAnsi="Times New Roman CYR"/>
          <w:sz w:val="28"/>
          <w:szCs w:val="20"/>
        </w:rPr>
        <w:t>.</w:t>
      </w:r>
    </w:p>
    <w:p w14:paraId="63FCAE8F" w14:textId="77777777" w:rsidR="00570246" w:rsidRPr="00570246" w:rsidRDefault="00570246" w:rsidP="00E86166">
      <w:pPr>
        <w:overflowPunct w:val="0"/>
        <w:autoSpaceDE w:val="0"/>
        <w:autoSpaceDN w:val="0"/>
        <w:adjustRightInd w:val="0"/>
        <w:ind w:firstLine="709"/>
        <w:jc w:val="both"/>
        <w:rPr>
          <w:rFonts w:ascii="Times New Roman CYR" w:hAnsi="Times New Roman CYR"/>
          <w:sz w:val="28"/>
          <w:szCs w:val="20"/>
        </w:rPr>
      </w:pPr>
      <w:r w:rsidRPr="00570246">
        <w:rPr>
          <w:rFonts w:ascii="Times New Roman CYR" w:hAnsi="Times New Roman CYR"/>
          <w:sz w:val="28"/>
          <w:szCs w:val="20"/>
        </w:rPr>
        <w:t xml:space="preserve">Известен ряд мутаций генов, контролирующих синтез </w:t>
      </w:r>
      <w:proofErr w:type="spellStart"/>
      <w:r w:rsidRPr="00570246">
        <w:rPr>
          <w:rFonts w:ascii="Times New Roman CYR" w:hAnsi="Times New Roman CYR"/>
          <w:sz w:val="28"/>
          <w:szCs w:val="20"/>
        </w:rPr>
        <w:t>факто-ров</w:t>
      </w:r>
      <w:proofErr w:type="spellEnd"/>
      <w:r w:rsidRPr="00570246">
        <w:rPr>
          <w:rFonts w:ascii="Times New Roman CYR" w:hAnsi="Times New Roman CYR"/>
          <w:sz w:val="28"/>
          <w:szCs w:val="20"/>
        </w:rPr>
        <w:t xml:space="preserve"> свертывания крови.</w:t>
      </w:r>
    </w:p>
    <w:p w14:paraId="6FC18534" w14:textId="77777777" w:rsidR="00570246" w:rsidRPr="00570246" w:rsidRDefault="00570246" w:rsidP="00E86166">
      <w:pPr>
        <w:overflowPunct w:val="0"/>
        <w:autoSpaceDE w:val="0"/>
        <w:autoSpaceDN w:val="0"/>
        <w:adjustRightInd w:val="0"/>
        <w:ind w:firstLine="709"/>
        <w:jc w:val="both"/>
        <w:rPr>
          <w:rFonts w:ascii="Times New Roman CYR" w:hAnsi="Times New Roman CYR"/>
          <w:sz w:val="28"/>
          <w:szCs w:val="20"/>
        </w:rPr>
      </w:pPr>
      <w:r w:rsidRPr="00570246">
        <w:rPr>
          <w:rFonts w:ascii="Times New Roman CYR" w:hAnsi="Times New Roman CYR"/>
          <w:sz w:val="28"/>
          <w:szCs w:val="20"/>
        </w:rPr>
        <w:t>Генные мутации могут быть причиной нарушения транспорта различных соединений через клеточные мембраны. Они связаны с нарушением функций мембранных механизмов и с дефектами в некоторых системах.</w:t>
      </w:r>
    </w:p>
    <w:p w14:paraId="6E201340" w14:textId="77777777" w:rsidR="00570246" w:rsidRDefault="00570246" w:rsidP="00E86166">
      <w:pPr>
        <w:overflowPunct w:val="0"/>
        <w:autoSpaceDE w:val="0"/>
        <w:autoSpaceDN w:val="0"/>
        <w:adjustRightInd w:val="0"/>
        <w:ind w:firstLine="709"/>
        <w:jc w:val="both"/>
        <w:rPr>
          <w:rFonts w:ascii="Times New Roman CYR" w:hAnsi="Times New Roman CYR"/>
          <w:sz w:val="28"/>
          <w:szCs w:val="20"/>
        </w:rPr>
      </w:pPr>
      <w:r w:rsidRPr="00570246">
        <w:rPr>
          <w:rFonts w:ascii="Times New Roman CYR" w:hAnsi="Times New Roman CYR"/>
          <w:sz w:val="28"/>
          <w:szCs w:val="20"/>
        </w:rPr>
        <w:t>Если мутация на генном уровне возникает при действии различных физических., химических, биологических факторо</w:t>
      </w:r>
      <w:r w:rsidR="00E86166">
        <w:rPr>
          <w:rFonts w:ascii="Times New Roman CYR" w:hAnsi="Times New Roman CYR"/>
          <w:sz w:val="28"/>
          <w:szCs w:val="20"/>
        </w:rPr>
        <w:t>в, то это  называют мутагенезом</w:t>
      </w:r>
    </w:p>
    <w:p w14:paraId="5F8F65B9" w14:textId="77777777" w:rsidR="00E86166" w:rsidRPr="00570246" w:rsidRDefault="00E86166" w:rsidP="00E86166">
      <w:pPr>
        <w:overflowPunct w:val="0"/>
        <w:autoSpaceDE w:val="0"/>
        <w:autoSpaceDN w:val="0"/>
        <w:adjustRightInd w:val="0"/>
        <w:ind w:firstLine="709"/>
        <w:jc w:val="both"/>
        <w:rPr>
          <w:rFonts w:ascii="Times New Roman CYR" w:hAnsi="Times New Roman CYR"/>
          <w:sz w:val="28"/>
          <w:szCs w:val="20"/>
        </w:rPr>
      </w:pPr>
    </w:p>
    <w:p w14:paraId="1B3E6491" w14:textId="77777777" w:rsidR="00570246" w:rsidRPr="00570246" w:rsidRDefault="00570246" w:rsidP="00E86166">
      <w:pPr>
        <w:overflowPunct w:val="0"/>
        <w:autoSpaceDE w:val="0"/>
        <w:autoSpaceDN w:val="0"/>
        <w:adjustRightInd w:val="0"/>
        <w:ind w:firstLine="709"/>
        <w:jc w:val="both"/>
        <w:rPr>
          <w:rFonts w:ascii="Times New Roman CYR" w:hAnsi="Times New Roman CYR"/>
          <w:b/>
          <w:sz w:val="36"/>
          <w:szCs w:val="20"/>
          <w:u w:val="single"/>
        </w:rPr>
      </w:pPr>
      <w:r w:rsidRPr="00570246">
        <w:rPr>
          <w:rFonts w:ascii="Times New Roman CYR" w:hAnsi="Times New Roman CYR"/>
          <w:sz w:val="28"/>
          <w:szCs w:val="20"/>
        </w:rPr>
        <w:t>Основой мутации являются первичные повреждения в молекуле Д.Н.К.</w:t>
      </w:r>
    </w:p>
    <w:sectPr w:rsidR="00570246" w:rsidRPr="00570246" w:rsidSect="00E8616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46"/>
    <w:rsid w:val="004E634C"/>
    <w:rsid w:val="00570246"/>
    <w:rsid w:val="00996BBA"/>
    <w:rsid w:val="0099753B"/>
    <w:rsid w:val="00CC00C8"/>
    <w:rsid w:val="00E86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85AD8"/>
  <w15:chartTrackingRefBased/>
  <w15:docId w15:val="{23CE2C57-1A9E-4B08-8038-18D40E83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Факторы вызывающие мутации </vt:lpstr>
    </vt:vector>
  </TitlesOfParts>
  <Company>HOME</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вызывающие мутации</dc:title>
  <dc:subject/>
  <dc:creator>USER</dc:creator>
  <cp:keywords/>
  <dc:description/>
  <cp:lastModifiedBy>Igor</cp:lastModifiedBy>
  <cp:revision>2</cp:revision>
  <dcterms:created xsi:type="dcterms:W3CDTF">2024-11-17T15:49:00Z</dcterms:created>
  <dcterms:modified xsi:type="dcterms:W3CDTF">2024-11-17T15:49:00Z</dcterms:modified>
</cp:coreProperties>
</file>