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9C12" w14:textId="77777777" w:rsidR="00000000" w:rsidRDefault="00FC439C">
      <w:pPr>
        <w:pStyle w:val="a3"/>
        <w:rPr>
          <w:b w:val="0"/>
          <w:i w:val="0"/>
          <w:sz w:val="28"/>
          <w:u w:val="none"/>
        </w:rPr>
      </w:pPr>
      <w:r>
        <w:rPr>
          <w:b w:val="0"/>
          <w:i w:val="0"/>
          <w:sz w:val="28"/>
          <w:u w:val="none"/>
        </w:rPr>
        <w:t>МИНИСТЕРСТВО</w:t>
      </w:r>
      <w:r>
        <w:rPr>
          <w:b w:val="0"/>
          <w:i w:val="0"/>
          <w:sz w:val="28"/>
          <w:u w:val="none"/>
        </w:rPr>
        <w:t xml:space="preserve"> </w:t>
      </w:r>
      <w:r>
        <w:rPr>
          <w:b w:val="0"/>
          <w:i w:val="0"/>
          <w:sz w:val="28"/>
          <w:u w:val="none"/>
        </w:rPr>
        <w:t>ОБРАЗОВАНИЯ РОССИЙСКОЙ ФЕДЕРАЦИИ</w:t>
      </w:r>
    </w:p>
    <w:p w14:paraId="6EC823B2" w14:textId="77777777" w:rsidR="00000000" w:rsidRDefault="00FC439C">
      <w:pPr>
        <w:pStyle w:val="a3"/>
        <w:rPr>
          <w:b w:val="0"/>
          <w:i w:val="0"/>
          <w:sz w:val="28"/>
          <w:u w:val="none"/>
        </w:rPr>
      </w:pPr>
    </w:p>
    <w:p w14:paraId="0F0E569B" w14:textId="77777777" w:rsidR="00000000" w:rsidRDefault="00FC439C">
      <w:pPr>
        <w:pStyle w:val="a3"/>
        <w:rPr>
          <w:b w:val="0"/>
          <w:i w:val="0"/>
          <w:sz w:val="28"/>
          <w:u w:val="none"/>
        </w:rPr>
      </w:pPr>
    </w:p>
    <w:p w14:paraId="341D445D" w14:textId="77777777" w:rsidR="00000000" w:rsidRDefault="00FC439C">
      <w:pPr>
        <w:pStyle w:val="a3"/>
        <w:rPr>
          <w:b w:val="0"/>
          <w:i w:val="0"/>
          <w:sz w:val="32"/>
          <w:u w:val="none"/>
        </w:rPr>
      </w:pPr>
      <w:r>
        <w:rPr>
          <w:b w:val="0"/>
          <w:i w:val="0"/>
          <w:sz w:val="32"/>
          <w:u w:val="none"/>
        </w:rPr>
        <w:t>Тульский Государственный Университет</w:t>
      </w:r>
    </w:p>
    <w:p w14:paraId="61D46545" w14:textId="77777777" w:rsidR="00000000" w:rsidRDefault="00FC439C">
      <w:pPr>
        <w:pStyle w:val="a3"/>
        <w:rPr>
          <w:b w:val="0"/>
          <w:i w:val="0"/>
          <w:sz w:val="32"/>
          <w:u w:val="none"/>
        </w:rPr>
      </w:pPr>
    </w:p>
    <w:p w14:paraId="2C3DFED4" w14:textId="77777777" w:rsidR="00000000" w:rsidRDefault="00FC439C">
      <w:pPr>
        <w:pStyle w:val="a3"/>
        <w:rPr>
          <w:b w:val="0"/>
          <w:i w:val="0"/>
          <w:sz w:val="32"/>
          <w:u w:val="none"/>
        </w:rPr>
      </w:pPr>
    </w:p>
    <w:p w14:paraId="6165E108" w14:textId="77777777" w:rsidR="00000000" w:rsidRDefault="00FC439C">
      <w:pPr>
        <w:pStyle w:val="a3"/>
        <w:rPr>
          <w:b w:val="0"/>
          <w:i w:val="0"/>
          <w:sz w:val="28"/>
          <w:u w:val="none"/>
        </w:rPr>
      </w:pPr>
      <w:r>
        <w:rPr>
          <w:b w:val="0"/>
          <w:i w:val="0"/>
          <w:sz w:val="28"/>
          <w:u w:val="none"/>
        </w:rPr>
        <w:t>Кафедра Физического Воспитания и Спорта</w:t>
      </w:r>
    </w:p>
    <w:p w14:paraId="1C76DDD4" w14:textId="77777777" w:rsidR="00000000" w:rsidRDefault="00FC439C">
      <w:pPr>
        <w:pStyle w:val="a3"/>
        <w:rPr>
          <w:b w:val="0"/>
          <w:i w:val="0"/>
          <w:u w:val="none"/>
        </w:rPr>
      </w:pPr>
    </w:p>
    <w:p w14:paraId="1728D367" w14:textId="77777777" w:rsidR="00000000" w:rsidRDefault="00FC439C">
      <w:pPr>
        <w:pStyle w:val="a3"/>
        <w:rPr>
          <w:b w:val="0"/>
          <w:i w:val="0"/>
          <w:u w:val="none"/>
        </w:rPr>
      </w:pPr>
    </w:p>
    <w:p w14:paraId="1442D18A" w14:textId="77777777" w:rsidR="00000000" w:rsidRDefault="00FC439C">
      <w:pPr>
        <w:pStyle w:val="a3"/>
        <w:rPr>
          <w:b w:val="0"/>
          <w:i w:val="0"/>
          <w:sz w:val="32"/>
          <w:u w:val="none"/>
        </w:rPr>
      </w:pPr>
    </w:p>
    <w:p w14:paraId="626D5AAC" w14:textId="77777777" w:rsidR="00000000" w:rsidRDefault="00FC439C">
      <w:pPr>
        <w:pStyle w:val="a3"/>
        <w:rPr>
          <w:b w:val="0"/>
          <w:i w:val="0"/>
          <w:sz w:val="32"/>
          <w:u w:val="none"/>
        </w:rPr>
      </w:pPr>
    </w:p>
    <w:p w14:paraId="183C5386" w14:textId="77777777" w:rsidR="00000000" w:rsidRDefault="00FC439C">
      <w:pPr>
        <w:pStyle w:val="a3"/>
        <w:rPr>
          <w:b w:val="0"/>
          <w:i w:val="0"/>
          <w:sz w:val="32"/>
          <w:u w:val="none"/>
        </w:rPr>
      </w:pPr>
    </w:p>
    <w:p w14:paraId="5D5D09C1" w14:textId="77777777" w:rsidR="00000000" w:rsidRDefault="00FC439C">
      <w:pPr>
        <w:pStyle w:val="a3"/>
        <w:rPr>
          <w:b w:val="0"/>
          <w:i w:val="0"/>
          <w:sz w:val="32"/>
          <w:u w:val="none"/>
        </w:rPr>
      </w:pPr>
    </w:p>
    <w:p w14:paraId="554C154B" w14:textId="77777777" w:rsidR="00000000" w:rsidRDefault="00FC439C">
      <w:pPr>
        <w:pStyle w:val="a3"/>
        <w:rPr>
          <w:b w:val="0"/>
          <w:i w:val="0"/>
          <w:sz w:val="32"/>
          <w:u w:val="none"/>
        </w:rPr>
      </w:pPr>
    </w:p>
    <w:p w14:paraId="62D9B277" w14:textId="77777777" w:rsidR="00000000" w:rsidRDefault="00FC439C">
      <w:pPr>
        <w:pStyle w:val="a3"/>
        <w:rPr>
          <w:b w:val="0"/>
          <w:i w:val="0"/>
          <w:sz w:val="32"/>
          <w:u w:val="none"/>
        </w:rPr>
      </w:pPr>
    </w:p>
    <w:p w14:paraId="54A05F5D" w14:textId="77777777" w:rsidR="00000000" w:rsidRDefault="00FC439C">
      <w:pPr>
        <w:pStyle w:val="a3"/>
        <w:spacing w:line="360" w:lineRule="auto"/>
        <w:rPr>
          <w:b w:val="0"/>
          <w:i w:val="0"/>
          <w:sz w:val="32"/>
          <w:u w:val="none"/>
        </w:rPr>
      </w:pPr>
      <w:r>
        <w:rPr>
          <w:b w:val="0"/>
          <w:i w:val="0"/>
          <w:sz w:val="32"/>
          <w:u w:val="none"/>
        </w:rPr>
        <w:t>Реферат на тему:</w:t>
      </w:r>
    </w:p>
    <w:p w14:paraId="27774E59" w14:textId="77777777" w:rsidR="00000000" w:rsidRDefault="00FC439C">
      <w:pPr>
        <w:pStyle w:val="a3"/>
        <w:spacing w:line="360" w:lineRule="auto"/>
        <w:rPr>
          <w:b w:val="0"/>
          <w:sz w:val="32"/>
          <w:u w:val="none"/>
        </w:rPr>
      </w:pPr>
      <w:r>
        <w:rPr>
          <w:b w:val="0"/>
          <w:sz w:val="32"/>
          <w:u w:val="none"/>
        </w:rPr>
        <w:t>«Физическая реабилитация при гипертонической болезни»</w:t>
      </w:r>
    </w:p>
    <w:p w14:paraId="270584D3" w14:textId="77777777" w:rsidR="00000000" w:rsidRDefault="00FC439C">
      <w:pPr>
        <w:pStyle w:val="a3"/>
        <w:spacing w:line="360" w:lineRule="auto"/>
        <w:rPr>
          <w:b w:val="0"/>
          <w:sz w:val="32"/>
          <w:u w:val="none"/>
        </w:rPr>
      </w:pPr>
    </w:p>
    <w:p w14:paraId="19C559FD" w14:textId="77777777" w:rsidR="00000000" w:rsidRDefault="00FC439C">
      <w:pPr>
        <w:pStyle w:val="a3"/>
        <w:spacing w:line="360" w:lineRule="auto"/>
        <w:rPr>
          <w:b w:val="0"/>
          <w:sz w:val="32"/>
          <w:u w:val="none"/>
        </w:rPr>
      </w:pPr>
    </w:p>
    <w:p w14:paraId="4319EF64" w14:textId="77777777" w:rsidR="00000000" w:rsidRDefault="00FC439C">
      <w:pPr>
        <w:pStyle w:val="a3"/>
        <w:spacing w:line="360" w:lineRule="auto"/>
        <w:rPr>
          <w:b w:val="0"/>
          <w:sz w:val="32"/>
          <w:u w:val="none"/>
        </w:rPr>
      </w:pPr>
    </w:p>
    <w:p w14:paraId="550196CF" w14:textId="77777777" w:rsidR="00000000" w:rsidRDefault="00FC439C">
      <w:pPr>
        <w:pStyle w:val="a3"/>
        <w:spacing w:line="360" w:lineRule="auto"/>
        <w:rPr>
          <w:b w:val="0"/>
          <w:sz w:val="32"/>
          <w:u w:val="none"/>
        </w:rPr>
      </w:pPr>
    </w:p>
    <w:p w14:paraId="390367FB" w14:textId="77777777" w:rsidR="00000000" w:rsidRDefault="00FC439C">
      <w:pPr>
        <w:pStyle w:val="a3"/>
        <w:spacing w:line="360" w:lineRule="auto"/>
        <w:rPr>
          <w:b w:val="0"/>
          <w:sz w:val="32"/>
          <w:u w:val="none"/>
        </w:rPr>
      </w:pPr>
    </w:p>
    <w:p w14:paraId="52B8C76C" w14:textId="77777777" w:rsidR="00000000" w:rsidRDefault="00FC439C">
      <w:pPr>
        <w:pStyle w:val="a3"/>
        <w:spacing w:line="360" w:lineRule="auto"/>
        <w:rPr>
          <w:b w:val="0"/>
          <w:sz w:val="32"/>
          <w:u w:val="none"/>
        </w:rPr>
      </w:pPr>
    </w:p>
    <w:p w14:paraId="15C75FC4" w14:textId="77777777" w:rsidR="00000000" w:rsidRDefault="00FC439C">
      <w:pPr>
        <w:pStyle w:val="a3"/>
        <w:spacing w:line="360" w:lineRule="auto"/>
        <w:jc w:val="left"/>
        <w:rPr>
          <w:b w:val="0"/>
          <w:sz w:val="32"/>
          <w:u w:val="none"/>
        </w:rPr>
      </w:pPr>
    </w:p>
    <w:p w14:paraId="1CB19A67" w14:textId="77777777" w:rsidR="00000000" w:rsidRDefault="00FC439C">
      <w:pPr>
        <w:pStyle w:val="a3"/>
        <w:spacing w:line="360" w:lineRule="auto"/>
        <w:jc w:val="left"/>
        <w:rPr>
          <w:b w:val="0"/>
          <w:i w:val="0"/>
          <w:sz w:val="32"/>
          <w:u w:val="none"/>
        </w:rPr>
      </w:pPr>
      <w:r>
        <w:rPr>
          <w:b w:val="0"/>
          <w:i w:val="0"/>
          <w:sz w:val="32"/>
          <w:u w:val="none"/>
        </w:rPr>
        <w:t xml:space="preserve">Подготовил: </w:t>
      </w:r>
    </w:p>
    <w:p w14:paraId="647D1DBC" w14:textId="77777777" w:rsidR="00000000" w:rsidRDefault="00FC439C">
      <w:pPr>
        <w:pStyle w:val="a3"/>
        <w:spacing w:line="360" w:lineRule="auto"/>
        <w:jc w:val="left"/>
        <w:rPr>
          <w:b w:val="0"/>
          <w:i w:val="0"/>
          <w:sz w:val="32"/>
          <w:u w:val="none"/>
        </w:rPr>
      </w:pPr>
      <w:r>
        <w:rPr>
          <w:b w:val="0"/>
          <w:i w:val="0"/>
          <w:sz w:val="32"/>
          <w:u w:val="none"/>
        </w:rPr>
        <w:t xml:space="preserve">Проверил: </w:t>
      </w:r>
      <w:r>
        <w:rPr>
          <w:b w:val="0"/>
          <w:i w:val="0"/>
          <w:sz w:val="32"/>
          <w:u w:val="none"/>
        </w:rPr>
        <w:t xml:space="preserve">                                                    </w:t>
      </w:r>
      <w:r>
        <w:rPr>
          <w:b w:val="0"/>
          <w:i w:val="0"/>
          <w:sz w:val="32"/>
          <w:u w:val="none"/>
        </w:rPr>
        <w:t>Дубровина О.В.</w:t>
      </w:r>
    </w:p>
    <w:p w14:paraId="2EEA979B" w14:textId="77777777" w:rsidR="00000000" w:rsidRDefault="00FC439C">
      <w:pPr>
        <w:pStyle w:val="a3"/>
      </w:pPr>
    </w:p>
    <w:p w14:paraId="78C6D4C5" w14:textId="77777777" w:rsidR="00000000" w:rsidRDefault="00FC439C">
      <w:pPr>
        <w:pStyle w:val="a3"/>
      </w:pPr>
    </w:p>
    <w:p w14:paraId="7EDD83FF" w14:textId="77777777" w:rsidR="00000000" w:rsidRDefault="00FC439C">
      <w:pPr>
        <w:pStyle w:val="a3"/>
      </w:pPr>
    </w:p>
    <w:p w14:paraId="131DC659" w14:textId="77777777" w:rsidR="00000000" w:rsidRDefault="00FC439C">
      <w:pPr>
        <w:pStyle w:val="a3"/>
      </w:pPr>
    </w:p>
    <w:p w14:paraId="784F0FC8" w14:textId="77777777" w:rsidR="00000000" w:rsidRDefault="00FC439C">
      <w:pPr>
        <w:pStyle w:val="a3"/>
      </w:pPr>
    </w:p>
    <w:p w14:paraId="0C1D687E" w14:textId="77777777" w:rsidR="00000000" w:rsidRDefault="00FC439C">
      <w:pPr>
        <w:pStyle w:val="a3"/>
        <w:rPr>
          <w:b w:val="0"/>
          <w:i w:val="0"/>
          <w:sz w:val="28"/>
          <w:u w:val="none"/>
        </w:rPr>
      </w:pPr>
      <w:r>
        <w:rPr>
          <w:b w:val="0"/>
          <w:i w:val="0"/>
          <w:sz w:val="28"/>
          <w:u w:val="none"/>
        </w:rPr>
        <w:t>Тула, 2001.</w:t>
      </w:r>
    </w:p>
    <w:p w14:paraId="5F3E4E90" w14:textId="77777777" w:rsidR="00000000" w:rsidRDefault="00FC439C">
      <w:pPr>
        <w:pStyle w:val="a3"/>
      </w:pPr>
      <w:r>
        <w:lastRenderedPageBreak/>
        <w:t>Содержание:</w:t>
      </w:r>
    </w:p>
    <w:p w14:paraId="7458CB44" w14:textId="77777777" w:rsidR="00000000" w:rsidRDefault="00FC439C">
      <w:pPr>
        <w:pStyle w:val="a3"/>
      </w:pPr>
    </w:p>
    <w:p w14:paraId="0D7AF18F" w14:textId="77777777" w:rsidR="00000000" w:rsidRDefault="00FC439C">
      <w:pPr>
        <w:pStyle w:val="a3"/>
      </w:pPr>
    </w:p>
    <w:p w14:paraId="4091A62F" w14:textId="77777777" w:rsidR="00000000" w:rsidRDefault="00FC439C">
      <w:pPr>
        <w:pStyle w:val="a3"/>
        <w:spacing w:line="360" w:lineRule="auto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Причины </w:t>
      </w:r>
      <w:r>
        <w:rPr>
          <w:b w:val="0"/>
          <w:i w:val="0"/>
          <w:sz w:val="28"/>
        </w:rPr>
        <w:t>возникновения и клиническое течение</w:t>
      </w:r>
      <w:r>
        <w:rPr>
          <w:b w:val="0"/>
          <w:i w:val="0"/>
          <w:sz w:val="28"/>
        </w:rPr>
        <w:t xml:space="preserve"> </w:t>
      </w:r>
      <w:r>
        <w:rPr>
          <w:b w:val="0"/>
          <w:i w:val="0"/>
          <w:sz w:val="28"/>
        </w:rPr>
        <w:t xml:space="preserve">ГБ                     </w:t>
      </w:r>
      <w:r>
        <w:rPr>
          <w:b w:val="0"/>
          <w:i w:val="0"/>
          <w:sz w:val="28"/>
        </w:rPr>
        <w:t xml:space="preserve">       3</w:t>
      </w:r>
    </w:p>
    <w:p w14:paraId="2EA12B7F" w14:textId="77777777" w:rsidR="00000000" w:rsidRDefault="00FC439C">
      <w:pPr>
        <w:pStyle w:val="a3"/>
        <w:spacing w:line="360" w:lineRule="auto"/>
        <w:jc w:val="both"/>
        <w:rPr>
          <w:sz w:val="28"/>
        </w:rPr>
      </w:pPr>
      <w:r>
        <w:rPr>
          <w:b w:val="0"/>
          <w:i w:val="0"/>
          <w:sz w:val="28"/>
        </w:rPr>
        <w:t>Степени, фо</w:t>
      </w:r>
      <w:r>
        <w:rPr>
          <w:b w:val="0"/>
          <w:i w:val="0"/>
          <w:sz w:val="28"/>
        </w:rPr>
        <w:t>р</w:t>
      </w:r>
      <w:r>
        <w:rPr>
          <w:b w:val="0"/>
          <w:i w:val="0"/>
          <w:sz w:val="28"/>
        </w:rPr>
        <w:t xml:space="preserve">мы и симптомы ГБ      </w:t>
      </w:r>
      <w:r>
        <w:rPr>
          <w:b w:val="0"/>
          <w:i w:val="0"/>
          <w:sz w:val="28"/>
        </w:rPr>
        <w:t xml:space="preserve">      </w:t>
      </w:r>
      <w:r>
        <w:rPr>
          <w:b w:val="0"/>
          <w:i w:val="0"/>
          <w:sz w:val="28"/>
        </w:rPr>
        <w:t xml:space="preserve">           </w:t>
      </w:r>
      <w:r>
        <w:rPr>
          <w:b w:val="0"/>
          <w:i w:val="0"/>
          <w:sz w:val="28"/>
        </w:rPr>
        <w:t xml:space="preserve">                                      4</w:t>
      </w:r>
    </w:p>
    <w:p w14:paraId="780E797B" w14:textId="77777777" w:rsidR="00000000" w:rsidRDefault="00FC439C">
      <w:pPr>
        <w:pStyle w:val="a3"/>
        <w:spacing w:line="360" w:lineRule="auto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Механизмы лечеб</w:t>
      </w:r>
      <w:r>
        <w:rPr>
          <w:b w:val="0"/>
          <w:i w:val="0"/>
          <w:sz w:val="28"/>
        </w:rPr>
        <w:t>ного воздействия физических уп</w:t>
      </w:r>
      <w:r>
        <w:rPr>
          <w:b w:val="0"/>
          <w:i w:val="0"/>
          <w:sz w:val="28"/>
        </w:rPr>
        <w:t>ражнений</w:t>
      </w:r>
      <w:r>
        <w:rPr>
          <w:b w:val="0"/>
          <w:i w:val="0"/>
          <w:sz w:val="28"/>
        </w:rPr>
        <w:t xml:space="preserve">             </w:t>
      </w:r>
      <w:r>
        <w:rPr>
          <w:b w:val="0"/>
          <w:i w:val="0"/>
          <w:sz w:val="28"/>
        </w:rPr>
        <w:t>5</w:t>
      </w:r>
    </w:p>
    <w:p w14:paraId="5E57556C" w14:textId="77777777" w:rsidR="00000000" w:rsidRDefault="00FC439C">
      <w:pPr>
        <w:pStyle w:val="a3"/>
        <w:spacing w:line="360" w:lineRule="auto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Основные принципы лечения и реабилитации </w:t>
      </w:r>
      <w:r>
        <w:rPr>
          <w:b w:val="0"/>
          <w:i w:val="0"/>
          <w:sz w:val="28"/>
        </w:rPr>
        <w:t>больных ГБ</w:t>
      </w:r>
      <w:r>
        <w:rPr>
          <w:b w:val="0"/>
          <w:i w:val="0"/>
          <w:sz w:val="28"/>
        </w:rPr>
        <w:t xml:space="preserve">                6</w:t>
      </w:r>
    </w:p>
    <w:p w14:paraId="5775063F" w14:textId="77777777" w:rsidR="00000000" w:rsidRDefault="00FC439C">
      <w:pPr>
        <w:pStyle w:val="a3"/>
        <w:spacing w:line="360" w:lineRule="auto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Комплекс упражнений при ГБ                   </w:t>
      </w:r>
      <w:r>
        <w:rPr>
          <w:b w:val="0"/>
          <w:i w:val="0"/>
          <w:sz w:val="28"/>
        </w:rPr>
        <w:t xml:space="preserve">            </w:t>
      </w:r>
      <w:r>
        <w:rPr>
          <w:b w:val="0"/>
          <w:i w:val="0"/>
          <w:sz w:val="28"/>
        </w:rPr>
        <w:t xml:space="preserve">                               </w:t>
      </w:r>
      <w:r>
        <w:rPr>
          <w:b w:val="0"/>
          <w:i w:val="0"/>
          <w:sz w:val="28"/>
        </w:rPr>
        <w:t>14</w:t>
      </w:r>
    </w:p>
    <w:p w14:paraId="3F7D7BF3" w14:textId="77777777" w:rsidR="00000000" w:rsidRDefault="00FC439C">
      <w:pPr>
        <w:pStyle w:val="a3"/>
        <w:spacing w:line="360" w:lineRule="auto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Литература                                 </w:t>
      </w:r>
      <w:r>
        <w:rPr>
          <w:b w:val="0"/>
          <w:i w:val="0"/>
          <w:sz w:val="28"/>
        </w:rPr>
        <w:t xml:space="preserve">                                               </w:t>
      </w:r>
      <w:r>
        <w:rPr>
          <w:b w:val="0"/>
          <w:i w:val="0"/>
          <w:sz w:val="28"/>
        </w:rPr>
        <w:t xml:space="preserve">              15</w:t>
      </w:r>
    </w:p>
    <w:p w14:paraId="4C08E3AE" w14:textId="77777777" w:rsidR="00000000" w:rsidRDefault="00FC439C">
      <w:pPr>
        <w:pStyle w:val="a3"/>
        <w:spacing w:line="360" w:lineRule="auto"/>
        <w:jc w:val="both"/>
        <w:rPr>
          <w:sz w:val="28"/>
        </w:rPr>
      </w:pPr>
    </w:p>
    <w:p w14:paraId="0C137237" w14:textId="77777777" w:rsidR="00000000" w:rsidRDefault="00FC439C">
      <w:pPr>
        <w:pStyle w:val="a3"/>
        <w:spacing w:line="360" w:lineRule="auto"/>
        <w:jc w:val="both"/>
        <w:rPr>
          <w:sz w:val="28"/>
        </w:rPr>
      </w:pPr>
    </w:p>
    <w:p w14:paraId="61115FF3" w14:textId="77777777" w:rsidR="00000000" w:rsidRDefault="00FC439C">
      <w:pPr>
        <w:pStyle w:val="a3"/>
        <w:jc w:val="both"/>
        <w:rPr>
          <w:sz w:val="28"/>
        </w:rPr>
      </w:pPr>
    </w:p>
    <w:p w14:paraId="729AE16A" w14:textId="77777777" w:rsidR="00000000" w:rsidRDefault="00FC439C">
      <w:pPr>
        <w:pStyle w:val="a3"/>
      </w:pPr>
    </w:p>
    <w:p w14:paraId="3AC68E2D" w14:textId="77777777" w:rsidR="00000000" w:rsidRDefault="00FC439C">
      <w:pPr>
        <w:pStyle w:val="a3"/>
      </w:pPr>
    </w:p>
    <w:p w14:paraId="6E493920" w14:textId="77777777" w:rsidR="00000000" w:rsidRDefault="00FC439C">
      <w:pPr>
        <w:pStyle w:val="a3"/>
      </w:pPr>
    </w:p>
    <w:p w14:paraId="0A21663B" w14:textId="77777777" w:rsidR="00000000" w:rsidRDefault="00FC439C">
      <w:pPr>
        <w:pStyle w:val="a3"/>
      </w:pPr>
    </w:p>
    <w:p w14:paraId="3E5BA499" w14:textId="77777777" w:rsidR="00000000" w:rsidRDefault="00FC439C">
      <w:pPr>
        <w:pStyle w:val="a3"/>
      </w:pPr>
    </w:p>
    <w:p w14:paraId="5CC66024" w14:textId="77777777" w:rsidR="00000000" w:rsidRDefault="00FC439C">
      <w:pPr>
        <w:pStyle w:val="a3"/>
      </w:pPr>
    </w:p>
    <w:p w14:paraId="416327C2" w14:textId="77777777" w:rsidR="00000000" w:rsidRDefault="00FC439C">
      <w:pPr>
        <w:pStyle w:val="a3"/>
      </w:pPr>
    </w:p>
    <w:p w14:paraId="13F91FC9" w14:textId="77777777" w:rsidR="00000000" w:rsidRDefault="00FC439C">
      <w:pPr>
        <w:pStyle w:val="a3"/>
      </w:pPr>
    </w:p>
    <w:p w14:paraId="5745217C" w14:textId="77777777" w:rsidR="00000000" w:rsidRDefault="00FC439C">
      <w:pPr>
        <w:pStyle w:val="a3"/>
      </w:pPr>
    </w:p>
    <w:p w14:paraId="1222661F" w14:textId="77777777" w:rsidR="00000000" w:rsidRDefault="00FC439C">
      <w:pPr>
        <w:pStyle w:val="a3"/>
      </w:pPr>
    </w:p>
    <w:p w14:paraId="4CB45F18" w14:textId="77777777" w:rsidR="00000000" w:rsidRDefault="00FC439C">
      <w:pPr>
        <w:pStyle w:val="a3"/>
      </w:pPr>
    </w:p>
    <w:p w14:paraId="3EB0FF86" w14:textId="77777777" w:rsidR="00000000" w:rsidRDefault="00FC439C">
      <w:pPr>
        <w:pStyle w:val="a3"/>
      </w:pPr>
    </w:p>
    <w:p w14:paraId="27478F6C" w14:textId="77777777" w:rsidR="00000000" w:rsidRDefault="00FC439C">
      <w:pPr>
        <w:pStyle w:val="a3"/>
      </w:pPr>
    </w:p>
    <w:p w14:paraId="7F55F09B" w14:textId="77777777" w:rsidR="00000000" w:rsidRDefault="00FC439C">
      <w:pPr>
        <w:pStyle w:val="a3"/>
      </w:pPr>
    </w:p>
    <w:p w14:paraId="1EFC6A5D" w14:textId="77777777" w:rsidR="00000000" w:rsidRDefault="00FC439C">
      <w:pPr>
        <w:pStyle w:val="a3"/>
      </w:pPr>
    </w:p>
    <w:p w14:paraId="54893598" w14:textId="77777777" w:rsidR="00000000" w:rsidRDefault="00FC439C">
      <w:pPr>
        <w:pStyle w:val="a3"/>
      </w:pPr>
    </w:p>
    <w:p w14:paraId="2ED9F0D2" w14:textId="77777777" w:rsidR="00000000" w:rsidRDefault="00FC439C">
      <w:pPr>
        <w:pStyle w:val="a3"/>
      </w:pPr>
    </w:p>
    <w:p w14:paraId="79F871A4" w14:textId="77777777" w:rsidR="00000000" w:rsidRDefault="00FC439C">
      <w:pPr>
        <w:pStyle w:val="a3"/>
      </w:pPr>
    </w:p>
    <w:p w14:paraId="4B2C9A1D" w14:textId="77777777" w:rsidR="00000000" w:rsidRDefault="00FC439C">
      <w:pPr>
        <w:pStyle w:val="a3"/>
      </w:pPr>
    </w:p>
    <w:p w14:paraId="092115FE" w14:textId="77777777" w:rsidR="00000000" w:rsidRDefault="00FC439C">
      <w:pPr>
        <w:pStyle w:val="a3"/>
        <w:jc w:val="left"/>
      </w:pPr>
    </w:p>
    <w:p w14:paraId="55556160" w14:textId="77777777" w:rsidR="00000000" w:rsidRDefault="00FC439C">
      <w:pPr>
        <w:pStyle w:val="a3"/>
      </w:pPr>
      <w:r>
        <w:lastRenderedPageBreak/>
        <w:t>ФИЗИЧЕСКАЯ РЕАБИЛИТАЦИЯ ПРИ ГИПЕРТОНИЧЕСКОЙ БОЛЕЗНИ (ГБ)</w:t>
      </w:r>
    </w:p>
    <w:p w14:paraId="4785913E" w14:textId="77777777" w:rsidR="00000000" w:rsidRDefault="00FC439C">
      <w:pPr>
        <w:widowControl w:val="0"/>
        <w:rPr>
          <w:snapToGrid w:val="0"/>
          <w:sz w:val="24"/>
        </w:rPr>
      </w:pPr>
    </w:p>
    <w:p w14:paraId="6A21CA8B" w14:textId="77777777" w:rsidR="00000000" w:rsidRDefault="00FC439C">
      <w:pPr>
        <w:widowControl w:val="0"/>
        <w:rPr>
          <w:snapToGrid w:val="0"/>
          <w:sz w:val="24"/>
        </w:rPr>
      </w:pPr>
    </w:p>
    <w:p w14:paraId="2D641A3A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Гипертоническая болезнь — </w:t>
      </w:r>
      <w:r>
        <w:rPr>
          <w:snapToGrid w:val="0"/>
          <w:sz w:val="24"/>
        </w:rPr>
        <w:t>это хроническое заболевание, поражающее различные системы организма, характеризующееся повышением артериального давления выше нормы, наиболее распространенное заболевание сердечно-сосудистой системы. Установлено, что страдающие гипертонической болезнью сос</w:t>
      </w:r>
      <w:r>
        <w:rPr>
          <w:snapToGrid w:val="0"/>
          <w:sz w:val="24"/>
        </w:rPr>
        <w:t>тавляют 15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—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20% взрослого населения по данным различных эпидемиологических исследований. ГБ довольно часто приводит к инвалидности и смерти. В основе заболевания лежит артериальная гипертензия. Артериальная гипертензия является одним из главных факторов р</w:t>
      </w:r>
      <w:r>
        <w:rPr>
          <w:snapToGrid w:val="0"/>
          <w:sz w:val="24"/>
        </w:rPr>
        <w:t>иска развития ИБС, мозгового инсульта и других заболеваний.</w:t>
      </w:r>
    </w:p>
    <w:p w14:paraId="744EF3D7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</w:rPr>
        <w:t xml:space="preserve">Гипертоническая болезнь обнаруживает неуклонную тенденцию к росту и связано </w:t>
      </w:r>
      <w:r>
        <w:rPr>
          <w:snapToGrid w:val="0"/>
          <w:sz w:val="24"/>
        </w:rPr>
        <w:t>это,</w:t>
      </w:r>
      <w:r>
        <w:rPr>
          <w:snapToGrid w:val="0"/>
          <w:sz w:val="24"/>
        </w:rPr>
        <w:t xml:space="preserve"> прежде всего с тем, что гипертоническая болезнь — это болезнь цивилизации, ее негативных сторон (в частности, информ</w:t>
      </w:r>
      <w:r>
        <w:rPr>
          <w:snapToGrid w:val="0"/>
          <w:sz w:val="24"/>
        </w:rPr>
        <w:t>ационного бума, возросшего темпа жизни, гипокинезии и пр.). Все это вызывает неврозы, в том числе сердечно-сосудистые, отрицательно влияя на организм и его регуляторные механизмы, в том числе на регуляцию сосудистого тонуса. Помимо этого, неврозы и стрессы</w:t>
      </w:r>
      <w:r>
        <w:rPr>
          <w:snapToGrid w:val="0"/>
          <w:sz w:val="24"/>
        </w:rPr>
        <w:t xml:space="preserve"> ведут к излишнему выбросу в кровь катехоламинов и тем самым способствуют развитию атеросклероза.</w:t>
      </w:r>
    </w:p>
    <w:p w14:paraId="13ED77F8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  <w:lang w:val="en-US"/>
        </w:rPr>
      </w:pPr>
    </w:p>
    <w:p w14:paraId="1820181F" w14:textId="77777777" w:rsidR="00000000" w:rsidRDefault="00FC439C">
      <w:pPr>
        <w:pStyle w:val="1"/>
      </w:pPr>
      <w:r>
        <w:t xml:space="preserve">Причины возникновения и </w:t>
      </w:r>
      <w:r>
        <w:rPr>
          <w:lang w:val="en-US"/>
        </w:rPr>
        <w:t>клиническое течение</w:t>
      </w:r>
      <w:r>
        <w:rPr>
          <w:lang w:val="en-US"/>
        </w:rPr>
        <w:t xml:space="preserve"> </w:t>
      </w:r>
      <w:r>
        <w:t>ГБ.</w:t>
      </w:r>
    </w:p>
    <w:p w14:paraId="224A2B7D" w14:textId="77777777" w:rsidR="00000000" w:rsidRDefault="00FC439C"/>
    <w:p w14:paraId="1273262A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Причинами возникновения гипертонической болезни являются атеросклеротические поражения периферических сосудов и нарушение н</w:t>
      </w:r>
      <w:r>
        <w:rPr>
          <w:snapToGrid w:val="0"/>
          <w:sz w:val="24"/>
        </w:rPr>
        <w:t>ейроэндокринной регуляции. Полной ясности в понимании этиологии гипертонической болезни нет. Зато хорошо известны факторы, способствующие развитию заболевания:</w:t>
      </w:r>
    </w:p>
    <w:p w14:paraId="668BE53C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—  нейропсихическое перенапряжение, эмоциональный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стресс,</w:t>
      </w:r>
    </w:p>
    <w:p w14:paraId="1FE60FAE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—  наследственно-конституционные особе</w:t>
      </w:r>
      <w:r>
        <w:rPr>
          <w:snapToGrid w:val="0"/>
          <w:sz w:val="24"/>
        </w:rPr>
        <w:t>нности,</w:t>
      </w:r>
    </w:p>
    <w:p w14:paraId="57F45ABB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— профессиональные вредности (шум, напряжение зрения, повышенная и длительная концентрация внимания),</w:t>
      </w:r>
    </w:p>
    <w:p w14:paraId="54498D93" w14:textId="77777777" w:rsidR="00000000" w:rsidRDefault="00FC439C">
      <w:pPr>
        <w:widowControl w:val="0"/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избыточная масса тела и особенности питания (излишнее потребление </w:t>
      </w:r>
      <w:r>
        <w:rPr>
          <w:snapToGrid w:val="0"/>
          <w:sz w:val="24"/>
        </w:rPr>
        <w:lastRenderedPageBreak/>
        <w:t>соленой и острой пищи),</w:t>
      </w:r>
    </w:p>
    <w:p w14:paraId="24C931D9" w14:textId="77777777" w:rsidR="00000000" w:rsidRDefault="00FC439C">
      <w:pPr>
        <w:widowControl w:val="0"/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злоупотребление курением и алкоголем,</w:t>
      </w:r>
    </w:p>
    <w:p w14:paraId="558A0575" w14:textId="77777777" w:rsidR="00000000" w:rsidRDefault="00FC439C">
      <w:pPr>
        <w:widowControl w:val="0"/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возрастная перестр</w:t>
      </w:r>
      <w:r>
        <w:rPr>
          <w:snapToGrid w:val="0"/>
          <w:sz w:val="24"/>
        </w:rPr>
        <w:t>ойка регуляторных механизмов (юношеская гипертония, климакс у женщин),</w:t>
      </w:r>
    </w:p>
    <w:p w14:paraId="2B00391D" w14:textId="77777777" w:rsidR="00000000" w:rsidRDefault="00FC439C">
      <w:pPr>
        <w:widowControl w:val="0"/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травмы черепа,</w:t>
      </w:r>
    </w:p>
    <w:p w14:paraId="429BDEAF" w14:textId="77777777" w:rsidR="00000000" w:rsidRDefault="00FC439C">
      <w:pPr>
        <w:widowControl w:val="0"/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гиперхолестеринемия,</w:t>
      </w:r>
    </w:p>
    <w:p w14:paraId="70BAAE8C" w14:textId="77777777" w:rsidR="00000000" w:rsidRDefault="00FC439C">
      <w:pPr>
        <w:widowControl w:val="0"/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болезни почек,</w:t>
      </w:r>
    </w:p>
    <w:p w14:paraId="44C71BEF" w14:textId="77777777" w:rsidR="00000000" w:rsidRDefault="00FC439C">
      <w:pPr>
        <w:widowControl w:val="0"/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атеросклероз,</w:t>
      </w:r>
    </w:p>
    <w:p w14:paraId="25876908" w14:textId="77777777" w:rsidR="00000000" w:rsidRDefault="00FC439C">
      <w:pPr>
        <w:widowControl w:val="0"/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аллергические заболевания и др.</w:t>
      </w:r>
    </w:p>
    <w:p w14:paraId="56D51D24" w14:textId="77777777" w:rsidR="00000000" w:rsidRDefault="00FC439C">
      <w:pPr>
        <w:pStyle w:val="20"/>
      </w:pPr>
      <w:r>
        <w:t>Поскольку уровень АД определяется соотношением сердечного (минутного) выброса крови и пе</w:t>
      </w:r>
      <w:r>
        <w:t>риферического сосудистого сопротивления, патогенез ГБ формируется вследствие изменения этих двух показателей, который могут быть следующими:</w:t>
      </w:r>
    </w:p>
    <w:p w14:paraId="48CBC19F" w14:textId="77777777" w:rsidR="00000000" w:rsidRDefault="00FC439C">
      <w:pPr>
        <w:widowControl w:val="0"/>
        <w:numPr>
          <w:ilvl w:val="0"/>
          <w:numId w:val="2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повышение периферического сопротивления, обусловленное либо спазмом, либо атеросклеротическим поражением перифериче</w:t>
      </w:r>
      <w:r>
        <w:rPr>
          <w:snapToGrid w:val="0"/>
          <w:sz w:val="24"/>
        </w:rPr>
        <w:t>ских сосудов;</w:t>
      </w:r>
    </w:p>
    <w:p w14:paraId="4BCFDEE8" w14:textId="77777777" w:rsidR="00000000" w:rsidRDefault="00FC439C">
      <w:pPr>
        <w:widowControl w:val="0"/>
        <w:numPr>
          <w:ilvl w:val="0"/>
          <w:numId w:val="2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увеличение минутного объёма сердца вследствие интенсификации его работы или возрастания внутрисосудистого объёма циркулирующей крови (увеличение плазмы крови из-за задержки натрия);</w:t>
      </w:r>
    </w:p>
    <w:p w14:paraId="00A74493" w14:textId="77777777" w:rsidR="00000000" w:rsidRDefault="00FC439C">
      <w:pPr>
        <w:widowControl w:val="0"/>
        <w:numPr>
          <w:ilvl w:val="0"/>
          <w:numId w:val="2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сочетание увеличенного минутного объёма  и повышение перифер</w:t>
      </w:r>
      <w:r>
        <w:rPr>
          <w:snapToGrid w:val="0"/>
          <w:sz w:val="24"/>
        </w:rPr>
        <w:t>ического сопротивления.</w:t>
      </w:r>
    </w:p>
    <w:p w14:paraId="2BFE6A29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Независимо от клинического и патогенетического вариантов течения гипертонической болезни повышение АД приводит к развитию артериосклероза трех основных органов: сердца, головного мозга, почек. Именно от их функционального состояния </w:t>
      </w:r>
      <w:r>
        <w:rPr>
          <w:snapToGrid w:val="0"/>
          <w:sz w:val="24"/>
        </w:rPr>
        <w:t>зависят течение и исход гипертонической болезни.</w:t>
      </w:r>
    </w:p>
    <w:p w14:paraId="5A3B678F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</w:p>
    <w:p w14:paraId="3400B4ED" w14:textId="77777777" w:rsidR="00000000" w:rsidRDefault="00FC439C">
      <w:pPr>
        <w:pStyle w:val="1"/>
        <w:rPr>
          <w:sz w:val="28"/>
        </w:rPr>
      </w:pPr>
      <w:r>
        <w:rPr>
          <w:sz w:val="28"/>
        </w:rPr>
        <w:t xml:space="preserve">Степени, </w:t>
      </w:r>
      <w:r>
        <w:rPr>
          <w:sz w:val="28"/>
        </w:rPr>
        <w:t>формы</w:t>
      </w:r>
      <w:r>
        <w:rPr>
          <w:sz w:val="28"/>
        </w:rPr>
        <w:t xml:space="preserve"> и симптомы</w:t>
      </w:r>
      <w:r>
        <w:rPr>
          <w:sz w:val="28"/>
        </w:rPr>
        <w:t xml:space="preserve"> ГБ</w:t>
      </w:r>
      <w:r>
        <w:rPr>
          <w:sz w:val="28"/>
        </w:rPr>
        <w:t>.</w:t>
      </w:r>
    </w:p>
    <w:p w14:paraId="1A29AD56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 последнем варианте классификации артериальной гипертензии, рекомендованной экспертами ВОЗ (1962, 1978, 1993, 1996), предусматривается выделение трех стадий артериа</w:t>
      </w:r>
      <w:r>
        <w:rPr>
          <w:snapToGrid w:val="0"/>
          <w:sz w:val="24"/>
        </w:rPr>
        <w:t>льной гипертензии (АГ), которым предшествует пограничная гипертензия (лабильная или транзиторная гипертензия) трех степеней тяжести.</w:t>
      </w:r>
    </w:p>
    <w:p w14:paraId="4BEB696C" w14:textId="77777777" w:rsidR="00000000" w:rsidRDefault="00FC439C">
      <w:pPr>
        <w:widowControl w:val="0"/>
        <w:spacing w:line="360" w:lineRule="auto"/>
        <w:ind w:firstLine="720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lastRenderedPageBreak/>
        <w:t xml:space="preserve"> </w:t>
      </w:r>
      <w:r>
        <w:rPr>
          <w:b/>
          <w:snapToGrid w:val="0"/>
          <w:sz w:val="24"/>
          <w:lang w:val="en-US"/>
        </w:rPr>
        <w:t xml:space="preserve">I. </w:t>
      </w:r>
      <w:r>
        <w:rPr>
          <w:b/>
          <w:snapToGrid w:val="0"/>
          <w:sz w:val="24"/>
        </w:rPr>
        <w:t>Классификация по уровню АД:</w:t>
      </w:r>
    </w:p>
    <w:p w14:paraId="21384262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— нормальное АД — ниже 140/90 мм рт. ст.;</w:t>
      </w:r>
    </w:p>
    <w:p w14:paraId="06575D88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— пограничная АГ — АД находится в пределах 140/90</w:t>
      </w:r>
      <w:r>
        <w:rPr>
          <w:snapToGrid w:val="0"/>
          <w:sz w:val="24"/>
        </w:rPr>
        <w:t xml:space="preserve"> — 159/94 мм рт. ст.;</w:t>
      </w:r>
    </w:p>
    <w:p w14:paraId="60ABD929" w14:textId="77777777" w:rsidR="00000000" w:rsidRDefault="00FC439C">
      <w:pPr>
        <w:widowControl w:val="0"/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артериальная гипертензия — АД равняется 160/95 мм рт. ст. и выше. </w:t>
      </w:r>
    </w:p>
    <w:p w14:paraId="3BB6E0EC" w14:textId="77777777" w:rsidR="00000000" w:rsidRDefault="00FC439C">
      <w:pPr>
        <w:widowControl w:val="0"/>
        <w:spacing w:line="360" w:lineRule="auto"/>
        <w:ind w:firstLine="39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  <w:lang w:val="en-US"/>
        </w:rPr>
        <w:t xml:space="preserve">II. </w:t>
      </w:r>
      <w:r>
        <w:rPr>
          <w:b/>
          <w:snapToGrid w:val="0"/>
          <w:sz w:val="24"/>
        </w:rPr>
        <w:t>Классификация по этиологии:</w:t>
      </w:r>
    </w:p>
    <w:p w14:paraId="71DF8E34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— первичная артериальная гипертензия (гипертоническая болезнь);</w:t>
      </w:r>
    </w:p>
    <w:p w14:paraId="285F643E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— вторичная (симптоматическая) гипертензия.</w:t>
      </w:r>
    </w:p>
    <w:p w14:paraId="6E956208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По характеру прогрессирован</w:t>
      </w:r>
      <w:r>
        <w:rPr>
          <w:snapToGrid w:val="0"/>
          <w:sz w:val="24"/>
        </w:rPr>
        <w:t>ия симптомов и продолжительности гипертонической болезни (ГБ) выделяют: доброкачественную ГБ (медленно прогрессирующая, либо не прогрессирующая) и злокачественную ГБ (быстро прогрессирующая). Выделяют также ГБ кризового и некризового течения. Существует, к</w:t>
      </w:r>
      <w:r>
        <w:rPr>
          <w:snapToGrid w:val="0"/>
          <w:sz w:val="24"/>
        </w:rPr>
        <w:t>роме того, деление гипертонической болезни на три основные степени: легкую (мягкую), умеренную и тяжелую — с учетом выраженности и степени устойчивости повышения АД. Для каждой из этих трех степеней характерны свои пределы повышения диастолического АД: 90/</w:t>
      </w:r>
      <w:r>
        <w:rPr>
          <w:snapToGrid w:val="0"/>
          <w:sz w:val="24"/>
        </w:rPr>
        <w:t>100, 100/115, 115 мм рт. ст. соответственно.</w:t>
      </w:r>
    </w:p>
    <w:p w14:paraId="73DEBFFE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Центральным симптомом — синдромом артериальной гипертонии — является повышение АД, измеряемое слуховым методом, по Короткову, от 140/90 мм рт. ст. и выше. Основ</w:t>
      </w:r>
      <w:r>
        <w:rPr>
          <w:snapToGrid w:val="0"/>
          <w:sz w:val="24"/>
        </w:rPr>
        <w:softHyphen/>
        <w:t>ные жалобы: головные боли</w:t>
      </w:r>
      <w:r>
        <w:rPr>
          <w:snapToGrid w:val="0"/>
          <w:sz w:val="24"/>
          <w:lang w:val="en-US"/>
        </w:rPr>
        <w:t xml:space="preserve">, </w:t>
      </w:r>
      <w:r>
        <w:rPr>
          <w:snapToGrid w:val="0"/>
          <w:sz w:val="24"/>
        </w:rPr>
        <w:t>головокружение, нарушен</w:t>
      </w:r>
      <w:r>
        <w:rPr>
          <w:snapToGrid w:val="0"/>
          <w:sz w:val="24"/>
        </w:rPr>
        <w:t>ие зрения, боли в области сердца, сердцебиение. Жалобы у больных могут отсутствовать. Для заболевания характерно волнообразное течение, когда периоды ухудшения сменяются  периодами относительного благополучия. ГБ может привести к ряду осложнений: сердечной</w:t>
      </w:r>
      <w:r>
        <w:rPr>
          <w:snapToGrid w:val="0"/>
          <w:sz w:val="24"/>
        </w:rPr>
        <w:t xml:space="preserve"> недостаточности, ИБС, инсульту, поражению почек. Течение ГБ у многих больных осложняется гипертоническими кризами. Они характеризуются резким подъёмом величин АД и могут возникать на всех стадиях заболевания, при этом может наблюдаться тошнота, рвота, уху</w:t>
      </w:r>
      <w:r>
        <w:rPr>
          <w:snapToGrid w:val="0"/>
          <w:sz w:val="24"/>
        </w:rPr>
        <w:t>дшаться зрение.</w:t>
      </w:r>
    </w:p>
    <w:p w14:paraId="4378737A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</w:p>
    <w:p w14:paraId="7EF2E110" w14:textId="77777777" w:rsidR="00000000" w:rsidRDefault="00FC439C">
      <w:pPr>
        <w:pStyle w:val="a4"/>
        <w:rPr>
          <w:sz w:val="28"/>
        </w:rPr>
      </w:pPr>
      <w:r>
        <w:rPr>
          <w:sz w:val="28"/>
        </w:rPr>
        <w:t>Механизмы лечебного воздействия физических упражнений.</w:t>
      </w:r>
    </w:p>
    <w:p w14:paraId="46B12989" w14:textId="77777777" w:rsidR="00000000" w:rsidRDefault="00FC439C">
      <w:pPr>
        <w:pStyle w:val="a4"/>
        <w:rPr>
          <w:sz w:val="28"/>
        </w:rPr>
      </w:pPr>
    </w:p>
    <w:p w14:paraId="15933707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Физические упражнения, являясь биологическим стимулятором регулирующих систем, обеспечивают активную мобилизацию </w:t>
      </w:r>
      <w:r>
        <w:rPr>
          <w:snapToGrid w:val="0"/>
          <w:sz w:val="24"/>
        </w:rPr>
        <w:lastRenderedPageBreak/>
        <w:t>приспособительных механизмов и повышают адаптационные возможности органи</w:t>
      </w:r>
      <w:r>
        <w:rPr>
          <w:snapToGrid w:val="0"/>
          <w:sz w:val="24"/>
        </w:rPr>
        <w:t>зма и толерантность больного к физическим нагрузкам. Весьма важно и то, что выполнение физических упражнений сопровождается, как правило, возникновением определенных эмоций, что также положительно влияет на протекание основных нервных процессов в коре боль</w:t>
      </w:r>
      <w:r>
        <w:rPr>
          <w:snapToGrid w:val="0"/>
          <w:sz w:val="24"/>
        </w:rPr>
        <w:t>ших полушарий.</w:t>
      </w:r>
    </w:p>
    <w:p w14:paraId="4BB2BB3E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Применение различных средств и приемов для снижения повышенного мышечного тонуса (элементы массажа, пассивные упражнения, изометрические упражнения с последующим расслаблением) может быть использовано и для снижения повышенного сосудистого т</w:t>
      </w:r>
      <w:r>
        <w:rPr>
          <w:snapToGrid w:val="0"/>
          <w:sz w:val="24"/>
        </w:rPr>
        <w:t>онуса. Применение физических упражнений оказывает положительное воздействие на самочувствие больного ГБ: уменьшаются раздражительность, головные боли, головокружение, бессонница, повышается трудоспособность.</w:t>
      </w:r>
    </w:p>
    <w:p w14:paraId="22C6201A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</w:p>
    <w:p w14:paraId="25CA5279" w14:textId="77777777" w:rsidR="00000000" w:rsidRDefault="00FC439C">
      <w:pPr>
        <w:pStyle w:val="3"/>
        <w:rPr>
          <w:sz w:val="28"/>
        </w:rPr>
      </w:pPr>
      <w:r>
        <w:rPr>
          <w:sz w:val="28"/>
        </w:rPr>
        <w:t>Основные принципы лечения и реабилитации больны</w:t>
      </w:r>
      <w:r>
        <w:rPr>
          <w:sz w:val="28"/>
        </w:rPr>
        <w:t>х Г</w:t>
      </w:r>
      <w:r>
        <w:rPr>
          <w:sz w:val="28"/>
        </w:rPr>
        <w:t>Б</w:t>
      </w:r>
      <w:r>
        <w:rPr>
          <w:sz w:val="28"/>
        </w:rPr>
        <w:t>.</w:t>
      </w:r>
    </w:p>
    <w:p w14:paraId="5DCABB4E" w14:textId="77777777" w:rsidR="00000000" w:rsidRDefault="00FC439C">
      <w:pPr>
        <w:pStyle w:val="3"/>
        <w:rPr>
          <w:sz w:val="28"/>
        </w:rPr>
      </w:pPr>
    </w:p>
    <w:p w14:paraId="458086E3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Реабилитация больных ГБ должна быть строго индивидуальной и планироваться в соответствии со следующими принципами:</w:t>
      </w:r>
    </w:p>
    <w:p w14:paraId="6EC38D5A" w14:textId="77777777" w:rsidR="00000000" w:rsidRDefault="00FC439C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Лечение лиц с пограничной артериальной гипертензией и больных ГБ </w:t>
      </w:r>
      <w:r>
        <w:rPr>
          <w:snapToGrid w:val="0"/>
          <w:sz w:val="24"/>
          <w:lang w:val="en-US"/>
        </w:rPr>
        <w:t xml:space="preserve">I </w:t>
      </w:r>
      <w:r>
        <w:rPr>
          <w:snapToGrid w:val="0"/>
          <w:sz w:val="24"/>
        </w:rPr>
        <w:t>стадии проводится, как правило, немедикаментоз</w:t>
      </w:r>
      <w:r>
        <w:rPr>
          <w:snapToGrid w:val="0"/>
          <w:sz w:val="24"/>
        </w:rPr>
        <w:t>ными методами (бессолевая диета, лечебная физкультура, аутогенная тренировка и др.). Лишь при отсутствии эффекта назначают лекарственные средства.</w:t>
      </w:r>
    </w:p>
    <w:p w14:paraId="5F129C32" w14:textId="77777777" w:rsidR="00000000" w:rsidRDefault="00FC439C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У больных </w:t>
      </w:r>
      <w:r>
        <w:rPr>
          <w:snapToGrid w:val="0"/>
          <w:sz w:val="24"/>
          <w:lang w:val="en-US"/>
        </w:rPr>
        <w:t xml:space="preserve">I </w:t>
      </w:r>
      <w:r>
        <w:rPr>
          <w:snapToGrid w:val="0"/>
          <w:sz w:val="24"/>
        </w:rPr>
        <w:t xml:space="preserve">и </w:t>
      </w:r>
      <w:r>
        <w:rPr>
          <w:snapToGrid w:val="0"/>
          <w:sz w:val="24"/>
          <w:lang w:val="en-US"/>
        </w:rPr>
        <w:t xml:space="preserve">II </w:t>
      </w:r>
      <w:r>
        <w:rPr>
          <w:snapToGrid w:val="0"/>
          <w:sz w:val="24"/>
        </w:rPr>
        <w:t>стадии ведущая роль в лечении принадлежит систематической медикаментозной терапии, которая д</w:t>
      </w:r>
      <w:r>
        <w:rPr>
          <w:snapToGrid w:val="0"/>
          <w:sz w:val="24"/>
        </w:rPr>
        <w:t>олжна носить комплексный характер. Вместе с тем необходимо систематически выполнять и профилактические мероприятия, среди которых существенное место занимал средства физической культуры.</w:t>
      </w:r>
    </w:p>
    <w:p w14:paraId="67FF1695" w14:textId="77777777" w:rsidR="00000000" w:rsidRDefault="00FC439C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Физическая нагрузка больных должна соответствовать состоянию больного</w:t>
      </w:r>
      <w:r>
        <w:rPr>
          <w:snapToGrid w:val="0"/>
          <w:sz w:val="24"/>
        </w:rPr>
        <w:t>, стади</w:t>
      </w:r>
      <w:r>
        <w:rPr>
          <w:snapToGrid w:val="0"/>
          <w:sz w:val="24"/>
        </w:rPr>
        <w:t>и процесса и форме заболевании.</w:t>
      </w:r>
    </w:p>
    <w:p w14:paraId="40124BF6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</w:p>
    <w:p w14:paraId="18F9038C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Используются упражнения для всех мышечных групп, темп выполнения средний, продолжительность занятий 25—30 мин. Больные с </w:t>
      </w:r>
      <w:r>
        <w:rPr>
          <w:snapToGrid w:val="0"/>
          <w:sz w:val="24"/>
          <w:lang w:val="en-US"/>
        </w:rPr>
        <w:t xml:space="preserve">I </w:t>
      </w:r>
      <w:r>
        <w:rPr>
          <w:snapToGrid w:val="0"/>
          <w:sz w:val="24"/>
        </w:rPr>
        <w:t xml:space="preserve">стадией проходят лечение амбулаторно, а также в профилакториях и санаториях. Обычно у лиц с </w:t>
      </w:r>
      <w:r>
        <w:rPr>
          <w:snapToGrid w:val="0"/>
          <w:sz w:val="24"/>
        </w:rPr>
        <w:lastRenderedPageBreak/>
        <w:t xml:space="preserve">пограничной АГ и у больных ГБ </w:t>
      </w:r>
      <w:r>
        <w:rPr>
          <w:snapToGrid w:val="0"/>
          <w:sz w:val="24"/>
          <w:lang w:val="en-US"/>
        </w:rPr>
        <w:t xml:space="preserve">I </w:t>
      </w:r>
      <w:r>
        <w:rPr>
          <w:snapToGrid w:val="0"/>
          <w:sz w:val="24"/>
        </w:rPr>
        <w:t>стадии используют нагрузки, при которых ЧСС не должна превышать</w:t>
      </w:r>
      <w:r>
        <w:rPr>
          <w:snapToGrid w:val="0"/>
          <w:sz w:val="24"/>
        </w:rPr>
        <w:t xml:space="preserve"> 130—140 уд/мин, а АД — 180/100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мм рт. ст.</w:t>
      </w:r>
    </w:p>
    <w:p w14:paraId="2409C9E8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 последние годы вырос интерес к упражнениям у больных ГБ в изометрическом режиме (статические упражнения). Гипотензив</w:t>
      </w:r>
      <w:r>
        <w:rPr>
          <w:snapToGrid w:val="0"/>
          <w:sz w:val="24"/>
        </w:rPr>
        <w:t xml:space="preserve">ное действие статических нагрузок обусловлено их положительным влиянием на вегетативные центры с последующей депрессорной реакцией. Так, спустя час после выполнения таких упражнений АД понижается более чем на 20 мм рт. ст. </w:t>
      </w:r>
      <w:r>
        <w:rPr>
          <w:snapToGrid w:val="0"/>
          <w:sz w:val="24"/>
        </w:rPr>
        <w:t>Упражнения в изометрическом режиме выполняют в положении сидя или стоя, они включают удержание в вытянутых руках гантелей (1—2 кг), набивных мячей и других предметов. Упражнения в изометрическом режиме обязательно сочетают с произвольным расслаблением мышц</w:t>
      </w:r>
      <w:r>
        <w:rPr>
          <w:snapToGrid w:val="0"/>
          <w:sz w:val="24"/>
        </w:rPr>
        <w:t xml:space="preserve"> и дыхательными упражнениями. Обычно используют нагрузки для мышц рук, плечевого пояса, туловища, ног, реже для мышц шеи, брюшного пресса.</w:t>
      </w:r>
    </w:p>
    <w:p w14:paraId="26939E07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Через несколько месяцев занятий больные с пограничной гипертензией и </w:t>
      </w:r>
      <w:r>
        <w:rPr>
          <w:snapToGrid w:val="0"/>
          <w:sz w:val="24"/>
          <w:lang w:val="en-US"/>
        </w:rPr>
        <w:t xml:space="preserve">I </w:t>
      </w:r>
      <w:r>
        <w:rPr>
          <w:snapToGrid w:val="0"/>
          <w:sz w:val="24"/>
        </w:rPr>
        <w:t xml:space="preserve">стадией заболевания при стойком нормальном АД </w:t>
      </w:r>
      <w:r>
        <w:rPr>
          <w:snapToGrid w:val="0"/>
          <w:sz w:val="24"/>
        </w:rPr>
        <w:t>могут переходить к занятиям физической культурой в группах здоровья, плаванием, оздоровительным бегом, некоторыми спортивными играми, продолжая применять упражнения в расслаблении мышц.</w:t>
      </w:r>
    </w:p>
    <w:p w14:paraId="082236BB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При гипертонической болезни </w:t>
      </w:r>
      <w:r>
        <w:rPr>
          <w:snapToGrid w:val="0"/>
          <w:sz w:val="24"/>
          <w:lang w:val="en-US"/>
        </w:rPr>
        <w:t xml:space="preserve">II </w:t>
      </w:r>
      <w:r>
        <w:rPr>
          <w:snapToGrid w:val="0"/>
          <w:sz w:val="24"/>
        </w:rPr>
        <w:t>стадии А и Б характер реабилитационного</w:t>
      </w:r>
      <w:r>
        <w:rPr>
          <w:snapToGrid w:val="0"/>
          <w:sz w:val="24"/>
        </w:rPr>
        <w:t xml:space="preserve"> воздействия и условия, в которых оно проводится (поликлиника, стационар или санаторий), зависят от состояния больного, выраженности имеющихся осложнений и степени адаптации к физической нагрузке. На этой стадии большой удельный вес занимают специальные уп</w:t>
      </w:r>
      <w:r>
        <w:rPr>
          <w:snapToGrid w:val="0"/>
          <w:sz w:val="24"/>
        </w:rPr>
        <w:t>ражнения, в частности, на расслабление мышц. Большее внимание уделяется массажу и самомассажу, особенно воротниковой зоны. Необходимы и достаточно эффективны дозированная ходьба, плавание, умеренная велоэргометрическая нагрузка, терренкур, игры, аутогенная</w:t>
      </w:r>
      <w:r>
        <w:rPr>
          <w:snapToGrid w:val="0"/>
          <w:sz w:val="24"/>
        </w:rPr>
        <w:t xml:space="preserve"> тренировка.</w:t>
      </w:r>
    </w:p>
    <w:p w14:paraId="239A62A7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 xml:space="preserve">При гипертонической болезни </w:t>
      </w:r>
      <w:r>
        <w:rPr>
          <w:snapToGrid w:val="0"/>
          <w:sz w:val="24"/>
          <w:lang w:val="en-US"/>
        </w:rPr>
        <w:t xml:space="preserve">III </w:t>
      </w:r>
      <w:r>
        <w:rPr>
          <w:snapToGrid w:val="0"/>
          <w:sz w:val="24"/>
        </w:rPr>
        <w:t>стадии и после гипертонических кризов занятия проходят, как правило, в условиях стационара.</w:t>
      </w:r>
    </w:p>
    <w:p w14:paraId="74C7556A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Программа реабилитации на стационарном этапе при гипертонической </w:t>
      </w:r>
      <w:r>
        <w:rPr>
          <w:snapToGrid w:val="0"/>
          <w:sz w:val="24"/>
        </w:rPr>
        <w:t xml:space="preserve">болезни </w:t>
      </w:r>
      <w:r>
        <w:rPr>
          <w:snapToGrid w:val="0"/>
          <w:sz w:val="24"/>
        </w:rPr>
        <w:t>АиБ стадиях. В условиях стационара вес</w:t>
      </w:r>
      <w:r>
        <w:rPr>
          <w:snapToGrid w:val="0"/>
          <w:sz w:val="24"/>
        </w:rPr>
        <w:t xml:space="preserve">ь процесс реабилитации строится по трем двигательным режимам: постельный: а) строгий, б) расширенный; палатный (полупостельный); свободный. </w:t>
      </w:r>
      <w:r>
        <w:rPr>
          <w:snapToGrid w:val="0"/>
          <w:sz w:val="24"/>
        </w:rPr>
        <w:t>При строгом постельном режиме Л</w:t>
      </w:r>
      <w:r>
        <w:rPr>
          <w:snapToGrid w:val="0"/>
          <w:sz w:val="24"/>
        </w:rPr>
        <w:t>Г не проводят. Во время расширенного постельного режима решаются следующие задачи: у</w:t>
      </w:r>
      <w:r>
        <w:rPr>
          <w:snapToGrid w:val="0"/>
          <w:sz w:val="24"/>
        </w:rPr>
        <w:t>лучшение нервно-психического статуса больного; постепенное повышение адаптации организма к физической нагрузке; снижение сосудистого тонуса; активизация функции сердечно-сосудистой системы путем тренировки интра- и экстракардиальных факторов кровообращения</w:t>
      </w:r>
      <w:r>
        <w:rPr>
          <w:snapToGrid w:val="0"/>
          <w:sz w:val="24"/>
        </w:rPr>
        <w:t xml:space="preserve">. Занятия лечебной гимнастикой проводятся индивидуально или групповым способом. Лечебная физкультура проводится в форме лечебной гимнастики, утренней гигиенической гимнастики, самостоятельных занятий. </w:t>
      </w:r>
      <w:r>
        <w:rPr>
          <w:snapToGrid w:val="0"/>
          <w:sz w:val="24"/>
        </w:rPr>
        <w:t>Занятие лечебной гимнастикой проводится лежа на спине с</w:t>
      </w:r>
      <w:r>
        <w:rPr>
          <w:snapToGrid w:val="0"/>
          <w:sz w:val="24"/>
        </w:rPr>
        <w:t xml:space="preserve"> высоко приподнятым изголовьем и сидя (ограниченно). Применяются упражнения для всех мышечных групп, темп медленный. Выполняют элементарные гимнастические упражнения для верхних и нижних конечностей без усилия, с ограниченной и постепенно возрастающей ампл</w:t>
      </w:r>
      <w:r>
        <w:rPr>
          <w:snapToGrid w:val="0"/>
          <w:sz w:val="24"/>
        </w:rPr>
        <w:t>итудой движений в мелких и средних суставах конечностей, чередуя их с дыхательными упражнениями (2:1). Количество повторений 4—6 раз, продолжительность занятий — от 15 до 20 мин. В занятия включают упражнения на расслабление, постепенную тренировку вестибу</w:t>
      </w:r>
      <w:r>
        <w:rPr>
          <w:snapToGrid w:val="0"/>
          <w:sz w:val="24"/>
        </w:rPr>
        <w:t>лярного аппарата и диафрагмальное дыхание. Лечебная гимнастика сочетается с массажем стоп, голени и воротниковой зоны.</w:t>
      </w:r>
    </w:p>
    <w:p w14:paraId="1E24BEEB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На этапе палатного (полупостельного) режима решаются следующие задачи: устранение психической подавленности больного; улучшение адаптации</w:t>
      </w:r>
      <w:r>
        <w:rPr>
          <w:snapToGrid w:val="0"/>
          <w:sz w:val="24"/>
        </w:rPr>
        <w:t xml:space="preserve"> сердечно-сосудистой системы к возрастающим нагрузкам путем строго дозированной тренировки; улучшение периферического кровообращения, устранение застойных явлений;</w:t>
      </w:r>
      <w:r>
        <w:rPr>
          <w:snapToGrid w:val="0"/>
          <w:sz w:val="24"/>
        </w:rPr>
        <w:t xml:space="preserve"> обучение правильному дыханию и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психической саморегуляции.</w:t>
      </w:r>
    </w:p>
    <w:p w14:paraId="02BCF725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Занятия лечебной гимнастикой прово</w:t>
      </w:r>
      <w:r>
        <w:rPr>
          <w:snapToGrid w:val="0"/>
          <w:sz w:val="24"/>
        </w:rPr>
        <w:t>дятся в положениях сидя и стоя (огранич</w:t>
      </w:r>
      <w:r>
        <w:rPr>
          <w:snapToGrid w:val="0"/>
          <w:sz w:val="24"/>
        </w:rPr>
        <w:t>енно)</w:t>
      </w:r>
      <w:r>
        <w:rPr>
          <w:snapToGrid w:val="0"/>
          <w:sz w:val="24"/>
        </w:rPr>
        <w:t xml:space="preserve"> для всех мышечных групп</w:t>
      </w:r>
      <w:r>
        <w:rPr>
          <w:snapToGrid w:val="0"/>
          <w:sz w:val="24"/>
        </w:rPr>
        <w:t xml:space="preserve"> с</w:t>
      </w:r>
      <w:r>
        <w:rPr>
          <w:snapToGrid w:val="0"/>
          <w:sz w:val="24"/>
        </w:rPr>
        <w:t xml:space="preserve"> </w:t>
      </w:r>
      <w:r>
        <w:rPr>
          <w:sz w:val="24"/>
        </w:rPr>
        <w:t>небольшим мышечным усилием в медленном и среднем, темпе. Больной выполняет элементарные физические упражнения преимущественно для суставов верхних и нижних конечностей с полной амплит</w:t>
      </w:r>
      <w:r>
        <w:rPr>
          <w:sz w:val="24"/>
        </w:rPr>
        <w:t>удой, рекомендуется применение упражнений статического и динамического характера в сочетании с дыханием (2:1). Общая продолжительность занятий — до 25 мин. Упражнения повторяются 4—6 раз. Назначается массаж воротниковой зоны, при котором проводится глубоко</w:t>
      </w:r>
      <w:r>
        <w:rPr>
          <w:sz w:val="24"/>
        </w:rPr>
        <w:t>е поглаживание, растирание, разминание трапециевидных мышц. Положение пациента сидя, массаж начинается с волосистой части головы, затем массируется задняя часть шеи и заканчивают на надплечьях. Продолжительность сеанса — 10—12 мин. Широко используются упра</w:t>
      </w:r>
      <w:r>
        <w:rPr>
          <w:sz w:val="24"/>
        </w:rPr>
        <w:t>жнения на</w:t>
      </w:r>
      <w:r>
        <w:rPr>
          <w:sz w:val="24"/>
        </w:rPr>
        <w:t xml:space="preserve"> </w:t>
      </w:r>
      <w:r>
        <w:rPr>
          <w:snapToGrid w:val="0"/>
          <w:sz w:val="24"/>
        </w:rPr>
        <w:t>расслабление мышц</w:t>
      </w:r>
      <w:r>
        <w:rPr>
          <w:snapToGrid w:val="0"/>
          <w:sz w:val="24"/>
        </w:rPr>
        <w:t>.</w:t>
      </w:r>
    </w:p>
    <w:p w14:paraId="2661FBA4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 период свободного режима решаются задачи улучшения функционального состояния центральной нервной системы и ее регуляторных механизмов; повышения общего тонуса организма, приспособляемости сердечно-сосудистой и дыхательной сис</w:t>
      </w:r>
      <w:r>
        <w:rPr>
          <w:snapToGrid w:val="0"/>
          <w:sz w:val="24"/>
        </w:rPr>
        <w:t>тем и всего организма к различным физическим нагрузкам; укрепления миокарда; улучшения обменных процессов в организме.</w:t>
      </w:r>
    </w:p>
    <w:p w14:paraId="17FF9B13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Этот двигательный режим в условиях стационара отличается наибольшей двигательной активностью. Больному разрешается свободно ходить по отд</w:t>
      </w:r>
      <w:r>
        <w:rPr>
          <w:snapToGrid w:val="0"/>
          <w:sz w:val="24"/>
        </w:rPr>
        <w:t>елению, рекомендуется ходить по лестнице (в пределах трех этажей) с паузами для отдыха и дыхательными упражнениями. Формы ЛФК: ЛГ, УГГ, самостоятельные занятия; ЛГ проводят сидя и стоя, с возрастающей амплитудой движений рук, ног и туловища. Включаются упр</w:t>
      </w:r>
      <w:r>
        <w:rPr>
          <w:snapToGrid w:val="0"/>
          <w:sz w:val="24"/>
        </w:rPr>
        <w:t>ажнения с предметами, на координацию, на равновесие, на расслабление мышечных групп. В процессе занятия и в конце его используются элементы аутогенной тренировки. Соотношение дыхательных упражнений к общеразвивающим 1:3. Общая продолжительность занятий сос</w:t>
      </w:r>
      <w:r>
        <w:rPr>
          <w:snapToGrid w:val="0"/>
          <w:sz w:val="24"/>
        </w:rPr>
        <w:t>тавляет 20—35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мин.</w:t>
      </w:r>
    </w:p>
    <w:p w14:paraId="43ECDFE0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Применяется физиотерапевтическое лечение (хлоридно-натриевые, углекислые, сульфидные, йодобромные и радоновые ванны). При наличии бассейна хорошо использовать лечебное плавание.</w:t>
      </w:r>
    </w:p>
    <w:p w14:paraId="71556226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Занятия на велоэргомет</w:t>
      </w:r>
      <w:r>
        <w:rPr>
          <w:snapToGrid w:val="0"/>
          <w:sz w:val="24"/>
        </w:rPr>
        <w:t>рс в вводном разделе начинают с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нагр</w:t>
      </w:r>
      <w:r>
        <w:rPr>
          <w:snapToGrid w:val="0"/>
          <w:sz w:val="24"/>
        </w:rPr>
        <w:t>узки низкой мощности (10 Вт) и низкой скоростью педалирования (20 об/мин) в течение 5 мин для постепенной врабатываемости организма.</w:t>
      </w:r>
    </w:p>
    <w:p w14:paraId="73A33A79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 основном разделе используют интервальный метод занятий, когда интенсивное педалирование в течение 5 мин со скоростью 40 о</w:t>
      </w:r>
      <w:r>
        <w:rPr>
          <w:snapToGrid w:val="0"/>
          <w:sz w:val="24"/>
        </w:rPr>
        <w:t>б/мин на «индивидуальной» мощности нагрузки чередуется с 3-минутными периодами медленного педалирования без нагрузки со скоростью 20 об/мин. Число периодов интенсивного педалирования в основном разделе занятий равняется 4. Пульс в конце каждой 5-й минуты и</w:t>
      </w:r>
      <w:r>
        <w:rPr>
          <w:snapToGrid w:val="0"/>
          <w:sz w:val="24"/>
        </w:rPr>
        <w:t>нтенсивного педалирования должен быть 100 уд/мин. Заключительный раздел занятий на велоэргометре проводится с мощностью нагрузки 15 Вт при педалировании 20 об/мин в течение 5 мин для снижения величины нагрузки на организм и восстановления показателей серде</w:t>
      </w:r>
      <w:r>
        <w:rPr>
          <w:snapToGrid w:val="0"/>
          <w:sz w:val="24"/>
        </w:rPr>
        <w:t>чно-сосудистой системы до исходной величины. Занятия на велоэргометре должны проходить в присутствии врача (особенно вначале).</w:t>
      </w:r>
    </w:p>
    <w:p w14:paraId="580718BC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На этапе свободного режима помимо массажа головы и воротниковой зоны может назначаться сегментарно-рефлекторный массаж паравертеб</w:t>
      </w:r>
      <w:r>
        <w:rPr>
          <w:snapToGrid w:val="0"/>
          <w:sz w:val="24"/>
        </w:rPr>
        <w:t>ральных зон</w:t>
      </w:r>
      <w:r>
        <w:rPr>
          <w:snapToGrid w:val="0"/>
          <w:sz w:val="24"/>
        </w:rPr>
        <w:t>, в положении больного сидя с опорой головы на руки или подушку.</w:t>
      </w:r>
    </w:p>
    <w:p w14:paraId="234CC9FA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Физическая реабилит</w:t>
      </w:r>
      <w:r>
        <w:rPr>
          <w:snapToGrid w:val="0"/>
          <w:sz w:val="24"/>
        </w:rPr>
        <w:t>ация больных на поликлиническом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этапе является важным ее звеном, так как в амбулаторных условиях проходят лечение и восстановление больные с погран</w:t>
      </w:r>
      <w:r>
        <w:rPr>
          <w:snapToGrid w:val="0"/>
          <w:sz w:val="24"/>
        </w:rPr>
        <w:t>ичной артериальной гипертензией, ГБ1 стадии. Больные других стадий ГБ по  завершении восстановительного лечения в стационаре и санатории также попадают в поликлиники по месту жительства, где проходят поддерживающую фазу реабилитации. Поликлинический этап ф</w:t>
      </w:r>
      <w:r>
        <w:rPr>
          <w:snapToGrid w:val="0"/>
          <w:sz w:val="24"/>
        </w:rPr>
        <w:t>изической реабилитации больных ГБ включает в себя три режима двигательной активности: щадящий двигательный режим (5—7 дней); щадяще-тренирующий режим (2 недели); тренирующий двигательный режим (4 недели).</w:t>
      </w:r>
    </w:p>
    <w:p w14:paraId="53ED41F4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Щадящий двигательный режим. Задачи: нормализация ар</w:t>
      </w:r>
      <w:r>
        <w:rPr>
          <w:snapToGrid w:val="0"/>
          <w:sz w:val="24"/>
        </w:rPr>
        <w:softHyphen/>
        <w:t>териального давления; повышение функциональных возмож</w:t>
      </w:r>
      <w:r>
        <w:rPr>
          <w:snapToGrid w:val="0"/>
          <w:sz w:val="24"/>
        </w:rPr>
        <w:softHyphen/>
        <w:t>ностей кардиореспираторной системы; активизация обменных процессов в организме; укрепление сердечной мышцы. Сред</w:t>
      </w:r>
      <w:r>
        <w:rPr>
          <w:snapToGrid w:val="0"/>
          <w:sz w:val="24"/>
        </w:rPr>
        <w:softHyphen/>
        <w:t>ства физической реабилитац</w:t>
      </w:r>
      <w:r>
        <w:rPr>
          <w:snapToGrid w:val="0"/>
          <w:sz w:val="24"/>
        </w:rPr>
        <w:t>ии: ЛФК, занятия на тренажерах,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дозированная ходьба, массаж, </w:t>
      </w:r>
      <w:r>
        <w:rPr>
          <w:snapToGrid w:val="0"/>
          <w:sz w:val="24"/>
        </w:rPr>
        <w:t>физиотерапевтические процедуры.</w:t>
      </w:r>
    </w:p>
    <w:p w14:paraId="50080814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Занятия ЛГ проводятся групповым способом в положениях сидя и стоя, назначаются упражнения для крупных и средних мышечных групп, темп медленный и средний. Соотношение к дыхательным — 3:1, число повторений 4—6 раз. В занятия т</w:t>
      </w:r>
      <w:r>
        <w:rPr>
          <w:snapToGrid w:val="0"/>
          <w:sz w:val="24"/>
        </w:rPr>
        <w:t xml:space="preserve">акже включаются упражнения на расслабление, равновесие, координацию движений. Продолжительность занятия — 20—25 мин. Утренняя гигиеническая гимнастика должна проводиться весь период занятий, включая 10—12 упражнений, которые должны периодически меняться. </w:t>
      </w:r>
    </w:p>
    <w:p w14:paraId="5F2ACA52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При наличии тренажеров занятия на них наиболее подходят для больных с ГБ: велотренажер, бегущая дорожка (темп медленный); шагающий тренажер. При этом АД не должно превышать 180/110мм рт. ст., а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ЧСС — 110— 120уд/мин. Широко используется дозированная ходьба, </w:t>
      </w:r>
      <w:r>
        <w:rPr>
          <w:snapToGrid w:val="0"/>
          <w:sz w:val="24"/>
        </w:rPr>
        <w:t>начиная со 2—3-го дня — расстояние 1—2 км при темпе 80—90 шагов/мин.</w:t>
      </w:r>
    </w:p>
    <w:p w14:paraId="07A08A94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Л</w:t>
      </w:r>
      <w:r>
        <w:rPr>
          <w:snapToGrid w:val="0"/>
          <w:sz w:val="24"/>
        </w:rPr>
        <w:t>ечебный массаж: массаж паравертеб</w:t>
      </w:r>
      <w:r>
        <w:rPr>
          <w:snapToGrid w:val="0"/>
          <w:sz w:val="24"/>
        </w:rPr>
        <w:t xml:space="preserve">ральных сегментов </w:t>
      </w:r>
      <w:r>
        <w:rPr>
          <w:snapToGrid w:val="0"/>
          <w:sz w:val="24"/>
        </w:rPr>
        <w:t>головы, шеи и воротниковой зоны, длитель</w:t>
      </w:r>
      <w:r>
        <w:rPr>
          <w:snapToGrid w:val="0"/>
          <w:sz w:val="24"/>
          <w:lang w:val="en-US"/>
        </w:rPr>
        <w:t xml:space="preserve">ность </w:t>
      </w:r>
      <w:r>
        <w:rPr>
          <w:snapToGrid w:val="0"/>
          <w:sz w:val="24"/>
          <w:lang w:val="en-US"/>
        </w:rPr>
        <w:t xml:space="preserve">— </w:t>
      </w:r>
      <w:r>
        <w:rPr>
          <w:snapToGrid w:val="0"/>
          <w:sz w:val="24"/>
        </w:rPr>
        <w:t>10—15 мин,</w:t>
      </w:r>
      <w:r>
        <w:rPr>
          <w:snapToGrid w:val="0"/>
          <w:sz w:val="24"/>
        </w:rPr>
        <w:t xml:space="preserve"> курс лечения — 20 процедур. Полезны общие воздушные ванны при т</w:t>
      </w:r>
      <w:r>
        <w:rPr>
          <w:snapToGrid w:val="0"/>
          <w:sz w:val="24"/>
        </w:rPr>
        <w:t>емпературе 18—19 С от 15 до 25 мин, купание в открытых водоемах при температуре воды не ниже 18—19 °С, длительностью до 20 мин. Из физиотерапевтических процедур: электросон, сероводородные, йодо-бромные и радоновые ванны. Ультрафиолетовое облучение.</w:t>
      </w:r>
    </w:p>
    <w:p w14:paraId="34F0FAA0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Щадяще</w:t>
      </w:r>
      <w:r>
        <w:rPr>
          <w:snapToGrid w:val="0"/>
          <w:sz w:val="24"/>
        </w:rPr>
        <w:t>-тренирующий режим. Задачи: дальнейшая нормализация АД; активизация обменных процессов; укрепление и тренировка сердечной мышцы; повышение адаптации сердечно-сосудистой системы к физическим нагрузкам; подготовка к бытовым и профессиональным физическим нагр</w:t>
      </w:r>
      <w:r>
        <w:rPr>
          <w:snapToGrid w:val="0"/>
          <w:sz w:val="24"/>
        </w:rPr>
        <w:t>узкам.</w:t>
      </w:r>
    </w:p>
    <w:p w14:paraId="1BCBA212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Занятие ЛГ более интенсивное, более продолжительное — до 30—40 мин, в основном стоя, для отдыха — сидя. При выполнении физических упражнений участвуют все мышечные группы. Амплитуда движений максимально возможная. В занятия включаются наклоны и пово</w:t>
      </w:r>
      <w:r>
        <w:rPr>
          <w:snapToGrid w:val="0"/>
          <w:sz w:val="24"/>
        </w:rPr>
        <w:t>роты туловища, головы, упражнения на координацию движений, общеразвивающие дыхательные упражнения. Соотношение ОРУ к ДУ 4:1. Дополнительно вводятся упражнения с отягощениями (гантели — от 0,5 до 1 кг, медицинболы — до 2 кг).</w:t>
      </w:r>
    </w:p>
    <w:p w14:paraId="6E154D20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Средства физической реабили</w:t>
      </w:r>
      <w:r>
        <w:rPr>
          <w:snapToGrid w:val="0"/>
          <w:sz w:val="24"/>
        </w:rPr>
        <w:t>тации те же, что и в щадящем режиме, но интенсивность нагрузки и ее объем возрастают. Так, дистанция дозированной ходьбы увеличивается до 3 км. Вводится дозированный бег «трусцой» начиная с 30 до 60-метровых отрезков, который чередуется с ходьбой. Время во</w:t>
      </w:r>
      <w:r>
        <w:rPr>
          <w:snapToGrid w:val="0"/>
          <w:sz w:val="24"/>
        </w:rPr>
        <w:t xml:space="preserve">здушных процедур удлиняется до 1,5 ч, а купаний — до 40 мин. Также проводятся занятия </w:t>
      </w:r>
      <w:r>
        <w:rPr>
          <w:snapToGrid w:val="0"/>
          <w:sz w:val="24"/>
        </w:rPr>
        <w:t>на тренажерах, сеансы массажа и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физиопроцедуры.</w:t>
      </w:r>
    </w:p>
    <w:p w14:paraId="423CB47E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Тренирующий двигательный режим. Задачи: тренировка сердечно-сосудистой и дыхательной систем; повышение физической работосп</w:t>
      </w:r>
      <w:r>
        <w:rPr>
          <w:snapToGrid w:val="0"/>
          <w:sz w:val="24"/>
        </w:rPr>
        <w:t>особности и выносливости больного; расширение функциональных возможностей кардиореспираторной системы; адаптация организма к бытовым и трудовым нагрузкам; достижение максимальной индивидуальной физической активности.</w:t>
      </w:r>
    </w:p>
    <w:p w14:paraId="2DE526F5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На занятиях ЛГ применяются различные ис</w:t>
      </w:r>
      <w:r>
        <w:rPr>
          <w:snapToGrid w:val="0"/>
          <w:sz w:val="24"/>
        </w:rPr>
        <w:t>ходные положения, амплитуда движений максимальная, темп средний, количество повторений упражнений 8—10 раз, ОРУ к ДУ — 4:1, продолжительность занятий — 40—60 мин. Для отягощения применяются гантели — от 1,5 до 3 кг, медицинболы — до 3 кг. Широко используют</w:t>
      </w:r>
      <w:r>
        <w:rPr>
          <w:snapToGrid w:val="0"/>
          <w:sz w:val="24"/>
        </w:rPr>
        <w:t>ся упражнения на координацию движений, равновесие, тренировка вестибулярного аппарата, дыхательные упражнения. Применяются отдельные элементы спортивных игр: броски, передачи мяча, игра через сетку, но необходимо помнить об эмоциональном характере игр и их</w:t>
      </w:r>
      <w:r>
        <w:rPr>
          <w:snapToGrid w:val="0"/>
          <w:sz w:val="24"/>
        </w:rPr>
        <w:t xml:space="preserve"> влиянии на организм и, следовательно, о строгом контроле и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дозировке.</w:t>
      </w:r>
    </w:p>
    <w:p w14:paraId="4B144F08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Дистанция ходьбы увеличивается последовательно в пределах от 4 до 8 км, темп составляет 4 км/час. Дозированный бег на расстояние 1—2 км со скоростью 5 км/ч. Продолжительность воздушных </w:t>
      </w:r>
      <w:r>
        <w:rPr>
          <w:snapToGrid w:val="0"/>
          <w:sz w:val="24"/>
        </w:rPr>
        <w:t xml:space="preserve">процедур — 2 ч, купание и плавание — 1 ч. Летом рекомендуются </w:t>
      </w:r>
      <w:r>
        <w:rPr>
          <w:snapToGrid w:val="0"/>
          <w:sz w:val="24"/>
        </w:rPr>
        <w:t>прогулки на велосипеде, зимой —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на лыжах.</w:t>
      </w:r>
    </w:p>
    <w:p w14:paraId="6528D16D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>Санаторно-курортное лечение отличается более благоприятными условиями для эффективного применения самых разнообразных лечебных воздействий (физиотерапи</w:t>
      </w:r>
      <w:r>
        <w:rPr>
          <w:snapToGrid w:val="0"/>
          <w:sz w:val="24"/>
        </w:rPr>
        <w:t xml:space="preserve">я, ЛФК, терренкур, аутогенная </w:t>
      </w:r>
      <w:r>
        <w:rPr>
          <w:snapToGrid w:val="0"/>
          <w:sz w:val="24"/>
        </w:rPr>
        <w:t>тренировка, дието</w:t>
      </w:r>
      <w:r>
        <w:rPr>
          <w:snapToGrid w:val="0"/>
          <w:sz w:val="24"/>
        </w:rPr>
        <w:t>терапия и др.)</w:t>
      </w:r>
      <w:r>
        <w:rPr>
          <w:snapToGrid w:val="0"/>
          <w:sz w:val="24"/>
        </w:rPr>
        <w:t>.</w:t>
      </w:r>
    </w:p>
    <w:p w14:paraId="69F73589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Больные гипертонич</w:t>
      </w:r>
      <w:r>
        <w:rPr>
          <w:snapToGrid w:val="0"/>
          <w:sz w:val="24"/>
        </w:rPr>
        <w:t xml:space="preserve">еской болезнью </w:t>
      </w:r>
      <w:r>
        <w:rPr>
          <w:snapToGrid w:val="0"/>
          <w:sz w:val="24"/>
          <w:lang w:val="en-US"/>
        </w:rPr>
        <w:t xml:space="preserve">II </w:t>
      </w:r>
      <w:r>
        <w:rPr>
          <w:snapToGrid w:val="0"/>
          <w:sz w:val="24"/>
        </w:rPr>
        <w:t xml:space="preserve">стадии доброкачественного течения без частых гипертонических кризов и при недостаточности кровообращения не выше </w:t>
      </w:r>
      <w:r>
        <w:rPr>
          <w:snapToGrid w:val="0"/>
          <w:sz w:val="24"/>
          <w:lang w:val="en-US"/>
        </w:rPr>
        <w:t xml:space="preserve">I </w:t>
      </w:r>
      <w:r>
        <w:rPr>
          <w:snapToGrid w:val="0"/>
          <w:sz w:val="24"/>
        </w:rPr>
        <w:t>стадии могут лечиться в тех же санаториях, что и больные ГБ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 xml:space="preserve">I </w:t>
      </w:r>
      <w:r>
        <w:rPr>
          <w:snapToGrid w:val="0"/>
          <w:sz w:val="24"/>
        </w:rPr>
        <w:t xml:space="preserve">стадии. Больным ГБ </w:t>
      </w:r>
      <w:r>
        <w:rPr>
          <w:snapToGrid w:val="0"/>
          <w:sz w:val="24"/>
          <w:lang w:val="en-US"/>
        </w:rPr>
        <w:t xml:space="preserve">III </w:t>
      </w:r>
      <w:r>
        <w:rPr>
          <w:snapToGrid w:val="0"/>
          <w:sz w:val="24"/>
        </w:rPr>
        <w:t>стадии санаторно-курортное лечение прот</w:t>
      </w:r>
      <w:r>
        <w:rPr>
          <w:snapToGrid w:val="0"/>
          <w:sz w:val="24"/>
        </w:rPr>
        <w:t>ивопоказано. Наилучшие отдаленные результаты восстановления и значительное повышение работоспособности отмечаются обычно у больных гипертонической болезнью, лечившихся на курортах и санаториях, расположенных в зонах, мало отличающихся по климатической хара</w:t>
      </w:r>
      <w:r>
        <w:rPr>
          <w:snapToGrid w:val="0"/>
          <w:sz w:val="24"/>
        </w:rPr>
        <w:t xml:space="preserve">ктеристике от места жительства. Оптимальным временем года для направления больных ГБ на санаторно-курортное лечение являются весна, лето и осень. Если у больного диагностирована ГБ </w:t>
      </w:r>
      <w:r>
        <w:rPr>
          <w:snapToGrid w:val="0"/>
          <w:sz w:val="24"/>
          <w:lang w:val="en-US"/>
        </w:rPr>
        <w:t xml:space="preserve">I, II </w:t>
      </w:r>
      <w:r>
        <w:rPr>
          <w:snapToGrid w:val="0"/>
          <w:sz w:val="24"/>
        </w:rPr>
        <w:t>стадии, то лечение в санатории начинают с медикаментозной терапии и т</w:t>
      </w:r>
      <w:r>
        <w:rPr>
          <w:snapToGrid w:val="0"/>
          <w:sz w:val="24"/>
        </w:rPr>
        <w:t xml:space="preserve">олько при снижении артериального давления используют физические методы лечения. Бальнеотерапия при гипертонической болезни </w:t>
      </w:r>
      <w:r>
        <w:rPr>
          <w:snapToGrid w:val="0"/>
          <w:sz w:val="24"/>
          <w:lang w:val="en-US"/>
        </w:rPr>
        <w:t xml:space="preserve">I, II </w:t>
      </w:r>
      <w:r>
        <w:rPr>
          <w:snapToGrid w:val="0"/>
          <w:sz w:val="24"/>
        </w:rPr>
        <w:t>стадии может сочетаться с ЛФК, массажем, электросном. Широко используется физиотерапия, водолечение и др. Под влиянием физическ</w:t>
      </w:r>
      <w:r>
        <w:rPr>
          <w:snapToGrid w:val="0"/>
          <w:sz w:val="24"/>
        </w:rPr>
        <w:t>их факторов уменьшается нервно-психическое напряжение, улучшается функциональное состояние ЦНС, способствуя снижению тонуса артериол, повышению кровоснабжения органов и обменных процессов в тканях. Важную роль в комплексном санаторно-курортном лечении</w:t>
      </w:r>
    </w:p>
    <w:p w14:paraId="4BCDBB09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игра</w:t>
      </w:r>
      <w:r>
        <w:rPr>
          <w:snapToGrid w:val="0"/>
          <w:sz w:val="24"/>
        </w:rPr>
        <w:t>ют водные процедуры.</w:t>
      </w:r>
    </w:p>
    <w:p w14:paraId="2E8D222F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Среди других форм кл</w:t>
      </w:r>
      <w:r>
        <w:rPr>
          <w:snapToGrid w:val="0"/>
          <w:sz w:val="24"/>
        </w:rPr>
        <w:t>иматотерапии заслуживают внима</w:t>
      </w:r>
      <w:r>
        <w:rPr>
          <w:snapToGrid w:val="0"/>
          <w:sz w:val="24"/>
        </w:rPr>
        <w:t>ния аэро- и гелиотерапия, оказывающие специфическое влияние на организм. В атмосферном воздухе курортов содержится значительное количество фитонцидов и других летучих веществ растител</w:t>
      </w:r>
      <w:r>
        <w:rPr>
          <w:snapToGrid w:val="0"/>
          <w:sz w:val="24"/>
        </w:rPr>
        <w:t>ьного происхождения, легких аэроионов, которые повышают окисляющие свойства кислорода. В связи с этим сон вне помещения снимает перевозбуждение нервной системы, нормализует функцию парасимпатического и симпатического ее отделов. Гелиотерапия приводит к выр</w:t>
      </w:r>
      <w:r>
        <w:rPr>
          <w:snapToGrid w:val="0"/>
          <w:sz w:val="24"/>
        </w:rPr>
        <w:t>аженному изменению физико-химических процессов в тканях, ускоряет кровообращение в ка</w:t>
      </w:r>
      <w:r>
        <w:rPr>
          <w:snapToGrid w:val="0"/>
          <w:sz w:val="24"/>
        </w:rPr>
        <w:t>пиллярах, влияет на образование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витаминов.</w:t>
      </w:r>
    </w:p>
    <w:p w14:paraId="77653DB6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Важную роль в нормализации нарушенных функций у больных ГБ играет электросон, вызывая охранительную защитную реакцию, о</w:t>
      </w:r>
      <w:r>
        <w:rPr>
          <w:snapToGrid w:val="0"/>
          <w:sz w:val="24"/>
        </w:rPr>
        <w:t xml:space="preserve">бусловливая состояние, аналогичное естественному сну. Он способствует смягчению проявлений функциональной патологии (уменьшает бессонницу), снижает артериальное давление, улучшает корковую </w:t>
      </w:r>
      <w:r>
        <w:rPr>
          <w:snapToGrid w:val="0"/>
          <w:sz w:val="24"/>
        </w:rPr>
        <w:t>нейродинамику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и обменные процессы.</w:t>
      </w:r>
    </w:p>
    <w:p w14:paraId="01FD6AC1" w14:textId="77777777" w:rsidR="00000000" w:rsidRDefault="00FC439C">
      <w:pPr>
        <w:widowControl w:val="0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Практически на всех курортах бол</w:t>
      </w:r>
      <w:r>
        <w:rPr>
          <w:snapToGrid w:val="0"/>
          <w:sz w:val="24"/>
        </w:rPr>
        <w:t>ьным ГБ назначают определенный комплекс физических упражнений. Особенно эффективна ЛФК, проводимая на открытом воздухе. Влияние климатических факторов, живописный пейзаж местности, органически сливаясь с непосредственным действием гимнастических упражнений</w:t>
      </w:r>
      <w:r>
        <w:rPr>
          <w:snapToGrid w:val="0"/>
          <w:sz w:val="24"/>
        </w:rPr>
        <w:t>, позволяет достичь положительного результата. У больных ГБ в процессе занятий увеличивается сила и подвижность нервных процессов, улучшается общий тонус организма, уменьшается возбудимость, устраняются невротические проявления. В условиях курорта ЛФК напр</w:t>
      </w:r>
      <w:r>
        <w:rPr>
          <w:snapToGrid w:val="0"/>
          <w:sz w:val="24"/>
        </w:rPr>
        <w:t>авлена также на приобщение больных ГБ к подвижному образу жизни, обучение их различным гимнастическим упражнениям, которые они могут выполнять и в домашних условиях. Отчетливый положительный эффект наблюдается при длительном и систематическом применении ЛФ</w:t>
      </w:r>
      <w:r>
        <w:rPr>
          <w:snapToGrid w:val="0"/>
          <w:sz w:val="24"/>
        </w:rPr>
        <w:t>К, особенно в амбулаторных условиях. Санаторно-курортное лечение позволяет значительно улучшить общее состояние больных ГБ, понизить артериальное давление и создать благополучный фон для последующей терапии в условиях по</w:t>
      </w:r>
      <w:r>
        <w:rPr>
          <w:snapToGrid w:val="0"/>
          <w:sz w:val="24"/>
        </w:rPr>
        <w:softHyphen/>
        <w:t>ликлиники.</w:t>
      </w:r>
    </w:p>
    <w:p w14:paraId="71F5167F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</w:p>
    <w:p w14:paraId="626D02AB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</w:p>
    <w:p w14:paraId="0B0C46B2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</w:p>
    <w:p w14:paraId="7100D5B4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</w:p>
    <w:p w14:paraId="48135FB0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</w:p>
    <w:p w14:paraId="2A4AC22C" w14:textId="77777777" w:rsidR="00000000" w:rsidRDefault="00FC439C">
      <w:pPr>
        <w:widowControl w:val="0"/>
        <w:spacing w:line="360" w:lineRule="auto"/>
        <w:jc w:val="center"/>
        <w:rPr>
          <w:b/>
          <w:i/>
          <w:snapToGrid w:val="0"/>
          <w:sz w:val="28"/>
          <w:u w:val="single"/>
        </w:rPr>
      </w:pPr>
    </w:p>
    <w:p w14:paraId="1107E6A8" w14:textId="77777777" w:rsidR="00000000" w:rsidRDefault="00FC439C">
      <w:pPr>
        <w:widowControl w:val="0"/>
        <w:spacing w:line="360" w:lineRule="auto"/>
        <w:jc w:val="center"/>
        <w:rPr>
          <w:b/>
          <w:i/>
          <w:snapToGrid w:val="0"/>
          <w:sz w:val="28"/>
          <w:u w:val="single"/>
        </w:rPr>
      </w:pPr>
    </w:p>
    <w:p w14:paraId="7728783F" w14:textId="77777777" w:rsidR="00000000" w:rsidRDefault="00FC439C">
      <w:pPr>
        <w:widowControl w:val="0"/>
        <w:spacing w:line="360" w:lineRule="auto"/>
        <w:jc w:val="center"/>
        <w:rPr>
          <w:b/>
          <w:i/>
          <w:snapToGrid w:val="0"/>
          <w:sz w:val="28"/>
          <w:u w:val="single"/>
        </w:rPr>
      </w:pPr>
      <w:r>
        <w:rPr>
          <w:b/>
          <w:i/>
          <w:snapToGrid w:val="0"/>
          <w:sz w:val="28"/>
          <w:u w:val="single"/>
        </w:rPr>
        <w:t>Комплекс упражнений при ГБ:</w:t>
      </w:r>
    </w:p>
    <w:p w14:paraId="6699F216" w14:textId="77777777" w:rsidR="00000000" w:rsidRDefault="00FC439C">
      <w:pPr>
        <w:widowControl w:val="0"/>
        <w:spacing w:line="360" w:lineRule="auto"/>
        <w:jc w:val="center"/>
        <w:rPr>
          <w:snapToGrid w:val="0"/>
          <w:sz w:val="28"/>
        </w:rPr>
      </w:pPr>
    </w:p>
    <w:p w14:paraId="3AE910BB" w14:textId="77777777" w:rsidR="00000000" w:rsidRDefault="00FC439C">
      <w:pPr>
        <w:widowControl w:val="0"/>
        <w:spacing w:line="360" w:lineRule="auto"/>
        <w:jc w:val="center"/>
        <w:rPr>
          <w:snapToGrid w:val="0"/>
          <w:sz w:val="28"/>
          <w:u w:val="single"/>
        </w:rPr>
      </w:pPr>
      <w:r>
        <w:rPr>
          <w:snapToGrid w:val="0"/>
          <w:sz w:val="28"/>
          <w:u w:val="single"/>
        </w:rPr>
        <w:t>Упражнения 1-го этапа:</w:t>
      </w:r>
    </w:p>
    <w:p w14:paraId="1A33AE80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И.П. </w:t>
      </w:r>
      <w:r>
        <w:rPr>
          <w:snapToGrid w:val="0"/>
          <w:sz w:val="24"/>
        </w:rPr>
        <w:t>сидя, голова неподвижна.</w:t>
      </w:r>
    </w:p>
    <w:p w14:paraId="4BBA32CD" w14:textId="77777777" w:rsidR="00000000" w:rsidRDefault="00FC439C">
      <w:pPr>
        <w:widowControl w:val="0"/>
        <w:numPr>
          <w:ilvl w:val="0"/>
          <w:numId w:val="4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Движения </w:t>
      </w:r>
      <w:r>
        <w:rPr>
          <w:snapToGrid w:val="0"/>
          <w:sz w:val="24"/>
        </w:rPr>
        <w:t xml:space="preserve"> глазами</w:t>
      </w:r>
      <w:r>
        <w:rPr>
          <w:snapToGrid w:val="0"/>
          <w:sz w:val="24"/>
        </w:rPr>
        <w:t xml:space="preserve"> вверх, вниз, влево, вправо.</w:t>
      </w:r>
    </w:p>
    <w:p w14:paraId="413BB532" w14:textId="77777777" w:rsidR="00000000" w:rsidRDefault="00FC439C">
      <w:pPr>
        <w:widowControl w:val="0"/>
        <w:numPr>
          <w:ilvl w:val="0"/>
          <w:numId w:val="4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В</w:t>
      </w:r>
      <w:r>
        <w:rPr>
          <w:snapToGrid w:val="0"/>
          <w:sz w:val="24"/>
        </w:rPr>
        <w:t xml:space="preserve">зять в </w:t>
      </w:r>
      <w:r>
        <w:rPr>
          <w:snapToGrid w:val="0"/>
          <w:sz w:val="24"/>
        </w:rPr>
        <w:t xml:space="preserve"> руку</w:t>
      </w:r>
      <w:r>
        <w:rPr>
          <w:snapToGrid w:val="0"/>
          <w:sz w:val="24"/>
        </w:rPr>
        <w:t xml:space="preserve"> небольшой предмет</w:t>
      </w:r>
      <w:r>
        <w:rPr>
          <w:snapToGrid w:val="0"/>
          <w:sz w:val="24"/>
        </w:rPr>
        <w:t>, отвести</w:t>
      </w:r>
      <w:r>
        <w:rPr>
          <w:snapToGrid w:val="0"/>
          <w:sz w:val="24"/>
        </w:rPr>
        <w:t xml:space="preserve"> на расстояние</w:t>
      </w:r>
      <w:r>
        <w:rPr>
          <w:snapToGrid w:val="0"/>
          <w:sz w:val="24"/>
        </w:rPr>
        <w:t xml:space="preserve"> 90 см </w:t>
      </w:r>
      <w:r>
        <w:rPr>
          <w:snapToGrid w:val="0"/>
          <w:sz w:val="24"/>
        </w:rPr>
        <w:t>от глаз. Приб</w:t>
      </w:r>
      <w:r>
        <w:rPr>
          <w:snapToGrid w:val="0"/>
          <w:sz w:val="24"/>
        </w:rPr>
        <w:t>лижая шарик к себе до 30 см, гл</w:t>
      </w:r>
      <w:r>
        <w:rPr>
          <w:snapToGrid w:val="0"/>
          <w:sz w:val="24"/>
        </w:rPr>
        <w:t>аза</w:t>
      </w:r>
      <w:r>
        <w:rPr>
          <w:snapToGrid w:val="0"/>
          <w:sz w:val="24"/>
        </w:rPr>
        <w:t xml:space="preserve">ми </w:t>
      </w:r>
      <w:r>
        <w:rPr>
          <w:snapToGrid w:val="0"/>
          <w:sz w:val="24"/>
        </w:rPr>
        <w:t>следить за его приближением.</w:t>
      </w:r>
    </w:p>
    <w:p w14:paraId="2AA30706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</w:p>
    <w:p w14:paraId="4B512C13" w14:textId="77777777" w:rsidR="00000000" w:rsidRDefault="00FC439C">
      <w:pPr>
        <w:widowControl w:val="0"/>
        <w:spacing w:line="360" w:lineRule="auto"/>
        <w:jc w:val="center"/>
        <w:rPr>
          <w:snapToGrid w:val="0"/>
          <w:sz w:val="28"/>
          <w:u w:val="single"/>
        </w:rPr>
      </w:pPr>
      <w:r>
        <w:rPr>
          <w:snapToGrid w:val="0"/>
          <w:sz w:val="28"/>
          <w:u w:val="single"/>
        </w:rPr>
        <w:t>Упражнения 2-го этапа.</w:t>
      </w:r>
    </w:p>
    <w:p w14:paraId="0414A5E7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И.П.</w:t>
      </w:r>
      <w:r>
        <w:rPr>
          <w:snapToGrid w:val="0"/>
          <w:sz w:val="24"/>
        </w:rPr>
        <w:t xml:space="preserve"> стоя, ноги на ширине плеч.</w:t>
      </w:r>
    </w:p>
    <w:p w14:paraId="272D4FF5" w14:textId="77777777" w:rsidR="00000000" w:rsidRDefault="00FC439C">
      <w:pPr>
        <w:widowControl w:val="0"/>
        <w:numPr>
          <w:ilvl w:val="0"/>
          <w:numId w:val="5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Вращательные движения головы влево</w:t>
      </w:r>
      <w:r>
        <w:rPr>
          <w:snapToGrid w:val="0"/>
          <w:sz w:val="24"/>
        </w:rPr>
        <w:t xml:space="preserve"> и вправо.</w:t>
      </w:r>
    </w:p>
    <w:p w14:paraId="106136F5" w14:textId="77777777" w:rsidR="00000000" w:rsidRDefault="00FC439C">
      <w:pPr>
        <w:widowControl w:val="0"/>
        <w:numPr>
          <w:ilvl w:val="0"/>
          <w:numId w:val="5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Положить на пол какой-либо предмет (мяч). Под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ять предмет, смотря прямо вверх.</w:t>
      </w:r>
    </w:p>
    <w:p w14:paraId="7C861D62" w14:textId="77777777" w:rsidR="00000000" w:rsidRDefault="00FC439C">
      <w:pPr>
        <w:widowControl w:val="0"/>
        <w:numPr>
          <w:ilvl w:val="0"/>
          <w:numId w:val="5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Наклониться вперед.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Передача предмета (мяча) </w:t>
      </w:r>
      <w:r>
        <w:rPr>
          <w:snapToGrid w:val="0"/>
          <w:sz w:val="24"/>
        </w:rPr>
        <w:t>из одной руки в другую под коленками.</w:t>
      </w:r>
    </w:p>
    <w:p w14:paraId="40222446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</w:p>
    <w:p w14:paraId="78D66C04" w14:textId="77777777" w:rsidR="00000000" w:rsidRDefault="00FC439C">
      <w:pPr>
        <w:widowControl w:val="0"/>
        <w:spacing w:line="360" w:lineRule="auto"/>
        <w:jc w:val="center"/>
        <w:rPr>
          <w:snapToGrid w:val="0"/>
          <w:sz w:val="28"/>
          <w:u w:val="single"/>
        </w:rPr>
      </w:pPr>
      <w:r>
        <w:rPr>
          <w:snapToGrid w:val="0"/>
          <w:sz w:val="28"/>
          <w:u w:val="single"/>
        </w:rPr>
        <w:t>Упражнения 3-го этапа.</w:t>
      </w:r>
    </w:p>
    <w:p w14:paraId="54FAC672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И.П. стоя, ноги на ширине плеч. Руки на поясе</w:t>
      </w:r>
      <w:r>
        <w:rPr>
          <w:snapToGrid w:val="0"/>
          <w:sz w:val="24"/>
        </w:rPr>
        <w:t>.</w:t>
      </w:r>
    </w:p>
    <w:p w14:paraId="339BD9F5" w14:textId="77777777" w:rsidR="00000000" w:rsidRDefault="00FC439C">
      <w:pPr>
        <w:widowControl w:val="0"/>
        <w:numPr>
          <w:ilvl w:val="0"/>
          <w:numId w:val="6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Открывать и закрывать глаза.</w:t>
      </w:r>
    </w:p>
    <w:p w14:paraId="7D055DF9" w14:textId="77777777" w:rsidR="00000000" w:rsidRDefault="00FC439C">
      <w:pPr>
        <w:widowControl w:val="0"/>
        <w:numPr>
          <w:ilvl w:val="0"/>
          <w:numId w:val="6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Повороты в левую и пр</w:t>
      </w:r>
      <w:r>
        <w:rPr>
          <w:snapToGrid w:val="0"/>
          <w:sz w:val="24"/>
        </w:rPr>
        <w:t>авую стороны</w:t>
      </w:r>
      <w:r>
        <w:rPr>
          <w:snapToGrid w:val="0"/>
          <w:sz w:val="24"/>
        </w:rPr>
        <w:t>.</w:t>
      </w:r>
    </w:p>
    <w:p w14:paraId="51F30EB8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</w:p>
    <w:p w14:paraId="74888D05" w14:textId="77777777" w:rsidR="00000000" w:rsidRDefault="00FC439C">
      <w:pPr>
        <w:widowControl w:val="0"/>
        <w:spacing w:line="360" w:lineRule="auto"/>
        <w:jc w:val="center"/>
        <w:rPr>
          <w:snapToGrid w:val="0"/>
          <w:sz w:val="28"/>
          <w:u w:val="single"/>
        </w:rPr>
      </w:pPr>
      <w:r>
        <w:rPr>
          <w:snapToGrid w:val="0"/>
          <w:sz w:val="28"/>
          <w:u w:val="single"/>
        </w:rPr>
        <w:t>Упра</w:t>
      </w:r>
      <w:r>
        <w:rPr>
          <w:snapToGrid w:val="0"/>
          <w:sz w:val="28"/>
          <w:u w:val="single"/>
        </w:rPr>
        <w:t>жнения 4-го этапа ( с партнером).</w:t>
      </w:r>
    </w:p>
    <w:p w14:paraId="3596F366" w14:textId="77777777" w:rsidR="00000000" w:rsidRDefault="00FC439C">
      <w:pPr>
        <w:widowControl w:val="0"/>
        <w:numPr>
          <w:ilvl w:val="0"/>
          <w:numId w:val="7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Партнеры стоят друг напротив друга. Ноги на ш</w:t>
      </w:r>
      <w:r>
        <w:rPr>
          <w:snapToGrid w:val="0"/>
          <w:sz w:val="24"/>
        </w:rPr>
        <w:t>ирине плеч.</w:t>
      </w:r>
      <w:r>
        <w:rPr>
          <w:snapToGrid w:val="0"/>
          <w:sz w:val="24"/>
        </w:rPr>
        <w:t xml:space="preserve"> Перекидывание мяча</w:t>
      </w:r>
      <w:r>
        <w:rPr>
          <w:snapToGrid w:val="0"/>
          <w:sz w:val="24"/>
        </w:rPr>
        <w:t xml:space="preserve"> друг другу.</w:t>
      </w:r>
    </w:p>
    <w:p w14:paraId="7B04702F" w14:textId="77777777" w:rsidR="00000000" w:rsidRDefault="00FC439C">
      <w:pPr>
        <w:widowControl w:val="0"/>
        <w:numPr>
          <w:ilvl w:val="0"/>
          <w:numId w:val="7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Партнеры стоят с</w:t>
      </w:r>
      <w:r>
        <w:rPr>
          <w:snapToGrid w:val="0"/>
          <w:sz w:val="24"/>
        </w:rPr>
        <w:t>п</w:t>
      </w:r>
      <w:r>
        <w:rPr>
          <w:snapToGrid w:val="0"/>
          <w:sz w:val="24"/>
        </w:rPr>
        <w:t>иной друг к другу.</w:t>
      </w:r>
      <w:r>
        <w:rPr>
          <w:snapToGrid w:val="0"/>
          <w:sz w:val="24"/>
        </w:rPr>
        <w:t xml:space="preserve"> Один из партнеров подает мяч другому между н</w:t>
      </w:r>
      <w:r>
        <w:rPr>
          <w:snapToGrid w:val="0"/>
          <w:sz w:val="24"/>
        </w:rPr>
        <w:t>ог. Второй партнер берет мяч и передает его о</w:t>
      </w:r>
      <w:r>
        <w:rPr>
          <w:snapToGrid w:val="0"/>
          <w:sz w:val="24"/>
        </w:rPr>
        <w:t>братно че</w:t>
      </w:r>
      <w:r>
        <w:rPr>
          <w:snapToGrid w:val="0"/>
          <w:sz w:val="24"/>
        </w:rPr>
        <w:t xml:space="preserve">рез голову. Делать упражнения нужно </w:t>
      </w:r>
      <w:r>
        <w:rPr>
          <w:snapToGrid w:val="0"/>
          <w:sz w:val="24"/>
        </w:rPr>
        <w:t>как можно быстрее.</w:t>
      </w:r>
    </w:p>
    <w:p w14:paraId="7450BCFF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</w:p>
    <w:p w14:paraId="586F81A4" w14:textId="77777777" w:rsidR="00000000" w:rsidRDefault="00FC439C">
      <w:pPr>
        <w:widowControl w:val="0"/>
        <w:spacing w:line="360" w:lineRule="auto"/>
        <w:jc w:val="both"/>
        <w:rPr>
          <w:snapToGrid w:val="0"/>
          <w:sz w:val="24"/>
        </w:rPr>
      </w:pPr>
    </w:p>
    <w:p w14:paraId="48CD45EC" w14:textId="77777777" w:rsidR="00000000" w:rsidRDefault="00FC439C">
      <w:pPr>
        <w:widowControl w:val="0"/>
        <w:spacing w:line="360" w:lineRule="auto"/>
        <w:jc w:val="center"/>
        <w:rPr>
          <w:snapToGrid w:val="0"/>
          <w:sz w:val="28"/>
        </w:rPr>
      </w:pPr>
    </w:p>
    <w:p w14:paraId="0600444E" w14:textId="77777777" w:rsidR="00000000" w:rsidRDefault="00FC439C">
      <w:pPr>
        <w:widowControl w:val="0"/>
        <w:spacing w:line="360" w:lineRule="auto"/>
        <w:jc w:val="center"/>
        <w:rPr>
          <w:snapToGrid w:val="0"/>
          <w:sz w:val="28"/>
        </w:rPr>
      </w:pPr>
    </w:p>
    <w:p w14:paraId="53492872" w14:textId="77777777" w:rsidR="00000000" w:rsidRDefault="00FC439C">
      <w:pPr>
        <w:pStyle w:val="3"/>
      </w:pPr>
    </w:p>
    <w:p w14:paraId="38A17B86" w14:textId="77777777" w:rsidR="00000000" w:rsidRDefault="00FC439C">
      <w:pPr>
        <w:pStyle w:val="3"/>
      </w:pPr>
      <w:r>
        <w:t>Литература.</w:t>
      </w:r>
    </w:p>
    <w:p w14:paraId="260CA2EA" w14:textId="77777777" w:rsidR="00000000" w:rsidRDefault="00FC439C">
      <w:pPr>
        <w:widowControl w:val="0"/>
        <w:numPr>
          <w:ilvl w:val="0"/>
          <w:numId w:val="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Популярная ме</w:t>
      </w:r>
      <w:r>
        <w:rPr>
          <w:snapToGrid w:val="0"/>
          <w:sz w:val="28"/>
        </w:rPr>
        <w:t>дицин</w:t>
      </w:r>
      <w:r>
        <w:rPr>
          <w:snapToGrid w:val="0"/>
          <w:sz w:val="28"/>
        </w:rPr>
        <w:t>ская энциклопедия</w:t>
      </w:r>
      <w:r>
        <w:rPr>
          <w:snapToGrid w:val="0"/>
          <w:sz w:val="28"/>
        </w:rPr>
        <w:t>.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t>/</w:t>
      </w:r>
      <w:r>
        <w:rPr>
          <w:snapToGrid w:val="0"/>
          <w:sz w:val="28"/>
        </w:rPr>
        <w:t>Под ред. В.И.Покровск</w:t>
      </w:r>
      <w:r>
        <w:rPr>
          <w:snapToGrid w:val="0"/>
          <w:sz w:val="28"/>
        </w:rPr>
        <w:t xml:space="preserve">ого, </w:t>
      </w:r>
      <w:r>
        <w:rPr>
          <w:snapToGrid w:val="0"/>
          <w:sz w:val="28"/>
        </w:rPr>
        <w:t xml:space="preserve">4-е издание </w:t>
      </w:r>
      <w:r>
        <w:rPr>
          <w:snapToGrid w:val="0"/>
          <w:sz w:val="28"/>
        </w:rPr>
        <w:t>–</w:t>
      </w:r>
      <w:r>
        <w:rPr>
          <w:snapToGrid w:val="0"/>
          <w:sz w:val="28"/>
        </w:rPr>
        <w:t xml:space="preserve"> Ул.</w:t>
      </w:r>
      <w:r>
        <w:rPr>
          <w:snapToGrid w:val="0"/>
          <w:sz w:val="28"/>
        </w:rPr>
        <w:t>: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t>«</w:t>
      </w:r>
      <w:r>
        <w:rPr>
          <w:snapToGrid w:val="0"/>
          <w:sz w:val="28"/>
        </w:rPr>
        <w:t>Книгочей</w:t>
      </w:r>
      <w:r>
        <w:rPr>
          <w:snapToGrid w:val="0"/>
          <w:sz w:val="28"/>
        </w:rPr>
        <w:t>»</w:t>
      </w:r>
      <w:r>
        <w:rPr>
          <w:snapToGrid w:val="0"/>
          <w:sz w:val="28"/>
        </w:rPr>
        <w:t>, 1997, 688 с.</w:t>
      </w:r>
    </w:p>
    <w:p w14:paraId="4DD2BFAD" w14:textId="77777777" w:rsidR="00000000" w:rsidRDefault="00FC439C">
      <w:pPr>
        <w:widowControl w:val="0"/>
        <w:numPr>
          <w:ilvl w:val="0"/>
          <w:numId w:val="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Журнал </w:t>
      </w:r>
      <w:r>
        <w:rPr>
          <w:snapToGrid w:val="0"/>
          <w:sz w:val="28"/>
        </w:rPr>
        <w:t>«</w:t>
      </w:r>
      <w:r>
        <w:rPr>
          <w:snapToGrid w:val="0"/>
          <w:sz w:val="28"/>
        </w:rPr>
        <w:t>Здоровье</w:t>
      </w:r>
      <w:r>
        <w:rPr>
          <w:snapToGrid w:val="0"/>
          <w:sz w:val="28"/>
        </w:rPr>
        <w:t>»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t>№5, 1984, М.: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t>«</w:t>
      </w:r>
      <w:r>
        <w:rPr>
          <w:snapToGrid w:val="0"/>
          <w:sz w:val="28"/>
        </w:rPr>
        <w:t>Правда</w:t>
      </w:r>
      <w:r>
        <w:rPr>
          <w:snapToGrid w:val="0"/>
          <w:sz w:val="28"/>
        </w:rPr>
        <w:t>»</w:t>
      </w:r>
      <w:r>
        <w:rPr>
          <w:snapToGrid w:val="0"/>
          <w:sz w:val="28"/>
        </w:rPr>
        <w:t>.</w:t>
      </w:r>
    </w:p>
    <w:p w14:paraId="2910336E" w14:textId="77777777" w:rsidR="00FC439C" w:rsidRDefault="00FC439C">
      <w:pPr>
        <w:widowControl w:val="0"/>
        <w:numPr>
          <w:ilvl w:val="0"/>
          <w:numId w:val="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Журнал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t>«</w:t>
      </w:r>
      <w:r>
        <w:rPr>
          <w:snapToGrid w:val="0"/>
          <w:sz w:val="28"/>
        </w:rPr>
        <w:t>Физкультура и спорт</w:t>
      </w:r>
      <w:r>
        <w:rPr>
          <w:snapToGrid w:val="0"/>
          <w:sz w:val="28"/>
        </w:rPr>
        <w:t>»</w:t>
      </w:r>
      <w:r>
        <w:rPr>
          <w:snapToGrid w:val="0"/>
          <w:sz w:val="28"/>
        </w:rPr>
        <w:t xml:space="preserve"> №3, 1</w:t>
      </w:r>
      <w:r>
        <w:rPr>
          <w:snapToGrid w:val="0"/>
          <w:sz w:val="28"/>
        </w:rPr>
        <w:t xml:space="preserve">987, Чехов: </w:t>
      </w:r>
      <w:r>
        <w:rPr>
          <w:snapToGrid w:val="0"/>
          <w:sz w:val="28"/>
        </w:rPr>
        <w:t>«</w:t>
      </w:r>
      <w:r>
        <w:rPr>
          <w:snapToGrid w:val="0"/>
          <w:sz w:val="28"/>
        </w:rPr>
        <w:t>ФиС</w:t>
      </w:r>
      <w:r>
        <w:rPr>
          <w:snapToGrid w:val="0"/>
          <w:sz w:val="28"/>
        </w:rPr>
        <w:t>»</w:t>
      </w:r>
      <w:r>
        <w:rPr>
          <w:snapToGrid w:val="0"/>
          <w:sz w:val="28"/>
        </w:rPr>
        <w:t>.</w:t>
      </w:r>
    </w:p>
    <w:sectPr w:rsidR="00FC439C">
      <w:footerReference w:type="even" r:id="rId7"/>
      <w:footerReference w:type="default" r:id="rId8"/>
      <w:type w:val="continuous"/>
      <w:pgSz w:w="11909" w:h="16834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057D" w14:textId="77777777" w:rsidR="00FC439C" w:rsidRDefault="00FC439C">
      <w:r>
        <w:separator/>
      </w:r>
    </w:p>
  </w:endnote>
  <w:endnote w:type="continuationSeparator" w:id="0">
    <w:p w14:paraId="38B136DA" w14:textId="77777777" w:rsidR="00FC439C" w:rsidRDefault="00FC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C592" w14:textId="77777777" w:rsidR="00000000" w:rsidRDefault="00FC43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4F7953BF" w14:textId="77777777" w:rsidR="00000000" w:rsidRDefault="00FC439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AC0F" w14:textId="77777777" w:rsidR="00000000" w:rsidRDefault="00FC43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17936470" w14:textId="77777777" w:rsidR="00000000" w:rsidRDefault="00FC43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51C2" w14:textId="77777777" w:rsidR="00FC439C" w:rsidRDefault="00FC439C">
      <w:r>
        <w:separator/>
      </w:r>
    </w:p>
  </w:footnote>
  <w:footnote w:type="continuationSeparator" w:id="0">
    <w:p w14:paraId="310479E1" w14:textId="77777777" w:rsidR="00FC439C" w:rsidRDefault="00FC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7194"/>
    <w:multiLevelType w:val="singleLevel"/>
    <w:tmpl w:val="10B2BF1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1" w15:restartNumberingAfterBreak="0">
    <w:nsid w:val="2AA1304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97558B"/>
    <w:multiLevelType w:val="singleLevel"/>
    <w:tmpl w:val="112C4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E256FE"/>
    <w:multiLevelType w:val="singleLevel"/>
    <w:tmpl w:val="3B1859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25D73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A0225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99030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173EB7"/>
    <w:multiLevelType w:val="singleLevel"/>
    <w:tmpl w:val="6BCE3C1C"/>
    <w:lvl w:ilvl="0">
      <w:numFmt w:val="bullet"/>
      <w:lvlText w:val="—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A9"/>
    <w:rsid w:val="00BD30A9"/>
    <w:rsid w:val="00F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D7187"/>
  <w15:chartTrackingRefBased/>
  <w15:docId w15:val="{44DB31E5-1A3B-4DCD-B612-FF0BBCC3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jc w:val="center"/>
      <w:outlineLvl w:val="0"/>
    </w:pPr>
    <w:rPr>
      <w:b/>
      <w:i/>
      <w:snapToGrid w:val="0"/>
      <w:sz w:val="3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jc w:val="center"/>
    </w:pPr>
    <w:rPr>
      <w:b/>
      <w:i/>
      <w:snapToGrid w:val="0"/>
      <w:sz w:val="36"/>
      <w:u w:val="single"/>
    </w:rPr>
  </w:style>
  <w:style w:type="paragraph" w:styleId="2">
    <w:name w:val="Body Text 2"/>
    <w:basedOn w:val="a"/>
    <w:semiHidden/>
    <w:pPr>
      <w:widowControl w:val="0"/>
      <w:spacing w:line="360" w:lineRule="auto"/>
    </w:pPr>
    <w:rPr>
      <w:snapToGrid w:val="0"/>
      <w:sz w:val="24"/>
    </w:rPr>
  </w:style>
  <w:style w:type="paragraph" w:styleId="a4">
    <w:name w:val="Body Text Indent"/>
    <w:basedOn w:val="a"/>
    <w:semiHidden/>
    <w:pPr>
      <w:widowControl w:val="0"/>
      <w:spacing w:line="360" w:lineRule="auto"/>
      <w:ind w:firstLine="720"/>
      <w:jc w:val="center"/>
    </w:pPr>
    <w:rPr>
      <w:b/>
      <w:i/>
      <w:snapToGrid w:val="0"/>
      <w:sz w:val="32"/>
      <w:u w:val="single"/>
    </w:rPr>
  </w:style>
  <w:style w:type="paragraph" w:styleId="3">
    <w:name w:val="Body Text 3"/>
    <w:basedOn w:val="a"/>
    <w:semiHidden/>
    <w:pPr>
      <w:widowControl w:val="0"/>
      <w:spacing w:line="360" w:lineRule="auto"/>
      <w:jc w:val="center"/>
    </w:pPr>
    <w:rPr>
      <w:b/>
      <w:i/>
      <w:snapToGrid w:val="0"/>
      <w:sz w:val="32"/>
      <w:u w:val="single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semiHidden/>
    <w:pPr>
      <w:widowControl w:val="0"/>
      <w:spacing w:line="360" w:lineRule="auto"/>
      <w:ind w:firstLine="567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3603</Words>
  <Characters>20539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JSA</Company>
  <LinksUpToDate>false</LinksUpToDate>
  <CharactersWithSpaces>24094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Julianka</dc:creator>
  <cp:keywords/>
  <cp:lastModifiedBy>Igor</cp:lastModifiedBy>
  <cp:revision>2</cp:revision>
  <cp:lastPrinted>2001-12-18T17:43:00Z</cp:lastPrinted>
  <dcterms:created xsi:type="dcterms:W3CDTF">2024-11-25T21:31:00Z</dcterms:created>
  <dcterms:modified xsi:type="dcterms:W3CDTF">2024-11-25T21:31:00Z</dcterms:modified>
</cp:coreProperties>
</file>