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0883" w:rsidRDefault="00060883">
      <w:pPr>
        <w:pStyle w:val="af2"/>
      </w:pPr>
      <w:r>
        <w:t>Содержание</w:t>
      </w:r>
    </w:p>
    <w:p w:rsidR="00060883" w:rsidRDefault="00060883">
      <w:pPr>
        <w:pStyle w:val="af2"/>
      </w:pPr>
    </w:p>
    <w:p w:rsidR="00060883" w:rsidRDefault="00060883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"1-1" \n \h \z \u </w:instrText>
      </w:r>
      <w:r>
        <w:rPr>
          <w:lang w:val="ru-RU"/>
        </w:rPr>
        <w:fldChar w:fldCharType="separate"/>
      </w:r>
      <w:hyperlink w:anchor="_Toc308521419" w:history="1">
        <w:r w:rsidRPr="00003D2F">
          <w:rPr>
            <w:rStyle w:val="af9"/>
            <w:noProof/>
            <w:lang w:val="ru-RU"/>
          </w:rPr>
          <w:t>Гигиена полости рта</w:t>
        </w:r>
      </w:hyperlink>
    </w:p>
    <w:p w:rsidR="00060883" w:rsidRDefault="00060883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08521420" w:history="1">
        <w:r w:rsidRPr="00003D2F">
          <w:rPr>
            <w:rStyle w:val="af9"/>
            <w:noProof/>
            <w:lang w:val="ru-RU"/>
          </w:rPr>
          <w:t>Какой должна быть зубная щетка?</w:t>
        </w:r>
      </w:hyperlink>
    </w:p>
    <w:p w:rsidR="00060883" w:rsidRDefault="00060883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08521421" w:history="1">
        <w:r w:rsidRPr="00003D2F">
          <w:rPr>
            <w:rStyle w:val="af9"/>
            <w:noProof/>
            <w:lang w:val="ru-RU"/>
          </w:rPr>
          <w:t>Как правильно чистить зубы?</w:t>
        </w:r>
      </w:hyperlink>
    </w:p>
    <w:p w:rsidR="00060883" w:rsidRDefault="00060883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08521422" w:history="1">
        <w:r w:rsidRPr="00003D2F">
          <w:rPr>
            <w:rStyle w:val="af9"/>
            <w:noProof/>
            <w:lang w:val="ru-RU"/>
          </w:rPr>
          <w:t>Какую зубную пасту выбрать?</w:t>
        </w:r>
      </w:hyperlink>
    </w:p>
    <w:p w:rsidR="00060883" w:rsidRDefault="00060883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08521423" w:history="1">
        <w:r w:rsidRPr="00003D2F">
          <w:rPr>
            <w:rStyle w:val="af9"/>
            <w:noProof/>
            <w:lang w:val="ru-RU"/>
          </w:rPr>
          <w:t>Вспомогательные средства гигиены полости рта</w:t>
        </w:r>
      </w:hyperlink>
    </w:p>
    <w:p w:rsidR="00060883" w:rsidRDefault="00060883">
      <w:pPr>
        <w:pStyle w:val="11"/>
        <w:tabs>
          <w:tab w:val="right" w:leader="dot" w:pos="9345"/>
        </w:tabs>
        <w:rPr>
          <w:bCs w:val="0"/>
          <w:smallCaps w:val="0"/>
          <w:noProof/>
          <w:color w:val="auto"/>
          <w:sz w:val="24"/>
          <w:szCs w:val="24"/>
          <w:lang w:val="ru-RU" w:eastAsia="ru-RU"/>
        </w:rPr>
      </w:pPr>
      <w:hyperlink w:anchor="_Toc308521424" w:history="1">
        <w:r w:rsidRPr="00003D2F">
          <w:rPr>
            <w:rStyle w:val="af9"/>
            <w:noProof/>
            <w:lang w:val="ru-RU"/>
          </w:rPr>
          <w:t>Зубные эликсиры</w:t>
        </w:r>
      </w:hyperlink>
    </w:p>
    <w:p w:rsidR="00060883" w:rsidRPr="00060883" w:rsidRDefault="00060883" w:rsidP="00060883">
      <w:pPr>
        <w:pStyle w:val="11"/>
        <w:tabs>
          <w:tab w:val="right" w:leader="dot" w:pos="9345"/>
        </w:tabs>
        <w:rPr>
          <w:rFonts w:ascii="SimSun" w:eastAsia="SimSun" w:hAnsi="SimSun"/>
          <w:lang w:val="ru-RU"/>
        </w:rPr>
      </w:pPr>
      <w:hyperlink w:anchor="_Toc308521425" w:history="1">
        <w:r w:rsidRPr="00003D2F">
          <w:rPr>
            <w:rStyle w:val="af9"/>
            <w:noProof/>
          </w:rPr>
          <w:t>Используемая литература</w:t>
        </w:r>
      </w:hyperlink>
      <w:r>
        <w:rPr>
          <w:lang w:val="ru-RU"/>
        </w:rPr>
        <w:fldChar w:fldCharType="end"/>
      </w:r>
      <w:bookmarkStart w:id="0" w:name="_Toc308521419"/>
    </w:p>
    <w:p w:rsidR="00060883" w:rsidRDefault="00060883" w:rsidP="00060883">
      <w:pPr>
        <w:pStyle w:val="1"/>
        <w:rPr>
          <w:lang w:val="ru-RU"/>
        </w:rPr>
      </w:pPr>
      <w:r>
        <w:rPr>
          <w:lang w:val="ru-RU"/>
        </w:rPr>
        <w:br w:type="page"/>
      </w:r>
      <w:r w:rsidR="004E3D90" w:rsidRPr="00060883">
        <w:rPr>
          <w:lang w:val="ru-RU"/>
        </w:rPr>
        <w:lastRenderedPageBreak/>
        <w:t>Гигиена</w:t>
      </w:r>
      <w:r w:rsidRPr="00060883">
        <w:rPr>
          <w:lang w:val="ru-RU"/>
        </w:rPr>
        <w:t xml:space="preserve"> </w:t>
      </w:r>
      <w:r w:rsidR="004E3D90" w:rsidRPr="00060883">
        <w:rPr>
          <w:lang w:val="ru-RU"/>
        </w:rPr>
        <w:t>полости</w:t>
      </w:r>
      <w:r w:rsidRPr="00060883">
        <w:rPr>
          <w:lang w:val="ru-RU"/>
        </w:rPr>
        <w:t xml:space="preserve"> </w:t>
      </w:r>
      <w:r w:rsidR="004E3D90" w:rsidRPr="00060883">
        <w:rPr>
          <w:lang w:val="ru-RU"/>
        </w:rPr>
        <w:t>рта</w:t>
      </w:r>
      <w:bookmarkEnd w:id="0"/>
    </w:p>
    <w:p w:rsidR="00060883" w:rsidRPr="00060883" w:rsidRDefault="00060883" w:rsidP="00060883">
      <w:pPr>
        <w:rPr>
          <w:iCs/>
          <w:lang w:eastAsia="en-US"/>
        </w:rPr>
      </w:pPr>
    </w:p>
    <w:p w:rsidR="00060883" w:rsidRPr="00060883" w:rsidRDefault="00F37670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Здоровые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белые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зубы</w:t>
      </w:r>
      <w:r w:rsidR="00060883" w:rsidRPr="00060883">
        <w:rPr>
          <w:iCs/>
        </w:rPr>
        <w:t xml:space="preserve"> </w:t>
      </w:r>
      <w:r w:rsidRPr="00060883">
        <w:rPr>
          <w:iCs/>
        </w:rPr>
        <w:t>являются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одним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из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основных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атрибутов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красоты</w:t>
      </w:r>
      <w:r w:rsidR="00060883" w:rsidRPr="00060883">
        <w:rPr>
          <w:iCs/>
        </w:rPr>
        <w:t xml:space="preserve">. </w:t>
      </w:r>
      <w:r w:rsidRPr="00060883">
        <w:rPr>
          <w:iCs/>
        </w:rPr>
        <w:t>Состояние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зубов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также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оказывает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влияние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наше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общее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здоровье</w:t>
      </w:r>
      <w:r w:rsidR="00060883" w:rsidRPr="00060883">
        <w:rPr>
          <w:iCs/>
        </w:rPr>
        <w:t xml:space="preserve">. </w:t>
      </w:r>
      <w:r w:rsidRPr="00060883">
        <w:rPr>
          <w:iCs/>
        </w:rPr>
        <w:t>Вот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почему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для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нас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так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важна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правильная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гигиена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полости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рта,</w:t>
      </w:r>
      <w:r w:rsidR="00060883" w:rsidRPr="00060883">
        <w:rPr>
          <w:iCs/>
        </w:rPr>
        <w:t xml:space="preserve"> </w:t>
      </w:r>
      <w:r w:rsidRPr="00060883">
        <w:rPr>
          <w:iCs/>
        </w:rPr>
        <w:t>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которой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пойдет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речь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ниже</w:t>
      </w:r>
      <w:r w:rsidR="00060883" w:rsidRPr="00060883">
        <w:rPr>
          <w:iCs/>
        </w:rPr>
        <w:t>.</w:t>
      </w:r>
    </w:p>
    <w:p w:rsidR="00060883" w:rsidRPr="00060883" w:rsidRDefault="00F37670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Гигиена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полости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рта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влияет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состояние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зубов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защищает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их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наиболее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распространенных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самых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опасных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последствиях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болезнях</w:t>
      </w:r>
      <w:r w:rsidR="00060883" w:rsidRPr="00060883">
        <w:rPr>
          <w:iCs/>
        </w:rPr>
        <w:t xml:space="preserve">. </w:t>
      </w:r>
      <w:r w:rsidRPr="00060883">
        <w:rPr>
          <w:iCs/>
        </w:rPr>
        <w:t>Особенно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это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касается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кариеса</w:t>
      </w:r>
      <w:r w:rsidR="00060883" w:rsidRPr="00060883">
        <w:rPr>
          <w:iCs/>
        </w:rPr>
        <w:t xml:space="preserve">. </w:t>
      </w:r>
      <w:r w:rsidRPr="00060883">
        <w:rPr>
          <w:iCs/>
        </w:rPr>
        <w:t>Эта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проблема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затрагивает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около</w:t>
      </w:r>
      <w:r w:rsidR="00060883" w:rsidRPr="00060883">
        <w:rPr>
          <w:iCs/>
        </w:rPr>
        <w:t xml:space="preserve"> </w:t>
      </w:r>
      <w:r w:rsidRPr="00060883">
        <w:rPr>
          <w:iCs/>
        </w:rPr>
        <w:t>95%</w:t>
      </w:r>
      <w:r w:rsidR="00060883" w:rsidRPr="00060883">
        <w:rPr>
          <w:iCs/>
        </w:rPr>
        <w:t xml:space="preserve"> </w:t>
      </w:r>
      <w:r w:rsidRPr="00060883">
        <w:rPr>
          <w:iCs/>
        </w:rPr>
        <w:t>жителей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страны</w:t>
      </w:r>
      <w:r w:rsidR="00060883" w:rsidRPr="00060883">
        <w:rPr>
          <w:iCs/>
        </w:rPr>
        <w:t xml:space="preserve">. </w:t>
      </w:r>
      <w:r w:rsidRPr="00060883">
        <w:rPr>
          <w:iCs/>
        </w:rPr>
        <w:t>Причиной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кариеса</w:t>
      </w:r>
      <w:r w:rsidR="00060883" w:rsidRPr="00060883">
        <w:rPr>
          <w:iCs/>
        </w:rPr>
        <w:t xml:space="preserve"> </w:t>
      </w:r>
      <w:r w:rsidRPr="00060883">
        <w:rPr>
          <w:iCs/>
        </w:rPr>
        <w:t>является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накопление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поверхности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зубов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налета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после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каждого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приема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пищи</w:t>
      </w:r>
      <w:r w:rsidR="00060883" w:rsidRPr="00060883">
        <w:rPr>
          <w:iCs/>
        </w:rPr>
        <w:t xml:space="preserve">.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остатках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пищи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быстро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размножаются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бактерии,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выделяя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кислоты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процессе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своей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жизнедеятельности</w:t>
      </w:r>
      <w:r w:rsidR="00060883" w:rsidRPr="00060883">
        <w:rPr>
          <w:iCs/>
        </w:rPr>
        <w:t xml:space="preserve">. </w:t>
      </w:r>
      <w:r w:rsidRPr="00060883">
        <w:rPr>
          <w:iCs/>
        </w:rPr>
        <w:t>Под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действием</w:t>
      </w:r>
      <w:r w:rsidR="00060883" w:rsidRPr="00060883">
        <w:rPr>
          <w:iCs/>
        </w:rPr>
        <w:t xml:space="preserve"> </w:t>
      </w:r>
      <w:r w:rsidRPr="00060883">
        <w:rPr>
          <w:iCs/>
        </w:rPr>
        <w:t>этих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кислот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начинается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процесс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деминерализации,</w:t>
      </w:r>
      <w:r w:rsidR="00060883" w:rsidRPr="00060883">
        <w:rPr>
          <w:iCs/>
        </w:rPr>
        <w:t xml:space="preserve"> т.е. </w:t>
      </w:r>
      <w:r w:rsidRPr="00060883">
        <w:rPr>
          <w:iCs/>
        </w:rPr>
        <w:t>разрушение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выведение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кальция,</w:t>
      </w:r>
      <w:r w:rsidR="00060883" w:rsidRPr="00060883">
        <w:rPr>
          <w:iCs/>
        </w:rPr>
        <w:t xml:space="preserve"> </w:t>
      </w:r>
      <w:r w:rsidRPr="00060883">
        <w:rPr>
          <w:iCs/>
        </w:rPr>
        <w:t>фосфора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других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минералов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из</w:t>
      </w:r>
      <w:r w:rsidR="00060883" w:rsidRPr="00060883">
        <w:rPr>
          <w:iCs/>
        </w:rPr>
        <w:t xml:space="preserve"> </w:t>
      </w:r>
      <w:r w:rsidRPr="00060883">
        <w:rPr>
          <w:iCs/>
        </w:rPr>
        <w:t>эмали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зубов</w:t>
      </w:r>
      <w:r w:rsidR="00060883" w:rsidRPr="00060883">
        <w:rPr>
          <w:iCs/>
        </w:rPr>
        <w:t xml:space="preserve">. </w:t>
      </w:r>
      <w:r w:rsidRPr="00060883">
        <w:rPr>
          <w:iCs/>
        </w:rPr>
        <w:t>Эмаль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истончается,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появляются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полости,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которые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с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течением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времени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становятся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все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шире</w:t>
      </w:r>
      <w:r w:rsidR="00060883" w:rsidRPr="00060883">
        <w:rPr>
          <w:iCs/>
        </w:rPr>
        <w:t xml:space="preserve">. </w:t>
      </w:r>
      <w:r w:rsidRPr="00060883">
        <w:rPr>
          <w:iCs/>
        </w:rPr>
        <w:t>Повреждение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эмали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ведет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к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различным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попутным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проблемам</w:t>
      </w:r>
      <w:r w:rsidR="00060883" w:rsidRPr="00060883">
        <w:rPr>
          <w:iCs/>
        </w:rPr>
        <w:t xml:space="preserve">.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организм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попадает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инфекция,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распространяется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крови,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вызывая</w:t>
      </w:r>
      <w:r w:rsidR="00060883" w:rsidRPr="00060883">
        <w:rPr>
          <w:iCs/>
        </w:rPr>
        <w:t xml:space="preserve"> </w:t>
      </w:r>
      <w:r w:rsidRPr="00060883">
        <w:rPr>
          <w:iCs/>
        </w:rPr>
        <w:t>тяжелые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последствия</w:t>
      </w:r>
      <w:r w:rsidR="00060883" w:rsidRPr="00060883">
        <w:rPr>
          <w:iCs/>
        </w:rPr>
        <w:t xml:space="preserve">. </w:t>
      </w:r>
      <w:r w:rsidRPr="00060883">
        <w:rPr>
          <w:iCs/>
        </w:rPr>
        <w:t>Особенно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кариес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опасен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для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беременных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женщин,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ведь</w:t>
      </w:r>
      <w:r w:rsidR="00060883" w:rsidRPr="00060883">
        <w:rPr>
          <w:iCs/>
        </w:rPr>
        <w:t xml:space="preserve"> </w:t>
      </w:r>
      <w:r w:rsidRPr="00060883">
        <w:rPr>
          <w:iCs/>
        </w:rPr>
        <w:t>это</w:t>
      </w:r>
      <w:r w:rsidR="00060883" w:rsidRPr="00060883">
        <w:rPr>
          <w:iCs/>
        </w:rPr>
        <w:t xml:space="preserve"> "</w:t>
      </w:r>
      <w:r w:rsidRPr="00060883">
        <w:rPr>
          <w:iCs/>
        </w:rPr>
        <w:t>открытая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дверь</w:t>
      </w:r>
      <w:r w:rsidR="00060883" w:rsidRPr="00060883">
        <w:rPr>
          <w:iCs/>
        </w:rPr>
        <w:t xml:space="preserve">" </w:t>
      </w:r>
      <w:r w:rsidRPr="00060883">
        <w:rPr>
          <w:iCs/>
        </w:rPr>
        <w:t>для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болезней</w:t>
      </w:r>
      <w:r w:rsidR="00060883" w:rsidRPr="00060883">
        <w:rPr>
          <w:iCs/>
        </w:rPr>
        <w:t>.</w:t>
      </w:r>
    </w:p>
    <w:p w:rsidR="00060883" w:rsidRPr="00060883" w:rsidRDefault="00F37670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Защититься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кариеса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можно,</w:t>
      </w:r>
      <w:r w:rsidR="00060883" w:rsidRPr="00060883">
        <w:rPr>
          <w:iCs/>
        </w:rPr>
        <w:t xml:space="preserve"> </w:t>
      </w:r>
      <w:r w:rsidRPr="00060883">
        <w:rPr>
          <w:iCs/>
        </w:rPr>
        <w:t>если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следовать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основам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правильной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гигиены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полости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рта</w:t>
      </w:r>
      <w:r w:rsidR="00060883" w:rsidRPr="00060883">
        <w:rPr>
          <w:iCs/>
        </w:rPr>
        <w:t xml:space="preserve">. </w:t>
      </w:r>
      <w:r w:rsidRPr="00060883">
        <w:rPr>
          <w:iCs/>
        </w:rPr>
        <w:t>Здесь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ничего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сложного,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делать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все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нужно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должным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образом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регулярно</w:t>
      </w:r>
      <w:r w:rsidR="00060883" w:rsidRPr="00060883">
        <w:rPr>
          <w:iCs/>
        </w:rPr>
        <w:t xml:space="preserve">. </w:t>
      </w:r>
      <w:r w:rsidRPr="00060883">
        <w:rPr>
          <w:iCs/>
        </w:rPr>
        <w:t>Наиболее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важную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роль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этом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деле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играет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зубная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щетка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паста</w:t>
      </w:r>
      <w:r w:rsidR="00060883" w:rsidRPr="00060883">
        <w:rPr>
          <w:iCs/>
        </w:rPr>
        <w:t>.</w:t>
      </w:r>
    </w:p>
    <w:p w:rsidR="00060883" w:rsidRDefault="00060883" w:rsidP="00060883">
      <w:pPr>
        <w:tabs>
          <w:tab w:val="left" w:pos="726"/>
        </w:tabs>
        <w:rPr>
          <w:iCs/>
        </w:rPr>
      </w:pPr>
    </w:p>
    <w:p w:rsidR="00060883" w:rsidRDefault="00F37670" w:rsidP="00060883">
      <w:pPr>
        <w:pStyle w:val="1"/>
        <w:rPr>
          <w:lang w:val="ru-RU"/>
        </w:rPr>
      </w:pPr>
      <w:bookmarkStart w:id="1" w:name="_Toc308521420"/>
      <w:r w:rsidRPr="00060883">
        <w:rPr>
          <w:lang w:val="ru-RU"/>
        </w:rPr>
        <w:t>Какой</w:t>
      </w:r>
      <w:r w:rsidR="00060883" w:rsidRPr="00060883">
        <w:rPr>
          <w:lang w:val="ru-RU"/>
        </w:rPr>
        <w:t xml:space="preserve"> </w:t>
      </w:r>
      <w:r w:rsidRPr="00060883">
        <w:rPr>
          <w:lang w:val="ru-RU"/>
        </w:rPr>
        <w:t>должна</w:t>
      </w:r>
      <w:r w:rsidR="00060883" w:rsidRPr="00060883">
        <w:rPr>
          <w:lang w:val="ru-RU"/>
        </w:rPr>
        <w:t xml:space="preserve"> </w:t>
      </w:r>
      <w:r w:rsidRPr="00060883">
        <w:rPr>
          <w:lang w:val="ru-RU"/>
        </w:rPr>
        <w:t>быть</w:t>
      </w:r>
      <w:r w:rsidR="00060883" w:rsidRPr="00060883">
        <w:rPr>
          <w:lang w:val="ru-RU"/>
        </w:rPr>
        <w:t xml:space="preserve"> </w:t>
      </w:r>
      <w:r w:rsidRPr="00060883">
        <w:rPr>
          <w:lang w:val="ru-RU"/>
        </w:rPr>
        <w:t>зубная</w:t>
      </w:r>
      <w:r w:rsidR="00060883" w:rsidRPr="00060883">
        <w:rPr>
          <w:lang w:val="ru-RU"/>
        </w:rPr>
        <w:t xml:space="preserve"> </w:t>
      </w:r>
      <w:r w:rsidRPr="00060883">
        <w:rPr>
          <w:lang w:val="ru-RU"/>
        </w:rPr>
        <w:t>щетка</w:t>
      </w:r>
      <w:r w:rsidR="00060883" w:rsidRPr="00060883">
        <w:rPr>
          <w:lang w:val="ru-RU"/>
        </w:rPr>
        <w:t>?</w:t>
      </w:r>
      <w:bookmarkEnd w:id="1"/>
    </w:p>
    <w:p w:rsidR="00060883" w:rsidRPr="00060883" w:rsidRDefault="00060883" w:rsidP="00060883">
      <w:pPr>
        <w:rPr>
          <w:iCs/>
          <w:lang w:eastAsia="en-US"/>
        </w:rPr>
      </w:pPr>
    </w:p>
    <w:p w:rsidR="00060883" w:rsidRPr="00060883" w:rsidRDefault="00F37670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Она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играет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главную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роль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процессе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стоматологической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помощи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профилактики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заболеваний</w:t>
      </w:r>
      <w:r w:rsidR="00060883" w:rsidRPr="00060883">
        <w:rPr>
          <w:iCs/>
        </w:rPr>
        <w:t xml:space="preserve">. </w:t>
      </w:r>
      <w:r w:rsidRPr="00060883">
        <w:rPr>
          <w:iCs/>
        </w:rPr>
        <w:t>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современном</w:t>
      </w:r>
      <w:r w:rsidR="00060883" w:rsidRPr="00060883">
        <w:rPr>
          <w:iCs/>
        </w:rPr>
        <w:t xml:space="preserve"> </w:t>
      </w:r>
      <w:r w:rsidRPr="00060883">
        <w:rPr>
          <w:iCs/>
        </w:rPr>
        <w:t>рынке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представлено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огромное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множество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щеток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различных</w:t>
      </w:r>
      <w:r w:rsidR="00060883" w:rsidRPr="00060883">
        <w:rPr>
          <w:iCs/>
        </w:rPr>
        <w:t xml:space="preserve"> </w:t>
      </w:r>
      <w:r w:rsidRPr="00060883">
        <w:rPr>
          <w:iCs/>
        </w:rPr>
        <w:t>форм,</w:t>
      </w:r>
      <w:r w:rsidR="00060883" w:rsidRPr="00060883">
        <w:rPr>
          <w:iCs/>
        </w:rPr>
        <w:t xml:space="preserve"> </w:t>
      </w:r>
      <w:r w:rsidRPr="00060883">
        <w:rPr>
          <w:iCs/>
        </w:rPr>
        <w:t>цветов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функций</w:t>
      </w:r>
      <w:r w:rsidR="00060883" w:rsidRPr="00060883">
        <w:rPr>
          <w:iCs/>
        </w:rPr>
        <w:t xml:space="preserve">. </w:t>
      </w:r>
      <w:r w:rsidRPr="00060883">
        <w:rPr>
          <w:iCs/>
        </w:rPr>
        <w:t>Как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запутаться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lastRenderedPageBreak/>
        <w:t>этом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разнообразии</w:t>
      </w:r>
      <w:r w:rsidR="00060883" w:rsidRPr="00060883">
        <w:rPr>
          <w:iCs/>
        </w:rPr>
        <w:t xml:space="preserve">?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что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действительно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важно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выборе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щетки,</w:t>
      </w:r>
      <w:r w:rsidR="00060883" w:rsidRPr="00060883">
        <w:rPr>
          <w:iCs/>
        </w:rPr>
        <w:t xml:space="preserve"> </w:t>
      </w:r>
      <w:r w:rsidRPr="00060883">
        <w:rPr>
          <w:iCs/>
        </w:rPr>
        <w:t>а</w:t>
      </w:r>
      <w:r w:rsidR="00060883" w:rsidRPr="00060883">
        <w:rPr>
          <w:iCs/>
        </w:rPr>
        <w:t xml:space="preserve"> </w:t>
      </w:r>
      <w:r w:rsidRPr="00060883">
        <w:rPr>
          <w:iCs/>
        </w:rPr>
        <w:t>что</w:t>
      </w:r>
      <w:r w:rsidR="00060883" w:rsidRPr="00060883">
        <w:rPr>
          <w:iCs/>
        </w:rPr>
        <w:t xml:space="preserve"> - </w:t>
      </w:r>
      <w:r w:rsidRPr="00060883">
        <w:rPr>
          <w:iCs/>
        </w:rPr>
        <w:t>лишь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очередной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рекламный</w:t>
      </w:r>
      <w:r w:rsidR="00060883" w:rsidRPr="00060883">
        <w:rPr>
          <w:iCs/>
        </w:rPr>
        <w:t xml:space="preserve"> </w:t>
      </w:r>
      <w:r w:rsidRPr="00060883">
        <w:rPr>
          <w:iCs/>
        </w:rPr>
        <w:t>трюк</w:t>
      </w:r>
      <w:r w:rsidR="00060883" w:rsidRPr="00060883">
        <w:rPr>
          <w:iCs/>
        </w:rPr>
        <w:t>?</w:t>
      </w:r>
    </w:p>
    <w:p w:rsidR="00060883" w:rsidRPr="00060883" w:rsidRDefault="00F37670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Рекомендуемые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органами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здравоохранения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щетки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всегда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сделаны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из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материала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высокого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качества</w:t>
      </w:r>
      <w:r w:rsidR="00060883" w:rsidRPr="00060883">
        <w:rPr>
          <w:iCs/>
        </w:rPr>
        <w:t xml:space="preserve">. </w:t>
      </w:r>
      <w:r w:rsidRPr="00060883">
        <w:rPr>
          <w:iCs/>
        </w:rPr>
        <w:t>При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этом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стоматологи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препятствуют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использованию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натуральной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щетины,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так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каждый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волос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имеет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канал,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который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собирает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много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бактерий</w:t>
      </w:r>
      <w:r w:rsidR="00060883" w:rsidRPr="00060883">
        <w:rPr>
          <w:iCs/>
        </w:rPr>
        <w:t xml:space="preserve">. </w:t>
      </w:r>
      <w:r w:rsidRPr="00060883">
        <w:rPr>
          <w:iCs/>
        </w:rPr>
        <w:t>Гладкие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волокна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должны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быть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закруглены,</w:t>
      </w:r>
      <w:r w:rsidR="00060883" w:rsidRPr="00060883">
        <w:rPr>
          <w:iCs/>
        </w:rPr>
        <w:t xml:space="preserve"> </w:t>
      </w:r>
      <w:r w:rsidRPr="00060883">
        <w:rPr>
          <w:iCs/>
        </w:rPr>
        <w:t>чтобы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избежать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накопления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осадка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бактерий</w:t>
      </w:r>
      <w:r w:rsidR="00060883" w:rsidRPr="00060883">
        <w:rPr>
          <w:iCs/>
        </w:rPr>
        <w:t xml:space="preserve">. </w:t>
      </w:r>
      <w:r w:rsidRPr="00060883">
        <w:rPr>
          <w:iCs/>
        </w:rPr>
        <w:t>Идеальным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считается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вариант,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котором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щетина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расположена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три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ряда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разной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длины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для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легкой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чистки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щелей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между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зубами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массажа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десен</w:t>
      </w:r>
      <w:r w:rsidR="00060883" w:rsidRPr="00060883">
        <w:rPr>
          <w:iCs/>
        </w:rPr>
        <w:t xml:space="preserve">. </w:t>
      </w:r>
      <w:r w:rsidRPr="00060883">
        <w:rPr>
          <w:iCs/>
        </w:rPr>
        <w:t>Щетина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может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быть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зубчатой,</w:t>
      </w:r>
      <w:r w:rsidR="00060883" w:rsidRPr="00060883">
        <w:rPr>
          <w:iCs/>
        </w:rPr>
        <w:t xml:space="preserve"> </w:t>
      </w:r>
      <w:r w:rsidRPr="00060883">
        <w:rPr>
          <w:iCs/>
        </w:rPr>
        <w:t>чтобы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легче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скользить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между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зубами</w:t>
      </w:r>
      <w:r w:rsidR="00060883" w:rsidRPr="00060883">
        <w:rPr>
          <w:iCs/>
        </w:rPr>
        <w:t>.</w:t>
      </w:r>
    </w:p>
    <w:p w:rsidR="00060883" w:rsidRPr="00060883" w:rsidRDefault="00F37670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Достижению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далеких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труднодоступных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зубов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способствует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гибкий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наконечник</w:t>
      </w:r>
      <w:r w:rsidR="00060883" w:rsidRPr="00060883">
        <w:rPr>
          <w:iCs/>
        </w:rPr>
        <w:t xml:space="preserve">. </w:t>
      </w:r>
      <w:r w:rsidRPr="00060883">
        <w:rPr>
          <w:iCs/>
        </w:rPr>
        <w:t>Зубная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щетка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может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также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иметь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противоскользящую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площадку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под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большой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палец</w:t>
      </w:r>
      <w:r w:rsidR="00060883" w:rsidRPr="00060883">
        <w:rPr>
          <w:iCs/>
        </w:rPr>
        <w:t xml:space="preserve">.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некоторых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щетках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волокна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располагаются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бы</w:t>
      </w:r>
      <w:r w:rsidR="00060883" w:rsidRPr="00060883">
        <w:rPr>
          <w:iCs/>
        </w:rPr>
        <w:t xml:space="preserve"> "</w:t>
      </w:r>
      <w:r w:rsidRPr="00060883">
        <w:rPr>
          <w:iCs/>
        </w:rPr>
        <w:t>пучками</w:t>
      </w:r>
      <w:r w:rsidR="00060883" w:rsidRPr="00060883">
        <w:rPr>
          <w:iCs/>
        </w:rPr>
        <w:t xml:space="preserve">" </w:t>
      </w:r>
      <w:r w:rsidRPr="00060883">
        <w:rPr>
          <w:iCs/>
        </w:rPr>
        <w:t>для</w:t>
      </w:r>
      <w:r w:rsidR="00060883" w:rsidRPr="00060883">
        <w:rPr>
          <w:iCs/>
        </w:rPr>
        <w:t xml:space="preserve"> </w:t>
      </w:r>
      <w:r w:rsidRPr="00060883">
        <w:rPr>
          <w:iCs/>
        </w:rPr>
        <w:t>чистки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пародонтальных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карманов</w:t>
      </w:r>
      <w:r w:rsidR="00060883" w:rsidRPr="00060883">
        <w:rPr>
          <w:iCs/>
        </w:rPr>
        <w:t xml:space="preserve">. </w:t>
      </w:r>
      <w:r w:rsidRPr="00060883">
        <w:rPr>
          <w:iCs/>
        </w:rPr>
        <w:t>Щетка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должна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быть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слишком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большой</w:t>
      </w:r>
      <w:r w:rsidR="00060883" w:rsidRPr="00060883">
        <w:rPr>
          <w:iCs/>
        </w:rPr>
        <w:t xml:space="preserve">. </w:t>
      </w:r>
      <w:r w:rsidRPr="00060883">
        <w:rPr>
          <w:iCs/>
        </w:rPr>
        <w:t>Ручка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должна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быть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тонкой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длинной,</w:t>
      </w:r>
      <w:r w:rsidR="00060883" w:rsidRPr="00060883">
        <w:rPr>
          <w:iCs/>
        </w:rPr>
        <w:t xml:space="preserve"> </w:t>
      </w:r>
      <w:r w:rsidRPr="00060883">
        <w:rPr>
          <w:iCs/>
        </w:rPr>
        <w:t>чтобы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обеспечить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доступ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всем</w:t>
      </w:r>
      <w:r w:rsidR="00060883" w:rsidRPr="00060883">
        <w:rPr>
          <w:iCs/>
        </w:rPr>
        <w:t xml:space="preserve"> </w:t>
      </w:r>
      <w:r w:rsidRPr="00060883">
        <w:rPr>
          <w:iCs/>
        </w:rPr>
        <w:t>труднодоступным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местам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полости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рта</w:t>
      </w:r>
      <w:r w:rsidR="00060883" w:rsidRPr="00060883">
        <w:rPr>
          <w:iCs/>
        </w:rPr>
        <w:t xml:space="preserve">. </w:t>
      </w:r>
      <w:r w:rsidRPr="00060883">
        <w:rPr>
          <w:iCs/>
        </w:rPr>
        <w:t>Обычно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рекомендуется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чистить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достаточно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твердыми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движениями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с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ощутимым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нажимом,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боли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деснах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лучше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использовать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мягкие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щетки</w:t>
      </w:r>
      <w:r w:rsidR="00060883" w:rsidRPr="00060883">
        <w:rPr>
          <w:iCs/>
        </w:rPr>
        <w:t xml:space="preserve">. </w:t>
      </w:r>
      <w:r w:rsidRPr="00060883">
        <w:rPr>
          <w:iCs/>
        </w:rPr>
        <w:t>Обычно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стоматологи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рекомендуют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использовать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щетки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щетиной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средней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жесткости</w:t>
      </w:r>
      <w:r w:rsidR="00060883" w:rsidRPr="00060883">
        <w:rPr>
          <w:iCs/>
        </w:rPr>
        <w:t>.</w:t>
      </w:r>
    </w:p>
    <w:p w:rsidR="00060883" w:rsidRPr="00060883" w:rsidRDefault="005379A2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Разновидностями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зубных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щеток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могут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служить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щетки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электрические,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когда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вибрирующие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круговые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движения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щеткой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совершаются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автоматически,</w:t>
      </w:r>
      <w:r w:rsidR="00060883" w:rsidRPr="00060883">
        <w:rPr>
          <w:iCs/>
        </w:rPr>
        <w:t xml:space="preserve"> </w:t>
      </w:r>
      <w:r w:rsidRPr="00060883">
        <w:rPr>
          <w:iCs/>
        </w:rPr>
        <w:t>что</w:t>
      </w:r>
      <w:r w:rsidR="00060883" w:rsidRPr="00060883">
        <w:rPr>
          <w:iCs/>
        </w:rPr>
        <w:t xml:space="preserve"> </w:t>
      </w:r>
      <w:r w:rsidRPr="00060883">
        <w:rPr>
          <w:iCs/>
        </w:rPr>
        <w:t>удобно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для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детей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инвалидов</w:t>
      </w:r>
      <w:r w:rsidR="00060883" w:rsidRPr="00060883">
        <w:rPr>
          <w:iCs/>
        </w:rPr>
        <w:t>.</w:t>
      </w:r>
    </w:p>
    <w:p w:rsidR="00060883" w:rsidRPr="00060883" w:rsidRDefault="005379A2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Электрические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зубные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щетки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с</w:t>
      </w:r>
      <w:r w:rsidR="00060883" w:rsidRPr="00060883">
        <w:rPr>
          <w:iCs/>
        </w:rPr>
        <w:t xml:space="preserve"> </w:t>
      </w:r>
      <w:r w:rsidRPr="00060883">
        <w:rPr>
          <w:iCs/>
        </w:rPr>
        <w:t>эффектом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ионофореза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работают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батарейки</w:t>
      </w:r>
      <w:r w:rsidR="00060883" w:rsidRPr="00060883">
        <w:rPr>
          <w:iCs/>
        </w:rPr>
        <w:t xml:space="preserve">. </w:t>
      </w:r>
      <w:r w:rsidRPr="00060883">
        <w:rPr>
          <w:iCs/>
        </w:rPr>
        <w:t>Принцип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ионофореза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используется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для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переноса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содержащихся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пасте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ионов</w:t>
      </w:r>
      <w:r w:rsidR="00060883" w:rsidRPr="00060883">
        <w:rPr>
          <w:iCs/>
        </w:rPr>
        <w:t xml:space="preserve"> </w:t>
      </w:r>
      <w:r w:rsidRPr="00060883">
        <w:rPr>
          <w:iCs/>
        </w:rPr>
        <w:t>фтора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зубную</w:t>
      </w:r>
      <w:r w:rsidR="00060883" w:rsidRPr="00060883">
        <w:rPr>
          <w:iCs/>
        </w:rPr>
        <w:t xml:space="preserve"> </w:t>
      </w:r>
      <w:r w:rsidRPr="00060883">
        <w:rPr>
          <w:iCs/>
        </w:rPr>
        <w:t>эмаль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большем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количестве,</w:t>
      </w:r>
      <w:r w:rsidR="00060883" w:rsidRPr="00060883">
        <w:rPr>
          <w:iCs/>
        </w:rPr>
        <w:t xml:space="preserve"> </w:t>
      </w:r>
      <w:r w:rsidRPr="00060883">
        <w:rPr>
          <w:iCs/>
        </w:rPr>
        <w:t>чем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обычной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чистке</w:t>
      </w:r>
      <w:r w:rsidR="00060883" w:rsidRPr="00060883">
        <w:rPr>
          <w:iCs/>
        </w:rPr>
        <w:t xml:space="preserve">. </w:t>
      </w:r>
      <w:r w:rsidRPr="00060883">
        <w:rPr>
          <w:iCs/>
        </w:rPr>
        <w:t>Дополнительный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положительный</w:t>
      </w:r>
      <w:r w:rsidR="00060883" w:rsidRPr="00060883">
        <w:rPr>
          <w:iCs/>
        </w:rPr>
        <w:t xml:space="preserve"> </w:t>
      </w:r>
      <w:r w:rsidRPr="00060883">
        <w:rPr>
          <w:iCs/>
        </w:rPr>
        <w:t>эффект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дает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насыщение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полости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рта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кислородом,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выделяющемся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электролизе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воды</w:t>
      </w:r>
      <w:r w:rsidR="00060883" w:rsidRPr="00060883">
        <w:rPr>
          <w:iCs/>
        </w:rPr>
        <w:t xml:space="preserve">. </w:t>
      </w:r>
      <w:r w:rsidRPr="00060883">
        <w:rPr>
          <w:iCs/>
        </w:rPr>
        <w:t>При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этом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один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из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полюсов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батарейки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через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стальной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корпус</w:t>
      </w:r>
      <w:r w:rsidR="00060883" w:rsidRPr="00060883">
        <w:rPr>
          <w:iCs/>
        </w:rPr>
        <w:t xml:space="preserve"> </w:t>
      </w:r>
      <w:r w:rsidRPr="00060883">
        <w:rPr>
          <w:iCs/>
        </w:rPr>
        <w:t>ручки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щетки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соединен</w:t>
      </w:r>
      <w:r w:rsidR="00060883" w:rsidRPr="00060883">
        <w:rPr>
          <w:iCs/>
        </w:rPr>
        <w:t xml:space="preserve"> </w:t>
      </w:r>
      <w:r w:rsidRPr="00060883">
        <w:rPr>
          <w:iCs/>
        </w:rPr>
        <w:t>с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телом</w:t>
      </w:r>
      <w:r w:rsidR="00060883" w:rsidRPr="00060883">
        <w:rPr>
          <w:iCs/>
        </w:rPr>
        <w:t xml:space="preserve"> </w:t>
      </w:r>
      <w:r w:rsidRPr="00060883">
        <w:rPr>
          <w:iCs/>
        </w:rPr>
        <w:t>человека</w:t>
      </w:r>
      <w:r w:rsidR="00060883" w:rsidRPr="00060883">
        <w:rPr>
          <w:iCs/>
        </w:rPr>
        <w:t xml:space="preserve"> (</w:t>
      </w:r>
      <w:r w:rsidRPr="00060883">
        <w:rPr>
          <w:iCs/>
        </w:rPr>
        <w:t>держать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ручку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щетки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следует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мокрой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рукой</w:t>
      </w:r>
      <w:r w:rsidR="00060883" w:rsidRPr="00060883">
        <w:rPr>
          <w:iCs/>
        </w:rPr>
        <w:t xml:space="preserve">), </w:t>
      </w:r>
      <w:r w:rsidRPr="00060883">
        <w:rPr>
          <w:iCs/>
        </w:rPr>
        <w:t>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другой</w:t>
      </w:r>
      <w:r w:rsidR="00060883" w:rsidRPr="00060883">
        <w:rPr>
          <w:iCs/>
        </w:rPr>
        <w:t xml:space="preserve"> - </w:t>
      </w:r>
      <w:r w:rsidRPr="00060883">
        <w:rPr>
          <w:iCs/>
        </w:rPr>
        <w:t>через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микросхему</w:t>
      </w:r>
      <w:r w:rsidR="00060883" w:rsidRPr="00060883">
        <w:rPr>
          <w:iCs/>
        </w:rPr>
        <w:t xml:space="preserve"> </w:t>
      </w:r>
      <w:r w:rsidRPr="00060883">
        <w:rPr>
          <w:iCs/>
        </w:rPr>
        <w:t>с</w:t>
      </w:r>
      <w:r w:rsidR="00060883" w:rsidRPr="00060883">
        <w:rPr>
          <w:iCs/>
        </w:rPr>
        <w:t xml:space="preserve"> </w:t>
      </w:r>
      <w:r w:rsidRPr="00060883">
        <w:rPr>
          <w:iCs/>
        </w:rPr>
        <w:t>электродом,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находящимся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головке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щетки</w:t>
      </w:r>
      <w:r w:rsidR="00060883" w:rsidRPr="00060883">
        <w:rPr>
          <w:iCs/>
        </w:rPr>
        <w:t>.</w:t>
      </w:r>
    </w:p>
    <w:p w:rsidR="00060883" w:rsidRPr="00060883" w:rsidRDefault="00F37670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Важно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также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правильно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хранить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зубную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щетку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вовремя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ее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менять</w:t>
      </w:r>
      <w:r w:rsidR="00060883" w:rsidRPr="00060883">
        <w:rPr>
          <w:iCs/>
        </w:rPr>
        <w:t xml:space="preserve">. </w:t>
      </w:r>
      <w:r w:rsidRPr="00060883">
        <w:rPr>
          <w:iCs/>
        </w:rPr>
        <w:t>После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чистки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зубов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щетка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должна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быть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идеально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вымыта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храниться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таким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образом,</w:t>
      </w:r>
      <w:r w:rsidR="00060883" w:rsidRPr="00060883">
        <w:rPr>
          <w:iCs/>
        </w:rPr>
        <w:t xml:space="preserve"> </w:t>
      </w:r>
      <w:r w:rsidRPr="00060883">
        <w:rPr>
          <w:iCs/>
        </w:rPr>
        <w:t>чтобы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иметь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возможность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хорошо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высохнуть,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поскольку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бактерии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размножаются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очень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быстро</w:t>
      </w:r>
      <w:r w:rsidR="00060883" w:rsidRPr="00060883">
        <w:rPr>
          <w:iCs/>
        </w:rPr>
        <w:t xml:space="preserve">. </w:t>
      </w:r>
      <w:r w:rsidRPr="00060883">
        <w:rPr>
          <w:iCs/>
        </w:rPr>
        <w:t>Эксперты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рекомендуют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замену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новую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зубную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щетку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после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крайней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мере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двух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месяцев</w:t>
      </w:r>
      <w:r w:rsidR="00060883" w:rsidRPr="00060883">
        <w:rPr>
          <w:iCs/>
        </w:rPr>
        <w:t xml:space="preserve">. </w:t>
      </w:r>
      <w:r w:rsidRPr="00060883">
        <w:rPr>
          <w:iCs/>
        </w:rPr>
        <w:t>Было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бы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также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необходимо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заменять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ее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после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каждой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инфекции</w:t>
      </w:r>
      <w:r w:rsidR="00060883" w:rsidRPr="00060883">
        <w:rPr>
          <w:iCs/>
        </w:rPr>
        <w:t>.</w:t>
      </w:r>
    </w:p>
    <w:p w:rsidR="00060883" w:rsidRDefault="00060883" w:rsidP="00060883">
      <w:pPr>
        <w:tabs>
          <w:tab w:val="left" w:pos="726"/>
        </w:tabs>
        <w:rPr>
          <w:iCs/>
        </w:rPr>
      </w:pPr>
    </w:p>
    <w:p w:rsidR="00060883" w:rsidRDefault="004E3D90" w:rsidP="00060883">
      <w:pPr>
        <w:pStyle w:val="1"/>
        <w:rPr>
          <w:lang w:val="ru-RU"/>
        </w:rPr>
      </w:pPr>
      <w:bookmarkStart w:id="2" w:name="_Toc308521421"/>
      <w:r w:rsidRPr="00060883">
        <w:rPr>
          <w:lang w:val="ru-RU"/>
        </w:rPr>
        <w:t>Как</w:t>
      </w:r>
      <w:r w:rsidR="00060883" w:rsidRPr="00060883">
        <w:rPr>
          <w:lang w:val="ru-RU"/>
        </w:rPr>
        <w:t xml:space="preserve"> </w:t>
      </w:r>
      <w:r w:rsidRPr="00060883">
        <w:rPr>
          <w:lang w:val="ru-RU"/>
        </w:rPr>
        <w:t>правильно</w:t>
      </w:r>
      <w:r w:rsidR="00060883" w:rsidRPr="00060883">
        <w:rPr>
          <w:lang w:val="ru-RU"/>
        </w:rPr>
        <w:t xml:space="preserve"> </w:t>
      </w:r>
      <w:r w:rsidRPr="00060883">
        <w:rPr>
          <w:lang w:val="ru-RU"/>
        </w:rPr>
        <w:t>чистить</w:t>
      </w:r>
      <w:r w:rsidR="00060883" w:rsidRPr="00060883">
        <w:rPr>
          <w:lang w:val="ru-RU"/>
        </w:rPr>
        <w:t xml:space="preserve"> </w:t>
      </w:r>
      <w:r w:rsidRPr="00060883">
        <w:rPr>
          <w:lang w:val="ru-RU"/>
        </w:rPr>
        <w:t>зубы</w:t>
      </w:r>
      <w:r w:rsidR="00060883" w:rsidRPr="00060883">
        <w:rPr>
          <w:lang w:val="ru-RU"/>
        </w:rPr>
        <w:t>?</w:t>
      </w:r>
      <w:bookmarkEnd w:id="2"/>
    </w:p>
    <w:p w:rsidR="00060883" w:rsidRPr="00060883" w:rsidRDefault="00060883" w:rsidP="00060883">
      <w:pPr>
        <w:rPr>
          <w:iCs/>
          <w:lang w:eastAsia="en-US"/>
        </w:rPr>
      </w:pPr>
    </w:p>
    <w:p w:rsidR="00060883" w:rsidRPr="00060883" w:rsidRDefault="00F37670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Главное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правило</w:t>
      </w:r>
      <w:r w:rsidR="00060883" w:rsidRPr="00060883">
        <w:rPr>
          <w:iCs/>
        </w:rPr>
        <w:t xml:space="preserve"> - </w:t>
      </w:r>
      <w:r w:rsidRPr="00060883">
        <w:rPr>
          <w:iCs/>
        </w:rPr>
        <w:t>чистка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зубов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должна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длиться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менее</w:t>
      </w:r>
      <w:r w:rsidR="00060883" w:rsidRPr="00060883">
        <w:rPr>
          <w:iCs/>
        </w:rPr>
        <w:t xml:space="preserve"> </w:t>
      </w:r>
      <w:r w:rsidRPr="00060883">
        <w:rPr>
          <w:iCs/>
        </w:rPr>
        <w:t>3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минут</w:t>
      </w:r>
      <w:r w:rsidR="00060883" w:rsidRPr="00060883">
        <w:rPr>
          <w:iCs/>
        </w:rPr>
        <w:t xml:space="preserve">. </w:t>
      </w:r>
      <w:r w:rsidRPr="00060883">
        <w:rPr>
          <w:iCs/>
        </w:rPr>
        <w:t>Однако,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трите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их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слишком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сильно,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так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можно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повредить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эмаль</w:t>
      </w:r>
      <w:r w:rsidR="00060883" w:rsidRPr="00060883">
        <w:rPr>
          <w:iCs/>
        </w:rPr>
        <w:t xml:space="preserve">. </w:t>
      </w:r>
      <w:r w:rsidRPr="00060883">
        <w:rPr>
          <w:iCs/>
        </w:rPr>
        <w:t>Старайтесь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действовать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аккуратно,</w:t>
      </w:r>
      <w:r w:rsidR="00060883" w:rsidRPr="00060883">
        <w:rPr>
          <w:iCs/>
        </w:rPr>
        <w:t xml:space="preserve"> </w:t>
      </w:r>
      <w:r w:rsidRPr="00060883">
        <w:rPr>
          <w:iCs/>
        </w:rPr>
        <w:t>чтобы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охватить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все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трещины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щели</w:t>
      </w:r>
      <w:r w:rsidR="00060883" w:rsidRPr="00060883">
        <w:rPr>
          <w:iCs/>
        </w:rPr>
        <w:t xml:space="preserve">. </w:t>
      </w:r>
      <w:r w:rsidRPr="00060883">
        <w:rPr>
          <w:iCs/>
        </w:rPr>
        <w:t>Люди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дети,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которые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любят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долго</w:t>
      </w:r>
      <w:r w:rsidR="00060883" w:rsidRPr="00060883">
        <w:rPr>
          <w:iCs/>
        </w:rPr>
        <w:t xml:space="preserve"> </w:t>
      </w:r>
      <w:r w:rsidRPr="00060883">
        <w:rPr>
          <w:iCs/>
        </w:rPr>
        <w:t>чистить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зубы,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могут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использовать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электрические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зубные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щетки</w:t>
      </w:r>
      <w:r w:rsidR="00060883" w:rsidRPr="00060883">
        <w:rPr>
          <w:iCs/>
        </w:rPr>
        <w:t xml:space="preserve">. </w:t>
      </w:r>
      <w:r w:rsidRPr="00060883">
        <w:rPr>
          <w:iCs/>
        </w:rPr>
        <w:t>Они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совершают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около</w:t>
      </w:r>
      <w:r w:rsidR="00060883" w:rsidRPr="00060883">
        <w:rPr>
          <w:iCs/>
        </w:rPr>
        <w:t xml:space="preserve"> </w:t>
      </w:r>
      <w:r w:rsidRPr="00060883">
        <w:rPr>
          <w:iCs/>
        </w:rPr>
        <w:t>3000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оборотов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минуту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требуют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специальных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методов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очистки</w:t>
      </w:r>
      <w:r w:rsidR="00060883" w:rsidRPr="00060883">
        <w:rPr>
          <w:iCs/>
        </w:rPr>
        <w:t xml:space="preserve">. </w:t>
      </w:r>
      <w:r w:rsidRPr="00060883">
        <w:rPr>
          <w:iCs/>
        </w:rPr>
        <w:t>Они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недешевы,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однако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гораздо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долговечнее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обычных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щеток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разы</w:t>
      </w:r>
      <w:r w:rsidR="00060883" w:rsidRPr="00060883">
        <w:rPr>
          <w:iCs/>
        </w:rPr>
        <w:t xml:space="preserve"> </w:t>
      </w:r>
      <w:r w:rsidRPr="00060883">
        <w:rPr>
          <w:iCs/>
        </w:rPr>
        <w:t>эффективнее</w:t>
      </w:r>
      <w:r w:rsidR="00060883" w:rsidRPr="00060883">
        <w:rPr>
          <w:iCs/>
        </w:rPr>
        <w:t>.</w:t>
      </w:r>
    </w:p>
    <w:p w:rsidR="00060883" w:rsidRPr="00060883" w:rsidRDefault="00F37670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Наиболее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действенный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способ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поддерживать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гигиену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полости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рта</w:t>
      </w:r>
      <w:r w:rsidR="00060883" w:rsidRPr="00060883">
        <w:rPr>
          <w:iCs/>
        </w:rPr>
        <w:t xml:space="preserve"> - </w:t>
      </w:r>
      <w:r w:rsidRPr="00060883">
        <w:rPr>
          <w:iCs/>
        </w:rPr>
        <w:t>чистка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зубов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после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каждого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приема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пищи</w:t>
      </w:r>
      <w:r w:rsidR="00060883" w:rsidRPr="00060883">
        <w:rPr>
          <w:iCs/>
        </w:rPr>
        <w:t xml:space="preserve">. </w:t>
      </w:r>
      <w:r w:rsidRPr="00060883">
        <w:rPr>
          <w:iCs/>
        </w:rPr>
        <w:t>Если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это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представляется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возможным,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то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следует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хотя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бы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споласкивать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рот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после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еды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крайней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мере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два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раза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день,</w:t>
      </w:r>
      <w:r w:rsidR="00060883" w:rsidRPr="00060883">
        <w:rPr>
          <w:iCs/>
        </w:rPr>
        <w:t xml:space="preserve"> т.е. </w:t>
      </w:r>
      <w:r w:rsidRPr="00060883">
        <w:rPr>
          <w:iCs/>
        </w:rPr>
        <w:t>после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завтрака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после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обеда</w:t>
      </w:r>
      <w:r w:rsidR="00060883" w:rsidRPr="00060883">
        <w:rPr>
          <w:iCs/>
        </w:rPr>
        <w:t xml:space="preserve">. </w:t>
      </w:r>
      <w:r w:rsidRPr="00060883">
        <w:rPr>
          <w:iCs/>
        </w:rPr>
        <w:t>Лучше,</w:t>
      </w:r>
      <w:r w:rsidR="00060883" w:rsidRPr="00060883">
        <w:rPr>
          <w:iCs/>
        </w:rPr>
        <w:t xml:space="preserve"> </w:t>
      </w:r>
      <w:r w:rsidRPr="00060883">
        <w:rPr>
          <w:iCs/>
        </w:rPr>
        <w:t>если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это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будут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специальные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ополаскиватели,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имеющие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составе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антибактериальные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средства</w:t>
      </w:r>
      <w:r w:rsidR="00060883" w:rsidRPr="00060883">
        <w:rPr>
          <w:iCs/>
        </w:rPr>
        <w:t xml:space="preserve">.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течение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дня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после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каждого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приема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пищи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полоскайте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рот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водой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или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специальной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жидкостью</w:t>
      </w:r>
      <w:r w:rsidR="00060883" w:rsidRPr="00060883">
        <w:rPr>
          <w:iCs/>
        </w:rPr>
        <w:t xml:space="preserve">. </w:t>
      </w:r>
      <w:r w:rsidRPr="00060883">
        <w:rPr>
          <w:iCs/>
        </w:rPr>
        <w:t>Используйте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свой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оптимум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рН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полости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рта,</w:t>
      </w:r>
      <w:r w:rsidR="00060883" w:rsidRPr="00060883">
        <w:rPr>
          <w:iCs/>
        </w:rPr>
        <w:t xml:space="preserve"> </w:t>
      </w:r>
      <w:r w:rsidRPr="00060883">
        <w:rPr>
          <w:iCs/>
        </w:rPr>
        <w:t>что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поможет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предотвратить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накопление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бактерий</w:t>
      </w:r>
      <w:r w:rsidR="00060883" w:rsidRPr="00060883">
        <w:rPr>
          <w:iCs/>
        </w:rPr>
        <w:t>.</w:t>
      </w:r>
    </w:p>
    <w:p w:rsidR="00060883" w:rsidRPr="00060883" w:rsidRDefault="00F37670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Вы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также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можете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жевать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резинку,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содержащую</w:t>
      </w:r>
      <w:r w:rsidR="00060883" w:rsidRPr="00060883">
        <w:rPr>
          <w:iCs/>
        </w:rPr>
        <w:t xml:space="preserve"> </w:t>
      </w:r>
      <w:r w:rsidRPr="00060883">
        <w:rPr>
          <w:iCs/>
        </w:rPr>
        <w:t>ксилит</w:t>
      </w:r>
      <w:r w:rsidR="00060883" w:rsidRPr="00060883">
        <w:rPr>
          <w:iCs/>
        </w:rPr>
        <w:t xml:space="preserve">. </w:t>
      </w:r>
      <w:r w:rsidRPr="00060883">
        <w:rPr>
          <w:iCs/>
        </w:rPr>
        <w:t>Специалисты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подтверждают,</w:t>
      </w:r>
      <w:r w:rsidR="00060883" w:rsidRPr="00060883">
        <w:rPr>
          <w:iCs/>
        </w:rPr>
        <w:t xml:space="preserve"> </w:t>
      </w:r>
      <w:r w:rsidRPr="00060883">
        <w:rPr>
          <w:iCs/>
        </w:rPr>
        <w:t>что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сразу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после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еды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резинка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способна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удалять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с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зубов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налет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остатки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пищи</w:t>
      </w:r>
      <w:r w:rsidR="00060883" w:rsidRPr="00060883">
        <w:rPr>
          <w:iCs/>
        </w:rPr>
        <w:t xml:space="preserve">. </w:t>
      </w:r>
      <w:r w:rsidRPr="00060883">
        <w:rPr>
          <w:iCs/>
        </w:rPr>
        <w:t>Правда,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придать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зубам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белизну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вылечить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кариеса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никакая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резинка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силах</w:t>
      </w:r>
      <w:r w:rsidR="00060883" w:rsidRPr="00060883">
        <w:rPr>
          <w:iCs/>
        </w:rPr>
        <w:t xml:space="preserve"> </w:t>
      </w:r>
      <w:r w:rsidRPr="00060883">
        <w:rPr>
          <w:iCs/>
        </w:rPr>
        <w:t>это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рекламный</w:t>
      </w:r>
      <w:r w:rsidR="00060883" w:rsidRPr="00060883">
        <w:rPr>
          <w:iCs/>
        </w:rPr>
        <w:t xml:space="preserve"> </w:t>
      </w:r>
      <w:r w:rsidRPr="00060883">
        <w:rPr>
          <w:iCs/>
        </w:rPr>
        <w:t>ход</w:t>
      </w:r>
      <w:r w:rsidR="00060883" w:rsidRPr="00060883">
        <w:rPr>
          <w:iCs/>
        </w:rPr>
        <w:t>.</w:t>
      </w:r>
    </w:p>
    <w:p w:rsidR="00060883" w:rsidRDefault="00060883" w:rsidP="00060883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3" w:name="_Toc308521422"/>
      <w:r w:rsidR="00F37670" w:rsidRPr="00060883">
        <w:rPr>
          <w:lang w:val="ru-RU"/>
        </w:rPr>
        <w:t>Какую</w:t>
      </w:r>
      <w:r w:rsidRPr="00060883">
        <w:rPr>
          <w:lang w:val="ru-RU"/>
        </w:rPr>
        <w:t xml:space="preserve"> </w:t>
      </w:r>
      <w:r w:rsidR="00F37670" w:rsidRPr="00060883">
        <w:rPr>
          <w:lang w:val="ru-RU"/>
        </w:rPr>
        <w:t>зубную</w:t>
      </w:r>
      <w:r w:rsidRPr="00060883">
        <w:rPr>
          <w:lang w:val="ru-RU"/>
        </w:rPr>
        <w:t xml:space="preserve"> </w:t>
      </w:r>
      <w:r w:rsidR="00F37670" w:rsidRPr="00060883">
        <w:rPr>
          <w:lang w:val="ru-RU"/>
        </w:rPr>
        <w:t>пасту</w:t>
      </w:r>
      <w:r w:rsidRPr="00060883">
        <w:rPr>
          <w:lang w:val="ru-RU"/>
        </w:rPr>
        <w:t xml:space="preserve"> </w:t>
      </w:r>
      <w:r w:rsidR="00F37670" w:rsidRPr="00060883">
        <w:rPr>
          <w:lang w:val="ru-RU"/>
        </w:rPr>
        <w:t>выбрать</w:t>
      </w:r>
      <w:r w:rsidRPr="00060883">
        <w:rPr>
          <w:lang w:val="ru-RU"/>
        </w:rPr>
        <w:t>?</w:t>
      </w:r>
      <w:bookmarkEnd w:id="3"/>
    </w:p>
    <w:p w:rsidR="00060883" w:rsidRPr="00060883" w:rsidRDefault="00060883" w:rsidP="00060883">
      <w:pPr>
        <w:rPr>
          <w:iCs/>
          <w:lang w:eastAsia="en-US"/>
        </w:rPr>
      </w:pPr>
    </w:p>
    <w:p w:rsidR="00060883" w:rsidRPr="00060883" w:rsidRDefault="00F37670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Эффективность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чистки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может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быть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улучшена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за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счет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использования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соответствующих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паст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порошков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для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зубов</w:t>
      </w:r>
      <w:r w:rsidR="00060883" w:rsidRPr="00060883">
        <w:rPr>
          <w:iCs/>
        </w:rPr>
        <w:t xml:space="preserve">. </w:t>
      </w:r>
      <w:r w:rsidRPr="00060883">
        <w:rPr>
          <w:iCs/>
        </w:rPr>
        <w:t>Современные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зубные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пасты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содержат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все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необходимые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компоненты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вещества,</w:t>
      </w:r>
      <w:r w:rsidR="00060883" w:rsidRPr="00060883">
        <w:rPr>
          <w:iCs/>
        </w:rPr>
        <w:t xml:space="preserve"> </w:t>
      </w:r>
      <w:r w:rsidRPr="00060883">
        <w:rPr>
          <w:iCs/>
        </w:rPr>
        <w:t>эффективность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которых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клинически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доказана</w:t>
      </w:r>
      <w:r w:rsidR="00060883" w:rsidRPr="00060883">
        <w:rPr>
          <w:iCs/>
        </w:rPr>
        <w:t xml:space="preserve">. </w:t>
      </w:r>
      <w:r w:rsidRPr="00060883">
        <w:rPr>
          <w:iCs/>
        </w:rPr>
        <w:t>Помните,</w:t>
      </w:r>
      <w:r w:rsidR="00060883" w:rsidRPr="00060883">
        <w:rPr>
          <w:iCs/>
        </w:rPr>
        <w:t xml:space="preserve"> </w:t>
      </w:r>
      <w:r w:rsidRPr="00060883">
        <w:rPr>
          <w:iCs/>
        </w:rPr>
        <w:t>что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названия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всех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компонентов,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входящих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состав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пасты,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должны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быть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размещены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упаковке</w:t>
      </w:r>
      <w:r w:rsidR="00060883" w:rsidRPr="00060883">
        <w:rPr>
          <w:iCs/>
        </w:rPr>
        <w:t>.</w:t>
      </w:r>
    </w:p>
    <w:p w:rsidR="00060883" w:rsidRPr="00060883" w:rsidRDefault="00F37670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Есть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пасты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сильнодействующие,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дезинфицирующие,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освежающие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дыхание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защищающ</w:t>
      </w:r>
      <w:r w:rsidR="00D21C6F" w:rsidRPr="00060883">
        <w:rPr>
          <w:iCs/>
        </w:rPr>
        <w:t>ие</w:t>
      </w:r>
      <w:r w:rsidR="00060883" w:rsidRPr="00060883">
        <w:rPr>
          <w:iCs/>
        </w:rPr>
        <w:t xml:space="preserve"> </w:t>
      </w:r>
      <w:r w:rsidR="00D21C6F" w:rsidRPr="00060883">
        <w:rPr>
          <w:iCs/>
        </w:rPr>
        <w:t>от</w:t>
      </w:r>
      <w:r w:rsidR="00060883" w:rsidRPr="00060883">
        <w:rPr>
          <w:iCs/>
        </w:rPr>
        <w:t xml:space="preserve"> </w:t>
      </w:r>
      <w:r w:rsidR="00D21C6F" w:rsidRPr="00060883">
        <w:rPr>
          <w:iCs/>
        </w:rPr>
        <w:t>зубного</w:t>
      </w:r>
      <w:r w:rsidR="00060883" w:rsidRPr="00060883">
        <w:rPr>
          <w:iCs/>
        </w:rPr>
        <w:t xml:space="preserve"> </w:t>
      </w:r>
      <w:r w:rsidR="00D21C6F" w:rsidRPr="00060883">
        <w:rPr>
          <w:iCs/>
        </w:rPr>
        <w:t>камня</w:t>
      </w:r>
      <w:r w:rsidR="00060883" w:rsidRPr="00060883">
        <w:rPr>
          <w:iCs/>
        </w:rPr>
        <w:t xml:space="preserve">. </w:t>
      </w:r>
      <w:r w:rsidR="00D21C6F" w:rsidRPr="00060883">
        <w:rPr>
          <w:iCs/>
        </w:rPr>
        <w:t>Они</w:t>
      </w:r>
      <w:r w:rsidR="00060883" w:rsidRPr="00060883">
        <w:rPr>
          <w:iCs/>
        </w:rPr>
        <w:t xml:space="preserve"> </w:t>
      </w:r>
      <w:r w:rsidR="00D21C6F" w:rsidRPr="00060883">
        <w:rPr>
          <w:iCs/>
        </w:rPr>
        <w:t>включаю</w:t>
      </w:r>
      <w:r w:rsidRPr="00060883">
        <w:rPr>
          <w:iCs/>
        </w:rPr>
        <w:t>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себя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так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называемые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абразивные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материалы,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которые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помогают</w:t>
      </w:r>
      <w:r w:rsidR="00060883" w:rsidRPr="00060883">
        <w:rPr>
          <w:iCs/>
        </w:rPr>
        <w:t xml:space="preserve"> </w:t>
      </w:r>
      <w:r w:rsidRPr="00060883">
        <w:rPr>
          <w:iCs/>
        </w:rPr>
        <w:t>удалять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налет</w:t>
      </w:r>
      <w:r w:rsidR="00060883" w:rsidRPr="00060883">
        <w:rPr>
          <w:iCs/>
        </w:rPr>
        <w:t xml:space="preserve"> (</w:t>
      </w:r>
      <w:r w:rsidRPr="00060883">
        <w:rPr>
          <w:iCs/>
        </w:rPr>
        <w:t>например,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карбонат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кальция,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силикаты</w:t>
      </w:r>
      <w:r w:rsidR="00060883" w:rsidRPr="00060883">
        <w:rPr>
          <w:iCs/>
        </w:rPr>
        <w:t xml:space="preserve">),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пенообразователи,</w:t>
      </w:r>
      <w:r w:rsidR="00060883" w:rsidRPr="00060883">
        <w:rPr>
          <w:iCs/>
        </w:rPr>
        <w:t xml:space="preserve"> </w:t>
      </w:r>
      <w:r w:rsidRPr="00060883">
        <w:rPr>
          <w:iCs/>
        </w:rPr>
        <w:t>чтобы</w:t>
      </w:r>
      <w:r w:rsidR="00060883" w:rsidRPr="00060883">
        <w:rPr>
          <w:iCs/>
        </w:rPr>
        <w:t xml:space="preserve"> </w:t>
      </w:r>
      <w:r w:rsidRPr="00060883">
        <w:rPr>
          <w:iCs/>
        </w:rPr>
        <w:t>удалить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мусор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из</w:t>
      </w:r>
      <w:r w:rsidR="00060883" w:rsidRPr="00060883">
        <w:rPr>
          <w:iCs/>
        </w:rPr>
        <w:t xml:space="preserve"> </w:t>
      </w:r>
      <w:r w:rsidRPr="00060883">
        <w:rPr>
          <w:iCs/>
        </w:rPr>
        <w:t>труднодоступных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мест</w:t>
      </w:r>
      <w:r w:rsidR="00060883" w:rsidRPr="00060883">
        <w:rPr>
          <w:iCs/>
        </w:rPr>
        <w:t xml:space="preserve">. </w:t>
      </w:r>
      <w:r w:rsidRPr="00060883">
        <w:rPr>
          <w:iCs/>
        </w:rPr>
        <w:t>Все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зубные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пасты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также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содержат</w:t>
      </w:r>
      <w:r w:rsidR="00060883" w:rsidRPr="00060883">
        <w:rPr>
          <w:iCs/>
        </w:rPr>
        <w:t xml:space="preserve"> </w:t>
      </w:r>
      <w:r w:rsidRPr="00060883">
        <w:rPr>
          <w:iCs/>
        </w:rPr>
        <w:t>фтор</w:t>
      </w:r>
      <w:r w:rsidR="00060883" w:rsidRPr="00060883">
        <w:rPr>
          <w:iCs/>
        </w:rPr>
        <w:t xml:space="preserve"> (</w:t>
      </w:r>
      <w:r w:rsidRPr="00060883">
        <w:rPr>
          <w:iCs/>
        </w:rPr>
        <w:t>например,</w:t>
      </w:r>
      <w:r w:rsidR="00060883" w:rsidRPr="00060883">
        <w:rPr>
          <w:iCs/>
        </w:rPr>
        <w:t xml:space="preserve"> </w:t>
      </w:r>
      <w:r w:rsidRPr="00060883">
        <w:rPr>
          <w:iCs/>
        </w:rPr>
        <w:t>фторид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натрия,</w:t>
      </w:r>
      <w:r w:rsidR="00060883" w:rsidRPr="00060883">
        <w:rPr>
          <w:iCs/>
        </w:rPr>
        <w:t xml:space="preserve"> </w:t>
      </w:r>
      <w:r w:rsidRPr="00060883">
        <w:rPr>
          <w:iCs/>
        </w:rPr>
        <w:t>фторид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кальция,</w:t>
      </w:r>
      <w:r w:rsidR="00060883" w:rsidRPr="00060883">
        <w:rPr>
          <w:iCs/>
        </w:rPr>
        <w:t xml:space="preserve"> </w:t>
      </w:r>
      <w:r w:rsidRPr="00060883">
        <w:rPr>
          <w:iCs/>
        </w:rPr>
        <w:t>фтора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амин</w:t>
      </w:r>
      <w:r w:rsidR="00060883" w:rsidRPr="00060883">
        <w:rPr>
          <w:iCs/>
        </w:rPr>
        <w:t xml:space="preserve">). </w:t>
      </w:r>
      <w:r w:rsidRPr="00060883">
        <w:rPr>
          <w:iCs/>
        </w:rPr>
        <w:t>Рынок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предлагает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различные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пасты,</w:t>
      </w:r>
      <w:r w:rsidR="00060883" w:rsidRPr="00060883">
        <w:rPr>
          <w:iCs/>
        </w:rPr>
        <w:t xml:space="preserve"> </w:t>
      </w:r>
      <w:r w:rsidRPr="00060883">
        <w:rPr>
          <w:iCs/>
        </w:rPr>
        <w:t>с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разными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вкусами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составами</w:t>
      </w:r>
      <w:r w:rsidR="00060883" w:rsidRPr="00060883">
        <w:rPr>
          <w:iCs/>
        </w:rPr>
        <w:t xml:space="preserve">. </w:t>
      </w:r>
      <w:r w:rsidRPr="00060883">
        <w:rPr>
          <w:iCs/>
        </w:rPr>
        <w:t>Профилактические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пасты,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содержащей</w:t>
      </w:r>
      <w:r w:rsidR="00060883" w:rsidRPr="00060883">
        <w:rPr>
          <w:iCs/>
        </w:rPr>
        <w:t xml:space="preserve"> </w:t>
      </w:r>
      <w:r w:rsidRPr="00060883">
        <w:rPr>
          <w:iCs/>
        </w:rPr>
        <w:t>фтор</w:t>
      </w:r>
      <w:r w:rsidR="00060883" w:rsidRPr="00060883">
        <w:rPr>
          <w:iCs/>
        </w:rPr>
        <w:t xml:space="preserve"> - </w:t>
      </w:r>
      <w:r w:rsidRPr="00060883">
        <w:rPr>
          <w:iCs/>
        </w:rPr>
        <w:t>самые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востребованные</w:t>
      </w:r>
      <w:r w:rsidR="00060883" w:rsidRPr="00060883">
        <w:rPr>
          <w:iCs/>
        </w:rPr>
        <w:t xml:space="preserve">. </w:t>
      </w:r>
      <w:r w:rsidRPr="00060883">
        <w:rPr>
          <w:iCs/>
        </w:rPr>
        <w:t>Они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ускоряют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процесс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включения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кальция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из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слюны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эмаль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зубов</w:t>
      </w:r>
      <w:r w:rsidR="00060883" w:rsidRPr="00060883">
        <w:rPr>
          <w:iCs/>
        </w:rPr>
        <w:t xml:space="preserve">. </w:t>
      </w:r>
      <w:r w:rsidRPr="00060883">
        <w:rPr>
          <w:iCs/>
        </w:rPr>
        <w:t>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будьте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осторожны</w:t>
      </w:r>
      <w:r w:rsidR="00060883" w:rsidRPr="00060883">
        <w:rPr>
          <w:iCs/>
        </w:rPr>
        <w:t xml:space="preserve"> - </w:t>
      </w:r>
      <w:r w:rsidRPr="00060883">
        <w:rPr>
          <w:iCs/>
        </w:rPr>
        <w:t>фтор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больших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количествах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опасен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для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жизни</w:t>
      </w:r>
      <w:r w:rsidR="00060883" w:rsidRPr="00060883">
        <w:rPr>
          <w:iCs/>
        </w:rPr>
        <w:t xml:space="preserve">! </w:t>
      </w:r>
      <w:r w:rsidRPr="00060883">
        <w:rPr>
          <w:iCs/>
        </w:rPr>
        <w:t>Внимательно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читайте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этикетку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пасты,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которую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покупаете</w:t>
      </w:r>
      <w:r w:rsidR="00060883" w:rsidRPr="00060883">
        <w:rPr>
          <w:iCs/>
        </w:rPr>
        <w:t xml:space="preserve">. </w:t>
      </w:r>
      <w:r w:rsidRPr="00060883">
        <w:rPr>
          <w:iCs/>
        </w:rPr>
        <w:t>Медицинскими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пастами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с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содержанием</w:t>
      </w:r>
      <w:r w:rsidR="00060883" w:rsidRPr="00060883">
        <w:rPr>
          <w:iCs/>
        </w:rPr>
        <w:t xml:space="preserve"> </w:t>
      </w:r>
      <w:r w:rsidRPr="00060883">
        <w:rPr>
          <w:iCs/>
        </w:rPr>
        <w:t>фтора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более</w:t>
      </w:r>
      <w:r w:rsidR="00060883" w:rsidRPr="00060883">
        <w:rPr>
          <w:iCs/>
        </w:rPr>
        <w:t xml:space="preserve"> </w:t>
      </w:r>
      <w:r w:rsidRPr="00060883">
        <w:rPr>
          <w:iCs/>
        </w:rPr>
        <w:t>1500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мкг</w:t>
      </w:r>
      <w:r w:rsidR="00060883" w:rsidRPr="00060883">
        <w:rPr>
          <w:iCs/>
        </w:rPr>
        <w:t xml:space="preserve">. </w:t>
      </w:r>
      <w:r w:rsidRPr="00060883">
        <w:rPr>
          <w:iCs/>
        </w:rPr>
        <w:t>пользоваться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ежедневно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противопоказано</w:t>
      </w:r>
      <w:r w:rsidR="00060883" w:rsidRPr="00060883">
        <w:rPr>
          <w:iCs/>
        </w:rPr>
        <w:t xml:space="preserve">! </w:t>
      </w:r>
      <w:r w:rsidRPr="00060883">
        <w:rPr>
          <w:iCs/>
        </w:rPr>
        <w:t>Особенно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опасной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может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стать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для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детей</w:t>
      </w:r>
      <w:r w:rsidR="00060883" w:rsidRPr="00060883">
        <w:rPr>
          <w:iCs/>
        </w:rPr>
        <w:t xml:space="preserve"> - </w:t>
      </w:r>
      <w:r w:rsidRPr="00060883">
        <w:rPr>
          <w:iCs/>
        </w:rPr>
        <w:t>для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них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существует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специальная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детская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зубная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паста</w:t>
      </w:r>
      <w:r w:rsidR="00060883" w:rsidRPr="00060883">
        <w:rPr>
          <w:iCs/>
        </w:rPr>
        <w:t>.</w:t>
      </w:r>
    </w:p>
    <w:p w:rsidR="00060883" w:rsidRPr="00060883" w:rsidRDefault="00F37670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Отбеливающие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зубные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пасты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способны</w:t>
      </w:r>
      <w:r w:rsidR="00060883" w:rsidRPr="00060883">
        <w:rPr>
          <w:iCs/>
        </w:rPr>
        <w:t xml:space="preserve"> </w:t>
      </w:r>
      <w:r w:rsidRPr="00060883">
        <w:rPr>
          <w:iCs/>
        </w:rPr>
        <w:t>удалить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пятна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зубах,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которые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возникают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результате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употребления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определенных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продуктов,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таких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кофе,</w:t>
      </w:r>
      <w:r w:rsidR="00060883" w:rsidRPr="00060883">
        <w:rPr>
          <w:iCs/>
        </w:rPr>
        <w:t xml:space="preserve"> </w:t>
      </w:r>
      <w:r w:rsidRPr="00060883">
        <w:rPr>
          <w:iCs/>
        </w:rPr>
        <w:t>чай,</w:t>
      </w:r>
      <w:r w:rsidR="00060883" w:rsidRPr="00060883">
        <w:rPr>
          <w:iCs/>
        </w:rPr>
        <w:t xml:space="preserve"> </w:t>
      </w:r>
      <w:r w:rsidRPr="00060883">
        <w:rPr>
          <w:iCs/>
        </w:rPr>
        <w:t>лекарства,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содержащие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железо</w:t>
      </w:r>
      <w:r w:rsidR="00060883" w:rsidRPr="00060883">
        <w:rPr>
          <w:iCs/>
        </w:rPr>
        <w:t xml:space="preserve">. </w:t>
      </w:r>
      <w:r w:rsidRPr="00060883">
        <w:rPr>
          <w:iCs/>
        </w:rPr>
        <w:t>Пигменты,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также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содержащиеся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сигаретном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дыму,</w:t>
      </w:r>
      <w:r w:rsidR="00060883" w:rsidRPr="00060883">
        <w:rPr>
          <w:iCs/>
        </w:rPr>
        <w:t xml:space="preserve"> </w:t>
      </w:r>
      <w:r w:rsidRPr="00060883">
        <w:rPr>
          <w:iCs/>
        </w:rPr>
        <w:t>часто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вызывают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появление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желтоватых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пятен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зубах</w:t>
      </w:r>
      <w:r w:rsidR="00060883" w:rsidRPr="00060883">
        <w:rPr>
          <w:iCs/>
        </w:rPr>
        <w:t xml:space="preserve">. </w:t>
      </w:r>
      <w:r w:rsidRPr="00060883">
        <w:rPr>
          <w:iCs/>
        </w:rPr>
        <w:t>Отбеливающие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пасты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содержат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своем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составе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кремнезем,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пирофосфаты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или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сочетание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пирофосфата</w:t>
      </w:r>
      <w:r w:rsidR="00060883" w:rsidRPr="00060883">
        <w:rPr>
          <w:iCs/>
        </w:rPr>
        <w:t xml:space="preserve"> </w:t>
      </w:r>
      <w:r w:rsidRPr="00060883">
        <w:rPr>
          <w:iCs/>
        </w:rPr>
        <w:t>с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полимерами</w:t>
      </w:r>
      <w:r w:rsidR="00060883" w:rsidRPr="00060883">
        <w:rPr>
          <w:iCs/>
        </w:rPr>
        <w:t xml:space="preserve">. </w:t>
      </w:r>
      <w:r w:rsidRPr="00060883">
        <w:rPr>
          <w:iCs/>
        </w:rPr>
        <w:t>Они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пользуются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большой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популярностью,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так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все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больше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больше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мы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заинтересованы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блестящих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белых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зубах</w:t>
      </w:r>
      <w:r w:rsidR="00060883" w:rsidRPr="00060883">
        <w:rPr>
          <w:iCs/>
        </w:rPr>
        <w:t xml:space="preserve">. </w:t>
      </w:r>
      <w:r w:rsidRPr="00060883">
        <w:rPr>
          <w:iCs/>
        </w:rPr>
        <w:t>После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консультации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с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врачом,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можете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также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использовать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стоматологические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гели</w:t>
      </w:r>
      <w:r w:rsidR="00060883" w:rsidRPr="00060883">
        <w:rPr>
          <w:iCs/>
        </w:rPr>
        <w:t xml:space="preserve">. </w:t>
      </w:r>
      <w:r w:rsidRPr="00060883">
        <w:rPr>
          <w:iCs/>
        </w:rPr>
        <w:t>Лица,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которые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особенно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заинтересованы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полном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блеске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своих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зубов,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могут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провести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специальную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косметическую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операцию</w:t>
      </w:r>
      <w:r w:rsidR="00060883" w:rsidRPr="00060883">
        <w:rPr>
          <w:iCs/>
        </w:rPr>
        <w:t xml:space="preserve"> - </w:t>
      </w:r>
      <w:r w:rsidRPr="00060883">
        <w:rPr>
          <w:iCs/>
        </w:rPr>
        <w:t>отбеливание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зубов</w:t>
      </w:r>
      <w:r w:rsidR="00060883" w:rsidRPr="00060883">
        <w:rPr>
          <w:iCs/>
        </w:rPr>
        <w:t>.</w:t>
      </w:r>
    </w:p>
    <w:p w:rsidR="00060883" w:rsidRPr="00060883" w:rsidRDefault="00F37670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Есть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также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много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зубных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паст,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имеющих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сложный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состав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являющихся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лечебными</w:t>
      </w:r>
      <w:r w:rsidR="00060883" w:rsidRPr="00060883">
        <w:rPr>
          <w:iCs/>
        </w:rPr>
        <w:t xml:space="preserve">. </w:t>
      </w:r>
      <w:r w:rsidRPr="00060883">
        <w:rPr>
          <w:iCs/>
        </w:rPr>
        <w:t>Они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удаляют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налет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с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зубов,</w:t>
      </w:r>
      <w:r w:rsidR="00060883" w:rsidRPr="00060883">
        <w:rPr>
          <w:iCs/>
        </w:rPr>
        <w:t xml:space="preserve"> </w:t>
      </w:r>
      <w:r w:rsidRPr="00060883">
        <w:rPr>
          <w:iCs/>
        </w:rPr>
        <w:t>защищают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их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от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распада,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предотвращают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обесцвечивание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обеспечивают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свежее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дыхание</w:t>
      </w:r>
      <w:r w:rsidR="00060883" w:rsidRPr="00060883">
        <w:rPr>
          <w:iCs/>
        </w:rPr>
        <w:t xml:space="preserve">. </w:t>
      </w:r>
      <w:r w:rsidRPr="00060883">
        <w:rPr>
          <w:iCs/>
        </w:rPr>
        <w:t>Такие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пасты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недешевы,</w:t>
      </w:r>
      <w:r w:rsidR="00060883" w:rsidRPr="00060883">
        <w:rPr>
          <w:iCs/>
        </w:rPr>
        <w:t xml:space="preserve"> </w:t>
      </w:r>
      <w:r w:rsidRPr="00060883">
        <w:rPr>
          <w:iCs/>
        </w:rPr>
        <w:t>их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можно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использовать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лишь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после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консультации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с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врачом</w:t>
      </w:r>
      <w:r w:rsidR="00060883" w:rsidRPr="00060883">
        <w:rPr>
          <w:iCs/>
        </w:rPr>
        <w:t xml:space="preserve">. </w:t>
      </w:r>
      <w:r w:rsidRPr="00060883">
        <w:rPr>
          <w:iCs/>
        </w:rPr>
        <w:t>Однако</w:t>
      </w:r>
      <w:r w:rsidR="00060883" w:rsidRPr="00060883">
        <w:rPr>
          <w:iCs/>
        </w:rPr>
        <w:t xml:space="preserve"> </w:t>
      </w:r>
      <w:r w:rsidRPr="00060883">
        <w:rPr>
          <w:iCs/>
        </w:rPr>
        <w:t>эффективность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их</w:t>
      </w:r>
      <w:r w:rsidR="00060883" w:rsidRPr="00060883">
        <w:rPr>
          <w:iCs/>
        </w:rPr>
        <w:t xml:space="preserve"> (</w:t>
      </w:r>
      <w:r w:rsidRPr="00060883">
        <w:rPr>
          <w:iCs/>
        </w:rPr>
        <w:t>при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надлежащем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качестве</w:t>
      </w:r>
      <w:r w:rsidR="00060883" w:rsidRPr="00060883">
        <w:rPr>
          <w:iCs/>
        </w:rPr>
        <w:t xml:space="preserve">) </w:t>
      </w:r>
      <w:r w:rsidRPr="00060883">
        <w:rPr>
          <w:iCs/>
        </w:rPr>
        <w:t>бесспорна</w:t>
      </w:r>
      <w:r w:rsidR="00060883" w:rsidRPr="00060883">
        <w:rPr>
          <w:iCs/>
        </w:rPr>
        <w:t>.</w:t>
      </w:r>
    </w:p>
    <w:p w:rsidR="00060883" w:rsidRDefault="00060883" w:rsidP="00060883">
      <w:pPr>
        <w:tabs>
          <w:tab w:val="left" w:pos="726"/>
        </w:tabs>
        <w:rPr>
          <w:iCs/>
        </w:rPr>
      </w:pPr>
    </w:p>
    <w:p w:rsidR="00060883" w:rsidRPr="00060883" w:rsidRDefault="00F37670" w:rsidP="00060883">
      <w:pPr>
        <w:pStyle w:val="1"/>
        <w:rPr>
          <w:lang w:val="ru-RU"/>
        </w:rPr>
      </w:pPr>
      <w:bookmarkStart w:id="4" w:name="_Toc308521423"/>
      <w:r w:rsidRPr="00060883">
        <w:rPr>
          <w:lang w:val="ru-RU"/>
        </w:rPr>
        <w:t>Вспомогательные</w:t>
      </w:r>
      <w:r w:rsidR="00060883" w:rsidRPr="00060883">
        <w:rPr>
          <w:lang w:val="ru-RU"/>
        </w:rPr>
        <w:t xml:space="preserve"> </w:t>
      </w:r>
      <w:r w:rsidRPr="00060883">
        <w:rPr>
          <w:lang w:val="ru-RU"/>
        </w:rPr>
        <w:t>средства</w:t>
      </w:r>
      <w:r w:rsidR="00060883" w:rsidRPr="00060883">
        <w:rPr>
          <w:lang w:val="ru-RU"/>
        </w:rPr>
        <w:t xml:space="preserve"> </w:t>
      </w:r>
      <w:r w:rsidRPr="00060883">
        <w:rPr>
          <w:lang w:val="ru-RU"/>
        </w:rPr>
        <w:t>гигиены</w:t>
      </w:r>
      <w:r w:rsidR="00060883" w:rsidRPr="00060883">
        <w:rPr>
          <w:lang w:val="ru-RU"/>
        </w:rPr>
        <w:t xml:space="preserve"> </w:t>
      </w:r>
      <w:r w:rsidRPr="00060883">
        <w:rPr>
          <w:lang w:val="ru-RU"/>
        </w:rPr>
        <w:t>полости</w:t>
      </w:r>
      <w:r w:rsidR="00060883" w:rsidRPr="00060883">
        <w:rPr>
          <w:lang w:val="ru-RU"/>
        </w:rPr>
        <w:t xml:space="preserve"> </w:t>
      </w:r>
      <w:r w:rsidRPr="00060883">
        <w:rPr>
          <w:lang w:val="ru-RU"/>
        </w:rPr>
        <w:t>рта</w:t>
      </w:r>
      <w:bookmarkEnd w:id="4"/>
    </w:p>
    <w:p w:rsidR="00060883" w:rsidRDefault="00060883" w:rsidP="00060883">
      <w:pPr>
        <w:tabs>
          <w:tab w:val="left" w:pos="726"/>
        </w:tabs>
        <w:rPr>
          <w:iCs/>
        </w:rPr>
      </w:pPr>
    </w:p>
    <w:p w:rsidR="00060883" w:rsidRPr="00060883" w:rsidRDefault="00B730CB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Зубные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нити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или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флоссы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относятся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вспомогательным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механическим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средствам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гигиены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полости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рта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предназначены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для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очистки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межзубных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промежутков</w:t>
      </w:r>
      <w:r w:rsidR="00060883" w:rsidRPr="00060883">
        <w:rPr>
          <w:iCs/>
        </w:rPr>
        <w:t xml:space="preserve">. </w:t>
      </w:r>
      <w:r w:rsidRPr="00060883">
        <w:rPr>
          <w:iCs/>
        </w:rPr>
        <w:t>Их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использование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рекомендовано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всем,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так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как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строение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щетки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позволяет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ей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достаточной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мере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проникать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межзубные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промежутки</w:t>
      </w:r>
      <w:r w:rsidR="00060883" w:rsidRPr="00060883">
        <w:rPr>
          <w:iCs/>
        </w:rPr>
        <w:t>.</w:t>
      </w:r>
    </w:p>
    <w:p w:rsidR="00060883" w:rsidRPr="00060883" w:rsidRDefault="00D86F56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Рекомендуется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следующий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способ</w:t>
      </w:r>
      <w:r w:rsidR="00060883" w:rsidRPr="00060883">
        <w:rPr>
          <w:iCs/>
        </w:rPr>
        <w:t xml:space="preserve"> </w:t>
      </w:r>
      <w:r w:rsidRPr="00060883">
        <w:rPr>
          <w:iCs/>
        </w:rPr>
        <w:t>ее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применения</w:t>
      </w:r>
      <w:r w:rsidR="00060883" w:rsidRPr="00060883">
        <w:rPr>
          <w:iCs/>
        </w:rPr>
        <w:t xml:space="preserve">. </w:t>
      </w:r>
      <w:r w:rsidRPr="00060883">
        <w:rPr>
          <w:iCs/>
        </w:rPr>
        <w:t>Нить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длиной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35-</w:t>
      </w:r>
      <w:smartTag w:uri="urn:schemas-microsoft-com:office:smarttags" w:element="metricconverter">
        <w:smartTagPr>
          <w:attr w:name="ProductID" w:val="40 см"/>
        </w:smartTagPr>
        <w:r w:rsidRPr="00060883">
          <w:rPr>
            <w:iCs/>
          </w:rPr>
          <w:t>40</w:t>
        </w:r>
        <w:r w:rsidR="00060883" w:rsidRPr="00060883">
          <w:rPr>
            <w:iCs/>
          </w:rPr>
          <w:t xml:space="preserve"> </w:t>
        </w:r>
        <w:r w:rsidRPr="00060883">
          <w:rPr>
            <w:iCs/>
          </w:rPr>
          <w:t>см</w:t>
        </w:r>
      </w:smartTag>
      <w:r w:rsidRPr="00060883">
        <w:rPr>
          <w:iCs/>
        </w:rPr>
        <w:t>,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накручивают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вокруг</w:t>
      </w:r>
      <w:r w:rsidR="00060883" w:rsidRPr="00060883">
        <w:rPr>
          <w:iCs/>
        </w:rPr>
        <w:t xml:space="preserve"> </w:t>
      </w:r>
      <w:r w:rsidRPr="00060883">
        <w:rPr>
          <w:iCs/>
        </w:rPr>
        <w:t>1</w:t>
      </w:r>
      <w:r w:rsidR="00060883" w:rsidRPr="00060883">
        <w:rPr>
          <w:iCs/>
        </w:rPr>
        <w:t xml:space="preserve"> </w:t>
      </w:r>
      <w:r w:rsidRPr="00060883">
        <w:rPr>
          <w:iCs/>
        </w:rPr>
        <w:t>фаланги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средних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пальцев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каждой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руки</w:t>
      </w:r>
      <w:r w:rsidR="00060883" w:rsidRPr="00060883">
        <w:rPr>
          <w:iCs/>
        </w:rPr>
        <w:t xml:space="preserve">. </w:t>
      </w:r>
      <w:r w:rsidRPr="00060883">
        <w:rPr>
          <w:iCs/>
        </w:rPr>
        <w:t>Медленно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осторожно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вводят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межзубной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промежуток,</w:t>
      </w:r>
      <w:r w:rsidR="00060883" w:rsidRPr="00060883">
        <w:rPr>
          <w:iCs/>
        </w:rPr>
        <w:t xml:space="preserve"> </w:t>
      </w:r>
      <w:r w:rsidRPr="00060883">
        <w:rPr>
          <w:iCs/>
        </w:rPr>
        <w:t>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затем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натягивают</w:t>
      </w:r>
      <w:r w:rsidR="00060883" w:rsidRPr="00060883">
        <w:rPr>
          <w:iCs/>
        </w:rPr>
        <w:t xml:space="preserve"> </w:t>
      </w:r>
      <w:r w:rsidRPr="00060883">
        <w:rPr>
          <w:iCs/>
        </w:rPr>
        <w:t>у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основания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десневой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борозды</w:t>
      </w:r>
      <w:r w:rsidR="00060883" w:rsidRPr="00060883">
        <w:rPr>
          <w:iCs/>
        </w:rPr>
        <w:t xml:space="preserve">. </w:t>
      </w:r>
      <w:r w:rsidRPr="00060883">
        <w:rPr>
          <w:iCs/>
        </w:rPr>
        <w:t>С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помощью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нескольких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движений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нити</w:t>
      </w:r>
      <w:r w:rsidR="00060883" w:rsidRPr="00060883">
        <w:rPr>
          <w:iCs/>
        </w:rPr>
        <w:t xml:space="preserve"> (</w:t>
      </w:r>
      <w:r w:rsidRPr="00060883">
        <w:rPr>
          <w:iCs/>
        </w:rPr>
        <w:t>6-7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раз</w:t>
      </w:r>
      <w:r w:rsidR="00060883" w:rsidRPr="00060883">
        <w:rPr>
          <w:iCs/>
        </w:rPr>
        <w:t xml:space="preserve">) </w:t>
      </w:r>
      <w:r w:rsidRPr="00060883">
        <w:rPr>
          <w:iCs/>
        </w:rPr>
        <w:t>назад</w:t>
      </w:r>
      <w:r w:rsidR="00060883" w:rsidRPr="00060883">
        <w:rPr>
          <w:iCs/>
        </w:rPr>
        <w:t xml:space="preserve"> - </w:t>
      </w:r>
      <w:r w:rsidRPr="00060883">
        <w:rPr>
          <w:iCs/>
        </w:rPr>
        <w:t>вперед,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вверх-вниз</w:t>
      </w:r>
      <w:r w:rsidR="00060883" w:rsidRPr="00060883">
        <w:rPr>
          <w:iCs/>
        </w:rPr>
        <w:t xml:space="preserve"> </w:t>
      </w:r>
      <w:r w:rsidRPr="00060883">
        <w:rPr>
          <w:iCs/>
        </w:rPr>
        <w:t>удаляют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все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мягкие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зубные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отложения</w:t>
      </w:r>
      <w:r w:rsidR="00060883" w:rsidRPr="00060883">
        <w:rPr>
          <w:iCs/>
        </w:rPr>
        <w:t xml:space="preserve"> </w:t>
      </w:r>
      <w:r w:rsidRPr="00060883">
        <w:rPr>
          <w:iCs/>
        </w:rPr>
        <w:t>с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дистальной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поверхности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зуба</w:t>
      </w:r>
      <w:r w:rsidR="00060883" w:rsidRPr="00060883">
        <w:rPr>
          <w:iCs/>
        </w:rPr>
        <w:t xml:space="preserve">. </w:t>
      </w:r>
      <w:r w:rsidRPr="00060883">
        <w:rPr>
          <w:iCs/>
        </w:rPr>
        <w:t>Затем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очищают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медиальную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поверхность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зуба</w:t>
      </w:r>
      <w:r w:rsidR="00060883" w:rsidRPr="00060883">
        <w:rPr>
          <w:iCs/>
        </w:rPr>
        <w:t xml:space="preserve">. </w:t>
      </w:r>
      <w:r w:rsidRPr="00060883">
        <w:rPr>
          <w:iCs/>
        </w:rPr>
        <w:t>Для</w:t>
      </w:r>
      <w:r w:rsidR="00060883" w:rsidRPr="00060883">
        <w:rPr>
          <w:iCs/>
        </w:rPr>
        <w:t xml:space="preserve"> </w:t>
      </w:r>
      <w:r w:rsidRPr="00060883">
        <w:rPr>
          <w:iCs/>
        </w:rPr>
        <w:t>этого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осторожно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нить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двигают,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плотно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прижав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поверхности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зуба,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двигают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назад</w:t>
      </w:r>
      <w:r w:rsidR="00060883" w:rsidRPr="00060883">
        <w:rPr>
          <w:iCs/>
        </w:rPr>
        <w:t xml:space="preserve"> - </w:t>
      </w:r>
      <w:r w:rsidRPr="00060883">
        <w:rPr>
          <w:iCs/>
        </w:rPr>
        <w:t>вперед</w:t>
      </w:r>
      <w:r w:rsidR="00060883" w:rsidRPr="00060883">
        <w:rPr>
          <w:iCs/>
        </w:rPr>
        <w:t xml:space="preserve"> </w:t>
      </w:r>
      <w:r w:rsidRPr="00060883">
        <w:rPr>
          <w:iCs/>
        </w:rPr>
        <w:t>через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контактный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пункт</w:t>
      </w:r>
      <w:r w:rsidR="00060883" w:rsidRPr="00060883">
        <w:rPr>
          <w:iCs/>
        </w:rPr>
        <w:t xml:space="preserve"> </w:t>
      </w:r>
      <w:r w:rsidRPr="00060883">
        <w:rPr>
          <w:iCs/>
        </w:rPr>
        <w:t>удаляют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налет</w:t>
      </w:r>
      <w:r w:rsidR="00060883" w:rsidRPr="00060883">
        <w:rPr>
          <w:iCs/>
        </w:rPr>
        <w:t xml:space="preserve">. </w:t>
      </w:r>
      <w:r w:rsidRPr="00060883">
        <w:rPr>
          <w:iCs/>
        </w:rPr>
        <w:t>Не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следует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продвигать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нить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с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большим</w:t>
      </w:r>
      <w:r w:rsidR="00060883" w:rsidRPr="00060883">
        <w:rPr>
          <w:iCs/>
        </w:rPr>
        <w:t xml:space="preserve"> </w:t>
      </w:r>
      <w:r w:rsidRPr="00060883">
        <w:rPr>
          <w:iCs/>
        </w:rPr>
        <w:t>усилием</w:t>
      </w:r>
      <w:r w:rsidR="00060883" w:rsidRPr="00060883">
        <w:rPr>
          <w:iCs/>
        </w:rPr>
        <w:t xml:space="preserve"> т.к. </w:t>
      </w:r>
      <w:r w:rsidRPr="00060883">
        <w:rPr>
          <w:iCs/>
        </w:rPr>
        <w:t>это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связано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с</w:t>
      </w:r>
      <w:r w:rsidR="00060883" w:rsidRPr="00060883">
        <w:rPr>
          <w:iCs/>
        </w:rPr>
        <w:t xml:space="preserve"> </w:t>
      </w:r>
      <w:r w:rsidRPr="00060883">
        <w:rPr>
          <w:iCs/>
        </w:rPr>
        <w:t>травмотизацией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десны</w:t>
      </w:r>
      <w:r w:rsidR="00060883" w:rsidRPr="00060883">
        <w:rPr>
          <w:iCs/>
        </w:rPr>
        <w:t xml:space="preserve">. </w:t>
      </w:r>
      <w:r w:rsidRPr="00060883">
        <w:rPr>
          <w:iCs/>
        </w:rPr>
        <w:t>Можно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использовать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нить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пропитанной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2%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раствором</w:t>
      </w:r>
      <w:r w:rsidR="00060883" w:rsidRPr="00060883">
        <w:rPr>
          <w:iCs/>
        </w:rPr>
        <w:t xml:space="preserve"> </w:t>
      </w:r>
      <w:r w:rsidRPr="00060883">
        <w:rPr>
          <w:iCs/>
        </w:rPr>
        <w:t>фторида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натрия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для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профилактики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кариеса</w:t>
      </w:r>
      <w:r w:rsidR="00060883" w:rsidRPr="00060883">
        <w:rPr>
          <w:iCs/>
        </w:rPr>
        <w:t xml:space="preserve">. </w:t>
      </w:r>
      <w:r w:rsidRPr="00060883">
        <w:rPr>
          <w:iCs/>
        </w:rPr>
        <w:t>Так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же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нити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могут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быть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пропитаны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ментолом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или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различными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антисептиками</w:t>
      </w:r>
      <w:r w:rsidR="00060883" w:rsidRPr="00060883">
        <w:rPr>
          <w:iCs/>
        </w:rPr>
        <w:t>.</w:t>
      </w:r>
    </w:p>
    <w:p w:rsidR="00060883" w:rsidRPr="00060883" w:rsidRDefault="00D3739F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Другим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дополнительным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хорошо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зарекомендовавшим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себя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средством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гигиены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полости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рта</w:t>
      </w:r>
      <w:r w:rsidR="00060883" w:rsidRPr="00060883">
        <w:rPr>
          <w:iCs/>
        </w:rPr>
        <w:t xml:space="preserve"> </w:t>
      </w:r>
      <w:r w:rsidRPr="00060883">
        <w:rPr>
          <w:iCs/>
        </w:rPr>
        <w:t>является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зубочистка</w:t>
      </w:r>
      <w:r w:rsidR="00060883" w:rsidRPr="00060883">
        <w:rPr>
          <w:iCs/>
        </w:rPr>
        <w:t xml:space="preserve">. </w:t>
      </w:r>
      <w:r w:rsidRPr="00060883">
        <w:rPr>
          <w:iCs/>
        </w:rPr>
        <w:t>Как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зубные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нити,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зубочистки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удаляют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остатки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пищи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из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межзубных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промежутков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налет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с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боковых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поверхностей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зубов</w:t>
      </w:r>
      <w:r w:rsidR="00060883" w:rsidRPr="00060883">
        <w:rPr>
          <w:iCs/>
        </w:rPr>
        <w:t xml:space="preserve">. </w:t>
      </w:r>
      <w:r w:rsidRPr="00060883">
        <w:rPr>
          <w:iCs/>
        </w:rPr>
        <w:t>Применение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зубочисток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более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эффективно,</w:t>
      </w:r>
      <w:r w:rsidR="00060883" w:rsidRPr="00060883">
        <w:rPr>
          <w:iCs/>
        </w:rPr>
        <w:t xml:space="preserve"> </w:t>
      </w:r>
      <w:r w:rsidRPr="00060883">
        <w:rPr>
          <w:iCs/>
        </w:rPr>
        <w:t>если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между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зубами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имеются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промежутки</w:t>
      </w:r>
      <w:r w:rsidR="00060883" w:rsidRPr="00060883">
        <w:rPr>
          <w:iCs/>
        </w:rPr>
        <w:t xml:space="preserve">. </w:t>
      </w:r>
      <w:r w:rsidRPr="00060883">
        <w:rPr>
          <w:iCs/>
        </w:rPr>
        <w:t>Если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же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зубы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располагаются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плотно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межзубное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пространство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заполнено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десневым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сосочком,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возможности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использования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зубочисток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ограничены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десневой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бороздкой</w:t>
      </w:r>
      <w:r w:rsidR="00060883" w:rsidRPr="00060883">
        <w:rPr>
          <w:iCs/>
        </w:rPr>
        <w:t xml:space="preserve">.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этих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случаях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зубочистку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помещают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приблизительно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под</w:t>
      </w:r>
      <w:r w:rsidR="00060883" w:rsidRPr="00060883">
        <w:rPr>
          <w:iCs/>
        </w:rPr>
        <w:t xml:space="preserve"> </w:t>
      </w:r>
      <w:r w:rsidRPr="00060883">
        <w:rPr>
          <w:iCs/>
        </w:rPr>
        <w:t>углом</w:t>
      </w:r>
      <w:r w:rsidR="00060883" w:rsidRPr="00060883">
        <w:rPr>
          <w:iCs/>
        </w:rPr>
        <w:t xml:space="preserve"> </w:t>
      </w:r>
      <w:r w:rsidRPr="00060883">
        <w:rPr>
          <w:iCs/>
        </w:rPr>
        <w:t>45°</w:t>
      </w:r>
      <w:r w:rsidR="00060883" w:rsidRPr="00060883">
        <w:rPr>
          <w:iCs/>
        </w:rPr>
        <w:t xml:space="preserve"> </w:t>
      </w:r>
      <w:r w:rsidRPr="00060883">
        <w:rPr>
          <w:iCs/>
        </w:rPr>
        <w:t>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зубу,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этом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кончик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ее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находится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десневой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бороздке,</w:t>
      </w:r>
      <w:r w:rsidR="00060883" w:rsidRPr="00060883">
        <w:rPr>
          <w:iCs/>
        </w:rPr>
        <w:t xml:space="preserve"> </w:t>
      </w:r>
      <w:r w:rsidRPr="00060883">
        <w:rPr>
          <w:iCs/>
        </w:rPr>
        <w:t>а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сторона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прижата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поверхности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зуба</w:t>
      </w:r>
      <w:r w:rsidR="00060883" w:rsidRPr="00060883">
        <w:rPr>
          <w:iCs/>
        </w:rPr>
        <w:t xml:space="preserve">. </w:t>
      </w:r>
      <w:r w:rsidRPr="00060883">
        <w:rPr>
          <w:iCs/>
        </w:rPr>
        <w:t>Затем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кончик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зубочистки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двигают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вдоль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зуба,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следуя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основания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бороздки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контактной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точке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зубов,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стараясь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травмировать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десневой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сосочек</w:t>
      </w:r>
      <w:r w:rsidR="00060883" w:rsidRPr="00060883">
        <w:rPr>
          <w:iCs/>
        </w:rPr>
        <w:t xml:space="preserve">. </w:t>
      </w:r>
      <w:r w:rsidRPr="00060883">
        <w:rPr>
          <w:iCs/>
        </w:rPr>
        <w:t>Эту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процедуру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повторяют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боковой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поверхности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прилегающего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зуба</w:t>
      </w:r>
      <w:r w:rsidR="00060883" w:rsidRPr="00060883">
        <w:rPr>
          <w:iCs/>
        </w:rPr>
        <w:t>.</w:t>
      </w:r>
    </w:p>
    <w:p w:rsidR="00060883" w:rsidRPr="00060883" w:rsidRDefault="00D3739F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Зубочистки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изготавливаются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из</w:t>
      </w:r>
      <w:r w:rsidR="00060883" w:rsidRPr="00060883">
        <w:rPr>
          <w:iCs/>
        </w:rPr>
        <w:t xml:space="preserve"> </w:t>
      </w:r>
      <w:r w:rsidRPr="00060883">
        <w:rPr>
          <w:iCs/>
        </w:rPr>
        <w:t>мягких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пород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дерева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или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пластмассы,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</w:t>
      </w:r>
      <w:r w:rsidR="00060883" w:rsidRPr="00060883">
        <w:rPr>
          <w:iCs/>
        </w:rPr>
        <w:t xml:space="preserve"> </w:t>
      </w:r>
      <w:r w:rsidRPr="00060883">
        <w:rPr>
          <w:iCs/>
        </w:rPr>
        <w:t>форме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они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могут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быть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треугольными,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плоскими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круглыми</w:t>
      </w:r>
      <w:r w:rsidR="00060883" w:rsidRPr="00060883">
        <w:rPr>
          <w:iCs/>
        </w:rPr>
        <w:t>.</w:t>
      </w:r>
    </w:p>
    <w:p w:rsidR="00060883" w:rsidRPr="00060883" w:rsidRDefault="0078393F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Для</w:t>
      </w:r>
      <w:r w:rsidR="00060883" w:rsidRPr="00060883">
        <w:rPr>
          <w:iCs/>
        </w:rPr>
        <w:t xml:space="preserve"> </w:t>
      </w:r>
      <w:r w:rsidRPr="00060883">
        <w:rPr>
          <w:iCs/>
        </w:rPr>
        <w:t>ухода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за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полостью</w:t>
      </w:r>
      <w:r w:rsidR="00060883" w:rsidRPr="00060883">
        <w:rPr>
          <w:iCs/>
        </w:rPr>
        <w:t xml:space="preserve"> </w:t>
      </w:r>
      <w:r w:rsidRPr="00060883">
        <w:rPr>
          <w:iCs/>
        </w:rPr>
        <w:t>рта</w:t>
      </w:r>
      <w:r w:rsidR="00060883" w:rsidRPr="00060883">
        <w:rPr>
          <w:iCs/>
        </w:rPr>
        <w:t xml:space="preserve"> </w:t>
      </w:r>
      <w:r w:rsidRPr="00060883">
        <w:rPr>
          <w:iCs/>
        </w:rPr>
        <w:t>широко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применяются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межзубные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резиновые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стимуляторы</w:t>
      </w:r>
      <w:r w:rsidR="00060883" w:rsidRPr="00060883">
        <w:rPr>
          <w:iCs/>
        </w:rPr>
        <w:t xml:space="preserve">. </w:t>
      </w:r>
      <w:r w:rsidRPr="00060883">
        <w:rPr>
          <w:iCs/>
        </w:rPr>
        <w:t>Инструмент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служит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основном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для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массажа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десен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очистки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межзубных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промежутков</w:t>
      </w:r>
      <w:r w:rsidR="00060883" w:rsidRPr="00060883">
        <w:rPr>
          <w:iCs/>
        </w:rPr>
        <w:t>.</w:t>
      </w:r>
    </w:p>
    <w:p w:rsidR="00060883" w:rsidRPr="00060883" w:rsidRDefault="0078393F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Конусовидная</w:t>
      </w:r>
      <w:r w:rsidR="00060883" w:rsidRPr="00060883">
        <w:rPr>
          <w:iCs/>
        </w:rPr>
        <w:t xml:space="preserve"> </w:t>
      </w:r>
      <w:r w:rsidRPr="00060883">
        <w:rPr>
          <w:iCs/>
        </w:rPr>
        <w:t>форма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межзубного</w:t>
      </w:r>
      <w:r w:rsidR="00060883" w:rsidRPr="00060883">
        <w:rPr>
          <w:iCs/>
        </w:rPr>
        <w:t xml:space="preserve"> </w:t>
      </w:r>
      <w:r w:rsidRPr="00060883">
        <w:rPr>
          <w:iCs/>
        </w:rPr>
        <w:t>резинового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стимулятора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позволяет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проводить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массаж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только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десны,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зубо-десневых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сосочков,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межзубного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промежутка</w:t>
      </w:r>
      <w:r w:rsidR="00060883" w:rsidRPr="00060883">
        <w:rPr>
          <w:iCs/>
        </w:rPr>
        <w:t xml:space="preserve">. </w:t>
      </w:r>
      <w:r w:rsidRPr="00060883">
        <w:rPr>
          <w:iCs/>
        </w:rPr>
        <w:t>При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легком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надавливании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десневой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сосочек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делаются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круговые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движения,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продвигая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межзубной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стимулятор</w:t>
      </w:r>
      <w:r w:rsidR="00060883" w:rsidRPr="00060883">
        <w:rPr>
          <w:iCs/>
        </w:rPr>
        <w:t xml:space="preserve"> </w:t>
      </w:r>
      <w:r w:rsidRPr="00060883">
        <w:rPr>
          <w:iCs/>
        </w:rPr>
        <w:t>в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межзубной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промежуток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поступательно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круговыми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движениями</w:t>
      </w:r>
      <w:r w:rsidR="00060883" w:rsidRPr="00060883">
        <w:rPr>
          <w:iCs/>
        </w:rPr>
        <w:t>.</w:t>
      </w:r>
    </w:p>
    <w:p w:rsidR="00060883" w:rsidRPr="00060883" w:rsidRDefault="00D3739F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Ирригаторы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предназначены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для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глубокой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очистки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полоскания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полости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рта</w:t>
      </w:r>
      <w:r w:rsidR="00060883" w:rsidRPr="00060883">
        <w:rPr>
          <w:iCs/>
        </w:rPr>
        <w:t xml:space="preserve">. </w:t>
      </w:r>
      <w:r w:rsidRPr="00060883">
        <w:rPr>
          <w:iCs/>
        </w:rPr>
        <w:t>Великолепно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массирует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десна</w:t>
      </w:r>
      <w:r w:rsidR="00060883" w:rsidRPr="00060883">
        <w:rPr>
          <w:iCs/>
        </w:rPr>
        <w:t xml:space="preserve">. </w:t>
      </w:r>
      <w:r w:rsidRPr="00060883">
        <w:rPr>
          <w:iCs/>
        </w:rPr>
        <w:t>Убирает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неприятный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запах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изо</w:t>
      </w:r>
      <w:r w:rsidR="00060883" w:rsidRPr="00060883">
        <w:rPr>
          <w:iCs/>
        </w:rPr>
        <w:t xml:space="preserve"> </w:t>
      </w:r>
      <w:r w:rsidRPr="00060883">
        <w:rPr>
          <w:iCs/>
        </w:rPr>
        <w:t>рта,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очищает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межзубные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промежутки,</w:t>
      </w:r>
      <w:r w:rsidR="00060883" w:rsidRPr="00060883">
        <w:rPr>
          <w:iCs/>
        </w:rPr>
        <w:t xml:space="preserve"> </w:t>
      </w:r>
      <w:r w:rsidRPr="00060883">
        <w:rPr>
          <w:iCs/>
        </w:rPr>
        <w:t>смывает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налет</w:t>
      </w:r>
      <w:r w:rsidR="00060883" w:rsidRPr="00060883">
        <w:rPr>
          <w:iCs/>
        </w:rPr>
        <w:t>.</w:t>
      </w:r>
    </w:p>
    <w:p w:rsidR="00060883" w:rsidRPr="00060883" w:rsidRDefault="00D3739F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Является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обязательным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средством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гигиены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наличии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коронок</w:t>
      </w:r>
      <w:r w:rsidR="00060883" w:rsidRPr="00060883">
        <w:rPr>
          <w:iCs/>
        </w:rPr>
        <w:t xml:space="preserve">, </w:t>
      </w:r>
      <w:r w:rsidRPr="00060883">
        <w:rPr>
          <w:iCs/>
        </w:rPr>
        <w:t>протезов</w:t>
      </w:r>
      <w:r w:rsidR="00060883" w:rsidRPr="00060883">
        <w:rPr>
          <w:iCs/>
        </w:rPr>
        <w:t xml:space="preserve">, </w:t>
      </w:r>
      <w:r w:rsidRPr="00060883">
        <w:rPr>
          <w:iCs/>
        </w:rPr>
        <w:t>ортодонтических</w:t>
      </w:r>
      <w:r w:rsidR="00060883" w:rsidRPr="00060883">
        <w:rPr>
          <w:iCs/>
        </w:rPr>
        <w:t xml:space="preserve"> </w:t>
      </w:r>
      <w:r w:rsidRPr="00060883">
        <w:rPr>
          <w:iCs/>
        </w:rPr>
        <w:t>конструкций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имплантов</w:t>
      </w:r>
      <w:r w:rsidR="00060883" w:rsidRPr="00060883">
        <w:rPr>
          <w:iCs/>
        </w:rPr>
        <w:t>.</w:t>
      </w:r>
    </w:p>
    <w:p w:rsidR="00060883" w:rsidRPr="00060883" w:rsidRDefault="0078393F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Ирригация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полости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рта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осуществляется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с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помощью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постоянной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или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пульсирующей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струи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теплой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воды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под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давлением</w:t>
      </w:r>
      <w:r w:rsidR="00060883" w:rsidRPr="00060883">
        <w:rPr>
          <w:iCs/>
        </w:rPr>
        <w:t xml:space="preserve">. </w:t>
      </w:r>
      <w:r w:rsidRPr="00060883">
        <w:rPr>
          <w:iCs/>
        </w:rPr>
        <w:t>К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воде,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подаваемой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для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ирригации,</w:t>
      </w:r>
      <w:r w:rsidR="00060883" w:rsidRPr="00060883">
        <w:rPr>
          <w:iCs/>
        </w:rPr>
        <w:t xml:space="preserve"> </w:t>
      </w:r>
      <w:r w:rsidRPr="00060883">
        <w:rPr>
          <w:iCs/>
        </w:rPr>
        <w:t>можно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добавить</w:t>
      </w:r>
      <w:r w:rsidR="00060883" w:rsidRPr="00060883">
        <w:rPr>
          <w:iCs/>
        </w:rPr>
        <w:t xml:space="preserve"> </w:t>
      </w:r>
      <w:r w:rsidRPr="00060883">
        <w:rPr>
          <w:iCs/>
        </w:rPr>
        <w:t>жидкие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лекарственные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средства,</w:t>
      </w:r>
      <w:r w:rsidR="00060883" w:rsidRPr="00060883">
        <w:rPr>
          <w:iCs/>
        </w:rPr>
        <w:t xml:space="preserve"> </w:t>
      </w:r>
      <w:r w:rsidRPr="00060883">
        <w:rPr>
          <w:iCs/>
        </w:rPr>
        <w:t>ароматические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вещества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отвары</w:t>
      </w:r>
      <w:r w:rsidR="00060883" w:rsidRPr="00060883">
        <w:rPr>
          <w:iCs/>
        </w:rPr>
        <w:t xml:space="preserve"> </w:t>
      </w:r>
      <w:r w:rsidRPr="00060883">
        <w:rPr>
          <w:iCs/>
        </w:rPr>
        <w:t>лекарственных</w:t>
      </w:r>
      <w:r w:rsidR="00060883" w:rsidRPr="00060883">
        <w:rPr>
          <w:iCs/>
        </w:rPr>
        <w:t xml:space="preserve"> </w:t>
      </w:r>
      <w:r w:rsidRPr="00060883">
        <w:rPr>
          <w:iCs/>
        </w:rPr>
        <w:t>трав</w:t>
      </w:r>
      <w:r w:rsidR="00060883" w:rsidRPr="00060883">
        <w:rPr>
          <w:iCs/>
        </w:rPr>
        <w:t>.</w:t>
      </w:r>
    </w:p>
    <w:p w:rsidR="00060883" w:rsidRDefault="00060883" w:rsidP="00060883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5" w:name="_Toc308521424"/>
      <w:r w:rsidR="0078393F" w:rsidRPr="00060883">
        <w:rPr>
          <w:lang w:val="ru-RU"/>
        </w:rPr>
        <w:t>Зубные</w:t>
      </w:r>
      <w:r w:rsidRPr="00060883">
        <w:rPr>
          <w:lang w:val="ru-RU"/>
        </w:rPr>
        <w:t xml:space="preserve"> </w:t>
      </w:r>
      <w:r w:rsidR="0078393F" w:rsidRPr="00060883">
        <w:rPr>
          <w:lang w:val="ru-RU"/>
        </w:rPr>
        <w:t>эликсиры</w:t>
      </w:r>
      <w:bookmarkEnd w:id="5"/>
    </w:p>
    <w:p w:rsidR="00060883" w:rsidRPr="00060883" w:rsidRDefault="00060883" w:rsidP="00060883">
      <w:pPr>
        <w:rPr>
          <w:iCs/>
          <w:lang w:eastAsia="en-US"/>
        </w:rPr>
      </w:pPr>
    </w:p>
    <w:p w:rsidR="00060883" w:rsidRPr="00060883" w:rsidRDefault="0078393F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Эликсир</w:t>
      </w:r>
      <w:r w:rsidR="00060883" w:rsidRPr="00060883">
        <w:rPr>
          <w:iCs/>
        </w:rPr>
        <w:t xml:space="preserve"> </w:t>
      </w:r>
      <w:r w:rsidRPr="00060883">
        <w:rPr>
          <w:iCs/>
        </w:rPr>
        <w:t>является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вспомогательным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гигиеническим</w:t>
      </w:r>
      <w:r w:rsidR="00060883" w:rsidRPr="00060883">
        <w:rPr>
          <w:iCs/>
        </w:rPr>
        <w:t xml:space="preserve"> </w:t>
      </w:r>
      <w:r w:rsidRPr="00060883">
        <w:rPr>
          <w:iCs/>
        </w:rPr>
        <w:t>средством,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предназначенным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для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дезодорации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освежения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полости</w:t>
      </w:r>
      <w:r w:rsidR="00060883" w:rsidRPr="00060883">
        <w:rPr>
          <w:iCs/>
        </w:rPr>
        <w:t xml:space="preserve"> </w:t>
      </w:r>
      <w:r w:rsidRPr="00060883">
        <w:rPr>
          <w:iCs/>
        </w:rPr>
        <w:t>рта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во</w:t>
      </w:r>
      <w:r w:rsidR="00060883" w:rsidRPr="00060883">
        <w:rPr>
          <w:iCs/>
        </w:rPr>
        <w:t xml:space="preserve"> </w:t>
      </w:r>
      <w:r w:rsidRPr="00060883">
        <w:rPr>
          <w:iCs/>
        </w:rPr>
        <w:t>время</w:t>
      </w:r>
      <w:r w:rsidR="00060883" w:rsidRPr="00060883">
        <w:rPr>
          <w:iCs/>
        </w:rPr>
        <w:t xml:space="preserve"> </w:t>
      </w:r>
      <w:r w:rsidRPr="00060883">
        <w:rPr>
          <w:iCs/>
        </w:rPr>
        <w:t>утренней</w:t>
      </w:r>
      <w:r w:rsidR="00060883" w:rsidRPr="00060883">
        <w:rPr>
          <w:iCs/>
        </w:rPr>
        <w:t xml:space="preserve"> </w:t>
      </w:r>
      <w:r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вечерней</w:t>
      </w:r>
      <w:r w:rsidR="00060883" w:rsidRPr="00060883">
        <w:rPr>
          <w:iCs/>
        </w:rPr>
        <w:t xml:space="preserve"> </w:t>
      </w:r>
      <w:r w:rsidRPr="00060883">
        <w:rPr>
          <w:iCs/>
        </w:rPr>
        <w:t>чистки</w:t>
      </w:r>
      <w:r w:rsidR="00060883" w:rsidRPr="00060883">
        <w:rPr>
          <w:iCs/>
        </w:rPr>
        <w:t xml:space="preserve"> </w:t>
      </w:r>
      <w:r w:rsidRPr="00060883">
        <w:rPr>
          <w:iCs/>
        </w:rPr>
        <w:t>зубов,</w:t>
      </w:r>
      <w:r w:rsidR="00060883" w:rsidRPr="00060883">
        <w:rPr>
          <w:iCs/>
        </w:rPr>
        <w:t xml:space="preserve"> </w:t>
      </w:r>
      <w:r w:rsidRPr="00060883">
        <w:rPr>
          <w:iCs/>
        </w:rPr>
        <w:t>а</w:t>
      </w:r>
      <w:r w:rsidR="00060883" w:rsidRPr="00060883">
        <w:rPr>
          <w:iCs/>
        </w:rPr>
        <w:t xml:space="preserve"> </w:t>
      </w:r>
      <w:r w:rsidRPr="00060883">
        <w:rPr>
          <w:iCs/>
        </w:rPr>
        <w:t>также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после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приема</w:t>
      </w:r>
      <w:r w:rsidR="00060883" w:rsidRPr="00060883">
        <w:rPr>
          <w:iCs/>
        </w:rPr>
        <w:t xml:space="preserve"> </w:t>
      </w:r>
      <w:r w:rsidRPr="00060883">
        <w:rPr>
          <w:iCs/>
        </w:rPr>
        <w:t>пищи</w:t>
      </w:r>
      <w:r w:rsidR="00060883" w:rsidRPr="00060883">
        <w:rPr>
          <w:iCs/>
        </w:rPr>
        <w:t>.</w:t>
      </w:r>
    </w:p>
    <w:p w:rsidR="00060883" w:rsidRDefault="00452568" w:rsidP="00060883">
      <w:pPr>
        <w:tabs>
          <w:tab w:val="left" w:pos="726"/>
        </w:tabs>
        <w:rPr>
          <w:iCs/>
        </w:rPr>
      </w:pPr>
      <w:r w:rsidRPr="00060883">
        <w:rPr>
          <w:iCs/>
        </w:rPr>
        <w:t>Оказывает</w:t>
      </w:r>
      <w:r w:rsidR="00060883" w:rsidRPr="00060883">
        <w:rPr>
          <w:iCs/>
        </w:rPr>
        <w:t xml:space="preserve"> </w:t>
      </w:r>
      <w:r w:rsidRPr="00060883">
        <w:rPr>
          <w:iCs/>
        </w:rPr>
        <w:t>антисептическое,</w:t>
      </w:r>
      <w:r w:rsidR="00060883" w:rsidRPr="00060883">
        <w:rPr>
          <w:iCs/>
        </w:rPr>
        <w:t xml:space="preserve"> </w:t>
      </w:r>
      <w:r w:rsidR="00E83203" w:rsidRPr="00060883">
        <w:rPr>
          <w:iCs/>
        </w:rPr>
        <w:t>противовоспалительное,</w:t>
      </w:r>
      <w:r w:rsidR="00060883" w:rsidRPr="00060883">
        <w:rPr>
          <w:iCs/>
        </w:rPr>
        <w:t xml:space="preserve"> </w:t>
      </w:r>
      <w:r w:rsidR="0078393F" w:rsidRPr="00060883">
        <w:rPr>
          <w:iCs/>
        </w:rPr>
        <w:t>бактериц</w:t>
      </w:r>
      <w:r w:rsidRPr="00060883">
        <w:rPr>
          <w:iCs/>
        </w:rPr>
        <w:t>идное</w:t>
      </w:r>
      <w:r w:rsidR="00060883" w:rsidRPr="00060883">
        <w:rPr>
          <w:iCs/>
        </w:rPr>
        <w:t xml:space="preserve"> </w:t>
      </w:r>
      <w:r w:rsidRPr="00060883">
        <w:rPr>
          <w:iCs/>
        </w:rPr>
        <w:t>действие</w:t>
      </w:r>
      <w:r w:rsidR="00060883" w:rsidRPr="00060883">
        <w:rPr>
          <w:iCs/>
        </w:rPr>
        <w:t xml:space="preserve">. </w:t>
      </w:r>
      <w:r w:rsidRPr="00060883">
        <w:rPr>
          <w:iCs/>
        </w:rPr>
        <w:t>М</w:t>
      </w:r>
      <w:r w:rsidR="0078393F" w:rsidRPr="00060883">
        <w:rPr>
          <w:iCs/>
        </w:rPr>
        <w:t>ожет</w:t>
      </w:r>
      <w:r w:rsidR="00060883" w:rsidRPr="00060883">
        <w:rPr>
          <w:iCs/>
        </w:rPr>
        <w:t xml:space="preserve"> </w:t>
      </w:r>
      <w:r w:rsidR="0078393F" w:rsidRPr="00060883">
        <w:rPr>
          <w:iCs/>
        </w:rPr>
        <w:t>быть</w:t>
      </w:r>
      <w:r w:rsidR="00060883" w:rsidRPr="00060883">
        <w:rPr>
          <w:iCs/>
        </w:rPr>
        <w:t xml:space="preserve"> </w:t>
      </w:r>
      <w:r w:rsidR="0078393F" w:rsidRPr="00060883">
        <w:rPr>
          <w:iCs/>
        </w:rPr>
        <w:t>рекомендован</w:t>
      </w:r>
      <w:r w:rsidR="00060883" w:rsidRPr="00060883">
        <w:rPr>
          <w:iCs/>
        </w:rPr>
        <w:t xml:space="preserve"> </w:t>
      </w:r>
      <w:r w:rsidR="0078393F" w:rsidRPr="00060883">
        <w:rPr>
          <w:iCs/>
        </w:rPr>
        <w:t>при</w:t>
      </w:r>
      <w:r w:rsidR="00060883" w:rsidRPr="00060883">
        <w:rPr>
          <w:iCs/>
        </w:rPr>
        <w:t xml:space="preserve"> </w:t>
      </w:r>
      <w:r w:rsidR="0078393F" w:rsidRPr="00060883">
        <w:rPr>
          <w:iCs/>
        </w:rPr>
        <w:t>заболеваниях</w:t>
      </w:r>
      <w:r w:rsidR="00060883" w:rsidRPr="00060883">
        <w:rPr>
          <w:iCs/>
        </w:rPr>
        <w:t xml:space="preserve"> </w:t>
      </w:r>
      <w:r w:rsidR="0078393F" w:rsidRPr="00060883">
        <w:rPr>
          <w:iCs/>
        </w:rPr>
        <w:t>пародонта</w:t>
      </w:r>
      <w:r w:rsidR="00060883" w:rsidRPr="00060883">
        <w:rPr>
          <w:iCs/>
        </w:rPr>
        <w:t xml:space="preserve"> </w:t>
      </w:r>
      <w:r w:rsidR="0078393F" w:rsidRPr="00060883">
        <w:rPr>
          <w:iCs/>
        </w:rPr>
        <w:t>и</w:t>
      </w:r>
      <w:r w:rsidR="00060883" w:rsidRPr="00060883">
        <w:rPr>
          <w:iCs/>
        </w:rPr>
        <w:t xml:space="preserve"> </w:t>
      </w:r>
      <w:r w:rsidR="00E83203" w:rsidRPr="00060883">
        <w:rPr>
          <w:iCs/>
        </w:rPr>
        <w:t>слизистой</w:t>
      </w:r>
      <w:r w:rsidR="00060883" w:rsidRPr="00060883">
        <w:rPr>
          <w:iCs/>
        </w:rPr>
        <w:t xml:space="preserve"> </w:t>
      </w:r>
      <w:r w:rsidR="00E83203" w:rsidRPr="00060883">
        <w:rPr>
          <w:iCs/>
        </w:rPr>
        <w:t>оболочки</w:t>
      </w:r>
      <w:r w:rsidR="00060883" w:rsidRPr="00060883">
        <w:rPr>
          <w:iCs/>
        </w:rPr>
        <w:t xml:space="preserve"> </w:t>
      </w:r>
      <w:r w:rsidR="00E83203" w:rsidRPr="00060883">
        <w:rPr>
          <w:iCs/>
        </w:rPr>
        <w:t>полости</w:t>
      </w:r>
      <w:r w:rsidR="00060883" w:rsidRPr="00060883">
        <w:rPr>
          <w:iCs/>
        </w:rPr>
        <w:t xml:space="preserve"> </w:t>
      </w:r>
      <w:r w:rsidR="00E83203" w:rsidRPr="00060883">
        <w:rPr>
          <w:iCs/>
        </w:rPr>
        <w:t>рта</w:t>
      </w:r>
      <w:r w:rsidR="00060883" w:rsidRPr="00060883">
        <w:rPr>
          <w:iCs/>
        </w:rPr>
        <w:t>.</w:t>
      </w:r>
    </w:p>
    <w:p w:rsidR="00A36F1C" w:rsidRPr="00F862D9" w:rsidRDefault="00A36F1C" w:rsidP="00F862D9">
      <w:pPr>
        <w:pStyle w:val="af1"/>
      </w:pPr>
    </w:p>
    <w:p w:rsidR="00060883" w:rsidRDefault="00060883" w:rsidP="00060883">
      <w:pPr>
        <w:pStyle w:val="1"/>
        <w:rPr>
          <w:lang w:val="ru-RU"/>
        </w:rPr>
      </w:pPr>
      <w:r w:rsidRPr="00A36F1C">
        <w:rPr>
          <w:lang w:val="ru-RU"/>
        </w:rPr>
        <w:br w:type="page"/>
      </w:r>
      <w:bookmarkStart w:id="6" w:name="_Toc308521425"/>
      <w:r w:rsidR="003769C0" w:rsidRPr="00F862D9">
        <w:rPr>
          <w:lang w:val="ru-RU"/>
        </w:rPr>
        <w:t>Используемая</w:t>
      </w:r>
      <w:r w:rsidRPr="00F862D9">
        <w:rPr>
          <w:lang w:val="ru-RU"/>
        </w:rPr>
        <w:t xml:space="preserve"> </w:t>
      </w:r>
      <w:r w:rsidR="003769C0" w:rsidRPr="00F862D9">
        <w:rPr>
          <w:lang w:val="ru-RU"/>
        </w:rPr>
        <w:t>литература</w:t>
      </w:r>
      <w:bookmarkEnd w:id="6"/>
    </w:p>
    <w:p w:rsidR="00060883" w:rsidRPr="00060883" w:rsidRDefault="00060883" w:rsidP="00060883">
      <w:pPr>
        <w:rPr>
          <w:iCs/>
          <w:lang w:eastAsia="en-US"/>
        </w:rPr>
      </w:pPr>
    </w:p>
    <w:p w:rsidR="0097018F" w:rsidRPr="00060883" w:rsidRDefault="0097018F" w:rsidP="00060883">
      <w:pPr>
        <w:pStyle w:val="a"/>
      </w:pPr>
      <w:hyperlink r:id="rId7" w:history="1">
        <w:r w:rsidR="00060883">
          <w:t>http</w:t>
        </w:r>
        <w:r w:rsidR="00060883" w:rsidRPr="00060883">
          <w:t>://</w:t>
        </w:r>
        <w:r w:rsidRPr="00060883">
          <w:t>meddd</w:t>
        </w:r>
        <w:r w:rsidR="00060883" w:rsidRPr="00060883">
          <w:t>.</w:t>
        </w:r>
        <w:r w:rsidR="00060883">
          <w:t>ru</w:t>
        </w:r>
        <w:r w:rsidRPr="00060883">
          <w:t>/gigiena/gigienicheskie-osnovyi-zdorovogo-obraza-zhizni/sredstva-i-metoda-individualnoy-gigienyi-polost</w:t>
        </w:r>
        <w:r w:rsidR="00060883" w:rsidRPr="00060883">
          <w:t>.</w:t>
        </w:r>
        <w:r w:rsidR="00060883">
          <w:t>html</w:t>
        </w:r>
      </w:hyperlink>
    </w:p>
    <w:p w:rsidR="0097018F" w:rsidRPr="00060883" w:rsidRDefault="00E34ADC" w:rsidP="00060883">
      <w:pPr>
        <w:pStyle w:val="a"/>
      </w:pPr>
      <w:hyperlink r:id="rId8" w:history="1">
        <w:r w:rsidR="00060883">
          <w:t>http://</w:t>
        </w:r>
        <w:r w:rsidRPr="00060883">
          <w:t>32</w:t>
        </w:r>
        <w:r w:rsidRPr="00060883">
          <w:rPr>
            <w:lang w:val="en-US"/>
          </w:rPr>
          <w:t>praktika</w:t>
        </w:r>
        <w:r w:rsidR="00060883">
          <w:t>.ru</w:t>
        </w:r>
        <w:r w:rsidRPr="00060883">
          <w:t>/</w:t>
        </w:r>
        <w:r w:rsidRPr="00060883">
          <w:rPr>
            <w:lang w:val="en-US"/>
          </w:rPr>
          <w:t>gigiena</w:t>
        </w:r>
        <w:r w:rsidRPr="00060883">
          <w:t>-</w:t>
        </w:r>
        <w:r w:rsidRPr="00060883">
          <w:rPr>
            <w:lang w:val="en-US"/>
          </w:rPr>
          <w:t>polosti</w:t>
        </w:r>
        <w:r w:rsidRPr="00060883">
          <w:t>-</w:t>
        </w:r>
        <w:r w:rsidRPr="00060883">
          <w:rPr>
            <w:lang w:val="en-US"/>
          </w:rPr>
          <w:t>rta</w:t>
        </w:r>
      </w:hyperlink>
    </w:p>
    <w:p w:rsidR="00E34ADC" w:rsidRPr="00060883" w:rsidRDefault="00E34ADC" w:rsidP="00060883">
      <w:pPr>
        <w:pStyle w:val="a"/>
      </w:pPr>
      <w:hyperlink r:id="rId9" w:history="1">
        <w:r w:rsidR="00060883">
          <w:t>http://</w:t>
        </w:r>
        <w:r w:rsidRPr="00060883">
          <w:t>stomatolog-24</w:t>
        </w:r>
        <w:r w:rsidR="00060883" w:rsidRPr="00060883">
          <w:t xml:space="preserve">. </w:t>
        </w:r>
        <w:r w:rsidRPr="00060883">
          <w:t>narod</w:t>
        </w:r>
        <w:r w:rsidR="00060883">
          <w:t>.ru</w:t>
        </w:r>
        <w:r w:rsidRPr="00060883">
          <w:t>/</w:t>
        </w:r>
      </w:hyperlink>
    </w:p>
    <w:p w:rsidR="00E34ADC" w:rsidRPr="00060883" w:rsidRDefault="004E3D90" w:rsidP="00060883">
      <w:pPr>
        <w:pStyle w:val="a"/>
      </w:pPr>
      <w:hyperlink r:id="rId10" w:history="1">
        <w:r w:rsidR="00060883">
          <w:t>http://www.</w:t>
        </w:r>
        <w:r w:rsidRPr="00060883">
          <w:t>stom33</w:t>
        </w:r>
        <w:r w:rsidR="00060883">
          <w:t>.ru</w:t>
        </w:r>
        <w:r w:rsidRPr="00060883">
          <w:t>/content/view/422/35/</w:t>
        </w:r>
      </w:hyperlink>
    </w:p>
    <w:p w:rsidR="00060883" w:rsidRPr="00A36F1C" w:rsidRDefault="00392D70" w:rsidP="00060883">
      <w:pPr>
        <w:pStyle w:val="a"/>
        <w:rPr>
          <w:lang w:val="en-US"/>
        </w:rPr>
      </w:pPr>
      <w:hyperlink r:id="rId11" w:history="1">
        <w:r w:rsidR="00060883" w:rsidRPr="00A36F1C">
          <w:rPr>
            <w:lang w:val="en-US"/>
          </w:rPr>
          <w:t>http://www.</w:t>
        </w:r>
        <w:r w:rsidRPr="00A36F1C">
          <w:rPr>
            <w:lang w:val="en-US"/>
          </w:rPr>
          <w:t>stom</w:t>
        </w:r>
        <w:r w:rsidR="00060883" w:rsidRPr="00A36F1C">
          <w:rPr>
            <w:lang w:val="en-US"/>
          </w:rPr>
          <w:t xml:space="preserve">. </w:t>
        </w:r>
        <w:r w:rsidRPr="00A36F1C">
          <w:rPr>
            <w:lang w:val="en-US"/>
          </w:rPr>
          <w:t>by/pacients/profilactica/index</w:t>
        </w:r>
        <w:r w:rsidR="00060883" w:rsidRPr="00A36F1C">
          <w:rPr>
            <w:lang w:val="en-US"/>
          </w:rPr>
          <w:t xml:space="preserve">. </w:t>
        </w:r>
        <w:r w:rsidRPr="00A36F1C">
          <w:rPr>
            <w:lang w:val="en-US"/>
          </w:rPr>
          <w:t>php</w:t>
        </w:r>
        <w:r w:rsidR="00060883" w:rsidRPr="00A36F1C">
          <w:rPr>
            <w:lang w:val="en-US"/>
          </w:rPr>
          <w:t xml:space="preserve">? </w:t>
        </w:r>
        <w:r w:rsidRPr="00A36F1C">
          <w:rPr>
            <w:lang w:val="en-US"/>
          </w:rPr>
          <w:t>r=208</w:t>
        </w:r>
      </w:hyperlink>
    </w:p>
    <w:sectPr w:rsidR="00060883" w:rsidRPr="00A36F1C" w:rsidSect="00060883">
      <w:footerReference w:type="even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7653" w:rsidRDefault="00457653">
      <w:pPr>
        <w:rPr>
          <w:iCs/>
          <w:lang w:val="en-US"/>
        </w:rPr>
      </w:pPr>
      <w:r>
        <w:rPr>
          <w:iCs/>
          <w:lang w:val="en-US"/>
        </w:rPr>
        <w:separator/>
      </w:r>
    </w:p>
  </w:endnote>
  <w:endnote w:type="continuationSeparator" w:id="0">
    <w:p w:rsidR="00457653" w:rsidRDefault="00457653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7FBB" w:rsidRDefault="00467FBB" w:rsidP="00620923">
    <w:pPr>
      <w:framePr w:wrap="around" w:vAnchor="text" w:hAnchor="margin" w:xAlign="center" w:y="1"/>
      <w:rPr>
        <w:iCs/>
        <w:lang w:val="en-US"/>
      </w:rPr>
    </w:pPr>
    <w:r>
      <w:rPr>
        <w:iCs/>
        <w:lang w:val="en-US"/>
      </w:rPr>
      <w:fldChar w:fldCharType="begin"/>
    </w:r>
    <w:r>
      <w:rPr>
        <w:iCs/>
        <w:lang w:val="en-US"/>
      </w:rPr>
      <w:instrText xml:space="preserve">PAGE  </w:instrText>
    </w:r>
    <w:r>
      <w:rPr>
        <w:iCs/>
        <w:lang w:val="en-US"/>
      </w:rPr>
      <w:fldChar w:fldCharType="end"/>
    </w:r>
  </w:p>
  <w:p w:rsidR="00467FBB" w:rsidRDefault="00467FBB">
    <w:pPr>
      <w:rPr>
        <w:iCs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7653" w:rsidRDefault="00457653">
      <w:pPr>
        <w:rPr>
          <w:iCs/>
          <w:lang w:val="en-US"/>
        </w:rPr>
      </w:pPr>
      <w:r>
        <w:rPr>
          <w:iCs/>
          <w:lang w:val="en-US"/>
        </w:rPr>
        <w:separator/>
      </w:r>
    </w:p>
  </w:footnote>
  <w:footnote w:type="continuationSeparator" w:id="0">
    <w:p w:rsidR="00457653" w:rsidRDefault="00457653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7652DD0"/>
    <w:multiLevelType w:val="hybridMultilevel"/>
    <w:tmpl w:val="D60AF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70"/>
    <w:rsid w:val="00003D2F"/>
    <w:rsid w:val="00060883"/>
    <w:rsid w:val="001104C9"/>
    <w:rsid w:val="00171683"/>
    <w:rsid w:val="0017317D"/>
    <w:rsid w:val="001D22ED"/>
    <w:rsid w:val="00302F6E"/>
    <w:rsid w:val="003769C0"/>
    <w:rsid w:val="00392BBD"/>
    <w:rsid w:val="00392D70"/>
    <w:rsid w:val="00452568"/>
    <w:rsid w:val="00457653"/>
    <w:rsid w:val="00467FBB"/>
    <w:rsid w:val="004E3D90"/>
    <w:rsid w:val="005379A2"/>
    <w:rsid w:val="00620923"/>
    <w:rsid w:val="007300F0"/>
    <w:rsid w:val="00777AC1"/>
    <w:rsid w:val="0078393F"/>
    <w:rsid w:val="00934A86"/>
    <w:rsid w:val="00953FBB"/>
    <w:rsid w:val="0097018F"/>
    <w:rsid w:val="009D53DA"/>
    <w:rsid w:val="00A36F1C"/>
    <w:rsid w:val="00A63976"/>
    <w:rsid w:val="00B730CB"/>
    <w:rsid w:val="00B946C9"/>
    <w:rsid w:val="00BA4EAC"/>
    <w:rsid w:val="00C87672"/>
    <w:rsid w:val="00D21C6F"/>
    <w:rsid w:val="00D3739F"/>
    <w:rsid w:val="00D5731C"/>
    <w:rsid w:val="00D7795A"/>
    <w:rsid w:val="00D86F56"/>
    <w:rsid w:val="00E34ADC"/>
    <w:rsid w:val="00E43403"/>
    <w:rsid w:val="00E83203"/>
    <w:rsid w:val="00E9209A"/>
    <w:rsid w:val="00ED2D06"/>
    <w:rsid w:val="00EE5C1F"/>
    <w:rsid w:val="00F37670"/>
    <w:rsid w:val="00F8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3B89A-0D90-4149-93A9-CB3BC0E4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utoRedefine/>
    <w:qFormat/>
    <w:rsid w:val="00060883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060883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iCs/>
      <w:smallCaps/>
      <w:noProof/>
      <w:color w:val="auto"/>
      <w:szCs w:val="24"/>
      <w:lang w:val="en-US" w:eastAsia="en-US"/>
    </w:rPr>
  </w:style>
  <w:style w:type="paragraph" w:styleId="2">
    <w:name w:val="heading 2"/>
    <w:basedOn w:val="a0"/>
    <w:next w:val="a0"/>
    <w:autoRedefine/>
    <w:qFormat/>
    <w:rsid w:val="00060883"/>
    <w:pPr>
      <w:keepNext/>
      <w:ind w:firstLine="0"/>
      <w:jc w:val="center"/>
      <w:outlineLvl w:val="1"/>
    </w:pPr>
    <w:rPr>
      <w:b/>
      <w:bCs/>
      <w:i/>
      <w:iCs/>
      <w:smallCaps/>
      <w:lang w:val="en-US"/>
    </w:rPr>
  </w:style>
  <w:style w:type="paragraph" w:styleId="3">
    <w:name w:val="heading 3"/>
    <w:basedOn w:val="a0"/>
    <w:next w:val="a0"/>
    <w:autoRedefine/>
    <w:qFormat/>
    <w:rsid w:val="00060883"/>
    <w:pPr>
      <w:outlineLvl w:val="2"/>
    </w:pPr>
    <w:rPr>
      <w:iCs/>
      <w:noProof/>
      <w:color w:val="auto"/>
      <w:lang w:val="en-US" w:eastAsia="en-US"/>
    </w:rPr>
  </w:style>
  <w:style w:type="paragraph" w:styleId="4">
    <w:name w:val="heading 4"/>
    <w:basedOn w:val="a0"/>
    <w:next w:val="a0"/>
    <w:autoRedefine/>
    <w:qFormat/>
    <w:rsid w:val="00060883"/>
    <w:pPr>
      <w:keepNext/>
      <w:outlineLvl w:val="3"/>
    </w:pPr>
    <w:rPr>
      <w:iCs/>
      <w:noProof/>
      <w:color w:val="auto"/>
      <w:lang w:val="en-US" w:eastAsia="en-US"/>
    </w:rPr>
  </w:style>
  <w:style w:type="paragraph" w:styleId="5">
    <w:name w:val="heading 5"/>
    <w:basedOn w:val="a0"/>
    <w:next w:val="a0"/>
    <w:autoRedefine/>
    <w:qFormat/>
    <w:rsid w:val="00060883"/>
    <w:pPr>
      <w:ind w:left="737"/>
      <w:outlineLvl w:val="4"/>
    </w:pPr>
    <w:rPr>
      <w:iCs/>
      <w:color w:val="auto"/>
      <w:lang w:val="en-US" w:eastAsia="en-US"/>
    </w:rPr>
  </w:style>
  <w:style w:type="paragraph" w:styleId="6">
    <w:name w:val="heading 6"/>
    <w:basedOn w:val="a0"/>
    <w:next w:val="a0"/>
    <w:autoRedefine/>
    <w:qFormat/>
    <w:rsid w:val="00060883"/>
    <w:pPr>
      <w:outlineLvl w:val="5"/>
    </w:pPr>
    <w:rPr>
      <w:iCs/>
      <w:color w:val="auto"/>
      <w:lang w:val="en-US" w:eastAsia="en-US"/>
    </w:rPr>
  </w:style>
  <w:style w:type="paragraph" w:styleId="7">
    <w:name w:val="heading 7"/>
    <w:basedOn w:val="a0"/>
    <w:next w:val="a0"/>
    <w:qFormat/>
    <w:rsid w:val="00060883"/>
    <w:pPr>
      <w:keepNext/>
      <w:outlineLvl w:val="6"/>
    </w:pPr>
    <w:rPr>
      <w:iCs/>
      <w:color w:val="auto"/>
      <w:lang w:val="en-US" w:eastAsia="en-US"/>
    </w:rPr>
  </w:style>
  <w:style w:type="paragraph" w:styleId="8">
    <w:name w:val="heading 8"/>
    <w:basedOn w:val="a0"/>
    <w:next w:val="a0"/>
    <w:autoRedefine/>
    <w:qFormat/>
    <w:rsid w:val="00060883"/>
    <w:pPr>
      <w:outlineLvl w:val="7"/>
    </w:pPr>
    <w:rPr>
      <w:iCs/>
      <w:color w:val="auto"/>
      <w:lang w:val="en-US" w:eastAsia="en-US"/>
    </w:rPr>
  </w:style>
  <w:style w:type="paragraph" w:styleId="9">
    <w:name w:val="heading 9"/>
    <w:basedOn w:val="a0"/>
    <w:next w:val="a0"/>
    <w:qFormat/>
    <w:rsid w:val="00060883"/>
    <w:pPr>
      <w:spacing w:before="240" w:after="60"/>
      <w:outlineLvl w:val="8"/>
    </w:pPr>
    <w:rPr>
      <w:rFonts w:ascii="Arial" w:hAnsi="Arial" w:cs="Arial"/>
      <w:iCs/>
      <w:sz w:val="22"/>
      <w:szCs w:val="22"/>
      <w:lang w:val="en-US"/>
    </w:rPr>
  </w:style>
  <w:style w:type="character" w:default="1" w:styleId="a1">
    <w:name w:val="Default Paragraph Font"/>
    <w:semiHidden/>
    <w:rsid w:val="00060883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0"/>
    <w:autoRedefine/>
    <w:rsid w:val="0006088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iCs/>
      <w:noProof/>
      <w:kern w:val="16"/>
      <w:lang w:val="en-US"/>
    </w:rPr>
  </w:style>
  <w:style w:type="paragraph" w:styleId="a5">
    <w:name w:val="Body Text"/>
    <w:basedOn w:val="a0"/>
    <w:rsid w:val="00060883"/>
    <w:rPr>
      <w:iCs/>
      <w:lang w:val="en-US"/>
    </w:rPr>
  </w:style>
  <w:style w:type="character" w:customStyle="1" w:styleId="a6">
    <w:name w:val="Верхний колонтитул Знак"/>
    <w:basedOn w:val="a1"/>
    <w:rsid w:val="00060883"/>
    <w:rPr>
      <w:rFonts w:cs="Times New Roman"/>
      <w:kern w:val="16"/>
      <w:sz w:val="28"/>
      <w:szCs w:val="28"/>
    </w:rPr>
  </w:style>
  <w:style w:type="character" w:customStyle="1" w:styleId="10">
    <w:name w:val="Верхний колонтитул Знак1"/>
    <w:basedOn w:val="a1"/>
    <w:link w:val="a4"/>
    <w:semiHidden/>
    <w:locked/>
    <w:rsid w:val="00060883"/>
    <w:rPr>
      <w:rFonts w:cs="Times New Roman"/>
      <w:iCs/>
      <w:noProof/>
      <w:snapToGrid w:val="0"/>
      <w:color w:val="000000"/>
      <w:kern w:val="16"/>
      <w:sz w:val="28"/>
      <w:szCs w:val="28"/>
      <w:lang w:val="en-US" w:eastAsia="ru-RU" w:bidi="ar-SA"/>
    </w:rPr>
  </w:style>
  <w:style w:type="character" w:styleId="a7">
    <w:name w:val="endnote reference"/>
    <w:basedOn w:val="a1"/>
    <w:semiHidden/>
    <w:rsid w:val="00060883"/>
    <w:rPr>
      <w:rFonts w:cs="Times New Roman"/>
      <w:vertAlign w:val="superscript"/>
    </w:rPr>
  </w:style>
  <w:style w:type="character" w:styleId="a8">
    <w:name w:val="footnote reference"/>
    <w:basedOn w:val="a1"/>
    <w:semiHidden/>
    <w:rsid w:val="0006088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060883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9">
    <w:name w:val="лит+нумерация"/>
    <w:basedOn w:val="a0"/>
    <w:next w:val="a0"/>
    <w:autoRedefine/>
    <w:rsid w:val="00060883"/>
    <w:pPr>
      <w:ind w:firstLine="0"/>
    </w:pPr>
    <w:rPr>
      <w:lang w:val="en-US"/>
    </w:rPr>
  </w:style>
  <w:style w:type="paragraph" w:styleId="aa">
    <w:name w:val="caption"/>
    <w:basedOn w:val="a0"/>
    <w:next w:val="a0"/>
    <w:qFormat/>
    <w:rsid w:val="00060883"/>
    <w:rPr>
      <w:b/>
      <w:bCs/>
      <w:iCs/>
      <w:sz w:val="20"/>
      <w:szCs w:val="20"/>
      <w:lang w:val="en-US"/>
    </w:rPr>
  </w:style>
  <w:style w:type="paragraph" w:styleId="ab">
    <w:name w:val="footer"/>
    <w:basedOn w:val="a0"/>
    <w:rsid w:val="00060883"/>
    <w:pPr>
      <w:tabs>
        <w:tab w:val="center" w:pos="4677"/>
        <w:tab w:val="right" w:pos="9355"/>
      </w:tabs>
    </w:pPr>
    <w:rPr>
      <w:iCs/>
      <w:lang w:val="en-US"/>
    </w:rPr>
  </w:style>
  <w:style w:type="character" w:styleId="ac">
    <w:name w:val="page number"/>
    <w:basedOn w:val="a1"/>
    <w:rsid w:val="00060883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basedOn w:val="a1"/>
    <w:rsid w:val="00060883"/>
    <w:rPr>
      <w:rFonts w:cs="Times New Roman"/>
      <w:sz w:val="28"/>
      <w:szCs w:val="28"/>
    </w:rPr>
  </w:style>
  <w:style w:type="paragraph" w:styleId="ae">
    <w:name w:val="Normal (Web)"/>
    <w:basedOn w:val="a0"/>
    <w:autoRedefine/>
    <w:rsid w:val="00060883"/>
    <w:rPr>
      <w:iCs/>
      <w:lang w:val="uk-UA" w:eastAsia="uk-UA"/>
    </w:rPr>
  </w:style>
  <w:style w:type="paragraph" w:customStyle="1" w:styleId="af">
    <w:name w:val="Обычный +"/>
    <w:basedOn w:val="a0"/>
    <w:autoRedefine/>
    <w:rsid w:val="00060883"/>
    <w:rPr>
      <w:iCs/>
      <w:szCs w:val="20"/>
      <w:lang w:val="en-US"/>
    </w:rPr>
  </w:style>
  <w:style w:type="paragraph" w:styleId="11">
    <w:name w:val="toc 1"/>
    <w:basedOn w:val="a0"/>
    <w:next w:val="a0"/>
    <w:autoRedefine/>
    <w:semiHidden/>
    <w:rsid w:val="00060883"/>
    <w:pPr>
      <w:autoSpaceDE w:val="0"/>
      <w:autoSpaceDN w:val="0"/>
      <w:adjustRightInd w:val="0"/>
      <w:ind w:firstLine="0"/>
    </w:pPr>
    <w:rPr>
      <w:bCs/>
      <w:smallCaps/>
      <w:lang w:val="en-US" w:eastAsia="en-US"/>
    </w:rPr>
  </w:style>
  <w:style w:type="paragraph" w:styleId="af0">
    <w:name w:val="Body Text Indent"/>
    <w:basedOn w:val="a0"/>
    <w:rsid w:val="00060883"/>
    <w:pPr>
      <w:shd w:val="clear" w:color="auto" w:fill="FFFFFF"/>
      <w:spacing w:before="192"/>
      <w:ind w:right="-5" w:firstLine="360"/>
    </w:pPr>
    <w:rPr>
      <w:iCs/>
      <w:lang w:val="en-US"/>
    </w:rPr>
  </w:style>
  <w:style w:type="paragraph" w:customStyle="1" w:styleId="af1">
    <w:name w:val="размещено"/>
    <w:basedOn w:val="a0"/>
    <w:autoRedefine/>
    <w:rsid w:val="00F862D9"/>
    <w:rPr>
      <w:iCs/>
      <w:color w:val="auto"/>
    </w:rPr>
  </w:style>
  <w:style w:type="paragraph" w:customStyle="1" w:styleId="af2">
    <w:name w:val="содержание"/>
    <w:rsid w:val="0006088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rsid w:val="0006088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rsid w:val="00060883"/>
    <w:pPr>
      <w:jc w:val="center"/>
    </w:pPr>
  </w:style>
  <w:style w:type="paragraph" w:customStyle="1" w:styleId="af4">
    <w:name w:val="ТАБЛИЦА"/>
    <w:next w:val="a0"/>
    <w:autoRedefine/>
    <w:rsid w:val="00060883"/>
    <w:pPr>
      <w:spacing w:line="360" w:lineRule="auto"/>
    </w:pPr>
    <w:rPr>
      <w:color w:val="000000"/>
    </w:rPr>
  </w:style>
  <w:style w:type="paragraph" w:styleId="af5">
    <w:name w:val="endnote text"/>
    <w:basedOn w:val="a0"/>
    <w:autoRedefine/>
    <w:semiHidden/>
    <w:rsid w:val="00060883"/>
    <w:rPr>
      <w:iCs/>
      <w:sz w:val="20"/>
      <w:szCs w:val="20"/>
      <w:lang w:val="en-US"/>
    </w:rPr>
  </w:style>
  <w:style w:type="paragraph" w:styleId="af6">
    <w:name w:val="footnote text"/>
    <w:basedOn w:val="a0"/>
    <w:link w:val="af7"/>
    <w:autoRedefine/>
    <w:semiHidden/>
    <w:rsid w:val="00060883"/>
    <w:rPr>
      <w:iCs/>
      <w:sz w:val="20"/>
      <w:szCs w:val="20"/>
      <w:lang w:val="en-US"/>
    </w:rPr>
  </w:style>
  <w:style w:type="character" w:customStyle="1" w:styleId="af7">
    <w:name w:val="Текст сноски Знак"/>
    <w:basedOn w:val="a1"/>
    <w:link w:val="af6"/>
    <w:locked/>
    <w:rsid w:val="00060883"/>
    <w:rPr>
      <w:rFonts w:cs="Times New Roman"/>
      <w:iCs/>
      <w:color w:val="000000"/>
      <w:lang w:val="en-US" w:eastAsia="ru-RU" w:bidi="ar-SA"/>
    </w:rPr>
  </w:style>
  <w:style w:type="paragraph" w:customStyle="1" w:styleId="af8">
    <w:name w:val="титут"/>
    <w:autoRedefine/>
    <w:rsid w:val="00060883"/>
    <w:pPr>
      <w:spacing w:line="360" w:lineRule="auto"/>
      <w:jc w:val="center"/>
    </w:pPr>
    <w:rPr>
      <w:noProof/>
      <w:sz w:val="28"/>
      <w:szCs w:val="28"/>
    </w:rPr>
  </w:style>
  <w:style w:type="character" w:styleId="af9">
    <w:name w:val="Hyperlink"/>
    <w:basedOn w:val="a1"/>
    <w:rsid w:val="000608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2praktika.ru/gigiena-polosti-rt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dd.ru/gigiena/gigienicheskie-osnovyi-zdorovogo-obraza-zhizni/sredstva-i-metoda-individualnoy-gigienyi-polost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om.by/pacients/profilactica/index.php?r=20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om33.ru/content/view/422/3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omatolog-24.naro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Здоровые белые зубы являются одним из основных атрибутов красоты</vt:lpstr>
    </vt:vector>
  </TitlesOfParts>
  <Company/>
  <LinksUpToDate>false</LinksUpToDate>
  <CharactersWithSpaces>12035</CharactersWithSpaces>
  <SharedDoc>false</SharedDoc>
  <HLinks>
    <vt:vector size="72" baseType="variant">
      <vt:variant>
        <vt:i4>5439553</vt:i4>
      </vt:variant>
      <vt:variant>
        <vt:i4>36</vt:i4>
      </vt:variant>
      <vt:variant>
        <vt:i4>0</vt:i4>
      </vt:variant>
      <vt:variant>
        <vt:i4>5</vt:i4>
      </vt:variant>
      <vt:variant>
        <vt:lpwstr>http://www.stom.by/pacients/profilactica/index.php?r=208</vt:lpwstr>
      </vt:variant>
      <vt:variant>
        <vt:lpwstr/>
      </vt:variant>
      <vt:variant>
        <vt:i4>5701718</vt:i4>
      </vt:variant>
      <vt:variant>
        <vt:i4>33</vt:i4>
      </vt:variant>
      <vt:variant>
        <vt:i4>0</vt:i4>
      </vt:variant>
      <vt:variant>
        <vt:i4>5</vt:i4>
      </vt:variant>
      <vt:variant>
        <vt:lpwstr>http://www.stom33.ru/content/view/422/35/</vt:lpwstr>
      </vt:variant>
      <vt:variant>
        <vt:lpwstr/>
      </vt:variant>
      <vt:variant>
        <vt:i4>6946854</vt:i4>
      </vt:variant>
      <vt:variant>
        <vt:i4>30</vt:i4>
      </vt:variant>
      <vt:variant>
        <vt:i4>0</vt:i4>
      </vt:variant>
      <vt:variant>
        <vt:i4>5</vt:i4>
      </vt:variant>
      <vt:variant>
        <vt:lpwstr>http://stomatolog-24.narod.ru/</vt:lpwstr>
      </vt:variant>
      <vt:variant>
        <vt:lpwstr/>
      </vt:variant>
      <vt:variant>
        <vt:i4>6029337</vt:i4>
      </vt:variant>
      <vt:variant>
        <vt:i4>27</vt:i4>
      </vt:variant>
      <vt:variant>
        <vt:i4>0</vt:i4>
      </vt:variant>
      <vt:variant>
        <vt:i4>5</vt:i4>
      </vt:variant>
      <vt:variant>
        <vt:lpwstr>http://32praktika.ru/gigiena-polosti-rta</vt:lpwstr>
      </vt:variant>
      <vt:variant>
        <vt:lpwstr/>
      </vt:variant>
      <vt:variant>
        <vt:i4>3670123</vt:i4>
      </vt:variant>
      <vt:variant>
        <vt:i4>24</vt:i4>
      </vt:variant>
      <vt:variant>
        <vt:i4>0</vt:i4>
      </vt:variant>
      <vt:variant>
        <vt:i4>5</vt:i4>
      </vt:variant>
      <vt:variant>
        <vt:lpwstr>http://meddd.ru/gigiena/gigienicheskie-osnovyi-zdorovogo-obraza-zhizni/sredstva-i-metoda-individualnoy-gigienyi-polost.html</vt:lpwstr>
      </vt:variant>
      <vt:variant>
        <vt:lpwstr/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_Toc308521425</vt:lpwstr>
      </vt:variant>
      <vt:variant>
        <vt:i4>1114173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_Toc308521424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_Toc308521423</vt:lpwstr>
      </vt:variant>
      <vt:variant>
        <vt:i4>1114173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_Toc308521422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_Toc308521421</vt:lpwstr>
      </vt:variant>
      <vt:variant>
        <vt:i4>1114173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_Toc308521420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_Toc308521419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Здоровые белые зубы являются одним из основных атрибутов красоты</dc:title>
  <dc:subject/>
  <dc:creator>Наташа</dc:creator>
  <cp:keywords/>
  <dc:description/>
  <cp:lastModifiedBy>Igor</cp:lastModifiedBy>
  <cp:revision>3</cp:revision>
  <dcterms:created xsi:type="dcterms:W3CDTF">2024-11-11T17:25:00Z</dcterms:created>
  <dcterms:modified xsi:type="dcterms:W3CDTF">2024-11-11T17:25:00Z</dcterms:modified>
</cp:coreProperties>
</file>