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F01E" w14:textId="77777777" w:rsidR="001430D6" w:rsidRPr="004F4897" w:rsidRDefault="001430D6" w:rsidP="009D4988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Федеральное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бюджетное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образовательное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учреждение</w:t>
      </w:r>
    </w:p>
    <w:p w14:paraId="1466940E" w14:textId="77777777" w:rsidR="001430D6" w:rsidRPr="004F4897" w:rsidRDefault="001430D6" w:rsidP="009D4988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Высшего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профессионального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образования</w:t>
      </w:r>
    </w:p>
    <w:p w14:paraId="3E4A98CE" w14:textId="77777777" w:rsidR="001430D6" w:rsidRPr="004F4897" w:rsidRDefault="001430D6" w:rsidP="009D4988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«Кемеровский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государственный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университет»</w:t>
      </w:r>
    </w:p>
    <w:p w14:paraId="4ED4E7C2" w14:textId="77777777" w:rsidR="001430D6" w:rsidRPr="004F4897" w:rsidRDefault="001430D6" w:rsidP="009D4988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Социально-психологический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факультет</w:t>
      </w:r>
    </w:p>
    <w:p w14:paraId="58CBDDE8" w14:textId="77777777" w:rsidR="001430D6" w:rsidRPr="004F4897" w:rsidRDefault="001430D6" w:rsidP="009D4988">
      <w:pPr>
        <w:shd w:val="clear" w:color="000000" w:fill="auto"/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Кафедра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>социальной</w:t>
      </w:r>
      <w:r w:rsidR="004F4897"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>психологии</w:t>
      </w:r>
      <w:r w:rsidR="004F4897"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>и</w:t>
      </w:r>
      <w:r w:rsidR="004F4897"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>психосоциальных</w:t>
      </w:r>
      <w:r w:rsidR="004F4897"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  <w:t>технологи</w:t>
      </w:r>
      <w:r w:rsidRPr="004F4897">
        <w:rPr>
          <w:rStyle w:val="apple-style-span"/>
          <w:rFonts w:ascii="Times New Roman" w:hAnsi="Times New Roman"/>
          <w:sz w:val="28"/>
          <w:szCs w:val="24"/>
        </w:rPr>
        <w:t>й</w:t>
      </w:r>
    </w:p>
    <w:p w14:paraId="200D04B8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2E7ACEDA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385E4A07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144AB74D" w14:textId="77777777" w:rsidR="009D4988" w:rsidRPr="004F4897" w:rsidRDefault="009D498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1166C6C3" w14:textId="77777777" w:rsidR="009D4988" w:rsidRPr="004F4897" w:rsidRDefault="009D498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2EE3ECC0" w14:textId="77777777" w:rsidR="009D4988" w:rsidRPr="004F4897" w:rsidRDefault="009D498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78FE4748" w14:textId="77777777" w:rsidR="009D4988" w:rsidRPr="004F4897" w:rsidRDefault="009D498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4E018493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  <w:shd w:val="clear" w:color="auto" w:fill="FFFFFF"/>
        </w:rPr>
      </w:pPr>
    </w:p>
    <w:p w14:paraId="2B47D924" w14:textId="77777777" w:rsidR="001430D6" w:rsidRPr="004F4897" w:rsidRDefault="001430D6" w:rsidP="004F4897">
      <w:pPr>
        <w:shd w:val="clear" w:color="000000" w:fill="auto"/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</w:pPr>
      <w:r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>Реферат</w:t>
      </w:r>
    </w:p>
    <w:p w14:paraId="7E61F678" w14:textId="77777777" w:rsidR="001430D6" w:rsidRPr="004F4897" w:rsidRDefault="001430D6" w:rsidP="004F4897">
      <w:pPr>
        <w:shd w:val="clear" w:color="000000" w:fill="auto"/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</w:pPr>
      <w:r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>По</w:t>
      </w:r>
      <w:r w:rsidR="004F4897"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 xml:space="preserve"> </w:t>
      </w:r>
      <w:r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>дисциплине</w:t>
      </w:r>
      <w:r w:rsidR="004F4897"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 xml:space="preserve"> </w:t>
      </w:r>
      <w:r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>«Психология»</w:t>
      </w:r>
    </w:p>
    <w:p w14:paraId="0F3942DF" w14:textId="77777777" w:rsidR="001430D6" w:rsidRPr="004F4897" w:rsidRDefault="001430D6" w:rsidP="004F4897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F4897">
        <w:rPr>
          <w:rStyle w:val="apple-style-span"/>
          <w:rFonts w:ascii="Times New Roman" w:hAnsi="Times New Roman"/>
          <w:b/>
          <w:sz w:val="28"/>
          <w:szCs w:val="24"/>
          <w:shd w:val="clear" w:color="auto" w:fill="FFFFFF"/>
        </w:rPr>
        <w:t>Тема</w:t>
      </w:r>
      <w:r w:rsidR="004F4897" w:rsidRPr="004F4897">
        <w:rPr>
          <w:rFonts w:ascii="Times New Roman" w:hAnsi="Times New Roman"/>
          <w:b/>
          <w:sz w:val="28"/>
          <w:szCs w:val="24"/>
        </w:rPr>
        <w:t xml:space="preserve"> </w:t>
      </w:r>
      <w:r w:rsidRPr="004F4897">
        <w:rPr>
          <w:rFonts w:ascii="Times New Roman" w:hAnsi="Times New Roman"/>
          <w:b/>
          <w:sz w:val="28"/>
          <w:szCs w:val="24"/>
        </w:rPr>
        <w:t>«Маниакально</w:t>
      </w:r>
      <w:r w:rsidR="009D4988" w:rsidRPr="004F4897">
        <w:rPr>
          <w:rFonts w:ascii="Times New Roman" w:hAnsi="Times New Roman"/>
          <w:b/>
          <w:sz w:val="28"/>
          <w:szCs w:val="24"/>
        </w:rPr>
        <w:t>-</w:t>
      </w:r>
      <w:r w:rsidRPr="004F4897">
        <w:rPr>
          <w:rFonts w:ascii="Times New Roman" w:hAnsi="Times New Roman"/>
          <w:b/>
          <w:sz w:val="28"/>
          <w:szCs w:val="24"/>
        </w:rPr>
        <w:t>депрессивный</w:t>
      </w:r>
      <w:r w:rsidR="004F4897" w:rsidRPr="004F4897">
        <w:rPr>
          <w:rFonts w:ascii="Times New Roman" w:hAnsi="Times New Roman"/>
          <w:b/>
          <w:sz w:val="28"/>
          <w:szCs w:val="24"/>
        </w:rPr>
        <w:t xml:space="preserve"> </w:t>
      </w:r>
      <w:r w:rsidRPr="004F4897">
        <w:rPr>
          <w:rFonts w:ascii="Times New Roman" w:hAnsi="Times New Roman"/>
          <w:b/>
          <w:sz w:val="28"/>
          <w:szCs w:val="24"/>
        </w:rPr>
        <w:t>психоз</w:t>
      </w:r>
      <w:r w:rsidR="004F4897" w:rsidRPr="004F4897">
        <w:rPr>
          <w:rFonts w:ascii="Times New Roman" w:hAnsi="Times New Roman"/>
          <w:b/>
          <w:sz w:val="28"/>
          <w:szCs w:val="24"/>
        </w:rPr>
        <w:t xml:space="preserve"> </w:t>
      </w:r>
      <w:r w:rsidRPr="004F4897">
        <w:rPr>
          <w:rFonts w:ascii="Times New Roman" w:hAnsi="Times New Roman"/>
          <w:b/>
          <w:sz w:val="28"/>
          <w:szCs w:val="24"/>
        </w:rPr>
        <w:t>и</w:t>
      </w:r>
      <w:r w:rsidR="004F4897" w:rsidRPr="004F4897">
        <w:rPr>
          <w:rFonts w:ascii="Times New Roman" w:hAnsi="Times New Roman"/>
          <w:b/>
          <w:sz w:val="28"/>
          <w:szCs w:val="24"/>
        </w:rPr>
        <w:t xml:space="preserve"> </w:t>
      </w:r>
      <w:r w:rsidRPr="004F4897">
        <w:rPr>
          <w:rFonts w:ascii="Times New Roman" w:hAnsi="Times New Roman"/>
          <w:b/>
          <w:sz w:val="28"/>
          <w:szCs w:val="24"/>
        </w:rPr>
        <w:t>специфика</w:t>
      </w:r>
      <w:r w:rsidR="004F4897" w:rsidRPr="004F4897">
        <w:rPr>
          <w:rFonts w:ascii="Times New Roman" w:hAnsi="Times New Roman"/>
          <w:b/>
          <w:sz w:val="28"/>
          <w:szCs w:val="24"/>
        </w:rPr>
        <w:t xml:space="preserve"> </w:t>
      </w:r>
      <w:r w:rsidRPr="004F4897">
        <w:rPr>
          <w:rFonts w:ascii="Times New Roman" w:hAnsi="Times New Roman"/>
          <w:b/>
          <w:sz w:val="28"/>
          <w:szCs w:val="24"/>
        </w:rPr>
        <w:t>его</w:t>
      </w:r>
      <w:r w:rsidR="004F4897" w:rsidRPr="004F4897">
        <w:rPr>
          <w:rFonts w:ascii="Times New Roman" w:hAnsi="Times New Roman"/>
          <w:b/>
          <w:sz w:val="28"/>
          <w:szCs w:val="24"/>
        </w:rPr>
        <w:t xml:space="preserve"> </w:t>
      </w:r>
      <w:r w:rsidRPr="004F4897">
        <w:rPr>
          <w:rFonts w:ascii="Times New Roman" w:hAnsi="Times New Roman"/>
          <w:b/>
          <w:sz w:val="28"/>
          <w:szCs w:val="24"/>
        </w:rPr>
        <w:t>проявления»</w:t>
      </w:r>
    </w:p>
    <w:p w14:paraId="22C7206F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C33F75F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0A5E86F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7D29388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Выполнила:</w:t>
      </w:r>
    </w:p>
    <w:p w14:paraId="6472C4DD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Студентка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1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курса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СДО-111</w:t>
      </w:r>
    </w:p>
    <w:p w14:paraId="21F72C6D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Елисеева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Е.С.</w:t>
      </w:r>
    </w:p>
    <w:p w14:paraId="227018C8" w14:textId="77777777" w:rsidR="001430D6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Проверила:</w:t>
      </w:r>
    </w:p>
    <w:p w14:paraId="41737990" w14:textId="77777777" w:rsidR="00C10E08" w:rsidRPr="004F4897" w:rsidRDefault="00C10E0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60B590A" w14:textId="77777777" w:rsidR="00C10E08" w:rsidRPr="004F4897" w:rsidRDefault="00C10E0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C63924C" w14:textId="77777777" w:rsidR="009D4988" w:rsidRPr="004F4897" w:rsidRDefault="009D498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2F05A42" w14:textId="77777777" w:rsidR="00C10E08" w:rsidRPr="004F4897" w:rsidRDefault="00C10E0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29C35824" w14:textId="77777777" w:rsidR="00C10E08" w:rsidRPr="004F4897" w:rsidRDefault="001430D6" w:rsidP="009D4988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Кемерово</w:t>
      </w:r>
      <w:r w:rsidR="000D4EFA" w:rsidRPr="004F4897">
        <w:rPr>
          <w:rFonts w:ascii="Times New Roman" w:hAnsi="Times New Roman"/>
          <w:sz w:val="28"/>
          <w:szCs w:val="24"/>
        </w:rPr>
        <w:t>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2011</w:t>
      </w:r>
    </w:p>
    <w:p w14:paraId="46191F77" w14:textId="77777777" w:rsidR="001430D6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D4988" w:rsidRPr="004F4897">
        <w:rPr>
          <w:rFonts w:ascii="Times New Roman" w:hAnsi="Times New Roman"/>
          <w:sz w:val="28"/>
          <w:szCs w:val="24"/>
        </w:rPr>
        <w:lastRenderedPageBreak/>
        <w:t>Содержание</w:t>
      </w:r>
    </w:p>
    <w:p w14:paraId="4CD8EF85" w14:textId="77777777" w:rsidR="009D4988" w:rsidRPr="004F4897" w:rsidRDefault="009D4988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969B29C" w14:textId="77777777" w:rsidR="001916AC" w:rsidRPr="004F4897" w:rsidRDefault="001916AC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Определение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МДП</w:t>
      </w:r>
    </w:p>
    <w:p w14:paraId="26F5D6BA" w14:textId="77777777" w:rsidR="001916AC" w:rsidRPr="004F4897" w:rsidRDefault="001916AC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Исторический</w:t>
      </w:r>
      <w:r w:rsidR="008C713B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аспект</w:t>
      </w:r>
    </w:p>
    <w:p w14:paraId="403B5F0F" w14:textId="77777777" w:rsidR="001916AC" w:rsidRPr="004F4897" w:rsidRDefault="001916AC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Этиология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последствия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возникновения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МДП</w:t>
      </w:r>
    </w:p>
    <w:p w14:paraId="40BA92D9" w14:textId="77777777" w:rsidR="00D41D0B" w:rsidRPr="004F4897" w:rsidRDefault="00D41D0B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МДП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специфика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его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проявления</w:t>
      </w:r>
    </w:p>
    <w:p w14:paraId="50A064D9" w14:textId="77777777" w:rsidR="00FB34BB" w:rsidRPr="004F4897" w:rsidRDefault="00FB34BB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bCs/>
          <w:sz w:val="28"/>
          <w:szCs w:val="24"/>
        </w:rPr>
        <w:t>Различия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в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частоте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заболевания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у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мужчин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и</w:t>
      </w:r>
      <w:r w:rsidR="004F4897"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</w:rPr>
        <w:t>женщин</w:t>
      </w:r>
    </w:p>
    <w:p w14:paraId="3449C6C1" w14:textId="77777777" w:rsidR="001916AC" w:rsidRPr="004F4897" w:rsidRDefault="001916AC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Статистика</w:t>
      </w:r>
    </w:p>
    <w:p w14:paraId="0D5A9F80" w14:textId="77777777" w:rsidR="001916AC" w:rsidRPr="004F4897" w:rsidRDefault="000742DE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Особенности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лечения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МДП</w:t>
      </w:r>
    </w:p>
    <w:p w14:paraId="68A5AC9E" w14:textId="77777777" w:rsidR="000742DE" w:rsidRPr="004F4897" w:rsidRDefault="000742DE" w:rsidP="009D4988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Профилактика</w:t>
      </w:r>
    </w:p>
    <w:p w14:paraId="36DC0F4D" w14:textId="77777777" w:rsidR="003712B8" w:rsidRPr="004F4897" w:rsidRDefault="003712B8" w:rsidP="009D4988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</w:p>
    <w:p w14:paraId="3343D803" w14:textId="77777777" w:rsidR="004F4897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4F4897">
        <w:rPr>
          <w:rFonts w:ascii="Times New Roman" w:hAnsi="Times New Roman"/>
          <w:sz w:val="28"/>
          <w:szCs w:val="24"/>
        </w:rPr>
        <w:lastRenderedPageBreak/>
        <w:t>1.</w:t>
      </w:r>
      <w:r w:rsidRPr="004F4897">
        <w:rPr>
          <w:rFonts w:ascii="Times New Roman" w:hAnsi="Times New Roman"/>
          <w:sz w:val="28"/>
          <w:szCs w:val="24"/>
        </w:rPr>
        <w:tab/>
        <w:t>Определение МДП</w:t>
      </w:r>
    </w:p>
    <w:p w14:paraId="4CC2B92A" w14:textId="77777777" w:rsidR="004F4897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546646F" w14:textId="77777777" w:rsidR="00D86CC2" w:rsidRPr="004F4897" w:rsidRDefault="001430D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Маниакально</w:t>
      </w:r>
      <w:r w:rsidR="004E362C" w:rsidRPr="004F4897">
        <w:rPr>
          <w:rFonts w:ascii="Times New Roman" w:hAnsi="Times New Roman"/>
          <w:sz w:val="28"/>
          <w:szCs w:val="24"/>
        </w:rPr>
        <w:t>–депрессивный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психоз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–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эндогенное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психическое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заболевание,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которое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протекает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в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виде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приступов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фаз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с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аффективными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расстройствами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светлыми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промежутками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="004E362C" w:rsidRPr="004F4897">
        <w:rPr>
          <w:rFonts w:ascii="Times New Roman" w:hAnsi="Times New Roman"/>
          <w:sz w:val="28"/>
          <w:szCs w:val="24"/>
        </w:rPr>
        <w:t>(ремиссиями).</w:t>
      </w:r>
    </w:p>
    <w:p w14:paraId="5887F0E8" w14:textId="77777777" w:rsidR="004E362C" w:rsidRPr="004F4897" w:rsidRDefault="004E362C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Впервые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самостоятельное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МДП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описан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1854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году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почти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одновременно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двумя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французскими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исследователями</w:t>
      </w:r>
      <w:r w:rsidR="004F4897" w:rsidRPr="004F4897">
        <w:rPr>
          <w:rStyle w:val="apple-converted-space"/>
          <w:sz w:val="28"/>
        </w:rPr>
        <w:t xml:space="preserve"> </w:t>
      </w:r>
      <w:hyperlink r:id="rId7" w:tooltip="en:Jean-Pierre Falret" w:history="1">
        <w:r w:rsidRPr="004F4897">
          <w:rPr>
            <w:rStyle w:val="a4"/>
            <w:color w:val="auto"/>
            <w:sz w:val="28"/>
            <w:u w:val="none"/>
          </w:rPr>
          <w:t>Ж.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П.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Фальре</w:t>
        </w:r>
      </w:hyperlink>
      <w:r w:rsidR="0017755F"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названием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«циркулярный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психоз»,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rStyle w:val="apple-converted-space"/>
          <w:sz w:val="28"/>
        </w:rPr>
        <w:t xml:space="preserve"> </w:t>
      </w:r>
      <w:hyperlink r:id="rId8" w:tooltip="en:Jules Baillarger" w:history="1">
        <w:r w:rsidRPr="004F4897">
          <w:rPr>
            <w:rStyle w:val="a4"/>
            <w:color w:val="auto"/>
            <w:sz w:val="28"/>
            <w:u w:val="none"/>
          </w:rPr>
          <w:t>Ж.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Г.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Ф.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Байярже</w:t>
        </w:r>
      </w:hyperlink>
      <w:r w:rsidR="004F4897" w:rsidRPr="004F4897">
        <w:rPr>
          <w:sz w:val="28"/>
        </w:rPr>
        <w:t xml:space="preserve"> </w:t>
      </w:r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названием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«помешательство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двух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формах».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Однако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течение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почти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полувека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существование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признавалось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психиатрией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времени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своим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окончательным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выделением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отдельную</w:t>
      </w:r>
      <w:r w:rsidR="004F4897" w:rsidRPr="004F4897">
        <w:rPr>
          <w:rStyle w:val="apple-converted-space"/>
          <w:sz w:val="28"/>
        </w:rPr>
        <w:t xml:space="preserve"> </w:t>
      </w:r>
      <w:hyperlink r:id="rId9" w:tooltip="Нозология" w:history="1">
        <w:r w:rsidRPr="004F4897">
          <w:rPr>
            <w:rStyle w:val="a4"/>
            <w:color w:val="auto"/>
            <w:sz w:val="28"/>
            <w:u w:val="none"/>
          </w:rPr>
          <w:t>нозологическую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единицу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обязано</w:t>
      </w:r>
      <w:r w:rsidR="004F4897" w:rsidRPr="004F4897">
        <w:rPr>
          <w:rStyle w:val="apple-converted-space"/>
          <w:sz w:val="28"/>
        </w:rPr>
        <w:t xml:space="preserve"> </w:t>
      </w:r>
      <w:hyperlink r:id="rId10" w:tooltip="Крепелин, Эмиль" w:history="1">
        <w:r w:rsidRPr="004F4897">
          <w:rPr>
            <w:rStyle w:val="a4"/>
            <w:color w:val="auto"/>
            <w:sz w:val="28"/>
            <w:u w:val="none"/>
          </w:rPr>
          <w:t>Э.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Крепелину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(1896).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Крепелин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ввёл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для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наименование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iCs/>
          <w:sz w:val="28"/>
        </w:rPr>
        <w:t>маниакально-депрессивный</w:t>
      </w:r>
      <w:r w:rsidR="004F4897" w:rsidRPr="004F4897">
        <w:rPr>
          <w:iCs/>
          <w:sz w:val="28"/>
        </w:rPr>
        <w:t xml:space="preserve"> </w:t>
      </w:r>
      <w:r w:rsidRPr="004F4897">
        <w:rPr>
          <w:iCs/>
          <w:sz w:val="28"/>
        </w:rPr>
        <w:t>психоз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(МДП),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которое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длительное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время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было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общепринятым,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вступлением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действие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1993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году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классификатора</w:t>
      </w:r>
      <w:r w:rsidR="004F4897" w:rsidRPr="004F4897">
        <w:rPr>
          <w:rStyle w:val="apple-converted-space"/>
          <w:sz w:val="28"/>
        </w:rPr>
        <w:t xml:space="preserve"> </w:t>
      </w:r>
      <w:hyperlink r:id="rId11" w:tooltip="МКБ-10" w:history="1">
        <w:r w:rsidRPr="004F4897">
          <w:rPr>
            <w:rStyle w:val="a4"/>
            <w:color w:val="auto"/>
            <w:sz w:val="28"/>
            <w:u w:val="none"/>
          </w:rPr>
          <w:t>МКБ-10</w:t>
        </w:r>
      </w:hyperlink>
      <w:r w:rsidR="004F4897" w:rsidRPr="004F4897">
        <w:rPr>
          <w:sz w:val="28"/>
        </w:rPr>
        <w:t xml:space="preserve"> </w:t>
      </w:r>
      <w:r w:rsidR="00692EA6" w:rsidRPr="004F4897">
        <w:rPr>
          <w:sz w:val="28"/>
        </w:rPr>
        <w:t>(</w:t>
      </w:r>
      <w:r w:rsidR="00692EA6" w:rsidRPr="004F4897">
        <w:rPr>
          <w:sz w:val="28"/>
          <w:shd w:val="clear" w:color="auto" w:fill="FFFFFF"/>
        </w:rPr>
        <w:t>Международная</w:t>
      </w:r>
      <w:r w:rsidR="004F4897" w:rsidRPr="004F4897">
        <w:rPr>
          <w:sz w:val="28"/>
          <w:shd w:val="clear" w:color="auto" w:fill="FFFFFF"/>
        </w:rPr>
        <w:t xml:space="preserve"> </w:t>
      </w:r>
      <w:r w:rsidR="00692EA6" w:rsidRPr="004F4897">
        <w:rPr>
          <w:sz w:val="28"/>
          <w:shd w:val="clear" w:color="auto" w:fill="FFFFFF"/>
        </w:rPr>
        <w:t>конференция</w:t>
      </w:r>
      <w:r w:rsidR="004F4897" w:rsidRPr="004F4897">
        <w:rPr>
          <w:sz w:val="28"/>
          <w:shd w:val="clear" w:color="auto" w:fill="FFFFFF"/>
        </w:rPr>
        <w:t xml:space="preserve"> </w:t>
      </w:r>
      <w:r w:rsidR="00692EA6" w:rsidRPr="004F4897">
        <w:rPr>
          <w:sz w:val="28"/>
          <w:shd w:val="clear" w:color="auto" w:fill="FFFFFF"/>
        </w:rPr>
        <w:t>по</w:t>
      </w:r>
      <w:r w:rsidR="004F4897" w:rsidRPr="004F4897">
        <w:rPr>
          <w:sz w:val="28"/>
          <w:shd w:val="clear" w:color="auto" w:fill="FFFFFF"/>
        </w:rPr>
        <w:t xml:space="preserve"> </w:t>
      </w:r>
      <w:r w:rsidR="00692EA6" w:rsidRPr="004F4897">
        <w:rPr>
          <w:sz w:val="28"/>
          <w:shd w:val="clear" w:color="auto" w:fill="FFFFFF"/>
        </w:rPr>
        <w:t>Десятому</w:t>
      </w:r>
      <w:r w:rsidR="004F4897" w:rsidRPr="004F4897">
        <w:rPr>
          <w:sz w:val="28"/>
          <w:shd w:val="clear" w:color="auto" w:fill="FFFFFF"/>
        </w:rPr>
        <w:t xml:space="preserve"> </w:t>
      </w:r>
      <w:r w:rsidR="00692EA6" w:rsidRPr="004F4897">
        <w:rPr>
          <w:sz w:val="28"/>
          <w:shd w:val="clear" w:color="auto" w:fill="FFFFFF"/>
        </w:rPr>
        <w:t>пересмотру)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принято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считать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вполне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корректным,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поскольку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отнюдь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всегда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сопровождается</w:t>
      </w:r>
      <w:r w:rsidR="004F4897" w:rsidRPr="004F4897">
        <w:rPr>
          <w:rStyle w:val="apple-converted-space"/>
          <w:sz w:val="28"/>
        </w:rPr>
        <w:t xml:space="preserve"> </w:t>
      </w:r>
      <w:hyperlink r:id="rId12" w:tooltip="Психоз" w:history="1">
        <w:r w:rsidRPr="004F4897">
          <w:rPr>
            <w:rStyle w:val="a4"/>
            <w:color w:val="auto"/>
            <w:sz w:val="28"/>
            <w:u w:val="none"/>
          </w:rPr>
          <w:t>психотическими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нарушениями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всегда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нём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наблюдаются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типа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(и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депрессии).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Кроме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того,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термин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«маниакально-депрессивный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психоз»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является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определенной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степени</w:t>
      </w:r>
      <w:hyperlink r:id="rId13" w:tooltip="Стигматизация (социальная)" w:history="1">
        <w:r w:rsidRPr="004F4897">
          <w:rPr>
            <w:rStyle w:val="a4"/>
            <w:color w:val="auto"/>
            <w:sz w:val="28"/>
            <w:u w:val="none"/>
          </w:rPr>
          <w:t>стигматизирующим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по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отношению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больным.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настоящее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время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для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принято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rStyle w:val="apple-converted-space"/>
          <w:sz w:val="28"/>
        </w:rPr>
        <w:t xml:space="preserve"> </w:t>
      </w:r>
      <w:hyperlink r:id="rId14" w:tooltip="США" w:history="1">
        <w:r w:rsidRPr="004F4897">
          <w:rPr>
            <w:rStyle w:val="a4"/>
            <w:color w:val="auto"/>
            <w:sz w:val="28"/>
            <w:u w:val="none"/>
          </w:rPr>
          <w:t>США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рекомендовано</w:t>
      </w:r>
      <w:r w:rsidR="004F4897" w:rsidRPr="004F4897">
        <w:rPr>
          <w:rStyle w:val="apple-converted-space"/>
          <w:sz w:val="28"/>
        </w:rPr>
        <w:t xml:space="preserve"> </w:t>
      </w:r>
      <w:hyperlink r:id="rId15" w:tooltip="ВОЗ" w:history="1">
        <w:r w:rsidRPr="004F4897">
          <w:rPr>
            <w:rStyle w:val="a4"/>
            <w:color w:val="auto"/>
            <w:sz w:val="28"/>
            <w:u w:val="none"/>
          </w:rPr>
          <w:t>ВОЗ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более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научно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hyperlink r:id="rId16" w:tooltip="Политкорректность" w:history="1">
        <w:r w:rsidRPr="004F4897">
          <w:rPr>
            <w:rStyle w:val="a4"/>
            <w:color w:val="auto"/>
            <w:sz w:val="28"/>
            <w:u w:val="none"/>
          </w:rPr>
          <w:t>политически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корректное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наименование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«биполярное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аффективное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расстройство»,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сокращенно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БАР.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именование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тоже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вполне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корректно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приводит,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например,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такой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терминологии,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</w:t>
      </w:r>
      <w:r w:rsidRPr="004F4897">
        <w:rPr>
          <w:iCs/>
          <w:sz w:val="28"/>
        </w:rPr>
        <w:t>монополярная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форма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iCs/>
          <w:sz w:val="28"/>
        </w:rPr>
        <w:t>биполярного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расстройства».</w:t>
      </w:r>
    </w:p>
    <w:p w14:paraId="7231D469" w14:textId="77777777" w:rsidR="004F4897" w:rsidRPr="004F4897" w:rsidRDefault="004F4897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CAEC211" w14:textId="77777777" w:rsidR="004F4897" w:rsidRPr="004F4897" w:rsidRDefault="004F4897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4F4897">
        <w:rPr>
          <w:sz w:val="28"/>
        </w:rPr>
        <w:lastRenderedPageBreak/>
        <w:t>2.</w:t>
      </w:r>
      <w:r w:rsidRPr="004F4897">
        <w:rPr>
          <w:sz w:val="28"/>
        </w:rPr>
        <w:tab/>
        <w:t>Исторический аспект</w:t>
      </w:r>
    </w:p>
    <w:p w14:paraId="5758052E" w14:textId="77777777" w:rsidR="004F4897" w:rsidRPr="004F4897" w:rsidRDefault="004F4897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66CB8B0D" w14:textId="77777777" w:rsidR="004E362C" w:rsidRPr="004F4897" w:rsidRDefault="004E362C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До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настоящего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времени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психиатрии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единого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определения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понимания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границ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расстройства,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связано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клинической,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патогенетической,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даже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нозологической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гетерогенностью.</w:t>
      </w:r>
    </w:p>
    <w:p w14:paraId="29A26DA8" w14:textId="77777777" w:rsidR="004F4897" w:rsidRPr="004F4897" w:rsidRDefault="00681302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AFA"/>
        </w:rPr>
      </w:pPr>
      <w:r w:rsidRPr="004F4897">
        <w:rPr>
          <w:sz w:val="28"/>
          <w:shd w:val="clear" w:color="auto" w:fill="FFFAFA"/>
        </w:rPr>
        <w:t>Установлена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большая,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можно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сказать,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решающая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роль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генетических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факторов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происхождении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маниакально-депрессивного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психоза.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Часто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заболевание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передается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из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поколения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поколение,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причем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обычно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материнской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линии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(так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называемый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доминантный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тип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передачи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наследственного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предрасположения).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Существует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мнение,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что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маниакально-депрессивный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психоз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—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это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группа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заболеваний,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каждое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из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которых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имеет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разную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генетическую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детерминацию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(монополярные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биполярные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формы).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Кроме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лиц,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страдающих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маниакально-депрессивным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психозом,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среди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родственников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больных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встречаются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так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называемые</w:t>
      </w:r>
      <w:r w:rsidRPr="004F4897">
        <w:rPr>
          <w:iCs/>
          <w:sz w:val="28"/>
          <w:shd w:val="clear" w:color="auto" w:fill="FFFAFA"/>
        </w:rPr>
        <w:t>циклоидные</w:t>
      </w:r>
      <w:r w:rsidR="004F4897" w:rsidRPr="004F4897">
        <w:rPr>
          <w:iCs/>
          <w:sz w:val="28"/>
          <w:shd w:val="clear" w:color="auto" w:fill="FFFAFA"/>
        </w:rPr>
        <w:t xml:space="preserve"> </w:t>
      </w:r>
      <w:r w:rsidRPr="004F4897">
        <w:rPr>
          <w:iCs/>
          <w:sz w:val="28"/>
          <w:shd w:val="clear" w:color="auto" w:fill="FFFAFA"/>
        </w:rPr>
        <w:t>личности</w:t>
      </w:r>
      <w:r w:rsidR="004F4897" w:rsidRPr="004F4897">
        <w:rPr>
          <w:rStyle w:val="apple-converted-space"/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—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люди,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у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которых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течение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жизни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отмечается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склонность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немотивированным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колебаниям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настроения,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нередко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сезонным.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состояниях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подъема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настроения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они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отличаются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повышенной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творческой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активностью,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продуктивностью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работе,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совершают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множество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дел.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периоды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спада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настроения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творческая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активность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продуктивность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снижаются.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Часто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у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этих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лиц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отмечается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склонность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полноте.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Считается,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что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указанные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особенности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отражают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полностью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проявившиеся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наследственные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задатки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заболевания.</w:t>
      </w:r>
    </w:p>
    <w:p w14:paraId="57558A24" w14:textId="77777777" w:rsidR="00681302" w:rsidRPr="004F4897" w:rsidRDefault="00681302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AFA"/>
        </w:rPr>
      </w:pPr>
      <w:r w:rsidRPr="004F4897">
        <w:rPr>
          <w:sz w:val="28"/>
          <w:shd w:val="clear" w:color="auto" w:fill="FFFAFA"/>
        </w:rPr>
        <w:t>Исследования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патогенеза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маниакально-депрессивного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психоза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показали,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что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основные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нарушения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происходят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подкорковых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образованиях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головного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мозга,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которых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расположены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высшие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эмоциональные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центры.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Процессы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возбуждения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или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торможения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распространяются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из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этих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образований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кору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головного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мозга,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что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приводит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развитию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описанной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выше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клинической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картины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болезни.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Характерны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признаки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симпатико-тонического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синдрома: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некоторое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повышение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АД,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тахикардия,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запоры,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сухость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слизистых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оболочек,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снижение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массы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тела.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Усиливается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lastRenderedPageBreak/>
        <w:t>энергетический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обмен.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наступлением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ремиссии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или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светлого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промежутка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указанные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нарушения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проходят,</w:t>
      </w:r>
      <w:r w:rsidR="004F4897" w:rsidRPr="004F4897">
        <w:rPr>
          <w:sz w:val="28"/>
          <w:shd w:val="clear" w:color="auto" w:fill="FFFAFA"/>
        </w:rPr>
        <w:t xml:space="preserve"> </w:t>
      </w:r>
      <w:r w:rsidRPr="004F4897">
        <w:rPr>
          <w:sz w:val="28"/>
          <w:shd w:val="clear" w:color="auto" w:fill="FFFAFA"/>
        </w:rPr>
        <w:t>сглаживаются.</w:t>
      </w:r>
    </w:p>
    <w:p w14:paraId="07A16531" w14:textId="77777777" w:rsidR="003712B8" w:rsidRPr="004F4897" w:rsidRDefault="003712B8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AFA"/>
        </w:rPr>
      </w:pPr>
    </w:p>
    <w:p w14:paraId="55B3C1AC" w14:textId="77777777" w:rsidR="003712B8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 xml:space="preserve">3. </w:t>
      </w:r>
      <w:r w:rsidR="003712B8" w:rsidRPr="004F4897">
        <w:rPr>
          <w:rFonts w:ascii="Times New Roman" w:hAnsi="Times New Roman"/>
          <w:sz w:val="28"/>
          <w:szCs w:val="24"/>
        </w:rPr>
        <w:t>Этиология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sz w:val="28"/>
          <w:szCs w:val="24"/>
        </w:rPr>
        <w:t>и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sz w:val="28"/>
          <w:szCs w:val="24"/>
        </w:rPr>
        <w:t>последствия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sz w:val="28"/>
          <w:szCs w:val="24"/>
        </w:rPr>
        <w:t>возникновения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sz w:val="28"/>
          <w:szCs w:val="24"/>
        </w:rPr>
        <w:t>МДП</w:t>
      </w:r>
    </w:p>
    <w:p w14:paraId="6C19B827" w14:textId="77777777" w:rsidR="004F4897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14:paraId="31BA93C0" w14:textId="77777777" w:rsidR="003712B8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4F4897">
        <w:rPr>
          <w:rFonts w:ascii="Times New Roman" w:hAnsi="Times New Roman"/>
          <w:bCs/>
          <w:sz w:val="28"/>
          <w:szCs w:val="24"/>
          <w:lang w:eastAsia="ru-RU"/>
        </w:rPr>
        <w:t>Генетические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факторы</w:t>
      </w:r>
      <w:r w:rsidR="003712B8" w:rsidRPr="004F4897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14:paraId="5DC2EFA9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Опасность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существует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семьях,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истории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которых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отмечена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болезнь,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может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явиться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признаком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унаследованной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биологической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уязвимости.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Для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биполярным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опасность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несколько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выше,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однако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каждый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рода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семейной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историей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болезнью.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могут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ничего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подобного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семейной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истории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наблюдалось.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говорит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возникновение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связано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дополнительными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факторами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-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возможно,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биохимическими,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вызывающей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стресс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окружающей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средой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другими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психосоциальными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факторами.</w:t>
      </w:r>
    </w:p>
    <w:p w14:paraId="1A71081B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bCs/>
          <w:sz w:val="28"/>
          <w:szCs w:val="24"/>
          <w:lang w:eastAsia="ru-RU"/>
        </w:rPr>
        <w:t>Биохимические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факторы</w:t>
      </w:r>
      <w:r w:rsidR="003712B8" w:rsidRPr="004F4897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14:paraId="7D50A1E3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Факты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свидетельствуют,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биохимия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мозга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значительным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депрессивными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расстройствами.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Известно,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примеру,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людей,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страдающих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обычно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наблюдаются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нарушения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функционировании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определенных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химикалий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мозга,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называемых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нейротрансмиттерами,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особенности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который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воздействуют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биохимические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процессы,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людей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депрессивными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расстройствами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необычны.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может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вызываться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смягчаться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употреблении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определенных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лекарств,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гормоны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обладают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свойствами,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способствующими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изменению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известно,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являются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&lt;биохимические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нарушения&gt;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результатом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унаследованных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генов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вызваны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стрессом,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травмой,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физической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болезнью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какими-либо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другими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факторами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окружающей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среды.</w:t>
      </w:r>
    </w:p>
    <w:p w14:paraId="195F7681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bCs/>
          <w:sz w:val="28"/>
          <w:szCs w:val="24"/>
          <w:lang w:eastAsia="ru-RU"/>
        </w:rPr>
        <w:t>Окружающая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среда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другие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стресс-факторы</w:t>
      </w:r>
      <w:r w:rsidR="003712B8" w:rsidRPr="004F4897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14:paraId="7E520235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lastRenderedPageBreak/>
        <w:t>Существенная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утрата,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сложные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взаимоотношения,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денежные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проблемы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значительное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изменение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образа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жизни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-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всё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ссылаются,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заходит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способствует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начало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связывается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острым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хроническим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физическим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заболеванием.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Кроме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того,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примерно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одной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трети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людей,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страдающих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наблюдается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злоупотребление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алкоголем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наркотиками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форме.</w:t>
      </w:r>
    </w:p>
    <w:p w14:paraId="2B2BB92B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bCs/>
          <w:sz w:val="28"/>
          <w:szCs w:val="24"/>
          <w:lang w:eastAsia="ru-RU"/>
        </w:rPr>
        <w:t>Другие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психологические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социальные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факторы</w:t>
      </w:r>
      <w:r w:rsidR="003712B8" w:rsidRPr="004F4897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14:paraId="476B81A9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Люди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особыми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свойствами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-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пессимисты,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потерял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самоуважение,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кому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кажется,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состоянии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должным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образом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контролировать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свою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жизнь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слишком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переживает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тому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иному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поводу,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-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подвержены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свойства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могут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усилить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воздействие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вызывающих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эмоциональный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стресс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событий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либо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могут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послужить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помехой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действиям,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направленным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чтобы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справиться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трудностями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привести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себя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норму.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этому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можно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добавить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воспитание,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ожидания,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связанные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какую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роль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жизни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играет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пол.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По-видимому,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способность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мыслить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негативно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обычно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начинает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складываться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детстве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юношестве.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эксперты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полагают,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традиционное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воспитание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девочек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благоприятствует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развитию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черт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может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причиной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высокого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уровня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женщин.</w:t>
      </w:r>
    </w:p>
    <w:p w14:paraId="0259FE79" w14:textId="77777777" w:rsidR="003E0814" w:rsidRPr="004F4897" w:rsidRDefault="003E0814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Некоторые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hyperlink r:id="rId17" w:tooltip="Акцентуация (психология)" w:history="1">
        <w:r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личностные</w:t>
        </w:r>
        <w:r w:rsidR="004F4897"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 xml:space="preserve"> </w:t>
        </w:r>
        <w:r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особенности</w:t>
        </w:r>
      </w:hyperlink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связаны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с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повышенным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риском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заболеть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биполярным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расстройством.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К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ним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относятся,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например,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>меланхолический</w:t>
      </w:r>
      <w:r w:rsidR="004F4897"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>тип</w:t>
      </w:r>
      <w:r w:rsidR="004F4897"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>личности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и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>статотимический</w:t>
      </w:r>
      <w:r w:rsidR="004F4897"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shd w:val="clear" w:color="auto" w:fill="FFFFFF"/>
        </w:rPr>
        <w:t>тип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которые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определяются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прежде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всего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подчёркнутой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ориентацией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на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упорядоченность,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постоянство,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ответственность.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Другие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авторитетные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специалисты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также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отмечали,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что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повышенная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добросовестность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и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hyperlink r:id="rId18" w:tooltip="Психастения" w:history="1">
        <w:r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психастенические</w:t>
        </w:r>
      </w:hyperlink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черты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личности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в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период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до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болезни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чаще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отмечаются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при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монополярном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депрессивном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варианте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FFF"/>
        </w:rPr>
        <w:t>МДП.</w:t>
      </w:r>
    </w:p>
    <w:p w14:paraId="518425C6" w14:textId="77777777" w:rsidR="00D41D0B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  <w:r w:rsidRPr="004F4897">
        <w:rPr>
          <w:rFonts w:ascii="Times New Roman" w:hAnsi="Times New Roman"/>
          <w:sz w:val="28"/>
          <w:szCs w:val="24"/>
        </w:rPr>
        <w:lastRenderedPageBreak/>
        <w:t xml:space="preserve">4. </w:t>
      </w:r>
      <w:r w:rsidR="00D41D0B" w:rsidRPr="004F4897">
        <w:rPr>
          <w:rFonts w:ascii="Times New Roman" w:hAnsi="Times New Roman"/>
          <w:sz w:val="28"/>
          <w:szCs w:val="24"/>
        </w:rPr>
        <w:t>Маниакально</w:t>
      </w:r>
      <w:r w:rsidRPr="004F4897">
        <w:rPr>
          <w:rFonts w:ascii="Times New Roman" w:hAnsi="Times New Roman"/>
          <w:sz w:val="28"/>
          <w:szCs w:val="24"/>
        </w:rPr>
        <w:t>-</w:t>
      </w:r>
      <w:r w:rsidR="00D41D0B" w:rsidRPr="004F4897">
        <w:rPr>
          <w:rFonts w:ascii="Times New Roman" w:hAnsi="Times New Roman"/>
          <w:sz w:val="28"/>
          <w:szCs w:val="24"/>
        </w:rPr>
        <w:t>депрессивный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D41D0B" w:rsidRPr="004F4897">
        <w:rPr>
          <w:rFonts w:ascii="Times New Roman" w:hAnsi="Times New Roman"/>
          <w:sz w:val="28"/>
          <w:szCs w:val="24"/>
        </w:rPr>
        <w:t>психоз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D41D0B" w:rsidRPr="004F4897">
        <w:rPr>
          <w:rFonts w:ascii="Times New Roman" w:hAnsi="Times New Roman"/>
          <w:sz w:val="28"/>
          <w:szCs w:val="24"/>
        </w:rPr>
        <w:t>и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D41D0B" w:rsidRPr="004F4897">
        <w:rPr>
          <w:rFonts w:ascii="Times New Roman" w:hAnsi="Times New Roman"/>
          <w:sz w:val="28"/>
          <w:szCs w:val="24"/>
        </w:rPr>
        <w:t>специфика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D41D0B" w:rsidRPr="004F4897">
        <w:rPr>
          <w:rFonts w:ascii="Times New Roman" w:hAnsi="Times New Roman"/>
          <w:sz w:val="28"/>
          <w:szCs w:val="24"/>
        </w:rPr>
        <w:t>его</w:t>
      </w:r>
      <w:r w:rsidRPr="004F4897">
        <w:rPr>
          <w:rFonts w:ascii="Times New Roman" w:hAnsi="Times New Roman"/>
          <w:sz w:val="28"/>
          <w:szCs w:val="24"/>
        </w:rPr>
        <w:t xml:space="preserve"> </w:t>
      </w:r>
      <w:r w:rsidR="00D41D0B" w:rsidRPr="004F4897">
        <w:rPr>
          <w:rFonts w:ascii="Times New Roman" w:hAnsi="Times New Roman"/>
          <w:sz w:val="28"/>
          <w:szCs w:val="24"/>
        </w:rPr>
        <w:t>проявления</w:t>
      </w:r>
    </w:p>
    <w:p w14:paraId="55A9F127" w14:textId="77777777" w:rsidR="004F4897" w:rsidRPr="0017755F" w:rsidRDefault="004F4897" w:rsidP="0017755F">
      <w:pPr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14:paraId="739535F0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  <w:r w:rsidRPr="004F4897">
        <w:rPr>
          <w:rFonts w:ascii="Times New Roman" w:hAnsi="Times New Roman"/>
          <w:bCs/>
          <w:sz w:val="28"/>
          <w:szCs w:val="24"/>
          <w:lang w:eastAsia="ru-RU"/>
        </w:rPr>
        <w:t>Течение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маниакальной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фазы</w:t>
      </w:r>
    </w:p>
    <w:p w14:paraId="3E43310C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iCs/>
          <w:sz w:val="28"/>
          <w:szCs w:val="24"/>
          <w:lang w:eastAsia="ru-RU"/>
        </w:rPr>
        <w:t>Маниакальная</w:t>
      </w:r>
      <w:r w:rsidR="004F4897" w:rsidRPr="004F4897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lang w:eastAsia="ru-RU"/>
        </w:rPr>
        <w:t>фаза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представлена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триадой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основных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19" w:tooltip="Симптом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симптомов</w:t>
        </w:r>
      </w:hyperlink>
      <w:r w:rsidRPr="004F4897">
        <w:rPr>
          <w:rFonts w:ascii="Times New Roman" w:hAnsi="Times New Roman"/>
          <w:sz w:val="28"/>
          <w:szCs w:val="24"/>
          <w:lang w:eastAsia="ru-RU"/>
        </w:rPr>
        <w:t>:</w:t>
      </w:r>
    </w:p>
    <w:p w14:paraId="32BD72C0" w14:textId="77777777" w:rsidR="00692EA6" w:rsidRPr="004F4897" w:rsidRDefault="00692EA6" w:rsidP="009D4988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повышенное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</w:t>
      </w:r>
      <w:hyperlink r:id="rId20" w:tooltip="Гипертимия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гипертимия</w:t>
        </w:r>
      </w:hyperlink>
      <w:r w:rsidRPr="004F4897">
        <w:rPr>
          <w:rFonts w:ascii="Times New Roman" w:hAnsi="Times New Roman"/>
          <w:sz w:val="28"/>
          <w:szCs w:val="24"/>
          <w:lang w:eastAsia="ru-RU"/>
        </w:rPr>
        <w:t>)</w:t>
      </w:r>
    </w:p>
    <w:p w14:paraId="28E7FDFA" w14:textId="77777777" w:rsidR="00692EA6" w:rsidRPr="004F4897" w:rsidRDefault="00692EA6" w:rsidP="009D4988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двигательное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возбуждение</w:t>
      </w:r>
    </w:p>
    <w:p w14:paraId="67072B92" w14:textId="77777777" w:rsidR="00692EA6" w:rsidRPr="004F4897" w:rsidRDefault="00692EA6" w:rsidP="009D4988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идеаторно-психическое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</w:t>
      </w:r>
      <w:hyperlink r:id="rId21" w:tooltip="Тахипсихия (страница отсутствует)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тахипсихия</w:t>
        </w:r>
      </w:hyperlink>
      <w:r w:rsidRPr="004F4897">
        <w:rPr>
          <w:rFonts w:ascii="Times New Roman" w:hAnsi="Times New Roman"/>
          <w:sz w:val="28"/>
          <w:szCs w:val="24"/>
          <w:lang w:eastAsia="ru-RU"/>
        </w:rPr>
        <w:t>)</w:t>
      </w:r>
    </w:p>
    <w:p w14:paraId="191F7262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течении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«полной»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маниакальной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фазы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выделяют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пять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стадий.</w:t>
      </w:r>
    </w:p>
    <w:p w14:paraId="6673D41E" w14:textId="77777777" w:rsidR="00692EA6" w:rsidRPr="004F4897" w:rsidRDefault="00DF06C2" w:rsidP="009D4988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hyperlink r:id="rId22" w:tooltip="Гипоманиакальный синдром" w:history="1">
        <w:r w:rsidR="00692EA6" w:rsidRPr="004F4897">
          <w:rPr>
            <w:rFonts w:ascii="Times New Roman" w:hAnsi="Times New Roman"/>
            <w:sz w:val="28"/>
            <w:szCs w:val="24"/>
            <w:lang w:eastAsia="ru-RU"/>
          </w:rPr>
          <w:t>Гипоманиакальная</w:t>
        </w:r>
        <w:r w:rsidR="004F4897" w:rsidRPr="004F4897">
          <w:rPr>
            <w:rFonts w:ascii="Times New Roman" w:hAnsi="Times New Roman"/>
            <w:sz w:val="28"/>
            <w:szCs w:val="24"/>
            <w:lang w:eastAsia="ru-RU"/>
          </w:rPr>
          <w:t xml:space="preserve"> </w:t>
        </w:r>
        <w:r w:rsidR="00692EA6" w:rsidRPr="004F4897">
          <w:rPr>
            <w:rFonts w:ascii="Times New Roman" w:hAnsi="Times New Roman"/>
            <w:sz w:val="28"/>
            <w:szCs w:val="24"/>
            <w:lang w:eastAsia="ru-RU"/>
          </w:rPr>
          <w:t>стадия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повышенным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настроением,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появлением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чувства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духовного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подъёма,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физической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психической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бодрости.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Речь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многословная,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ускоренная,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падает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количество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смысловых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ассоциаций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нарастанием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механических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ассоциаций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(по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сходству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созвучию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пространстве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времени).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Характерно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умеренно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выраженное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двигательное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возбуждение.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Внимание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повышенной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отвлекаемостью.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Характерна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23" w:tooltip="Гипермнезия" w:history="1">
        <w:r w:rsidR="00692EA6" w:rsidRPr="004F4897">
          <w:rPr>
            <w:rFonts w:ascii="Times New Roman" w:hAnsi="Times New Roman"/>
            <w:sz w:val="28"/>
            <w:szCs w:val="24"/>
            <w:lang w:eastAsia="ru-RU"/>
          </w:rPr>
          <w:t>гипермнезия</w:t>
        </w:r>
      </w:hyperlink>
      <w:r w:rsidR="00692EA6" w:rsidRPr="004F4897">
        <w:rPr>
          <w:rFonts w:ascii="Times New Roman" w:hAnsi="Times New Roman"/>
          <w:sz w:val="28"/>
          <w:szCs w:val="24"/>
          <w:lang w:eastAsia="ru-RU"/>
        </w:rPr>
        <w:t>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Умеренно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снижается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продолжительность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сна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повышается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2EA6" w:rsidRPr="004F4897">
        <w:rPr>
          <w:rFonts w:ascii="Times New Roman" w:hAnsi="Times New Roman"/>
          <w:sz w:val="28"/>
          <w:szCs w:val="24"/>
          <w:lang w:eastAsia="ru-RU"/>
        </w:rPr>
        <w:t>аппетит.</w:t>
      </w:r>
    </w:p>
    <w:p w14:paraId="049D7DC9" w14:textId="77777777" w:rsidR="00692EA6" w:rsidRPr="004F4897" w:rsidRDefault="00692EA6" w:rsidP="009D4988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дальнейшим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нарастанием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основных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фазы.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непрерывно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шутят,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смеются,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фоне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возможны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кратковременные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вспышки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гнева.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Речевое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достигает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степени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скачки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идей.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отвлекаемость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приводят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невозможности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вести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последовательную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беседу.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фоне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переоценки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собственной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личности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появляются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24" w:tooltip="Бред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бредовые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идеи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величия.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работе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строят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радужные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перспективы,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вкладывают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деньги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бесперспективные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проекты,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проектируют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безумные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конструкции.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Длительность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3—4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часов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сутки.</w:t>
      </w:r>
    </w:p>
    <w:p w14:paraId="28EF374D" w14:textId="77777777" w:rsidR="00692EA6" w:rsidRPr="004F4897" w:rsidRDefault="00692EA6" w:rsidP="009D4988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маниакального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неистовства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максимальной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выраженностью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основных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симптомов.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Резко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носит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беспорядочный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внешне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бессвязна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(при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анализе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удаётся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установить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механически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ассоциативные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связи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между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lastRenderedPageBreak/>
        <w:t>компонентами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речи),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состоит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отрывков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фраз,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отдельных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даже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слогов.</w:t>
      </w:r>
    </w:p>
    <w:p w14:paraId="7C29500C" w14:textId="77777777" w:rsidR="00692EA6" w:rsidRPr="004F4897" w:rsidRDefault="00692EA6" w:rsidP="009D4988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успокоения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редукцией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фоне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сохраняющегося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повышенного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речевого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Интенсивность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двух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последних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постепенно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снижается.</w:t>
      </w:r>
    </w:p>
    <w:p w14:paraId="57F0DCB6" w14:textId="77777777" w:rsidR="00692EA6" w:rsidRPr="004F4897" w:rsidRDefault="00692EA6" w:rsidP="009D4988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Реактивная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возвращением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составляющих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норме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даже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сравнению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нормой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лёгкой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моторной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идеаторной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заторможенностью,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астенией.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эпизоды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маниакального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неистовства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могут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25" w:tooltip="Амнезия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амнезироваться</w:t>
        </w:r>
      </w:hyperlink>
      <w:r w:rsidRPr="004F4897">
        <w:rPr>
          <w:rFonts w:ascii="Times New Roman" w:hAnsi="Times New Roman"/>
          <w:sz w:val="28"/>
          <w:szCs w:val="24"/>
          <w:lang w:eastAsia="ru-RU"/>
        </w:rPr>
        <w:t>.</w:t>
      </w:r>
    </w:p>
    <w:p w14:paraId="4E5011CD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  <w:r w:rsidRPr="004F4897">
        <w:rPr>
          <w:rFonts w:ascii="Times New Roman" w:hAnsi="Times New Roman"/>
          <w:bCs/>
          <w:sz w:val="28"/>
          <w:szCs w:val="24"/>
          <w:lang w:eastAsia="ru-RU"/>
        </w:rPr>
        <w:t>Течение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депрессивной</w:t>
      </w:r>
      <w:r w:rsidR="004F4897" w:rsidRPr="004F489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bCs/>
          <w:sz w:val="28"/>
          <w:szCs w:val="24"/>
          <w:lang w:eastAsia="ru-RU"/>
        </w:rPr>
        <w:t>фазы</w:t>
      </w:r>
    </w:p>
    <w:p w14:paraId="70C7BD96" w14:textId="77777777" w:rsidR="001364F9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iCs/>
          <w:sz w:val="28"/>
          <w:szCs w:val="24"/>
          <w:lang w:eastAsia="ru-RU"/>
        </w:rPr>
        <w:t>Депрессивная</w:t>
      </w:r>
      <w:r w:rsidR="004F4897" w:rsidRPr="004F4897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lang w:eastAsia="ru-RU"/>
        </w:rPr>
        <w:t>фаза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представлена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противоположной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льной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стадии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триадой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симптомов:</w:t>
      </w:r>
    </w:p>
    <w:p w14:paraId="39C114B6" w14:textId="77777777" w:rsidR="001364F9" w:rsidRPr="004F4897" w:rsidRDefault="00692EA6" w:rsidP="009D4988">
      <w:pPr>
        <w:pStyle w:val="ListParagraph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подавленным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</w:t>
      </w:r>
      <w:hyperlink r:id="rId26" w:tooltip="Гипотимия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гипотимия</w:t>
        </w:r>
      </w:hyperlink>
      <w:r w:rsidR="001364F9" w:rsidRPr="004F4897">
        <w:rPr>
          <w:rFonts w:ascii="Times New Roman" w:hAnsi="Times New Roman"/>
          <w:sz w:val="28"/>
          <w:szCs w:val="24"/>
          <w:lang w:eastAsia="ru-RU"/>
        </w:rPr>
        <w:t>)</w:t>
      </w:r>
    </w:p>
    <w:p w14:paraId="3F444F47" w14:textId="77777777" w:rsidR="009D4988" w:rsidRPr="004F4897" w:rsidRDefault="00692EA6" w:rsidP="009D4988">
      <w:pPr>
        <w:pStyle w:val="ListParagraph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замедленным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мышлением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</w:t>
      </w:r>
      <w:hyperlink r:id="rId27" w:tooltip="Брадипсихия (страница отсутствует)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брадипсихия</w:t>
        </w:r>
      </w:hyperlink>
      <w:r w:rsidR="001364F9" w:rsidRPr="004F4897">
        <w:rPr>
          <w:rFonts w:ascii="Times New Roman" w:hAnsi="Times New Roman"/>
          <w:sz w:val="28"/>
          <w:szCs w:val="24"/>
          <w:lang w:eastAsia="ru-RU"/>
        </w:rPr>
        <w:t>)</w:t>
      </w:r>
    </w:p>
    <w:p w14:paraId="3AA2235F" w14:textId="77777777" w:rsidR="00692EA6" w:rsidRPr="004F4897" w:rsidRDefault="00692EA6" w:rsidP="009D4988">
      <w:pPr>
        <w:pStyle w:val="ListParagraph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двигательной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заторможенностью.</w:t>
      </w:r>
    </w:p>
    <w:p w14:paraId="7933BF69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целом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БАР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проявляется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депрессивными,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нежели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маниакальными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состояниями.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Для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течения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фазы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суточные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колебания,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улучшеним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общего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самочувствия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вечерние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часы.</w:t>
      </w:r>
    </w:p>
    <w:p w14:paraId="51431F6C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исчезает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аппетит,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пища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кажется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безвкусной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(«как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трава»),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теряют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весе,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значительно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(до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 кг"/>
        </w:smartTagPr>
        <w:r w:rsidRPr="004F4897">
          <w:rPr>
            <w:rFonts w:ascii="Times New Roman" w:hAnsi="Times New Roman"/>
            <w:sz w:val="28"/>
            <w:szCs w:val="24"/>
            <w:lang w:eastAsia="ru-RU"/>
          </w:rPr>
          <w:t>15</w:t>
        </w:r>
        <w:r w:rsidR="004F4897" w:rsidRPr="004F4897">
          <w:rPr>
            <w:rFonts w:ascii="Times New Roman" w:hAnsi="Times New Roman"/>
            <w:sz w:val="28"/>
            <w:szCs w:val="24"/>
            <w:lang w:eastAsia="ru-RU"/>
          </w:rPr>
          <w:t xml:space="preserve"> </w:t>
        </w:r>
        <w:r w:rsidRPr="004F4897">
          <w:rPr>
            <w:rFonts w:ascii="Times New Roman" w:hAnsi="Times New Roman"/>
            <w:sz w:val="28"/>
            <w:szCs w:val="24"/>
            <w:lang w:eastAsia="ru-RU"/>
          </w:rPr>
          <w:t>кг</w:t>
        </w:r>
      </w:smartTag>
      <w:r w:rsidRPr="004F4897">
        <w:rPr>
          <w:rFonts w:ascii="Times New Roman" w:hAnsi="Times New Roman"/>
          <w:sz w:val="28"/>
          <w:szCs w:val="24"/>
          <w:lang w:eastAsia="ru-RU"/>
        </w:rPr>
        <w:t>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период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исчезают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менструации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(аменорея).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неглубокой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отмечаются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для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БАР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суточные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колебания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настроения: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самочувствие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хуже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утра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(просыпаются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чувством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тоски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тревоги,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бездеятельны,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безразличны),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вечеру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несколько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повышается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активность.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возрастом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клинической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картине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место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занимает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тревога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(немотивированное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беспокойство,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предчувствие,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«что-то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должно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случиться»,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«внутреннее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волнение»).</w:t>
      </w:r>
    </w:p>
    <w:p w14:paraId="17194AE1" w14:textId="77777777" w:rsidR="00692EA6" w:rsidRPr="004F4897" w:rsidRDefault="00692EA6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lastRenderedPageBreak/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течении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фазы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выделяют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четыре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стадии:</w:t>
      </w:r>
    </w:p>
    <w:p w14:paraId="405A48A5" w14:textId="77777777" w:rsidR="00692EA6" w:rsidRPr="004F4897" w:rsidRDefault="00692EA6" w:rsidP="009D4988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Начальная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проявляется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нерезким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ослаблением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общего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психического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тонуса,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умственной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физической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работоспособности.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появление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умеренных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виде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трудности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засыпания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поверхностности.</w:t>
      </w:r>
    </w:p>
    <w:p w14:paraId="62A1B08A" w14:textId="77777777" w:rsidR="00692EA6" w:rsidRPr="004F4897" w:rsidRDefault="00692EA6" w:rsidP="009D4988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нарастающей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явным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появлением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тревожного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компонента,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резким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снижением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физической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психической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работоспособности,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заторможенностью.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медленная,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немногословная,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тихая.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Нарушения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выливаются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бессонницу.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заметное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снижение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аппетита.</w:t>
      </w:r>
    </w:p>
    <w:p w14:paraId="6FFE8CB9" w14:textId="77777777" w:rsidR="00692EA6" w:rsidRPr="004F4897" w:rsidRDefault="00692EA6" w:rsidP="009D4988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—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достигают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максимального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развития.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тяжёлые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28" w:tooltip="Психоз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психотические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аффекты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тоски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тревоги,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мучительно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переживаемые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больными.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Пиком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аффекта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тоски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так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называемый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«взрыв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тоски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(«</w:t>
      </w:r>
      <w:r w:rsidR="001364F9" w:rsidRPr="004F4897">
        <w:rPr>
          <w:rFonts w:ascii="Times New Roman" w:hAnsi="Times New Roman"/>
          <w:sz w:val="28"/>
          <w:szCs w:val="24"/>
          <w:lang w:val="en-US" w:eastAsia="ru-RU"/>
        </w:rPr>
        <w:t>raptusmeiancholicus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»).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Речь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резко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замедленная,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тихая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шёпотная,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ответы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вопросы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односложные,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задержкой.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подолгу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могут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сидеть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лежать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одной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позе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(</w:t>
      </w:r>
      <w:r w:rsidRPr="004F4897">
        <w:rPr>
          <w:rFonts w:ascii="Times New Roman" w:hAnsi="Times New Roman"/>
          <w:sz w:val="28"/>
          <w:szCs w:val="24"/>
          <w:lang w:eastAsia="ru-RU"/>
        </w:rPr>
        <w:t>«депрессивный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29" w:tooltip="Ступор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ступор</w:t>
        </w:r>
      </w:hyperlink>
      <w:r w:rsidRPr="004F4897">
        <w:rPr>
          <w:rFonts w:ascii="Times New Roman" w:hAnsi="Times New Roman"/>
          <w:sz w:val="28"/>
          <w:szCs w:val="24"/>
          <w:lang w:eastAsia="ru-RU"/>
        </w:rPr>
        <w:t>»).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30" w:tooltip="Анорексия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анорексия</w:t>
        </w:r>
      </w:hyperlink>
      <w:r w:rsidRPr="004F4897">
        <w:rPr>
          <w:rFonts w:ascii="Times New Roman" w:hAnsi="Times New Roman"/>
          <w:sz w:val="28"/>
          <w:szCs w:val="24"/>
          <w:lang w:eastAsia="ru-RU"/>
        </w:rPr>
        <w:t>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появляются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депрессивные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31" w:tooltip="Бред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бредовые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идеи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(самообвинения,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самоуничиж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собственной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4F9" w:rsidRPr="004F4897">
        <w:rPr>
          <w:rFonts w:ascii="Times New Roman" w:hAnsi="Times New Roman"/>
          <w:sz w:val="28"/>
          <w:szCs w:val="24"/>
          <w:lang w:eastAsia="ru-RU"/>
        </w:rPr>
        <w:t>аморальности</w:t>
      </w:r>
      <w:r w:rsidRPr="004F4897">
        <w:rPr>
          <w:rFonts w:ascii="Times New Roman" w:hAnsi="Times New Roman"/>
          <w:sz w:val="28"/>
          <w:szCs w:val="24"/>
          <w:lang w:eastAsia="ru-RU"/>
        </w:rPr>
        <w:t>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появление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32" w:tooltip="Суицид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суицидальных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мыслей,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действий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попыток.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Суицидальные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попытки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наиболее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часты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опасны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начале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выходе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неё,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фоне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резкой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гипотимии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(крайне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подавленного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настроения)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отсутствует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заторможенность.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33" w:tooltip="Иллюзия (психология)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Иллюзии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hyperlink r:id="rId34" w:tooltip="Галлюцинация" w:history="1">
        <w:r w:rsidRPr="004F4897">
          <w:rPr>
            <w:rFonts w:ascii="Times New Roman" w:hAnsi="Times New Roman"/>
            <w:sz w:val="28"/>
            <w:szCs w:val="24"/>
            <w:lang w:eastAsia="ru-RU"/>
          </w:rPr>
          <w:t>галлюцинации</w:t>
        </w:r>
      </w:hyperlink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редки,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однако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могут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(главным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образом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слуховые),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виде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голосов,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сообщающих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безнадёжности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состояния,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бессмысленности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бытия,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рекомендующих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покончить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собой.</w:t>
      </w:r>
    </w:p>
    <w:p w14:paraId="1369994F" w14:textId="77777777" w:rsidR="00692EA6" w:rsidRPr="004F4897" w:rsidRDefault="00692EA6" w:rsidP="009D4988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Реактивная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стадия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постепенной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редукцией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симптомов,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время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сохраняется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астения,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иногда,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наоборот,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отмечается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гипертимия,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говорливость,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повышенная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двигательная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активность.</w:t>
      </w:r>
    </w:p>
    <w:p w14:paraId="552B282A" w14:textId="77777777" w:rsidR="00692EA6" w:rsidRPr="004F4897" w:rsidRDefault="00692EA6" w:rsidP="009D4988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4"/>
        </w:rPr>
      </w:pPr>
      <w:r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lastRenderedPageBreak/>
        <w:t>Варианты</w:t>
      </w:r>
      <w:r w:rsidR="004F4897"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 xml:space="preserve"> </w:t>
      </w:r>
      <w:r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>течения</w:t>
      </w:r>
      <w:r w:rsidR="004F4897"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 xml:space="preserve"> </w:t>
      </w:r>
      <w:r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>депрессивной</w:t>
      </w:r>
      <w:r w:rsidR="004F4897"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 xml:space="preserve"> </w:t>
      </w:r>
      <w:r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>фазы</w:t>
      </w:r>
      <w:r w:rsidR="003712B8" w:rsidRPr="004F4897">
        <w:rPr>
          <w:rStyle w:val="mw-headline"/>
          <w:rFonts w:ascii="Times New Roman" w:hAnsi="Times New Roman"/>
          <w:b w:val="0"/>
          <w:i w:val="0"/>
          <w:color w:val="auto"/>
          <w:sz w:val="28"/>
          <w:szCs w:val="24"/>
        </w:rPr>
        <w:t>.</w:t>
      </w:r>
    </w:p>
    <w:p w14:paraId="73B0C37F" w14:textId="77777777" w:rsidR="00692EA6" w:rsidRPr="004F4897" w:rsidRDefault="00692EA6" w:rsidP="009D4988">
      <w:pPr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простая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—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триада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депрессивного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синдрома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без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бреда;</w:t>
      </w:r>
    </w:p>
    <w:p w14:paraId="5F48E315" w14:textId="77777777" w:rsidR="00692EA6" w:rsidRPr="004F4897" w:rsidRDefault="00692EA6" w:rsidP="009D4988">
      <w:pPr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ипохондрическая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—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аффективным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ипохондрическим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бредом;</w:t>
      </w:r>
    </w:p>
    <w:p w14:paraId="0A3C97E4" w14:textId="77777777" w:rsidR="00692EA6" w:rsidRPr="004F4897" w:rsidRDefault="00692EA6" w:rsidP="009D4988">
      <w:pPr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бредовая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(см.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«</w:t>
      </w:r>
      <w:hyperlink r:id="rId35" w:tooltip="Синдром Котара" w:history="1">
        <w:r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</w:rPr>
          <w:t>синдром</w:t>
        </w:r>
        <w:r w:rsidR="004F4897"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</w:rPr>
          <w:t xml:space="preserve"> </w:t>
        </w:r>
        <w:r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</w:rPr>
          <w:t>Котара</w:t>
        </w:r>
      </w:hyperlink>
      <w:r w:rsidRPr="004F4897">
        <w:rPr>
          <w:rFonts w:ascii="Times New Roman" w:hAnsi="Times New Roman"/>
          <w:sz w:val="28"/>
          <w:szCs w:val="24"/>
        </w:rPr>
        <w:t>»);</w:t>
      </w:r>
    </w:p>
    <w:p w14:paraId="519BB196" w14:textId="77777777" w:rsidR="00692EA6" w:rsidRPr="004F4897" w:rsidRDefault="00692EA6" w:rsidP="009D4988">
      <w:pPr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ажитированная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отсутствием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или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слабой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выраженностью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двигательной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заторможенности;</w:t>
      </w:r>
    </w:p>
    <w:p w14:paraId="5CF8A454" w14:textId="77777777" w:rsidR="00692EA6" w:rsidRPr="004F4897" w:rsidRDefault="00692EA6" w:rsidP="009D4988">
      <w:pPr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</w:rPr>
        <w:t>анестетическая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характеризуется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наличием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явления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болезненной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психической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нечувствительности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(</w:t>
      </w:r>
      <w:hyperlink r:id="rId36" w:tooltip="Латинский язык" w:history="1">
        <w:r w:rsidRPr="004F4897">
          <w:rPr>
            <w:rStyle w:val="a4"/>
            <w:rFonts w:ascii="Times New Roman" w:hAnsi="Times New Roman"/>
            <w:color w:val="auto"/>
            <w:sz w:val="28"/>
            <w:szCs w:val="24"/>
            <w:u w:val="none"/>
          </w:rPr>
          <w:t>лат.</w:t>
        </w:r>
      </w:hyperlink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lang w:val="la-Latn"/>
        </w:rPr>
        <w:t>anaesthesia</w:t>
      </w:r>
      <w:r w:rsidR="004F4897" w:rsidRPr="004F4897">
        <w:rPr>
          <w:rFonts w:ascii="Times New Roman" w:hAnsi="Times New Roman"/>
          <w:iCs/>
          <w:sz w:val="28"/>
          <w:szCs w:val="24"/>
          <w:lang w:val="la-Latn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lang w:val="la-Latn"/>
        </w:rPr>
        <w:t>psychica</w:t>
      </w:r>
      <w:r w:rsidR="004F4897" w:rsidRPr="004F4897">
        <w:rPr>
          <w:rFonts w:ascii="Times New Roman" w:hAnsi="Times New Roman"/>
          <w:iCs/>
          <w:sz w:val="28"/>
          <w:szCs w:val="24"/>
          <w:lang w:val="la-Latn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lang w:val="la-Latn"/>
        </w:rPr>
        <w:t>dolorosa</w:t>
      </w:r>
      <w:r w:rsidRPr="004F4897">
        <w:rPr>
          <w:rFonts w:ascii="Times New Roman" w:hAnsi="Times New Roman"/>
          <w:sz w:val="28"/>
          <w:szCs w:val="24"/>
        </w:rPr>
        <w:t>),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когда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больной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утверждает,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что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совершенно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утратил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способность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любить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близких,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природу,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музыку,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утратил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вообще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все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человеческие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чувства,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стал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абсолютно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бесчувственным,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причём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эта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утрата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глубоко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переживается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как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острая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душевная</w:t>
      </w:r>
      <w:r w:rsidR="004F4897" w:rsidRPr="004F4897">
        <w:rPr>
          <w:rFonts w:ascii="Times New Roman" w:hAnsi="Times New Roman"/>
          <w:sz w:val="28"/>
          <w:szCs w:val="24"/>
        </w:rPr>
        <w:t xml:space="preserve"> </w:t>
      </w:r>
      <w:r w:rsidRPr="004F4897">
        <w:rPr>
          <w:rFonts w:ascii="Times New Roman" w:hAnsi="Times New Roman"/>
          <w:sz w:val="28"/>
          <w:szCs w:val="24"/>
        </w:rPr>
        <w:t>боль.</w:t>
      </w:r>
    </w:p>
    <w:p w14:paraId="49C50661" w14:textId="77777777" w:rsidR="00692EA6" w:rsidRPr="004F4897" w:rsidRDefault="00692EA6" w:rsidP="009D4988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editsection"/>
          <w:b w:val="0"/>
          <w:bCs w:val="0"/>
          <w:sz w:val="28"/>
          <w:szCs w:val="24"/>
        </w:rPr>
      </w:pPr>
    </w:p>
    <w:p w14:paraId="2692853E" w14:textId="77777777" w:rsidR="003712B8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bCs/>
          <w:sz w:val="28"/>
          <w:szCs w:val="24"/>
        </w:rPr>
        <w:t xml:space="preserve">5. </w:t>
      </w:r>
      <w:r w:rsidR="003712B8" w:rsidRPr="004F4897">
        <w:rPr>
          <w:rFonts w:ascii="Times New Roman" w:hAnsi="Times New Roman"/>
          <w:bCs/>
          <w:sz w:val="28"/>
          <w:szCs w:val="24"/>
        </w:rPr>
        <w:t>Различия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в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частоте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заболевания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у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мужчин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и</w:t>
      </w:r>
      <w:r w:rsidRPr="004F4897">
        <w:rPr>
          <w:rFonts w:ascii="Times New Roman" w:hAnsi="Times New Roman"/>
          <w:bCs/>
          <w:sz w:val="28"/>
          <w:szCs w:val="24"/>
        </w:rPr>
        <w:t xml:space="preserve"> </w:t>
      </w:r>
      <w:r w:rsidR="003712B8" w:rsidRPr="004F4897">
        <w:rPr>
          <w:rFonts w:ascii="Times New Roman" w:hAnsi="Times New Roman"/>
          <w:bCs/>
          <w:sz w:val="28"/>
          <w:szCs w:val="24"/>
        </w:rPr>
        <w:t>женщин</w:t>
      </w:r>
    </w:p>
    <w:p w14:paraId="5E0E525F" w14:textId="77777777" w:rsidR="004F4897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67ADEDA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Воздействие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дистимии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раза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выше,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мужчин.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</w:t>
      </w:r>
      <w:r w:rsidR="00FB34BB" w:rsidRPr="004F4897">
        <w:rPr>
          <w:rFonts w:ascii="Times New Roman" w:hAnsi="Times New Roman"/>
          <w:sz w:val="28"/>
          <w:szCs w:val="24"/>
          <w:lang w:eastAsia="ru-RU"/>
        </w:rPr>
        <w:t>акое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B34BB" w:rsidRPr="004F4897">
        <w:rPr>
          <w:rFonts w:ascii="Times New Roman" w:hAnsi="Times New Roman"/>
          <w:sz w:val="28"/>
          <w:szCs w:val="24"/>
          <w:lang w:eastAsia="ru-RU"/>
        </w:rPr>
        <w:t>соотношение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B34BB" w:rsidRPr="004F4897">
        <w:rPr>
          <w:rFonts w:ascii="Times New Roman" w:hAnsi="Times New Roman"/>
          <w:sz w:val="28"/>
          <w:szCs w:val="24"/>
          <w:lang w:eastAsia="ru-RU"/>
        </w:rPr>
        <w:t>один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B34BB"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B34BB" w:rsidRPr="004F4897">
        <w:rPr>
          <w:rFonts w:ascii="Times New Roman" w:hAnsi="Times New Roman"/>
          <w:sz w:val="28"/>
          <w:szCs w:val="24"/>
          <w:lang w:eastAsia="ru-RU"/>
        </w:rPr>
        <w:t>двум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существует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независимо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расовой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этнической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принадлежности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экономического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положения,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данные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соотношении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опубликованы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десяти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странах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разных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концах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мира.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Уровень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биполярным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маниакально-депрессивным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психозом,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мужчин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примерно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одинаков,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хотя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течение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болезни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обычно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связано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меньшей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степени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манией,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касается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биполярного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расстройства,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числа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периодичность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заболевания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частой,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болезнь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может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менее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восприимчивой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стандартным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формам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лечения.</w:t>
      </w:r>
    </w:p>
    <w:p w14:paraId="12C430F5" w14:textId="77777777" w:rsidR="00681302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Разнообразные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особенности,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свойственные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только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женщинам,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играют,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вполне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возможно,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свою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роль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развитии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Исследователи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уделяют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особое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внимание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осмыслению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этого,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числе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следующих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факторов: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lastRenderedPageBreak/>
        <w:t>репродуктивного,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гормонального,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генетического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биологических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факторов;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дурного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обращения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притеснения;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межличностных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взаимоотношений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психологических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личных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качеств.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менее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специфические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причины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того,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вызывает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всё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установлены,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многих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подвергшихся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воздействию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вышеуказанных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факторов,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было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обнаружено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очевидно,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независимо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факторов,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способствующих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возникновению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болезнь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вполне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излечима.</w:t>
      </w:r>
    </w:p>
    <w:p w14:paraId="0B96DFBA" w14:textId="77777777" w:rsidR="004F4897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Женщины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болеют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="00FB34BB" w:rsidRPr="004F4897">
        <w:rPr>
          <w:rFonts w:ascii="Times New Roman" w:hAnsi="Times New Roman"/>
          <w:sz w:val="28"/>
          <w:szCs w:val="24"/>
          <w:shd w:val="clear" w:color="auto" w:fill="FFFAFA"/>
        </w:rPr>
        <w:t>МДП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3—4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раза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чаще,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чем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мужчины.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Облегченная,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как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бы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смягченная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форма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маниакально-депрессивного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психоза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носит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название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iCs/>
          <w:sz w:val="28"/>
          <w:szCs w:val="24"/>
          <w:shd w:val="clear" w:color="auto" w:fill="FFFAFA"/>
        </w:rPr>
        <w:t>циклотимии</w:t>
      </w:r>
      <w:r w:rsidR="004F4897" w:rsidRPr="004F4897">
        <w:rPr>
          <w:rStyle w:val="apple-converted-space"/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встречается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чаще.</w:t>
      </w:r>
    </w:p>
    <w:p w14:paraId="3611A94E" w14:textId="77777777" w:rsidR="00692EA6" w:rsidRPr="004F4897" w:rsidRDefault="00681302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AFA"/>
        </w:rPr>
      </w:pP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Некоторые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больные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циклотимией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обычно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не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попадают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психиатрические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больницы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иногда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вообще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остаются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вне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поля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зрения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психиатров,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так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как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внешние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проявления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болезни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выглядят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как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обычные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колебания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настроения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и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физического</w:t>
      </w:r>
      <w:r w:rsidR="004F4897" w:rsidRPr="004F4897">
        <w:rPr>
          <w:rFonts w:ascii="Times New Roman" w:hAnsi="Times New Roman"/>
          <w:sz w:val="28"/>
          <w:szCs w:val="24"/>
          <w:shd w:val="clear" w:color="auto" w:fill="FFFAFA"/>
        </w:rPr>
        <w:t xml:space="preserve"> </w:t>
      </w:r>
      <w:r w:rsidRPr="004F4897">
        <w:rPr>
          <w:rFonts w:ascii="Times New Roman" w:hAnsi="Times New Roman"/>
          <w:sz w:val="28"/>
          <w:szCs w:val="24"/>
          <w:shd w:val="clear" w:color="auto" w:fill="FFFAFA"/>
        </w:rPr>
        <w:t>тонуса.</w:t>
      </w:r>
    </w:p>
    <w:p w14:paraId="5E98DACB" w14:textId="77777777" w:rsidR="009D4988" w:rsidRPr="004F4897" w:rsidRDefault="00681302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 w:rsidRPr="004F4897">
        <w:rPr>
          <w:sz w:val="28"/>
          <w:shd w:val="clear" w:color="auto" w:fill="FFFFFF"/>
        </w:rPr>
        <w:t>По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Крепелину,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количество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женщин</w:t>
      </w:r>
      <w:r w:rsidR="00FB34BB" w:rsidRPr="004F4897">
        <w:rPr>
          <w:sz w:val="28"/>
          <w:shd w:val="clear" w:color="auto" w:fill="FFFFFF"/>
        </w:rPr>
        <w:t>,</w:t>
      </w:r>
      <w:r w:rsidR="004F4897" w:rsidRPr="004F4897">
        <w:rPr>
          <w:sz w:val="28"/>
          <w:shd w:val="clear" w:color="auto" w:fill="FFFFFF"/>
        </w:rPr>
        <w:t xml:space="preserve"> </w:t>
      </w:r>
      <w:r w:rsidR="00FB34BB" w:rsidRPr="004F4897">
        <w:rPr>
          <w:sz w:val="28"/>
          <w:shd w:val="clear" w:color="auto" w:fill="FFFFFF"/>
        </w:rPr>
        <w:t>болеющих</w:t>
      </w:r>
      <w:r w:rsidR="004F4897" w:rsidRPr="004F4897">
        <w:rPr>
          <w:sz w:val="28"/>
          <w:shd w:val="clear" w:color="auto" w:fill="FFFFFF"/>
        </w:rPr>
        <w:t xml:space="preserve"> </w:t>
      </w:r>
      <w:r w:rsidR="00FB34BB" w:rsidRPr="004F4897">
        <w:rPr>
          <w:sz w:val="28"/>
          <w:shd w:val="clear" w:color="auto" w:fill="FFFFFF"/>
        </w:rPr>
        <w:t>МДП,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составляет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около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70%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всех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случаев.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По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последним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исчислениям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Рюдина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на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100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мужчин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приходится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148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женщин.</w:t>
      </w:r>
    </w:p>
    <w:p w14:paraId="290E8633" w14:textId="77777777" w:rsidR="000D4EFA" w:rsidRPr="004F4897" w:rsidRDefault="000D4EFA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Многолетние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статистические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исследования,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осуществленные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Крепелином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материале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клиники,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позволили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ему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обнаружить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некоторые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небезынтересные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количественные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соотношения.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Представим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обобщенном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виде.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Среди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заболевших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возрасте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20—25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преобладали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(60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%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против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40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%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мужчин);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среди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заболевших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возрасте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30—40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преобладали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мужчины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(60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%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против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40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%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женщин);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среди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пятидесятилетних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старше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представители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обоего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пола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распределялись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приблизительно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поровну,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среди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тех,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заболел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преклонном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возрасте,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опять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оказалось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больше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(согласно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Крепелину,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объясняется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высокой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продолжительностью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жизни).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Пациенты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алкоголизмом,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прогрессивным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параличом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эпилепсией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—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преимущественно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мужчины,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пациенты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маниакально-депрессивным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психозом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—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преимущественно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женщины;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мания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обычна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мужчин,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тогда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депрессия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—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касается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шизофрении,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пола,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судя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всему,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подвержены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одинаковой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степени.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Крепелин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обращает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внимание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что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женских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отделениях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состояния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возбуждения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встречаются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существенно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бывают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выражены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сильнее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(оценка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осуществляется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исходя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количества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израсходованного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скополамина,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из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количества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времени,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потраченного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на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прием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успокоительных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ванн);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кроме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того,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отказываются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пищи,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поэтому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чаще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приходится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принудительно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кормить.Среди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женщин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относительно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низок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процент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самоубийств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уголовных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преступлений.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Для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них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более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обычны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истерические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состояния,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реактивные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нервные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проявления.</w:t>
      </w:r>
    </w:p>
    <w:p w14:paraId="2D3F0DF2" w14:textId="77777777" w:rsidR="00D41D0B" w:rsidRPr="004F4897" w:rsidRDefault="00D41D0B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6706D853" w14:textId="77777777" w:rsidR="00D41D0B" w:rsidRPr="004F4897" w:rsidRDefault="004F4897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6. Статистика</w:t>
      </w:r>
    </w:p>
    <w:p w14:paraId="0CA5D913" w14:textId="77777777" w:rsidR="004F4897" w:rsidRPr="004F4897" w:rsidRDefault="004F4897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5185571D" w14:textId="77777777" w:rsidR="00D41D0B" w:rsidRPr="004F4897" w:rsidRDefault="00D41D0B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Накопление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заболеваемости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семьях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больных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позволили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установить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количественное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взаимоотношение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генетических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средовых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факторов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развитии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биполярного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расстройства.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Исследования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показали,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вклад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генетических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факторов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составлял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70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средовых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30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вклад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случайных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средовых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факторов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равен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8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общесемейных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22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поздних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(1989)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зарубежных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исследованиях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вклад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генетических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факторов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оценен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порядком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80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случайных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средовых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7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достаточно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близко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соответствует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предшествовавшим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данным.</w:t>
      </w:r>
    </w:p>
    <w:p w14:paraId="036BC9A2" w14:textId="77777777" w:rsidR="00D41D0B" w:rsidRPr="004F4897" w:rsidRDefault="00D41D0B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Трудности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точной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оценке</w:t>
      </w:r>
      <w:r w:rsidR="004F4897" w:rsidRPr="004F4897">
        <w:rPr>
          <w:rStyle w:val="apple-converted-space"/>
          <w:sz w:val="28"/>
        </w:rPr>
        <w:t xml:space="preserve"> </w:t>
      </w:r>
      <w:hyperlink r:id="rId37" w:tooltip="Распространённость заболевания" w:history="1">
        <w:r w:rsidRPr="004F4897">
          <w:rPr>
            <w:rStyle w:val="a4"/>
            <w:color w:val="auto"/>
            <w:sz w:val="28"/>
            <w:u w:val="none"/>
          </w:rPr>
          <w:t>распространённости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биполярного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расстройства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связаны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только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разнообразием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критериев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(при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«широком»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подходе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доля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людей,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страдающих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им,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составляет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8%,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«консервативном»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менее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0,05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%),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неизбежной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субъективностью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диагностики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психиатрии.</w:t>
      </w:r>
    </w:p>
    <w:p w14:paraId="5922F403" w14:textId="77777777" w:rsidR="00D41D0B" w:rsidRPr="004F4897" w:rsidRDefault="00DF06C2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38" w:tooltip="Вероятность" w:history="1">
        <w:r w:rsidR="00D41D0B" w:rsidRPr="004F4897">
          <w:rPr>
            <w:rStyle w:val="a4"/>
            <w:color w:val="auto"/>
            <w:sz w:val="28"/>
            <w:u w:val="none"/>
          </w:rPr>
          <w:t>Вероятность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="00D41D0B"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течение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жизни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заболеть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«классическим»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биполярным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расстройством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(по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крайней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мере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одним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маниакальным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эпизодом)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оценивается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2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%,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без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учёта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формы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расстройства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4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%.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Точных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данных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о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заболеваемости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детском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возрасте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нет,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поскольку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применимость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критериев,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предназначенных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для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диагностики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взрослых,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ограничена.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Общая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распространенность</w:t>
      </w:r>
      <w:r w:rsidR="004F4897" w:rsidRPr="004F4897">
        <w:rPr>
          <w:rStyle w:val="apple-converted-space"/>
          <w:sz w:val="28"/>
        </w:rPr>
        <w:t xml:space="preserve"> </w:t>
      </w:r>
      <w:hyperlink r:id="rId39" w:tooltip="Депрессия" w:history="1">
        <w:r w:rsidR="00D41D0B" w:rsidRPr="004F4897">
          <w:rPr>
            <w:rStyle w:val="a4"/>
            <w:color w:val="auto"/>
            <w:sz w:val="28"/>
            <w:u w:val="none"/>
          </w:rPr>
          <w:t>депрессии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="00D41D0B" w:rsidRPr="004F4897">
        <w:rPr>
          <w:sz w:val="28"/>
        </w:rPr>
        <w:t>(всех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разновидностей)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юношеском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возрасте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составляет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от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15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до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40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%.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Во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многих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работах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подчёркивается,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большей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распространённости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аффективных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расстройств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юношеском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возрасте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соответствует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бо́льшая</w:t>
      </w:r>
      <w:r w:rsidR="004F4897" w:rsidRPr="004F4897">
        <w:rPr>
          <w:sz w:val="28"/>
        </w:rPr>
        <w:t xml:space="preserve"> </w:t>
      </w:r>
      <w:r w:rsidR="00D41D0B" w:rsidRPr="004F4897">
        <w:rPr>
          <w:sz w:val="28"/>
        </w:rPr>
        <w:t>частота</w:t>
      </w:r>
      <w:r w:rsidR="004F4897" w:rsidRPr="004F4897">
        <w:rPr>
          <w:rStyle w:val="apple-converted-space"/>
          <w:sz w:val="28"/>
        </w:rPr>
        <w:t xml:space="preserve"> </w:t>
      </w:r>
      <w:hyperlink r:id="rId40" w:tooltip="Суицид" w:history="1">
        <w:r w:rsidR="00D41D0B" w:rsidRPr="004F4897">
          <w:rPr>
            <w:rStyle w:val="a4"/>
            <w:color w:val="auto"/>
            <w:sz w:val="28"/>
            <w:u w:val="none"/>
          </w:rPr>
          <w:t>суицидов</w:t>
        </w:r>
      </w:hyperlink>
      <w:r w:rsidR="00D41D0B" w:rsidRPr="004F4897">
        <w:rPr>
          <w:sz w:val="28"/>
        </w:rPr>
        <w:t>.</w:t>
      </w:r>
    </w:p>
    <w:p w14:paraId="2CF7FEB8" w14:textId="77777777" w:rsidR="00D41D0B" w:rsidRPr="004F4897" w:rsidRDefault="00D41D0B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Распределение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дебюта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возрасту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показывает,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возрасте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25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44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46,5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есть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около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половины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всех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БАР.</w:t>
      </w:r>
      <w:r w:rsidR="0017755F" w:rsidRPr="0017755F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биполярные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формы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развиваются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молодом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возрасте,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25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лет,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униполярные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после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30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лет.</w:t>
      </w:r>
    </w:p>
    <w:p w14:paraId="40F39456" w14:textId="77777777" w:rsidR="00D41D0B" w:rsidRPr="004F4897" w:rsidRDefault="00D41D0B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Хотя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данным</w:t>
      </w:r>
      <w:r w:rsidR="004F4897" w:rsidRPr="004F4897">
        <w:rPr>
          <w:rStyle w:val="apple-converted-space"/>
          <w:sz w:val="28"/>
        </w:rPr>
        <w:t xml:space="preserve"> </w:t>
      </w:r>
      <w:hyperlink r:id="rId41" w:tooltip="Крепелин, Эмиль" w:history="1">
        <w:r w:rsidRPr="004F4897">
          <w:rPr>
            <w:rStyle w:val="a4"/>
            <w:color w:val="auto"/>
            <w:sz w:val="28"/>
            <w:u w:val="none"/>
          </w:rPr>
          <w:t>Крепелина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женщин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было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диагностировано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две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случаев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МДП,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современным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даннымбиполярными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формами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аффективных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чаще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страдают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мужчины,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монополярные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чаще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развиваются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женщин.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Аффективный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психоз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часто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развивается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женщин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период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менструаций,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после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родов,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инволюции,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подтверждает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участие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эндокринного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фактора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патогенезе.</w:t>
      </w:r>
    </w:p>
    <w:p w14:paraId="5B8E899F" w14:textId="77777777" w:rsidR="00D41D0B" w:rsidRPr="004F4897" w:rsidRDefault="00D41D0B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6428590" w14:textId="77777777" w:rsidR="003712B8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 xml:space="preserve">7. </w:t>
      </w:r>
      <w:r w:rsidR="003712B8" w:rsidRPr="004F4897">
        <w:rPr>
          <w:rFonts w:ascii="Times New Roman" w:hAnsi="Times New Roman"/>
          <w:sz w:val="28"/>
          <w:szCs w:val="24"/>
          <w:lang w:eastAsia="ru-RU"/>
        </w:rPr>
        <w:t>Особенности</w:t>
      </w:r>
      <w:r w:rsidRPr="004F4897">
        <w:rPr>
          <w:rFonts w:ascii="Times New Roman" w:hAnsi="Times New Roman"/>
          <w:sz w:val="28"/>
          <w:szCs w:val="24"/>
          <w:lang w:eastAsia="ru-RU"/>
        </w:rPr>
        <w:t xml:space="preserve"> лечения</w:t>
      </w:r>
    </w:p>
    <w:p w14:paraId="410A8EE6" w14:textId="77777777" w:rsidR="004F4897" w:rsidRPr="004F4897" w:rsidRDefault="004F4897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D18E020" w14:textId="77777777" w:rsidR="001364F9" w:rsidRPr="004F4897" w:rsidRDefault="001364F9" w:rsidP="009D4988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4F4897">
        <w:rPr>
          <w:rStyle w:val="mw-headline"/>
          <w:b w:val="0"/>
          <w:sz w:val="28"/>
          <w:szCs w:val="24"/>
        </w:rPr>
        <w:t>Депрессивная</w:t>
      </w:r>
      <w:r w:rsidR="004F4897" w:rsidRPr="004F4897">
        <w:rPr>
          <w:rStyle w:val="mw-headline"/>
          <w:b w:val="0"/>
          <w:sz w:val="28"/>
          <w:szCs w:val="24"/>
        </w:rPr>
        <w:t xml:space="preserve"> </w:t>
      </w:r>
      <w:r w:rsidRPr="004F4897">
        <w:rPr>
          <w:rStyle w:val="mw-headline"/>
          <w:b w:val="0"/>
          <w:sz w:val="28"/>
          <w:szCs w:val="24"/>
        </w:rPr>
        <w:t>фаза</w:t>
      </w:r>
    </w:p>
    <w:p w14:paraId="4E5B0BE8" w14:textId="77777777" w:rsidR="001364F9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Решающее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значение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для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депрессивной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БАР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имеет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понимание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структуры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типа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течения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БАР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целом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состояние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здоровья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больного.</w:t>
      </w:r>
    </w:p>
    <w:p w14:paraId="15E4ACC8" w14:textId="77777777" w:rsidR="001364F9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отличие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монополярной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биполярной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необходимо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учитывать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риск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инверсии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есть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перехода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из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депрессивного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состояния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маниакальное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смешанное,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может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ухудшить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состояние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пациента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важно,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смешанные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состояния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очень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опасны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плане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суицида.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Так,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монополярной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трициклические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вызывают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гипоманию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менее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0,5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больных.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биполярной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структуре</w:t>
      </w:r>
      <w:r w:rsidR="004F4897" w:rsidRPr="004F4897">
        <w:rPr>
          <w:rStyle w:val="apple-converted-space"/>
          <w:sz w:val="28"/>
        </w:rPr>
        <w:t xml:space="preserve"> </w:t>
      </w:r>
      <w:hyperlink r:id="rId42" w:tooltip="БАР I (страница отсутствует)" w:history="1">
        <w:r w:rsidRPr="004F4897">
          <w:rPr>
            <w:rStyle w:val="a4"/>
            <w:color w:val="auto"/>
            <w:sz w:val="28"/>
            <w:u w:val="none"/>
          </w:rPr>
          <w:t>БАР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типа</w:t>
        </w:r>
      </w:hyperlink>
      <w:r w:rsidRPr="004F4897">
        <w:rPr>
          <w:sz w:val="28"/>
        </w:rPr>
        <w:t>инверсия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(переход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маниакальную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фазу)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случае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лечения</w:t>
      </w:r>
      <w:r w:rsidR="004F4897" w:rsidRPr="004F4897">
        <w:rPr>
          <w:rStyle w:val="apple-converted-space"/>
          <w:sz w:val="28"/>
        </w:rPr>
        <w:t xml:space="preserve"> </w:t>
      </w:r>
      <w:hyperlink r:id="rId43" w:tooltip="Имипрамин" w:history="1">
        <w:r w:rsidRPr="004F4897">
          <w:rPr>
            <w:rStyle w:val="a4"/>
            <w:color w:val="auto"/>
            <w:sz w:val="28"/>
            <w:u w:val="none"/>
          </w:rPr>
          <w:t>имипрамином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наступает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приблизительно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25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%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случаев.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Нужно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отметить,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чаще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всего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вызывают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необратимые</w:t>
      </w:r>
      <w:r w:rsidR="004F4897" w:rsidRPr="004F4897">
        <w:rPr>
          <w:rStyle w:val="apple-converted-space"/>
          <w:sz w:val="28"/>
        </w:rPr>
        <w:t xml:space="preserve"> </w:t>
      </w:r>
      <w:hyperlink r:id="rId44" w:tooltip="Ингибиторы МАО" w:history="1">
        <w:r w:rsidRPr="004F4897">
          <w:rPr>
            <w:rStyle w:val="a4"/>
            <w:color w:val="auto"/>
            <w:sz w:val="28"/>
            <w:u w:val="none"/>
          </w:rPr>
          <w:t>ингибиторы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МАО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трициклические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rStyle w:val="apple-converted-space"/>
          <w:sz w:val="28"/>
        </w:rPr>
        <w:t xml:space="preserve"> </w:t>
      </w:r>
      <w:hyperlink r:id="rId45" w:tooltip="СИОЗС" w:history="1">
        <w:r w:rsidRPr="004F4897">
          <w:rPr>
            <w:rStyle w:val="a4"/>
            <w:color w:val="auto"/>
            <w:sz w:val="28"/>
            <w:u w:val="none"/>
          </w:rPr>
          <w:t>селективные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ингибиторы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обратного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захвата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серотонина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вызывают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инверсию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намного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реже.</w:t>
      </w:r>
    </w:p>
    <w:p w14:paraId="00C544E9" w14:textId="77777777" w:rsidR="001364F9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Антидепрессанты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подбираются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учётом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особенностей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наличии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симптомов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классической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меланхолической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которой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первый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план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выходит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iCs/>
          <w:sz w:val="28"/>
        </w:rPr>
        <w:t>тоска</w:t>
      </w:r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целесообразно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назначение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сбалансированных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антидепрессантов,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занимающих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промежуточное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положение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между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стимулирующими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седативными,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например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таких,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rStyle w:val="apple-converted-space"/>
          <w:sz w:val="28"/>
        </w:rPr>
        <w:t xml:space="preserve"> </w:t>
      </w:r>
      <w:hyperlink r:id="rId46" w:tooltip="Пароксетин" w:history="1">
        <w:r w:rsidRPr="004F4897">
          <w:rPr>
            <w:rStyle w:val="a4"/>
            <w:color w:val="auto"/>
            <w:sz w:val="28"/>
            <w:u w:val="none"/>
          </w:rPr>
          <w:t>пароксетин</w:t>
        </w:r>
      </w:hyperlink>
      <w:r w:rsidRPr="004F4897">
        <w:rPr>
          <w:sz w:val="28"/>
        </w:rPr>
        <w:t>,</w:t>
      </w:r>
      <w:r w:rsidR="0017755F" w:rsidRPr="0017755F">
        <w:rPr>
          <w:sz w:val="28"/>
        </w:rPr>
        <w:t xml:space="preserve"> </w:t>
      </w:r>
      <w:hyperlink r:id="rId47" w:tooltip="Циталопрам" w:history="1">
        <w:r w:rsidRPr="004F4897">
          <w:rPr>
            <w:rStyle w:val="a4"/>
            <w:color w:val="auto"/>
            <w:sz w:val="28"/>
            <w:u w:val="none"/>
          </w:rPr>
          <w:t>циталопрам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48" w:tooltip="Венлафаксин" w:history="1">
        <w:r w:rsidRPr="004F4897">
          <w:rPr>
            <w:rStyle w:val="a4"/>
            <w:color w:val="auto"/>
            <w:sz w:val="28"/>
            <w:u w:val="none"/>
          </w:rPr>
          <w:t>венлафаксин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49" w:tooltip="Флувоксамин" w:history="1">
        <w:r w:rsidRPr="004F4897">
          <w:rPr>
            <w:rStyle w:val="a4"/>
            <w:color w:val="auto"/>
            <w:sz w:val="28"/>
            <w:u w:val="none"/>
          </w:rPr>
          <w:t>флувоксамин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подобные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препараты.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неэффективности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качестве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препаратов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второго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ряда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могут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использованы</w:t>
      </w:r>
      <w:r w:rsidR="004F4897" w:rsidRPr="004F4897">
        <w:rPr>
          <w:rStyle w:val="apple-converted-space"/>
          <w:sz w:val="28"/>
        </w:rPr>
        <w:t xml:space="preserve"> </w:t>
      </w:r>
      <w:hyperlink r:id="rId50" w:tooltip="Кломипрамин" w:history="1">
        <w:r w:rsidRPr="004F4897">
          <w:rPr>
            <w:rStyle w:val="a4"/>
            <w:color w:val="auto"/>
            <w:sz w:val="28"/>
            <w:u w:val="none"/>
          </w:rPr>
          <w:t>кломипрамин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rStyle w:val="apple-converted-space"/>
          <w:sz w:val="28"/>
        </w:rPr>
        <w:t xml:space="preserve"> </w:t>
      </w:r>
      <w:hyperlink r:id="rId51" w:tooltip="Имипрамин" w:history="1">
        <w:r w:rsidRPr="004F4897">
          <w:rPr>
            <w:rStyle w:val="a4"/>
            <w:color w:val="auto"/>
            <w:sz w:val="28"/>
            <w:u w:val="none"/>
          </w:rPr>
          <w:t>имипрамин</w:t>
        </w:r>
      </w:hyperlink>
      <w:r w:rsidRPr="004F4897">
        <w:rPr>
          <w:sz w:val="28"/>
        </w:rPr>
        <w:t>.</w:t>
      </w:r>
    </w:p>
    <w:p w14:paraId="2AF1405D" w14:textId="77777777" w:rsidR="001364F9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Если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первый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план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выступает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тревога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беспокойство,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предпочтительны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седативного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действия:</w:t>
      </w:r>
      <w:r w:rsidR="004F4897" w:rsidRPr="004F4897">
        <w:rPr>
          <w:rStyle w:val="apple-converted-space"/>
          <w:sz w:val="28"/>
        </w:rPr>
        <w:t xml:space="preserve"> </w:t>
      </w:r>
      <w:hyperlink r:id="rId52" w:tooltip="Миртазапин" w:history="1">
        <w:r w:rsidRPr="004F4897">
          <w:rPr>
            <w:rStyle w:val="a4"/>
            <w:color w:val="auto"/>
            <w:sz w:val="28"/>
            <w:u w:val="none"/>
          </w:rPr>
          <w:t>миртазапин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53" w:tooltip="Миансерин (страница отсутствует)" w:history="1">
        <w:r w:rsidRPr="004F4897">
          <w:rPr>
            <w:rStyle w:val="a4"/>
            <w:color w:val="auto"/>
            <w:sz w:val="28"/>
            <w:u w:val="none"/>
          </w:rPr>
          <w:t>миансерин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54" w:tooltip="Тразодон" w:history="1">
        <w:r w:rsidRPr="004F4897">
          <w:rPr>
            <w:rStyle w:val="a4"/>
            <w:color w:val="auto"/>
            <w:sz w:val="28"/>
            <w:u w:val="none"/>
          </w:rPr>
          <w:t>тразодон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55" w:tooltip="Амитриптилин" w:history="1">
        <w:r w:rsidRPr="004F4897">
          <w:rPr>
            <w:rStyle w:val="a4"/>
            <w:color w:val="auto"/>
            <w:sz w:val="28"/>
            <w:u w:val="none"/>
          </w:rPr>
          <w:t>амитриптилин</w:t>
        </w:r>
      </w:hyperlink>
      <w:r w:rsidRPr="004F4897">
        <w:rPr>
          <w:sz w:val="28"/>
        </w:rPr>
        <w:t>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Хотя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антихолинергические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эффекты</w:t>
      </w:r>
      <w:r w:rsidR="004F4897" w:rsidRPr="004F4897">
        <w:rPr>
          <w:sz w:val="28"/>
        </w:rPr>
        <w:t xml:space="preserve"> </w:t>
      </w:r>
      <w:r w:rsidR="00FB34BB" w:rsidRPr="004F4897">
        <w:rPr>
          <w:sz w:val="28"/>
        </w:rPr>
        <w:t>(</w:t>
      </w:r>
      <w:r w:rsidR="000742DE" w:rsidRPr="004F4897">
        <w:rPr>
          <w:sz w:val="28"/>
          <w:shd w:val="clear" w:color="auto" w:fill="FFFFFF"/>
        </w:rPr>
        <w:t>лекарства</w:t>
      </w:r>
      <w:r w:rsidR="004F4897" w:rsidRPr="004F4897">
        <w:rPr>
          <w:sz w:val="28"/>
          <w:shd w:val="clear" w:color="auto" w:fill="FFFFFF"/>
        </w:rPr>
        <w:t xml:space="preserve"> </w:t>
      </w:r>
      <w:r w:rsidR="000742DE" w:rsidRPr="004F4897">
        <w:rPr>
          <w:sz w:val="28"/>
          <w:shd w:val="clear" w:color="auto" w:fill="FFFFFF"/>
        </w:rPr>
        <w:t>блокируют</w:t>
      </w:r>
      <w:r w:rsidR="004F4897" w:rsidRPr="004F4897">
        <w:rPr>
          <w:sz w:val="28"/>
          <w:shd w:val="clear" w:color="auto" w:fill="FFFFFF"/>
        </w:rPr>
        <w:t xml:space="preserve"> </w:t>
      </w:r>
      <w:r w:rsidR="00FB34BB" w:rsidRPr="004F4897">
        <w:rPr>
          <w:sz w:val="28"/>
          <w:shd w:val="clear" w:color="auto" w:fill="FFFFFF"/>
        </w:rPr>
        <w:t>передачу</w:t>
      </w:r>
      <w:r w:rsidR="004F4897" w:rsidRPr="004F4897">
        <w:rPr>
          <w:sz w:val="28"/>
          <w:shd w:val="clear" w:color="auto" w:fill="FFFFFF"/>
        </w:rPr>
        <w:t xml:space="preserve"> </w:t>
      </w:r>
      <w:r w:rsidR="00FB34BB" w:rsidRPr="004F4897">
        <w:rPr>
          <w:sz w:val="28"/>
          <w:shd w:val="clear" w:color="auto" w:fill="FFFFFF"/>
        </w:rPr>
        <w:t>информации</w:t>
      </w:r>
      <w:r w:rsidR="004F4897" w:rsidRPr="004F4897">
        <w:rPr>
          <w:sz w:val="28"/>
          <w:shd w:val="clear" w:color="auto" w:fill="FFFFFF"/>
        </w:rPr>
        <w:t xml:space="preserve"> </w:t>
      </w:r>
      <w:r w:rsidR="00FB34BB" w:rsidRPr="004F4897">
        <w:rPr>
          <w:sz w:val="28"/>
          <w:shd w:val="clear" w:color="auto" w:fill="FFFFFF"/>
        </w:rPr>
        <w:t>ацетилхолина</w:t>
      </w:r>
      <w:r w:rsidR="000742DE" w:rsidRPr="004F4897">
        <w:rPr>
          <w:sz w:val="28"/>
          <w:shd w:val="clear" w:color="auto" w:fill="FFFFFF"/>
        </w:rPr>
        <w:t>)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трициклических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часто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рассматривают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нежелательные,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амитриптилина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они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выражены,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многие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исследователи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утверждают,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м-холинолитический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эффект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способствует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быстрой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редукции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тревоги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нарушений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сна.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Особую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группу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составляют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разновидности,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которых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одновременно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присутствуют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тревога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заторможенность: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наилучший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результат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показал</w:t>
      </w:r>
      <w:r w:rsidR="004F4897" w:rsidRPr="004F4897">
        <w:rPr>
          <w:rStyle w:val="apple-converted-space"/>
          <w:sz w:val="28"/>
        </w:rPr>
        <w:t xml:space="preserve"> </w:t>
      </w:r>
      <w:hyperlink r:id="rId56" w:tooltip="Сертралин" w:history="1">
        <w:r w:rsidRPr="004F4897">
          <w:rPr>
            <w:rStyle w:val="a4"/>
            <w:color w:val="auto"/>
            <w:sz w:val="28"/>
            <w:u w:val="none"/>
          </w:rPr>
          <w:t>сертралин</w:t>
        </w:r>
      </w:hyperlink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быстро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купирует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тревожно-фобический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компонент,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так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тоску,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хотя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самом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начале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терапии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может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усилить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проявления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тревоги,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иногда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требует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назначения</w:t>
      </w:r>
      <w:r w:rsidR="004F4897" w:rsidRPr="004F4897">
        <w:rPr>
          <w:rStyle w:val="apple-converted-space"/>
          <w:sz w:val="28"/>
        </w:rPr>
        <w:t xml:space="preserve"> </w:t>
      </w:r>
      <w:hyperlink r:id="rId57" w:tooltip="Транквилизатор" w:history="1">
        <w:r w:rsidRPr="004F4897">
          <w:rPr>
            <w:rStyle w:val="a4"/>
            <w:color w:val="auto"/>
            <w:sz w:val="28"/>
            <w:u w:val="none"/>
          </w:rPr>
          <w:t>транквилизаторов</w:t>
        </w:r>
      </w:hyperlink>
      <w:r w:rsidRPr="004F4897">
        <w:rPr>
          <w:sz w:val="28"/>
        </w:rPr>
        <w:t>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адинамической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когда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первый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план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выходят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идеаторная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моторная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заторможенность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предпочтительны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стимулирующие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антидепрессанты:</w:t>
      </w:r>
      <w:r w:rsidR="004F4897" w:rsidRPr="004F4897">
        <w:rPr>
          <w:rStyle w:val="apple-converted-space"/>
          <w:sz w:val="28"/>
        </w:rPr>
        <w:t xml:space="preserve"> </w:t>
      </w:r>
      <w:hyperlink r:id="rId58" w:tooltip="Ингибиторы МАО" w:history="1">
        <w:r w:rsidRPr="004F4897">
          <w:rPr>
            <w:rStyle w:val="a4"/>
            <w:color w:val="auto"/>
            <w:sz w:val="28"/>
            <w:u w:val="none"/>
          </w:rPr>
          <w:t>ингибиторы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МАО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59" w:tooltip="Имипрамин" w:history="1">
        <w:r w:rsidRPr="004F4897">
          <w:rPr>
            <w:rStyle w:val="a4"/>
            <w:color w:val="auto"/>
            <w:sz w:val="28"/>
            <w:u w:val="none"/>
          </w:rPr>
          <w:t>имипрамин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60" w:tooltip="Флуоксетин" w:history="1">
        <w:r w:rsidRPr="004F4897">
          <w:rPr>
            <w:rStyle w:val="a4"/>
            <w:color w:val="auto"/>
            <w:sz w:val="28"/>
            <w:u w:val="none"/>
          </w:rPr>
          <w:t>флуоксетин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61" w:tooltip="Моклобемид" w:history="1">
        <w:r w:rsidRPr="004F4897">
          <w:rPr>
            <w:rStyle w:val="a4"/>
            <w:color w:val="auto"/>
            <w:sz w:val="28"/>
            <w:u w:val="none"/>
          </w:rPr>
          <w:t>моклобемид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милнаципран.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Очень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хорошие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результаты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типе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даёт</w:t>
      </w:r>
      <w:hyperlink r:id="rId62" w:tooltip="Циталопрам" w:history="1">
        <w:r w:rsidRPr="004F4897">
          <w:rPr>
            <w:rStyle w:val="a4"/>
            <w:color w:val="auto"/>
            <w:sz w:val="28"/>
            <w:u w:val="none"/>
          </w:rPr>
          <w:t>циталопрам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хотя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эффекты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сбалансированные,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стимулирующие.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бредом</w:t>
      </w:r>
      <w:r w:rsidR="004F4897" w:rsidRPr="004F4897">
        <w:rPr>
          <w:rStyle w:val="apple-converted-space"/>
          <w:sz w:val="28"/>
        </w:rPr>
        <w:t xml:space="preserve"> </w:t>
      </w:r>
      <w:hyperlink r:id="rId63" w:tooltip="Оланзапин" w:history="1">
        <w:r w:rsidRPr="004F4897">
          <w:rPr>
            <w:rStyle w:val="a4"/>
            <w:color w:val="auto"/>
            <w:sz w:val="28"/>
            <w:u w:val="none"/>
          </w:rPr>
          <w:t>оланзапин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показал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эффективность,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сравнимую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комбинацией</w:t>
      </w:r>
      <w:r w:rsidR="004F4897" w:rsidRPr="004F4897">
        <w:rPr>
          <w:rStyle w:val="apple-converted-space"/>
          <w:sz w:val="28"/>
        </w:rPr>
        <w:t xml:space="preserve"> </w:t>
      </w:r>
      <w:hyperlink r:id="rId64" w:tooltip="Галоперидол" w:history="1">
        <w:r w:rsidRPr="004F4897">
          <w:rPr>
            <w:rStyle w:val="a4"/>
            <w:color w:val="auto"/>
            <w:sz w:val="28"/>
            <w:u w:val="none"/>
          </w:rPr>
          <w:t>галоперидола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амитриптилина,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причём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даже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несколько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превосходил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числу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чувствительных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терапии,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переносимость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была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куда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выше.</w:t>
      </w:r>
    </w:p>
    <w:p w14:paraId="043EFF97" w14:textId="77777777" w:rsidR="00C10E08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Лечение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необходимо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сочетать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стабилизаторами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настроения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rStyle w:val="apple-converted-space"/>
          <w:sz w:val="28"/>
        </w:rPr>
        <w:t xml:space="preserve"> </w:t>
      </w:r>
      <w:hyperlink r:id="rId65" w:tooltip="Нормотимики" w:history="1">
        <w:r w:rsidRPr="004F4897">
          <w:rPr>
            <w:rStyle w:val="a4"/>
            <w:color w:val="auto"/>
            <w:sz w:val="28"/>
            <w:u w:val="none"/>
          </w:rPr>
          <w:t>нормотимиками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или</w:t>
      </w:r>
      <w:r w:rsidR="004F4897" w:rsidRPr="004F4897">
        <w:rPr>
          <w:rStyle w:val="apple-converted-space"/>
          <w:sz w:val="28"/>
        </w:rPr>
        <w:t xml:space="preserve"> </w:t>
      </w:r>
      <w:hyperlink r:id="rId66" w:tooltip="Атипичные антипсихотики" w:history="1">
        <w:r w:rsidRPr="004F4897">
          <w:rPr>
            <w:rStyle w:val="a4"/>
            <w:color w:val="auto"/>
            <w:sz w:val="28"/>
            <w:u w:val="none"/>
          </w:rPr>
          <w:t>атипичными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антипсихотиками</w:t>
        </w:r>
      </w:hyperlink>
      <w:r w:rsidRPr="004F4897">
        <w:rPr>
          <w:sz w:val="28"/>
        </w:rPr>
        <w:t>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Наиболее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прогрессивнымявляется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сочетание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такими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атипичными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антипсихотиками,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rStyle w:val="apple-converted-space"/>
          <w:sz w:val="28"/>
        </w:rPr>
        <w:t xml:space="preserve"> </w:t>
      </w:r>
      <w:hyperlink r:id="rId67" w:tooltip="Оланзапин" w:history="1">
        <w:r w:rsidRPr="004F4897">
          <w:rPr>
            <w:rStyle w:val="a4"/>
            <w:color w:val="auto"/>
            <w:sz w:val="28"/>
            <w:u w:val="none"/>
          </w:rPr>
          <w:t>оланзапин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или</w:t>
      </w:r>
      <w:r w:rsidR="004F4897" w:rsidRPr="004F4897">
        <w:rPr>
          <w:rStyle w:val="apple-converted-space"/>
          <w:sz w:val="28"/>
        </w:rPr>
        <w:t xml:space="preserve"> </w:t>
      </w:r>
      <w:hyperlink r:id="rId68" w:tooltip="Кветиапин" w:history="1">
        <w:r w:rsidRPr="004F4897">
          <w:rPr>
            <w:rStyle w:val="a4"/>
            <w:color w:val="auto"/>
            <w:sz w:val="28"/>
            <w:u w:val="none"/>
          </w:rPr>
          <w:t>кветиапин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поскольку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препараты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только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предотвращают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инверсию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обладают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антидепрессивным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действием.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Кроме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того,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показано,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оланзапин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позволяет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преодолеть</w:t>
      </w:r>
      <w:r w:rsidR="004F4897" w:rsidRPr="004F4897">
        <w:rPr>
          <w:rStyle w:val="apple-converted-space"/>
          <w:sz w:val="28"/>
        </w:rPr>
        <w:t xml:space="preserve"> </w:t>
      </w:r>
      <w:hyperlink r:id="rId69" w:tooltip="Резистентность" w:history="1">
        <w:r w:rsidRPr="004F4897">
          <w:rPr>
            <w:rStyle w:val="a4"/>
            <w:color w:val="auto"/>
            <w:sz w:val="28"/>
            <w:u w:val="none"/>
          </w:rPr>
          <w:t>резистентность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серотонинергическим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антидепрессантам: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сейчас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выпускается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комбинированный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препарат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rStyle w:val="apple-converted-space"/>
          <w:sz w:val="28"/>
        </w:rPr>
        <w:t xml:space="preserve"> </w:t>
      </w:r>
      <w:hyperlink r:id="rId70" w:tooltip="Оланзапин" w:history="1">
        <w:r w:rsidRPr="004F4897">
          <w:rPr>
            <w:rStyle w:val="a4"/>
            <w:color w:val="auto"/>
            <w:sz w:val="28"/>
            <w:u w:val="none"/>
          </w:rPr>
          <w:t>оланзапин</w:t>
        </w:r>
      </w:hyperlink>
      <w:r w:rsidRPr="004F4897">
        <w:rPr>
          <w:sz w:val="28"/>
        </w:rPr>
        <w:t>+</w:t>
      </w:r>
      <w:hyperlink r:id="rId71" w:tooltip="Флуоксетин" w:history="1">
        <w:r w:rsidRPr="004F4897">
          <w:rPr>
            <w:rStyle w:val="a4"/>
            <w:color w:val="auto"/>
            <w:sz w:val="28"/>
            <w:u w:val="none"/>
          </w:rPr>
          <w:t>флуоксетин</w:t>
        </w:r>
      </w:hyperlink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Symbyax.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Хотя</w:t>
      </w:r>
      <w:r w:rsidR="004F4897" w:rsidRPr="004F4897">
        <w:rPr>
          <w:rStyle w:val="apple-converted-space"/>
          <w:sz w:val="28"/>
        </w:rPr>
        <w:t xml:space="preserve"> </w:t>
      </w:r>
      <w:hyperlink r:id="rId72" w:tooltip="Арипипразол" w:history="1">
        <w:r w:rsidRPr="004F4897">
          <w:rPr>
            <w:rStyle w:val="a4"/>
            <w:color w:val="auto"/>
            <w:sz w:val="28"/>
            <w:u w:val="none"/>
          </w:rPr>
          <w:t>арипипразол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нередко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используется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биполярной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данные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относительно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возможности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применения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депрессивной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фазе,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показывает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систематизированный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обзор,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опубликованный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iCs/>
          <w:sz w:val="28"/>
        </w:rPr>
        <w:t>AnnalsofGeneneralPsychiatry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2009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году,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неоднозначны,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причине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отмечавшейся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исследованиях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плохой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переносимости</w:t>
      </w:r>
    </w:p>
    <w:p w14:paraId="7FDFEDA0" w14:textId="77777777" w:rsidR="001364F9" w:rsidRPr="004F4897" w:rsidRDefault="001364F9" w:rsidP="009D4988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4F4897">
        <w:rPr>
          <w:rStyle w:val="mw-headline"/>
          <w:b w:val="0"/>
          <w:sz w:val="28"/>
          <w:szCs w:val="24"/>
        </w:rPr>
        <w:t>Маниакальная</w:t>
      </w:r>
      <w:r w:rsidR="004F4897" w:rsidRPr="004F4897">
        <w:rPr>
          <w:rStyle w:val="mw-headline"/>
          <w:b w:val="0"/>
          <w:sz w:val="28"/>
          <w:szCs w:val="24"/>
        </w:rPr>
        <w:t xml:space="preserve"> </w:t>
      </w:r>
      <w:r w:rsidRPr="004F4897">
        <w:rPr>
          <w:rStyle w:val="mw-headline"/>
          <w:b w:val="0"/>
          <w:sz w:val="28"/>
          <w:szCs w:val="24"/>
        </w:rPr>
        <w:t>фаза</w:t>
      </w:r>
    </w:p>
    <w:p w14:paraId="4CAC0A4C" w14:textId="77777777" w:rsidR="001364F9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Основную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роль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маниакальной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играют</w:t>
      </w:r>
      <w:r w:rsidR="004F4897" w:rsidRPr="004F4897">
        <w:rPr>
          <w:rStyle w:val="apple-converted-space"/>
          <w:sz w:val="28"/>
        </w:rPr>
        <w:t xml:space="preserve"> </w:t>
      </w:r>
      <w:hyperlink r:id="rId73" w:tooltip="Нормотимики" w:history="1">
        <w:r w:rsidRPr="004F4897">
          <w:rPr>
            <w:rStyle w:val="a4"/>
            <w:color w:val="auto"/>
            <w:sz w:val="28"/>
            <w:u w:val="none"/>
          </w:rPr>
          <w:t>нормотимики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(</w:t>
      </w:r>
      <w:hyperlink r:id="rId74" w:tooltip="Препараты лития" w:history="1">
        <w:r w:rsidRPr="004F4897">
          <w:rPr>
            <w:rStyle w:val="a4"/>
            <w:color w:val="auto"/>
            <w:sz w:val="28"/>
            <w:u w:val="none"/>
          </w:rPr>
          <w:t>препараты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лития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75" w:tooltip="Карбамазепин" w:history="1">
        <w:r w:rsidRPr="004F4897">
          <w:rPr>
            <w:rStyle w:val="a4"/>
            <w:color w:val="auto"/>
            <w:sz w:val="28"/>
            <w:u w:val="none"/>
          </w:rPr>
          <w:t>карбамазепин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76" w:tooltip="Вальпроевая кислота" w:history="1">
        <w:r w:rsidRPr="004F4897">
          <w:rPr>
            <w:rStyle w:val="a4"/>
            <w:color w:val="auto"/>
            <w:sz w:val="28"/>
            <w:u w:val="none"/>
          </w:rPr>
          <w:t>вальпроевая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кислота</w:t>
        </w:r>
      </w:hyperlink>
      <w:r w:rsidRPr="004F4897">
        <w:rPr>
          <w:sz w:val="28"/>
        </w:rPr>
        <w:t>).</w:t>
      </w:r>
      <w:r w:rsidR="004F4897" w:rsidRPr="004F4897">
        <w:rPr>
          <w:rStyle w:val="apple-converted-space"/>
          <w:sz w:val="28"/>
        </w:rPr>
        <w:t xml:space="preserve"> </w:t>
      </w:r>
      <w:hyperlink r:id="rId77" w:tooltip="Ламотриджин" w:history="1">
        <w:r w:rsidRPr="004F4897">
          <w:rPr>
            <w:rStyle w:val="a4"/>
            <w:color w:val="auto"/>
            <w:sz w:val="28"/>
            <w:u w:val="none"/>
          </w:rPr>
          <w:t>Ламотриджин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применяющийся</w:t>
      </w:r>
      <w:r w:rsidR="004F4897" w:rsidRPr="004F4897">
        <w:rPr>
          <w:sz w:val="28"/>
        </w:rPr>
        <w:t xml:space="preserve"> </w:t>
      </w:r>
      <w:r w:rsidR="000742DE"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="000742DE" w:rsidRPr="004F4897">
        <w:rPr>
          <w:sz w:val="28"/>
        </w:rPr>
        <w:t>депрессивной</w:t>
      </w:r>
      <w:r w:rsidR="004F4897" w:rsidRPr="004F4897">
        <w:rPr>
          <w:sz w:val="28"/>
        </w:rPr>
        <w:t xml:space="preserve"> </w:t>
      </w:r>
      <w:r w:rsidR="000742DE" w:rsidRPr="004F4897">
        <w:rPr>
          <w:sz w:val="28"/>
        </w:rPr>
        <w:t>фазе</w:t>
      </w:r>
      <w:r w:rsidR="004F4897" w:rsidRPr="004F4897">
        <w:rPr>
          <w:sz w:val="28"/>
        </w:rPr>
        <w:t xml:space="preserve"> </w:t>
      </w:r>
      <w:r w:rsidR="000742DE" w:rsidRPr="004F4897">
        <w:rPr>
          <w:sz w:val="28"/>
        </w:rPr>
        <w:t>заболевания,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считается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эффективным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маниакального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эпизода).Однако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для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быстрого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устранения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симптомов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некоторых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случаях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возникает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необходимость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антипсихотиках,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причём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приоритет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отдаётся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атипичным: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применением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классических</w:t>
      </w:r>
      <w:r w:rsidR="004F4897" w:rsidRPr="004F4897">
        <w:rPr>
          <w:rStyle w:val="apple-converted-space"/>
          <w:sz w:val="28"/>
        </w:rPr>
        <w:t xml:space="preserve"> </w:t>
      </w:r>
      <w:hyperlink r:id="rId78" w:tooltip="Антипсихотик" w:history="1">
        <w:r w:rsidRPr="004F4897">
          <w:rPr>
            <w:rStyle w:val="a4"/>
            <w:color w:val="auto"/>
            <w:sz w:val="28"/>
            <w:u w:val="none"/>
          </w:rPr>
          <w:t>антипсихотиков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связан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значительно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больший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риск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только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нейролептик-индуцированного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дефицитарного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синдрома,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rStyle w:val="apple-converted-space"/>
          <w:sz w:val="28"/>
        </w:rPr>
        <w:t xml:space="preserve"> </w:t>
      </w:r>
      <w:hyperlink r:id="rId79" w:tooltip="Нейролептический синдром" w:history="1">
        <w:r w:rsidRPr="004F4897">
          <w:rPr>
            <w:rStyle w:val="a4"/>
            <w:color w:val="auto"/>
            <w:sz w:val="28"/>
            <w:u w:val="none"/>
          </w:rPr>
          <w:t>экстрапирамидных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нарушений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которым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больные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БАР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предрасположены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особенности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rStyle w:val="apple-converted-space"/>
          <w:sz w:val="28"/>
        </w:rPr>
        <w:t xml:space="preserve"> </w:t>
      </w:r>
      <w:hyperlink r:id="rId80" w:tooltip="Поздняя дискинезия" w:history="1">
        <w:r w:rsidRPr="004F4897">
          <w:rPr>
            <w:rStyle w:val="a4"/>
            <w:color w:val="auto"/>
            <w:sz w:val="28"/>
            <w:u w:val="none"/>
          </w:rPr>
          <w:t>поздней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дискинезии</w:t>
        </w:r>
      </w:hyperlink>
      <w:r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необратимому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нарушению,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приводящему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инвалидизации.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Отмечается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существенный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риск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возникновения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экстрапирамидных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использовании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некоторых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атипичных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антипсихотиков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маниакальной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фазе:</w:t>
      </w:r>
      <w:r w:rsidR="004F4897" w:rsidRPr="004F4897">
        <w:rPr>
          <w:rStyle w:val="apple-converted-space"/>
          <w:sz w:val="28"/>
        </w:rPr>
        <w:t xml:space="preserve"> </w:t>
      </w:r>
      <w:hyperlink r:id="rId81" w:tooltip="Зипрасидон" w:history="1">
        <w:r w:rsidRPr="004F4897">
          <w:rPr>
            <w:rStyle w:val="a4"/>
            <w:color w:val="auto"/>
            <w:sz w:val="28"/>
            <w:u w:val="none"/>
          </w:rPr>
          <w:t>зипрасидона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82" w:tooltip="Рисперидон" w:history="1">
        <w:r w:rsidRPr="004F4897">
          <w:rPr>
            <w:rStyle w:val="a4"/>
            <w:color w:val="auto"/>
            <w:sz w:val="28"/>
            <w:u w:val="none"/>
          </w:rPr>
          <w:t>рисперидона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арипипразола</w:t>
      </w:r>
      <w:r w:rsidR="000742DE" w:rsidRPr="004F4897">
        <w:rPr>
          <w:sz w:val="28"/>
        </w:rPr>
        <w:t>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(а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также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использовании</w:t>
      </w:r>
      <w:r w:rsidR="004F4897" w:rsidRPr="004F4897">
        <w:rPr>
          <w:rStyle w:val="apple-converted-space"/>
          <w:sz w:val="28"/>
        </w:rPr>
        <w:t xml:space="preserve"> </w:t>
      </w:r>
      <w:hyperlink r:id="rId83" w:tooltip="Кветиапин" w:history="1">
        <w:r w:rsidRPr="004F4897">
          <w:rPr>
            <w:rStyle w:val="a4"/>
            <w:color w:val="auto"/>
            <w:sz w:val="28"/>
            <w:u w:val="none"/>
          </w:rPr>
          <w:t>кветиапина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rStyle w:val="apple-converted-space"/>
          <w:sz w:val="28"/>
        </w:rPr>
        <w:t xml:space="preserve"> </w:t>
      </w:r>
      <w:hyperlink r:id="rId84" w:tooltip="Арипипразол" w:history="1">
        <w:r w:rsidRPr="004F4897">
          <w:rPr>
            <w:rStyle w:val="a4"/>
            <w:color w:val="auto"/>
            <w:sz w:val="28"/>
            <w:u w:val="none"/>
          </w:rPr>
          <w:t>арипипразола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депрессивной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применением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последнего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пациентов,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страдающих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биполярным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расстройством,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связан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риск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преимущественно</w:t>
      </w:r>
      <w:r w:rsidR="004F4897" w:rsidRPr="004F4897">
        <w:rPr>
          <w:rStyle w:val="apple-converted-space"/>
          <w:sz w:val="28"/>
        </w:rPr>
        <w:t xml:space="preserve"> </w:t>
      </w:r>
      <w:hyperlink r:id="rId85" w:tooltip="Акатизия" w:history="1">
        <w:r w:rsidRPr="004F4897">
          <w:rPr>
            <w:rStyle w:val="a4"/>
            <w:color w:val="auto"/>
            <w:sz w:val="28"/>
            <w:u w:val="none"/>
          </w:rPr>
          <w:t>акатизии</w:t>
        </w:r>
      </w:hyperlink>
      <w:r w:rsidRPr="004F4897">
        <w:rPr>
          <w:sz w:val="28"/>
        </w:rPr>
        <w:t>).</w:t>
      </w:r>
    </w:p>
    <w:p w14:paraId="7F13EEE1" w14:textId="77777777" w:rsidR="000742DE" w:rsidRPr="004F4897" w:rsidRDefault="000742DE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Помимо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медикаментозного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существует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ряд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других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способов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изба</w:t>
      </w:r>
      <w:r w:rsidR="003712B8" w:rsidRPr="004F4897">
        <w:rPr>
          <w:sz w:val="28"/>
        </w:rPr>
        <w:t>в</w:t>
      </w:r>
      <w:r w:rsidRPr="004F4897">
        <w:rPr>
          <w:sz w:val="28"/>
        </w:rPr>
        <w:t>иться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МДП,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например,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психотерапия,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электрошоковая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терапия</w:t>
      </w:r>
      <w:r w:rsidRPr="004F4897">
        <w:rPr>
          <w:sz w:val="28"/>
          <w:shd w:val="clear" w:color="auto" w:fill="FFFFFF"/>
        </w:rPr>
        <w:t>,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не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помешает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также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проводить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какое-то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время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с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другими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людьми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и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заниматься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чем-то,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что</w:t>
      </w:r>
      <w:r w:rsidR="004F4897" w:rsidRPr="004F4897">
        <w:rPr>
          <w:sz w:val="28"/>
          <w:shd w:val="clear" w:color="auto" w:fill="FFFFFF"/>
        </w:rPr>
        <w:t xml:space="preserve"> </w:t>
      </w:r>
      <w:r w:rsidR="003712B8" w:rsidRPr="004F4897">
        <w:rPr>
          <w:sz w:val="28"/>
          <w:shd w:val="clear" w:color="auto" w:fill="FFFFFF"/>
        </w:rPr>
        <w:t>улучшит</w:t>
      </w:r>
      <w:r w:rsidR="004F4897" w:rsidRPr="004F4897">
        <w:rPr>
          <w:sz w:val="28"/>
          <w:shd w:val="clear" w:color="auto" w:fill="FFFFFF"/>
        </w:rPr>
        <w:t xml:space="preserve"> </w:t>
      </w:r>
      <w:r w:rsidR="003712B8" w:rsidRPr="004F4897">
        <w:rPr>
          <w:sz w:val="28"/>
          <w:shd w:val="clear" w:color="auto" w:fill="FFFFFF"/>
        </w:rPr>
        <w:t>ваше</w:t>
      </w:r>
      <w:r w:rsidR="004F4897" w:rsidRPr="004F4897">
        <w:rPr>
          <w:sz w:val="28"/>
          <w:shd w:val="clear" w:color="auto" w:fill="FFFFFF"/>
        </w:rPr>
        <w:t xml:space="preserve"> </w:t>
      </w:r>
      <w:r w:rsidR="003712B8" w:rsidRPr="004F4897">
        <w:rPr>
          <w:sz w:val="28"/>
          <w:shd w:val="clear" w:color="auto" w:fill="FFFFFF"/>
        </w:rPr>
        <w:t>самочувствие,</w:t>
      </w:r>
      <w:r w:rsidR="004F4897" w:rsidRPr="004F4897">
        <w:rPr>
          <w:sz w:val="28"/>
          <w:shd w:val="clear" w:color="auto" w:fill="FFFFFF"/>
        </w:rPr>
        <w:t xml:space="preserve"> </w:t>
      </w:r>
      <w:r w:rsidR="003712B8" w:rsidRPr="004F4897">
        <w:rPr>
          <w:sz w:val="28"/>
          <w:shd w:val="clear" w:color="auto" w:fill="FFFFFF"/>
        </w:rPr>
        <w:t>например</w:t>
      </w:r>
      <w:r w:rsidRPr="004F4897">
        <w:rPr>
          <w:sz w:val="28"/>
          <w:shd w:val="clear" w:color="auto" w:fill="FFFFFF"/>
        </w:rPr>
        <w:t>,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физическими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упражнениями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или</w:t>
      </w:r>
      <w:r w:rsidR="004F4897" w:rsidRPr="004F4897">
        <w:rPr>
          <w:sz w:val="28"/>
          <w:shd w:val="clear" w:color="auto" w:fill="FFFFFF"/>
        </w:rPr>
        <w:t xml:space="preserve"> </w:t>
      </w:r>
      <w:r w:rsidRPr="004F4897">
        <w:rPr>
          <w:sz w:val="28"/>
          <w:shd w:val="clear" w:color="auto" w:fill="FFFFFF"/>
        </w:rPr>
        <w:t>йогой</w:t>
      </w:r>
      <w:r w:rsidR="003712B8" w:rsidRPr="004F4897">
        <w:rPr>
          <w:sz w:val="28"/>
        </w:rPr>
        <w:t>.</w:t>
      </w:r>
    </w:p>
    <w:p w14:paraId="3AC035CF" w14:textId="77777777" w:rsidR="003712B8" w:rsidRPr="004F4897" w:rsidRDefault="003712B8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ADD1AA4" w14:textId="77777777" w:rsidR="001364F9" w:rsidRPr="004F4897" w:rsidRDefault="004F4897" w:rsidP="009D4988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4F4897">
        <w:rPr>
          <w:rStyle w:val="mw-headline"/>
          <w:b w:val="0"/>
          <w:sz w:val="28"/>
          <w:szCs w:val="24"/>
        </w:rPr>
        <w:t xml:space="preserve">8. </w:t>
      </w:r>
      <w:r w:rsidR="00B0326F" w:rsidRPr="004F4897">
        <w:rPr>
          <w:rStyle w:val="mw-headline"/>
          <w:b w:val="0"/>
          <w:sz w:val="28"/>
          <w:szCs w:val="24"/>
        </w:rPr>
        <w:t>Профилактика</w:t>
      </w:r>
      <w:bookmarkStart w:id="0" w:name="_GoBack"/>
      <w:bookmarkEnd w:id="0"/>
    </w:p>
    <w:p w14:paraId="0F53FA9F" w14:textId="77777777" w:rsidR="004F4897" w:rsidRPr="004F4897" w:rsidRDefault="004F4897" w:rsidP="009D4988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14:paraId="23C24EC0" w14:textId="77777777" w:rsidR="00681302" w:rsidRPr="004F4897" w:rsidRDefault="001364F9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целью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профилактики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применяют</w:t>
      </w:r>
      <w:r w:rsidR="004F4897" w:rsidRPr="004F4897">
        <w:rPr>
          <w:rStyle w:val="apple-converted-space"/>
          <w:sz w:val="28"/>
        </w:rPr>
        <w:t xml:space="preserve"> </w:t>
      </w:r>
      <w:hyperlink r:id="rId86" w:tooltip="Нормотимики" w:history="1">
        <w:r w:rsidRPr="004F4897">
          <w:rPr>
            <w:rStyle w:val="a4"/>
            <w:color w:val="auto"/>
            <w:sz w:val="28"/>
            <w:u w:val="none"/>
          </w:rPr>
          <w:t>нормотимики</w:t>
        </w:r>
      </w:hyperlink>
      <w:r w:rsidR="004F4897" w:rsidRPr="004F4897">
        <w:rPr>
          <w:sz w:val="28"/>
        </w:rPr>
        <w:t xml:space="preserve"> </w:t>
      </w:r>
      <w:r w:rsidRPr="004F4897">
        <w:rPr>
          <w:sz w:val="28"/>
        </w:rPr>
        <w:t>—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стабилизаторы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настроения.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относятся</w:t>
      </w:r>
      <w:r w:rsidR="004F4897" w:rsidRPr="004F4897">
        <w:rPr>
          <w:rStyle w:val="apple-converted-space"/>
          <w:sz w:val="28"/>
        </w:rPr>
        <w:t xml:space="preserve"> </w:t>
      </w:r>
      <w:hyperlink r:id="rId87" w:tooltip="Препараты лития" w:history="1">
        <w:r w:rsidRPr="004F4897">
          <w:rPr>
            <w:rStyle w:val="a4"/>
            <w:color w:val="auto"/>
            <w:sz w:val="28"/>
            <w:u w:val="none"/>
          </w:rPr>
          <w:t>препараты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лития</w:t>
        </w:r>
      </w:hyperlink>
      <w:r w:rsidRPr="004F4897">
        <w:rPr>
          <w:sz w:val="28"/>
        </w:rPr>
        <w:t>,</w:t>
      </w:r>
      <w:r w:rsidR="004F4897" w:rsidRPr="004F4897">
        <w:rPr>
          <w:rStyle w:val="apple-converted-space"/>
          <w:sz w:val="28"/>
        </w:rPr>
        <w:t xml:space="preserve"> </w:t>
      </w:r>
      <w:hyperlink r:id="rId88" w:tooltip="Карбамазепин" w:history="1">
        <w:r w:rsidRPr="004F4897">
          <w:rPr>
            <w:rStyle w:val="a4"/>
            <w:color w:val="auto"/>
            <w:sz w:val="28"/>
            <w:u w:val="none"/>
          </w:rPr>
          <w:t>карбамазепин</w:t>
        </w:r>
      </w:hyperlink>
      <w:r w:rsidR="004F4897" w:rsidRPr="004F4897">
        <w:rPr>
          <w:rStyle w:val="apple-converted-space"/>
          <w:sz w:val="28"/>
        </w:rPr>
        <w:t xml:space="preserve"> </w:t>
      </w:r>
      <w:r w:rsidRPr="004F4897">
        <w:rPr>
          <w:sz w:val="28"/>
        </w:rPr>
        <w:t>(финлепсин),</w:t>
      </w:r>
      <w:r w:rsidR="004F4897" w:rsidRPr="004F4897">
        <w:rPr>
          <w:rStyle w:val="apple-converted-space"/>
          <w:sz w:val="28"/>
        </w:rPr>
        <w:t xml:space="preserve"> </w:t>
      </w:r>
      <w:hyperlink r:id="rId89" w:tooltip="Вальпроевая кислота" w:history="1">
        <w:r w:rsidRPr="004F4897">
          <w:rPr>
            <w:rStyle w:val="a4"/>
            <w:color w:val="auto"/>
            <w:sz w:val="28"/>
            <w:u w:val="none"/>
          </w:rPr>
          <w:t>вальпроаты</w:t>
        </w:r>
      </w:hyperlink>
      <w:r w:rsidRPr="004F4897">
        <w:rPr>
          <w:sz w:val="28"/>
        </w:rPr>
        <w:t>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Стоит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отметить</w:t>
      </w:r>
      <w:r w:rsidR="004F4897" w:rsidRPr="004F4897">
        <w:rPr>
          <w:rStyle w:val="apple-converted-space"/>
          <w:sz w:val="28"/>
        </w:rPr>
        <w:t xml:space="preserve"> </w:t>
      </w:r>
      <w:hyperlink r:id="rId90" w:tooltip="Ламотриджин" w:history="1">
        <w:r w:rsidRPr="004F4897">
          <w:rPr>
            <w:rStyle w:val="a4"/>
            <w:color w:val="auto"/>
            <w:sz w:val="28"/>
            <w:u w:val="none"/>
          </w:rPr>
          <w:t>ламотриджин</w:t>
        </w:r>
      </w:hyperlink>
      <w:r w:rsidRPr="004F4897">
        <w:rPr>
          <w:sz w:val="28"/>
        </w:rPr>
        <w:t>(Ламиктал,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Ламолеп),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который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особенно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показан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</w:t>
      </w:r>
      <w:r w:rsidR="004F4897" w:rsidRPr="004F4897">
        <w:rPr>
          <w:sz w:val="28"/>
        </w:rPr>
        <w:t xml:space="preserve"> </w:t>
      </w:r>
      <w:r w:rsidR="000742DE" w:rsidRPr="004F4897">
        <w:rPr>
          <w:sz w:val="28"/>
        </w:rPr>
        <w:t>быстро</w:t>
      </w:r>
      <w:r w:rsidR="004F4897" w:rsidRPr="004F4897">
        <w:rPr>
          <w:sz w:val="28"/>
        </w:rPr>
        <w:t xml:space="preserve"> </w:t>
      </w:r>
      <w:r w:rsidR="000742DE" w:rsidRPr="004F4897">
        <w:rPr>
          <w:sz w:val="28"/>
        </w:rPr>
        <w:t>циклическом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течении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преобладанием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депрессивных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фаз.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Очень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перспективны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отношении</w:t>
      </w:r>
      <w:r w:rsidR="004F4897" w:rsidRPr="004F4897">
        <w:rPr>
          <w:rStyle w:val="apple-converted-space"/>
          <w:sz w:val="28"/>
        </w:rPr>
        <w:t xml:space="preserve"> </w:t>
      </w:r>
      <w:hyperlink r:id="rId91" w:tooltip="Атипичные антипсихотики" w:history="1">
        <w:r w:rsidRPr="004F4897">
          <w:rPr>
            <w:rStyle w:val="a4"/>
            <w:color w:val="auto"/>
            <w:sz w:val="28"/>
            <w:u w:val="none"/>
          </w:rPr>
          <w:t>атипичные</w:t>
        </w:r>
        <w:r w:rsidR="004F4897" w:rsidRPr="004F4897">
          <w:rPr>
            <w:rStyle w:val="a4"/>
            <w:color w:val="auto"/>
            <w:sz w:val="28"/>
            <w:u w:val="none"/>
          </w:rPr>
          <w:t xml:space="preserve"> </w:t>
        </w:r>
        <w:r w:rsidRPr="004F4897">
          <w:rPr>
            <w:rStyle w:val="a4"/>
            <w:color w:val="auto"/>
            <w:sz w:val="28"/>
            <w:u w:val="none"/>
          </w:rPr>
          <w:t>антипсихотики</w:t>
        </w:r>
      </w:hyperlink>
      <w:r w:rsidR="003712B8" w:rsidRPr="004F4897">
        <w:rPr>
          <w:sz w:val="28"/>
        </w:rPr>
        <w:t>.</w:t>
      </w:r>
      <w:r w:rsidR="004F4897" w:rsidRPr="004F4897">
        <w:rPr>
          <w:sz w:val="28"/>
        </w:rPr>
        <w:t xml:space="preserve"> </w:t>
      </w:r>
      <w:r w:rsidR="003712B8" w:rsidRPr="004F4897">
        <w:rPr>
          <w:sz w:val="28"/>
        </w:rPr>
        <w:t>Еще</w:t>
      </w:r>
      <w:r w:rsidR="004F4897" w:rsidRPr="004F4897">
        <w:rPr>
          <w:sz w:val="28"/>
        </w:rPr>
        <w:t xml:space="preserve"> </w:t>
      </w:r>
      <w:r w:rsidR="003712B8" w:rsidRPr="004F4897">
        <w:rPr>
          <w:sz w:val="28"/>
        </w:rPr>
        <w:t>д</w:t>
      </w:r>
      <w:r w:rsidR="000742DE" w:rsidRPr="004F4897">
        <w:rPr>
          <w:sz w:val="28"/>
          <w:shd w:val="clear" w:color="auto" w:fill="FFFAFA"/>
        </w:rPr>
        <w:t>ля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профилактики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приступов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маниакально-депрессивного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психоза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настоящее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время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с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успехом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и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широко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используется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карбонат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лития.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При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длительном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применении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этого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препарата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наблюдается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уменьшение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глубины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и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частоты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аффективных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приступов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вплоть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до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полного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их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исчезновения.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Лечение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проводится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под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контролем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уровня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лития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в</w:t>
      </w:r>
      <w:r w:rsidR="004F4897" w:rsidRPr="004F4897">
        <w:rPr>
          <w:sz w:val="28"/>
          <w:shd w:val="clear" w:color="auto" w:fill="FFFAFA"/>
        </w:rPr>
        <w:t xml:space="preserve"> </w:t>
      </w:r>
      <w:r w:rsidR="000742DE" w:rsidRPr="004F4897">
        <w:rPr>
          <w:sz w:val="28"/>
          <w:shd w:val="clear" w:color="auto" w:fill="FFFAFA"/>
        </w:rPr>
        <w:t>крови.</w:t>
      </w:r>
    </w:p>
    <w:p w14:paraId="7053DCEF" w14:textId="77777777" w:rsidR="000742DE" w:rsidRPr="004F4897" w:rsidRDefault="000742DE" w:rsidP="009D4988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4897">
        <w:rPr>
          <w:sz w:val="28"/>
        </w:rPr>
        <w:t>Умение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распознавать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признаки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-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это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первый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шаг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тому,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чтобы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пошло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пользу.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Следующий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шаг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-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оценка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вашего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состояния,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сделанная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квалифицированным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профессионалом.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Хотя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лечащие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врачи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могут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поставить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диагноз,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затем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лечить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депрессию,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зачастую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они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направляют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пациента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психиатру,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психологу,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лицензированному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социальному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работнику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другим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специалистам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области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психических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заболеваний.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является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сотрудничеством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между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пациентом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медицинским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работником.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Информированный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пациент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знает,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какие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виды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лечения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имеются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распоряжении,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когда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него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возникают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те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или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иные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проблемы,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он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обсуждает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с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поставщиками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медицинских</w:t>
      </w:r>
      <w:r w:rsidR="004F4897" w:rsidRPr="004F4897">
        <w:rPr>
          <w:sz w:val="28"/>
        </w:rPr>
        <w:t xml:space="preserve"> </w:t>
      </w:r>
      <w:r w:rsidRPr="004F4897">
        <w:rPr>
          <w:sz w:val="28"/>
        </w:rPr>
        <w:t>услуг.</w:t>
      </w:r>
    </w:p>
    <w:p w14:paraId="5C4FBE13" w14:textId="77777777" w:rsidR="000742DE" w:rsidRPr="004F4897" w:rsidRDefault="000742DE" w:rsidP="009D4988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F4897">
        <w:rPr>
          <w:rFonts w:ascii="Times New Roman" w:hAnsi="Times New Roman"/>
          <w:sz w:val="28"/>
          <w:szCs w:val="24"/>
          <w:lang w:eastAsia="ru-RU"/>
        </w:rPr>
        <w:t>Если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после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двух-трех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месяцев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лечение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принесло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результатов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или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если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симптомы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ухудшаются,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обсудите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обслуживающим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вас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специалистом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другой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курс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лечения.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Не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помешает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также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получить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заключение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другого</w:t>
      </w:r>
      <w:r w:rsidR="004F4897" w:rsidRPr="004F489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F4897">
        <w:rPr>
          <w:rFonts w:ascii="Times New Roman" w:hAnsi="Times New Roman"/>
          <w:sz w:val="28"/>
          <w:szCs w:val="24"/>
          <w:lang w:eastAsia="ru-RU"/>
        </w:rPr>
        <w:t>профессионала.</w:t>
      </w:r>
    </w:p>
    <w:sectPr w:rsidR="000742DE" w:rsidRPr="004F4897" w:rsidSect="009D49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DE34" w14:textId="77777777" w:rsidR="00D424E0" w:rsidRDefault="00D424E0" w:rsidP="003712B8">
      <w:pPr>
        <w:spacing w:after="0" w:line="240" w:lineRule="auto"/>
      </w:pPr>
      <w:r>
        <w:separator/>
      </w:r>
    </w:p>
  </w:endnote>
  <w:endnote w:type="continuationSeparator" w:id="0">
    <w:p w14:paraId="1F10488E" w14:textId="77777777" w:rsidR="00D424E0" w:rsidRDefault="00D424E0" w:rsidP="0037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2176" w14:textId="77777777" w:rsidR="00D424E0" w:rsidRDefault="00D424E0" w:rsidP="003712B8">
      <w:pPr>
        <w:spacing w:after="0" w:line="240" w:lineRule="auto"/>
      </w:pPr>
      <w:r>
        <w:separator/>
      </w:r>
    </w:p>
  </w:footnote>
  <w:footnote w:type="continuationSeparator" w:id="0">
    <w:p w14:paraId="1BEFF0A3" w14:textId="77777777" w:rsidR="00D424E0" w:rsidRDefault="00D424E0" w:rsidP="0037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D61"/>
    <w:multiLevelType w:val="multilevel"/>
    <w:tmpl w:val="9F40F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C1ED5"/>
    <w:multiLevelType w:val="hybridMultilevel"/>
    <w:tmpl w:val="918C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4D7696"/>
    <w:multiLevelType w:val="hybridMultilevel"/>
    <w:tmpl w:val="918C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757FAE"/>
    <w:multiLevelType w:val="hybridMultilevel"/>
    <w:tmpl w:val="918C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3926A1"/>
    <w:multiLevelType w:val="multilevel"/>
    <w:tmpl w:val="5FD0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D410D5"/>
    <w:multiLevelType w:val="hybridMultilevel"/>
    <w:tmpl w:val="FEDA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95EB4"/>
    <w:multiLevelType w:val="hybridMultilevel"/>
    <w:tmpl w:val="918C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760BC2"/>
    <w:multiLevelType w:val="multilevel"/>
    <w:tmpl w:val="698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2F15AF"/>
    <w:multiLevelType w:val="multilevel"/>
    <w:tmpl w:val="2CA0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30"/>
    <w:rsid w:val="000742DE"/>
    <w:rsid w:val="000D4EFA"/>
    <w:rsid w:val="001364F9"/>
    <w:rsid w:val="001430D6"/>
    <w:rsid w:val="00147590"/>
    <w:rsid w:val="0017755F"/>
    <w:rsid w:val="001916AC"/>
    <w:rsid w:val="001C6D84"/>
    <w:rsid w:val="00255930"/>
    <w:rsid w:val="00285DBC"/>
    <w:rsid w:val="002866B7"/>
    <w:rsid w:val="002952D1"/>
    <w:rsid w:val="00343572"/>
    <w:rsid w:val="00367566"/>
    <w:rsid w:val="003712B8"/>
    <w:rsid w:val="003E0814"/>
    <w:rsid w:val="00457A01"/>
    <w:rsid w:val="004E17A5"/>
    <w:rsid w:val="004E362C"/>
    <w:rsid w:val="004F4897"/>
    <w:rsid w:val="00643FFA"/>
    <w:rsid w:val="00681302"/>
    <w:rsid w:val="00692EA6"/>
    <w:rsid w:val="0071443F"/>
    <w:rsid w:val="008C713B"/>
    <w:rsid w:val="009D4988"/>
    <w:rsid w:val="00B0326F"/>
    <w:rsid w:val="00B17534"/>
    <w:rsid w:val="00B4731E"/>
    <w:rsid w:val="00C10E08"/>
    <w:rsid w:val="00CB60AF"/>
    <w:rsid w:val="00CB616F"/>
    <w:rsid w:val="00D41D0B"/>
    <w:rsid w:val="00D424E0"/>
    <w:rsid w:val="00D86CC2"/>
    <w:rsid w:val="00DF06C2"/>
    <w:rsid w:val="00F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A65AF"/>
  <w15:chartTrackingRefBased/>
  <w15:docId w15:val="{7F94D876-20E7-4561-9FB1-F877934E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0D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692EA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92E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692EA6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692E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style-span">
    <w:name w:val="apple-style-span"/>
    <w:basedOn w:val="a0"/>
    <w:rsid w:val="001430D6"/>
    <w:rPr>
      <w:rFonts w:cs="Times New Roman"/>
    </w:rPr>
  </w:style>
  <w:style w:type="paragraph" w:styleId="a3">
    <w:name w:val="Normal (Web)"/>
    <w:basedOn w:val="a"/>
    <w:rsid w:val="004E3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62C"/>
    <w:rPr>
      <w:rFonts w:cs="Times New Roman"/>
    </w:rPr>
  </w:style>
  <w:style w:type="character" w:styleId="a4">
    <w:name w:val="Hyperlink"/>
    <w:basedOn w:val="a0"/>
    <w:rsid w:val="004E362C"/>
    <w:rPr>
      <w:rFonts w:cs="Times New Roman"/>
      <w:color w:val="0000FF"/>
      <w:u w:val="single"/>
    </w:rPr>
  </w:style>
  <w:style w:type="character" w:customStyle="1" w:styleId="ref-info">
    <w:name w:val="ref-info"/>
    <w:basedOn w:val="a0"/>
    <w:rsid w:val="004E362C"/>
    <w:rPr>
      <w:rFonts w:cs="Times New Roman"/>
    </w:rPr>
  </w:style>
  <w:style w:type="character" w:customStyle="1" w:styleId="link-ru">
    <w:name w:val="link-ru"/>
    <w:basedOn w:val="a0"/>
    <w:rsid w:val="004E362C"/>
    <w:rPr>
      <w:rFonts w:cs="Times New Roman"/>
    </w:rPr>
  </w:style>
  <w:style w:type="character" w:customStyle="1" w:styleId="mw-headline">
    <w:name w:val="mw-headline"/>
    <w:basedOn w:val="a0"/>
    <w:rsid w:val="00692EA6"/>
    <w:rPr>
      <w:rFonts w:cs="Times New Roman"/>
    </w:rPr>
  </w:style>
  <w:style w:type="character" w:customStyle="1" w:styleId="noprint">
    <w:name w:val="noprint"/>
    <w:basedOn w:val="a0"/>
    <w:rsid w:val="00692EA6"/>
    <w:rPr>
      <w:rFonts w:cs="Times New Roman"/>
    </w:rPr>
  </w:style>
  <w:style w:type="character" w:customStyle="1" w:styleId="editsection">
    <w:name w:val="editsection"/>
    <w:basedOn w:val="a0"/>
    <w:rsid w:val="00692EA6"/>
    <w:rPr>
      <w:rFonts w:cs="Times New Roman"/>
    </w:rPr>
  </w:style>
  <w:style w:type="character" w:styleId="a5">
    <w:name w:val="Strong"/>
    <w:basedOn w:val="a0"/>
    <w:qFormat/>
    <w:rsid w:val="00681302"/>
    <w:rPr>
      <w:rFonts w:cs="Times New Roman"/>
      <w:b/>
      <w:bCs/>
    </w:rPr>
  </w:style>
  <w:style w:type="paragraph" w:customStyle="1" w:styleId="ListParagraph">
    <w:name w:val="List Paragraph"/>
    <w:basedOn w:val="a"/>
    <w:rsid w:val="001916AC"/>
    <w:pPr>
      <w:ind w:left="720"/>
      <w:contextualSpacing/>
    </w:pPr>
  </w:style>
  <w:style w:type="paragraph" w:styleId="a6">
    <w:name w:val="header"/>
    <w:basedOn w:val="a"/>
    <w:link w:val="a7"/>
    <w:rsid w:val="003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3712B8"/>
    <w:rPr>
      <w:rFonts w:cs="Times New Roman"/>
    </w:rPr>
  </w:style>
  <w:style w:type="paragraph" w:styleId="a8">
    <w:name w:val="footer"/>
    <w:basedOn w:val="a"/>
    <w:link w:val="a9"/>
    <w:rsid w:val="003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3712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0%B8%D0%BF%D0%BE%D1%82%D0%B8%D0%BC%D0%B8%D1%8F" TargetMode="External"/><Relationship Id="rId21" Type="http://schemas.openxmlformats.org/officeDocument/2006/relationships/hyperlink" Target="http://ru.wikipedia.org/w/index.php?title=%D0%A2%D0%B0%D1%85%D0%B8%D0%BF%D1%81%D0%B8%D1%85%D0%B8%D1%8F&amp;action=edit&amp;redlink=1" TargetMode="External"/><Relationship Id="rId42" Type="http://schemas.openxmlformats.org/officeDocument/2006/relationships/hyperlink" Target="http://ru.wikipedia.org/w/index.php?title=%D0%91%D0%90%D0%A0_I&amp;action=edit&amp;redlink=1" TargetMode="External"/><Relationship Id="rId47" Type="http://schemas.openxmlformats.org/officeDocument/2006/relationships/hyperlink" Target="http://ru.wikipedia.org/wiki/%D0%A6%D0%B8%D1%82%D0%B0%D0%BB%D0%BE%D0%BF%D1%80%D0%B0%D0%BC" TargetMode="External"/><Relationship Id="rId63" Type="http://schemas.openxmlformats.org/officeDocument/2006/relationships/hyperlink" Target="http://ru.wikipedia.org/wiki/%D0%9E%D0%BB%D0%B0%D0%BD%D0%B7%D0%B0%D0%BF%D0%B8%D0%BD" TargetMode="External"/><Relationship Id="rId68" Type="http://schemas.openxmlformats.org/officeDocument/2006/relationships/hyperlink" Target="http://ru.wikipedia.org/wiki/%D0%9A%D0%B2%D0%B5%D1%82%D0%B8%D0%B0%D0%BF%D0%B8%D0%BD" TargetMode="External"/><Relationship Id="rId84" Type="http://schemas.openxmlformats.org/officeDocument/2006/relationships/hyperlink" Target="http://ru.wikipedia.org/wiki/%D0%90%D1%80%D0%B8%D0%BF%D0%B8%D0%BF%D1%80%D0%B0%D0%B7%D0%BE%D0%BB" TargetMode="External"/><Relationship Id="rId89" Type="http://schemas.openxmlformats.org/officeDocument/2006/relationships/hyperlink" Target="http://ru.wikipedia.org/wiki/%D0%92%D0%B0%D0%BB%D1%8C%D0%BF%D1%80%D0%BE%D0%B5%D0%B2%D0%B0%D1%8F_%D0%BA%D0%B8%D1%81%D0%BB%D0%BE%D1%82%D0%B0" TargetMode="External"/><Relationship Id="rId16" Type="http://schemas.openxmlformats.org/officeDocument/2006/relationships/hyperlink" Target="http://ru.wikipedia.org/wiki/%D0%9F%D0%BE%D0%BB%D0%B8%D1%82%D0%BA%D0%BE%D1%80%D1%80%D0%B5%D0%BA%D1%82%D0%BD%D0%BE%D1%81%D1%82%D1%8C" TargetMode="External"/><Relationship Id="rId11" Type="http://schemas.openxmlformats.org/officeDocument/2006/relationships/hyperlink" Target="http://ru.wikipedia.org/wiki/%D0%9C%D0%9A%D0%91-10" TargetMode="External"/><Relationship Id="rId32" Type="http://schemas.openxmlformats.org/officeDocument/2006/relationships/hyperlink" Target="http://ru.wikipedia.org/wiki/%D0%A1%D1%83%D0%B8%D1%86%D0%B8%D0%B4" TargetMode="External"/><Relationship Id="rId37" Type="http://schemas.openxmlformats.org/officeDocument/2006/relationships/hyperlink" Target="http://ru.wikipedia.org/wiki/%D0%A0%D0%B0%D1%81%D0%BF%D1%80%D0%BE%D1%81%D1%82%D1%80%D0%B0%D0%BD%D1%91%D0%BD%D0%BD%D0%BE%D1%81%D1%82%D1%8C_%D0%B7%D0%B0%D0%B1%D0%BE%D0%BB%D0%B5%D0%B2%D0%B0%D0%BD%D0%B8%D1%8F" TargetMode="External"/><Relationship Id="rId53" Type="http://schemas.openxmlformats.org/officeDocument/2006/relationships/hyperlink" Target="http://ru.wikipedia.org/w/index.php?title=%D0%9C%D0%B8%D0%B0%D0%BD%D1%81%D0%B5%D1%80%D0%B8%D0%BD&amp;action=edit&amp;redlink=1" TargetMode="External"/><Relationship Id="rId58" Type="http://schemas.openxmlformats.org/officeDocument/2006/relationships/hyperlink" Target="http://ru.wikipedia.org/wiki/%D0%98%D0%BD%D0%B3%D0%B8%D0%B1%D0%B8%D1%82%D0%BE%D1%80%D1%8B_%D0%9C%D0%90%D0%9E" TargetMode="External"/><Relationship Id="rId74" Type="http://schemas.openxmlformats.org/officeDocument/2006/relationships/hyperlink" Target="http://ru.wikipedia.org/wiki/%D0%9F%D1%80%D0%B5%D0%BF%D0%B0%D1%80%D0%B0%D1%82%D1%8B_%D0%BB%D0%B8%D1%82%D0%B8%D1%8F" TargetMode="External"/><Relationship Id="rId79" Type="http://schemas.openxmlformats.org/officeDocument/2006/relationships/hyperlink" Target="http://ru.wikipedia.org/wiki/%D0%9D%D0%B5%D0%B9%D1%80%D0%BE%D0%BB%D0%B5%D0%BF%D1%82%D0%B8%D1%87%D0%B5%D1%81%D0%BA%D0%B8%D0%B9_%D1%81%D0%B8%D0%BD%D0%B4%D1%80%D0%BE%D0%B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9B%D0%B0%D0%BC%D0%BE%D1%82%D1%80%D0%B8%D0%B4%D0%B6%D0%B8%D0%BD" TargetMode="External"/><Relationship Id="rId22" Type="http://schemas.openxmlformats.org/officeDocument/2006/relationships/hyperlink" Target="http://ru.wikipedia.org/wiki/%D0%93%D0%B8%D0%BF%D0%BE%D0%BC%D0%B0%D0%BD%D0%B8%D0%B0%D0%BA%D0%B0%D0%BB%D1%8C%D0%BD%D1%8B%D0%B9_%D1%81%D0%B8%D0%BD%D0%B4%D1%80%D0%BE%D0%BC" TargetMode="External"/><Relationship Id="rId27" Type="http://schemas.openxmlformats.org/officeDocument/2006/relationships/hyperlink" Target="http://ru.wikipedia.org/w/index.php?title=%D0%91%D1%80%D0%B0%D0%B4%D0%B8%D0%BF%D1%81%D0%B8%D1%85%D0%B8%D1%8F&amp;action=edit&amp;redlink=1" TargetMode="External"/><Relationship Id="rId43" Type="http://schemas.openxmlformats.org/officeDocument/2006/relationships/hyperlink" Target="http://ru.wikipedia.org/wiki/%D0%98%D0%BC%D0%B8%D0%BF%D1%80%D0%B0%D0%BC%D0%B8%D0%BD" TargetMode="External"/><Relationship Id="rId48" Type="http://schemas.openxmlformats.org/officeDocument/2006/relationships/hyperlink" Target="http://ru.wikipedia.org/wiki/%D0%92%D0%B5%D0%BD%D0%BB%D0%B0%D1%84%D0%B0%D0%BA%D1%81%D0%B8%D0%BD" TargetMode="External"/><Relationship Id="rId64" Type="http://schemas.openxmlformats.org/officeDocument/2006/relationships/hyperlink" Target="http://ru.wikipedia.org/wiki/%D0%93%D0%B0%D0%BB%D0%BE%D0%BF%D0%B5%D1%80%D0%B8%D0%B4%D0%BE%D0%BB" TargetMode="External"/><Relationship Id="rId69" Type="http://schemas.openxmlformats.org/officeDocument/2006/relationships/hyperlink" Target="http://ru.wikipedia.org/wiki/%D0%A0%D0%B5%D0%B7%D0%B8%D1%81%D1%82%D0%B5%D0%BD%D1%82%D0%BD%D0%BE%D1%81%D1%82%D1%8C" TargetMode="External"/><Relationship Id="rId8" Type="http://schemas.openxmlformats.org/officeDocument/2006/relationships/hyperlink" Target="http://en.wikipedia.org/wiki/Jules_Baillarger" TargetMode="External"/><Relationship Id="rId51" Type="http://schemas.openxmlformats.org/officeDocument/2006/relationships/hyperlink" Target="http://ru.wikipedia.org/wiki/%D0%98%D0%BC%D0%B8%D0%BF%D1%80%D0%B0%D0%BC%D0%B8%D0%BD" TargetMode="External"/><Relationship Id="rId72" Type="http://schemas.openxmlformats.org/officeDocument/2006/relationships/hyperlink" Target="http://ru.wikipedia.org/wiki/%D0%90%D1%80%D0%B8%D0%BF%D0%B8%D0%BF%D1%80%D0%B0%D0%B7%D0%BE%D0%BB" TargetMode="External"/><Relationship Id="rId80" Type="http://schemas.openxmlformats.org/officeDocument/2006/relationships/hyperlink" Target="http://ru.wikipedia.org/wiki/%D0%9F%D0%BE%D0%B7%D0%B4%D0%BD%D1%8F%D1%8F_%D0%B4%D0%B8%D1%81%D0%BA%D0%B8%D0%BD%D0%B5%D0%B7%D0%B8%D1%8F" TargetMode="External"/><Relationship Id="rId85" Type="http://schemas.openxmlformats.org/officeDocument/2006/relationships/hyperlink" Target="http://ru.wikipedia.org/wiki/%D0%90%D0%BA%D0%B0%D1%82%D0%B8%D0%B7%D0%B8%D1%8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F%D1%81%D0%B8%D1%85%D0%BE%D0%B7" TargetMode="External"/><Relationship Id="rId17" Type="http://schemas.openxmlformats.org/officeDocument/2006/relationships/hyperlink" Target="http://ru.wikipedia.org/wiki/%D0%90%D0%BA%D1%86%D0%B5%D0%BD%D1%82%D1%83%D0%B0%D1%86%D0%B8%D1%8F_(%D0%BF%D1%81%D0%B8%D1%85%D0%BE%D0%BB%D0%BE%D0%B3%D0%B8%D1%8F)" TargetMode="External"/><Relationship Id="rId25" Type="http://schemas.openxmlformats.org/officeDocument/2006/relationships/hyperlink" Target="http://ru.wikipedia.org/wiki/%D0%90%D0%BC%D0%BD%D0%B5%D0%B7%D0%B8%D1%8F" TargetMode="External"/><Relationship Id="rId33" Type="http://schemas.openxmlformats.org/officeDocument/2006/relationships/hyperlink" Target="http://ru.wikipedia.org/wiki/%D0%98%D0%BB%D0%BB%D1%8E%D0%B7%D0%B8%D1%8F_(%D0%BF%D1%81%D0%B8%D1%85%D0%BE%D0%BB%D0%BE%D0%B3%D0%B8%D1%8F)" TargetMode="External"/><Relationship Id="rId38" Type="http://schemas.openxmlformats.org/officeDocument/2006/relationships/hyperlink" Target="http://ru.wikipedia.org/wiki/%D0%92%D0%B5%D1%80%D0%BE%D1%8F%D1%82%D0%BD%D0%BE%D1%81%D1%82%D1%8C" TargetMode="External"/><Relationship Id="rId46" Type="http://schemas.openxmlformats.org/officeDocument/2006/relationships/hyperlink" Target="http://ru.wikipedia.org/wiki/%D0%9F%D0%B0%D1%80%D0%BE%D0%BA%D1%81%D0%B5%D1%82%D0%B8%D0%BD" TargetMode="External"/><Relationship Id="rId59" Type="http://schemas.openxmlformats.org/officeDocument/2006/relationships/hyperlink" Target="http://ru.wikipedia.org/wiki/%D0%98%D0%BC%D0%B8%D0%BF%D1%80%D0%B0%D0%BC%D0%B8%D0%BD" TargetMode="External"/><Relationship Id="rId67" Type="http://schemas.openxmlformats.org/officeDocument/2006/relationships/hyperlink" Target="http://ru.wikipedia.org/wiki/%D0%9E%D0%BB%D0%B0%D0%BD%D0%B7%D0%B0%D0%BF%D0%B8%D0%BD" TargetMode="External"/><Relationship Id="rId20" Type="http://schemas.openxmlformats.org/officeDocument/2006/relationships/hyperlink" Target="http://ru.wikipedia.org/wiki/%D0%93%D0%B8%D0%BF%D0%B5%D1%80%D1%82%D0%B8%D0%BC%D0%B8%D1%8F" TargetMode="External"/><Relationship Id="rId41" Type="http://schemas.openxmlformats.org/officeDocument/2006/relationships/hyperlink" Target="http://ru.wikipedia.org/wiki/%D0%9A%D1%80%D0%B5%D0%BF%D0%B5%D0%BB%D0%B8%D0%BD,_%D0%AD%D0%BC%D0%B8%D0%BB%D1%8C" TargetMode="External"/><Relationship Id="rId54" Type="http://schemas.openxmlformats.org/officeDocument/2006/relationships/hyperlink" Target="http://ru.wikipedia.org/wiki/%D0%A2%D1%80%D0%B0%D0%B7%D0%BE%D0%B4%D0%BE%D0%BD" TargetMode="External"/><Relationship Id="rId62" Type="http://schemas.openxmlformats.org/officeDocument/2006/relationships/hyperlink" Target="http://ru.wikipedia.org/wiki/%D0%A6%D0%B8%D1%82%D0%B0%D0%BB%D0%BE%D0%BF%D1%80%D0%B0%D0%BC" TargetMode="External"/><Relationship Id="rId70" Type="http://schemas.openxmlformats.org/officeDocument/2006/relationships/hyperlink" Target="http://ru.wikipedia.org/wiki/%D0%9E%D0%BB%D0%B0%D0%BD%D0%B7%D0%B0%D0%BF%D0%B8%D0%BD" TargetMode="External"/><Relationship Id="rId75" Type="http://schemas.openxmlformats.org/officeDocument/2006/relationships/hyperlink" Target="http://ru.wikipedia.org/wiki/%D0%9A%D0%B0%D1%80%D0%B1%D0%B0%D0%BC%D0%B0%D0%B7%D0%B5%D0%BF%D0%B8%D0%BD" TargetMode="External"/><Relationship Id="rId83" Type="http://schemas.openxmlformats.org/officeDocument/2006/relationships/hyperlink" Target="http://ru.wikipedia.org/wiki/%D0%9A%D0%B2%D0%B5%D1%82%D0%B8%D0%B0%D0%BF%D0%B8%D0%BD" TargetMode="External"/><Relationship Id="rId88" Type="http://schemas.openxmlformats.org/officeDocument/2006/relationships/hyperlink" Target="http://ru.wikipedia.org/wiki/%D0%9A%D0%B0%D1%80%D0%B1%D0%B0%D0%BC%D0%B0%D0%B7%D0%B5%D0%BF%D0%B8%D0%BD" TargetMode="External"/><Relationship Id="rId91" Type="http://schemas.openxmlformats.org/officeDocument/2006/relationships/hyperlink" Target="http://ru.wikipedia.org/wiki/%D0%90%D1%82%D0%B8%D0%BF%D0%B8%D1%87%D0%BD%D1%8B%D0%B5_%D0%B0%D0%BD%D1%82%D0%B8%D0%BF%D1%81%D0%B8%D1%85%D0%BE%D1%82%D0%B8%D0%BA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2%D0%9E%D0%97" TargetMode="External"/><Relationship Id="rId23" Type="http://schemas.openxmlformats.org/officeDocument/2006/relationships/hyperlink" Target="http://ru.wikipedia.org/wiki/%D0%93%D0%B8%D0%BF%D0%B5%D1%80%D0%BC%D0%BD%D0%B5%D0%B7%D0%B8%D1%8F" TargetMode="External"/><Relationship Id="rId28" Type="http://schemas.openxmlformats.org/officeDocument/2006/relationships/hyperlink" Target="http://ru.wikipedia.org/wiki/%D0%9F%D1%81%D0%B8%D1%85%D0%BE%D0%B7" TargetMode="External"/><Relationship Id="rId36" Type="http://schemas.openxmlformats.org/officeDocument/2006/relationships/hyperlink" Target="http://ru.wikipedia.org/wiki/%D0%9B%D0%B0%D1%82%D0%B8%D0%BD%D1%81%D0%BA%D0%B8%D0%B9_%D1%8F%D0%B7%D1%8B%D0%BA" TargetMode="External"/><Relationship Id="rId49" Type="http://schemas.openxmlformats.org/officeDocument/2006/relationships/hyperlink" Target="http://ru.wikipedia.org/wiki/%D0%A4%D0%BB%D1%83%D0%B2%D0%BE%D0%BA%D1%81%D0%B0%D0%BC%D0%B8%D0%BD" TargetMode="External"/><Relationship Id="rId57" Type="http://schemas.openxmlformats.org/officeDocument/2006/relationships/hyperlink" Target="http://ru.wikipedia.org/wiki/%D0%A2%D1%80%D0%B0%D0%BD%D0%BA%D0%B2%D0%B8%D0%BB%D0%B8%D0%B7%D0%B0%D1%82%D0%BE%D1%80" TargetMode="External"/><Relationship Id="rId10" Type="http://schemas.openxmlformats.org/officeDocument/2006/relationships/hyperlink" Target="http://ru.wikipedia.org/wiki/%D0%9A%D1%80%D0%B5%D0%BF%D0%B5%D0%BB%D0%B8%D0%BD,_%D0%AD%D0%BC%D0%B8%D0%BB%D1%8C" TargetMode="External"/><Relationship Id="rId31" Type="http://schemas.openxmlformats.org/officeDocument/2006/relationships/hyperlink" Target="http://ru.wikipedia.org/wiki/%D0%91%D1%80%D0%B5%D0%B4" TargetMode="External"/><Relationship Id="rId44" Type="http://schemas.openxmlformats.org/officeDocument/2006/relationships/hyperlink" Target="http://ru.wikipedia.org/wiki/%D0%98%D0%BD%D0%B3%D0%B8%D0%B1%D0%B8%D1%82%D0%BE%D1%80%D1%8B_%D0%9C%D0%90%D0%9E" TargetMode="External"/><Relationship Id="rId52" Type="http://schemas.openxmlformats.org/officeDocument/2006/relationships/hyperlink" Target="http://ru.wikipedia.org/wiki/%D0%9C%D0%B8%D1%80%D1%82%D0%B0%D0%B7%D0%B0%D0%BF%D0%B8%D0%BD" TargetMode="External"/><Relationship Id="rId60" Type="http://schemas.openxmlformats.org/officeDocument/2006/relationships/hyperlink" Target="http://ru.wikipedia.org/wiki/%D0%A4%D0%BB%D1%83%D0%BE%D0%BA%D1%81%D0%B5%D1%82%D0%B8%D0%BD" TargetMode="External"/><Relationship Id="rId65" Type="http://schemas.openxmlformats.org/officeDocument/2006/relationships/hyperlink" Target="http://ru.wikipedia.org/wiki/%D0%9D%D0%BE%D1%80%D0%BC%D0%BE%D1%82%D0%B8%D0%BC%D0%B8%D0%BA%D0%B8" TargetMode="External"/><Relationship Id="rId73" Type="http://schemas.openxmlformats.org/officeDocument/2006/relationships/hyperlink" Target="http://ru.wikipedia.org/wiki/%D0%9D%D0%BE%D1%80%D0%BC%D0%BE%D1%82%D0%B8%D0%BC%D0%B8%D0%BA%D0%B8" TargetMode="External"/><Relationship Id="rId78" Type="http://schemas.openxmlformats.org/officeDocument/2006/relationships/hyperlink" Target="http://ru.wikipedia.org/wiki/%D0%90%D0%BD%D1%82%D0%B8%D0%BF%D1%81%D0%B8%D1%85%D0%BE%D1%82%D0%B8%D0%BA" TargetMode="External"/><Relationship Id="rId81" Type="http://schemas.openxmlformats.org/officeDocument/2006/relationships/hyperlink" Target="http://ru.wikipedia.org/wiki/%D0%97%D0%B8%D0%BF%D1%80%D0%B0%D1%81%D0%B8%D0%B4%D0%BE%D0%BD" TargetMode="External"/><Relationship Id="rId86" Type="http://schemas.openxmlformats.org/officeDocument/2006/relationships/hyperlink" Target="http://ru.wikipedia.org/wiki/%D0%9D%D0%BE%D1%80%D0%BC%D0%BE%D1%82%D0%B8%D0%BC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E%D0%B7%D0%BE%D0%BB%D0%BE%D0%B3%D0%B8%D1%8F" TargetMode="External"/><Relationship Id="rId13" Type="http://schemas.openxmlformats.org/officeDocument/2006/relationships/hyperlink" Target="http://ru.wikipedia.org/wiki/%D0%A1%D1%82%D0%B8%D0%B3%D0%BC%D0%B0%D1%82%D0%B8%D0%B7%D0%B0%D1%86%D0%B8%D1%8F_(%D1%81%D0%BE%D1%86%D0%B8%D0%B0%D0%BB%D1%8C%D0%BD%D0%B0%D1%8F)" TargetMode="External"/><Relationship Id="rId18" Type="http://schemas.openxmlformats.org/officeDocument/2006/relationships/hyperlink" Target="http://ru.wikipedia.org/wiki/%D0%9F%D1%81%D0%B8%D1%85%D0%B0%D1%81%D1%82%D0%B5%D0%BD%D0%B8%D1%8F" TargetMode="External"/><Relationship Id="rId39" Type="http://schemas.openxmlformats.org/officeDocument/2006/relationships/hyperlink" Target="http://ru.wikipedia.org/wiki/%D0%94%D0%B5%D0%BF%D1%80%D0%B5%D1%81%D1%81%D0%B8%D1%8F" TargetMode="External"/><Relationship Id="rId34" Type="http://schemas.openxmlformats.org/officeDocument/2006/relationships/hyperlink" Target="http://ru.wikipedia.org/wiki/%D0%93%D0%B0%D0%BB%D0%BB%D1%8E%D1%86%D0%B8%D0%BD%D0%B0%D1%86%D0%B8%D1%8F" TargetMode="External"/><Relationship Id="rId50" Type="http://schemas.openxmlformats.org/officeDocument/2006/relationships/hyperlink" Target="http://ru.wikipedia.org/wiki/%D0%9A%D0%BB%D0%BE%D0%BC%D0%B8%D0%BF%D1%80%D0%B0%D0%BC%D0%B8%D0%BD" TargetMode="External"/><Relationship Id="rId55" Type="http://schemas.openxmlformats.org/officeDocument/2006/relationships/hyperlink" Target="http://ru.wikipedia.org/wiki/%D0%90%D0%BC%D0%B8%D1%82%D1%80%D0%B8%D0%BF%D1%82%D0%B8%D0%BB%D0%B8%D0%BD" TargetMode="External"/><Relationship Id="rId76" Type="http://schemas.openxmlformats.org/officeDocument/2006/relationships/hyperlink" Target="http://ru.wikipedia.org/wiki/%D0%92%D0%B0%D0%BB%D1%8C%D0%BF%D1%80%D0%BE%D0%B5%D0%B2%D0%B0%D1%8F_%D0%BA%D0%B8%D1%81%D0%BB%D0%BE%D1%82%D0%B0" TargetMode="External"/><Relationship Id="rId7" Type="http://schemas.openxmlformats.org/officeDocument/2006/relationships/hyperlink" Target="http://en.wikipedia.org/wiki/Jean-Pierre_Falret" TargetMode="External"/><Relationship Id="rId71" Type="http://schemas.openxmlformats.org/officeDocument/2006/relationships/hyperlink" Target="http://ru.wikipedia.org/wiki/%D0%A4%D0%BB%D1%83%D0%BE%D0%BA%D1%81%D0%B5%D1%82%D0%B8%D0%B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1%82%D1%83%D0%BF%D0%BE%D1%80" TargetMode="External"/><Relationship Id="rId24" Type="http://schemas.openxmlformats.org/officeDocument/2006/relationships/hyperlink" Target="http://ru.wikipedia.org/wiki/%D0%91%D1%80%D0%B5%D0%B4" TargetMode="External"/><Relationship Id="rId40" Type="http://schemas.openxmlformats.org/officeDocument/2006/relationships/hyperlink" Target="http://ru.wikipedia.org/wiki/%D0%A1%D1%83%D0%B8%D1%86%D0%B8%D0%B4" TargetMode="External"/><Relationship Id="rId45" Type="http://schemas.openxmlformats.org/officeDocument/2006/relationships/hyperlink" Target="http://ru.wikipedia.org/wiki/%D0%A1%D0%98%D0%9E%D0%97%D0%A1" TargetMode="External"/><Relationship Id="rId66" Type="http://schemas.openxmlformats.org/officeDocument/2006/relationships/hyperlink" Target="http://ru.wikipedia.org/wiki/%D0%90%D1%82%D0%B8%D0%BF%D0%B8%D1%87%D0%BD%D1%8B%D0%B5_%D0%B0%D0%BD%D1%82%D0%B8%D0%BF%D1%81%D0%B8%D1%85%D0%BE%D1%82%D0%B8%D0%BA%D0%B8" TargetMode="External"/><Relationship Id="rId87" Type="http://schemas.openxmlformats.org/officeDocument/2006/relationships/hyperlink" Target="http://ru.wikipedia.org/wiki/%D0%9F%D1%80%D0%B5%D0%BF%D0%B0%D1%80%D0%B0%D1%82%D1%8B_%D0%BB%D0%B8%D1%82%D0%B8%D1%8F" TargetMode="External"/><Relationship Id="rId61" Type="http://schemas.openxmlformats.org/officeDocument/2006/relationships/hyperlink" Target="http://ru.wikipedia.org/wiki/%D0%9C%D0%BE%D0%BA%D0%BB%D0%BE%D0%B1%D0%B5%D0%BC%D0%B8%D0%B4" TargetMode="External"/><Relationship Id="rId82" Type="http://schemas.openxmlformats.org/officeDocument/2006/relationships/hyperlink" Target="http://ru.wikipedia.org/wiki/%D0%A0%D0%B8%D1%81%D0%BF%D0%B5%D1%80%D0%B8%D0%B4%D0%BE%D0%BD" TargetMode="External"/><Relationship Id="rId19" Type="http://schemas.openxmlformats.org/officeDocument/2006/relationships/hyperlink" Target="http://ru.wikipedia.org/wiki/%D0%A1%D0%B8%D0%BC%D0%BF%D1%82%D0%BE%D0%BC" TargetMode="External"/><Relationship Id="rId14" Type="http://schemas.openxmlformats.org/officeDocument/2006/relationships/hyperlink" Target="http://ru.wikipedia.org/wiki/%D0%A1%D0%A8%D0%90" TargetMode="External"/><Relationship Id="rId30" Type="http://schemas.openxmlformats.org/officeDocument/2006/relationships/hyperlink" Target="http://ru.wikipedia.org/wiki/%D0%90%D0%BD%D0%BE%D1%80%D0%B5%D0%BA%D1%81%D0%B8%D1%8F" TargetMode="External"/><Relationship Id="rId35" Type="http://schemas.openxmlformats.org/officeDocument/2006/relationships/hyperlink" Target="http://ru.wikipedia.org/wiki/%D0%A1%D0%B8%D0%BD%D0%B4%D1%80%D0%BE%D0%BC_%D0%9A%D0%BE%D1%82%D0%B0%D1%80%D0%B0" TargetMode="External"/><Relationship Id="rId56" Type="http://schemas.openxmlformats.org/officeDocument/2006/relationships/hyperlink" Target="http://ru.wikipedia.org/wiki/%D0%A1%D0%B5%D1%80%D1%82%D1%80%D0%B0%D0%BB%D0%B8%D0%BD" TargetMode="External"/><Relationship Id="rId77" Type="http://schemas.openxmlformats.org/officeDocument/2006/relationships/hyperlink" Target="http://ru.wikipedia.org/wiki/%D0%9B%D0%B0%D0%BC%D0%BE%D1%82%D1%80%D0%B8%D0%B4%D0%B6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образовательное учреждение</vt:lpstr>
    </vt:vector>
  </TitlesOfParts>
  <Company>WIN7XP</Company>
  <LinksUpToDate>false</LinksUpToDate>
  <CharactersWithSpaces>36837</CharactersWithSpaces>
  <SharedDoc>false</SharedDoc>
  <HLinks>
    <vt:vector size="510" baseType="variant">
      <vt:variant>
        <vt:i4>5439608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http://ru.wikipedia.org/wiki/%D0%90%D1%82%D0%B8%D0%BF%D0%B8%D1%87%D0%BD%D1%8B%D0%B5_%D0%B0%D0%BD%D1%82%D0%B8%D0%BF%D1%81%D0%B8%D1%85%D0%BE%D1%82%D0%B8%D0%BA%D0%B8</vt:lpwstr>
      </vt:variant>
      <vt:variant>
        <vt:lpwstr/>
      </vt:variant>
      <vt:variant>
        <vt:i4>2359355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http://ru.wikipedia.org/wiki/%D0%9B%D0%B0%D0%BC%D0%BE%D1%82%D1%80%D0%B8%D0%B4%D0%B6%D0%B8%D0%BD</vt:lpwstr>
      </vt:variant>
      <vt:variant>
        <vt:lpwstr/>
      </vt:variant>
      <vt:variant>
        <vt:i4>786553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http://ru.wikipedia.org/wiki/%D0%92%D0%B0%D0%BB%D1%8C%D0%BF%D1%80%D0%BE%D0%B5%D0%B2%D0%B0%D1%8F_%D0%BA%D0%B8%D1%81%D0%BB%D0%BE%D1%82%D0%B0</vt:lpwstr>
      </vt:variant>
      <vt:variant>
        <vt:lpwstr/>
      </vt:variant>
      <vt:variant>
        <vt:i4>524353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http://ru.wikipedia.org/wiki/%D0%9A%D0%B0%D1%80%D0%B1%D0%B0%D0%BC%D0%B0%D0%B7%D0%B5%D0%BF%D0%B8%D0%BD</vt:lpwstr>
      </vt:variant>
      <vt:variant>
        <vt:lpwstr/>
      </vt:variant>
      <vt:variant>
        <vt:i4>786557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http://ru.wikipedia.org/wiki/%D0%9F%D1%80%D0%B5%D0%BF%D0%B0%D1%80%D0%B0%D1%82%D1%8B_%D0%BB%D0%B8%D1%82%D0%B8%D1%8F</vt:lpwstr>
      </vt:variant>
      <vt:variant>
        <vt:lpwstr/>
      </vt:variant>
      <vt:variant>
        <vt:i4>2359400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http://ru.wikipedia.org/wiki/%D0%9D%D0%BE%D1%80%D0%BC%D0%BE%D1%82%D0%B8%D0%BC%D0%B8%D0%BA%D0%B8</vt:lpwstr>
      </vt:variant>
      <vt:variant>
        <vt:lpwstr/>
      </vt:variant>
      <vt:variant>
        <vt:i4>5439562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http://ru.wikipedia.org/wiki/%D0%90%D0%BA%D0%B0%D1%82%D0%B8%D0%B7%D0%B8%D1%8F</vt:lpwstr>
      </vt:variant>
      <vt:variant>
        <vt:lpwstr/>
      </vt:variant>
      <vt:variant>
        <vt:i4>2359357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http://ru.wikipedia.org/wiki/%D0%90%D1%80%D0%B8%D0%BF%D0%B8%D0%BF%D1%80%D0%B0%D0%B7%D0%BE%D0%BB</vt:lpwstr>
      </vt:variant>
      <vt:variant>
        <vt:lpwstr/>
      </vt:variant>
      <vt:variant>
        <vt:i4>8323181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http://ru.wikipedia.org/wiki/%D0%9A%D0%B2%D0%B5%D1%82%D0%B8%D0%B0%D0%BF%D0%B8%D0%BD</vt:lpwstr>
      </vt:variant>
      <vt:variant>
        <vt:lpwstr/>
      </vt:variant>
      <vt:variant>
        <vt:i4>720925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http://ru.wikipedia.org/wiki/%D0%A0%D0%B8%D1%81%D0%BF%D0%B5%D1%80%D0%B8%D0%B4%D0%BE%D0%BD</vt:lpwstr>
      </vt:variant>
      <vt:variant>
        <vt:lpwstr/>
      </vt:variant>
      <vt:variant>
        <vt:i4>5439519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http://ru.wikipedia.org/wiki/%D0%97%D0%B8%D0%BF%D1%80%D0%B0%D1%81%D0%B8%D0%B4%D0%BE%D0%BD</vt:lpwstr>
      </vt:variant>
      <vt:variant>
        <vt:lpwstr/>
      </vt:variant>
      <vt:variant>
        <vt:i4>2555915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http://ru.wikipedia.org/wiki/%D0%9F%D0%BE%D0%B7%D0%B4%D0%BD%D1%8F%D1%8F_%D0%B4%D0%B8%D1%81%D0%BA%D0%B8%D0%BD%D0%B5%D0%B7%D0%B8%D1%8F</vt:lpwstr>
      </vt:variant>
      <vt:variant>
        <vt:lpwstr/>
      </vt:variant>
      <vt:variant>
        <vt:i4>2228236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http://ru.wikipedia.org/wiki/%D0%9D%D0%B5%D0%B9%D1%80%D0%BE%D0%BB%D0%B5%D0%BF%D1%82%D0%B8%D1%87%D0%B5%D1%81%D0%BA%D0%B8%D0%B9_%D1%81%D0%B8%D0%BD%D0%B4%D1%80%D0%BE%D0%BC</vt:lpwstr>
      </vt:variant>
      <vt:variant>
        <vt:lpwstr/>
      </vt:variant>
      <vt:variant>
        <vt:i4>5439557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http://ru.wikipedia.org/wiki/%D0%90%D0%BD%D1%82%D0%B8%D0%BF%D1%81%D0%B8%D1%85%D0%BE%D1%82%D0%B8%D0%BA</vt:lpwstr>
      </vt:variant>
      <vt:variant>
        <vt:lpwstr/>
      </vt:variant>
      <vt:variant>
        <vt:i4>2359355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http://ru.wikipedia.org/wiki/%D0%9B%D0%B0%D0%BC%D0%BE%D1%82%D1%80%D0%B8%D0%B4%D0%B6%D0%B8%D0%BD</vt:lpwstr>
      </vt:variant>
      <vt:variant>
        <vt:lpwstr/>
      </vt:variant>
      <vt:variant>
        <vt:i4>786553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http://ru.wikipedia.org/wiki/%D0%92%D0%B0%D0%BB%D1%8C%D0%BF%D1%80%D0%BE%D0%B5%D0%B2%D0%B0%D1%8F_%D0%BA%D0%B8%D1%81%D0%BB%D0%BE%D1%82%D0%B0</vt:lpwstr>
      </vt:variant>
      <vt:variant>
        <vt:lpwstr/>
      </vt:variant>
      <vt:variant>
        <vt:i4>524353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http://ru.wikipedia.org/wiki/%D0%9A%D0%B0%D1%80%D0%B1%D0%B0%D0%BC%D0%B0%D0%B7%D0%B5%D0%BF%D0%B8%D0%BD</vt:lpwstr>
      </vt:variant>
      <vt:variant>
        <vt:lpwstr/>
      </vt:variant>
      <vt:variant>
        <vt:i4>786557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http://ru.wikipedia.org/wiki/%D0%9F%D1%80%D0%B5%D0%BF%D0%B0%D1%80%D0%B0%D1%82%D1%8B_%D0%BB%D0%B8%D1%82%D0%B8%D1%8F</vt:lpwstr>
      </vt:variant>
      <vt:variant>
        <vt:lpwstr/>
      </vt:variant>
      <vt:variant>
        <vt:i4>2359400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http://ru.wikipedia.org/wiki/%D0%9D%D0%BE%D1%80%D0%BC%D0%BE%D1%82%D0%B8%D0%BC%D0%B8%D0%BA%D0%B8</vt:lpwstr>
      </vt:variant>
      <vt:variant>
        <vt:lpwstr/>
      </vt:variant>
      <vt:variant>
        <vt:i4>2359357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http://ru.wikipedia.org/wiki/%D0%90%D1%80%D0%B8%D0%BF%D0%B8%D0%BF%D1%80%D0%B0%D0%B7%D0%BE%D0%BB</vt:lpwstr>
      </vt:variant>
      <vt:variant>
        <vt:lpwstr/>
      </vt:variant>
      <vt:variant>
        <vt:i4>5242945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http://ru.wikipedia.org/wiki/%D0%A4%D0%BB%D1%83%D0%BE%D0%BA%D1%81%D0%B5%D1%82%D0%B8%D0%BD</vt:lpwstr>
      </vt:variant>
      <vt:variant>
        <vt:lpwstr/>
      </vt:variant>
      <vt:variant>
        <vt:i4>2359397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http://ru.wikipedia.org/wiki/%D0%9E%D0%BB%D0%B0%D0%BD%D0%B7%D0%B0%D0%BF%D0%B8%D0%BD</vt:lpwstr>
      </vt:variant>
      <vt:variant>
        <vt:lpwstr/>
      </vt:variant>
      <vt:variant>
        <vt:i4>720966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http://ru.wikipedia.org/wiki/%D0%A0%D0%B5%D0%B7%D0%B8%D1%81%D1%82%D0%B5%D0%BD%D1%82%D0%BD%D0%BE%D1%81%D1%82%D1%8C</vt:lpwstr>
      </vt:variant>
      <vt:variant>
        <vt:lpwstr/>
      </vt:variant>
      <vt:variant>
        <vt:i4>8323181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http://ru.wikipedia.org/wiki/%D0%9A%D0%B2%D0%B5%D1%82%D0%B8%D0%B0%D0%BF%D0%B8%D0%BD</vt:lpwstr>
      </vt:variant>
      <vt:variant>
        <vt:lpwstr/>
      </vt:variant>
      <vt:variant>
        <vt:i4>2359397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http://ru.wikipedia.org/wiki/%D0%9E%D0%BB%D0%B0%D0%BD%D0%B7%D0%B0%D0%BF%D0%B8%D0%BD</vt:lpwstr>
      </vt:variant>
      <vt:variant>
        <vt:lpwstr/>
      </vt:variant>
      <vt:variant>
        <vt:i4>5439608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http://ru.wikipedia.org/wiki/%D0%90%D1%82%D0%B8%D0%BF%D0%B8%D1%87%D0%BD%D1%8B%D0%B5_%D0%B0%D0%BD%D1%82%D0%B8%D0%BF%D1%81%D0%B8%D1%85%D0%BE%D1%82%D0%B8%D0%BA%D0%B8</vt:lpwstr>
      </vt:variant>
      <vt:variant>
        <vt:lpwstr/>
      </vt:variant>
      <vt:variant>
        <vt:i4>2359400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http://ru.wikipedia.org/wiki/%D0%9D%D0%BE%D1%80%D0%BC%D0%BE%D1%82%D0%B8%D0%BC%D0%B8%D0%BA%D0%B8</vt:lpwstr>
      </vt:variant>
      <vt:variant>
        <vt:lpwstr/>
      </vt:variant>
      <vt:variant>
        <vt:i4>8323169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http://ru.wikipedia.org/wiki/%D0%93%D0%B0%D0%BB%D0%BE%D0%BF%D0%B5%D1%80%D0%B8%D0%B4%D0%BE%D0%BB</vt:lpwstr>
      </vt:variant>
      <vt:variant>
        <vt:lpwstr/>
      </vt:variant>
      <vt:variant>
        <vt:i4>2359397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http://ru.wikipedia.org/wiki/%D0%9E%D0%BB%D0%B0%D0%BD%D0%B7%D0%B0%D0%BF%D0%B8%D0%BD</vt:lpwstr>
      </vt:variant>
      <vt:variant>
        <vt:lpwstr/>
      </vt:variant>
      <vt:variant>
        <vt:i4>720963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http://ru.wikipedia.org/wiki/%D0%A6%D0%B8%D1%82%D0%B0%D0%BB%D0%BE%D0%BF%D1%80%D0%B0%D0%BC</vt:lpwstr>
      </vt:variant>
      <vt:variant>
        <vt:lpwstr/>
      </vt:variant>
      <vt:variant>
        <vt:i4>5439505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http://ru.wikipedia.org/wiki/%D0%9C%D0%BE%D0%BA%D0%BB%D0%BE%D0%B1%D0%B5%D0%BC%D0%B8%D0%B4</vt:lpwstr>
      </vt:variant>
      <vt:variant>
        <vt:lpwstr/>
      </vt:variant>
      <vt:variant>
        <vt:i4>5242945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http://ru.wikipedia.org/wiki/%D0%A4%D0%BB%D1%83%D0%BE%D0%BA%D1%81%D0%B5%D1%82%D0%B8%D0%BD</vt:lpwstr>
      </vt:variant>
      <vt:variant>
        <vt:lpwstr/>
      </vt:variant>
      <vt:variant>
        <vt:i4>8323121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http://ru.wikipedia.org/wiki/%D0%98%D0%BC%D0%B8%D0%BF%D1%80%D0%B0%D0%BC%D0%B8%D0%BD</vt:lpwstr>
      </vt:variant>
      <vt:variant>
        <vt:lpwstr/>
      </vt:variant>
      <vt:variant>
        <vt:i4>2097241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http://ru.wikipedia.org/wiki/%D0%98%D0%BD%D0%B3%D0%B8%D0%B1%D0%B8%D1%82%D0%BE%D1%80%D1%8B_%D0%9C%D0%90%D0%9E</vt:lpwstr>
      </vt:variant>
      <vt:variant>
        <vt:lpwstr/>
      </vt:variant>
      <vt:variant>
        <vt:i4>5242905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http://ru.wikipedia.org/wiki/%D0%A2%D1%80%D0%B0%D0%BD%D0%BA%D0%B2%D0%B8%D0%BB%D0%B8%D0%B7%D0%B0%D1%82%D0%BE%D1%80</vt:lpwstr>
      </vt:variant>
      <vt:variant>
        <vt:lpwstr/>
      </vt:variant>
      <vt:variant>
        <vt:i4>2555955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http://ru.wikipedia.org/wiki/%D0%A1%D0%B5%D1%80%D1%82%D1%80%D0%B0%D0%BB%D0%B8%D0%BD</vt:lpwstr>
      </vt:variant>
      <vt:variant>
        <vt:lpwstr/>
      </vt:variant>
      <vt:variant>
        <vt:i4>524361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http://ru.wikipedia.org/wiki/%D0%90%D0%BC%D0%B8%D1%82%D1%80%D0%B8%D0%BF%D1%82%D0%B8%D0%BB%D0%B8%D0%BD</vt:lpwstr>
      </vt:variant>
      <vt:variant>
        <vt:lpwstr/>
      </vt:variant>
      <vt:variant>
        <vt:i4>5242911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http://ru.wikipedia.org/wiki/%D0%A2%D1%80%D0%B0%D0%B7%D0%BE%D0%B4%D0%BE%D0%BD</vt:lpwstr>
      </vt:variant>
      <vt:variant>
        <vt:lpwstr/>
      </vt:variant>
      <vt:variant>
        <vt:i4>3735652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http://ru.wikipedia.org/w/index.php?title=%D0%9C%D0%B8%D0%B0%D0%BD%D1%81%D0%B5%D1%80%D0%B8%D0%BD&amp;action=edit&amp;redlink=1</vt:lpwstr>
      </vt:variant>
      <vt:variant>
        <vt:lpwstr/>
      </vt:variant>
      <vt:variant>
        <vt:i4>5439518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http://ru.wikipedia.org/wiki/%D0%9C%D0%B8%D1%80%D1%82%D0%B0%D0%B7%D0%B0%D0%BF%D0%B8%D0%BD</vt:lpwstr>
      </vt:variant>
      <vt:variant>
        <vt:lpwstr/>
      </vt:variant>
      <vt:variant>
        <vt:i4>8323121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http://ru.wikipedia.org/wiki/%D0%98%D0%BC%D0%B8%D0%BF%D1%80%D0%B0%D0%BC%D0%B8%D0%BD</vt:lpwstr>
      </vt:variant>
      <vt:variant>
        <vt:lpwstr/>
      </vt:variant>
      <vt:variant>
        <vt:i4>8323183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http://ru.wikipedia.org/wiki/%D0%9A%D0%BB%D0%BE%D0%BC%D0%B8%D0%BF%D1%80%D0%B0%D0%BC%D0%B8%D0%BD</vt:lpwstr>
      </vt:variant>
      <vt:variant>
        <vt:lpwstr/>
      </vt:variant>
      <vt:variant>
        <vt:i4>8126566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http://ru.wikipedia.org/wiki/%D0%A4%D0%BB%D1%83%D0%B2%D0%BE%D0%BA%D1%81%D0%B0%D0%BC%D0%B8%D0%BD</vt:lpwstr>
      </vt:variant>
      <vt:variant>
        <vt:lpwstr/>
      </vt:variant>
      <vt:variant>
        <vt:i4>2359346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http://ru.wikipedia.org/wiki/%D0%92%D0%B5%D0%BD%D0%BB%D0%B0%D1%84%D0%B0%D0%BA%D1%81%D0%B8%D0%BD</vt:lpwstr>
      </vt:variant>
      <vt:variant>
        <vt:lpwstr/>
      </vt:variant>
      <vt:variant>
        <vt:i4>720963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http://ru.wikipedia.org/wiki/%D0%A6%D0%B8%D1%82%D0%B0%D0%BB%D0%BE%D0%BF%D1%80%D0%B0%D0%BC</vt:lpwstr>
      </vt:variant>
      <vt:variant>
        <vt:lpwstr/>
      </vt:variant>
      <vt:variant>
        <vt:i4>524354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http://ru.wikipedia.org/wiki/%D0%9F%D0%B0%D1%80%D0%BE%D0%BA%D1%81%D0%B5%D1%82%D0%B8%D0%BD</vt:lpwstr>
      </vt:variant>
      <vt:variant>
        <vt:lpwstr/>
      </vt:variant>
      <vt:variant>
        <vt:i4>2359348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http://ru.wikipedia.org/wiki/%D0%A1%D0%98%D0%9E%D0%97%D0%A1</vt:lpwstr>
      </vt:variant>
      <vt:variant>
        <vt:lpwstr/>
      </vt:variant>
      <vt:variant>
        <vt:i4>2097241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http://ru.wikipedia.org/wiki/%D0%98%D0%BD%D0%B3%D0%B8%D0%B1%D0%B8%D1%82%D0%BE%D1%80%D1%8B_%D0%9C%D0%90%D0%9E</vt:lpwstr>
      </vt:variant>
      <vt:variant>
        <vt:lpwstr/>
      </vt:variant>
      <vt:variant>
        <vt:i4>8323121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http://ru.wikipedia.org/wiki/%D0%98%D0%BC%D0%B8%D0%BF%D1%80%D0%B0%D0%BC%D0%B8%D0%BD</vt:lpwstr>
      </vt:variant>
      <vt:variant>
        <vt:lpwstr/>
      </vt:variant>
      <vt:variant>
        <vt:i4>393315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http://ru.wikipedia.org/w/index.php?title=%D0%91%D0%90%D0%A0_I&amp;action=edit&amp;redlink=1</vt:lpwstr>
      </vt:variant>
      <vt:variant>
        <vt:lpwstr/>
      </vt:variant>
      <vt:variant>
        <vt:i4>720996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http://ru.wikipedia.org/wiki/%D0%9A%D1%80%D0%B5%D0%BF%D0%B5%D0%BB%D0%B8%D0%BD,_%D0%AD%D0%BC%D0%B8%D0%BB%D1%8C</vt:lpwstr>
      </vt:variant>
      <vt:variant>
        <vt:lpwstr/>
      </vt:variant>
      <vt:variant>
        <vt:i4>720922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http://ru.wikipedia.org/wiki/%D0%A1%D1%83%D0%B8%D1%86%D0%B8%D0%B4</vt:lpwstr>
      </vt:variant>
      <vt:variant>
        <vt:lpwstr/>
      </vt:variant>
      <vt:variant>
        <vt:i4>2359349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http://ru.wikipedia.org/wiki/%D0%94%D0%B5%D0%BF%D1%80%D0%B5%D1%81%D1%81%D0%B8%D1%8F</vt:lpwstr>
      </vt:variant>
      <vt:variant>
        <vt:lpwstr/>
      </vt:variant>
      <vt:variant>
        <vt:i4>2359403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http://ru.wikipedia.org/wiki/%D0%92%D0%B5%D1%80%D0%BE%D1%8F%D1%82%D0%BD%D0%BE%D1%81%D1%82%D1%8C</vt:lpwstr>
      </vt:variant>
      <vt:variant>
        <vt:lpwstr/>
      </vt:variant>
      <vt:variant>
        <vt:i4>7536723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http://ru.wikipedia.org/wiki/%D0%A0%D0%B0%D1%81%D0%BF%D1%80%D0%BE%D1%81%D1%82%D1%80%D0%B0%D0%BD%D1%91%D0%BD%D0%BD%D0%BE%D1%81%D1%82%D1%8C_%D0%B7%D0%B0%D0%B1%D0%BE%D0%BB%D0%B5%D0%B2%D0%B0%D0%BD%D0%B8%D1%8F</vt:lpwstr>
      </vt:variant>
      <vt:variant>
        <vt:lpwstr/>
      </vt:variant>
      <vt:variant>
        <vt:i4>2686978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8257627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http://ru.wikipedia.org/wiki/%D0%A1%D0%B8%D0%BD%D0%B4%D1%80%D0%BE%D0%BC_%D0%9A%D0%BE%D1%82%D0%B0%D1%80%D0%B0</vt:lpwstr>
      </vt:variant>
      <vt:variant>
        <vt:lpwstr/>
      </vt:variant>
      <vt:variant>
        <vt:i4>5439516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http://ru.wikipedia.org/wiki/%D0%93%D0%B0%D0%BB%D0%BB%D1%8E%D1%86%D0%B8%D0%BD%D0%B0%D1%86%D0%B8%D1%8F</vt:lpwstr>
      </vt:variant>
      <vt:variant>
        <vt:lpwstr/>
      </vt:variant>
      <vt:variant>
        <vt:i4>589862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http://ru.wikipedia.org/wiki/%D0%98%D0%BB%D0%BB%D1%8E%D0%B7%D0%B8%D1%8F_(%D0%BF%D1%81%D0%B8%D1%85%D0%BE%D0%BB%D0%BE%D0%B3%D0%B8%D1%8F)</vt:lpwstr>
      </vt:variant>
      <vt:variant>
        <vt:lpwstr/>
      </vt:variant>
      <vt:variant>
        <vt:i4>720922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http://ru.wikipedia.org/wiki/%D0%A1%D1%83%D0%B8%D1%86%D0%B8%D0%B4</vt:lpwstr>
      </vt:variant>
      <vt:variant>
        <vt:lpwstr/>
      </vt:variant>
      <vt:variant>
        <vt:i4>524314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http://ru.wikipedia.org/wiki/%D0%91%D1%80%D0%B5%D0%B4</vt:lpwstr>
      </vt:variant>
      <vt:variant>
        <vt:lpwstr/>
      </vt:variant>
      <vt:variant>
        <vt:i4>8323123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http://ru.wikipedia.org/wiki/%D0%90%D0%BD%D0%BE%D1%80%D0%B5%D0%BA%D1%81%D0%B8%D1%8F</vt:lpwstr>
      </vt:variant>
      <vt:variant>
        <vt:lpwstr/>
      </vt:variant>
      <vt:variant>
        <vt:i4>5242909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http://ru.wikipedia.org/wiki/%D0%A1%D1%82%D1%83%D0%BF%D0%BE%D1%80</vt:lpwstr>
      </vt:variant>
      <vt:variant>
        <vt:lpwstr/>
      </vt:variant>
      <vt:variant>
        <vt:i4>5439505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http://ru.wikipedia.org/wiki/%D0%9F%D1%81%D0%B8%D1%85%D0%BE%D0%B7</vt:lpwstr>
      </vt:variant>
      <vt:variant>
        <vt:lpwstr/>
      </vt:variant>
      <vt:variant>
        <vt:i4>6750308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http://ru.wikipedia.org/w/index.php?title=%D0%91%D1%80%D0%B0%D0%B4%D0%B8%D0%BF%D1%81%D0%B8%D1%85%D0%B8%D1%8F&amp;action=edit&amp;redlink=1</vt:lpwstr>
      </vt:variant>
      <vt:variant>
        <vt:lpwstr/>
      </vt:variant>
      <vt:variant>
        <vt:i4>2359350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http://ru.wikipedia.org/wiki/%D0%93%D0%B8%D0%BF%D0%BE%D1%82%D0%B8%D0%BC%D0%B8%D1%8F</vt:lpwstr>
      </vt:variant>
      <vt:variant>
        <vt:lpwstr/>
      </vt:variant>
      <vt:variant>
        <vt:i4>8323170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http://ru.wikipedia.org/wiki/%D0%90%D0%BC%D0%BD%D0%B5%D0%B7%D0%B8%D1%8F</vt:lpwstr>
      </vt:variant>
      <vt:variant>
        <vt:lpwstr/>
      </vt:variant>
      <vt:variant>
        <vt:i4>524314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http://ru.wikipedia.org/wiki/%D0%91%D1%80%D0%B5%D0%B4</vt:lpwstr>
      </vt:variant>
      <vt:variant>
        <vt:lpwstr/>
      </vt:variant>
      <vt:variant>
        <vt:i4>2359354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http://ru.wikipedia.org/wiki/%D0%93%D0%B8%D0%BF%D0%B5%D1%80%D0%BC%D0%BD%D0%B5%D0%B7%D0%B8%D1%8F</vt:lpwstr>
      </vt:variant>
      <vt:variant>
        <vt:lpwstr/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http://ru.wikipedia.org/wiki/%D0%93%D0%B8%D0%BF%D0%BE%D0%BC%D0%B0%D0%BD%D0%B8%D0%B0%D0%BA%D0%B0%D0%BB%D1%8C%D0%BD%D1%8B%D0%B9_%D1%81%D0%B8%D0%BD%D0%B4%D1%80%D0%BE%D0%BC</vt:lpwstr>
      </vt:variant>
      <vt:variant>
        <vt:lpwstr/>
      </vt:variant>
      <vt:variant>
        <vt:i4>1310795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http://ru.wikipedia.org/w/index.php?title=%D0%A2%D0%B0%D1%85%D0%B8%D0%BF%D1%81%D0%B8%D1%85%D0%B8%D1%8F&amp;action=edit&amp;redlink=1</vt:lpwstr>
      </vt:variant>
      <vt:variant>
        <vt:lpwstr/>
      </vt:variant>
      <vt:variant>
        <vt:i4>524311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http://ru.wikipedia.org/wiki/%D0%93%D0%B8%D0%BF%D0%B5%D1%80%D1%82%D0%B8%D0%BC%D0%B8%D1%8F</vt:lpwstr>
      </vt:variant>
      <vt:variant>
        <vt:lpwstr/>
      </vt:variant>
      <vt:variant>
        <vt:i4>2555956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http://ru.wikipedia.org/wiki/%D0%A1%D0%B8%D0%BC%D0%BF%D1%82%D0%BE%D0%BC</vt:lpwstr>
      </vt:variant>
      <vt:variant>
        <vt:lpwstr/>
      </vt:variant>
      <vt:variant>
        <vt:i4>8323183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http://ru.wikipedia.org/wiki/%D0%9F%D1%81%D0%B8%D1%85%D0%B0%D1%81%D1%82%D0%B5%D0%BD%D0%B8%D1%8F</vt:lpwstr>
      </vt:variant>
      <vt:variant>
        <vt:lpwstr/>
      </vt:variant>
      <vt:variant>
        <vt:i4>5374077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http://ru.wikipedia.org/wiki/%D0%90%D0%BA%D1%86%D0%B5%D0%BD%D1%82%D1%83%D0%B0%D1%86%D0%B8%D1%8F_(%D0%BF%D1%81%D0%B8%D1%85%D0%BE%D0%BB%D0%BE%D0%B3%D0%B8%D1%8F)</vt:lpwstr>
      </vt:variant>
      <vt:variant>
        <vt:lpwstr/>
      </vt:variant>
      <vt:variant>
        <vt:i4>8323172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http://ru.wikipedia.org/wiki/%D0%9F%D0%BE%D0%BB%D0%B8%D1%82%D0%BA%D0%BE%D1%80%D1%80%D0%B5%D0%BA%D1%82%D0%BD%D0%BE%D1%81%D1%82%D1%8C</vt:lpwstr>
      </vt:variant>
      <vt:variant>
        <vt:lpwstr/>
      </vt:variant>
      <vt:variant>
        <vt:i4>2359352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http://ru.wikipedia.org/wiki/%D0%92%D0%9E%D0%97</vt:lpwstr>
      </vt:variant>
      <vt:variant>
        <vt:lpwstr/>
      </vt:variant>
      <vt:variant>
        <vt:i4>2359398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655392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http://ru.wikipedia.org/wiki/%D0%A1%D1%82%D0%B8%D0%B3%D0%BC%D0%B0%D1%82%D0%B8%D0%B7%D0%B0%D1%86%D0%B8%D1%8F_(%D1%81%D0%BE%D1%86%D0%B8%D0%B0%D0%BB%D1%8C%D0%BD%D0%B0%D1%8F)</vt:lpwstr>
      </vt:variant>
      <vt:variant>
        <vt:lpwstr/>
      </vt:variant>
      <vt:variant>
        <vt:i4>5439505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http://ru.wikipedia.org/wiki/%D0%9F%D1%81%D0%B8%D1%85%D0%BE%D0%B7</vt:lpwstr>
      </vt:variant>
      <vt:variant>
        <vt:lpwstr/>
      </vt:variant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http://ru.wikipedia.org/wiki/%D0%9C%D0%9A%D0%91-10</vt:lpwstr>
      </vt:variant>
      <vt:variant>
        <vt:lpwstr/>
      </vt:variant>
      <vt:variant>
        <vt:i4>720996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http://ru.wikipedia.org/wiki/%D0%9A%D1%80%D0%B5%D0%BF%D0%B5%D0%BB%D0%B8%D0%BD,_%D0%AD%D0%BC%D0%B8%D0%BB%D1%8C</vt:lpwstr>
      </vt:variant>
      <vt:variant>
        <vt:lpwstr/>
      </vt:variant>
      <vt:variant>
        <vt:i4>8323120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http://ru.wikipedia.org/wiki/%D0%9D%D0%BE%D0%B7%D0%BE%D0%BB%D0%BE%D0%B3%D0%B8%D1%8F</vt:lpwstr>
      </vt:variant>
      <vt:variant>
        <vt:lpwstr/>
      </vt:variant>
      <vt:variant>
        <vt:i4>1704049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http://en.wikipedia.org/wiki/Jules_Baillarger</vt:lpwstr>
      </vt:variant>
      <vt:variant>
        <vt:lpwstr/>
      </vt:variant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http://en.wikipedia.org/wiki/Jean-Pierre_Falret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образовательное учреждение</dc:title>
  <dc:subject/>
  <dc:creator>Anastasiya</dc:creator>
  <cp:keywords/>
  <dc:description/>
  <cp:lastModifiedBy>Igor</cp:lastModifiedBy>
  <cp:revision>3</cp:revision>
  <dcterms:created xsi:type="dcterms:W3CDTF">2024-11-01T06:57:00Z</dcterms:created>
  <dcterms:modified xsi:type="dcterms:W3CDTF">2024-11-01T06:57:00Z</dcterms:modified>
</cp:coreProperties>
</file>