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949A" w14:textId="77777777" w:rsidR="00F27A3A" w:rsidRPr="00D17BA6" w:rsidRDefault="00F27A3A" w:rsidP="00D17BA6">
      <w:pPr>
        <w:widowControl w:val="0"/>
        <w:shd w:val="clear" w:color="000000" w:fill="auto"/>
        <w:spacing w:after="0" w:line="360" w:lineRule="auto"/>
        <w:ind w:firstLine="709"/>
        <w:jc w:val="center"/>
        <w:rPr>
          <w:rFonts w:ascii="Times New Roman" w:hAnsi="Times New Roman"/>
          <w:b/>
          <w:sz w:val="28"/>
          <w:szCs w:val="28"/>
        </w:rPr>
      </w:pPr>
      <w:r w:rsidRPr="00D17BA6">
        <w:rPr>
          <w:rFonts w:ascii="Times New Roman" w:hAnsi="Times New Roman"/>
          <w:b/>
          <w:sz w:val="28"/>
          <w:szCs w:val="28"/>
        </w:rPr>
        <w:t>Министерство здравоохранения и социального развития</w:t>
      </w:r>
      <w:r w:rsidR="00D17BA6">
        <w:rPr>
          <w:rFonts w:ascii="Times New Roman" w:hAnsi="Times New Roman"/>
          <w:b/>
          <w:sz w:val="28"/>
          <w:szCs w:val="28"/>
        </w:rPr>
        <w:t xml:space="preserve"> </w:t>
      </w:r>
      <w:r w:rsidRPr="00D17BA6">
        <w:rPr>
          <w:rFonts w:ascii="Times New Roman" w:hAnsi="Times New Roman"/>
          <w:b/>
          <w:sz w:val="28"/>
          <w:szCs w:val="28"/>
        </w:rPr>
        <w:t>Российской Федерации</w:t>
      </w:r>
    </w:p>
    <w:p w14:paraId="274592B1" w14:textId="77777777" w:rsidR="00F27A3A" w:rsidRPr="00D17BA6" w:rsidRDefault="00F7649B" w:rsidP="00D17BA6">
      <w:pPr>
        <w:widowControl w:val="0"/>
        <w:shd w:val="clear" w:color="000000" w:fill="auto"/>
        <w:spacing w:after="0" w:line="360" w:lineRule="auto"/>
        <w:ind w:firstLine="709"/>
        <w:jc w:val="center"/>
        <w:rPr>
          <w:rFonts w:ascii="Times New Roman" w:hAnsi="Times New Roman"/>
          <w:b/>
          <w:sz w:val="28"/>
          <w:szCs w:val="28"/>
        </w:rPr>
      </w:pPr>
      <w:r w:rsidRPr="00D17BA6">
        <w:rPr>
          <w:rFonts w:ascii="Times New Roman" w:hAnsi="Times New Roman"/>
          <w:b/>
          <w:sz w:val="28"/>
          <w:szCs w:val="28"/>
        </w:rPr>
        <w:t>Государственное</w:t>
      </w:r>
      <w:r w:rsidR="00F27A3A" w:rsidRPr="00D17BA6">
        <w:rPr>
          <w:rFonts w:ascii="Times New Roman" w:hAnsi="Times New Roman"/>
          <w:b/>
          <w:sz w:val="28"/>
          <w:szCs w:val="28"/>
        </w:rPr>
        <w:t xml:space="preserve"> </w:t>
      </w:r>
      <w:r w:rsidRPr="00D17BA6">
        <w:rPr>
          <w:rFonts w:ascii="Times New Roman" w:hAnsi="Times New Roman"/>
          <w:b/>
          <w:sz w:val="28"/>
          <w:szCs w:val="28"/>
        </w:rPr>
        <w:t xml:space="preserve">бюджетное </w:t>
      </w:r>
      <w:r w:rsidR="00F27A3A" w:rsidRPr="00D17BA6">
        <w:rPr>
          <w:rFonts w:ascii="Times New Roman" w:hAnsi="Times New Roman"/>
          <w:b/>
          <w:sz w:val="28"/>
          <w:szCs w:val="28"/>
        </w:rPr>
        <w:t>образовательное учреждение высшего профессионального образования</w:t>
      </w:r>
    </w:p>
    <w:p w14:paraId="3319535D" w14:textId="77777777" w:rsidR="00F27A3A" w:rsidRPr="00D17BA6" w:rsidRDefault="00F27A3A" w:rsidP="00D17BA6">
      <w:pPr>
        <w:widowControl w:val="0"/>
        <w:shd w:val="clear" w:color="000000" w:fill="auto"/>
        <w:spacing w:after="0" w:line="360" w:lineRule="auto"/>
        <w:ind w:firstLine="709"/>
        <w:jc w:val="center"/>
        <w:rPr>
          <w:rFonts w:ascii="Times New Roman" w:hAnsi="Times New Roman"/>
          <w:b/>
          <w:sz w:val="28"/>
          <w:szCs w:val="28"/>
        </w:rPr>
      </w:pPr>
      <w:r w:rsidRPr="00D17BA6">
        <w:rPr>
          <w:rFonts w:ascii="Times New Roman" w:hAnsi="Times New Roman"/>
          <w:b/>
          <w:sz w:val="28"/>
          <w:szCs w:val="28"/>
        </w:rPr>
        <w:t>ПЕРВЫЙ МОСКОВСКИЙ ГОСУДАРСТВЕННЫЙ МЕДИЦИНСКИЙ УНИВЕРСИТЕТ им. И. М. Сеченова</w:t>
      </w:r>
    </w:p>
    <w:p w14:paraId="6D9FE010" w14:textId="77777777" w:rsidR="00F27A3A" w:rsidRPr="00D17BA6" w:rsidRDefault="00F27A3A" w:rsidP="00D17BA6">
      <w:pPr>
        <w:widowControl w:val="0"/>
        <w:shd w:val="clear" w:color="000000" w:fill="auto"/>
        <w:spacing w:after="0" w:line="360" w:lineRule="auto"/>
        <w:ind w:firstLine="709"/>
        <w:jc w:val="center"/>
        <w:rPr>
          <w:rFonts w:ascii="Times New Roman" w:hAnsi="Times New Roman"/>
          <w:b/>
          <w:sz w:val="28"/>
          <w:szCs w:val="28"/>
        </w:rPr>
      </w:pPr>
    </w:p>
    <w:p w14:paraId="2963B861" w14:textId="77777777" w:rsidR="00F27A3A" w:rsidRPr="00D17BA6" w:rsidRDefault="00F27A3A" w:rsidP="00D17BA6">
      <w:pPr>
        <w:widowControl w:val="0"/>
        <w:shd w:val="clear" w:color="000000" w:fill="auto"/>
        <w:spacing w:after="0" w:line="360" w:lineRule="auto"/>
        <w:ind w:firstLine="709"/>
        <w:jc w:val="center"/>
        <w:rPr>
          <w:rFonts w:ascii="Times New Roman" w:hAnsi="Times New Roman"/>
          <w:sz w:val="28"/>
          <w:szCs w:val="28"/>
        </w:rPr>
      </w:pPr>
      <w:r w:rsidRPr="00D17BA6">
        <w:rPr>
          <w:rFonts w:ascii="Times New Roman" w:hAnsi="Times New Roman"/>
          <w:sz w:val="28"/>
          <w:szCs w:val="28"/>
        </w:rPr>
        <w:t xml:space="preserve">Кафедра </w:t>
      </w:r>
      <w:r w:rsidR="00F7649B" w:rsidRPr="00D17BA6">
        <w:rPr>
          <w:rFonts w:ascii="Times New Roman" w:hAnsi="Times New Roman"/>
          <w:sz w:val="28"/>
          <w:szCs w:val="28"/>
        </w:rPr>
        <w:t>фармацевтической технологии</w:t>
      </w:r>
    </w:p>
    <w:p w14:paraId="71A530BC" w14:textId="77777777" w:rsidR="00F27A3A" w:rsidRPr="00D17BA6" w:rsidRDefault="00F27A3A" w:rsidP="00D17BA6">
      <w:pPr>
        <w:widowControl w:val="0"/>
        <w:shd w:val="clear" w:color="000000" w:fill="auto"/>
        <w:spacing w:after="0" w:line="360" w:lineRule="auto"/>
        <w:ind w:firstLine="709"/>
        <w:jc w:val="center"/>
        <w:rPr>
          <w:rFonts w:ascii="Times New Roman" w:hAnsi="Times New Roman"/>
          <w:sz w:val="28"/>
          <w:szCs w:val="28"/>
        </w:rPr>
      </w:pPr>
    </w:p>
    <w:p w14:paraId="694B91C8" w14:textId="77777777" w:rsidR="00F27A3A" w:rsidRPr="00D17BA6" w:rsidRDefault="00F27A3A" w:rsidP="00D17BA6">
      <w:pPr>
        <w:widowControl w:val="0"/>
        <w:shd w:val="clear" w:color="000000" w:fill="auto"/>
        <w:spacing w:after="0" w:line="360" w:lineRule="auto"/>
        <w:ind w:firstLine="709"/>
        <w:jc w:val="center"/>
        <w:rPr>
          <w:rFonts w:ascii="Times New Roman" w:hAnsi="Times New Roman"/>
          <w:sz w:val="28"/>
          <w:szCs w:val="28"/>
        </w:rPr>
      </w:pPr>
    </w:p>
    <w:p w14:paraId="13249EAB" w14:textId="77777777" w:rsidR="00F27A3A" w:rsidRPr="00D17BA6" w:rsidRDefault="00F7649B" w:rsidP="00D17BA6">
      <w:pPr>
        <w:widowControl w:val="0"/>
        <w:shd w:val="clear" w:color="000000" w:fill="auto"/>
        <w:spacing w:after="0" w:line="360" w:lineRule="auto"/>
        <w:ind w:firstLine="709"/>
        <w:jc w:val="center"/>
        <w:rPr>
          <w:rFonts w:ascii="Times New Roman" w:hAnsi="Times New Roman"/>
          <w:sz w:val="28"/>
          <w:szCs w:val="28"/>
        </w:rPr>
      </w:pPr>
      <w:r w:rsidRPr="00D17BA6">
        <w:rPr>
          <w:rFonts w:ascii="Times New Roman" w:hAnsi="Times New Roman"/>
          <w:sz w:val="28"/>
          <w:szCs w:val="28"/>
        </w:rPr>
        <w:t>Курсовая работа</w:t>
      </w:r>
    </w:p>
    <w:p w14:paraId="7EE7C701" w14:textId="77777777" w:rsidR="00D17BA6" w:rsidRDefault="00D17BA6" w:rsidP="00D17BA6">
      <w:pPr>
        <w:widowControl w:val="0"/>
        <w:shd w:val="clear" w:color="000000" w:fill="auto"/>
        <w:spacing w:after="0" w:line="360" w:lineRule="auto"/>
        <w:ind w:firstLine="709"/>
        <w:jc w:val="center"/>
        <w:rPr>
          <w:rFonts w:ascii="Times New Roman" w:hAnsi="Times New Roman"/>
          <w:sz w:val="28"/>
          <w:szCs w:val="28"/>
        </w:rPr>
      </w:pPr>
    </w:p>
    <w:p w14:paraId="1CCA7D1B" w14:textId="77777777" w:rsidR="00F27A3A" w:rsidRPr="00D17BA6" w:rsidRDefault="00F27A3A" w:rsidP="00D17BA6">
      <w:pPr>
        <w:widowControl w:val="0"/>
        <w:shd w:val="clear" w:color="000000" w:fill="auto"/>
        <w:spacing w:after="0" w:line="360" w:lineRule="auto"/>
        <w:ind w:firstLine="709"/>
        <w:jc w:val="center"/>
        <w:rPr>
          <w:rFonts w:ascii="Times New Roman" w:hAnsi="Times New Roman"/>
          <w:b/>
          <w:sz w:val="28"/>
          <w:szCs w:val="28"/>
        </w:rPr>
      </w:pPr>
      <w:r w:rsidRPr="00D17BA6">
        <w:rPr>
          <w:rFonts w:ascii="Times New Roman" w:hAnsi="Times New Roman"/>
          <w:sz w:val="28"/>
          <w:szCs w:val="28"/>
        </w:rPr>
        <w:t>Тема:</w:t>
      </w:r>
      <w:r w:rsidR="00D17BA6">
        <w:rPr>
          <w:rFonts w:ascii="Times New Roman" w:hAnsi="Times New Roman"/>
          <w:sz w:val="28"/>
          <w:szCs w:val="28"/>
        </w:rPr>
        <w:t xml:space="preserve"> </w:t>
      </w:r>
      <w:r w:rsidR="00F7649B" w:rsidRPr="00D17BA6">
        <w:rPr>
          <w:rFonts w:ascii="Times New Roman" w:hAnsi="Times New Roman"/>
          <w:b/>
          <w:sz w:val="28"/>
          <w:szCs w:val="28"/>
        </w:rPr>
        <w:t>Мази в аптечной практике</w:t>
      </w:r>
    </w:p>
    <w:p w14:paraId="1F2E4582" w14:textId="77777777" w:rsidR="00F27A3A" w:rsidRPr="00D17BA6" w:rsidRDefault="00F27A3A" w:rsidP="00D17BA6">
      <w:pPr>
        <w:widowControl w:val="0"/>
        <w:shd w:val="clear" w:color="000000" w:fill="auto"/>
        <w:spacing w:after="0" w:line="360" w:lineRule="auto"/>
        <w:ind w:firstLine="709"/>
        <w:jc w:val="both"/>
        <w:rPr>
          <w:rFonts w:ascii="Times New Roman" w:hAnsi="Times New Roman"/>
          <w:b/>
          <w:sz w:val="28"/>
          <w:szCs w:val="28"/>
        </w:rPr>
      </w:pPr>
    </w:p>
    <w:p w14:paraId="4D2D57C1" w14:textId="77777777" w:rsidR="00F27A3A" w:rsidRPr="00D17BA6" w:rsidRDefault="00F27A3A" w:rsidP="00D17BA6">
      <w:pPr>
        <w:widowControl w:val="0"/>
        <w:shd w:val="clear" w:color="000000" w:fill="auto"/>
        <w:spacing w:after="0" w:line="360" w:lineRule="auto"/>
        <w:ind w:firstLine="709"/>
        <w:jc w:val="both"/>
        <w:rPr>
          <w:rFonts w:ascii="Times New Roman" w:hAnsi="Times New Roman"/>
          <w:b/>
          <w:sz w:val="28"/>
          <w:szCs w:val="28"/>
        </w:rPr>
      </w:pPr>
    </w:p>
    <w:p w14:paraId="5F8C648C" w14:textId="77777777" w:rsidR="00F27A3A" w:rsidRPr="00D17BA6" w:rsidRDefault="00F27A3A" w:rsidP="00D17BA6">
      <w:pPr>
        <w:widowControl w:val="0"/>
        <w:shd w:val="clear" w:color="000000" w:fill="auto"/>
        <w:spacing w:after="0" w:line="360" w:lineRule="auto"/>
        <w:ind w:firstLine="709"/>
        <w:jc w:val="both"/>
        <w:rPr>
          <w:rFonts w:ascii="Times New Roman" w:hAnsi="Times New Roman"/>
          <w:sz w:val="28"/>
          <w:szCs w:val="28"/>
        </w:rPr>
      </w:pPr>
    </w:p>
    <w:p w14:paraId="27FA3C1B" w14:textId="77777777" w:rsidR="00F27A3A" w:rsidRPr="00D17BA6" w:rsidRDefault="00F27A3A" w:rsidP="00D17BA6">
      <w:pPr>
        <w:widowControl w:val="0"/>
        <w:shd w:val="clear" w:color="000000" w:fill="auto"/>
        <w:spacing w:after="0" w:line="360" w:lineRule="auto"/>
        <w:ind w:firstLine="709"/>
        <w:jc w:val="both"/>
        <w:rPr>
          <w:rFonts w:ascii="Times New Roman" w:hAnsi="Times New Roman"/>
          <w:b/>
          <w:sz w:val="28"/>
          <w:szCs w:val="28"/>
        </w:rPr>
      </w:pPr>
    </w:p>
    <w:p w14:paraId="45E0AB34" w14:textId="77777777" w:rsidR="00F27A3A" w:rsidRPr="00D17BA6" w:rsidRDefault="00F27A3A" w:rsidP="00D17BA6">
      <w:pPr>
        <w:widowControl w:val="0"/>
        <w:shd w:val="clear" w:color="000000" w:fill="auto"/>
        <w:spacing w:after="0" w:line="360" w:lineRule="auto"/>
        <w:ind w:firstLine="709"/>
        <w:jc w:val="both"/>
        <w:rPr>
          <w:rFonts w:ascii="Times New Roman" w:hAnsi="Times New Roman"/>
          <w:b/>
          <w:sz w:val="28"/>
          <w:szCs w:val="28"/>
        </w:rPr>
      </w:pPr>
    </w:p>
    <w:p w14:paraId="5714CA19" w14:textId="77777777" w:rsidR="00F27A3A" w:rsidRPr="00D17BA6" w:rsidRDefault="00F27A3A" w:rsidP="00D17BA6">
      <w:pPr>
        <w:widowControl w:val="0"/>
        <w:shd w:val="clear" w:color="000000" w:fill="auto"/>
        <w:spacing w:after="0" w:line="360" w:lineRule="auto"/>
        <w:ind w:firstLine="709"/>
        <w:jc w:val="both"/>
        <w:rPr>
          <w:rFonts w:ascii="Times New Roman" w:hAnsi="Times New Roman"/>
          <w:b/>
          <w:sz w:val="28"/>
          <w:szCs w:val="28"/>
        </w:rPr>
      </w:pPr>
    </w:p>
    <w:p w14:paraId="539A039D" w14:textId="77777777" w:rsidR="00F27A3A" w:rsidRPr="00D17BA6" w:rsidRDefault="00F27A3A" w:rsidP="00D17BA6">
      <w:pPr>
        <w:widowControl w:val="0"/>
        <w:shd w:val="clear" w:color="000000" w:fill="auto"/>
        <w:spacing w:after="0" w:line="360" w:lineRule="auto"/>
        <w:ind w:firstLine="709"/>
        <w:jc w:val="both"/>
        <w:rPr>
          <w:rFonts w:ascii="Times New Roman" w:hAnsi="Times New Roman"/>
          <w:b/>
          <w:sz w:val="28"/>
          <w:szCs w:val="28"/>
        </w:rPr>
      </w:pPr>
    </w:p>
    <w:p w14:paraId="56897267" w14:textId="77777777" w:rsidR="00F27A3A" w:rsidRPr="00D17BA6" w:rsidRDefault="00F27A3A" w:rsidP="00D17BA6">
      <w:pPr>
        <w:widowControl w:val="0"/>
        <w:shd w:val="clear" w:color="000000" w:fill="auto"/>
        <w:spacing w:after="0" w:line="360" w:lineRule="auto"/>
        <w:ind w:firstLine="709"/>
        <w:jc w:val="both"/>
        <w:rPr>
          <w:rFonts w:ascii="Times New Roman" w:hAnsi="Times New Roman"/>
          <w:b/>
          <w:sz w:val="28"/>
          <w:szCs w:val="28"/>
        </w:rPr>
      </w:pPr>
    </w:p>
    <w:p w14:paraId="71F6C77C" w14:textId="77777777" w:rsidR="00D17BA6" w:rsidRDefault="00D17BA6" w:rsidP="00D17BA6">
      <w:pPr>
        <w:widowControl w:val="0"/>
        <w:shd w:val="clear" w:color="000000" w:fill="auto"/>
        <w:spacing w:after="0" w:line="360" w:lineRule="auto"/>
        <w:ind w:firstLine="709"/>
        <w:jc w:val="both"/>
        <w:rPr>
          <w:rFonts w:ascii="Times New Roman" w:hAnsi="Times New Roman"/>
          <w:sz w:val="28"/>
          <w:szCs w:val="28"/>
        </w:rPr>
      </w:pPr>
    </w:p>
    <w:p w14:paraId="234FD9BC" w14:textId="77777777" w:rsidR="00D17BA6" w:rsidRDefault="00D17BA6" w:rsidP="00D17BA6">
      <w:pPr>
        <w:widowControl w:val="0"/>
        <w:shd w:val="clear" w:color="000000" w:fill="auto"/>
        <w:spacing w:after="0" w:line="360" w:lineRule="auto"/>
        <w:ind w:firstLine="709"/>
        <w:jc w:val="both"/>
        <w:rPr>
          <w:rFonts w:ascii="Times New Roman" w:hAnsi="Times New Roman"/>
          <w:sz w:val="28"/>
          <w:szCs w:val="28"/>
        </w:rPr>
      </w:pPr>
    </w:p>
    <w:p w14:paraId="4960B42C" w14:textId="77777777" w:rsidR="00D17BA6" w:rsidRDefault="00D17BA6" w:rsidP="00D17BA6">
      <w:pPr>
        <w:widowControl w:val="0"/>
        <w:shd w:val="clear" w:color="000000" w:fill="auto"/>
        <w:spacing w:after="0" w:line="360" w:lineRule="auto"/>
        <w:ind w:firstLine="709"/>
        <w:jc w:val="both"/>
        <w:rPr>
          <w:rFonts w:ascii="Times New Roman" w:hAnsi="Times New Roman"/>
          <w:sz w:val="28"/>
          <w:szCs w:val="28"/>
        </w:rPr>
      </w:pPr>
    </w:p>
    <w:p w14:paraId="1DECE2A3" w14:textId="77777777" w:rsidR="00D17BA6" w:rsidRDefault="00D17BA6" w:rsidP="00D17BA6">
      <w:pPr>
        <w:widowControl w:val="0"/>
        <w:shd w:val="clear" w:color="000000" w:fill="auto"/>
        <w:spacing w:after="0" w:line="360" w:lineRule="auto"/>
        <w:ind w:firstLine="709"/>
        <w:jc w:val="both"/>
        <w:rPr>
          <w:rFonts w:ascii="Times New Roman" w:hAnsi="Times New Roman"/>
          <w:sz w:val="28"/>
          <w:szCs w:val="28"/>
        </w:rPr>
      </w:pPr>
    </w:p>
    <w:p w14:paraId="23BF5B36" w14:textId="77777777" w:rsidR="00D17BA6" w:rsidRDefault="00D17BA6" w:rsidP="00D17BA6">
      <w:pPr>
        <w:widowControl w:val="0"/>
        <w:shd w:val="clear" w:color="000000" w:fill="auto"/>
        <w:spacing w:after="0" w:line="360" w:lineRule="auto"/>
        <w:ind w:firstLine="709"/>
        <w:jc w:val="both"/>
        <w:rPr>
          <w:rFonts w:ascii="Times New Roman" w:hAnsi="Times New Roman"/>
          <w:sz w:val="28"/>
          <w:szCs w:val="28"/>
        </w:rPr>
      </w:pPr>
    </w:p>
    <w:p w14:paraId="7F1AF1D7" w14:textId="77777777" w:rsidR="00D17BA6" w:rsidRDefault="00D17BA6" w:rsidP="00D17BA6">
      <w:pPr>
        <w:widowControl w:val="0"/>
        <w:shd w:val="clear" w:color="000000" w:fill="auto"/>
        <w:spacing w:after="0" w:line="360" w:lineRule="auto"/>
        <w:ind w:firstLine="709"/>
        <w:jc w:val="both"/>
        <w:rPr>
          <w:rFonts w:ascii="Times New Roman" w:hAnsi="Times New Roman"/>
          <w:sz w:val="28"/>
          <w:szCs w:val="28"/>
        </w:rPr>
      </w:pPr>
    </w:p>
    <w:p w14:paraId="47BCD365" w14:textId="77777777" w:rsidR="00D17BA6" w:rsidRDefault="00F27A3A" w:rsidP="00D17BA6">
      <w:pPr>
        <w:widowControl w:val="0"/>
        <w:shd w:val="clear" w:color="000000" w:fill="auto"/>
        <w:spacing w:after="0" w:line="360" w:lineRule="auto"/>
        <w:ind w:firstLine="709"/>
        <w:jc w:val="center"/>
        <w:rPr>
          <w:rFonts w:ascii="Times New Roman" w:hAnsi="Times New Roman"/>
          <w:sz w:val="28"/>
          <w:szCs w:val="28"/>
        </w:rPr>
      </w:pPr>
      <w:r w:rsidRPr="00D17BA6">
        <w:rPr>
          <w:rFonts w:ascii="Times New Roman" w:hAnsi="Times New Roman"/>
          <w:sz w:val="28"/>
          <w:szCs w:val="28"/>
        </w:rPr>
        <w:t>Москва</w:t>
      </w:r>
    </w:p>
    <w:p w14:paraId="3206A122" w14:textId="77777777" w:rsidR="00F27A3A" w:rsidRPr="00D17BA6" w:rsidRDefault="00F27A3A" w:rsidP="00D17BA6">
      <w:pPr>
        <w:widowControl w:val="0"/>
        <w:shd w:val="clear" w:color="000000" w:fill="auto"/>
        <w:spacing w:after="0" w:line="360" w:lineRule="auto"/>
        <w:ind w:firstLine="709"/>
        <w:jc w:val="center"/>
        <w:rPr>
          <w:rFonts w:ascii="Times New Roman" w:hAnsi="Times New Roman"/>
          <w:sz w:val="28"/>
          <w:szCs w:val="28"/>
        </w:rPr>
      </w:pPr>
      <w:r w:rsidRPr="00D17BA6">
        <w:rPr>
          <w:rFonts w:ascii="Times New Roman" w:hAnsi="Times New Roman"/>
          <w:sz w:val="28"/>
          <w:szCs w:val="28"/>
        </w:rPr>
        <w:t>201</w:t>
      </w:r>
      <w:r w:rsidR="00F7649B" w:rsidRPr="00D17BA6">
        <w:rPr>
          <w:rFonts w:ascii="Times New Roman" w:hAnsi="Times New Roman"/>
          <w:sz w:val="28"/>
          <w:szCs w:val="28"/>
        </w:rPr>
        <w:t>2</w:t>
      </w:r>
    </w:p>
    <w:p w14:paraId="43606E37" w14:textId="77777777" w:rsidR="00D17BA6" w:rsidRDefault="00D17BA6">
      <w:pPr>
        <w:rPr>
          <w:rFonts w:ascii="Times New Roman" w:hAnsi="Times New Roman"/>
          <w:b/>
          <w:sz w:val="28"/>
          <w:szCs w:val="28"/>
        </w:rPr>
      </w:pPr>
      <w:r>
        <w:rPr>
          <w:rFonts w:ascii="Times New Roman" w:hAnsi="Times New Roman"/>
          <w:b/>
          <w:sz w:val="28"/>
          <w:szCs w:val="28"/>
        </w:rPr>
        <w:br w:type="page"/>
      </w:r>
    </w:p>
    <w:p w14:paraId="65711E27" w14:textId="77777777" w:rsidR="00D17BA6" w:rsidRDefault="00D17BA6" w:rsidP="00D17BA6">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Содержание</w:t>
      </w:r>
    </w:p>
    <w:p w14:paraId="3F9EA6C5" w14:textId="77777777" w:rsidR="00D17BA6" w:rsidRDefault="00D17BA6" w:rsidP="00D17BA6">
      <w:pPr>
        <w:widowControl w:val="0"/>
        <w:shd w:val="clear" w:color="000000" w:fill="auto"/>
        <w:spacing w:after="0" w:line="360" w:lineRule="auto"/>
        <w:ind w:firstLine="709"/>
        <w:jc w:val="both"/>
        <w:rPr>
          <w:rFonts w:ascii="Times New Roman" w:hAnsi="Times New Roman"/>
          <w:sz w:val="28"/>
          <w:szCs w:val="28"/>
        </w:rPr>
      </w:pPr>
    </w:p>
    <w:p w14:paraId="44709CEC" w14:textId="77777777" w:rsidR="00D17BA6" w:rsidRPr="00D17BA6" w:rsidRDefault="009B6F5A" w:rsidP="00D17BA6">
      <w:pPr>
        <w:widowControl w:val="0"/>
        <w:shd w:val="clear" w:color="000000" w:fill="auto"/>
        <w:spacing w:after="0" w:line="360" w:lineRule="auto"/>
        <w:rPr>
          <w:rFonts w:ascii="Times New Roman" w:hAnsi="Times New Roman"/>
          <w:sz w:val="28"/>
          <w:szCs w:val="28"/>
        </w:rPr>
      </w:pPr>
      <w:r w:rsidRPr="00D17BA6">
        <w:rPr>
          <w:rFonts w:ascii="Times New Roman" w:hAnsi="Times New Roman"/>
          <w:sz w:val="28"/>
          <w:szCs w:val="28"/>
        </w:rPr>
        <w:t>1.</w:t>
      </w:r>
      <w:r w:rsidR="00D17BA6" w:rsidRPr="00D17BA6">
        <w:rPr>
          <w:rFonts w:ascii="Times New Roman" w:hAnsi="Times New Roman"/>
          <w:sz w:val="28"/>
          <w:szCs w:val="28"/>
        </w:rPr>
        <w:t xml:space="preserve"> </w:t>
      </w:r>
      <w:r w:rsidR="00F7649B" w:rsidRPr="00D17BA6">
        <w:rPr>
          <w:rFonts w:ascii="Times New Roman" w:hAnsi="Times New Roman"/>
          <w:sz w:val="28"/>
          <w:szCs w:val="28"/>
        </w:rPr>
        <w:t>Введение</w:t>
      </w:r>
    </w:p>
    <w:p w14:paraId="2F40DCE8" w14:textId="77777777" w:rsidR="00D17BA6" w:rsidRPr="00D17BA6" w:rsidRDefault="00F7649B" w:rsidP="00D17BA6">
      <w:pPr>
        <w:widowControl w:val="0"/>
        <w:shd w:val="clear" w:color="000000" w:fill="auto"/>
        <w:spacing w:after="0" w:line="360" w:lineRule="auto"/>
        <w:rPr>
          <w:rFonts w:ascii="Times New Roman" w:hAnsi="Times New Roman"/>
          <w:sz w:val="28"/>
          <w:szCs w:val="28"/>
        </w:rPr>
      </w:pPr>
      <w:r w:rsidRPr="00D17BA6">
        <w:rPr>
          <w:rFonts w:ascii="Times New Roman" w:hAnsi="Times New Roman"/>
          <w:sz w:val="28"/>
          <w:szCs w:val="28"/>
        </w:rPr>
        <w:t>2.</w:t>
      </w:r>
      <w:r w:rsidR="00D17BA6" w:rsidRPr="00D17BA6">
        <w:rPr>
          <w:rFonts w:ascii="Times New Roman" w:hAnsi="Times New Roman"/>
          <w:sz w:val="28"/>
          <w:szCs w:val="28"/>
        </w:rPr>
        <w:t xml:space="preserve"> </w:t>
      </w:r>
      <w:r w:rsidR="00AE7639" w:rsidRPr="00D17BA6">
        <w:rPr>
          <w:rFonts w:ascii="Times New Roman" w:hAnsi="Times New Roman"/>
          <w:sz w:val="28"/>
          <w:szCs w:val="28"/>
        </w:rPr>
        <w:t>Общая характеристика</w:t>
      </w:r>
    </w:p>
    <w:p w14:paraId="66677B95" w14:textId="77777777" w:rsidR="00D17BA6" w:rsidRPr="00D17BA6" w:rsidRDefault="00AE7639" w:rsidP="00D17BA6">
      <w:pPr>
        <w:widowControl w:val="0"/>
        <w:shd w:val="clear" w:color="000000" w:fill="auto"/>
        <w:spacing w:after="0" w:line="360" w:lineRule="auto"/>
        <w:rPr>
          <w:rFonts w:ascii="Times New Roman" w:hAnsi="Times New Roman"/>
          <w:sz w:val="28"/>
          <w:szCs w:val="28"/>
        </w:rPr>
      </w:pPr>
      <w:r w:rsidRPr="00D17BA6">
        <w:rPr>
          <w:rFonts w:ascii="Times New Roman" w:hAnsi="Times New Roman"/>
          <w:sz w:val="28"/>
          <w:szCs w:val="28"/>
        </w:rPr>
        <w:t>2.1 Основные требования</w:t>
      </w:r>
    </w:p>
    <w:p w14:paraId="2AFCF206" w14:textId="77777777" w:rsidR="00D17BA6" w:rsidRPr="00D17BA6" w:rsidRDefault="00AE7639" w:rsidP="00D17BA6">
      <w:pPr>
        <w:widowControl w:val="0"/>
        <w:shd w:val="clear" w:color="000000" w:fill="auto"/>
        <w:spacing w:after="0" w:line="360" w:lineRule="auto"/>
        <w:rPr>
          <w:rFonts w:ascii="Times New Roman" w:hAnsi="Times New Roman"/>
          <w:sz w:val="28"/>
          <w:szCs w:val="28"/>
        </w:rPr>
      </w:pPr>
      <w:r w:rsidRPr="00D17BA6">
        <w:rPr>
          <w:rFonts w:ascii="Times New Roman" w:hAnsi="Times New Roman"/>
          <w:sz w:val="28"/>
          <w:szCs w:val="28"/>
        </w:rPr>
        <w:t>2.2 Классификация</w:t>
      </w:r>
    </w:p>
    <w:p w14:paraId="44DDA36D" w14:textId="77777777" w:rsidR="00D17BA6" w:rsidRPr="00D17BA6" w:rsidRDefault="00AE7639" w:rsidP="00D17BA6">
      <w:pPr>
        <w:widowControl w:val="0"/>
        <w:shd w:val="clear" w:color="000000" w:fill="auto"/>
        <w:spacing w:after="0" w:line="360" w:lineRule="auto"/>
        <w:rPr>
          <w:rFonts w:ascii="Times New Roman" w:hAnsi="Times New Roman"/>
          <w:sz w:val="28"/>
          <w:szCs w:val="28"/>
        </w:rPr>
      </w:pPr>
      <w:r w:rsidRPr="00D17BA6">
        <w:rPr>
          <w:rFonts w:ascii="Times New Roman" w:hAnsi="Times New Roman"/>
          <w:sz w:val="28"/>
          <w:szCs w:val="28"/>
        </w:rPr>
        <w:t>2.3</w:t>
      </w:r>
      <w:r w:rsidR="00A50D52">
        <w:rPr>
          <w:rFonts w:ascii="Times New Roman" w:hAnsi="Times New Roman"/>
          <w:sz w:val="28"/>
          <w:szCs w:val="28"/>
        </w:rPr>
        <w:t xml:space="preserve"> </w:t>
      </w:r>
      <w:r w:rsidRPr="00D17BA6">
        <w:rPr>
          <w:rFonts w:ascii="Times New Roman" w:hAnsi="Times New Roman"/>
          <w:sz w:val="28"/>
          <w:szCs w:val="28"/>
        </w:rPr>
        <w:t>Основы для мазей</w:t>
      </w:r>
    </w:p>
    <w:p w14:paraId="05D35EDF" w14:textId="77777777" w:rsidR="00D17BA6" w:rsidRPr="00D17BA6" w:rsidRDefault="00AE7639" w:rsidP="00D17BA6">
      <w:pPr>
        <w:widowControl w:val="0"/>
        <w:shd w:val="clear" w:color="000000" w:fill="auto"/>
        <w:spacing w:after="0" w:line="360" w:lineRule="auto"/>
        <w:rPr>
          <w:rFonts w:ascii="Times New Roman" w:hAnsi="Times New Roman"/>
          <w:sz w:val="28"/>
          <w:szCs w:val="28"/>
        </w:rPr>
      </w:pPr>
      <w:r w:rsidRPr="00D17BA6">
        <w:rPr>
          <w:rFonts w:ascii="Times New Roman" w:hAnsi="Times New Roman"/>
          <w:sz w:val="28"/>
          <w:szCs w:val="28"/>
        </w:rPr>
        <w:t>2.4</w:t>
      </w:r>
      <w:r w:rsidR="00A50D52">
        <w:rPr>
          <w:rFonts w:ascii="Times New Roman" w:hAnsi="Times New Roman"/>
          <w:sz w:val="28"/>
          <w:szCs w:val="28"/>
        </w:rPr>
        <w:t xml:space="preserve"> </w:t>
      </w:r>
      <w:r w:rsidRPr="00D17BA6">
        <w:rPr>
          <w:rFonts w:ascii="Times New Roman" w:hAnsi="Times New Roman"/>
          <w:sz w:val="28"/>
          <w:szCs w:val="28"/>
        </w:rPr>
        <w:t>Технология изготовления мазей</w:t>
      </w:r>
    </w:p>
    <w:p w14:paraId="18EB556D" w14:textId="77777777" w:rsidR="00D17BA6" w:rsidRPr="00D17BA6" w:rsidRDefault="009B6F5A" w:rsidP="00D17BA6">
      <w:pPr>
        <w:widowControl w:val="0"/>
        <w:shd w:val="clear" w:color="000000" w:fill="auto"/>
        <w:spacing w:after="0" w:line="360" w:lineRule="auto"/>
        <w:rPr>
          <w:rFonts w:ascii="Times New Roman" w:hAnsi="Times New Roman"/>
          <w:sz w:val="28"/>
          <w:szCs w:val="28"/>
        </w:rPr>
      </w:pPr>
      <w:r w:rsidRPr="00D17BA6">
        <w:rPr>
          <w:rFonts w:ascii="Times New Roman" w:hAnsi="Times New Roman"/>
          <w:sz w:val="28"/>
          <w:szCs w:val="28"/>
        </w:rPr>
        <w:t>2.5 Контроль качества</w:t>
      </w:r>
    </w:p>
    <w:p w14:paraId="1738E3DB" w14:textId="77777777" w:rsidR="00D17BA6" w:rsidRPr="00D17BA6" w:rsidRDefault="009B6F5A" w:rsidP="00D17BA6">
      <w:pPr>
        <w:widowControl w:val="0"/>
        <w:shd w:val="clear" w:color="000000" w:fill="auto"/>
        <w:spacing w:after="0" w:line="360" w:lineRule="auto"/>
        <w:rPr>
          <w:rFonts w:ascii="Times New Roman" w:hAnsi="Times New Roman"/>
          <w:bCs/>
          <w:sz w:val="28"/>
          <w:szCs w:val="28"/>
          <w:lang w:eastAsia="ru-RU"/>
        </w:rPr>
      </w:pPr>
      <w:r w:rsidRPr="00D17BA6">
        <w:rPr>
          <w:rFonts w:ascii="Times New Roman" w:hAnsi="Times New Roman"/>
          <w:bCs/>
          <w:sz w:val="28"/>
          <w:szCs w:val="28"/>
          <w:lang w:eastAsia="ru-RU"/>
        </w:rPr>
        <w:t>2.6</w:t>
      </w:r>
      <w:r w:rsidR="00A50D52">
        <w:rPr>
          <w:rFonts w:ascii="Times New Roman" w:hAnsi="Times New Roman"/>
          <w:bCs/>
          <w:sz w:val="28"/>
          <w:szCs w:val="28"/>
          <w:lang w:eastAsia="ru-RU"/>
        </w:rPr>
        <w:t xml:space="preserve"> </w:t>
      </w:r>
      <w:r w:rsidRPr="00D17BA6">
        <w:rPr>
          <w:rFonts w:ascii="Times New Roman" w:hAnsi="Times New Roman"/>
          <w:bCs/>
          <w:sz w:val="28"/>
          <w:szCs w:val="28"/>
          <w:lang w:eastAsia="ru-RU"/>
        </w:rPr>
        <w:t>Основные направления совершенствования качества и технологии мазей</w:t>
      </w:r>
    </w:p>
    <w:p w14:paraId="7C8A174E" w14:textId="77777777" w:rsidR="007A529F" w:rsidRPr="007A529F" w:rsidRDefault="00AE7639" w:rsidP="007A529F">
      <w:pPr>
        <w:pStyle w:val="a3"/>
        <w:widowControl w:val="0"/>
        <w:shd w:val="clear" w:color="000000" w:fill="auto"/>
        <w:spacing w:before="0" w:beforeAutospacing="0" w:after="0" w:afterAutospacing="0" w:line="360" w:lineRule="auto"/>
        <w:rPr>
          <w:sz w:val="28"/>
          <w:szCs w:val="28"/>
        </w:rPr>
      </w:pPr>
      <w:r w:rsidRPr="007A529F">
        <w:rPr>
          <w:sz w:val="28"/>
          <w:szCs w:val="28"/>
        </w:rPr>
        <w:t>3. Систематизация и анализ экстемпоральной рецептуры и внутриаптечной заготовки по изучаемой лекарственной форме в аптеке</w:t>
      </w:r>
      <w:r w:rsidR="007A529F" w:rsidRPr="007A529F">
        <w:rPr>
          <w:sz w:val="28"/>
          <w:szCs w:val="28"/>
        </w:rPr>
        <w:t xml:space="preserve"> № 85 города Реутово</w:t>
      </w:r>
    </w:p>
    <w:p w14:paraId="58AD07DE" w14:textId="77777777" w:rsidR="00D17BA6" w:rsidRPr="00D17BA6" w:rsidRDefault="00AE7639" w:rsidP="00D17BA6">
      <w:pPr>
        <w:widowControl w:val="0"/>
        <w:shd w:val="clear" w:color="000000" w:fill="auto"/>
        <w:spacing w:after="0" w:line="360" w:lineRule="auto"/>
        <w:rPr>
          <w:rFonts w:ascii="Times New Roman" w:hAnsi="Times New Roman"/>
          <w:sz w:val="28"/>
          <w:szCs w:val="28"/>
        </w:rPr>
      </w:pPr>
      <w:r w:rsidRPr="00D17BA6">
        <w:rPr>
          <w:rFonts w:ascii="Times New Roman" w:hAnsi="Times New Roman"/>
          <w:sz w:val="28"/>
          <w:szCs w:val="28"/>
        </w:rPr>
        <w:t>3.1 Рецепт № 1</w:t>
      </w:r>
    </w:p>
    <w:p w14:paraId="0113A54C" w14:textId="77777777" w:rsidR="00D17BA6" w:rsidRPr="00D17BA6" w:rsidRDefault="00AE7639" w:rsidP="00D17BA6">
      <w:pPr>
        <w:widowControl w:val="0"/>
        <w:shd w:val="clear" w:color="000000" w:fill="auto"/>
        <w:spacing w:after="0" w:line="360" w:lineRule="auto"/>
        <w:rPr>
          <w:rFonts w:ascii="Times New Roman" w:hAnsi="Times New Roman"/>
          <w:sz w:val="28"/>
          <w:szCs w:val="28"/>
        </w:rPr>
      </w:pPr>
      <w:r w:rsidRPr="00D17BA6">
        <w:rPr>
          <w:rFonts w:ascii="Times New Roman" w:hAnsi="Times New Roman"/>
          <w:sz w:val="28"/>
          <w:szCs w:val="28"/>
        </w:rPr>
        <w:t>3.2 Рецепт № 2</w:t>
      </w:r>
    </w:p>
    <w:p w14:paraId="69B8F952" w14:textId="77777777" w:rsidR="00D17BA6" w:rsidRPr="00D17BA6" w:rsidRDefault="00AE7639" w:rsidP="00D17BA6">
      <w:pPr>
        <w:widowControl w:val="0"/>
        <w:shd w:val="clear" w:color="000000" w:fill="auto"/>
        <w:spacing w:after="0" w:line="360" w:lineRule="auto"/>
        <w:rPr>
          <w:rFonts w:ascii="Times New Roman" w:hAnsi="Times New Roman"/>
          <w:sz w:val="28"/>
          <w:szCs w:val="28"/>
        </w:rPr>
      </w:pPr>
      <w:r w:rsidRPr="00D17BA6">
        <w:rPr>
          <w:rFonts w:ascii="Times New Roman" w:hAnsi="Times New Roman"/>
          <w:sz w:val="28"/>
          <w:szCs w:val="28"/>
        </w:rPr>
        <w:t>3.3 Рецепт № 3</w:t>
      </w:r>
    </w:p>
    <w:p w14:paraId="7841BF24" w14:textId="77777777" w:rsidR="00D17BA6" w:rsidRPr="00D17BA6" w:rsidRDefault="00AE7639" w:rsidP="00D17BA6">
      <w:pPr>
        <w:widowControl w:val="0"/>
        <w:shd w:val="clear" w:color="000000" w:fill="auto"/>
        <w:spacing w:after="0" w:line="360" w:lineRule="auto"/>
        <w:rPr>
          <w:rFonts w:ascii="Times New Roman" w:hAnsi="Times New Roman"/>
          <w:sz w:val="28"/>
          <w:szCs w:val="28"/>
        </w:rPr>
      </w:pPr>
      <w:r w:rsidRPr="00D17BA6">
        <w:rPr>
          <w:rFonts w:ascii="Times New Roman" w:hAnsi="Times New Roman"/>
          <w:sz w:val="28"/>
          <w:szCs w:val="28"/>
        </w:rPr>
        <w:t>3.4 Рецепт № 4</w:t>
      </w:r>
    </w:p>
    <w:p w14:paraId="0D4EB327" w14:textId="77777777" w:rsidR="00D17BA6" w:rsidRPr="00D17BA6" w:rsidRDefault="00AE7639" w:rsidP="00D17BA6">
      <w:pPr>
        <w:widowControl w:val="0"/>
        <w:shd w:val="clear" w:color="000000" w:fill="auto"/>
        <w:spacing w:after="0" w:line="360" w:lineRule="auto"/>
        <w:rPr>
          <w:rFonts w:ascii="Times New Roman" w:hAnsi="Times New Roman"/>
          <w:sz w:val="28"/>
          <w:szCs w:val="28"/>
        </w:rPr>
      </w:pPr>
      <w:r w:rsidRPr="00D17BA6">
        <w:rPr>
          <w:rFonts w:ascii="Times New Roman" w:hAnsi="Times New Roman"/>
          <w:sz w:val="28"/>
          <w:szCs w:val="28"/>
        </w:rPr>
        <w:t>3.5 Рецепт № 5</w:t>
      </w:r>
    </w:p>
    <w:p w14:paraId="1F3BA860" w14:textId="77777777" w:rsidR="00D17BA6" w:rsidRPr="00D17BA6" w:rsidRDefault="00AE7639" w:rsidP="00D17BA6">
      <w:pPr>
        <w:widowControl w:val="0"/>
        <w:shd w:val="clear" w:color="000000" w:fill="auto"/>
        <w:spacing w:after="0" w:line="360" w:lineRule="auto"/>
        <w:rPr>
          <w:rFonts w:ascii="Times New Roman" w:hAnsi="Times New Roman"/>
          <w:sz w:val="28"/>
          <w:szCs w:val="28"/>
        </w:rPr>
      </w:pPr>
      <w:r w:rsidRPr="00D17BA6">
        <w:rPr>
          <w:rFonts w:ascii="Times New Roman" w:hAnsi="Times New Roman"/>
          <w:sz w:val="28"/>
          <w:szCs w:val="28"/>
        </w:rPr>
        <w:t>3.6 Рецепт № 6</w:t>
      </w:r>
    </w:p>
    <w:p w14:paraId="4EB7301C" w14:textId="77777777" w:rsidR="00D17BA6" w:rsidRPr="00D17BA6" w:rsidRDefault="00AE7639" w:rsidP="00D17BA6">
      <w:pPr>
        <w:widowControl w:val="0"/>
        <w:shd w:val="clear" w:color="000000" w:fill="auto"/>
        <w:spacing w:after="0" w:line="360" w:lineRule="auto"/>
        <w:rPr>
          <w:rFonts w:ascii="Times New Roman" w:hAnsi="Times New Roman"/>
          <w:sz w:val="28"/>
          <w:szCs w:val="28"/>
        </w:rPr>
      </w:pPr>
      <w:r w:rsidRPr="00D17BA6">
        <w:rPr>
          <w:rFonts w:ascii="Times New Roman" w:hAnsi="Times New Roman"/>
          <w:sz w:val="28"/>
          <w:szCs w:val="28"/>
        </w:rPr>
        <w:t>3.7 Рецепт № 7</w:t>
      </w:r>
    </w:p>
    <w:p w14:paraId="64BD75B7" w14:textId="77777777" w:rsidR="00D17BA6" w:rsidRPr="00D17BA6" w:rsidRDefault="00AE7639" w:rsidP="00D17BA6">
      <w:pPr>
        <w:widowControl w:val="0"/>
        <w:shd w:val="clear" w:color="000000" w:fill="auto"/>
        <w:spacing w:after="0" w:line="360" w:lineRule="auto"/>
        <w:rPr>
          <w:rFonts w:ascii="Times New Roman" w:hAnsi="Times New Roman"/>
          <w:sz w:val="28"/>
          <w:szCs w:val="28"/>
        </w:rPr>
      </w:pPr>
      <w:r w:rsidRPr="00D17BA6">
        <w:rPr>
          <w:rFonts w:ascii="Times New Roman" w:hAnsi="Times New Roman"/>
          <w:sz w:val="28"/>
          <w:szCs w:val="28"/>
        </w:rPr>
        <w:t>Вывод</w:t>
      </w:r>
    </w:p>
    <w:p w14:paraId="5359DBA0" w14:textId="77777777" w:rsidR="00D17BA6" w:rsidRPr="00D17BA6" w:rsidRDefault="00AE7639" w:rsidP="00D17BA6">
      <w:pPr>
        <w:widowControl w:val="0"/>
        <w:shd w:val="clear" w:color="000000" w:fill="auto"/>
        <w:spacing w:after="0" w:line="360" w:lineRule="auto"/>
        <w:rPr>
          <w:rFonts w:ascii="Times New Roman" w:hAnsi="Times New Roman"/>
          <w:sz w:val="28"/>
          <w:szCs w:val="28"/>
        </w:rPr>
      </w:pPr>
      <w:r w:rsidRPr="00D17BA6">
        <w:rPr>
          <w:rFonts w:ascii="Times New Roman" w:hAnsi="Times New Roman"/>
          <w:sz w:val="28"/>
          <w:szCs w:val="28"/>
        </w:rPr>
        <w:t>Литература</w:t>
      </w:r>
    </w:p>
    <w:p w14:paraId="394B636A" w14:textId="77777777" w:rsidR="00AE7639" w:rsidRPr="00D17BA6" w:rsidRDefault="00AE7639" w:rsidP="00D17BA6">
      <w:pPr>
        <w:widowControl w:val="0"/>
        <w:shd w:val="clear" w:color="000000" w:fill="auto"/>
        <w:spacing w:after="0" w:line="360" w:lineRule="auto"/>
        <w:ind w:firstLine="709"/>
        <w:jc w:val="both"/>
        <w:rPr>
          <w:rFonts w:ascii="Times New Roman" w:hAnsi="Times New Roman"/>
          <w:sz w:val="28"/>
          <w:szCs w:val="28"/>
        </w:rPr>
      </w:pPr>
    </w:p>
    <w:p w14:paraId="1C31AEA1" w14:textId="77777777" w:rsidR="00D17BA6" w:rsidRDefault="00D17BA6">
      <w:pPr>
        <w:rPr>
          <w:rFonts w:ascii="Times New Roman" w:hAnsi="Times New Roman"/>
          <w:sz w:val="28"/>
          <w:szCs w:val="28"/>
        </w:rPr>
      </w:pPr>
      <w:r>
        <w:rPr>
          <w:rFonts w:ascii="Times New Roman" w:hAnsi="Times New Roman"/>
          <w:sz w:val="28"/>
          <w:szCs w:val="28"/>
        </w:rPr>
        <w:br w:type="page"/>
      </w:r>
    </w:p>
    <w:p w14:paraId="39051727" w14:textId="77777777" w:rsidR="00D17BA6" w:rsidRPr="00D17BA6" w:rsidRDefault="00D17BA6" w:rsidP="00D17BA6">
      <w:pPr>
        <w:widowControl w:val="0"/>
        <w:shd w:val="clear" w:color="000000" w:fill="auto"/>
        <w:spacing w:after="0" w:line="360" w:lineRule="auto"/>
        <w:ind w:firstLine="709"/>
        <w:jc w:val="both"/>
        <w:rPr>
          <w:rFonts w:ascii="Times New Roman" w:hAnsi="Times New Roman"/>
          <w:b/>
          <w:sz w:val="28"/>
          <w:szCs w:val="28"/>
        </w:rPr>
      </w:pPr>
      <w:bookmarkStart w:id="0" w:name="_GoBack"/>
      <w:bookmarkEnd w:id="0"/>
      <w:r>
        <w:rPr>
          <w:rFonts w:ascii="Times New Roman" w:hAnsi="Times New Roman"/>
          <w:b/>
          <w:sz w:val="28"/>
          <w:szCs w:val="28"/>
        </w:rPr>
        <w:t>1. Введение</w:t>
      </w:r>
    </w:p>
    <w:p w14:paraId="135603A5" w14:textId="77777777" w:rsidR="00D17BA6" w:rsidRDefault="00D17BA6" w:rsidP="00D17BA6">
      <w:pPr>
        <w:pStyle w:val="a3"/>
        <w:widowControl w:val="0"/>
        <w:shd w:val="clear" w:color="000000" w:fill="auto"/>
        <w:spacing w:before="0" w:beforeAutospacing="0" w:after="0" w:afterAutospacing="0" w:line="360" w:lineRule="auto"/>
        <w:ind w:firstLine="709"/>
        <w:jc w:val="both"/>
        <w:rPr>
          <w:sz w:val="28"/>
          <w:szCs w:val="28"/>
        </w:rPr>
      </w:pPr>
    </w:p>
    <w:p w14:paraId="65D68790" w14:textId="77777777" w:rsidR="00D17BA6" w:rsidRDefault="005B1121"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Мази – это мягкая лекар</w:t>
      </w:r>
      <w:r w:rsidR="009A5D25" w:rsidRPr="00D17BA6">
        <w:rPr>
          <w:sz w:val="28"/>
          <w:szCs w:val="28"/>
        </w:rPr>
        <w:t>с</w:t>
      </w:r>
      <w:r w:rsidRPr="00D17BA6">
        <w:rPr>
          <w:sz w:val="28"/>
          <w:szCs w:val="28"/>
        </w:rPr>
        <w:t>т</w:t>
      </w:r>
      <w:r w:rsidR="009A5D25" w:rsidRPr="00D17BA6">
        <w:rPr>
          <w:sz w:val="28"/>
          <w:szCs w:val="28"/>
        </w:rPr>
        <w:t>венная форма, предназначенная для нанесения на кожу, раны или слизистые оболочки.</w:t>
      </w:r>
      <w:r w:rsidR="009E7309" w:rsidRPr="00D17BA6">
        <w:rPr>
          <w:sz w:val="28"/>
          <w:szCs w:val="28"/>
        </w:rPr>
        <w:t>[6]</w:t>
      </w:r>
      <w:r w:rsidR="009A5D25" w:rsidRPr="00D17BA6">
        <w:rPr>
          <w:sz w:val="28"/>
          <w:szCs w:val="28"/>
        </w:rPr>
        <w:t xml:space="preserve"> </w:t>
      </w:r>
      <w:r w:rsidR="00EE4AE8" w:rsidRPr="00D17BA6">
        <w:rPr>
          <w:sz w:val="28"/>
          <w:szCs w:val="28"/>
        </w:rPr>
        <w:t>Мази одна из древнейших лекарственных форм, значение которой велико и в современной медицине. Они</w:t>
      </w:r>
      <w:r w:rsidR="009A5D25" w:rsidRPr="00D17BA6">
        <w:rPr>
          <w:sz w:val="28"/>
          <w:szCs w:val="28"/>
        </w:rPr>
        <w:t xml:space="preserve"> широко применяются в различных областях медицины: при лечении дерматологических заболеваний, в отоларингологии, хирургической, проктологической, гинекологической практике, а также как средство защиты кожи от неблагоприятных внешних воздействий (органические вещества, кислоты, щелочи). В последнее время мази применяются и для воздействия на внутренние органы и весь организм с целью лечения, профилактики и диагностики заболеваний. В форме мазей применяются лекарственные вещества, относящиеся ко всем фармакологическим группам: антисептики, анестетики,</w:t>
      </w:r>
      <w:r w:rsidR="00D17BA6">
        <w:rPr>
          <w:sz w:val="28"/>
          <w:szCs w:val="28"/>
        </w:rPr>
        <w:t xml:space="preserve"> </w:t>
      </w:r>
      <w:r w:rsidR="009A5D25" w:rsidRPr="00D17BA6">
        <w:rPr>
          <w:sz w:val="28"/>
          <w:szCs w:val="28"/>
        </w:rPr>
        <w:t>гормоны, витамины, противогрибковые средства, анальгетики, антибиотики и другие.</w:t>
      </w:r>
      <w:r w:rsidR="009E7309" w:rsidRPr="00D17BA6">
        <w:rPr>
          <w:sz w:val="28"/>
          <w:szCs w:val="28"/>
        </w:rPr>
        <w:t>[1]</w:t>
      </w:r>
      <w:r w:rsidR="00EE4AE8" w:rsidRPr="00D17BA6">
        <w:rPr>
          <w:sz w:val="28"/>
          <w:szCs w:val="28"/>
        </w:rPr>
        <w:t xml:space="preserve"> При комнатной температуре мази вследствие высокой вязкости сохраняют форму и теряют ее при повышении температуры, </w:t>
      </w:r>
      <w:r w:rsidR="007A529F" w:rsidRPr="00D17BA6">
        <w:rPr>
          <w:sz w:val="28"/>
          <w:szCs w:val="28"/>
        </w:rPr>
        <w:t>превращаясь</w:t>
      </w:r>
      <w:r w:rsidR="00EE4AE8" w:rsidRPr="00D17BA6">
        <w:rPr>
          <w:sz w:val="28"/>
          <w:szCs w:val="28"/>
        </w:rPr>
        <w:t xml:space="preserve"> в густые жидкости. По дисперсологической классификации мази отнесены к свободным всесторонне дисперсным бесформенным системам с упруговязкой дисперсионной средой. От типичных жидкостей они отличаются отсутствием заметной текучести.</w:t>
      </w:r>
      <w:r w:rsidR="00D17BA6">
        <w:rPr>
          <w:sz w:val="28"/>
          <w:szCs w:val="28"/>
        </w:rPr>
        <w:t xml:space="preserve"> </w:t>
      </w:r>
    </w:p>
    <w:p w14:paraId="721B891C" w14:textId="77777777" w:rsidR="00A021BD" w:rsidRPr="00D17BA6" w:rsidRDefault="00EE4AE8"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Мази применяются:</w:t>
      </w:r>
      <w:r w:rsidR="00D17BA6">
        <w:rPr>
          <w:sz w:val="28"/>
          <w:szCs w:val="28"/>
        </w:rPr>
        <w:t xml:space="preserve"> </w:t>
      </w:r>
    </w:p>
    <w:p w14:paraId="2567E34C" w14:textId="77777777" w:rsidR="00A021BD" w:rsidRPr="00D17BA6" w:rsidRDefault="00EE4AE8"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 xml:space="preserve">1) с целью нанесения на кожу или слизистые оболочки защитного покрова, изолирующего покрытый участок от вредных газов и органических растворителей, от загрязнения пылью; </w:t>
      </w:r>
    </w:p>
    <w:p w14:paraId="1D879249" w14:textId="77777777" w:rsidR="00A021BD" w:rsidRPr="00D17BA6" w:rsidRDefault="00EE4AE8"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 xml:space="preserve">2) для нанесения лекарственных веществ на поверхность ран при ожогах, опрелостях, отморожениях и т. д.; </w:t>
      </w:r>
    </w:p>
    <w:p w14:paraId="7503AC6B" w14:textId="77777777" w:rsidR="00A021BD" w:rsidRPr="00D17BA6" w:rsidRDefault="00EE4AE8"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 xml:space="preserve">3) для нанесения лекарственных веществ на поверхность неповрежденной кожи с целью локального лечения ее заболеваний (местное действие) или для того чтобы обеспечить проникновение лекарственных </w:t>
      </w:r>
      <w:r w:rsidRPr="00D17BA6">
        <w:rPr>
          <w:sz w:val="28"/>
          <w:szCs w:val="28"/>
        </w:rPr>
        <w:lastRenderedPageBreak/>
        <w:t xml:space="preserve">веществ через кожу в кровяное русло или лимфатические сосуды для воздействия на патологические процессы, протекающие во внутренних органах (общее действие); </w:t>
      </w:r>
    </w:p>
    <w:p w14:paraId="28FA8407" w14:textId="77777777" w:rsidR="00A021BD" w:rsidRPr="00D17BA6" w:rsidRDefault="00EE4AE8"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 xml:space="preserve">4) для лечения заболеваний влагалища и приготовления противозачаточных средств; </w:t>
      </w:r>
    </w:p>
    <w:p w14:paraId="2DA7BD76" w14:textId="77777777" w:rsidR="00D17BA6" w:rsidRDefault="00EE4AE8"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5) для лечения заболеваний прямой кишки и для оказания общего действия на организм путем резорбции через слизистую;</w:t>
      </w:r>
    </w:p>
    <w:p w14:paraId="171C2532" w14:textId="77777777" w:rsidR="00A021BD" w:rsidRPr="00D17BA6" w:rsidRDefault="00EE4AE8"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 xml:space="preserve">6) для нанесения лекарственных веществ на больные слизистые оболочки глаза, носа; </w:t>
      </w:r>
    </w:p>
    <w:p w14:paraId="2DCBB406" w14:textId="77777777" w:rsidR="00A021BD" w:rsidRPr="00D17BA6" w:rsidRDefault="00EE4AE8"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 xml:space="preserve">7) для лечения или удаления волос; </w:t>
      </w:r>
    </w:p>
    <w:p w14:paraId="7AC6213E" w14:textId="77777777" w:rsidR="00A021BD" w:rsidRPr="00D17BA6" w:rsidRDefault="00EE4AE8"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 xml:space="preserve">8) для нанесения на кожу с волосяным покровом инсектицидных средств; </w:t>
      </w:r>
    </w:p>
    <w:p w14:paraId="1DF64A47" w14:textId="77777777" w:rsidR="00D17BA6" w:rsidRPr="00D17BA6" w:rsidRDefault="00EE4AE8"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9) для косметических целей (смягчение кожи, удаление пигментных пятен, веснушек, питание кожи и т. д.).</w:t>
      </w:r>
      <w:r w:rsidR="00A021BD" w:rsidRPr="00D17BA6">
        <w:rPr>
          <w:sz w:val="28"/>
          <w:szCs w:val="28"/>
        </w:rPr>
        <w:t xml:space="preserve"> </w:t>
      </w:r>
      <w:r w:rsidR="009E7309" w:rsidRPr="00D17BA6">
        <w:rPr>
          <w:sz w:val="28"/>
          <w:szCs w:val="28"/>
        </w:rPr>
        <w:t>[2]</w:t>
      </w:r>
    </w:p>
    <w:p w14:paraId="0C8C37EC" w14:textId="77777777" w:rsidR="00EE4AE8" w:rsidRPr="00D17BA6" w:rsidRDefault="00A021BD"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Таким образом, исходя из такого многообразия применения это лекарственной формы, а так же в ходе прохождения практики в производственной аптеке, можно сказать,</w:t>
      </w:r>
      <w:r w:rsidR="00D17BA6">
        <w:rPr>
          <w:sz w:val="28"/>
          <w:szCs w:val="28"/>
        </w:rPr>
        <w:t xml:space="preserve"> </w:t>
      </w:r>
      <w:r w:rsidRPr="00D17BA6">
        <w:rPr>
          <w:sz w:val="28"/>
          <w:szCs w:val="28"/>
        </w:rPr>
        <w:t xml:space="preserve">что в аптечной практике мази имеют большое значение. </w:t>
      </w:r>
    </w:p>
    <w:p w14:paraId="7A4A2010" w14:textId="77777777" w:rsidR="00D17BA6" w:rsidRDefault="00D17BA6" w:rsidP="00D17BA6">
      <w:pPr>
        <w:pStyle w:val="a3"/>
        <w:widowControl w:val="0"/>
        <w:shd w:val="clear" w:color="000000" w:fill="auto"/>
        <w:spacing w:before="0" w:beforeAutospacing="0" w:after="0" w:afterAutospacing="0" w:line="360" w:lineRule="auto"/>
        <w:ind w:firstLine="709"/>
        <w:jc w:val="both"/>
        <w:rPr>
          <w:sz w:val="28"/>
          <w:szCs w:val="28"/>
        </w:rPr>
      </w:pPr>
    </w:p>
    <w:p w14:paraId="08BD0305" w14:textId="77777777" w:rsidR="00D17BA6" w:rsidRDefault="00D17BA6">
      <w:pPr>
        <w:rPr>
          <w:rFonts w:ascii="Times New Roman" w:hAnsi="Times New Roman"/>
          <w:sz w:val="28"/>
          <w:szCs w:val="28"/>
          <w:lang w:eastAsia="ru-RU"/>
        </w:rPr>
      </w:pPr>
      <w:r>
        <w:rPr>
          <w:sz w:val="28"/>
          <w:szCs w:val="28"/>
        </w:rPr>
        <w:br w:type="page"/>
      </w:r>
    </w:p>
    <w:p w14:paraId="56299E5F" w14:textId="77777777" w:rsidR="00D17BA6" w:rsidRPr="00D17BA6" w:rsidRDefault="006C41E4" w:rsidP="00D17BA6">
      <w:pPr>
        <w:pStyle w:val="a3"/>
        <w:widowControl w:val="0"/>
        <w:shd w:val="clear" w:color="000000" w:fill="auto"/>
        <w:spacing w:before="0" w:beforeAutospacing="0" w:after="0" w:afterAutospacing="0" w:line="360" w:lineRule="auto"/>
        <w:ind w:firstLine="709"/>
        <w:jc w:val="both"/>
        <w:rPr>
          <w:b/>
          <w:sz w:val="28"/>
          <w:szCs w:val="28"/>
        </w:rPr>
      </w:pPr>
      <w:r w:rsidRPr="00D17BA6">
        <w:rPr>
          <w:b/>
          <w:sz w:val="28"/>
          <w:szCs w:val="28"/>
        </w:rPr>
        <w:t>2. Общая характеристика лекарственной формы «Мазь»</w:t>
      </w:r>
    </w:p>
    <w:p w14:paraId="15AD8E43" w14:textId="77777777" w:rsidR="00D17BA6" w:rsidRDefault="00D17BA6" w:rsidP="00D17BA6">
      <w:pPr>
        <w:widowControl w:val="0"/>
        <w:shd w:val="clear" w:color="000000" w:fill="auto"/>
        <w:tabs>
          <w:tab w:val="num" w:pos="-567"/>
          <w:tab w:val="right" w:pos="540"/>
        </w:tabs>
        <w:spacing w:after="0" w:line="360" w:lineRule="auto"/>
        <w:ind w:firstLine="709"/>
        <w:jc w:val="both"/>
        <w:rPr>
          <w:rFonts w:ascii="Times New Roman" w:hAnsi="Times New Roman"/>
          <w:sz w:val="28"/>
          <w:szCs w:val="28"/>
        </w:rPr>
      </w:pPr>
    </w:p>
    <w:p w14:paraId="3E375B75" w14:textId="77777777" w:rsidR="00AF476B" w:rsidRDefault="00D23DDC" w:rsidP="00D17BA6">
      <w:pPr>
        <w:widowControl w:val="0"/>
        <w:shd w:val="clear" w:color="000000" w:fill="auto"/>
        <w:tabs>
          <w:tab w:val="num" w:pos="-567"/>
          <w:tab w:val="right" w:pos="540"/>
        </w:tabs>
        <w:spacing w:after="0" w:line="360" w:lineRule="auto"/>
        <w:ind w:firstLine="709"/>
        <w:jc w:val="both"/>
        <w:rPr>
          <w:rFonts w:ascii="Times New Roman" w:hAnsi="Times New Roman"/>
          <w:sz w:val="28"/>
          <w:szCs w:val="28"/>
        </w:rPr>
      </w:pPr>
      <w:r w:rsidRPr="00D17BA6">
        <w:rPr>
          <w:rFonts w:ascii="Times New Roman" w:hAnsi="Times New Roman"/>
          <w:sz w:val="28"/>
          <w:szCs w:val="28"/>
        </w:rPr>
        <w:t>Как было сказано выше, мази</w:t>
      </w:r>
      <w:r w:rsidRPr="00D17BA6">
        <w:rPr>
          <w:rFonts w:ascii="Times New Roman" w:hAnsi="Times New Roman"/>
          <w:b/>
          <w:sz w:val="28"/>
          <w:szCs w:val="28"/>
        </w:rPr>
        <w:t xml:space="preserve"> </w:t>
      </w:r>
      <w:r w:rsidRPr="00D17BA6">
        <w:rPr>
          <w:rFonts w:ascii="Times New Roman" w:hAnsi="Times New Roman"/>
          <w:sz w:val="28"/>
          <w:szCs w:val="28"/>
        </w:rPr>
        <w:t>- мягкая лекарственная форма, предназначенная для нанесения на кожу, раны или слизистые оболочки. Эта лекарственная форма лучше, по сравнению с растворами и примочками, обеспечивает контакт с поверхностью кожи и тем самым способствует всасыванию веществ особенно под повязкой. Проницаемость кожи для разных лекарственных веществ резко повышается при гидратации кожи согревающими компрессами, теплыми ваннами, при смазывании раздражающими веществами, так как при этом усиливается перфузия кожи.</w:t>
      </w:r>
      <w:r w:rsidR="00D17BA6">
        <w:rPr>
          <w:rFonts w:ascii="Times New Roman" w:hAnsi="Times New Roman"/>
          <w:sz w:val="28"/>
          <w:szCs w:val="28"/>
        </w:rPr>
        <w:t xml:space="preserve"> </w:t>
      </w:r>
      <w:r w:rsidRPr="00D17BA6">
        <w:rPr>
          <w:rFonts w:ascii="Times New Roman" w:hAnsi="Times New Roman"/>
          <w:sz w:val="28"/>
          <w:szCs w:val="28"/>
        </w:rPr>
        <w:t>Мази состоят из лекарственных</w:t>
      </w:r>
      <w:r w:rsidR="00D17BA6">
        <w:rPr>
          <w:rFonts w:ascii="Times New Roman" w:hAnsi="Times New Roman"/>
          <w:sz w:val="28"/>
          <w:szCs w:val="28"/>
        </w:rPr>
        <w:t xml:space="preserve"> </w:t>
      </w:r>
      <w:r w:rsidRPr="00D17BA6">
        <w:rPr>
          <w:rFonts w:ascii="Times New Roman" w:hAnsi="Times New Roman"/>
          <w:sz w:val="28"/>
          <w:szCs w:val="28"/>
        </w:rPr>
        <w:t>(действующих)</w:t>
      </w:r>
      <w:r w:rsidR="00D17BA6">
        <w:rPr>
          <w:rFonts w:ascii="Times New Roman" w:hAnsi="Times New Roman"/>
          <w:sz w:val="28"/>
          <w:szCs w:val="28"/>
        </w:rPr>
        <w:t xml:space="preserve"> </w:t>
      </w:r>
      <w:r w:rsidRPr="00D17BA6">
        <w:rPr>
          <w:rFonts w:ascii="Times New Roman" w:hAnsi="Times New Roman"/>
          <w:sz w:val="28"/>
          <w:szCs w:val="28"/>
        </w:rPr>
        <w:t>веществ</w:t>
      </w:r>
      <w:r w:rsidR="00D17BA6">
        <w:rPr>
          <w:rFonts w:ascii="Times New Roman" w:hAnsi="Times New Roman"/>
          <w:sz w:val="28"/>
          <w:szCs w:val="28"/>
        </w:rPr>
        <w:t xml:space="preserve"> </w:t>
      </w:r>
      <w:r w:rsidRPr="00D17BA6">
        <w:rPr>
          <w:rFonts w:ascii="Times New Roman" w:hAnsi="Times New Roman"/>
          <w:sz w:val="28"/>
          <w:szCs w:val="28"/>
        </w:rPr>
        <w:t>(твердых или жидких) и основы.</w:t>
      </w:r>
      <w:r w:rsidR="00C50349" w:rsidRPr="00D17BA6">
        <w:rPr>
          <w:rFonts w:ascii="Times New Roman" w:hAnsi="Times New Roman"/>
          <w:sz w:val="28"/>
        </w:rPr>
        <w:t xml:space="preserve"> </w:t>
      </w:r>
      <w:r w:rsidR="00C50349" w:rsidRPr="00D17BA6">
        <w:rPr>
          <w:rFonts w:ascii="Times New Roman" w:hAnsi="Times New Roman"/>
          <w:sz w:val="28"/>
          <w:szCs w:val="28"/>
        </w:rPr>
        <w:t xml:space="preserve">При выборе оптимального варианта технологии изготовления мази необходимо учитывать: характер кристаллов лекарственных веществ; способность веществ растворяться в различных средах (воде, глицерине, димексиде, растительных и минеральных маслах, полиэтиленгликолях, этаноле, диэтиловом эфире, хлороформе, расплавленном вазелине, ланолине безводном и т.д.); возможность физико-химического или химического взаимодействия между ингредиентами прописи; свойства вспомогательных веществ (растворяющую, диспергирующую, эмульгирующую способности, температуры: плавления, затвердевания; вязкость, способность смешиваться с водой и другими средами и др.). </w:t>
      </w:r>
      <w:r w:rsidR="009E7309" w:rsidRPr="00D17BA6">
        <w:rPr>
          <w:rFonts w:ascii="Times New Roman" w:hAnsi="Times New Roman"/>
          <w:sz w:val="28"/>
          <w:szCs w:val="28"/>
        </w:rPr>
        <w:t>[1]</w:t>
      </w:r>
      <w:r w:rsidR="00C50349" w:rsidRPr="00D17BA6">
        <w:rPr>
          <w:rFonts w:ascii="Times New Roman" w:hAnsi="Times New Roman"/>
          <w:sz w:val="28"/>
          <w:szCs w:val="28"/>
        </w:rPr>
        <w:t>Если в рецепте не указана основа, то для официнальных</w:t>
      </w:r>
      <w:r w:rsidR="00D17BA6">
        <w:rPr>
          <w:rFonts w:ascii="Times New Roman" w:hAnsi="Times New Roman"/>
          <w:sz w:val="28"/>
          <w:szCs w:val="28"/>
        </w:rPr>
        <w:t xml:space="preserve"> </w:t>
      </w:r>
      <w:r w:rsidR="00C50349" w:rsidRPr="00D17BA6">
        <w:rPr>
          <w:rFonts w:ascii="Times New Roman" w:hAnsi="Times New Roman"/>
          <w:sz w:val="28"/>
          <w:szCs w:val="28"/>
        </w:rPr>
        <w:t xml:space="preserve">мазей используют основу, приведенную в НД (фармакопейных статьях, приказах Минздравсоцразвития России), а для нестандартных мазей в соответствии с указанием ГФ подбирают основу с учетом совместимости компонентов. Наиболее совместимым с большинством лекарственных веществ является вазелин. Оптимальное количество всех дополнительно вводимых жидкостей не должно превышать норму допустимого отклонения в массе мази, а также значение водопоглощающей способности основы или </w:t>
      </w:r>
      <w:r w:rsidR="00C50349" w:rsidRPr="00D17BA6">
        <w:rPr>
          <w:rFonts w:ascii="Times New Roman" w:hAnsi="Times New Roman"/>
          <w:sz w:val="28"/>
          <w:szCs w:val="28"/>
        </w:rPr>
        <w:lastRenderedPageBreak/>
        <w:t>смешиваемости с ней.</w:t>
      </w:r>
    </w:p>
    <w:p w14:paraId="6CBC7D67" w14:textId="77777777" w:rsidR="00D17BA6" w:rsidRDefault="00AF476B" w:rsidP="00D17BA6">
      <w:pPr>
        <w:widowControl w:val="0"/>
        <w:shd w:val="clear" w:color="000000" w:fill="auto"/>
        <w:tabs>
          <w:tab w:val="num" w:pos="-567"/>
          <w:tab w:val="right" w:pos="540"/>
        </w:tabs>
        <w:spacing w:after="0" w:line="360" w:lineRule="auto"/>
        <w:ind w:firstLine="709"/>
        <w:jc w:val="both"/>
        <w:rPr>
          <w:rFonts w:ascii="Times New Roman" w:hAnsi="Times New Roman"/>
          <w:sz w:val="28"/>
          <w:szCs w:val="28"/>
        </w:rPr>
      </w:pPr>
      <w:r>
        <w:rPr>
          <w:rFonts w:ascii="Times New Roman" w:hAnsi="Times New Roman"/>
          <w:sz w:val="28"/>
          <w:szCs w:val="28"/>
        </w:rPr>
        <w:br w:type="page"/>
      </w:r>
    </w:p>
    <w:p w14:paraId="1623D9D2" w14:textId="77777777" w:rsidR="00D17BA6" w:rsidRPr="00D17BA6" w:rsidRDefault="009B6F5A" w:rsidP="00D17BA6">
      <w:pPr>
        <w:widowControl w:val="0"/>
        <w:shd w:val="clear" w:color="000000" w:fill="auto"/>
        <w:tabs>
          <w:tab w:val="num" w:pos="-567"/>
          <w:tab w:val="right" w:pos="540"/>
        </w:tabs>
        <w:spacing w:after="0" w:line="360" w:lineRule="auto"/>
        <w:ind w:firstLine="709"/>
        <w:jc w:val="both"/>
        <w:rPr>
          <w:rFonts w:ascii="Times New Roman" w:hAnsi="Times New Roman"/>
          <w:b/>
          <w:sz w:val="28"/>
          <w:szCs w:val="28"/>
        </w:rPr>
      </w:pPr>
      <w:r w:rsidRPr="00D17BA6">
        <w:rPr>
          <w:rFonts w:ascii="Times New Roman" w:hAnsi="Times New Roman"/>
          <w:b/>
          <w:sz w:val="28"/>
          <w:szCs w:val="28"/>
        </w:rPr>
        <w:t>2.1 Основные требования</w:t>
      </w:r>
    </w:p>
    <w:p w14:paraId="78681B70" w14:textId="77777777" w:rsidR="00D17BA6" w:rsidRDefault="00D17BA6" w:rsidP="00D17BA6">
      <w:pPr>
        <w:pStyle w:val="a3"/>
        <w:widowControl w:val="0"/>
        <w:shd w:val="clear" w:color="000000" w:fill="auto"/>
        <w:spacing w:before="0" w:beforeAutospacing="0" w:after="0" w:afterAutospacing="0" w:line="360" w:lineRule="auto"/>
        <w:ind w:firstLine="709"/>
        <w:jc w:val="both"/>
        <w:rPr>
          <w:sz w:val="28"/>
          <w:szCs w:val="28"/>
        </w:rPr>
      </w:pPr>
    </w:p>
    <w:p w14:paraId="4CF182D6" w14:textId="77777777" w:rsidR="00085B7E" w:rsidRPr="00D17BA6" w:rsidRDefault="000E5ED6"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К мазям предъявляется ряд требований,</w:t>
      </w:r>
      <w:r w:rsidR="00085B7E" w:rsidRPr="00D17BA6">
        <w:rPr>
          <w:sz w:val="28"/>
          <w:szCs w:val="28"/>
        </w:rPr>
        <w:t xml:space="preserve"> </w:t>
      </w:r>
      <w:r w:rsidRPr="00D17BA6">
        <w:rPr>
          <w:sz w:val="28"/>
          <w:szCs w:val="28"/>
        </w:rPr>
        <w:t xml:space="preserve">таких как: </w:t>
      </w:r>
    </w:p>
    <w:p w14:paraId="68351BFD" w14:textId="77777777" w:rsidR="00085B7E" w:rsidRPr="00D17BA6" w:rsidRDefault="000E5ED6"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 xml:space="preserve">1. </w:t>
      </w:r>
      <w:r w:rsidR="00085B7E" w:rsidRPr="00D17BA6">
        <w:rPr>
          <w:sz w:val="28"/>
          <w:szCs w:val="28"/>
        </w:rPr>
        <w:t>Мази д</w:t>
      </w:r>
      <w:r w:rsidRPr="00D17BA6">
        <w:rPr>
          <w:sz w:val="28"/>
          <w:szCs w:val="28"/>
        </w:rPr>
        <w:t>олжны иметь мягкую консистенцию для удобства нанесения их на кожу и слизистые оболочки и образования на поверхности ровной сплошной пленки.</w:t>
      </w:r>
    </w:p>
    <w:p w14:paraId="587FA75A" w14:textId="77777777" w:rsidR="00085B7E" w:rsidRPr="00D17BA6" w:rsidRDefault="000E5ED6"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2. Лекарственные вещества в мазях должны быть максимально диспергированы и распределены по всей мази для достижения необходимого терапевтического эффекта и точности дозирования лекарственного вещества.</w:t>
      </w:r>
    </w:p>
    <w:p w14:paraId="34441DDC" w14:textId="77777777" w:rsidR="00085B7E" w:rsidRPr="00D17BA6" w:rsidRDefault="000E5ED6"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3. Должны быть стабильны, не содержать механические включения</w:t>
      </w:r>
      <w:r w:rsidR="00085B7E" w:rsidRPr="00D17BA6">
        <w:rPr>
          <w:sz w:val="28"/>
          <w:szCs w:val="28"/>
        </w:rPr>
        <w:t xml:space="preserve">. </w:t>
      </w:r>
    </w:p>
    <w:p w14:paraId="343A458F" w14:textId="77777777" w:rsidR="00085B7E" w:rsidRPr="00D17BA6" w:rsidRDefault="000E5ED6"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4. Их состав не должен изменяться при хранении и применении.</w:t>
      </w:r>
    </w:p>
    <w:p w14:paraId="3A8B411D" w14:textId="77777777" w:rsidR="000E5ED6" w:rsidRPr="00D17BA6" w:rsidRDefault="000E5ED6"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5. Концентрация лекарственных веществ и масса мази должна соответствовать выписанной в рецепте.</w:t>
      </w:r>
    </w:p>
    <w:p w14:paraId="0B4DB7ED" w14:textId="77777777" w:rsidR="00494402" w:rsidRPr="00D17BA6" w:rsidRDefault="00494402"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6. До</w:t>
      </w:r>
      <w:r w:rsidR="004B7319" w:rsidRPr="00D17BA6">
        <w:rPr>
          <w:sz w:val="28"/>
          <w:szCs w:val="28"/>
        </w:rPr>
        <w:t>л</w:t>
      </w:r>
      <w:r w:rsidRPr="00D17BA6">
        <w:rPr>
          <w:sz w:val="28"/>
          <w:szCs w:val="28"/>
        </w:rPr>
        <w:t>жны обеспечивать необходимый фармакологический эффект.</w:t>
      </w:r>
    </w:p>
    <w:p w14:paraId="3F95B007" w14:textId="77777777" w:rsidR="00494402" w:rsidRPr="00D17BA6" w:rsidRDefault="00494402"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 xml:space="preserve">7. Отсутствие нежелательного взаимодействия </w:t>
      </w:r>
      <w:r w:rsidR="004B7319" w:rsidRPr="00D17BA6">
        <w:rPr>
          <w:sz w:val="28"/>
          <w:szCs w:val="28"/>
        </w:rPr>
        <w:t>ингредиентов</w:t>
      </w:r>
      <w:r w:rsidRPr="00D17BA6">
        <w:rPr>
          <w:sz w:val="28"/>
          <w:szCs w:val="28"/>
        </w:rPr>
        <w:t xml:space="preserve"> мази.</w:t>
      </w:r>
    </w:p>
    <w:p w14:paraId="6C8EC778" w14:textId="77777777" w:rsidR="00494402" w:rsidRPr="00D17BA6" w:rsidRDefault="00494402"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8.Отсутствие микробной контаминации.</w:t>
      </w:r>
    </w:p>
    <w:p w14:paraId="3C873903" w14:textId="77777777" w:rsidR="00494402" w:rsidRPr="00D17BA6" w:rsidRDefault="00494402"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 xml:space="preserve">9. </w:t>
      </w:r>
      <w:r w:rsidR="004B7319" w:rsidRPr="00D17BA6">
        <w:rPr>
          <w:sz w:val="28"/>
          <w:szCs w:val="28"/>
        </w:rPr>
        <w:t>Отсутствие</w:t>
      </w:r>
      <w:r w:rsidRPr="00D17BA6">
        <w:rPr>
          <w:sz w:val="28"/>
          <w:szCs w:val="28"/>
        </w:rPr>
        <w:t xml:space="preserve"> токсических и аллергических реакций при длительном применении.</w:t>
      </w:r>
    </w:p>
    <w:p w14:paraId="2AA2E9A7" w14:textId="77777777" w:rsidR="00494402" w:rsidRPr="00D17BA6" w:rsidRDefault="00494402"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10. Хороший товарный вид.</w:t>
      </w:r>
    </w:p>
    <w:p w14:paraId="46EA8309" w14:textId="77777777" w:rsidR="000E5ED6" w:rsidRPr="00D17BA6" w:rsidRDefault="000E5ED6" w:rsidP="00D17BA6">
      <w:pPr>
        <w:pStyle w:val="a3"/>
        <w:widowControl w:val="0"/>
        <w:shd w:val="clear" w:color="000000" w:fill="auto"/>
        <w:spacing w:before="0" w:beforeAutospacing="0" w:after="0" w:afterAutospacing="0" w:line="360" w:lineRule="auto"/>
        <w:ind w:firstLine="709"/>
        <w:jc w:val="both"/>
        <w:rPr>
          <w:sz w:val="28"/>
          <w:szCs w:val="28"/>
        </w:rPr>
      </w:pPr>
    </w:p>
    <w:p w14:paraId="2DB1C22B" w14:textId="77777777" w:rsidR="0079717C" w:rsidRPr="00D17BA6" w:rsidRDefault="009B6F5A" w:rsidP="00D17BA6">
      <w:pPr>
        <w:pStyle w:val="a3"/>
        <w:widowControl w:val="0"/>
        <w:shd w:val="clear" w:color="000000" w:fill="auto"/>
        <w:spacing w:before="0" w:beforeAutospacing="0" w:after="0" w:afterAutospacing="0" w:line="360" w:lineRule="auto"/>
        <w:ind w:firstLine="709"/>
        <w:jc w:val="both"/>
        <w:rPr>
          <w:b/>
          <w:sz w:val="28"/>
          <w:szCs w:val="28"/>
        </w:rPr>
      </w:pPr>
      <w:r w:rsidRPr="00D17BA6">
        <w:rPr>
          <w:b/>
          <w:sz w:val="28"/>
          <w:szCs w:val="28"/>
        </w:rPr>
        <w:t xml:space="preserve">2.2 </w:t>
      </w:r>
      <w:r w:rsidR="00D17BA6">
        <w:rPr>
          <w:b/>
          <w:sz w:val="28"/>
          <w:szCs w:val="28"/>
        </w:rPr>
        <w:t>Классификация</w:t>
      </w:r>
    </w:p>
    <w:p w14:paraId="1772B38E" w14:textId="77777777" w:rsidR="00D17BA6" w:rsidRDefault="00D17BA6" w:rsidP="00D17BA6">
      <w:pPr>
        <w:pStyle w:val="a3"/>
        <w:widowControl w:val="0"/>
        <w:shd w:val="clear" w:color="000000" w:fill="auto"/>
        <w:spacing w:before="0" w:beforeAutospacing="0" w:after="0" w:afterAutospacing="0" w:line="360" w:lineRule="auto"/>
        <w:ind w:firstLine="709"/>
        <w:jc w:val="both"/>
        <w:rPr>
          <w:bCs/>
          <w:i/>
          <w:iCs/>
          <w:sz w:val="28"/>
          <w:szCs w:val="28"/>
        </w:rPr>
      </w:pPr>
    </w:p>
    <w:p w14:paraId="265F1073" w14:textId="77777777" w:rsidR="00D23DDC" w:rsidRPr="00D17BA6" w:rsidRDefault="00D23DDC" w:rsidP="00D17BA6">
      <w:pPr>
        <w:pStyle w:val="a3"/>
        <w:widowControl w:val="0"/>
        <w:shd w:val="clear" w:color="000000" w:fill="auto"/>
        <w:spacing w:before="0" w:beforeAutospacing="0" w:after="0" w:afterAutospacing="0" w:line="360" w:lineRule="auto"/>
        <w:ind w:firstLine="709"/>
        <w:jc w:val="both"/>
        <w:rPr>
          <w:sz w:val="28"/>
          <w:szCs w:val="28"/>
        </w:rPr>
      </w:pPr>
      <w:r w:rsidRPr="00D17BA6">
        <w:rPr>
          <w:bCs/>
          <w:i/>
          <w:iCs/>
          <w:sz w:val="28"/>
          <w:szCs w:val="28"/>
        </w:rPr>
        <w:t>По составу</w:t>
      </w:r>
      <w:r w:rsidRPr="00D17BA6">
        <w:rPr>
          <w:b/>
          <w:sz w:val="28"/>
          <w:szCs w:val="28"/>
        </w:rPr>
        <w:t xml:space="preserve"> </w:t>
      </w:r>
      <w:r w:rsidRPr="00D17BA6">
        <w:rPr>
          <w:sz w:val="28"/>
          <w:szCs w:val="28"/>
        </w:rPr>
        <w:t>различают мази простые (состоят из одного компонента) и сложные (многокомпонентные), в состав которых входят лекарственные и вспомогательные вещества.</w:t>
      </w:r>
      <w:r w:rsidR="0079717C" w:rsidRPr="00D17BA6">
        <w:rPr>
          <w:sz w:val="28"/>
          <w:szCs w:val="28"/>
        </w:rPr>
        <w:t xml:space="preserve"> В большинстве случаем мази – системы многокомпонентные. Сложные мази могут быть выписаны в рецептах: раздельным перечислением лекарственных веществ и основы (с указанием их количеств; с указанием массы мази и концентрации лекарственных веществ в процентах или граммах</w:t>
      </w:r>
      <w:r w:rsidR="000E5ED6" w:rsidRPr="00D17BA6">
        <w:rPr>
          <w:sz w:val="28"/>
          <w:szCs w:val="28"/>
        </w:rPr>
        <w:t xml:space="preserve">; в свернутом виде (с указанием названия стандартной </w:t>
      </w:r>
      <w:r w:rsidR="000E5ED6" w:rsidRPr="00D17BA6">
        <w:rPr>
          <w:sz w:val="28"/>
          <w:szCs w:val="28"/>
        </w:rPr>
        <w:lastRenderedPageBreak/>
        <w:t xml:space="preserve">мази и ее общей массы). </w:t>
      </w:r>
    </w:p>
    <w:p w14:paraId="2806D8A8" w14:textId="77777777" w:rsidR="00D23DDC" w:rsidRPr="00D17BA6" w:rsidRDefault="00D23DDC" w:rsidP="00D17BA6">
      <w:pPr>
        <w:pStyle w:val="a3"/>
        <w:widowControl w:val="0"/>
        <w:shd w:val="clear" w:color="000000" w:fill="auto"/>
        <w:spacing w:before="0" w:beforeAutospacing="0" w:after="0" w:afterAutospacing="0" w:line="360" w:lineRule="auto"/>
        <w:ind w:firstLine="709"/>
        <w:jc w:val="both"/>
        <w:rPr>
          <w:sz w:val="28"/>
          <w:szCs w:val="28"/>
        </w:rPr>
      </w:pPr>
      <w:r w:rsidRPr="00D17BA6">
        <w:rPr>
          <w:bCs/>
          <w:i/>
          <w:iCs/>
          <w:sz w:val="28"/>
          <w:szCs w:val="28"/>
        </w:rPr>
        <w:t>По типу дисперсной системы</w:t>
      </w:r>
      <w:r w:rsidRPr="00D17BA6">
        <w:rPr>
          <w:b/>
          <w:sz w:val="28"/>
          <w:szCs w:val="28"/>
        </w:rPr>
        <w:t xml:space="preserve"> </w:t>
      </w:r>
      <w:r w:rsidRPr="00D17BA6">
        <w:rPr>
          <w:sz w:val="28"/>
          <w:szCs w:val="28"/>
        </w:rPr>
        <w:t>различают мази гомогенные (мази-сплавы, мази-растворы) и гетерогенные (суспензионные, эмульсионные и комбинированные). Тип дисперсной системы мази зависит от характера основы (гидрофильная, липофильная или дифильная), а также физико-химических свойств лекарственных веществ.</w:t>
      </w:r>
      <w:r w:rsidR="009E7309" w:rsidRPr="00D17BA6">
        <w:rPr>
          <w:sz w:val="28"/>
          <w:szCs w:val="28"/>
        </w:rPr>
        <w:t>[1]</w:t>
      </w:r>
    </w:p>
    <w:p w14:paraId="29B26672" w14:textId="77777777" w:rsidR="00D23DDC" w:rsidRPr="00D17BA6" w:rsidRDefault="00D23DDC" w:rsidP="00D17BA6">
      <w:pPr>
        <w:pStyle w:val="a3"/>
        <w:widowControl w:val="0"/>
        <w:shd w:val="clear" w:color="000000" w:fill="auto"/>
        <w:spacing w:before="0" w:beforeAutospacing="0" w:after="0" w:afterAutospacing="0" w:line="360" w:lineRule="auto"/>
        <w:ind w:firstLine="709"/>
        <w:jc w:val="both"/>
        <w:rPr>
          <w:sz w:val="28"/>
          <w:szCs w:val="28"/>
        </w:rPr>
      </w:pPr>
      <w:r w:rsidRPr="00D17BA6">
        <w:rPr>
          <w:bCs/>
          <w:i/>
          <w:iCs/>
          <w:sz w:val="28"/>
          <w:szCs w:val="28"/>
        </w:rPr>
        <w:t>В зависимости от консистенции</w:t>
      </w:r>
      <w:r w:rsidRPr="00D17BA6">
        <w:rPr>
          <w:b/>
          <w:sz w:val="28"/>
          <w:szCs w:val="28"/>
        </w:rPr>
        <w:t xml:space="preserve"> </w:t>
      </w:r>
      <w:r w:rsidRPr="00D17BA6">
        <w:rPr>
          <w:sz w:val="28"/>
          <w:szCs w:val="28"/>
        </w:rPr>
        <w:t>различают: мази (гомогенные и гетерогенные системы на различных основах), пасты (суспензионные или комбинированные мази с содержанием твердой фазы более 25%), кремы (мази на эмульсионных основах), гели (мази на гидрофильных основах), линименты (жидкие мази).</w:t>
      </w:r>
    </w:p>
    <w:p w14:paraId="3C10ECD8" w14:textId="77777777" w:rsidR="000E5ED6" w:rsidRPr="00D17BA6" w:rsidRDefault="000E5ED6" w:rsidP="00D17BA6">
      <w:pPr>
        <w:pStyle w:val="a3"/>
        <w:widowControl w:val="0"/>
        <w:shd w:val="clear" w:color="000000" w:fill="auto"/>
        <w:spacing w:before="0" w:beforeAutospacing="0" w:after="0" w:afterAutospacing="0" w:line="360" w:lineRule="auto"/>
        <w:ind w:firstLine="709"/>
        <w:jc w:val="both"/>
        <w:rPr>
          <w:bCs/>
          <w:iCs/>
          <w:sz w:val="28"/>
          <w:szCs w:val="28"/>
        </w:rPr>
      </w:pPr>
      <w:r w:rsidRPr="00D17BA6">
        <w:rPr>
          <w:bCs/>
          <w:i/>
          <w:iCs/>
          <w:sz w:val="28"/>
          <w:szCs w:val="28"/>
        </w:rPr>
        <w:t>В зависимости от области применения</w:t>
      </w:r>
      <w:r w:rsidR="00147A91" w:rsidRPr="00D17BA6">
        <w:rPr>
          <w:bCs/>
          <w:i/>
          <w:iCs/>
          <w:sz w:val="28"/>
          <w:szCs w:val="28"/>
        </w:rPr>
        <w:t xml:space="preserve"> </w:t>
      </w:r>
      <w:r w:rsidR="00147A91" w:rsidRPr="00D17BA6">
        <w:rPr>
          <w:bCs/>
          <w:iCs/>
          <w:sz w:val="28"/>
          <w:szCs w:val="28"/>
        </w:rPr>
        <w:t>различают: для накожного применения и чрезкожного введения лекарственных средств (дерматологические мази местного (локального) действия; общего действия; мази в составе трансдермальных терапевтических систем; для дерматологического электро- и ионофореза); Для нанесения на слизистую оболочку (глаз</w:t>
      </w:r>
      <w:r w:rsidR="004B7319" w:rsidRPr="00D17BA6">
        <w:rPr>
          <w:bCs/>
          <w:iCs/>
          <w:sz w:val="28"/>
          <w:szCs w:val="28"/>
        </w:rPr>
        <w:t>н</w:t>
      </w:r>
      <w:r w:rsidR="00147A91" w:rsidRPr="00D17BA6">
        <w:rPr>
          <w:bCs/>
          <w:iCs/>
          <w:sz w:val="28"/>
          <w:szCs w:val="28"/>
        </w:rPr>
        <w:t>ые мази; на слизистые оболочки естественных и патологических полостей тела (рек</w:t>
      </w:r>
      <w:r w:rsidR="004B7319" w:rsidRPr="00D17BA6">
        <w:rPr>
          <w:bCs/>
          <w:iCs/>
          <w:sz w:val="28"/>
          <w:szCs w:val="28"/>
        </w:rPr>
        <w:t>та</w:t>
      </w:r>
      <w:r w:rsidR="00147A91" w:rsidRPr="00D17BA6">
        <w:rPr>
          <w:bCs/>
          <w:iCs/>
          <w:sz w:val="28"/>
          <w:szCs w:val="28"/>
        </w:rPr>
        <w:t>льные, вагинальные, уретральные, для носа, для стоматологии, для введения в свищевые ходы и другие полости); на раны и ожоговые поверхности.</w:t>
      </w:r>
    </w:p>
    <w:p w14:paraId="705AF49B" w14:textId="77777777" w:rsidR="00D662B8" w:rsidRPr="00D17BA6" w:rsidRDefault="00147A91" w:rsidP="00D17BA6">
      <w:pPr>
        <w:pStyle w:val="a3"/>
        <w:widowControl w:val="0"/>
        <w:shd w:val="clear" w:color="000000" w:fill="auto"/>
        <w:spacing w:before="0" w:beforeAutospacing="0" w:after="0" w:afterAutospacing="0" w:line="360" w:lineRule="auto"/>
        <w:ind w:firstLine="709"/>
        <w:jc w:val="both"/>
        <w:rPr>
          <w:bCs/>
          <w:iCs/>
          <w:sz w:val="28"/>
          <w:szCs w:val="28"/>
        </w:rPr>
      </w:pPr>
      <w:r w:rsidRPr="00D17BA6">
        <w:rPr>
          <w:bCs/>
          <w:i/>
          <w:iCs/>
          <w:sz w:val="28"/>
          <w:szCs w:val="28"/>
        </w:rPr>
        <w:t xml:space="preserve">По характеру и скорости воздействия на организм </w:t>
      </w:r>
      <w:r w:rsidRPr="00D17BA6">
        <w:rPr>
          <w:bCs/>
          <w:iCs/>
          <w:sz w:val="28"/>
          <w:szCs w:val="28"/>
        </w:rPr>
        <w:t>различают:</w:t>
      </w:r>
      <w:r w:rsidR="00494402" w:rsidRPr="00D17BA6">
        <w:rPr>
          <w:bCs/>
          <w:iCs/>
          <w:sz w:val="28"/>
          <w:szCs w:val="28"/>
        </w:rPr>
        <w:t xml:space="preserve"> мази местного</w:t>
      </w:r>
      <w:r w:rsidR="00D17BA6">
        <w:rPr>
          <w:bCs/>
          <w:iCs/>
          <w:sz w:val="28"/>
          <w:szCs w:val="28"/>
        </w:rPr>
        <w:t xml:space="preserve"> </w:t>
      </w:r>
      <w:r w:rsidR="00494402" w:rsidRPr="00D17BA6">
        <w:rPr>
          <w:bCs/>
          <w:iCs/>
          <w:sz w:val="28"/>
          <w:szCs w:val="28"/>
        </w:rPr>
        <w:t>(локального) действия; общего резорбтивного (за счет активного всасывания лекарственных веществ в кровь); рефлекторного дейст</w:t>
      </w:r>
      <w:r w:rsidR="004B7319" w:rsidRPr="00D17BA6">
        <w:rPr>
          <w:bCs/>
          <w:iCs/>
          <w:sz w:val="28"/>
          <w:szCs w:val="28"/>
        </w:rPr>
        <w:t>вия (через нервные окончания и ц</w:t>
      </w:r>
      <w:r w:rsidR="00494402" w:rsidRPr="00D17BA6">
        <w:rPr>
          <w:bCs/>
          <w:iCs/>
          <w:sz w:val="28"/>
          <w:szCs w:val="28"/>
        </w:rPr>
        <w:t>ентральную нервную систему).</w:t>
      </w:r>
    </w:p>
    <w:p w14:paraId="6C66CBDA" w14:textId="77777777" w:rsidR="00D662B8" w:rsidRPr="00D17BA6" w:rsidRDefault="00494402" w:rsidP="00D17BA6">
      <w:pPr>
        <w:pStyle w:val="a3"/>
        <w:widowControl w:val="0"/>
        <w:shd w:val="clear" w:color="000000" w:fill="auto"/>
        <w:spacing w:before="0" w:beforeAutospacing="0" w:after="0" w:afterAutospacing="0" w:line="360" w:lineRule="auto"/>
        <w:ind w:firstLine="709"/>
        <w:jc w:val="both"/>
        <w:rPr>
          <w:bCs/>
          <w:iCs/>
          <w:sz w:val="28"/>
          <w:szCs w:val="28"/>
        </w:rPr>
      </w:pPr>
      <w:r w:rsidRPr="00D17BA6">
        <w:rPr>
          <w:bCs/>
          <w:i/>
          <w:iCs/>
          <w:sz w:val="28"/>
          <w:szCs w:val="28"/>
        </w:rPr>
        <w:t xml:space="preserve">По типу дисперсионной системы </w:t>
      </w:r>
      <w:r w:rsidRPr="00D17BA6">
        <w:rPr>
          <w:bCs/>
          <w:iCs/>
          <w:sz w:val="28"/>
          <w:szCs w:val="28"/>
        </w:rPr>
        <w:t>различают:</w:t>
      </w:r>
      <w:r w:rsidR="00D662B8" w:rsidRPr="00D17BA6">
        <w:rPr>
          <w:sz w:val="28"/>
        </w:rPr>
        <w:t xml:space="preserve"> </w:t>
      </w:r>
      <w:r w:rsidR="00D662B8" w:rsidRPr="00D17BA6">
        <w:rPr>
          <w:sz w:val="28"/>
          <w:szCs w:val="28"/>
        </w:rPr>
        <w:t>Гомогенные мази: а) мази-сплавы; б) мази-растворы; в) Экстракционные мази;</w:t>
      </w:r>
      <w:r w:rsidR="004B7319" w:rsidRPr="00D17BA6">
        <w:rPr>
          <w:sz w:val="28"/>
          <w:szCs w:val="28"/>
        </w:rPr>
        <w:t xml:space="preserve"> </w:t>
      </w:r>
      <w:r w:rsidR="00D662B8" w:rsidRPr="00D17BA6">
        <w:rPr>
          <w:sz w:val="28"/>
          <w:szCs w:val="28"/>
        </w:rPr>
        <w:t xml:space="preserve">Суспензионные мази: а) двухфазные системы; </w:t>
      </w:r>
      <w:r w:rsidR="004B7319" w:rsidRPr="00D17BA6">
        <w:rPr>
          <w:sz w:val="28"/>
          <w:szCs w:val="28"/>
        </w:rPr>
        <w:t>б) трех- и многофазные системы</w:t>
      </w:r>
      <w:r w:rsidR="00D662B8" w:rsidRPr="00D17BA6">
        <w:rPr>
          <w:sz w:val="28"/>
          <w:szCs w:val="28"/>
        </w:rPr>
        <w:t>;</w:t>
      </w:r>
      <w:r w:rsidR="004B7319" w:rsidRPr="00D17BA6">
        <w:rPr>
          <w:sz w:val="28"/>
          <w:szCs w:val="28"/>
        </w:rPr>
        <w:t xml:space="preserve"> </w:t>
      </w:r>
      <w:r w:rsidR="00D662B8" w:rsidRPr="00D17BA6">
        <w:rPr>
          <w:sz w:val="28"/>
          <w:szCs w:val="28"/>
        </w:rPr>
        <w:t>Эмульсионные мази: а) мази-эмульсии типа В/М; б) мази-эмульсии типа М/В;</w:t>
      </w:r>
      <w:r w:rsidR="004B7319" w:rsidRPr="00D17BA6">
        <w:rPr>
          <w:sz w:val="28"/>
          <w:szCs w:val="28"/>
        </w:rPr>
        <w:t xml:space="preserve"> </w:t>
      </w:r>
      <w:r w:rsidR="00D662B8" w:rsidRPr="00D17BA6">
        <w:rPr>
          <w:sz w:val="28"/>
          <w:szCs w:val="28"/>
        </w:rPr>
        <w:t>Комбинированные мази.</w:t>
      </w:r>
      <w:r w:rsidR="00D662B8" w:rsidRPr="00D17BA6">
        <w:rPr>
          <w:bCs/>
          <w:iCs/>
          <w:sz w:val="28"/>
          <w:szCs w:val="28"/>
        </w:rPr>
        <w:t xml:space="preserve"> </w:t>
      </w:r>
      <w:r w:rsidR="00D662B8" w:rsidRPr="00D17BA6">
        <w:rPr>
          <w:sz w:val="28"/>
          <w:szCs w:val="28"/>
        </w:rPr>
        <w:t xml:space="preserve">К подгруппе гомогенных мазей относятся жирные мази, образованные оплавлением основы и лекарственных веществ, </w:t>
      </w:r>
      <w:r w:rsidR="00D662B8" w:rsidRPr="00D17BA6">
        <w:rPr>
          <w:sz w:val="28"/>
          <w:szCs w:val="28"/>
        </w:rPr>
        <w:lastRenderedPageBreak/>
        <w:t>взаимно раство</w:t>
      </w:r>
      <w:r w:rsidR="004B7319" w:rsidRPr="00D17BA6">
        <w:rPr>
          <w:sz w:val="28"/>
          <w:szCs w:val="28"/>
        </w:rPr>
        <w:t>римых, мази, в которых лекарств</w:t>
      </w:r>
      <w:r w:rsidR="00D662B8" w:rsidRPr="00D17BA6">
        <w:rPr>
          <w:sz w:val="28"/>
          <w:szCs w:val="28"/>
        </w:rPr>
        <w:t>енные вещества растворимы в мазевой основе, и мази, в которых лекарственные вещества перешли в мазевую основу в результате их экстрагирования расплавленной основой. Мази этой подгруппы характеризуются отсутствием межфазной поверхности раздела между основой мази и лекарственными веществами. Однако полная гомогенность в этих системах не имеет места, так как сами, мазевые основы могут содер</w:t>
      </w:r>
      <w:r w:rsidR="006B0594" w:rsidRPr="00D17BA6">
        <w:rPr>
          <w:sz w:val="28"/>
          <w:szCs w:val="28"/>
        </w:rPr>
        <w:t>жать микро- или ультрамикрокрис</w:t>
      </w:r>
      <w:r w:rsidR="00D662B8" w:rsidRPr="00D17BA6">
        <w:rPr>
          <w:sz w:val="28"/>
          <w:szCs w:val="28"/>
        </w:rPr>
        <w:t>таллические включения, т. е. быть структурированными системами.</w:t>
      </w:r>
      <w:r w:rsidR="009E7309" w:rsidRPr="00D17BA6">
        <w:rPr>
          <w:sz w:val="28"/>
          <w:szCs w:val="28"/>
        </w:rPr>
        <w:t>[3]</w:t>
      </w:r>
      <w:r w:rsidR="00D662B8" w:rsidRPr="00D17BA6">
        <w:rPr>
          <w:sz w:val="28"/>
          <w:szCs w:val="28"/>
        </w:rPr>
        <w:t xml:space="preserve"> В состав мазей-суспензий входят лекарственные вещества, нерастворимые в воде и жирах. В виде суспензий вводятся также лекарственные вещества, которые растворяются в воде, но растворы их едкие и могут вызвать раздражение кожи и некротические явления (резорцин, пирогаллол, цинка: сульфат, ртути дихлорид, сегнетова соль). В суспендированном состоянии в мази вводятся также вещества, требующие для своего растворения значительное количество воды (бура, б</w:t>
      </w:r>
      <w:r w:rsidR="007A529F">
        <w:rPr>
          <w:sz w:val="28"/>
          <w:szCs w:val="28"/>
        </w:rPr>
        <w:t>о</w:t>
      </w:r>
      <w:r w:rsidR="00D662B8" w:rsidRPr="00D17BA6">
        <w:rPr>
          <w:sz w:val="28"/>
          <w:szCs w:val="28"/>
        </w:rPr>
        <w:t>рная кислота). Мази-суспензии могут содержать одно или несколько лекарственных веществ, причем каждое из них имеет свою межфазную границу раздела. По этому признаку мази-суспензии делятся на двух-, трех- и многофазные системы. Эмульсионные мази содержат лекарственные вещества, растворимые в воде или, реже, в спирте, глицерине и их смесях. Поскольку такие растворы не смешиваются с жировыми основами, получаемые мази представляют собой эмульсии, в которых дисперсионной средой обычно является мазевая основа. Дисперсной фазой, помимо водных и других растворов лекарственных веществ, может быть также металлическая ртуть (ртутно-металлические мази).</w:t>
      </w:r>
      <w:r w:rsidR="00D17BA6">
        <w:rPr>
          <w:sz w:val="28"/>
          <w:szCs w:val="28"/>
        </w:rPr>
        <w:t xml:space="preserve"> </w:t>
      </w:r>
      <w:r w:rsidR="00D662B8" w:rsidRPr="00D17BA6">
        <w:rPr>
          <w:sz w:val="28"/>
          <w:szCs w:val="28"/>
        </w:rPr>
        <w:t>Большинство мазей-эмульсий содержит эмульгаторы, в силу чего мази получаются достаточно высокодисперсными и устойчивыми.</w:t>
      </w:r>
      <w:r w:rsidR="00B7211D" w:rsidRPr="00D17BA6">
        <w:rPr>
          <w:sz w:val="28"/>
          <w:szCs w:val="28"/>
        </w:rPr>
        <w:t>[2]</w:t>
      </w:r>
      <w:r w:rsidR="00D662B8" w:rsidRPr="00D17BA6">
        <w:rPr>
          <w:sz w:val="28"/>
          <w:szCs w:val="28"/>
        </w:rPr>
        <w:t xml:space="preserve"> Однако встречаются мази, которые устойчивы только благодаря высокой вязкости дисперсионной среды. В таких мазях дисперсная фаза состоит из крупных капелек.</w:t>
      </w:r>
    </w:p>
    <w:p w14:paraId="3EA7599D" w14:textId="77777777" w:rsidR="00D662B8" w:rsidRPr="00D17BA6" w:rsidRDefault="00D662B8" w:rsidP="00D17BA6">
      <w:pPr>
        <w:pStyle w:val="a3"/>
        <w:widowControl w:val="0"/>
        <w:shd w:val="clear" w:color="000000" w:fill="auto"/>
        <w:spacing w:before="0" w:beforeAutospacing="0" w:after="0" w:afterAutospacing="0" w:line="360" w:lineRule="auto"/>
        <w:ind w:firstLine="709"/>
        <w:jc w:val="both"/>
        <w:rPr>
          <w:bCs/>
          <w:iCs/>
          <w:sz w:val="28"/>
          <w:szCs w:val="28"/>
        </w:rPr>
      </w:pPr>
      <w:r w:rsidRPr="00D17BA6">
        <w:rPr>
          <w:sz w:val="28"/>
          <w:szCs w:val="28"/>
        </w:rPr>
        <w:t>Комбинированные мази представляют собой сочетания разных типов дисперсных систем.</w:t>
      </w:r>
    </w:p>
    <w:p w14:paraId="3525B9C5" w14:textId="77777777" w:rsidR="00D662B8" w:rsidRPr="00D17BA6" w:rsidRDefault="00D662B8" w:rsidP="00D17BA6">
      <w:pPr>
        <w:pStyle w:val="a3"/>
        <w:widowControl w:val="0"/>
        <w:shd w:val="clear" w:color="000000" w:fill="auto"/>
        <w:spacing w:before="0" w:beforeAutospacing="0" w:after="0" w:afterAutospacing="0" w:line="360" w:lineRule="auto"/>
        <w:ind w:firstLine="709"/>
        <w:jc w:val="both"/>
        <w:rPr>
          <w:sz w:val="28"/>
          <w:szCs w:val="28"/>
        </w:rPr>
      </w:pPr>
      <w:r w:rsidRPr="00D17BA6">
        <w:rPr>
          <w:bCs/>
          <w:i/>
          <w:iCs/>
          <w:sz w:val="28"/>
          <w:szCs w:val="28"/>
        </w:rPr>
        <w:lastRenderedPageBreak/>
        <w:t xml:space="preserve">По типу основ </w:t>
      </w:r>
      <w:r w:rsidRPr="00D17BA6">
        <w:rPr>
          <w:bCs/>
          <w:iCs/>
          <w:sz w:val="28"/>
          <w:szCs w:val="28"/>
        </w:rPr>
        <w:t>различают: м</w:t>
      </w:r>
      <w:r w:rsidRPr="00D17BA6">
        <w:rPr>
          <w:sz w:val="28"/>
          <w:szCs w:val="28"/>
        </w:rPr>
        <w:t>ази на гидрофобных основах; Мази на гидрофильных основах; Мази на эмульсионных (дифильных) основах.</w:t>
      </w:r>
    </w:p>
    <w:p w14:paraId="03549D53" w14:textId="77777777" w:rsidR="00D17BA6" w:rsidRDefault="00D17BA6" w:rsidP="00D17BA6">
      <w:pPr>
        <w:pStyle w:val="a3"/>
        <w:widowControl w:val="0"/>
        <w:shd w:val="clear" w:color="000000" w:fill="auto"/>
        <w:spacing w:before="0" w:beforeAutospacing="0" w:after="0" w:afterAutospacing="0" w:line="360" w:lineRule="auto"/>
        <w:ind w:firstLine="709"/>
        <w:jc w:val="both"/>
        <w:rPr>
          <w:b/>
          <w:bCs/>
          <w:iCs/>
          <w:sz w:val="28"/>
          <w:szCs w:val="28"/>
        </w:rPr>
      </w:pPr>
    </w:p>
    <w:p w14:paraId="60243C10" w14:textId="77777777" w:rsidR="00D17BA6" w:rsidRDefault="009B6F5A" w:rsidP="00D17BA6">
      <w:pPr>
        <w:pStyle w:val="a3"/>
        <w:widowControl w:val="0"/>
        <w:shd w:val="clear" w:color="000000" w:fill="auto"/>
        <w:spacing w:before="0" w:beforeAutospacing="0" w:after="0" w:afterAutospacing="0" w:line="360" w:lineRule="auto"/>
        <w:ind w:firstLine="709"/>
        <w:jc w:val="both"/>
        <w:rPr>
          <w:b/>
          <w:bCs/>
          <w:iCs/>
          <w:sz w:val="28"/>
          <w:szCs w:val="28"/>
        </w:rPr>
      </w:pPr>
      <w:r w:rsidRPr="00D17BA6">
        <w:rPr>
          <w:b/>
          <w:bCs/>
          <w:iCs/>
          <w:sz w:val="28"/>
          <w:szCs w:val="28"/>
        </w:rPr>
        <w:t xml:space="preserve">2.3 </w:t>
      </w:r>
      <w:r w:rsidR="00D17BA6">
        <w:rPr>
          <w:b/>
          <w:bCs/>
          <w:iCs/>
          <w:sz w:val="28"/>
          <w:szCs w:val="28"/>
        </w:rPr>
        <w:t>Основы для мазей</w:t>
      </w:r>
    </w:p>
    <w:p w14:paraId="69211385" w14:textId="77777777" w:rsidR="00D17BA6" w:rsidRDefault="00D17BA6" w:rsidP="00D17BA6">
      <w:pPr>
        <w:pStyle w:val="a3"/>
        <w:widowControl w:val="0"/>
        <w:shd w:val="clear" w:color="000000" w:fill="auto"/>
        <w:spacing w:before="0" w:beforeAutospacing="0" w:after="0" w:afterAutospacing="0" w:line="360" w:lineRule="auto"/>
        <w:ind w:firstLine="709"/>
        <w:jc w:val="both"/>
        <w:rPr>
          <w:sz w:val="28"/>
          <w:szCs w:val="28"/>
        </w:rPr>
      </w:pPr>
    </w:p>
    <w:p w14:paraId="34F6C0C4" w14:textId="77777777" w:rsidR="003721F2" w:rsidRDefault="003721F2"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 xml:space="preserve">Основы обеспечивают необходимую массу мази и таким образом надлежащую концентрацию лекарственных веществ, мягкую консистенцию, оказывают существенное влияние на стабильность мазей. Степень высвобождения лекарственных веществ из мазей, скорость и полнота их резорбции во многом зависят от природы и свойств основы. Например, мазь кислоты борной 2% на консистентной эмульсионной основе проявляют такую же терапевтическую активность, как аналогичная мазь 10% концентрации, приготовленная на вазелине. </w:t>
      </w:r>
      <w:r w:rsidR="00B7211D" w:rsidRPr="00D17BA6">
        <w:rPr>
          <w:sz w:val="28"/>
          <w:szCs w:val="28"/>
        </w:rPr>
        <w:t>[1]</w:t>
      </w:r>
      <w:r w:rsidR="00AB6E43" w:rsidRPr="00D17BA6">
        <w:rPr>
          <w:sz w:val="28"/>
          <w:szCs w:val="28"/>
        </w:rPr>
        <w:t>Та</w:t>
      </w:r>
      <w:r w:rsidRPr="00D17BA6">
        <w:rPr>
          <w:sz w:val="28"/>
          <w:szCs w:val="28"/>
        </w:rPr>
        <w:t>ким образом, мазь следует рассматривать как единое целое, а основу как активную часть мази. К основам предъявляются ряд требований представленных на схеме:</w:t>
      </w:r>
    </w:p>
    <w:p w14:paraId="794DE4CF" w14:textId="77777777" w:rsidR="00D17BA6" w:rsidRPr="00D17BA6" w:rsidRDefault="00D17BA6" w:rsidP="00D17BA6">
      <w:pPr>
        <w:pStyle w:val="a3"/>
        <w:widowControl w:val="0"/>
        <w:shd w:val="clear" w:color="000000" w:fill="auto"/>
        <w:spacing w:before="0" w:beforeAutospacing="0" w:after="0" w:afterAutospacing="0" w:line="360" w:lineRule="auto"/>
        <w:ind w:firstLine="709"/>
        <w:jc w:val="both"/>
        <w:rPr>
          <w:bCs/>
          <w:iCs/>
          <w:sz w:val="28"/>
          <w:szCs w:val="28"/>
        </w:rPr>
      </w:pPr>
    </w:p>
    <w:p w14:paraId="3C4FCF96" w14:textId="2AFE2E65" w:rsidR="003721F2" w:rsidRPr="00D17BA6" w:rsidRDefault="00D443DF" w:rsidP="00D17BA6">
      <w:pPr>
        <w:pStyle w:val="a3"/>
        <w:widowControl w:val="0"/>
        <w:shd w:val="clear" w:color="000000" w:fill="auto"/>
        <w:spacing w:before="0" w:beforeAutospacing="0" w:after="0" w:afterAutospacing="0" w:line="360" w:lineRule="auto"/>
        <w:ind w:firstLine="709"/>
        <w:jc w:val="both"/>
        <w:rPr>
          <w:sz w:val="28"/>
          <w:szCs w:val="17"/>
        </w:rPr>
      </w:pPr>
      <w:r w:rsidRPr="00560E04">
        <w:rPr>
          <w:noProof/>
          <w:sz w:val="28"/>
          <w:szCs w:val="17"/>
        </w:rPr>
        <w:drawing>
          <wp:inline distT="0" distB="0" distL="0" distR="0" wp14:anchorId="2C773468" wp14:editId="53C0EAD7">
            <wp:extent cx="4676775" cy="1581150"/>
            <wp:effectExtent l="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775" cy="1581150"/>
                    </a:xfrm>
                    <a:prstGeom prst="rect">
                      <a:avLst/>
                    </a:prstGeom>
                    <a:noFill/>
                    <a:ln>
                      <a:noFill/>
                    </a:ln>
                  </pic:spPr>
                </pic:pic>
              </a:graphicData>
            </a:graphic>
          </wp:inline>
        </w:drawing>
      </w:r>
    </w:p>
    <w:p w14:paraId="5CDB8708" w14:textId="77777777" w:rsidR="00D17BA6" w:rsidRDefault="00D17BA6" w:rsidP="00D17BA6">
      <w:pPr>
        <w:pStyle w:val="a3"/>
        <w:widowControl w:val="0"/>
        <w:shd w:val="clear" w:color="000000" w:fill="auto"/>
        <w:spacing w:before="0" w:beforeAutospacing="0" w:after="0" w:afterAutospacing="0" w:line="360" w:lineRule="auto"/>
        <w:ind w:firstLine="709"/>
        <w:jc w:val="both"/>
        <w:rPr>
          <w:sz w:val="28"/>
          <w:szCs w:val="28"/>
        </w:rPr>
      </w:pPr>
    </w:p>
    <w:p w14:paraId="6CD81A11" w14:textId="77777777" w:rsidR="00AB6E43" w:rsidRPr="00D17BA6" w:rsidRDefault="003721F2"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а) мягкая консистенция необходима для удобства нанесения на кожу и слизистые оболочки.</w:t>
      </w:r>
    </w:p>
    <w:p w14:paraId="396CE80D" w14:textId="77777777" w:rsidR="00AB6E43" w:rsidRPr="00D17BA6" w:rsidRDefault="003721F2"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 xml:space="preserve">б) </w:t>
      </w:r>
      <w:r w:rsidR="007A529F">
        <w:rPr>
          <w:sz w:val="28"/>
          <w:szCs w:val="28"/>
        </w:rPr>
        <w:t>х</w:t>
      </w:r>
      <w:r w:rsidRPr="00D17BA6">
        <w:rPr>
          <w:sz w:val="28"/>
          <w:szCs w:val="28"/>
        </w:rPr>
        <w:t>имическая инертность основ гарантирует отсутствие взаимодействия с лекарственными веществами, изменения под действием внешних факторов (воздух, свет, влага, температура) и, следовательно, обеспечивается стабильность мази.</w:t>
      </w:r>
    </w:p>
    <w:p w14:paraId="220F0787" w14:textId="77777777" w:rsidR="00AB6E43" w:rsidRPr="00D17BA6" w:rsidRDefault="004B7319"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 xml:space="preserve">в) отсутствие аллергических </w:t>
      </w:r>
      <w:r w:rsidR="003721F2" w:rsidRPr="00D17BA6">
        <w:rPr>
          <w:sz w:val="28"/>
          <w:szCs w:val="28"/>
        </w:rPr>
        <w:t>раздражителей и сенсибилизирующего действия мазей зависит от безвредных биологических основ.</w:t>
      </w:r>
    </w:p>
    <w:p w14:paraId="35A0807D" w14:textId="77777777" w:rsidR="00AB6E43" w:rsidRPr="00D17BA6" w:rsidRDefault="003721F2"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lastRenderedPageBreak/>
        <w:t>г) важно, чтобы основы не нарушали физиологических функций кожи. Наружный слой кожи обладает кислой реакцией, которая препятствует размножению микроорганизмов. Поэтому сохранение первоначального значения рН кожи имеет большое значение.</w:t>
      </w:r>
    </w:p>
    <w:p w14:paraId="696E08F5" w14:textId="77777777" w:rsidR="00AB6E43" w:rsidRPr="00D17BA6" w:rsidRDefault="003721F2"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д) присутствие микроорганизмов может быть причиной повторного инфицирования воспаленной кожи и слизистой, а также снижения активности лекарственных веществ.</w:t>
      </w:r>
    </w:p>
    <w:p w14:paraId="3D5A9F22" w14:textId="77777777" w:rsidR="00AB6E43" w:rsidRPr="00D17BA6" w:rsidRDefault="003721F2"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е) большое значение имеет вопрос о легкости удаления остатков мази с белья, поверхности кожи, особенно с их волокнистых участков.</w:t>
      </w:r>
    </w:p>
    <w:p w14:paraId="5897A60E" w14:textId="77777777" w:rsidR="00D17BA6" w:rsidRDefault="003721F2"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ж) свойства основы должен соответствовать цели назначения мазей.</w:t>
      </w:r>
      <w:r w:rsidR="00B7211D" w:rsidRPr="00D17BA6">
        <w:rPr>
          <w:sz w:val="28"/>
          <w:szCs w:val="28"/>
        </w:rPr>
        <w:t>[4]</w:t>
      </w:r>
    </w:p>
    <w:p w14:paraId="4CCA4499" w14:textId="77777777" w:rsidR="003721F2" w:rsidRPr="00D17BA6" w:rsidRDefault="003721F2"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Основы для поверхностно действующих мазей не должны способствовать глубине всасыванию лекарственных веществ. Основы для мазей резорбтивного действия, наоборот, для обеспечения всасывания лекарственных веществ через слой кожи. Основы защитных мазей должны быстро высыхать и плотно прилегать к поверхности кожи. Известно несколько классификаций основ для мазей: по физическим свойствам, по химическому составу, источнику получения и т.д.</w:t>
      </w:r>
      <w:r w:rsidR="00AB6E43" w:rsidRPr="00D17BA6">
        <w:rPr>
          <w:sz w:val="28"/>
          <w:szCs w:val="28"/>
        </w:rPr>
        <w:t xml:space="preserve"> </w:t>
      </w:r>
      <w:r w:rsidRPr="00D17BA6">
        <w:rPr>
          <w:sz w:val="28"/>
          <w:szCs w:val="28"/>
        </w:rPr>
        <w:t xml:space="preserve">Наиболее целесообразной является классификация по степени родства свойств лекарственных веществ и основ, по возможности растворения лекарственных веществ и основе. </w:t>
      </w:r>
      <w:r w:rsidR="00B7211D" w:rsidRPr="00D17BA6">
        <w:rPr>
          <w:sz w:val="28"/>
          <w:szCs w:val="28"/>
        </w:rPr>
        <w:t>[3]</w:t>
      </w:r>
      <w:r w:rsidRPr="00D17BA6">
        <w:rPr>
          <w:sz w:val="28"/>
          <w:szCs w:val="28"/>
        </w:rPr>
        <w:t>В соответствии с этим принципом все мазевые основы делят на 3 группы: липофильные, гидрофильные, липофильно-гидрофильные основы.</w:t>
      </w:r>
    </w:p>
    <w:p w14:paraId="06B66F70" w14:textId="77777777" w:rsidR="003721F2" w:rsidRPr="00D17BA6" w:rsidRDefault="003721F2"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Классификация основ для мазей.</w:t>
      </w:r>
    </w:p>
    <w:p w14:paraId="1FDDC49A" w14:textId="77777777" w:rsidR="00D17BA6" w:rsidRDefault="00D17BA6">
      <w:pPr>
        <w:rPr>
          <w:sz w:val="28"/>
          <w:szCs w:val="17"/>
        </w:rPr>
      </w:pPr>
    </w:p>
    <w:p w14:paraId="19CC022B" w14:textId="77777777" w:rsidR="00D17BA6" w:rsidRDefault="00D17BA6">
      <w:pPr>
        <w:rPr>
          <w:rFonts w:ascii="Times New Roman" w:hAnsi="Times New Roman"/>
          <w:sz w:val="28"/>
          <w:szCs w:val="17"/>
          <w:lang w:eastAsia="ru-RU"/>
        </w:rPr>
      </w:pPr>
      <w:r>
        <w:rPr>
          <w:sz w:val="28"/>
          <w:szCs w:val="17"/>
        </w:rPr>
        <w:br w:type="page"/>
      </w:r>
    </w:p>
    <w:p w14:paraId="427BE444" w14:textId="7A39BD7A" w:rsidR="003721F2" w:rsidRPr="00D17BA6" w:rsidRDefault="00D443DF" w:rsidP="00D17BA6">
      <w:pPr>
        <w:pStyle w:val="a3"/>
        <w:widowControl w:val="0"/>
        <w:shd w:val="clear" w:color="000000" w:fill="auto"/>
        <w:spacing w:before="0" w:beforeAutospacing="0" w:after="0" w:afterAutospacing="0" w:line="360" w:lineRule="auto"/>
        <w:ind w:firstLine="709"/>
        <w:jc w:val="both"/>
        <w:rPr>
          <w:sz w:val="28"/>
          <w:szCs w:val="17"/>
        </w:rPr>
      </w:pPr>
      <w:r w:rsidRPr="001557B7">
        <w:rPr>
          <w:noProof/>
          <w:sz w:val="28"/>
          <w:szCs w:val="17"/>
        </w:rPr>
        <w:drawing>
          <wp:inline distT="0" distB="0" distL="0" distR="0" wp14:anchorId="7422551E" wp14:editId="4C7D33D1">
            <wp:extent cx="4572000" cy="3571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571875"/>
                    </a:xfrm>
                    <a:prstGeom prst="rect">
                      <a:avLst/>
                    </a:prstGeom>
                    <a:noFill/>
                    <a:ln>
                      <a:noFill/>
                    </a:ln>
                  </pic:spPr>
                </pic:pic>
              </a:graphicData>
            </a:graphic>
          </wp:inline>
        </w:drawing>
      </w:r>
    </w:p>
    <w:p w14:paraId="25F0EAD5" w14:textId="77777777" w:rsidR="00D17BA6" w:rsidRDefault="00D17BA6" w:rsidP="00D17BA6">
      <w:pPr>
        <w:pStyle w:val="a3"/>
        <w:widowControl w:val="0"/>
        <w:shd w:val="clear" w:color="000000" w:fill="auto"/>
        <w:spacing w:before="0" w:beforeAutospacing="0" w:after="0" w:afterAutospacing="0" w:line="360" w:lineRule="auto"/>
        <w:ind w:firstLine="709"/>
        <w:jc w:val="both"/>
        <w:rPr>
          <w:sz w:val="28"/>
          <w:szCs w:val="28"/>
        </w:rPr>
      </w:pPr>
    </w:p>
    <w:p w14:paraId="266DB6F6" w14:textId="77777777" w:rsidR="003721F2" w:rsidRPr="00D17BA6" w:rsidRDefault="003721F2"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Липофильные основы</w:t>
      </w:r>
      <w:r w:rsidR="00D17BA6">
        <w:rPr>
          <w:rStyle w:val="apple-converted-space"/>
          <w:sz w:val="28"/>
          <w:szCs w:val="28"/>
        </w:rPr>
        <w:t xml:space="preserve"> </w:t>
      </w:r>
      <w:r w:rsidRPr="00D17BA6">
        <w:rPr>
          <w:sz w:val="28"/>
          <w:szCs w:val="28"/>
        </w:rPr>
        <w:t>- это разнородные в химическом отношении вещества, имеющие ярко выраженную гидрофобность.</w:t>
      </w:r>
      <w:r w:rsidR="00AB6E43" w:rsidRPr="00D17BA6">
        <w:rPr>
          <w:sz w:val="28"/>
          <w:szCs w:val="28"/>
        </w:rPr>
        <w:t xml:space="preserve"> </w:t>
      </w:r>
      <w:r w:rsidRPr="00D17BA6">
        <w:rPr>
          <w:sz w:val="28"/>
          <w:szCs w:val="28"/>
        </w:rPr>
        <w:t>Сюда входят жиры и их производные, воски, уг</w:t>
      </w:r>
      <w:r w:rsidR="00AB6E43" w:rsidRPr="00D17BA6">
        <w:rPr>
          <w:sz w:val="28"/>
          <w:szCs w:val="28"/>
        </w:rPr>
        <w:t>леводороды и силиконовые основы (жиры -гидрогенизированные</w:t>
      </w:r>
      <w:r w:rsidR="00D17BA6">
        <w:rPr>
          <w:sz w:val="28"/>
          <w:szCs w:val="28"/>
        </w:rPr>
        <w:t xml:space="preserve"> </w:t>
      </w:r>
      <w:r w:rsidRPr="00D17BA6">
        <w:rPr>
          <w:sz w:val="28"/>
          <w:szCs w:val="28"/>
        </w:rPr>
        <w:t>продукты, получаемые при каталитическом гидрогенизировании масел растительных. При этом непредельные глицериды переходят в предельные, и жидкие масла меняют консистенцию на мягкую и твердую в зависимости от степени гидрогенизации. Гидрогенизированные жир</w:t>
      </w:r>
      <w:r w:rsidR="00AB6E43" w:rsidRPr="00D17BA6">
        <w:rPr>
          <w:sz w:val="28"/>
          <w:szCs w:val="28"/>
        </w:rPr>
        <w:t>ы более устойчивы при хранении)</w:t>
      </w:r>
      <w:r w:rsidRPr="00D17BA6">
        <w:rPr>
          <w:sz w:val="28"/>
          <w:szCs w:val="28"/>
        </w:rPr>
        <w:t>.</w:t>
      </w:r>
    </w:p>
    <w:p w14:paraId="5A10BD14" w14:textId="77777777" w:rsidR="003721F2" w:rsidRPr="00D17BA6" w:rsidRDefault="003721F2"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Гидрофильные основы</w:t>
      </w:r>
      <w:r w:rsidR="00D17BA6">
        <w:rPr>
          <w:rStyle w:val="apple-converted-space"/>
          <w:sz w:val="28"/>
          <w:szCs w:val="28"/>
        </w:rPr>
        <w:t xml:space="preserve"> </w:t>
      </w:r>
      <w:r w:rsidRPr="00D17BA6">
        <w:rPr>
          <w:sz w:val="28"/>
          <w:szCs w:val="28"/>
        </w:rPr>
        <w:t>- характерной особенностью является способность растворения в воде. Гидрофильные основы не оставляют жирных следов, лучше смываются с кожи и белья.</w:t>
      </w:r>
      <w:r w:rsidR="00AB6E43" w:rsidRPr="00D17BA6">
        <w:rPr>
          <w:sz w:val="28"/>
          <w:szCs w:val="28"/>
        </w:rPr>
        <w:t xml:space="preserve"> </w:t>
      </w:r>
      <w:r w:rsidRPr="00D17BA6">
        <w:rPr>
          <w:sz w:val="28"/>
          <w:szCs w:val="28"/>
        </w:rPr>
        <w:t>Недостатком их является малая устойчивость к микробной контаминации. Сюда входят гели ВМ углеводов и белков, синтетических ВМС, неорганических веществ.</w:t>
      </w:r>
    </w:p>
    <w:p w14:paraId="4F328D91" w14:textId="77777777" w:rsidR="00AF476B" w:rsidRDefault="003721F2"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Липофильно-гидрофильные основы -</w:t>
      </w:r>
      <w:r w:rsidR="00D17BA6">
        <w:rPr>
          <w:rStyle w:val="apple-converted-space"/>
          <w:sz w:val="28"/>
          <w:szCs w:val="28"/>
        </w:rPr>
        <w:t xml:space="preserve"> </w:t>
      </w:r>
      <w:r w:rsidRPr="00D17BA6">
        <w:rPr>
          <w:sz w:val="28"/>
          <w:szCs w:val="28"/>
        </w:rPr>
        <w:t>в них мо</w:t>
      </w:r>
      <w:r w:rsidR="00C50349" w:rsidRPr="00D17BA6">
        <w:rPr>
          <w:sz w:val="28"/>
          <w:szCs w:val="28"/>
        </w:rPr>
        <w:t>жно легко вводить как водорастворимые</w:t>
      </w:r>
      <w:r w:rsidRPr="00D17BA6">
        <w:rPr>
          <w:sz w:val="28"/>
          <w:szCs w:val="28"/>
        </w:rPr>
        <w:t>, так и жирорастворимые вещества, водные растворы лекарственных веществ. В качестве обязательных компоне</w:t>
      </w:r>
      <w:r w:rsidR="00C50349" w:rsidRPr="00D17BA6">
        <w:rPr>
          <w:sz w:val="28"/>
          <w:szCs w:val="28"/>
        </w:rPr>
        <w:t>нтов сюда входит эмульгатор ПАВ (например: ланолин).</w:t>
      </w:r>
    </w:p>
    <w:p w14:paraId="616DE3B1" w14:textId="77777777" w:rsidR="00D17BA6" w:rsidRDefault="00AF476B" w:rsidP="00D17BA6">
      <w:pPr>
        <w:pStyle w:val="a3"/>
        <w:widowControl w:val="0"/>
        <w:shd w:val="clear" w:color="000000" w:fill="auto"/>
        <w:spacing w:before="0" w:beforeAutospacing="0" w:after="0" w:afterAutospacing="0" w:line="360" w:lineRule="auto"/>
        <w:ind w:firstLine="709"/>
        <w:jc w:val="both"/>
        <w:rPr>
          <w:b/>
          <w:sz w:val="28"/>
          <w:szCs w:val="28"/>
        </w:rPr>
      </w:pPr>
      <w:r>
        <w:rPr>
          <w:sz w:val="28"/>
          <w:szCs w:val="28"/>
        </w:rPr>
        <w:br w:type="page"/>
      </w:r>
    </w:p>
    <w:p w14:paraId="4FC4EC58" w14:textId="77777777" w:rsidR="00D17BA6" w:rsidRDefault="009B6F5A" w:rsidP="00D17BA6">
      <w:pPr>
        <w:widowControl w:val="0"/>
        <w:shd w:val="clear" w:color="000000" w:fill="auto"/>
        <w:tabs>
          <w:tab w:val="num" w:pos="0"/>
        </w:tabs>
        <w:spacing w:after="0" w:line="360" w:lineRule="auto"/>
        <w:ind w:firstLine="709"/>
        <w:jc w:val="both"/>
        <w:rPr>
          <w:rFonts w:ascii="Times New Roman" w:hAnsi="Times New Roman"/>
          <w:b/>
          <w:sz w:val="28"/>
          <w:szCs w:val="28"/>
        </w:rPr>
      </w:pPr>
      <w:r w:rsidRPr="00D17BA6">
        <w:rPr>
          <w:rFonts w:ascii="Times New Roman" w:hAnsi="Times New Roman"/>
          <w:b/>
          <w:sz w:val="28"/>
          <w:szCs w:val="28"/>
        </w:rPr>
        <w:t xml:space="preserve">2.4 </w:t>
      </w:r>
      <w:r w:rsidR="00D17BA6">
        <w:rPr>
          <w:rFonts w:ascii="Times New Roman" w:hAnsi="Times New Roman"/>
          <w:b/>
          <w:sz w:val="28"/>
          <w:szCs w:val="28"/>
        </w:rPr>
        <w:t>Технология изготовления мазей</w:t>
      </w:r>
    </w:p>
    <w:p w14:paraId="50ABCD26" w14:textId="77777777" w:rsidR="00D17BA6" w:rsidRDefault="00D17BA6" w:rsidP="00D17BA6">
      <w:pPr>
        <w:widowControl w:val="0"/>
        <w:shd w:val="clear" w:color="000000" w:fill="auto"/>
        <w:spacing w:after="0" w:line="360" w:lineRule="auto"/>
        <w:ind w:firstLine="709"/>
        <w:jc w:val="both"/>
        <w:rPr>
          <w:rFonts w:ascii="Times New Roman" w:hAnsi="Times New Roman"/>
          <w:sz w:val="28"/>
          <w:szCs w:val="28"/>
        </w:rPr>
      </w:pPr>
    </w:p>
    <w:p w14:paraId="69EA1B32" w14:textId="77777777" w:rsidR="00D17BA6" w:rsidRDefault="007C6C64" w:rsidP="00D17BA6">
      <w:pPr>
        <w:widowControl w:val="0"/>
        <w:shd w:val="clear" w:color="000000" w:fill="auto"/>
        <w:spacing w:after="0" w:line="360" w:lineRule="auto"/>
        <w:ind w:firstLine="709"/>
        <w:jc w:val="both"/>
        <w:rPr>
          <w:rFonts w:ascii="Times New Roman" w:hAnsi="Times New Roman"/>
          <w:sz w:val="28"/>
          <w:szCs w:val="28"/>
        </w:rPr>
      </w:pPr>
      <w:r w:rsidRPr="00D17BA6">
        <w:rPr>
          <w:rFonts w:ascii="Times New Roman" w:hAnsi="Times New Roman"/>
          <w:sz w:val="28"/>
          <w:szCs w:val="28"/>
        </w:rPr>
        <w:t>Мази изготавливают в условиях, сводящих к минимуму микробную контаминацию. Стерильными должны быть мази</w:t>
      </w:r>
      <w:r w:rsidR="005F179B" w:rsidRPr="00D17BA6">
        <w:rPr>
          <w:rFonts w:ascii="Times New Roman" w:hAnsi="Times New Roman"/>
          <w:sz w:val="28"/>
          <w:szCs w:val="28"/>
        </w:rPr>
        <w:t xml:space="preserve">: </w:t>
      </w:r>
      <w:r w:rsidRPr="00D17BA6">
        <w:rPr>
          <w:rFonts w:ascii="Times New Roman" w:hAnsi="Times New Roman"/>
          <w:sz w:val="28"/>
          <w:szCs w:val="28"/>
        </w:rPr>
        <w:t>глазные, вводимые в полости, не содержащие микроорганизмов (среднее ухо, матка, мочевой пузырь), на поврежденную слизистую (раны, ожоги), назначаемые новорожденным; мази, содержащие антибиотики.</w:t>
      </w:r>
      <w:r w:rsidR="005F179B" w:rsidRPr="00D17BA6">
        <w:rPr>
          <w:rFonts w:ascii="Times New Roman" w:hAnsi="Times New Roman"/>
          <w:sz w:val="28"/>
          <w:szCs w:val="28"/>
        </w:rPr>
        <w:t xml:space="preserve"> А в</w:t>
      </w:r>
      <w:r w:rsidRPr="00D17BA6">
        <w:rPr>
          <w:rFonts w:ascii="Times New Roman" w:hAnsi="Times New Roman"/>
          <w:sz w:val="28"/>
          <w:szCs w:val="28"/>
        </w:rPr>
        <w:t xml:space="preserve"> препаратах для применения на слизистую носа, горла жизнеспособных микроорганизмов может быть не более 100 в г при отсутствии бактерий семейства </w:t>
      </w:r>
      <w:r w:rsidRPr="00D17BA6">
        <w:rPr>
          <w:rFonts w:ascii="Times New Roman" w:hAnsi="Times New Roman"/>
          <w:i/>
          <w:sz w:val="28"/>
          <w:szCs w:val="28"/>
        </w:rPr>
        <w:t>Enterobacteriacaeae, Ps. aeruginosa, Staphylococcus aureus</w:t>
      </w:r>
      <w:r w:rsidRPr="00D17BA6">
        <w:rPr>
          <w:rFonts w:ascii="Times New Roman" w:hAnsi="Times New Roman"/>
          <w:sz w:val="28"/>
          <w:szCs w:val="28"/>
        </w:rPr>
        <w:t xml:space="preserve">. Во всех других нестерильных мазях - не более 1000 жизнеспособных бактерий и 100 грибов (дрожжевых и плесневых) в </w:t>
      </w:r>
      <w:smartTag w:uri="urn:schemas-microsoft-com:office:smarttags" w:element="metricconverter">
        <w:smartTagPr>
          <w:attr w:name="ProductID" w:val="1 г"/>
        </w:smartTagPr>
        <w:r w:rsidRPr="00D17BA6">
          <w:rPr>
            <w:rFonts w:ascii="Times New Roman" w:hAnsi="Times New Roman"/>
            <w:sz w:val="28"/>
            <w:szCs w:val="28"/>
          </w:rPr>
          <w:t>1 г</w:t>
        </w:r>
      </w:smartTag>
      <w:r w:rsidRPr="00D17BA6">
        <w:rPr>
          <w:rFonts w:ascii="Times New Roman" w:hAnsi="Times New Roman"/>
          <w:sz w:val="28"/>
          <w:szCs w:val="28"/>
        </w:rPr>
        <w:t xml:space="preserve"> при отсутствии тех же микроорганизмов (ГФ </w:t>
      </w:r>
      <w:r w:rsidRPr="00D17BA6">
        <w:rPr>
          <w:rFonts w:ascii="Times New Roman" w:hAnsi="Times New Roman"/>
          <w:sz w:val="28"/>
          <w:szCs w:val="28"/>
          <w:lang w:val="en-US"/>
        </w:rPr>
        <w:t>XII</w:t>
      </w:r>
      <w:r w:rsidRPr="00D17BA6">
        <w:rPr>
          <w:rFonts w:ascii="Times New Roman" w:hAnsi="Times New Roman"/>
          <w:sz w:val="28"/>
          <w:szCs w:val="28"/>
        </w:rPr>
        <w:t xml:space="preserve"> здания).</w:t>
      </w:r>
    </w:p>
    <w:p w14:paraId="552238AF" w14:textId="77777777" w:rsidR="00D17BA6" w:rsidRDefault="007C6C64" w:rsidP="00D17BA6">
      <w:pPr>
        <w:widowControl w:val="0"/>
        <w:shd w:val="clear" w:color="000000" w:fill="auto"/>
        <w:tabs>
          <w:tab w:val="num" w:pos="0"/>
        </w:tabs>
        <w:spacing w:after="0" w:line="360" w:lineRule="auto"/>
        <w:ind w:firstLine="709"/>
        <w:jc w:val="both"/>
        <w:rPr>
          <w:rFonts w:ascii="Times New Roman" w:hAnsi="Times New Roman"/>
          <w:sz w:val="28"/>
          <w:szCs w:val="28"/>
        </w:rPr>
      </w:pPr>
      <w:r w:rsidRPr="00D17BA6">
        <w:rPr>
          <w:rFonts w:ascii="Times New Roman" w:hAnsi="Times New Roman"/>
          <w:sz w:val="28"/>
          <w:szCs w:val="28"/>
        </w:rPr>
        <w:t>Перед началом изготовления оформляют этикетку, подбирают банку или флакон с навинчивающейся крышкой, с учетом физико-химических свойств ингредиентов, массы мази. Рационален отпуск мазей в металлических или пластмассовых тубах, пластмассовых банках или флаконах. Взвешивают тару, массу отмечают в ППК.</w:t>
      </w:r>
    </w:p>
    <w:p w14:paraId="1CE58484" w14:textId="77777777" w:rsidR="007C6C64" w:rsidRPr="00D17BA6" w:rsidRDefault="007C6C64" w:rsidP="00D17BA6">
      <w:pPr>
        <w:widowControl w:val="0"/>
        <w:shd w:val="clear" w:color="000000" w:fill="auto"/>
        <w:tabs>
          <w:tab w:val="num" w:pos="0"/>
        </w:tabs>
        <w:spacing w:after="0" w:line="360" w:lineRule="auto"/>
        <w:ind w:firstLine="709"/>
        <w:jc w:val="both"/>
        <w:rPr>
          <w:rFonts w:ascii="Times New Roman" w:hAnsi="Times New Roman"/>
          <w:sz w:val="28"/>
          <w:szCs w:val="28"/>
        </w:rPr>
      </w:pPr>
      <w:r w:rsidRPr="00D17BA6">
        <w:rPr>
          <w:rFonts w:ascii="Times New Roman" w:hAnsi="Times New Roman"/>
          <w:bCs/>
          <w:iCs/>
          <w:sz w:val="28"/>
          <w:szCs w:val="28"/>
        </w:rPr>
        <w:t xml:space="preserve">При изготовлении мази возможна стадия подготовки основы. </w:t>
      </w:r>
      <w:r w:rsidRPr="00D17BA6">
        <w:rPr>
          <w:rFonts w:ascii="Times New Roman" w:hAnsi="Times New Roman"/>
          <w:sz w:val="28"/>
          <w:szCs w:val="28"/>
        </w:rPr>
        <w:t>На этой стадии осуществляют: измельчение основы (например, парафин, воск, масло какао и др.); плавление основы (вазелин, ланолин безводный, воск, парафин и др.); изготовление гидрофильного геля (желатин, производные целлюлозы и др.).</w:t>
      </w:r>
      <w:r w:rsidR="005F179B" w:rsidRPr="00D17BA6">
        <w:rPr>
          <w:rFonts w:ascii="Times New Roman" w:hAnsi="Times New Roman"/>
          <w:sz w:val="28"/>
          <w:szCs w:val="28"/>
        </w:rPr>
        <w:t xml:space="preserve"> </w:t>
      </w:r>
      <w:r w:rsidRPr="00D17BA6">
        <w:rPr>
          <w:rFonts w:ascii="Times New Roman" w:hAnsi="Times New Roman"/>
          <w:sz w:val="28"/>
          <w:szCs w:val="28"/>
        </w:rPr>
        <w:t>Перед измельчением компоненты основы выдерживают в холодильнике, при этом повышается их хрупкость и облегчается измельчение. Твердые основы и ПАВ сплавляют в фарфоровых чашках на водяной бане с учетом температуры плавления, начиная с более тугоплавких компонентов.</w:t>
      </w:r>
      <w:r w:rsidR="00B7211D" w:rsidRPr="00D17BA6">
        <w:rPr>
          <w:rFonts w:ascii="Times New Roman" w:hAnsi="Times New Roman"/>
          <w:sz w:val="28"/>
          <w:szCs w:val="28"/>
        </w:rPr>
        <w:t>[1]</w:t>
      </w:r>
    </w:p>
    <w:p w14:paraId="2C1987DB" w14:textId="77777777" w:rsidR="007C6C64" w:rsidRPr="00D17BA6" w:rsidRDefault="007C6C64" w:rsidP="00D17BA6">
      <w:pPr>
        <w:widowControl w:val="0"/>
        <w:shd w:val="clear" w:color="000000" w:fill="auto"/>
        <w:tabs>
          <w:tab w:val="num" w:pos="0"/>
          <w:tab w:val="right" w:pos="426"/>
        </w:tabs>
        <w:spacing w:after="0" w:line="360" w:lineRule="auto"/>
        <w:ind w:firstLine="709"/>
        <w:jc w:val="both"/>
        <w:rPr>
          <w:rFonts w:ascii="Times New Roman" w:hAnsi="Times New Roman"/>
          <w:b/>
          <w:sz w:val="28"/>
          <w:szCs w:val="28"/>
        </w:rPr>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4"/>
        <w:gridCol w:w="2809"/>
      </w:tblGrid>
      <w:tr w:rsidR="00460629" w:rsidRPr="004F1C4C" w14:paraId="44927ADA" w14:textId="77777777" w:rsidTr="004F1C4C">
        <w:trPr>
          <w:trHeight w:val="23"/>
        </w:trPr>
        <w:tc>
          <w:tcPr>
            <w:tcW w:w="0" w:type="auto"/>
          </w:tcPr>
          <w:p w14:paraId="6A7DB678" w14:textId="77777777" w:rsidR="00460629" w:rsidRPr="004F1C4C" w:rsidRDefault="00460629" w:rsidP="004F1C4C">
            <w:pPr>
              <w:pStyle w:val="ab"/>
              <w:widowControl w:val="0"/>
              <w:shd w:val="clear" w:color="000000" w:fill="auto"/>
              <w:tabs>
                <w:tab w:val="num" w:pos="0"/>
              </w:tabs>
              <w:spacing w:after="0" w:line="360" w:lineRule="auto"/>
              <w:ind w:left="0"/>
              <w:rPr>
                <w:szCs w:val="28"/>
              </w:rPr>
            </w:pPr>
            <w:r w:rsidRPr="004F1C4C">
              <w:rPr>
                <w:szCs w:val="28"/>
              </w:rPr>
              <w:t>Тип вещества</w:t>
            </w:r>
          </w:p>
        </w:tc>
        <w:tc>
          <w:tcPr>
            <w:tcW w:w="2809" w:type="dxa"/>
          </w:tcPr>
          <w:p w14:paraId="73CE1898" w14:textId="77777777" w:rsidR="00460629" w:rsidRPr="004F1C4C" w:rsidRDefault="00460629" w:rsidP="004F1C4C">
            <w:pPr>
              <w:pStyle w:val="ab"/>
              <w:widowControl w:val="0"/>
              <w:shd w:val="clear" w:color="000000" w:fill="auto"/>
              <w:tabs>
                <w:tab w:val="num" w:pos="0"/>
              </w:tabs>
              <w:spacing w:after="0" w:line="360" w:lineRule="auto"/>
              <w:ind w:left="0"/>
              <w:rPr>
                <w:szCs w:val="28"/>
              </w:rPr>
            </w:pPr>
            <w:r w:rsidRPr="004F1C4C">
              <w:rPr>
                <w:szCs w:val="28"/>
              </w:rPr>
              <w:t>Способ введения в мазь</w:t>
            </w:r>
          </w:p>
        </w:tc>
      </w:tr>
      <w:tr w:rsidR="00460629" w:rsidRPr="004F1C4C" w14:paraId="49F7D01F" w14:textId="77777777" w:rsidTr="004F1C4C">
        <w:trPr>
          <w:trHeight w:val="23"/>
        </w:trPr>
        <w:tc>
          <w:tcPr>
            <w:tcW w:w="0" w:type="auto"/>
          </w:tcPr>
          <w:p w14:paraId="427FCBF2" w14:textId="77777777" w:rsidR="00460629" w:rsidRPr="004F1C4C" w:rsidRDefault="00460629" w:rsidP="004F1C4C">
            <w:pPr>
              <w:pStyle w:val="ab"/>
              <w:widowControl w:val="0"/>
              <w:shd w:val="clear" w:color="000000" w:fill="auto"/>
              <w:tabs>
                <w:tab w:val="num" w:pos="0"/>
              </w:tabs>
              <w:spacing w:after="0" w:line="360" w:lineRule="auto"/>
              <w:ind w:left="0"/>
              <w:rPr>
                <w:szCs w:val="28"/>
              </w:rPr>
            </w:pPr>
            <w:r w:rsidRPr="004F1C4C">
              <w:rPr>
                <w:iCs/>
                <w:szCs w:val="28"/>
              </w:rPr>
              <w:t>ЛВ,</w:t>
            </w:r>
            <w:r w:rsidRPr="004F1C4C">
              <w:rPr>
                <w:szCs w:val="28"/>
              </w:rPr>
              <w:t xml:space="preserve"> растворимые в основе, обладающие гидрофобными свойствами (ментол, тимол, камфора, кислота бензойная, анестезин</w:t>
            </w:r>
            <w:r w:rsidR="00D17BA6" w:rsidRPr="004F1C4C">
              <w:rPr>
                <w:szCs w:val="28"/>
              </w:rPr>
              <w:t xml:space="preserve"> </w:t>
            </w:r>
            <w:r w:rsidRPr="004F1C4C">
              <w:rPr>
                <w:szCs w:val="28"/>
              </w:rPr>
              <w:t xml:space="preserve">(в концентрации не более 2%) </w:t>
            </w:r>
          </w:p>
        </w:tc>
        <w:tc>
          <w:tcPr>
            <w:tcW w:w="2809" w:type="dxa"/>
          </w:tcPr>
          <w:p w14:paraId="3BBFD915" w14:textId="77777777" w:rsidR="00460629" w:rsidRPr="004F1C4C" w:rsidRDefault="00460629" w:rsidP="004F1C4C">
            <w:pPr>
              <w:pStyle w:val="ab"/>
              <w:widowControl w:val="0"/>
              <w:shd w:val="clear" w:color="000000" w:fill="auto"/>
              <w:tabs>
                <w:tab w:val="num" w:pos="0"/>
              </w:tabs>
              <w:spacing w:after="0" w:line="360" w:lineRule="auto"/>
              <w:ind w:left="0"/>
              <w:rPr>
                <w:bCs/>
                <w:szCs w:val="28"/>
              </w:rPr>
            </w:pPr>
            <w:r w:rsidRPr="004F1C4C">
              <w:rPr>
                <w:bCs/>
                <w:szCs w:val="28"/>
              </w:rPr>
              <w:t>растворяют в гидрофобной основе или</w:t>
            </w:r>
            <w:r w:rsidRPr="004F1C4C">
              <w:rPr>
                <w:szCs w:val="28"/>
              </w:rPr>
              <w:t xml:space="preserve"> липофильных жидкостях (жирные и эфирные масла, винилин, масляные растворы гормонов и витаминов, скипидар, метилсалицилат и др.)</w:t>
            </w:r>
          </w:p>
        </w:tc>
      </w:tr>
      <w:tr w:rsidR="00460629" w:rsidRPr="004F1C4C" w14:paraId="44B44144" w14:textId="77777777" w:rsidTr="004F1C4C">
        <w:trPr>
          <w:trHeight w:val="23"/>
        </w:trPr>
        <w:tc>
          <w:tcPr>
            <w:tcW w:w="0" w:type="auto"/>
          </w:tcPr>
          <w:p w14:paraId="42F818C4" w14:textId="77777777" w:rsidR="00460629" w:rsidRPr="004F1C4C" w:rsidRDefault="00460629" w:rsidP="004F1C4C">
            <w:pPr>
              <w:pStyle w:val="ab"/>
              <w:widowControl w:val="0"/>
              <w:shd w:val="clear" w:color="000000" w:fill="auto"/>
              <w:spacing w:after="0" w:line="360" w:lineRule="auto"/>
              <w:ind w:left="0"/>
              <w:rPr>
                <w:bCs/>
                <w:szCs w:val="28"/>
              </w:rPr>
            </w:pPr>
            <w:r w:rsidRPr="004F1C4C">
              <w:rPr>
                <w:iCs/>
                <w:szCs w:val="28"/>
              </w:rPr>
              <w:t>ЛВ,</w:t>
            </w:r>
            <w:r w:rsidRPr="004F1C4C">
              <w:rPr>
                <w:bCs/>
                <w:szCs w:val="28"/>
              </w:rPr>
              <w:t xml:space="preserve"> легко растворимые в воде</w:t>
            </w:r>
          </w:p>
          <w:p w14:paraId="42DAF96F" w14:textId="77777777" w:rsidR="00460629" w:rsidRPr="004F1C4C" w:rsidRDefault="00460629"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rPr>
              <w:t>(анальгин, гексаметилентетрамин, калия иодид, тиамина бромид, соли алкалоидов и азотистых оснований и др.)</w:t>
            </w:r>
            <w:r w:rsidRPr="004F1C4C">
              <w:rPr>
                <w:rFonts w:ascii="Times New Roman" w:hAnsi="Times New Roman"/>
                <w:sz w:val="20"/>
                <w:szCs w:val="28"/>
              </w:rPr>
              <w:t xml:space="preserve"> </w:t>
            </w:r>
          </w:p>
        </w:tc>
        <w:tc>
          <w:tcPr>
            <w:tcW w:w="2809" w:type="dxa"/>
          </w:tcPr>
          <w:p w14:paraId="659FF62E" w14:textId="77777777" w:rsidR="00460629" w:rsidRPr="004F1C4C" w:rsidRDefault="00460629" w:rsidP="004F1C4C">
            <w:pPr>
              <w:pStyle w:val="ab"/>
              <w:widowControl w:val="0"/>
              <w:shd w:val="clear" w:color="000000" w:fill="auto"/>
              <w:spacing w:after="0" w:line="360" w:lineRule="auto"/>
              <w:ind w:left="0"/>
              <w:rPr>
                <w:bCs/>
                <w:szCs w:val="28"/>
              </w:rPr>
            </w:pPr>
            <w:r w:rsidRPr="004F1C4C">
              <w:rPr>
                <w:bCs/>
                <w:szCs w:val="28"/>
              </w:rPr>
              <w:t>растворяют в минимальном количестве воды и смешивают с основой</w:t>
            </w:r>
          </w:p>
        </w:tc>
      </w:tr>
      <w:tr w:rsidR="00460629" w:rsidRPr="004F1C4C" w14:paraId="584875B5" w14:textId="77777777" w:rsidTr="004F1C4C">
        <w:trPr>
          <w:trHeight w:val="23"/>
        </w:trPr>
        <w:tc>
          <w:tcPr>
            <w:tcW w:w="0" w:type="auto"/>
          </w:tcPr>
          <w:p w14:paraId="52389F86" w14:textId="77777777" w:rsidR="00460629" w:rsidRPr="004F1C4C" w:rsidRDefault="00460629" w:rsidP="004F1C4C">
            <w:pPr>
              <w:pStyle w:val="ab"/>
              <w:widowControl w:val="0"/>
              <w:shd w:val="clear" w:color="000000" w:fill="auto"/>
              <w:spacing w:after="0" w:line="360" w:lineRule="auto"/>
              <w:ind w:left="0"/>
              <w:rPr>
                <w:iCs/>
                <w:szCs w:val="28"/>
              </w:rPr>
            </w:pPr>
            <w:r w:rsidRPr="004F1C4C">
              <w:rPr>
                <w:szCs w:val="28"/>
              </w:rPr>
              <w:t xml:space="preserve">Протаргол, колларгол и танин </w:t>
            </w:r>
          </w:p>
        </w:tc>
        <w:tc>
          <w:tcPr>
            <w:tcW w:w="2809" w:type="dxa"/>
          </w:tcPr>
          <w:p w14:paraId="614CBF01" w14:textId="77777777" w:rsidR="00460629" w:rsidRPr="004F1C4C" w:rsidRDefault="00460629" w:rsidP="004F1C4C">
            <w:pPr>
              <w:pStyle w:val="ab"/>
              <w:widowControl w:val="0"/>
              <w:shd w:val="clear" w:color="000000" w:fill="auto"/>
              <w:spacing w:after="0" w:line="360" w:lineRule="auto"/>
              <w:ind w:left="0"/>
              <w:rPr>
                <w:bCs/>
                <w:szCs w:val="28"/>
              </w:rPr>
            </w:pPr>
            <w:r w:rsidRPr="004F1C4C">
              <w:rPr>
                <w:szCs w:val="28"/>
              </w:rPr>
              <w:t>всегда растворяют в минимальном количестве воды, независимо от концентрации, для обеспечения терапевтического действия.</w:t>
            </w:r>
          </w:p>
        </w:tc>
      </w:tr>
      <w:tr w:rsidR="00460629" w:rsidRPr="004F1C4C" w14:paraId="3D3C8A30" w14:textId="77777777" w:rsidTr="004F1C4C">
        <w:trPr>
          <w:trHeight w:val="23"/>
        </w:trPr>
        <w:tc>
          <w:tcPr>
            <w:tcW w:w="0" w:type="auto"/>
          </w:tcPr>
          <w:p w14:paraId="6ED8939E" w14:textId="77777777" w:rsidR="00460629" w:rsidRPr="004F1C4C" w:rsidRDefault="00460629" w:rsidP="004F1C4C">
            <w:pPr>
              <w:pStyle w:val="ab"/>
              <w:widowControl w:val="0"/>
              <w:shd w:val="clear" w:color="000000" w:fill="auto"/>
              <w:spacing w:after="0" w:line="360" w:lineRule="auto"/>
              <w:ind w:left="0"/>
              <w:rPr>
                <w:bCs/>
                <w:szCs w:val="28"/>
              </w:rPr>
            </w:pPr>
            <w:r w:rsidRPr="004F1C4C">
              <w:rPr>
                <w:iCs/>
                <w:szCs w:val="28"/>
              </w:rPr>
              <w:t>ЛВ,</w:t>
            </w:r>
            <w:r w:rsidRPr="004F1C4C">
              <w:rPr>
                <w:bCs/>
                <w:szCs w:val="28"/>
              </w:rPr>
              <w:t xml:space="preserve"> нерастворимые ни в основе, ни в воде</w:t>
            </w:r>
            <w:r w:rsidRPr="004F1C4C">
              <w:rPr>
                <w:szCs w:val="28"/>
              </w:rPr>
              <w:t xml:space="preserve"> (висмута нитрат основной, дерматол, ксероформ, оксиды цинка, магния, тальк, сера, метилурацил, преднизолон и др.)</w:t>
            </w:r>
          </w:p>
        </w:tc>
        <w:tc>
          <w:tcPr>
            <w:tcW w:w="2809" w:type="dxa"/>
            <w:vMerge w:val="restart"/>
          </w:tcPr>
          <w:p w14:paraId="05A3FFB3" w14:textId="77777777" w:rsidR="00460629" w:rsidRPr="004F1C4C" w:rsidRDefault="00460629" w:rsidP="004F1C4C">
            <w:pPr>
              <w:pStyle w:val="ab"/>
              <w:widowControl w:val="0"/>
              <w:shd w:val="clear" w:color="000000" w:fill="auto"/>
              <w:spacing w:after="0" w:line="360" w:lineRule="auto"/>
              <w:ind w:left="0"/>
              <w:rPr>
                <w:bCs/>
                <w:szCs w:val="28"/>
              </w:rPr>
            </w:pPr>
          </w:p>
          <w:p w14:paraId="7F952DB2" w14:textId="77777777" w:rsidR="00460629" w:rsidRPr="004F1C4C" w:rsidRDefault="00460629" w:rsidP="004F1C4C">
            <w:pPr>
              <w:pStyle w:val="ab"/>
              <w:widowControl w:val="0"/>
              <w:shd w:val="clear" w:color="000000" w:fill="auto"/>
              <w:spacing w:after="0" w:line="360" w:lineRule="auto"/>
              <w:ind w:left="0"/>
              <w:rPr>
                <w:bCs/>
                <w:szCs w:val="28"/>
              </w:rPr>
            </w:pPr>
            <w:r w:rsidRPr="004F1C4C">
              <w:rPr>
                <w:bCs/>
                <w:szCs w:val="28"/>
              </w:rPr>
              <w:t>растирают, используя правило оптимального диспергирования, и в виде мельчайших порошков, тщательно смешивают с основой.</w:t>
            </w:r>
          </w:p>
          <w:p w14:paraId="1907044C" w14:textId="77777777" w:rsidR="00460629" w:rsidRPr="004F1C4C" w:rsidRDefault="00460629" w:rsidP="004F1C4C">
            <w:pPr>
              <w:pStyle w:val="ab"/>
              <w:widowControl w:val="0"/>
              <w:shd w:val="clear" w:color="000000" w:fill="auto"/>
              <w:spacing w:after="0" w:line="360" w:lineRule="auto"/>
              <w:ind w:left="0"/>
              <w:rPr>
                <w:szCs w:val="28"/>
              </w:rPr>
            </w:pPr>
          </w:p>
        </w:tc>
      </w:tr>
      <w:tr w:rsidR="00460629" w:rsidRPr="004F1C4C" w14:paraId="58936098" w14:textId="77777777" w:rsidTr="004F1C4C">
        <w:trPr>
          <w:trHeight w:val="23"/>
        </w:trPr>
        <w:tc>
          <w:tcPr>
            <w:tcW w:w="0" w:type="auto"/>
          </w:tcPr>
          <w:p w14:paraId="568E1E37" w14:textId="77777777" w:rsidR="00460629" w:rsidRPr="004F1C4C" w:rsidRDefault="00460629" w:rsidP="004F1C4C">
            <w:pPr>
              <w:pStyle w:val="ab"/>
              <w:widowControl w:val="0"/>
              <w:shd w:val="clear" w:color="000000" w:fill="auto"/>
              <w:spacing w:after="0" w:line="360" w:lineRule="auto"/>
              <w:ind w:left="0"/>
              <w:rPr>
                <w:bCs/>
                <w:szCs w:val="28"/>
              </w:rPr>
            </w:pPr>
            <w:r w:rsidRPr="004F1C4C">
              <w:rPr>
                <w:iCs/>
                <w:szCs w:val="28"/>
              </w:rPr>
              <w:t>ЛВ,</w:t>
            </w:r>
            <w:r w:rsidRPr="004F1C4C">
              <w:rPr>
                <w:bCs/>
                <w:szCs w:val="28"/>
              </w:rPr>
              <w:t xml:space="preserve"> водорастворимые, но выписанные в больших количествах</w:t>
            </w:r>
          </w:p>
        </w:tc>
        <w:tc>
          <w:tcPr>
            <w:tcW w:w="2809" w:type="dxa"/>
            <w:vMerge/>
          </w:tcPr>
          <w:p w14:paraId="252A0876" w14:textId="77777777" w:rsidR="00460629" w:rsidRPr="004F1C4C" w:rsidRDefault="00460629" w:rsidP="004F1C4C">
            <w:pPr>
              <w:pStyle w:val="ab"/>
              <w:widowControl w:val="0"/>
              <w:shd w:val="clear" w:color="000000" w:fill="auto"/>
              <w:spacing w:after="0" w:line="360" w:lineRule="auto"/>
              <w:ind w:left="0"/>
              <w:rPr>
                <w:bCs/>
                <w:szCs w:val="28"/>
              </w:rPr>
            </w:pPr>
          </w:p>
        </w:tc>
      </w:tr>
      <w:tr w:rsidR="00460629" w:rsidRPr="004F1C4C" w14:paraId="5D337B8A" w14:textId="77777777" w:rsidTr="004F1C4C">
        <w:trPr>
          <w:trHeight w:val="23"/>
        </w:trPr>
        <w:tc>
          <w:tcPr>
            <w:tcW w:w="0" w:type="auto"/>
          </w:tcPr>
          <w:p w14:paraId="28ED9D3C" w14:textId="77777777" w:rsidR="00460629" w:rsidRPr="004F1C4C" w:rsidRDefault="00460629"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 состав мазей по типу образования суспензии вводят антибиотики (во избежание их деструкции в водной среде).</w:t>
            </w:r>
          </w:p>
        </w:tc>
        <w:tc>
          <w:tcPr>
            <w:tcW w:w="2809" w:type="dxa"/>
            <w:vMerge/>
          </w:tcPr>
          <w:p w14:paraId="3EB5BD7F" w14:textId="77777777" w:rsidR="00460629" w:rsidRPr="004F1C4C" w:rsidRDefault="00460629" w:rsidP="004F1C4C">
            <w:pPr>
              <w:pStyle w:val="ab"/>
              <w:widowControl w:val="0"/>
              <w:shd w:val="clear" w:color="000000" w:fill="auto"/>
              <w:spacing w:after="0" w:line="360" w:lineRule="auto"/>
              <w:ind w:left="0"/>
              <w:rPr>
                <w:bCs/>
                <w:szCs w:val="28"/>
              </w:rPr>
            </w:pPr>
          </w:p>
        </w:tc>
      </w:tr>
      <w:tr w:rsidR="00460629" w:rsidRPr="004F1C4C" w14:paraId="0967B8B7" w14:textId="77777777" w:rsidTr="004F1C4C">
        <w:trPr>
          <w:trHeight w:val="23"/>
        </w:trPr>
        <w:tc>
          <w:tcPr>
            <w:tcW w:w="0" w:type="auto"/>
          </w:tcPr>
          <w:p w14:paraId="1B174523" w14:textId="77777777" w:rsidR="00460629" w:rsidRPr="004F1C4C" w:rsidRDefault="00460629"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Резорцин и цинка сульфат, несмотря на их растворимость в воде, вводят в состав мазей (кроме глазных) по типу образования мази-суспензии для замедления резорбции, пролонгирования действия и снижения токсического, раздражающего действия на ткани.</w:t>
            </w:r>
          </w:p>
        </w:tc>
        <w:tc>
          <w:tcPr>
            <w:tcW w:w="2809" w:type="dxa"/>
            <w:vMerge/>
          </w:tcPr>
          <w:p w14:paraId="66C407AF" w14:textId="77777777" w:rsidR="00460629" w:rsidRPr="004F1C4C" w:rsidRDefault="00460629" w:rsidP="004F1C4C">
            <w:pPr>
              <w:pStyle w:val="ab"/>
              <w:widowControl w:val="0"/>
              <w:shd w:val="clear" w:color="000000" w:fill="auto"/>
              <w:spacing w:after="0" w:line="360" w:lineRule="auto"/>
              <w:ind w:left="0"/>
              <w:rPr>
                <w:bCs/>
                <w:szCs w:val="28"/>
              </w:rPr>
            </w:pPr>
          </w:p>
        </w:tc>
      </w:tr>
      <w:tr w:rsidR="00460629" w:rsidRPr="004F1C4C" w14:paraId="077093C2" w14:textId="77777777" w:rsidTr="004F1C4C">
        <w:trPr>
          <w:trHeight w:val="23"/>
        </w:trPr>
        <w:tc>
          <w:tcPr>
            <w:tcW w:w="0" w:type="auto"/>
          </w:tcPr>
          <w:p w14:paraId="6B260CC9" w14:textId="77777777" w:rsidR="00460629" w:rsidRPr="004F1C4C" w:rsidRDefault="00460629"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Экстракты сухие и густые </w:t>
            </w:r>
          </w:p>
          <w:p w14:paraId="2DC55FB9" w14:textId="77777777" w:rsidR="00460629" w:rsidRPr="004F1C4C" w:rsidRDefault="00460629" w:rsidP="004F1C4C">
            <w:pPr>
              <w:widowControl w:val="0"/>
              <w:shd w:val="clear" w:color="000000" w:fill="auto"/>
              <w:spacing w:after="0" w:line="360" w:lineRule="auto"/>
              <w:rPr>
                <w:rFonts w:ascii="Times New Roman" w:hAnsi="Times New Roman"/>
                <w:sz w:val="20"/>
                <w:szCs w:val="28"/>
              </w:rPr>
            </w:pPr>
          </w:p>
        </w:tc>
        <w:tc>
          <w:tcPr>
            <w:tcW w:w="2809" w:type="dxa"/>
          </w:tcPr>
          <w:p w14:paraId="07F61AD8" w14:textId="77777777" w:rsidR="00460629" w:rsidRPr="004F1C4C" w:rsidRDefault="00460629" w:rsidP="004F1C4C">
            <w:pPr>
              <w:pStyle w:val="ab"/>
              <w:widowControl w:val="0"/>
              <w:shd w:val="clear" w:color="000000" w:fill="auto"/>
              <w:spacing w:after="0" w:line="360" w:lineRule="auto"/>
              <w:ind w:left="0"/>
              <w:rPr>
                <w:bCs/>
                <w:szCs w:val="28"/>
              </w:rPr>
            </w:pPr>
            <w:r w:rsidRPr="004F1C4C">
              <w:rPr>
                <w:szCs w:val="28"/>
              </w:rPr>
              <w:t>растворяют в равном количестве смеси, содержащей этанол, глицерин и воду в соотношении 1:3:6, затем смешивают с основой.</w:t>
            </w:r>
          </w:p>
        </w:tc>
      </w:tr>
    </w:tbl>
    <w:p w14:paraId="04E1314D" w14:textId="77777777" w:rsidR="00460629" w:rsidRPr="00D17BA6" w:rsidRDefault="00460629" w:rsidP="00D17BA6">
      <w:pPr>
        <w:widowControl w:val="0"/>
        <w:shd w:val="clear" w:color="000000" w:fill="auto"/>
        <w:tabs>
          <w:tab w:val="num" w:pos="0"/>
          <w:tab w:val="right" w:pos="426"/>
        </w:tabs>
        <w:spacing w:after="0" w:line="360" w:lineRule="auto"/>
        <w:ind w:firstLine="709"/>
        <w:jc w:val="both"/>
        <w:rPr>
          <w:rFonts w:ascii="Times New Roman" w:hAnsi="Times New Roman"/>
          <w:b/>
          <w:sz w:val="28"/>
          <w:szCs w:val="28"/>
        </w:rPr>
      </w:pPr>
    </w:p>
    <w:p w14:paraId="4E2D16D0" w14:textId="77777777" w:rsidR="007C6C64" w:rsidRPr="00D17BA6" w:rsidRDefault="007C6C64" w:rsidP="00D17BA6">
      <w:pPr>
        <w:widowControl w:val="0"/>
        <w:shd w:val="clear" w:color="000000" w:fill="auto"/>
        <w:tabs>
          <w:tab w:val="num" w:pos="0"/>
          <w:tab w:val="right" w:pos="426"/>
        </w:tabs>
        <w:spacing w:after="0" w:line="360" w:lineRule="auto"/>
        <w:ind w:firstLine="709"/>
        <w:jc w:val="both"/>
        <w:rPr>
          <w:rFonts w:ascii="Times New Roman" w:hAnsi="Times New Roman"/>
          <w:b/>
          <w:sz w:val="28"/>
          <w:szCs w:val="28"/>
        </w:rPr>
      </w:pPr>
      <w:r w:rsidRPr="00D17BA6">
        <w:rPr>
          <w:rFonts w:ascii="Times New Roman" w:hAnsi="Times New Roman"/>
          <w:b/>
          <w:sz w:val="28"/>
          <w:szCs w:val="28"/>
        </w:rPr>
        <w:t>Зависимость способа введения ЛВ в мазь от физико-химических свойств.</w:t>
      </w:r>
    </w:p>
    <w:p w14:paraId="32D0FA1D" w14:textId="77777777" w:rsidR="007C6C64" w:rsidRPr="00D17BA6" w:rsidRDefault="007C6C64" w:rsidP="00D17BA6">
      <w:pPr>
        <w:widowControl w:val="0"/>
        <w:shd w:val="clear" w:color="000000" w:fill="auto"/>
        <w:spacing w:after="0" w:line="360" w:lineRule="auto"/>
        <w:ind w:firstLine="709"/>
        <w:jc w:val="both"/>
        <w:rPr>
          <w:rFonts w:ascii="Times New Roman" w:hAnsi="Times New Roman"/>
          <w:sz w:val="28"/>
          <w:szCs w:val="28"/>
        </w:rPr>
      </w:pPr>
      <w:r w:rsidRPr="00D17BA6">
        <w:rPr>
          <w:rFonts w:ascii="Times New Roman" w:hAnsi="Times New Roman"/>
          <w:b/>
          <w:sz w:val="28"/>
          <w:szCs w:val="28"/>
        </w:rPr>
        <w:t>Если основа липофильного характера</w:t>
      </w:r>
      <w:r w:rsidRPr="00D17BA6">
        <w:rPr>
          <w:rFonts w:ascii="Times New Roman" w:hAnsi="Times New Roman"/>
          <w:sz w:val="28"/>
          <w:szCs w:val="28"/>
        </w:rPr>
        <w:t>,</w:t>
      </w:r>
      <w:r w:rsidRPr="00D17BA6">
        <w:rPr>
          <w:rFonts w:ascii="Times New Roman" w:hAnsi="Times New Roman"/>
          <w:b/>
          <w:sz w:val="28"/>
          <w:szCs w:val="28"/>
        </w:rPr>
        <w:t xml:space="preserve"> то:</w:t>
      </w:r>
      <w:r w:rsidRPr="00D17BA6">
        <w:rPr>
          <w:rFonts w:ascii="Times New Roman" w:hAnsi="Times New Roman"/>
          <w:sz w:val="28"/>
          <w:szCs w:val="28"/>
        </w:rPr>
        <w:t xml:space="preserve"> </w:t>
      </w:r>
    </w:p>
    <w:p w14:paraId="1617E821" w14:textId="77777777" w:rsidR="007C6C64" w:rsidRPr="00D17BA6" w:rsidRDefault="007C6C64" w:rsidP="00D17BA6">
      <w:pPr>
        <w:widowControl w:val="0"/>
        <w:shd w:val="clear" w:color="000000" w:fill="auto"/>
        <w:spacing w:after="0" w:line="360" w:lineRule="auto"/>
        <w:ind w:firstLine="709"/>
        <w:jc w:val="both"/>
        <w:rPr>
          <w:rFonts w:ascii="Times New Roman" w:hAnsi="Times New Roman"/>
          <w:sz w:val="28"/>
          <w:szCs w:val="28"/>
        </w:rPr>
      </w:pPr>
      <w:r w:rsidRPr="00D17BA6">
        <w:rPr>
          <w:rFonts w:ascii="Times New Roman" w:hAnsi="Times New Roman"/>
          <w:sz w:val="28"/>
          <w:szCs w:val="28"/>
        </w:rPr>
        <w:t xml:space="preserve">1)жирорастворимые (липофильные) вещества образуют </w:t>
      </w:r>
      <w:r w:rsidRPr="00D17BA6">
        <w:rPr>
          <w:rFonts w:ascii="Times New Roman" w:hAnsi="Times New Roman"/>
          <w:i/>
          <w:sz w:val="28"/>
          <w:szCs w:val="28"/>
        </w:rPr>
        <w:t>мазь - раствор</w:t>
      </w:r>
      <w:r w:rsidRPr="00D17BA6">
        <w:rPr>
          <w:rFonts w:ascii="Times New Roman" w:hAnsi="Times New Roman"/>
          <w:sz w:val="28"/>
          <w:szCs w:val="28"/>
        </w:rPr>
        <w:t xml:space="preserve"> (гомогенную мазь);</w:t>
      </w:r>
    </w:p>
    <w:p w14:paraId="2E30F94E" w14:textId="77777777" w:rsidR="007C6C64" w:rsidRPr="00D17BA6" w:rsidRDefault="007C6C64" w:rsidP="00D17BA6">
      <w:pPr>
        <w:widowControl w:val="0"/>
        <w:shd w:val="clear" w:color="000000" w:fill="auto"/>
        <w:tabs>
          <w:tab w:val="right" w:pos="426"/>
        </w:tabs>
        <w:spacing w:after="0" w:line="360" w:lineRule="auto"/>
        <w:ind w:firstLine="709"/>
        <w:jc w:val="both"/>
        <w:rPr>
          <w:rFonts w:ascii="Times New Roman" w:hAnsi="Times New Roman"/>
          <w:sz w:val="28"/>
          <w:szCs w:val="28"/>
        </w:rPr>
      </w:pPr>
      <w:r w:rsidRPr="00D17BA6">
        <w:rPr>
          <w:rFonts w:ascii="Times New Roman" w:hAnsi="Times New Roman"/>
          <w:sz w:val="28"/>
          <w:szCs w:val="28"/>
        </w:rPr>
        <w:t xml:space="preserve">2)гидрофильные вещества - </w:t>
      </w:r>
      <w:r w:rsidRPr="00D17BA6">
        <w:rPr>
          <w:rFonts w:ascii="Times New Roman" w:hAnsi="Times New Roman"/>
          <w:i/>
          <w:sz w:val="28"/>
          <w:szCs w:val="28"/>
        </w:rPr>
        <w:t>мазь-эмульсию</w:t>
      </w:r>
      <w:r w:rsidRPr="00D17BA6">
        <w:rPr>
          <w:rFonts w:ascii="Times New Roman" w:hAnsi="Times New Roman"/>
          <w:sz w:val="28"/>
          <w:szCs w:val="28"/>
        </w:rPr>
        <w:t>.</w:t>
      </w:r>
    </w:p>
    <w:p w14:paraId="27D8EB78" w14:textId="77777777" w:rsidR="007C6C64" w:rsidRPr="00D17BA6" w:rsidRDefault="007C6C64" w:rsidP="00D17BA6">
      <w:pPr>
        <w:widowControl w:val="0"/>
        <w:shd w:val="clear" w:color="000000" w:fill="auto"/>
        <w:spacing w:after="0" w:line="360" w:lineRule="auto"/>
        <w:ind w:firstLine="709"/>
        <w:jc w:val="both"/>
        <w:rPr>
          <w:rFonts w:ascii="Times New Roman" w:hAnsi="Times New Roman"/>
          <w:b/>
          <w:sz w:val="28"/>
          <w:szCs w:val="28"/>
        </w:rPr>
      </w:pPr>
      <w:r w:rsidRPr="00D17BA6">
        <w:rPr>
          <w:rFonts w:ascii="Times New Roman" w:hAnsi="Times New Roman"/>
          <w:b/>
          <w:sz w:val="28"/>
          <w:szCs w:val="28"/>
        </w:rPr>
        <w:t>Если основа гидрофильного характера, то:</w:t>
      </w:r>
    </w:p>
    <w:p w14:paraId="47CE3508" w14:textId="77777777" w:rsidR="007C6C64" w:rsidRPr="00D17BA6" w:rsidRDefault="007C6C64" w:rsidP="00D17BA6">
      <w:pPr>
        <w:widowControl w:val="0"/>
        <w:shd w:val="clear" w:color="000000" w:fill="auto"/>
        <w:tabs>
          <w:tab w:val="right" w:pos="426"/>
        </w:tabs>
        <w:spacing w:after="0" w:line="360" w:lineRule="auto"/>
        <w:ind w:firstLine="709"/>
        <w:jc w:val="both"/>
        <w:rPr>
          <w:rFonts w:ascii="Times New Roman" w:hAnsi="Times New Roman"/>
          <w:sz w:val="28"/>
          <w:szCs w:val="28"/>
        </w:rPr>
      </w:pPr>
      <w:r w:rsidRPr="00D17BA6">
        <w:rPr>
          <w:rFonts w:ascii="Times New Roman" w:hAnsi="Times New Roman"/>
          <w:sz w:val="28"/>
          <w:szCs w:val="28"/>
        </w:rPr>
        <w:t xml:space="preserve">3)гидрофильные вещества образуют </w:t>
      </w:r>
      <w:r w:rsidRPr="00D17BA6">
        <w:rPr>
          <w:rFonts w:ascii="Times New Roman" w:hAnsi="Times New Roman"/>
          <w:i/>
          <w:iCs/>
          <w:sz w:val="28"/>
          <w:szCs w:val="28"/>
        </w:rPr>
        <w:t>мазь-раствор</w:t>
      </w:r>
      <w:r w:rsidRPr="00D17BA6">
        <w:rPr>
          <w:rFonts w:ascii="Times New Roman" w:hAnsi="Times New Roman"/>
          <w:sz w:val="28"/>
          <w:szCs w:val="28"/>
        </w:rPr>
        <w:t xml:space="preserve"> (гомогенную мазь);</w:t>
      </w:r>
    </w:p>
    <w:p w14:paraId="4CD556F6" w14:textId="77777777" w:rsidR="007C6C64" w:rsidRPr="00D17BA6" w:rsidRDefault="007C6C64" w:rsidP="00D17BA6">
      <w:pPr>
        <w:widowControl w:val="0"/>
        <w:shd w:val="clear" w:color="000000" w:fill="auto"/>
        <w:tabs>
          <w:tab w:val="right" w:pos="426"/>
        </w:tabs>
        <w:spacing w:after="0" w:line="360" w:lineRule="auto"/>
        <w:ind w:firstLine="709"/>
        <w:jc w:val="both"/>
        <w:rPr>
          <w:rFonts w:ascii="Times New Roman" w:hAnsi="Times New Roman"/>
          <w:sz w:val="28"/>
          <w:szCs w:val="28"/>
        </w:rPr>
      </w:pPr>
      <w:r w:rsidRPr="00D17BA6">
        <w:rPr>
          <w:rFonts w:ascii="Times New Roman" w:hAnsi="Times New Roman"/>
          <w:sz w:val="28"/>
          <w:szCs w:val="28"/>
        </w:rPr>
        <w:t xml:space="preserve">4)липофильные жидкости - </w:t>
      </w:r>
      <w:r w:rsidRPr="00D17BA6">
        <w:rPr>
          <w:rFonts w:ascii="Times New Roman" w:hAnsi="Times New Roman"/>
          <w:i/>
          <w:iCs/>
          <w:sz w:val="28"/>
          <w:szCs w:val="28"/>
        </w:rPr>
        <w:t>мазь эмульсию.</w:t>
      </w:r>
      <w:r w:rsidR="00B7211D" w:rsidRPr="00D17BA6">
        <w:rPr>
          <w:rFonts w:ascii="Times New Roman" w:hAnsi="Times New Roman"/>
          <w:i/>
          <w:iCs/>
          <w:sz w:val="28"/>
          <w:szCs w:val="28"/>
        </w:rPr>
        <w:t>[4]</w:t>
      </w:r>
    </w:p>
    <w:p w14:paraId="2F75FA27" w14:textId="77777777" w:rsidR="007C6C64" w:rsidRPr="00D17BA6" w:rsidRDefault="007C6C64" w:rsidP="00D17BA6">
      <w:pPr>
        <w:widowControl w:val="0"/>
        <w:shd w:val="clear" w:color="000000" w:fill="auto"/>
        <w:spacing w:after="0" w:line="360" w:lineRule="auto"/>
        <w:ind w:firstLine="709"/>
        <w:jc w:val="both"/>
        <w:rPr>
          <w:rFonts w:ascii="Times New Roman" w:hAnsi="Times New Roman"/>
          <w:b/>
          <w:bCs/>
          <w:sz w:val="28"/>
          <w:szCs w:val="28"/>
        </w:rPr>
      </w:pPr>
      <w:r w:rsidRPr="00D17BA6">
        <w:rPr>
          <w:rFonts w:ascii="Times New Roman" w:hAnsi="Times New Roman"/>
          <w:bCs/>
          <w:i/>
          <w:iCs/>
          <w:sz w:val="28"/>
          <w:szCs w:val="28"/>
        </w:rPr>
        <w:t>Мази-суспензии</w:t>
      </w:r>
      <w:r w:rsidRPr="00D17BA6">
        <w:rPr>
          <w:rFonts w:ascii="Times New Roman" w:hAnsi="Times New Roman"/>
          <w:b/>
          <w:bCs/>
          <w:sz w:val="28"/>
          <w:szCs w:val="28"/>
        </w:rPr>
        <w:t xml:space="preserve"> образуются, если в составе мази на любой из основ</w:t>
      </w:r>
    </w:p>
    <w:p w14:paraId="5C0A7B64" w14:textId="77777777" w:rsidR="007C6C64" w:rsidRPr="00D17BA6" w:rsidRDefault="007C6C64" w:rsidP="00D17BA6">
      <w:pPr>
        <w:pStyle w:val="ab"/>
        <w:widowControl w:val="0"/>
        <w:shd w:val="clear" w:color="000000" w:fill="auto"/>
        <w:overflowPunct w:val="0"/>
        <w:autoSpaceDE w:val="0"/>
        <w:autoSpaceDN w:val="0"/>
        <w:adjustRightInd w:val="0"/>
        <w:spacing w:after="0" w:line="360" w:lineRule="auto"/>
        <w:ind w:left="0" w:firstLine="709"/>
        <w:jc w:val="both"/>
        <w:textAlignment w:val="baseline"/>
        <w:rPr>
          <w:bCs/>
          <w:sz w:val="28"/>
          <w:szCs w:val="28"/>
        </w:rPr>
      </w:pPr>
      <w:r w:rsidRPr="00D17BA6">
        <w:rPr>
          <w:bCs/>
          <w:sz w:val="28"/>
          <w:szCs w:val="28"/>
        </w:rPr>
        <w:t>1)присутствуют вещества, нерастворимые ни в липофильных, ни в гидрофильных жидкостях или компонентах основы;</w:t>
      </w:r>
    </w:p>
    <w:p w14:paraId="192C8146" w14:textId="77777777" w:rsidR="007C6C64" w:rsidRPr="00D17BA6" w:rsidRDefault="007C6C64" w:rsidP="00D17BA6">
      <w:pPr>
        <w:pStyle w:val="ab"/>
        <w:widowControl w:val="0"/>
        <w:shd w:val="clear" w:color="000000" w:fill="auto"/>
        <w:overflowPunct w:val="0"/>
        <w:autoSpaceDE w:val="0"/>
        <w:autoSpaceDN w:val="0"/>
        <w:adjustRightInd w:val="0"/>
        <w:spacing w:after="0" w:line="360" w:lineRule="auto"/>
        <w:ind w:left="0" w:firstLine="709"/>
        <w:jc w:val="both"/>
        <w:textAlignment w:val="baseline"/>
        <w:rPr>
          <w:bCs/>
          <w:sz w:val="28"/>
          <w:szCs w:val="28"/>
        </w:rPr>
      </w:pPr>
      <w:r w:rsidRPr="00D17BA6">
        <w:rPr>
          <w:bCs/>
          <w:sz w:val="28"/>
          <w:szCs w:val="28"/>
        </w:rPr>
        <w:t>2)превышен предел растворимости вещества в основе;</w:t>
      </w:r>
    </w:p>
    <w:p w14:paraId="5B681B04" w14:textId="77777777" w:rsidR="007C6C64" w:rsidRPr="00D17BA6" w:rsidRDefault="007C6C64" w:rsidP="00D17BA6">
      <w:pPr>
        <w:pStyle w:val="ab"/>
        <w:widowControl w:val="0"/>
        <w:shd w:val="clear" w:color="000000" w:fill="auto"/>
        <w:overflowPunct w:val="0"/>
        <w:autoSpaceDE w:val="0"/>
        <w:autoSpaceDN w:val="0"/>
        <w:adjustRightInd w:val="0"/>
        <w:spacing w:after="0" w:line="360" w:lineRule="auto"/>
        <w:ind w:left="0" w:firstLine="709"/>
        <w:jc w:val="both"/>
        <w:textAlignment w:val="baseline"/>
        <w:rPr>
          <w:sz w:val="28"/>
          <w:szCs w:val="28"/>
        </w:rPr>
      </w:pPr>
      <w:r w:rsidRPr="00D17BA6">
        <w:rPr>
          <w:sz w:val="28"/>
          <w:szCs w:val="28"/>
        </w:rPr>
        <w:t>3)количество дополнительной жидкости, необходимой для растворения лекарственных веществ, или превысит эмульгирующую способность основы, или приведет к значительному снижению вязкости, или даст отклонение в массе мази выше нормы допустимого отклонения, поэтому ее полностью не добавляют.</w:t>
      </w:r>
    </w:p>
    <w:p w14:paraId="43E15852" w14:textId="77777777" w:rsidR="004F1C4C" w:rsidRDefault="004F1C4C" w:rsidP="00D17BA6">
      <w:pPr>
        <w:pStyle w:val="ab"/>
        <w:widowControl w:val="0"/>
        <w:shd w:val="clear" w:color="000000" w:fill="auto"/>
        <w:overflowPunct w:val="0"/>
        <w:autoSpaceDE w:val="0"/>
        <w:autoSpaceDN w:val="0"/>
        <w:adjustRightInd w:val="0"/>
        <w:spacing w:after="0" w:line="360" w:lineRule="auto"/>
        <w:ind w:left="0" w:firstLine="709"/>
        <w:jc w:val="both"/>
        <w:textAlignment w:val="baseline"/>
        <w:rPr>
          <w:b/>
          <w:sz w:val="28"/>
          <w:szCs w:val="28"/>
        </w:rPr>
      </w:pPr>
    </w:p>
    <w:p w14:paraId="370622E6" w14:textId="77777777" w:rsidR="00EA6781" w:rsidRPr="00D17BA6" w:rsidRDefault="009B6F5A" w:rsidP="00D17BA6">
      <w:pPr>
        <w:pStyle w:val="ab"/>
        <w:widowControl w:val="0"/>
        <w:shd w:val="clear" w:color="000000" w:fill="auto"/>
        <w:overflowPunct w:val="0"/>
        <w:autoSpaceDE w:val="0"/>
        <w:autoSpaceDN w:val="0"/>
        <w:adjustRightInd w:val="0"/>
        <w:spacing w:after="0" w:line="360" w:lineRule="auto"/>
        <w:ind w:left="0" w:firstLine="709"/>
        <w:jc w:val="both"/>
        <w:textAlignment w:val="baseline"/>
        <w:rPr>
          <w:sz w:val="28"/>
          <w:szCs w:val="28"/>
        </w:rPr>
      </w:pPr>
      <w:r w:rsidRPr="00D17BA6">
        <w:rPr>
          <w:b/>
          <w:sz w:val="28"/>
          <w:szCs w:val="28"/>
        </w:rPr>
        <w:t xml:space="preserve">2.5 </w:t>
      </w:r>
      <w:r w:rsidR="00EA6781" w:rsidRPr="00D17BA6">
        <w:rPr>
          <w:b/>
          <w:sz w:val="28"/>
          <w:szCs w:val="28"/>
        </w:rPr>
        <w:t>Контроль качества мазей</w:t>
      </w:r>
    </w:p>
    <w:p w14:paraId="0175949F" w14:textId="77777777" w:rsidR="004F1C4C" w:rsidRDefault="004F1C4C" w:rsidP="00D17BA6">
      <w:pPr>
        <w:pStyle w:val="ab"/>
        <w:widowControl w:val="0"/>
        <w:shd w:val="clear" w:color="000000" w:fill="auto"/>
        <w:overflowPunct w:val="0"/>
        <w:autoSpaceDE w:val="0"/>
        <w:autoSpaceDN w:val="0"/>
        <w:adjustRightInd w:val="0"/>
        <w:spacing w:after="0" w:line="360" w:lineRule="auto"/>
        <w:ind w:left="0" w:firstLine="709"/>
        <w:jc w:val="both"/>
        <w:textAlignment w:val="baseline"/>
        <w:rPr>
          <w:sz w:val="28"/>
          <w:szCs w:val="28"/>
        </w:rPr>
      </w:pPr>
    </w:p>
    <w:p w14:paraId="16D33AAE" w14:textId="77777777" w:rsidR="00EA6781" w:rsidRPr="00D17BA6" w:rsidRDefault="00EA6781" w:rsidP="00D17BA6">
      <w:pPr>
        <w:pStyle w:val="ab"/>
        <w:widowControl w:val="0"/>
        <w:shd w:val="clear" w:color="000000" w:fill="auto"/>
        <w:overflowPunct w:val="0"/>
        <w:autoSpaceDE w:val="0"/>
        <w:autoSpaceDN w:val="0"/>
        <w:adjustRightInd w:val="0"/>
        <w:spacing w:after="0" w:line="360" w:lineRule="auto"/>
        <w:ind w:left="0" w:firstLine="709"/>
        <w:jc w:val="both"/>
        <w:textAlignment w:val="baseline"/>
        <w:rPr>
          <w:sz w:val="28"/>
          <w:szCs w:val="28"/>
        </w:rPr>
      </w:pPr>
      <w:r w:rsidRPr="00D17BA6">
        <w:rPr>
          <w:sz w:val="28"/>
          <w:szCs w:val="28"/>
        </w:rPr>
        <w:t>1. Органолептический контроль. Правильно изготовленные мази, пасты, кремы, гели, линименты должны быть внешне однородными, не расслаиваться, иметь соответствующую консистенцию. Цвет, запах</w:t>
      </w:r>
      <w:r w:rsidR="0004061B" w:rsidRPr="00D17BA6">
        <w:rPr>
          <w:sz w:val="28"/>
          <w:szCs w:val="28"/>
        </w:rPr>
        <w:t xml:space="preserve"> должны соответствовать введенным в состав мази веществам. Суспензионные линименты должны легко ресуспендироваться. Для проверки однородности используют методику, описанную</w:t>
      </w:r>
      <w:r w:rsidR="00D17BA6">
        <w:rPr>
          <w:sz w:val="28"/>
          <w:szCs w:val="28"/>
        </w:rPr>
        <w:t xml:space="preserve"> </w:t>
      </w:r>
      <w:r w:rsidR="0004061B" w:rsidRPr="00D17BA6">
        <w:rPr>
          <w:sz w:val="28"/>
          <w:szCs w:val="28"/>
        </w:rPr>
        <w:t xml:space="preserve">в ГФ </w:t>
      </w:r>
      <w:r w:rsidR="0004061B" w:rsidRPr="00D17BA6">
        <w:rPr>
          <w:sz w:val="28"/>
          <w:szCs w:val="28"/>
          <w:lang w:val="en-US"/>
        </w:rPr>
        <w:t>X</w:t>
      </w:r>
      <w:r w:rsidR="0004061B" w:rsidRPr="00D17BA6">
        <w:rPr>
          <w:sz w:val="28"/>
          <w:szCs w:val="28"/>
        </w:rPr>
        <w:t>. Берут четыре пробы мази по 0.02-</w:t>
      </w:r>
      <w:smartTag w:uri="urn:schemas-microsoft-com:office:smarttags" w:element="metricconverter">
        <w:smartTagPr>
          <w:attr w:name="ProductID" w:val="0.03 г"/>
        </w:smartTagPr>
        <w:r w:rsidR="0004061B" w:rsidRPr="00D17BA6">
          <w:rPr>
            <w:sz w:val="28"/>
            <w:szCs w:val="28"/>
          </w:rPr>
          <w:t>0.03 г</w:t>
        </w:r>
      </w:smartTag>
      <w:r w:rsidR="0004061B" w:rsidRPr="00D17BA6">
        <w:rPr>
          <w:sz w:val="28"/>
          <w:szCs w:val="28"/>
        </w:rPr>
        <w:t xml:space="preserve">, помещают на два предметных стекла по две пробы, покрывают вторым предметным стеклом, плотно прижимают до образования пятен диаметром </w:t>
      </w:r>
      <w:smartTag w:uri="urn:schemas-microsoft-com:office:smarttags" w:element="metricconverter">
        <w:smartTagPr>
          <w:attr w:name="ProductID" w:val="2 см"/>
        </w:smartTagPr>
        <w:r w:rsidR="0004061B" w:rsidRPr="00D17BA6">
          <w:rPr>
            <w:sz w:val="28"/>
            <w:szCs w:val="28"/>
          </w:rPr>
          <w:t>2 см</w:t>
        </w:r>
      </w:smartTag>
      <w:r w:rsidR="0004061B" w:rsidRPr="00D17BA6">
        <w:rPr>
          <w:sz w:val="28"/>
          <w:szCs w:val="28"/>
        </w:rPr>
        <w:t>. При рассмотрении пятен невооруженным глазом на расстоянии 25-</w:t>
      </w:r>
      <w:smartTag w:uri="urn:schemas-microsoft-com:office:smarttags" w:element="metricconverter">
        <w:smartTagPr>
          <w:attr w:name="ProductID" w:val="30 см"/>
        </w:smartTagPr>
        <w:r w:rsidR="0004061B" w:rsidRPr="00D17BA6">
          <w:rPr>
            <w:sz w:val="28"/>
            <w:szCs w:val="28"/>
          </w:rPr>
          <w:t>30 см</w:t>
        </w:r>
      </w:smartTag>
      <w:r w:rsidR="0004061B" w:rsidRPr="00D17BA6">
        <w:rPr>
          <w:sz w:val="28"/>
          <w:szCs w:val="28"/>
        </w:rPr>
        <w:t xml:space="preserve"> в трех из четырех исследуемых пробах не должно обнаруживаться видимых частиц. В случае обнаружения повторное исследование проводят в восьми пробах. При этом допускается наличие видимой неоднородности не более</w:t>
      </w:r>
      <w:r w:rsidR="00D17BA6">
        <w:rPr>
          <w:sz w:val="28"/>
          <w:szCs w:val="28"/>
        </w:rPr>
        <w:t>,</w:t>
      </w:r>
      <w:r w:rsidR="0004061B" w:rsidRPr="00D17BA6">
        <w:rPr>
          <w:sz w:val="28"/>
          <w:szCs w:val="28"/>
        </w:rPr>
        <w:t>чем в двух пятнах.</w:t>
      </w:r>
      <w:r w:rsidR="00B7211D" w:rsidRPr="00D17BA6">
        <w:rPr>
          <w:sz w:val="28"/>
          <w:szCs w:val="28"/>
        </w:rPr>
        <w:t>[2]</w:t>
      </w:r>
    </w:p>
    <w:p w14:paraId="407EF16A" w14:textId="77777777" w:rsidR="0004061B" w:rsidRPr="00D17BA6" w:rsidRDefault="0004061B" w:rsidP="00D17BA6">
      <w:pPr>
        <w:pStyle w:val="ab"/>
        <w:widowControl w:val="0"/>
        <w:shd w:val="clear" w:color="000000" w:fill="auto"/>
        <w:overflowPunct w:val="0"/>
        <w:autoSpaceDE w:val="0"/>
        <w:autoSpaceDN w:val="0"/>
        <w:adjustRightInd w:val="0"/>
        <w:spacing w:after="0" w:line="360" w:lineRule="auto"/>
        <w:ind w:left="0" w:firstLine="709"/>
        <w:jc w:val="both"/>
        <w:textAlignment w:val="baseline"/>
        <w:rPr>
          <w:sz w:val="28"/>
          <w:szCs w:val="28"/>
        </w:rPr>
      </w:pPr>
      <w:r w:rsidRPr="00D17BA6">
        <w:rPr>
          <w:sz w:val="28"/>
          <w:szCs w:val="28"/>
        </w:rPr>
        <w:t>2.</w:t>
      </w:r>
      <w:r w:rsidR="007A529F">
        <w:rPr>
          <w:sz w:val="28"/>
          <w:szCs w:val="28"/>
        </w:rPr>
        <w:t xml:space="preserve"> </w:t>
      </w:r>
      <w:r w:rsidRPr="00D17BA6">
        <w:rPr>
          <w:sz w:val="28"/>
          <w:szCs w:val="28"/>
        </w:rPr>
        <w:t xml:space="preserve">Письменный контроль. После изготовления мази </w:t>
      </w:r>
      <w:r w:rsidR="00BA0629" w:rsidRPr="00D17BA6">
        <w:rPr>
          <w:sz w:val="28"/>
          <w:szCs w:val="28"/>
        </w:rPr>
        <w:t>запо</w:t>
      </w:r>
      <w:r w:rsidR="00460629" w:rsidRPr="00D17BA6">
        <w:rPr>
          <w:sz w:val="28"/>
          <w:szCs w:val="28"/>
        </w:rPr>
        <w:t>л</w:t>
      </w:r>
      <w:r w:rsidR="00BA0629" w:rsidRPr="00D17BA6">
        <w:rPr>
          <w:sz w:val="28"/>
          <w:szCs w:val="28"/>
        </w:rPr>
        <w:t xml:space="preserve">няют лицевую сторону ППК. Последовательность записи </w:t>
      </w:r>
      <w:r w:rsidR="00460629" w:rsidRPr="00D17BA6">
        <w:rPr>
          <w:sz w:val="28"/>
          <w:szCs w:val="28"/>
        </w:rPr>
        <w:t>ингредиентов</w:t>
      </w:r>
      <w:r w:rsidR="00BA0629" w:rsidRPr="00D17BA6">
        <w:rPr>
          <w:sz w:val="28"/>
          <w:szCs w:val="28"/>
        </w:rPr>
        <w:t xml:space="preserve"> должна отражать порядок их добавления в состав мази. В паспорте указывают количества взятых лекарственных и вспомогательных веществ (основы и веществ,</w:t>
      </w:r>
      <w:r w:rsidR="00460629" w:rsidRPr="00D17BA6">
        <w:rPr>
          <w:sz w:val="28"/>
          <w:szCs w:val="28"/>
        </w:rPr>
        <w:t xml:space="preserve"> </w:t>
      </w:r>
      <w:r w:rsidR="00BA0629" w:rsidRPr="00D17BA6">
        <w:rPr>
          <w:sz w:val="28"/>
          <w:szCs w:val="28"/>
        </w:rPr>
        <w:t>взятых дополнительно), общую массу препарата и тары. Введение в состав мазей веществ в виде другой лекарственной формы запрещено</w:t>
      </w:r>
      <w:r w:rsidR="00F439D0" w:rsidRPr="00D17BA6">
        <w:rPr>
          <w:sz w:val="28"/>
          <w:szCs w:val="28"/>
        </w:rPr>
        <w:t xml:space="preserve"> для мазей, предназначенных для новорожденных детей.</w:t>
      </w:r>
    </w:p>
    <w:p w14:paraId="61004A6E" w14:textId="77777777" w:rsidR="00801CAB" w:rsidRPr="00D17BA6" w:rsidRDefault="00F439D0" w:rsidP="00D17BA6">
      <w:pPr>
        <w:pStyle w:val="ab"/>
        <w:widowControl w:val="0"/>
        <w:shd w:val="clear" w:color="000000" w:fill="auto"/>
        <w:overflowPunct w:val="0"/>
        <w:autoSpaceDE w:val="0"/>
        <w:autoSpaceDN w:val="0"/>
        <w:adjustRightInd w:val="0"/>
        <w:spacing w:after="0" w:line="360" w:lineRule="auto"/>
        <w:ind w:left="0" w:firstLine="709"/>
        <w:jc w:val="both"/>
        <w:textAlignment w:val="baseline"/>
        <w:rPr>
          <w:bCs/>
          <w:sz w:val="28"/>
          <w:szCs w:val="28"/>
        </w:rPr>
      </w:pPr>
      <w:r w:rsidRPr="00D17BA6">
        <w:rPr>
          <w:sz w:val="28"/>
          <w:szCs w:val="28"/>
        </w:rPr>
        <w:t>3.</w:t>
      </w:r>
      <w:r w:rsidR="007A529F">
        <w:rPr>
          <w:sz w:val="28"/>
          <w:szCs w:val="28"/>
        </w:rPr>
        <w:t xml:space="preserve"> </w:t>
      </w:r>
      <w:r w:rsidRPr="00D17BA6">
        <w:rPr>
          <w:sz w:val="28"/>
          <w:szCs w:val="28"/>
        </w:rPr>
        <w:t>Физический контроль. Проверяют общую массу и отклонение, которое не должно превышать норм, указанных в нормативных документах,</w:t>
      </w:r>
      <w:r w:rsidR="00460629" w:rsidRPr="00D17BA6">
        <w:rPr>
          <w:sz w:val="28"/>
          <w:szCs w:val="28"/>
        </w:rPr>
        <w:t xml:space="preserve"> </w:t>
      </w:r>
      <w:r w:rsidRPr="00D17BA6">
        <w:rPr>
          <w:sz w:val="28"/>
          <w:szCs w:val="28"/>
        </w:rPr>
        <w:t>таких как приказ № 305.</w:t>
      </w:r>
    </w:p>
    <w:p w14:paraId="63345B17" w14:textId="77777777" w:rsidR="004F1C4C" w:rsidRDefault="004F1C4C" w:rsidP="00D17BA6">
      <w:pPr>
        <w:widowControl w:val="0"/>
        <w:shd w:val="clear" w:color="000000" w:fill="auto"/>
        <w:spacing w:after="0" w:line="360" w:lineRule="auto"/>
        <w:ind w:firstLine="709"/>
        <w:jc w:val="both"/>
        <w:rPr>
          <w:rFonts w:ascii="Times New Roman" w:hAnsi="Times New Roman"/>
          <w:b/>
          <w:bCs/>
          <w:sz w:val="28"/>
          <w:szCs w:val="28"/>
          <w:lang w:eastAsia="ru-RU"/>
        </w:rPr>
      </w:pPr>
    </w:p>
    <w:p w14:paraId="6A97683B" w14:textId="77777777" w:rsidR="00801CAB" w:rsidRPr="00D17BA6" w:rsidRDefault="009B6F5A" w:rsidP="00D17BA6">
      <w:pPr>
        <w:widowControl w:val="0"/>
        <w:shd w:val="clear" w:color="000000" w:fill="auto"/>
        <w:spacing w:after="0" w:line="360" w:lineRule="auto"/>
        <w:ind w:firstLine="709"/>
        <w:jc w:val="both"/>
        <w:rPr>
          <w:rFonts w:ascii="Times New Roman" w:hAnsi="Times New Roman"/>
          <w:sz w:val="28"/>
          <w:szCs w:val="28"/>
          <w:lang w:eastAsia="ru-RU"/>
        </w:rPr>
      </w:pPr>
      <w:r w:rsidRPr="00D17BA6">
        <w:rPr>
          <w:rFonts w:ascii="Times New Roman" w:hAnsi="Times New Roman"/>
          <w:b/>
          <w:bCs/>
          <w:sz w:val="28"/>
          <w:szCs w:val="28"/>
          <w:lang w:eastAsia="ru-RU"/>
        </w:rPr>
        <w:t>2.6</w:t>
      </w:r>
      <w:r w:rsidR="004F1C4C">
        <w:rPr>
          <w:rFonts w:ascii="Times New Roman" w:hAnsi="Times New Roman"/>
          <w:b/>
          <w:bCs/>
          <w:sz w:val="28"/>
          <w:szCs w:val="28"/>
          <w:lang w:eastAsia="ru-RU"/>
        </w:rPr>
        <w:t xml:space="preserve"> </w:t>
      </w:r>
      <w:r w:rsidR="00801CAB" w:rsidRPr="00D17BA6">
        <w:rPr>
          <w:rFonts w:ascii="Times New Roman" w:hAnsi="Times New Roman"/>
          <w:b/>
          <w:bCs/>
          <w:sz w:val="28"/>
          <w:szCs w:val="28"/>
          <w:lang w:eastAsia="ru-RU"/>
        </w:rPr>
        <w:t>Основные направления совершенствования качества и технологии мазей</w:t>
      </w:r>
    </w:p>
    <w:p w14:paraId="4D868855" w14:textId="77777777" w:rsidR="004F1C4C" w:rsidRDefault="004F1C4C" w:rsidP="00D17BA6">
      <w:pPr>
        <w:widowControl w:val="0"/>
        <w:shd w:val="clear" w:color="000000" w:fill="auto"/>
        <w:spacing w:after="0" w:line="360" w:lineRule="auto"/>
        <w:ind w:firstLine="709"/>
        <w:jc w:val="both"/>
        <w:rPr>
          <w:rFonts w:ascii="Times New Roman" w:hAnsi="Times New Roman"/>
          <w:sz w:val="28"/>
          <w:szCs w:val="28"/>
          <w:lang w:eastAsia="ru-RU"/>
        </w:rPr>
      </w:pPr>
    </w:p>
    <w:p w14:paraId="3D290A1C" w14:textId="77777777" w:rsidR="00801CAB" w:rsidRPr="00D17BA6" w:rsidRDefault="00801CAB" w:rsidP="00D17BA6">
      <w:pPr>
        <w:widowControl w:val="0"/>
        <w:shd w:val="clear" w:color="000000" w:fill="auto"/>
        <w:spacing w:after="0" w:line="360" w:lineRule="auto"/>
        <w:ind w:firstLine="709"/>
        <w:jc w:val="both"/>
        <w:rPr>
          <w:rFonts w:ascii="Times New Roman" w:hAnsi="Times New Roman"/>
          <w:sz w:val="28"/>
          <w:szCs w:val="28"/>
          <w:lang w:eastAsia="ru-RU"/>
        </w:rPr>
      </w:pPr>
      <w:r w:rsidRPr="00D17BA6">
        <w:rPr>
          <w:rFonts w:ascii="Times New Roman" w:hAnsi="Times New Roman"/>
          <w:sz w:val="28"/>
          <w:szCs w:val="28"/>
          <w:lang w:eastAsia="ru-RU"/>
        </w:rPr>
        <w:t>1) расширение ассортимента мазевых основ и их выбор в зависимости от применения мази и от возраста больного.</w:t>
      </w:r>
      <w:r w:rsidR="00EA6781" w:rsidRPr="00D17BA6">
        <w:rPr>
          <w:rFonts w:ascii="Times New Roman" w:hAnsi="Times New Roman"/>
          <w:sz w:val="28"/>
          <w:szCs w:val="28"/>
          <w:lang w:eastAsia="ru-RU"/>
        </w:rPr>
        <w:t xml:space="preserve"> </w:t>
      </w:r>
    </w:p>
    <w:p w14:paraId="6A7596DB" w14:textId="77777777" w:rsidR="00801CAB" w:rsidRPr="00D17BA6" w:rsidRDefault="00801CAB" w:rsidP="00D17BA6">
      <w:pPr>
        <w:widowControl w:val="0"/>
        <w:shd w:val="clear" w:color="000000" w:fill="auto"/>
        <w:spacing w:after="0" w:line="360" w:lineRule="auto"/>
        <w:ind w:firstLine="709"/>
        <w:jc w:val="both"/>
        <w:rPr>
          <w:rFonts w:ascii="Times New Roman" w:hAnsi="Times New Roman"/>
          <w:sz w:val="28"/>
          <w:szCs w:val="28"/>
          <w:lang w:eastAsia="ru-RU"/>
        </w:rPr>
      </w:pPr>
      <w:r w:rsidRPr="00D17BA6">
        <w:rPr>
          <w:rFonts w:ascii="Times New Roman" w:hAnsi="Times New Roman"/>
          <w:sz w:val="28"/>
          <w:szCs w:val="28"/>
          <w:lang w:eastAsia="ru-RU"/>
        </w:rPr>
        <w:t>2) Повышенная физическая устойчивости суспензионных и эмульсионных мазей может быть достигнуто добавлением загустителей, эмульгаторов и др. вспомогательных веществ.</w:t>
      </w:r>
    </w:p>
    <w:p w14:paraId="3C2942B9" w14:textId="77777777" w:rsidR="00801CAB" w:rsidRPr="00D17BA6" w:rsidRDefault="00801CAB" w:rsidP="00D17BA6">
      <w:pPr>
        <w:widowControl w:val="0"/>
        <w:shd w:val="clear" w:color="000000" w:fill="auto"/>
        <w:spacing w:after="0" w:line="360" w:lineRule="auto"/>
        <w:ind w:firstLine="709"/>
        <w:jc w:val="both"/>
        <w:rPr>
          <w:rFonts w:ascii="Times New Roman" w:hAnsi="Times New Roman"/>
          <w:sz w:val="28"/>
          <w:szCs w:val="28"/>
          <w:lang w:eastAsia="ru-RU"/>
        </w:rPr>
      </w:pPr>
      <w:r w:rsidRPr="00D17BA6">
        <w:rPr>
          <w:rFonts w:ascii="Times New Roman" w:hAnsi="Times New Roman"/>
          <w:sz w:val="28"/>
          <w:szCs w:val="28"/>
          <w:lang w:eastAsia="ru-RU"/>
        </w:rPr>
        <w:t>3) Химическая стабильность - применение антиоксидантов (бутилоксианизол, α-токоферол и др.)</w:t>
      </w:r>
      <w:r w:rsidR="00B7211D" w:rsidRPr="00D17BA6">
        <w:rPr>
          <w:rFonts w:ascii="Times New Roman" w:hAnsi="Times New Roman"/>
          <w:sz w:val="28"/>
          <w:szCs w:val="28"/>
          <w:lang w:eastAsia="ru-RU"/>
        </w:rPr>
        <w:t>[1]</w:t>
      </w:r>
    </w:p>
    <w:p w14:paraId="15F19404" w14:textId="77777777" w:rsidR="00801CAB" w:rsidRPr="00D17BA6" w:rsidRDefault="00801CAB" w:rsidP="00D17BA6">
      <w:pPr>
        <w:widowControl w:val="0"/>
        <w:shd w:val="clear" w:color="000000" w:fill="auto"/>
        <w:spacing w:after="0" w:line="360" w:lineRule="auto"/>
        <w:ind w:firstLine="709"/>
        <w:jc w:val="both"/>
        <w:rPr>
          <w:rFonts w:ascii="Times New Roman" w:hAnsi="Times New Roman"/>
          <w:sz w:val="28"/>
          <w:szCs w:val="28"/>
          <w:lang w:eastAsia="ru-RU"/>
        </w:rPr>
      </w:pPr>
      <w:r w:rsidRPr="00D17BA6">
        <w:rPr>
          <w:rFonts w:ascii="Times New Roman" w:hAnsi="Times New Roman"/>
          <w:sz w:val="28"/>
          <w:szCs w:val="28"/>
          <w:lang w:eastAsia="ru-RU"/>
        </w:rPr>
        <w:t xml:space="preserve">4) </w:t>
      </w:r>
      <w:r w:rsidR="00EA6781" w:rsidRPr="00D17BA6">
        <w:rPr>
          <w:rFonts w:ascii="Times New Roman" w:hAnsi="Times New Roman"/>
          <w:sz w:val="28"/>
          <w:szCs w:val="28"/>
          <w:lang w:eastAsia="ru-RU"/>
        </w:rPr>
        <w:t>Обеспечить наибольшую</w:t>
      </w:r>
      <w:r w:rsidRPr="00D17BA6">
        <w:rPr>
          <w:rFonts w:ascii="Times New Roman" w:hAnsi="Times New Roman"/>
          <w:sz w:val="28"/>
          <w:szCs w:val="28"/>
          <w:lang w:eastAsia="ru-RU"/>
        </w:rPr>
        <w:t xml:space="preserve"> стабильность - с помощью консервантов (кислота сорбиновая 0,2%, смесь 1:3 нипагина и нипазола, спирт бензиловый 0,9%).</w:t>
      </w:r>
    </w:p>
    <w:p w14:paraId="6FC82B00" w14:textId="77777777" w:rsidR="006B0594" w:rsidRPr="00D17BA6" w:rsidRDefault="00801CAB" w:rsidP="00D17BA6">
      <w:pPr>
        <w:pStyle w:val="a3"/>
        <w:widowControl w:val="0"/>
        <w:shd w:val="clear" w:color="000000" w:fill="auto"/>
        <w:spacing w:before="0" w:beforeAutospacing="0" w:after="0" w:afterAutospacing="0" w:line="360" w:lineRule="auto"/>
        <w:ind w:firstLine="709"/>
        <w:jc w:val="both"/>
        <w:rPr>
          <w:sz w:val="28"/>
          <w:szCs w:val="28"/>
        </w:rPr>
      </w:pPr>
      <w:r w:rsidRPr="00D17BA6">
        <w:rPr>
          <w:sz w:val="28"/>
          <w:szCs w:val="28"/>
        </w:rPr>
        <w:t>5) Проблема упаковки - в связи с современными требованиями к уровню микробной контаминации в не стерильных лекарственных средствах. Создаются комбинированные (ламинированные) материалы, сочетаются лучшие свойства алюминиевой фольги, полимеров, бумаги. Создаются упаковки одноразового пользования.</w:t>
      </w:r>
      <w:r w:rsidR="006B0594" w:rsidRPr="00D17BA6">
        <w:rPr>
          <w:sz w:val="28"/>
          <w:szCs w:val="28"/>
        </w:rPr>
        <w:t xml:space="preserve"> </w:t>
      </w:r>
      <w:r w:rsidR="00B7211D" w:rsidRPr="00D17BA6">
        <w:rPr>
          <w:sz w:val="28"/>
          <w:szCs w:val="28"/>
        </w:rPr>
        <w:t>[3]</w:t>
      </w:r>
    </w:p>
    <w:p w14:paraId="6D269F20" w14:textId="77777777" w:rsidR="004F1C4C" w:rsidRDefault="004F1C4C" w:rsidP="00D17BA6">
      <w:pPr>
        <w:pStyle w:val="a3"/>
        <w:widowControl w:val="0"/>
        <w:shd w:val="clear" w:color="000000" w:fill="auto"/>
        <w:spacing w:before="0" w:beforeAutospacing="0" w:after="0" w:afterAutospacing="0" w:line="360" w:lineRule="auto"/>
        <w:ind w:firstLine="709"/>
        <w:jc w:val="both"/>
        <w:rPr>
          <w:b/>
          <w:sz w:val="28"/>
          <w:szCs w:val="28"/>
        </w:rPr>
      </w:pPr>
    </w:p>
    <w:p w14:paraId="7DB37FD7" w14:textId="77777777" w:rsidR="004F1C4C" w:rsidRDefault="004F1C4C">
      <w:pPr>
        <w:rPr>
          <w:rFonts w:ascii="Times New Roman" w:hAnsi="Times New Roman"/>
          <w:b/>
          <w:sz w:val="28"/>
          <w:szCs w:val="28"/>
          <w:lang w:eastAsia="ru-RU"/>
        </w:rPr>
      </w:pPr>
      <w:r>
        <w:rPr>
          <w:b/>
          <w:sz w:val="28"/>
          <w:szCs w:val="28"/>
        </w:rPr>
        <w:br w:type="page"/>
      </w:r>
    </w:p>
    <w:p w14:paraId="6A3C46A0" w14:textId="77777777" w:rsidR="00D17BA6" w:rsidRDefault="006B0594" w:rsidP="00D17BA6">
      <w:pPr>
        <w:pStyle w:val="a3"/>
        <w:widowControl w:val="0"/>
        <w:shd w:val="clear" w:color="000000" w:fill="auto"/>
        <w:spacing w:before="0" w:beforeAutospacing="0" w:after="0" w:afterAutospacing="0" w:line="360" w:lineRule="auto"/>
        <w:ind w:firstLine="709"/>
        <w:jc w:val="both"/>
        <w:rPr>
          <w:sz w:val="28"/>
          <w:szCs w:val="28"/>
        </w:rPr>
      </w:pPr>
      <w:r w:rsidRPr="00D17BA6">
        <w:rPr>
          <w:b/>
          <w:sz w:val="28"/>
          <w:szCs w:val="28"/>
        </w:rPr>
        <w:t>3.</w:t>
      </w:r>
      <w:r w:rsidR="004F1C4C">
        <w:rPr>
          <w:b/>
          <w:sz w:val="28"/>
          <w:szCs w:val="28"/>
        </w:rPr>
        <w:t xml:space="preserve"> </w:t>
      </w:r>
      <w:r w:rsidR="00435595" w:rsidRPr="00D17BA6">
        <w:rPr>
          <w:b/>
          <w:sz w:val="28"/>
          <w:szCs w:val="28"/>
        </w:rPr>
        <w:t>Систематизация и анализ экстемпоральной рецептуры и внутриаптечной заготовки по изучаемой лекарственной форме в аптеке № 85 города Реутово</w:t>
      </w:r>
    </w:p>
    <w:p w14:paraId="256E5B24" w14:textId="77777777" w:rsidR="004F1C4C" w:rsidRDefault="004F1C4C" w:rsidP="00D17BA6">
      <w:pPr>
        <w:pStyle w:val="a3"/>
        <w:widowControl w:val="0"/>
        <w:shd w:val="clear" w:color="000000" w:fill="auto"/>
        <w:spacing w:before="0" w:beforeAutospacing="0" w:after="0" w:afterAutospacing="0" w:line="360" w:lineRule="auto"/>
        <w:ind w:firstLine="709"/>
        <w:jc w:val="both"/>
        <w:rPr>
          <w:sz w:val="28"/>
          <w:szCs w:val="28"/>
        </w:rPr>
      </w:pPr>
    </w:p>
    <w:p w14:paraId="15AB46F4" w14:textId="77777777" w:rsidR="00036AA0" w:rsidRPr="00D17BA6" w:rsidRDefault="00435595" w:rsidP="00D17BA6">
      <w:pPr>
        <w:widowControl w:val="0"/>
        <w:shd w:val="clear" w:color="000000" w:fill="auto"/>
        <w:tabs>
          <w:tab w:val="left" w:pos="631"/>
          <w:tab w:val="left" w:leader="dot" w:pos="1502"/>
          <w:tab w:val="left" w:leader="dot" w:pos="2700"/>
        </w:tabs>
        <w:spacing w:after="0" w:line="360" w:lineRule="auto"/>
        <w:ind w:firstLine="709"/>
        <w:jc w:val="both"/>
        <w:rPr>
          <w:rFonts w:ascii="Times New Roman" w:hAnsi="Times New Roman"/>
          <w:sz w:val="28"/>
          <w:szCs w:val="28"/>
        </w:rPr>
      </w:pPr>
      <w:r w:rsidRPr="00D17BA6">
        <w:rPr>
          <w:rFonts w:ascii="Times New Roman" w:hAnsi="Times New Roman"/>
          <w:sz w:val="28"/>
          <w:szCs w:val="28"/>
        </w:rPr>
        <w:t xml:space="preserve">В ходе </w:t>
      </w:r>
      <w:r w:rsidR="00BC2A36">
        <w:rPr>
          <w:rFonts w:ascii="Times New Roman" w:hAnsi="Times New Roman"/>
          <w:sz w:val="28"/>
          <w:szCs w:val="28"/>
        </w:rPr>
        <w:t>исследования</w:t>
      </w:r>
      <w:r w:rsidRPr="00D17BA6">
        <w:rPr>
          <w:rFonts w:ascii="Times New Roman" w:hAnsi="Times New Roman"/>
          <w:sz w:val="28"/>
          <w:szCs w:val="28"/>
        </w:rPr>
        <w:t xml:space="preserve"> в производственной аптеке среднее количество рецептов по изучаемой лекарственной форме в день составило всего два рецепта. В основном в аптеку поступают рецепты на </w:t>
      </w:r>
      <w:r w:rsidR="003A08D7" w:rsidRPr="00D17BA6">
        <w:rPr>
          <w:rFonts w:ascii="Times New Roman" w:hAnsi="Times New Roman"/>
          <w:sz w:val="28"/>
          <w:szCs w:val="28"/>
        </w:rPr>
        <w:t xml:space="preserve">гетерогенные мази (суспензионные, эмульсионные и комбинированные), также поступают рецепты на </w:t>
      </w:r>
      <w:r w:rsidRPr="00D17BA6">
        <w:rPr>
          <w:rFonts w:ascii="Times New Roman" w:hAnsi="Times New Roman"/>
          <w:sz w:val="28"/>
          <w:szCs w:val="28"/>
        </w:rPr>
        <w:t xml:space="preserve">гомогенные мази </w:t>
      </w:r>
      <w:r w:rsidR="003A08D7" w:rsidRPr="00D17BA6">
        <w:rPr>
          <w:rFonts w:ascii="Times New Roman" w:hAnsi="Times New Roman"/>
          <w:sz w:val="28"/>
          <w:szCs w:val="28"/>
        </w:rPr>
        <w:t>с</w:t>
      </w:r>
      <w:r w:rsidRPr="00D17BA6">
        <w:rPr>
          <w:rFonts w:ascii="Times New Roman" w:hAnsi="Times New Roman"/>
          <w:sz w:val="28"/>
          <w:szCs w:val="28"/>
        </w:rPr>
        <w:t xml:space="preserve"> </w:t>
      </w:r>
      <w:r w:rsidR="003A08D7" w:rsidRPr="00D17BA6">
        <w:rPr>
          <w:rFonts w:ascii="Times New Roman" w:hAnsi="Times New Roman"/>
          <w:sz w:val="28"/>
          <w:szCs w:val="28"/>
        </w:rPr>
        <w:t>вазелиновой основой. Ниже рассмотрим некоторые из них.</w:t>
      </w:r>
    </w:p>
    <w:p w14:paraId="66CDAE11" w14:textId="77777777" w:rsidR="004F1C4C" w:rsidRDefault="004F1C4C" w:rsidP="00D17BA6">
      <w:pPr>
        <w:widowControl w:val="0"/>
        <w:shd w:val="clear" w:color="000000" w:fill="auto"/>
        <w:tabs>
          <w:tab w:val="left" w:pos="631"/>
          <w:tab w:val="left" w:leader="dot" w:pos="1502"/>
          <w:tab w:val="left" w:leader="dot" w:pos="2700"/>
        </w:tabs>
        <w:spacing w:after="0" w:line="360" w:lineRule="auto"/>
        <w:ind w:firstLine="709"/>
        <w:jc w:val="both"/>
        <w:rPr>
          <w:rFonts w:ascii="Times New Roman" w:hAnsi="Times New Roman"/>
          <w:b/>
          <w:sz w:val="28"/>
          <w:szCs w:val="28"/>
        </w:rPr>
      </w:pPr>
    </w:p>
    <w:p w14:paraId="7B9BC18D" w14:textId="77777777" w:rsidR="003A08D7" w:rsidRDefault="009E7309" w:rsidP="00D17BA6">
      <w:pPr>
        <w:widowControl w:val="0"/>
        <w:shd w:val="clear" w:color="000000" w:fill="auto"/>
        <w:tabs>
          <w:tab w:val="left" w:pos="631"/>
          <w:tab w:val="left" w:leader="dot" w:pos="1502"/>
          <w:tab w:val="left" w:leader="dot" w:pos="2700"/>
        </w:tabs>
        <w:spacing w:after="0" w:line="360" w:lineRule="auto"/>
        <w:ind w:firstLine="709"/>
        <w:jc w:val="both"/>
        <w:rPr>
          <w:rFonts w:ascii="Times New Roman" w:hAnsi="Times New Roman"/>
          <w:b/>
          <w:sz w:val="28"/>
          <w:szCs w:val="28"/>
        </w:rPr>
      </w:pPr>
      <w:r w:rsidRPr="00D17BA6">
        <w:rPr>
          <w:rFonts w:ascii="Times New Roman" w:hAnsi="Times New Roman"/>
          <w:b/>
          <w:sz w:val="28"/>
          <w:szCs w:val="28"/>
        </w:rPr>
        <w:t xml:space="preserve">3.1 </w:t>
      </w:r>
      <w:r w:rsidR="0081190D" w:rsidRPr="00D17BA6">
        <w:rPr>
          <w:rFonts w:ascii="Times New Roman" w:hAnsi="Times New Roman"/>
          <w:b/>
          <w:sz w:val="28"/>
          <w:szCs w:val="28"/>
        </w:rPr>
        <w:t>Рецепт</w:t>
      </w:r>
      <w:r w:rsidR="004F1C4C">
        <w:rPr>
          <w:rFonts w:ascii="Times New Roman" w:hAnsi="Times New Roman"/>
          <w:b/>
          <w:sz w:val="28"/>
          <w:szCs w:val="28"/>
        </w:rPr>
        <w:t xml:space="preserve"> № 1</w:t>
      </w:r>
    </w:p>
    <w:p w14:paraId="215D3656" w14:textId="77777777" w:rsidR="004F1C4C" w:rsidRPr="00D17BA6" w:rsidRDefault="004F1C4C" w:rsidP="00D17BA6">
      <w:pPr>
        <w:widowControl w:val="0"/>
        <w:shd w:val="clear" w:color="000000" w:fill="auto"/>
        <w:tabs>
          <w:tab w:val="left" w:pos="631"/>
          <w:tab w:val="left" w:leader="dot" w:pos="1502"/>
          <w:tab w:val="left" w:leader="dot" w:pos="2700"/>
        </w:tabs>
        <w:spacing w:after="0" w:line="360" w:lineRule="auto"/>
        <w:ind w:firstLine="709"/>
        <w:jc w:val="both"/>
        <w:rPr>
          <w:rFonts w:ascii="Times New Roman" w:hAnsi="Times New Roman"/>
          <w:b/>
          <w:sz w:val="28"/>
          <w:szCs w:val="28"/>
        </w:rPr>
      </w:pPr>
    </w:p>
    <w:tbl>
      <w:tblPr>
        <w:tblW w:w="832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003"/>
        <w:gridCol w:w="2774"/>
      </w:tblGrid>
      <w:tr w:rsidR="003A08D7" w:rsidRPr="004F1C4C" w14:paraId="011EB9BD" w14:textId="77777777" w:rsidTr="004F1C4C">
        <w:trPr>
          <w:cantSplit/>
          <w:trHeight w:val="23"/>
        </w:trPr>
        <w:tc>
          <w:tcPr>
            <w:tcW w:w="2551" w:type="dxa"/>
          </w:tcPr>
          <w:p w14:paraId="0FFA3B51"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Пропись рецепта на латинском языке. Фарм. экспертиза рецепта</w:t>
            </w:r>
          </w:p>
          <w:p w14:paraId="0DC23D23"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w:t>
            </w:r>
            <w:r w:rsidRPr="004F1C4C">
              <w:rPr>
                <w:rFonts w:ascii="Times New Roman" w:hAnsi="Times New Roman"/>
                <w:sz w:val="20"/>
                <w:szCs w:val="28"/>
                <w:lang w:val="en-US"/>
              </w:rPr>
              <w:t>I</w:t>
            </w:r>
            <w:r w:rsidRPr="004F1C4C">
              <w:rPr>
                <w:rFonts w:ascii="Times New Roman" w:hAnsi="Times New Roman"/>
                <w:sz w:val="20"/>
                <w:szCs w:val="28"/>
              </w:rPr>
              <w:t xml:space="preserve"> и </w:t>
            </w:r>
            <w:r w:rsidRPr="004F1C4C">
              <w:rPr>
                <w:rFonts w:ascii="Times New Roman" w:hAnsi="Times New Roman"/>
                <w:sz w:val="20"/>
                <w:szCs w:val="28"/>
                <w:lang w:val="en-US"/>
              </w:rPr>
              <w:t>II</w:t>
            </w:r>
            <w:r w:rsidRPr="004F1C4C">
              <w:rPr>
                <w:rFonts w:ascii="Times New Roman" w:hAnsi="Times New Roman"/>
                <w:sz w:val="20"/>
                <w:szCs w:val="28"/>
              </w:rPr>
              <w:t xml:space="preserve"> этапы ООД)</w:t>
            </w:r>
          </w:p>
        </w:tc>
        <w:tc>
          <w:tcPr>
            <w:tcW w:w="3003" w:type="dxa"/>
          </w:tcPr>
          <w:p w14:paraId="6FB02FB8"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Физико-химические свойства лекарственных и вспомогательных веществ</w:t>
            </w:r>
          </w:p>
          <w:p w14:paraId="55239509"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p>
        </w:tc>
        <w:tc>
          <w:tcPr>
            <w:tcW w:w="2774" w:type="dxa"/>
          </w:tcPr>
          <w:p w14:paraId="51196963"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Расчеты необходимые для изготовления препарата</w:t>
            </w:r>
          </w:p>
          <w:p w14:paraId="56ECE31D"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w:t>
            </w:r>
            <w:r w:rsidRPr="004F1C4C">
              <w:rPr>
                <w:rFonts w:ascii="Times New Roman" w:hAnsi="Times New Roman"/>
                <w:sz w:val="20"/>
                <w:szCs w:val="28"/>
                <w:lang w:val="en-US"/>
              </w:rPr>
              <w:t>III</w:t>
            </w:r>
            <w:r w:rsidRPr="004F1C4C">
              <w:rPr>
                <w:rFonts w:ascii="Times New Roman" w:hAnsi="Times New Roman"/>
                <w:sz w:val="20"/>
                <w:szCs w:val="28"/>
              </w:rPr>
              <w:t xml:space="preserve"> этап ООД)</w:t>
            </w:r>
          </w:p>
          <w:p w14:paraId="58D1BBCE"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p>
        </w:tc>
      </w:tr>
      <w:tr w:rsidR="003A08D7" w:rsidRPr="004F1C4C" w14:paraId="2315CA04" w14:textId="77777777" w:rsidTr="004F1C4C">
        <w:trPr>
          <w:cantSplit/>
          <w:trHeight w:val="23"/>
        </w:trPr>
        <w:tc>
          <w:tcPr>
            <w:tcW w:w="2551" w:type="dxa"/>
          </w:tcPr>
          <w:p w14:paraId="12C82A5B"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1</w:t>
            </w:r>
          </w:p>
        </w:tc>
        <w:tc>
          <w:tcPr>
            <w:tcW w:w="3003" w:type="dxa"/>
          </w:tcPr>
          <w:p w14:paraId="240D9C5C"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2</w:t>
            </w:r>
          </w:p>
        </w:tc>
        <w:tc>
          <w:tcPr>
            <w:tcW w:w="2774" w:type="dxa"/>
          </w:tcPr>
          <w:p w14:paraId="39343659"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3</w:t>
            </w:r>
          </w:p>
        </w:tc>
      </w:tr>
      <w:tr w:rsidR="003A08D7" w:rsidRPr="004F1C4C" w14:paraId="092CEF01" w14:textId="77777777" w:rsidTr="004F1C4C">
        <w:trPr>
          <w:trHeight w:val="23"/>
        </w:trPr>
        <w:tc>
          <w:tcPr>
            <w:tcW w:w="2551" w:type="dxa"/>
          </w:tcPr>
          <w:p w14:paraId="15F3B6CD" w14:textId="77777777" w:rsidR="00C92D3E" w:rsidRPr="004F1C4C" w:rsidRDefault="003A08D7"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en-US"/>
              </w:rPr>
              <w:t>Rp.:</w:t>
            </w:r>
            <w:r w:rsidRPr="004F1C4C">
              <w:rPr>
                <w:rFonts w:ascii="Times New Roman" w:hAnsi="Times New Roman"/>
                <w:sz w:val="20"/>
                <w:szCs w:val="28"/>
                <w:lang w:val="fr-FR"/>
              </w:rPr>
              <w:t xml:space="preserve"> </w:t>
            </w:r>
            <w:r w:rsidR="00C92D3E" w:rsidRPr="004F1C4C">
              <w:rPr>
                <w:rFonts w:ascii="Times New Roman" w:hAnsi="Times New Roman"/>
                <w:sz w:val="20"/>
                <w:szCs w:val="28"/>
                <w:lang w:val="fr-FR"/>
              </w:rPr>
              <w:t>Unguenti Camphor</w:t>
            </w:r>
            <w:r w:rsidR="00D02976" w:rsidRPr="004F1C4C">
              <w:rPr>
                <w:rFonts w:ascii="Times New Roman" w:hAnsi="Times New Roman"/>
                <w:sz w:val="20"/>
                <w:szCs w:val="28"/>
                <w:lang w:val="en-US"/>
              </w:rPr>
              <w:t>a</w:t>
            </w:r>
            <w:r w:rsidR="00C92D3E" w:rsidRPr="004F1C4C">
              <w:rPr>
                <w:rFonts w:ascii="Times New Roman" w:hAnsi="Times New Roman"/>
                <w:sz w:val="20"/>
                <w:szCs w:val="28"/>
                <w:lang w:val="fr-FR"/>
              </w:rPr>
              <w:t xml:space="preserve">ti - </w:t>
            </w:r>
            <w:r w:rsidR="00C138E6" w:rsidRPr="004F1C4C">
              <w:rPr>
                <w:rFonts w:ascii="Times New Roman" w:hAnsi="Times New Roman"/>
                <w:sz w:val="20"/>
                <w:szCs w:val="28"/>
                <w:lang w:val="en-US"/>
              </w:rPr>
              <w:t>10</w:t>
            </w:r>
            <w:r w:rsidR="00C92D3E" w:rsidRPr="004F1C4C">
              <w:rPr>
                <w:rFonts w:ascii="Times New Roman" w:hAnsi="Times New Roman"/>
                <w:sz w:val="20"/>
                <w:szCs w:val="28"/>
                <w:lang w:val="fr-FR"/>
              </w:rPr>
              <w:t>,0</w:t>
            </w:r>
          </w:p>
          <w:p w14:paraId="41B8848E" w14:textId="77777777" w:rsidR="00C92D3E" w:rsidRPr="004F1C4C" w:rsidRDefault="00C92D3E"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fr-FR"/>
              </w:rPr>
              <w:t xml:space="preserve">Mentholi </w:t>
            </w:r>
            <w:r w:rsidR="00C138E6" w:rsidRPr="004F1C4C">
              <w:rPr>
                <w:rFonts w:ascii="Times New Roman" w:hAnsi="Times New Roman"/>
                <w:sz w:val="20"/>
                <w:szCs w:val="28"/>
                <w:lang w:val="en-US"/>
              </w:rPr>
              <w:t>0</w:t>
            </w:r>
            <w:r w:rsidRPr="004F1C4C">
              <w:rPr>
                <w:rFonts w:ascii="Times New Roman" w:hAnsi="Times New Roman"/>
                <w:sz w:val="20"/>
                <w:szCs w:val="28"/>
                <w:lang w:val="fr-FR"/>
              </w:rPr>
              <w:t>,</w:t>
            </w:r>
            <w:r w:rsidR="00C138E6" w:rsidRPr="004F1C4C">
              <w:rPr>
                <w:rFonts w:ascii="Times New Roman" w:hAnsi="Times New Roman"/>
                <w:sz w:val="20"/>
                <w:szCs w:val="28"/>
                <w:lang w:val="en-US"/>
              </w:rPr>
              <w:t>5</w:t>
            </w:r>
          </w:p>
          <w:p w14:paraId="5EC20A42" w14:textId="77777777" w:rsidR="00C92D3E" w:rsidRPr="004F1C4C" w:rsidRDefault="00C92D3E" w:rsidP="004F1C4C">
            <w:pPr>
              <w:widowControl w:val="0"/>
              <w:shd w:val="clear" w:color="000000" w:fill="auto"/>
              <w:spacing w:after="0" w:line="360" w:lineRule="auto"/>
              <w:rPr>
                <w:rFonts w:ascii="Times New Roman" w:hAnsi="Times New Roman"/>
                <w:sz w:val="20"/>
                <w:szCs w:val="28"/>
                <w:lang w:val="sv-SE"/>
              </w:rPr>
            </w:pPr>
            <w:r w:rsidRPr="004F1C4C">
              <w:rPr>
                <w:rFonts w:ascii="Times New Roman" w:hAnsi="Times New Roman"/>
                <w:sz w:val="20"/>
                <w:szCs w:val="28"/>
                <w:lang w:val="sv-SE"/>
              </w:rPr>
              <w:t>Misce, fiat unguentum.</w:t>
            </w:r>
          </w:p>
          <w:p w14:paraId="55107B8A" w14:textId="77777777" w:rsidR="00D36BA3" w:rsidRPr="004F1C4C" w:rsidRDefault="00C92D3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sv-SE"/>
              </w:rPr>
              <w:t xml:space="preserve">Da. Signa. </w:t>
            </w:r>
            <w:r w:rsidRPr="004F1C4C">
              <w:rPr>
                <w:rFonts w:ascii="Times New Roman" w:hAnsi="Times New Roman"/>
                <w:sz w:val="20"/>
                <w:szCs w:val="28"/>
              </w:rPr>
              <w:t>Растирать больной сустав.</w:t>
            </w:r>
          </w:p>
          <w:p w14:paraId="746036BF" w14:textId="77777777" w:rsidR="00D17BA6" w:rsidRPr="004F1C4C" w:rsidRDefault="00D17BA6" w:rsidP="004F1C4C">
            <w:pPr>
              <w:widowControl w:val="0"/>
              <w:shd w:val="clear" w:color="000000" w:fill="auto"/>
              <w:spacing w:after="0" w:line="360" w:lineRule="auto"/>
              <w:rPr>
                <w:rFonts w:ascii="Times New Roman" w:hAnsi="Times New Roman"/>
                <w:sz w:val="20"/>
                <w:szCs w:val="28"/>
              </w:rPr>
            </w:pPr>
          </w:p>
          <w:p w14:paraId="2A212085"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Фармацевтическая экспертиза рецепта</w:t>
            </w:r>
          </w:p>
          <w:p w14:paraId="53E94DC8" w14:textId="77777777" w:rsidR="00D36BA3"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Фор</w:t>
            </w:r>
            <w:r w:rsidR="00C92D3E" w:rsidRPr="004F1C4C">
              <w:rPr>
                <w:rFonts w:ascii="Times New Roman" w:hAnsi="Times New Roman"/>
                <w:sz w:val="20"/>
                <w:szCs w:val="28"/>
              </w:rPr>
              <w:t>ма рецептурного бланка ( пр. №</w:t>
            </w:r>
            <w:r w:rsidR="00D17BA6" w:rsidRPr="004F1C4C">
              <w:rPr>
                <w:rFonts w:ascii="Times New Roman" w:hAnsi="Times New Roman"/>
                <w:sz w:val="20"/>
                <w:szCs w:val="28"/>
              </w:rPr>
              <w:t xml:space="preserve"> </w:t>
            </w:r>
            <w:r w:rsidR="00C92D3E" w:rsidRPr="004F1C4C">
              <w:rPr>
                <w:rFonts w:ascii="Times New Roman" w:hAnsi="Times New Roman"/>
                <w:sz w:val="20"/>
                <w:szCs w:val="28"/>
              </w:rPr>
              <w:t xml:space="preserve">110 </w:t>
            </w:r>
            <w:r w:rsidRPr="004F1C4C">
              <w:rPr>
                <w:rFonts w:ascii="Times New Roman" w:hAnsi="Times New Roman"/>
                <w:sz w:val="20"/>
                <w:szCs w:val="28"/>
              </w:rPr>
              <w:t xml:space="preserve">от </w:t>
            </w:r>
            <w:r w:rsidR="00C92D3E" w:rsidRPr="004F1C4C">
              <w:rPr>
                <w:rFonts w:ascii="Times New Roman" w:hAnsi="Times New Roman"/>
                <w:sz w:val="20"/>
                <w:szCs w:val="28"/>
              </w:rPr>
              <w:t>12.02.07</w:t>
            </w:r>
            <w:r w:rsidRPr="004F1C4C">
              <w:rPr>
                <w:rFonts w:ascii="Times New Roman" w:hAnsi="Times New Roman"/>
                <w:sz w:val="20"/>
                <w:szCs w:val="28"/>
              </w:rPr>
              <w:t>) –</w:t>
            </w:r>
            <w:r w:rsidR="00D17BA6" w:rsidRPr="004F1C4C">
              <w:rPr>
                <w:rFonts w:ascii="Times New Roman" w:hAnsi="Times New Roman"/>
                <w:sz w:val="20"/>
                <w:szCs w:val="28"/>
              </w:rPr>
              <w:t xml:space="preserve"> </w:t>
            </w:r>
            <w:r w:rsidR="00C92D3E" w:rsidRPr="004F1C4C">
              <w:rPr>
                <w:rFonts w:ascii="Times New Roman" w:hAnsi="Times New Roman"/>
                <w:sz w:val="20"/>
                <w:szCs w:val="28"/>
              </w:rPr>
              <w:t>№ 107/у</w:t>
            </w:r>
          </w:p>
          <w:p w14:paraId="3859C5BA" w14:textId="77777777" w:rsidR="00DD4F96" w:rsidRPr="004F1C4C" w:rsidRDefault="00DD4F96" w:rsidP="004F1C4C">
            <w:pPr>
              <w:widowControl w:val="0"/>
              <w:shd w:val="clear" w:color="000000" w:fill="auto"/>
              <w:spacing w:after="0" w:line="360" w:lineRule="auto"/>
              <w:rPr>
                <w:rFonts w:ascii="Times New Roman" w:hAnsi="Times New Roman"/>
                <w:sz w:val="20"/>
                <w:szCs w:val="28"/>
              </w:rPr>
            </w:pPr>
          </w:p>
          <w:p w14:paraId="670342C4" w14:textId="77777777" w:rsidR="003A08D7" w:rsidRPr="004F1C4C" w:rsidRDefault="003A08D7" w:rsidP="004F1C4C">
            <w:pPr>
              <w:widowControl w:val="0"/>
              <w:shd w:val="clear" w:color="000000" w:fill="auto"/>
              <w:spacing w:after="0" w:line="360" w:lineRule="auto"/>
              <w:rPr>
                <w:rFonts w:ascii="Times New Roman" w:hAnsi="Times New Roman"/>
                <w:bCs/>
                <w:sz w:val="20"/>
                <w:szCs w:val="28"/>
              </w:rPr>
            </w:pPr>
            <w:smartTag w:uri="urn:schemas-microsoft-com:office:smarttags" w:element="place">
              <w:r w:rsidRPr="004F1C4C">
                <w:rPr>
                  <w:rFonts w:ascii="Times New Roman" w:hAnsi="Times New Roman"/>
                  <w:sz w:val="20"/>
                  <w:szCs w:val="28"/>
                  <w:lang w:val="en-US"/>
                </w:rPr>
                <w:t>I</w:t>
              </w:r>
              <w:r w:rsidRPr="004F1C4C">
                <w:rPr>
                  <w:rFonts w:ascii="Times New Roman" w:hAnsi="Times New Roman"/>
                  <w:sz w:val="20"/>
                  <w:szCs w:val="28"/>
                </w:rPr>
                <w:t>.</w:t>
              </w:r>
            </w:smartTag>
            <w:r w:rsidRPr="004F1C4C">
              <w:rPr>
                <w:rFonts w:ascii="Times New Roman" w:hAnsi="Times New Roman"/>
                <w:bCs/>
                <w:sz w:val="20"/>
                <w:szCs w:val="28"/>
              </w:rPr>
              <w:t xml:space="preserve"> Проверка фармацевтической совместимости ингредиентов прописи.</w:t>
            </w:r>
          </w:p>
          <w:p w14:paraId="03253D03" w14:textId="77777777" w:rsidR="00D36BA3"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iCs/>
                <w:sz w:val="20"/>
                <w:szCs w:val="28"/>
              </w:rPr>
              <w:t xml:space="preserve">Вывод. </w:t>
            </w:r>
            <w:r w:rsidR="00C92D3E" w:rsidRPr="004F1C4C">
              <w:rPr>
                <w:rFonts w:ascii="Times New Roman" w:hAnsi="Times New Roman"/>
                <w:sz w:val="20"/>
                <w:szCs w:val="28"/>
              </w:rPr>
              <w:t>Лекарственные вещества совместимы.</w:t>
            </w:r>
          </w:p>
          <w:p w14:paraId="46A24D78" w14:textId="77777777" w:rsidR="00DD4F96" w:rsidRPr="004F1C4C" w:rsidRDefault="00DD4F96" w:rsidP="004F1C4C">
            <w:pPr>
              <w:widowControl w:val="0"/>
              <w:shd w:val="clear" w:color="000000" w:fill="auto"/>
              <w:spacing w:after="0" w:line="360" w:lineRule="auto"/>
              <w:rPr>
                <w:rFonts w:ascii="Times New Roman" w:hAnsi="Times New Roman"/>
                <w:bCs/>
                <w:sz w:val="20"/>
                <w:szCs w:val="28"/>
              </w:rPr>
            </w:pPr>
          </w:p>
          <w:p w14:paraId="5B82C2F8"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lang w:val="en-US"/>
              </w:rPr>
              <w:t>II</w:t>
            </w:r>
            <w:r w:rsidRPr="004F1C4C">
              <w:rPr>
                <w:rFonts w:ascii="Times New Roman" w:hAnsi="Times New Roman"/>
                <w:bCs/>
                <w:sz w:val="20"/>
                <w:szCs w:val="28"/>
              </w:rPr>
              <w:t xml:space="preserve">. </w:t>
            </w:r>
            <w:r w:rsidRPr="004F1C4C">
              <w:rPr>
                <w:rFonts w:ascii="Times New Roman" w:hAnsi="Times New Roman"/>
                <w:sz w:val="20"/>
                <w:szCs w:val="28"/>
              </w:rPr>
              <w:t xml:space="preserve">Проверка доз веществ сп. А и Б, НЕО учетных веществ </w:t>
            </w:r>
          </w:p>
          <w:p w14:paraId="427E94C9" w14:textId="77777777" w:rsidR="00C92D3E" w:rsidRPr="004F1C4C" w:rsidRDefault="00C92D3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Дозы не проверяют, т.к. ЛП для наружного применения. Учетные ЛВ отсутствуют.</w:t>
            </w:r>
          </w:p>
          <w:p w14:paraId="0D1EC40E" w14:textId="77777777" w:rsidR="00D36BA3"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Вывод.</w:t>
            </w:r>
            <w:r w:rsidR="00C92D3E" w:rsidRPr="004F1C4C">
              <w:rPr>
                <w:rFonts w:ascii="Times New Roman" w:hAnsi="Times New Roman"/>
                <w:sz w:val="20"/>
                <w:szCs w:val="28"/>
              </w:rPr>
              <w:t xml:space="preserve"> Препарат изготавливать можно.</w:t>
            </w:r>
          </w:p>
          <w:p w14:paraId="7054092D" w14:textId="77777777" w:rsidR="00DD4F96" w:rsidRPr="004F1C4C" w:rsidRDefault="00DD4F96" w:rsidP="004F1C4C">
            <w:pPr>
              <w:widowControl w:val="0"/>
              <w:shd w:val="clear" w:color="000000" w:fill="auto"/>
              <w:spacing w:after="0" w:line="360" w:lineRule="auto"/>
              <w:rPr>
                <w:rFonts w:ascii="Times New Roman" w:hAnsi="Times New Roman"/>
                <w:bCs/>
                <w:sz w:val="20"/>
                <w:szCs w:val="28"/>
              </w:rPr>
            </w:pPr>
          </w:p>
          <w:p w14:paraId="62F0F71C" w14:textId="77777777" w:rsidR="003A08D7" w:rsidRPr="004F1C4C" w:rsidRDefault="003A08D7" w:rsidP="00BC2A36">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rPr>
              <w:t xml:space="preserve">Оформление основной этикетки </w:t>
            </w:r>
            <w:r w:rsidR="00C92D3E" w:rsidRPr="004F1C4C">
              <w:rPr>
                <w:rFonts w:ascii="Times New Roman" w:hAnsi="Times New Roman"/>
                <w:bCs/>
                <w:sz w:val="20"/>
                <w:szCs w:val="28"/>
              </w:rPr>
              <w:t>«Наружное.Мазь»</w:t>
            </w:r>
            <w:r w:rsidRPr="004F1C4C">
              <w:rPr>
                <w:rFonts w:ascii="Times New Roman" w:hAnsi="Times New Roman"/>
                <w:bCs/>
                <w:sz w:val="20"/>
                <w:szCs w:val="28"/>
              </w:rPr>
              <w:t xml:space="preserve"> и предупредительных надписей </w:t>
            </w:r>
            <w:r w:rsidR="00C92D3E" w:rsidRPr="004F1C4C">
              <w:rPr>
                <w:rFonts w:ascii="Times New Roman" w:hAnsi="Times New Roman"/>
                <w:bCs/>
                <w:sz w:val="20"/>
                <w:szCs w:val="28"/>
              </w:rPr>
              <w:t>«Беречь от детей</w:t>
            </w:r>
            <w:r w:rsidR="00BC4D2B" w:rsidRPr="004F1C4C">
              <w:rPr>
                <w:rFonts w:ascii="Times New Roman" w:hAnsi="Times New Roman"/>
                <w:bCs/>
                <w:sz w:val="20"/>
                <w:szCs w:val="28"/>
              </w:rPr>
              <w:t>», «Хранить в прохладном месте»,оформляется отдельный рецептурный номер,</w:t>
            </w:r>
            <w:r w:rsidRPr="004F1C4C">
              <w:rPr>
                <w:rFonts w:ascii="Times New Roman" w:hAnsi="Times New Roman"/>
                <w:bCs/>
                <w:sz w:val="20"/>
                <w:szCs w:val="28"/>
              </w:rPr>
              <w:t xml:space="preserve">для стадии оформления (маркировки) - </w:t>
            </w:r>
            <w:r w:rsidR="00C92D3E" w:rsidRPr="004F1C4C">
              <w:rPr>
                <w:rFonts w:ascii="Times New Roman" w:hAnsi="Times New Roman"/>
                <w:sz w:val="20"/>
                <w:szCs w:val="28"/>
              </w:rPr>
              <w:t>МУ от 04.07.97.</w:t>
            </w:r>
          </w:p>
        </w:tc>
        <w:tc>
          <w:tcPr>
            <w:tcW w:w="3003" w:type="dxa"/>
          </w:tcPr>
          <w:p w14:paraId="5144DF70" w14:textId="77777777" w:rsidR="006E1F79" w:rsidRPr="004F1C4C" w:rsidRDefault="006E1F79" w:rsidP="004F1C4C">
            <w:pPr>
              <w:pStyle w:val="1"/>
              <w:keepNext w:val="0"/>
              <w:widowControl w:val="0"/>
              <w:shd w:val="clear" w:color="000000" w:fill="auto"/>
              <w:spacing w:before="0" w:after="0" w:line="360" w:lineRule="auto"/>
              <w:rPr>
                <w:rFonts w:ascii="Times New Roman" w:hAnsi="Times New Roman" w:cs="Times New Roman"/>
                <w:b w:val="0"/>
                <w:iCs/>
                <w:kern w:val="0"/>
                <w:sz w:val="20"/>
                <w:szCs w:val="28"/>
              </w:rPr>
            </w:pPr>
          </w:p>
          <w:p w14:paraId="5A3CA59A" w14:textId="77777777" w:rsidR="006E1F79" w:rsidRPr="004F1C4C" w:rsidRDefault="00C92D3E" w:rsidP="004F1C4C">
            <w:pPr>
              <w:pStyle w:val="1"/>
              <w:keepNext w:val="0"/>
              <w:widowControl w:val="0"/>
              <w:shd w:val="clear" w:color="000000" w:fill="auto"/>
              <w:spacing w:before="0" w:after="0" w:line="360" w:lineRule="auto"/>
              <w:rPr>
                <w:rFonts w:ascii="Times New Roman" w:hAnsi="Times New Roman" w:cs="Times New Roman"/>
                <w:b w:val="0"/>
                <w:kern w:val="0"/>
                <w:sz w:val="20"/>
                <w:szCs w:val="28"/>
              </w:rPr>
            </w:pPr>
            <w:r w:rsidRPr="004F1C4C">
              <w:rPr>
                <w:rFonts w:ascii="Times New Roman" w:hAnsi="Times New Roman" w:cs="Times New Roman"/>
                <w:b w:val="0"/>
                <w:iCs/>
                <w:kern w:val="0"/>
                <w:sz w:val="20"/>
                <w:szCs w:val="28"/>
                <w:lang w:val="el-GR"/>
              </w:rPr>
              <w:t>Cam</w:t>
            </w:r>
            <w:r w:rsidRPr="004F1C4C">
              <w:rPr>
                <w:rFonts w:ascii="Times New Roman" w:hAnsi="Times New Roman" w:cs="Times New Roman"/>
                <w:b w:val="0"/>
                <w:iCs/>
                <w:kern w:val="0"/>
                <w:sz w:val="20"/>
                <w:szCs w:val="28"/>
                <w:lang w:val="en-US"/>
              </w:rPr>
              <w:t>p</w:t>
            </w:r>
            <w:r w:rsidRPr="004F1C4C">
              <w:rPr>
                <w:rFonts w:ascii="Times New Roman" w:hAnsi="Times New Roman" w:cs="Times New Roman"/>
                <w:b w:val="0"/>
                <w:iCs/>
                <w:kern w:val="0"/>
                <w:sz w:val="20"/>
                <w:szCs w:val="28"/>
                <w:lang w:val="el-GR"/>
              </w:rPr>
              <w:t>hora</w:t>
            </w:r>
            <w:r w:rsidRPr="004F1C4C">
              <w:rPr>
                <w:rFonts w:ascii="Times New Roman" w:hAnsi="Times New Roman" w:cs="Times New Roman"/>
                <w:b w:val="0"/>
                <w:iCs/>
                <w:kern w:val="0"/>
                <w:sz w:val="20"/>
                <w:szCs w:val="28"/>
              </w:rPr>
              <w:t xml:space="preserve"> </w:t>
            </w:r>
            <w:r w:rsidRPr="004F1C4C">
              <w:rPr>
                <w:rFonts w:ascii="Times New Roman" w:hAnsi="Times New Roman" w:cs="Times New Roman"/>
                <w:b w:val="0"/>
                <w:bCs w:val="0"/>
                <w:iCs/>
                <w:kern w:val="0"/>
                <w:sz w:val="20"/>
                <w:szCs w:val="28"/>
              </w:rPr>
              <w:t>- б</w:t>
            </w:r>
            <w:r w:rsidRPr="004F1C4C">
              <w:rPr>
                <w:rFonts w:ascii="Times New Roman" w:hAnsi="Times New Roman" w:cs="Times New Roman"/>
                <w:b w:val="0"/>
                <w:kern w:val="0"/>
                <w:sz w:val="20"/>
                <w:szCs w:val="28"/>
              </w:rPr>
              <w:t>елые кристаллические куски</w:t>
            </w:r>
            <w:r w:rsidR="00C138E6" w:rsidRPr="004F1C4C">
              <w:rPr>
                <w:rFonts w:ascii="Times New Roman" w:hAnsi="Times New Roman" w:cs="Times New Roman"/>
                <w:b w:val="0"/>
                <w:kern w:val="0"/>
                <w:sz w:val="20"/>
                <w:szCs w:val="28"/>
              </w:rPr>
              <w:t>.</w:t>
            </w:r>
            <w:r w:rsidRPr="004F1C4C">
              <w:rPr>
                <w:rFonts w:ascii="Times New Roman" w:hAnsi="Times New Roman" w:cs="Times New Roman"/>
                <w:b w:val="0"/>
                <w:kern w:val="0"/>
                <w:sz w:val="20"/>
                <w:szCs w:val="28"/>
              </w:rPr>
              <w:t xml:space="preserve"> Обладает сильным характерным запахом и пряным горьковатым, затем охлаждающим вкусом. Мало растворима в воде, легко растворима в 95% спирте, очень легко </w:t>
            </w:r>
            <w:r w:rsidR="00C138E6" w:rsidRPr="004F1C4C">
              <w:rPr>
                <w:rFonts w:ascii="Times New Roman" w:hAnsi="Times New Roman" w:cs="Times New Roman"/>
                <w:b w:val="0"/>
                <w:kern w:val="0"/>
                <w:sz w:val="20"/>
                <w:szCs w:val="28"/>
              </w:rPr>
              <w:t xml:space="preserve">растворима в эфире, хлороформе. </w:t>
            </w:r>
            <w:r w:rsidRPr="004F1C4C">
              <w:rPr>
                <w:rFonts w:ascii="Times New Roman" w:hAnsi="Times New Roman" w:cs="Times New Roman"/>
                <w:b w:val="0"/>
                <w:kern w:val="0"/>
                <w:sz w:val="20"/>
                <w:szCs w:val="28"/>
              </w:rPr>
              <w:t xml:space="preserve">Хранение в хорошо укупоренной таре в прохладном месте. </w:t>
            </w:r>
          </w:p>
          <w:p w14:paraId="63A9DD95" w14:textId="77777777" w:rsidR="00C92D3E" w:rsidRPr="004F1C4C" w:rsidRDefault="00C92D3E" w:rsidP="004F1C4C">
            <w:pPr>
              <w:pStyle w:val="1"/>
              <w:keepNext w:val="0"/>
              <w:widowControl w:val="0"/>
              <w:shd w:val="clear" w:color="000000" w:fill="auto"/>
              <w:spacing w:before="0" w:after="0" w:line="360" w:lineRule="auto"/>
              <w:rPr>
                <w:rFonts w:ascii="Times New Roman" w:hAnsi="Times New Roman" w:cs="Times New Roman"/>
                <w:b w:val="0"/>
                <w:kern w:val="0"/>
                <w:sz w:val="20"/>
                <w:szCs w:val="28"/>
              </w:rPr>
            </w:pPr>
            <w:r w:rsidRPr="004F1C4C">
              <w:rPr>
                <w:rFonts w:ascii="Times New Roman" w:hAnsi="Times New Roman" w:cs="Times New Roman"/>
                <w:b w:val="0"/>
                <w:kern w:val="0"/>
                <w:sz w:val="20"/>
                <w:szCs w:val="28"/>
              </w:rPr>
              <w:t>Mentholum - бесцветные кристаллы с сильным запахом мяты перечной и холодящим вкусом. Очень мало растворим в воде. Очень легко – в спирте, эфире, уксусной кислоте, легко в жирных маслах и других липофильных жидкостях. Хранение: в хорошо укупоренной таре в прохладном месте. Болеутоляющее средство.</w:t>
            </w:r>
          </w:p>
          <w:p w14:paraId="06A698C4" w14:textId="77777777" w:rsidR="006E1F79" w:rsidRPr="004F1C4C" w:rsidRDefault="00C92D3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Vaselinum</w:t>
            </w:r>
            <w:r w:rsidRPr="004F1C4C">
              <w:rPr>
                <w:rFonts w:ascii="Times New Roman" w:hAnsi="Times New Roman"/>
                <w:sz w:val="20"/>
                <w:szCs w:val="28"/>
              </w:rPr>
              <w:t>– светло-желтая масса, вязкая, легко плавящаяся при нагревании (37-</w:t>
            </w:r>
            <w:smartTag w:uri="urn:schemas-microsoft-com:office:smarttags" w:element="metricconverter">
              <w:smartTagPr>
                <w:attr w:name="ProductID" w:val="500C"/>
              </w:smartTagPr>
              <w:r w:rsidRPr="004F1C4C">
                <w:rPr>
                  <w:rFonts w:ascii="Times New Roman" w:hAnsi="Times New Roman"/>
                  <w:sz w:val="20"/>
                  <w:szCs w:val="28"/>
                </w:rPr>
                <w:t>500</w:t>
              </w:r>
              <w:r w:rsidRPr="004F1C4C">
                <w:rPr>
                  <w:rFonts w:ascii="Times New Roman" w:hAnsi="Times New Roman"/>
                  <w:sz w:val="20"/>
                  <w:szCs w:val="28"/>
                  <w:lang w:val="en-US"/>
                </w:rPr>
                <w:t>C</w:t>
              </w:r>
            </w:smartTag>
            <w:r w:rsidRPr="004F1C4C">
              <w:rPr>
                <w:rFonts w:ascii="Times New Roman" w:hAnsi="Times New Roman"/>
                <w:sz w:val="20"/>
                <w:szCs w:val="28"/>
              </w:rPr>
              <w:t xml:space="preserve"> Представляет собой смесь жидких, полужидких и твердых углеводородов предельного ряда</w:t>
            </w:r>
            <w:r w:rsidR="00C138E6" w:rsidRPr="004F1C4C">
              <w:rPr>
                <w:rFonts w:ascii="Times New Roman" w:hAnsi="Times New Roman"/>
                <w:sz w:val="20"/>
                <w:szCs w:val="28"/>
              </w:rPr>
              <w:t>,</w:t>
            </w:r>
            <w:r w:rsidRPr="004F1C4C">
              <w:rPr>
                <w:rFonts w:ascii="Times New Roman" w:hAnsi="Times New Roman"/>
                <w:sz w:val="20"/>
                <w:szCs w:val="28"/>
              </w:rPr>
              <w:t xml:space="preserve">легко плавящуюся при температуре 37-50 </w:t>
            </w:r>
            <w:r w:rsidRPr="004F1C4C">
              <w:rPr>
                <w:rFonts w:ascii="Times New Roman" w:hAnsi="Times New Roman"/>
                <w:sz w:val="20"/>
                <w:szCs w:val="20"/>
              </w:rPr>
              <w:sym w:font="Symbol" w:char="F0B0"/>
            </w:r>
            <w:r w:rsidRPr="004F1C4C">
              <w:rPr>
                <w:rFonts w:ascii="Times New Roman" w:hAnsi="Times New Roman"/>
                <w:sz w:val="20"/>
                <w:szCs w:val="28"/>
                <w:lang w:val="en-US"/>
              </w:rPr>
              <w:t>C</w:t>
            </w:r>
            <w:r w:rsidRPr="004F1C4C">
              <w:rPr>
                <w:rFonts w:ascii="Times New Roman" w:hAnsi="Times New Roman"/>
                <w:sz w:val="20"/>
                <w:szCs w:val="28"/>
              </w:rPr>
              <w:t>. Гидрофобная, углеводородная основа для мазей.</w:t>
            </w:r>
            <w:r w:rsidR="00C138E6" w:rsidRPr="004F1C4C">
              <w:rPr>
                <w:rFonts w:ascii="Times New Roman" w:hAnsi="Times New Roman"/>
                <w:sz w:val="20"/>
                <w:szCs w:val="28"/>
              </w:rPr>
              <w:t xml:space="preserve"> </w:t>
            </w:r>
          </w:p>
          <w:p w14:paraId="403F3F71" w14:textId="77777777" w:rsidR="00C92D3E" w:rsidRPr="004F1C4C" w:rsidRDefault="00C92D3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Lanolinum</w:t>
            </w:r>
            <w:r w:rsidRPr="004F1C4C">
              <w:rPr>
                <w:rFonts w:ascii="Times New Roman" w:hAnsi="Times New Roman"/>
                <w:sz w:val="20"/>
                <w:szCs w:val="28"/>
              </w:rPr>
              <w:t xml:space="preserve"> </w:t>
            </w:r>
            <w:r w:rsidRPr="004F1C4C">
              <w:rPr>
                <w:rFonts w:ascii="Times New Roman" w:hAnsi="Times New Roman"/>
                <w:sz w:val="20"/>
                <w:szCs w:val="28"/>
                <w:lang w:val="en-US"/>
              </w:rPr>
              <w:t>anhydricum</w:t>
            </w:r>
            <w:r w:rsidRPr="004F1C4C">
              <w:rPr>
                <w:rFonts w:ascii="Times New Roman" w:hAnsi="Times New Roman"/>
                <w:sz w:val="20"/>
                <w:szCs w:val="28"/>
              </w:rPr>
              <w:t xml:space="preserve"> (ланолин безводный) – вязкая густая масса своеобразного запаха, буро-желтого цвета, обладает выс</w:t>
            </w:r>
            <w:r w:rsidR="00C138E6" w:rsidRPr="004F1C4C">
              <w:rPr>
                <w:rFonts w:ascii="Times New Roman" w:hAnsi="Times New Roman"/>
                <w:sz w:val="20"/>
                <w:szCs w:val="28"/>
              </w:rPr>
              <w:t>окой эмульгирующей способностью.</w:t>
            </w:r>
            <w:r w:rsidRPr="004F1C4C">
              <w:rPr>
                <w:rFonts w:ascii="Times New Roman" w:hAnsi="Times New Roman"/>
                <w:sz w:val="20"/>
                <w:szCs w:val="28"/>
              </w:rPr>
              <w:t xml:space="preserve"> </w:t>
            </w:r>
          </w:p>
          <w:p w14:paraId="55719A48"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p>
        </w:tc>
        <w:tc>
          <w:tcPr>
            <w:tcW w:w="2774" w:type="dxa"/>
          </w:tcPr>
          <w:p w14:paraId="023899E5"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Оборотная сторона ППК</w:t>
            </w:r>
          </w:p>
          <w:p w14:paraId="5074A295" w14:textId="77777777" w:rsidR="00C138E6" w:rsidRPr="004F1C4C" w:rsidRDefault="00C138E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Камфорная мазь является официальной (ГФ </w:t>
            </w:r>
            <w:r w:rsidRPr="004F1C4C">
              <w:rPr>
                <w:rFonts w:ascii="Times New Roman" w:hAnsi="Times New Roman"/>
                <w:sz w:val="20"/>
                <w:szCs w:val="28"/>
                <w:lang w:val="en-US"/>
              </w:rPr>
              <w:t>I</w:t>
            </w:r>
            <w:r w:rsidRPr="004F1C4C">
              <w:rPr>
                <w:rFonts w:ascii="Times New Roman" w:hAnsi="Times New Roman"/>
                <w:sz w:val="20"/>
                <w:szCs w:val="28"/>
              </w:rPr>
              <w:t>Х или приложение 54):</w:t>
            </w:r>
          </w:p>
          <w:p w14:paraId="258E1768" w14:textId="77777777" w:rsidR="00C138E6" w:rsidRPr="004F1C4C" w:rsidRDefault="00C138E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Камфора 10,0</w:t>
            </w:r>
          </w:p>
          <w:p w14:paraId="5724C320" w14:textId="77777777" w:rsidR="00C138E6" w:rsidRPr="004F1C4C" w:rsidRDefault="00C138E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Вазелин 60,0</w:t>
            </w:r>
          </w:p>
          <w:p w14:paraId="385E945E" w14:textId="77777777" w:rsidR="00C138E6" w:rsidRPr="004F1C4C" w:rsidRDefault="00C138E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Ланолин безводный 30,0</w:t>
            </w:r>
          </w:p>
          <w:p w14:paraId="1F6EA9A6" w14:textId="77777777" w:rsidR="00C138E6" w:rsidRPr="004F1C4C" w:rsidRDefault="00C138E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При расчете массы камфоры и основы исходят из утвержденного состава мази. </w:t>
            </w:r>
          </w:p>
          <w:p w14:paraId="736F146D" w14:textId="77777777" w:rsidR="00C138E6" w:rsidRPr="004F1C4C" w:rsidRDefault="00C138E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камфоры = </w:t>
            </w:r>
            <w:smartTag w:uri="urn:schemas-microsoft-com:office:smarttags" w:element="metricconverter">
              <w:smartTagPr>
                <w:attr w:name="ProductID" w:val="1,0 г"/>
              </w:smartTagPr>
              <w:r w:rsidR="00D36BA3" w:rsidRPr="004F1C4C">
                <w:rPr>
                  <w:rFonts w:ascii="Times New Roman" w:hAnsi="Times New Roman"/>
                  <w:sz w:val="20"/>
                  <w:szCs w:val="28"/>
                </w:rPr>
                <w:t>1</w:t>
              </w:r>
              <w:r w:rsidRPr="004F1C4C">
                <w:rPr>
                  <w:rFonts w:ascii="Times New Roman" w:hAnsi="Times New Roman"/>
                  <w:sz w:val="20"/>
                  <w:szCs w:val="28"/>
                </w:rPr>
                <w:t>,0 г</w:t>
              </w:r>
            </w:smartTag>
          </w:p>
          <w:p w14:paraId="076F929C" w14:textId="77777777" w:rsidR="00C138E6" w:rsidRPr="004F1C4C" w:rsidRDefault="00C138E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ланолина безводного = </w:t>
            </w:r>
            <w:smartTag w:uri="urn:schemas-microsoft-com:office:smarttags" w:element="metricconverter">
              <w:smartTagPr>
                <w:attr w:name="ProductID" w:val="3,0 г"/>
              </w:smartTagPr>
              <w:r w:rsidR="00D36BA3" w:rsidRPr="004F1C4C">
                <w:rPr>
                  <w:rFonts w:ascii="Times New Roman" w:hAnsi="Times New Roman"/>
                  <w:sz w:val="20"/>
                  <w:szCs w:val="28"/>
                </w:rPr>
                <w:t>3</w:t>
              </w:r>
              <w:r w:rsidRPr="004F1C4C">
                <w:rPr>
                  <w:rFonts w:ascii="Times New Roman" w:hAnsi="Times New Roman"/>
                  <w:sz w:val="20"/>
                  <w:szCs w:val="28"/>
                </w:rPr>
                <w:t>,0 г</w:t>
              </w:r>
            </w:smartTag>
          </w:p>
          <w:p w14:paraId="5E582BA2" w14:textId="77777777" w:rsidR="00C138E6" w:rsidRPr="004F1C4C" w:rsidRDefault="00C138E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вазелина = </w:t>
            </w:r>
            <w:smartTag w:uri="urn:schemas-microsoft-com:office:smarttags" w:element="metricconverter">
              <w:smartTagPr>
                <w:attr w:name="ProductID" w:val="6,0 г"/>
              </w:smartTagPr>
              <w:r w:rsidR="00D36BA3" w:rsidRPr="004F1C4C">
                <w:rPr>
                  <w:rFonts w:ascii="Times New Roman" w:hAnsi="Times New Roman"/>
                  <w:sz w:val="20"/>
                  <w:szCs w:val="28"/>
                </w:rPr>
                <w:t>6</w:t>
              </w:r>
              <w:r w:rsidRPr="004F1C4C">
                <w:rPr>
                  <w:rFonts w:ascii="Times New Roman" w:hAnsi="Times New Roman"/>
                  <w:sz w:val="20"/>
                  <w:szCs w:val="28"/>
                </w:rPr>
                <w:t>,0 г</w:t>
              </w:r>
            </w:smartTag>
          </w:p>
          <w:p w14:paraId="778ED232" w14:textId="77777777" w:rsidR="00C138E6" w:rsidRPr="004F1C4C" w:rsidRDefault="00C138E6" w:rsidP="004F1C4C">
            <w:pPr>
              <w:widowControl w:val="0"/>
              <w:shd w:val="clear" w:color="000000" w:fill="auto"/>
              <w:spacing w:after="0" w:line="360" w:lineRule="auto"/>
              <w:rPr>
                <w:rFonts w:ascii="Times New Roman" w:hAnsi="Times New Roman"/>
                <w:sz w:val="20"/>
                <w:szCs w:val="28"/>
              </w:rPr>
            </w:pPr>
          </w:p>
          <w:p w14:paraId="3D22BB08"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общ =</w:t>
            </w:r>
            <w:r w:rsidR="00C138E6" w:rsidRPr="004F1C4C">
              <w:rPr>
                <w:rFonts w:ascii="Times New Roman" w:hAnsi="Times New Roman"/>
                <w:sz w:val="20"/>
                <w:szCs w:val="28"/>
              </w:rPr>
              <w:t>10,0+0,5=10,5</w:t>
            </w:r>
          </w:p>
          <w:p w14:paraId="786DE6E9"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w:t>
            </w:r>
            <w:r w:rsidR="00D36BA3" w:rsidRPr="004F1C4C">
              <w:rPr>
                <w:rFonts w:ascii="Times New Roman" w:hAnsi="Times New Roman"/>
                <w:sz w:val="20"/>
                <w:szCs w:val="28"/>
              </w:rPr>
              <w:t>ментола</w:t>
            </w:r>
            <w:r w:rsidRPr="004F1C4C">
              <w:rPr>
                <w:rFonts w:ascii="Times New Roman" w:hAnsi="Times New Roman"/>
                <w:sz w:val="20"/>
                <w:szCs w:val="28"/>
              </w:rPr>
              <w:t xml:space="preserve"> =</w:t>
            </w:r>
            <w:r w:rsidR="00D36BA3" w:rsidRPr="004F1C4C">
              <w:rPr>
                <w:rFonts w:ascii="Times New Roman" w:hAnsi="Times New Roman"/>
                <w:sz w:val="20"/>
                <w:szCs w:val="28"/>
              </w:rPr>
              <w:t>0,5</w:t>
            </w:r>
          </w:p>
          <w:p w14:paraId="2B408403"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p>
          <w:p w14:paraId="65153B3B" w14:textId="77777777" w:rsidR="003A08D7" w:rsidRPr="004F1C4C" w:rsidRDefault="00D36BA3"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тв.фазы</w:t>
            </w:r>
            <w:r w:rsidR="003A08D7" w:rsidRPr="004F1C4C">
              <w:rPr>
                <w:rFonts w:ascii="Times New Roman" w:hAnsi="Times New Roman"/>
                <w:sz w:val="20"/>
                <w:szCs w:val="28"/>
              </w:rPr>
              <w:t xml:space="preserve"> = </w:t>
            </w:r>
            <w:r w:rsidRPr="004F1C4C">
              <w:rPr>
                <w:rFonts w:ascii="Times New Roman" w:hAnsi="Times New Roman"/>
                <w:sz w:val="20"/>
                <w:szCs w:val="28"/>
              </w:rPr>
              <w:t>((1+0,5)/15)*100%=10%&gt;5%</w:t>
            </w:r>
            <w:r w:rsidR="00DD4F96" w:rsidRPr="004F1C4C">
              <w:rPr>
                <w:rFonts w:ascii="Times New Roman" w:hAnsi="Times New Roman"/>
                <w:sz w:val="20"/>
                <w:szCs w:val="28"/>
              </w:rPr>
              <w:t>,поэтому используют расплавленную основу</w:t>
            </w:r>
          </w:p>
          <w:p w14:paraId="7A8E45F5"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p>
          <w:p w14:paraId="3F1ECE0D"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пульпа:</w:t>
            </w:r>
            <w:r w:rsidR="00685E28" w:rsidRPr="004F1C4C">
              <w:rPr>
                <w:rFonts w:ascii="Times New Roman" w:hAnsi="Times New Roman"/>
                <w:sz w:val="20"/>
                <w:szCs w:val="28"/>
              </w:rPr>
              <w:t>1,5+0,75(~0,8)</w:t>
            </w:r>
          </w:p>
          <w:p w14:paraId="1BD3A0EA"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p>
          <w:p w14:paraId="20D102D5"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Лицевая сторона ППК</w:t>
            </w:r>
          </w:p>
          <w:p w14:paraId="0D666658"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Дата</w:t>
            </w:r>
            <w:r w:rsidR="00DD4F96" w:rsidRPr="004F1C4C">
              <w:rPr>
                <w:rFonts w:ascii="Times New Roman" w:hAnsi="Times New Roman"/>
                <w:sz w:val="20"/>
                <w:szCs w:val="28"/>
              </w:rPr>
              <w:t xml:space="preserve"> 29.12.11.</w:t>
            </w:r>
          </w:p>
          <w:p w14:paraId="2C7103F4"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ППК к рецепту №</w:t>
            </w:r>
            <w:r w:rsidR="00DD4F96" w:rsidRPr="004F1C4C">
              <w:rPr>
                <w:rFonts w:ascii="Times New Roman" w:hAnsi="Times New Roman"/>
                <w:sz w:val="20"/>
                <w:szCs w:val="28"/>
              </w:rPr>
              <w:t xml:space="preserve"> 1 </w:t>
            </w:r>
          </w:p>
          <w:p w14:paraId="06B17425" w14:textId="77777777" w:rsidR="00DD4F96" w:rsidRPr="004F1C4C" w:rsidRDefault="00DD4F96"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Lanolini anhydrici</w:t>
            </w:r>
            <w:r w:rsidR="00D17BA6" w:rsidRPr="004F1C4C">
              <w:rPr>
                <w:rFonts w:ascii="Times New Roman" w:hAnsi="Times New Roman"/>
                <w:sz w:val="20"/>
                <w:szCs w:val="28"/>
                <w:lang w:val="fr-FR"/>
              </w:rPr>
              <w:t xml:space="preserve"> </w:t>
            </w:r>
            <w:r w:rsidRPr="004F1C4C">
              <w:rPr>
                <w:rFonts w:ascii="Times New Roman" w:hAnsi="Times New Roman"/>
                <w:sz w:val="20"/>
                <w:szCs w:val="28"/>
              </w:rPr>
              <w:t>3</w:t>
            </w:r>
            <w:r w:rsidRPr="004F1C4C">
              <w:rPr>
                <w:rFonts w:ascii="Times New Roman" w:hAnsi="Times New Roman"/>
                <w:sz w:val="20"/>
                <w:szCs w:val="28"/>
                <w:lang w:val="fr-FR"/>
              </w:rPr>
              <w:t>,0</w:t>
            </w:r>
          </w:p>
          <w:p w14:paraId="60C17460" w14:textId="77777777" w:rsidR="00DD4F96" w:rsidRPr="004F1C4C" w:rsidRDefault="00DD4F96"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Vaselini</w:t>
            </w:r>
            <w:r w:rsidR="00D17BA6" w:rsidRPr="004F1C4C">
              <w:rPr>
                <w:rFonts w:ascii="Times New Roman" w:hAnsi="Times New Roman"/>
                <w:sz w:val="20"/>
                <w:szCs w:val="28"/>
                <w:lang w:val="fr-FR"/>
              </w:rPr>
              <w:t xml:space="preserve"> </w:t>
            </w:r>
            <w:r w:rsidRPr="004F1C4C">
              <w:rPr>
                <w:rFonts w:ascii="Times New Roman" w:hAnsi="Times New Roman"/>
                <w:sz w:val="20"/>
                <w:szCs w:val="28"/>
                <w:lang w:val="en-US"/>
              </w:rPr>
              <w:t>6</w:t>
            </w:r>
            <w:r w:rsidRPr="004F1C4C">
              <w:rPr>
                <w:rFonts w:ascii="Times New Roman" w:hAnsi="Times New Roman"/>
                <w:sz w:val="20"/>
                <w:szCs w:val="28"/>
                <w:lang w:val="fr-FR"/>
              </w:rPr>
              <w:t>,0</w:t>
            </w:r>
          </w:p>
          <w:p w14:paraId="789A64E8" w14:textId="77777777" w:rsidR="00DD4F96" w:rsidRPr="004F1C4C" w:rsidRDefault="00DD4F96"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Camphorae</w:t>
            </w:r>
            <w:r w:rsidR="00D17BA6" w:rsidRPr="004F1C4C">
              <w:rPr>
                <w:rFonts w:ascii="Times New Roman" w:hAnsi="Times New Roman"/>
                <w:sz w:val="20"/>
                <w:szCs w:val="28"/>
                <w:lang w:val="fr-FR"/>
              </w:rPr>
              <w:t xml:space="preserve"> </w:t>
            </w:r>
            <w:r w:rsidR="006E1F79" w:rsidRPr="004F1C4C">
              <w:rPr>
                <w:rFonts w:ascii="Times New Roman" w:hAnsi="Times New Roman"/>
                <w:sz w:val="20"/>
                <w:szCs w:val="28"/>
                <w:lang w:val="en-US"/>
              </w:rPr>
              <w:t>1</w:t>
            </w:r>
            <w:r w:rsidRPr="004F1C4C">
              <w:rPr>
                <w:rFonts w:ascii="Times New Roman" w:hAnsi="Times New Roman"/>
                <w:sz w:val="20"/>
                <w:szCs w:val="28"/>
                <w:lang w:val="fr-FR"/>
              </w:rPr>
              <w:t>,0 (40є</w:t>
            </w:r>
            <w:r w:rsidRPr="004F1C4C">
              <w:rPr>
                <w:rFonts w:ascii="Times New Roman" w:hAnsi="Times New Roman"/>
                <w:sz w:val="20"/>
                <w:szCs w:val="28"/>
              </w:rPr>
              <w:t>С</w:t>
            </w:r>
            <w:r w:rsidRPr="004F1C4C">
              <w:rPr>
                <w:rFonts w:ascii="Times New Roman" w:hAnsi="Times New Roman"/>
                <w:sz w:val="20"/>
                <w:szCs w:val="28"/>
                <w:lang w:val="fr-FR"/>
              </w:rPr>
              <w:t>)</w:t>
            </w:r>
          </w:p>
          <w:p w14:paraId="561E16E9" w14:textId="77777777" w:rsidR="00DD4F96" w:rsidRPr="004F1C4C" w:rsidRDefault="00DD4F96"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fr-FR"/>
              </w:rPr>
              <w:t>Mentholi</w:t>
            </w:r>
            <w:r w:rsidR="00D17BA6" w:rsidRPr="004F1C4C">
              <w:rPr>
                <w:rFonts w:ascii="Times New Roman" w:hAnsi="Times New Roman"/>
                <w:sz w:val="20"/>
                <w:szCs w:val="28"/>
                <w:lang w:val="en-US"/>
              </w:rPr>
              <w:t xml:space="preserve"> </w:t>
            </w:r>
            <w:r w:rsidR="006E1F79" w:rsidRPr="004F1C4C">
              <w:rPr>
                <w:rFonts w:ascii="Times New Roman" w:hAnsi="Times New Roman"/>
                <w:sz w:val="20"/>
                <w:szCs w:val="28"/>
                <w:lang w:val="en-US"/>
              </w:rPr>
              <w:t>0</w:t>
            </w:r>
            <w:r w:rsidRPr="004F1C4C">
              <w:rPr>
                <w:rFonts w:ascii="Times New Roman" w:hAnsi="Times New Roman"/>
                <w:sz w:val="20"/>
                <w:szCs w:val="28"/>
                <w:lang w:val="en-US"/>
              </w:rPr>
              <w:t>,</w:t>
            </w:r>
            <w:r w:rsidR="006E1F79" w:rsidRPr="004F1C4C">
              <w:rPr>
                <w:rFonts w:ascii="Times New Roman" w:hAnsi="Times New Roman"/>
                <w:sz w:val="20"/>
                <w:szCs w:val="28"/>
                <w:lang w:val="en-US"/>
              </w:rPr>
              <w:t>5</w:t>
            </w:r>
            <w:r w:rsidR="006E1F79" w:rsidRPr="004F1C4C">
              <w:rPr>
                <w:rFonts w:ascii="Times New Roman" w:hAnsi="Times New Roman"/>
                <w:sz w:val="20"/>
                <w:szCs w:val="28"/>
                <w:lang w:val="fr-FR"/>
              </w:rPr>
              <w:t>(40є</w:t>
            </w:r>
            <w:r w:rsidR="006E1F79" w:rsidRPr="004F1C4C">
              <w:rPr>
                <w:rFonts w:ascii="Times New Roman" w:hAnsi="Times New Roman"/>
                <w:sz w:val="20"/>
                <w:szCs w:val="28"/>
              </w:rPr>
              <w:t>С</w:t>
            </w:r>
            <w:r w:rsidR="006E1F79" w:rsidRPr="004F1C4C">
              <w:rPr>
                <w:rFonts w:ascii="Times New Roman" w:hAnsi="Times New Roman"/>
                <w:sz w:val="20"/>
                <w:szCs w:val="28"/>
                <w:lang w:val="fr-FR"/>
              </w:rPr>
              <w:t>)</w:t>
            </w:r>
          </w:p>
          <w:p w14:paraId="5B61C195" w14:textId="77777777" w:rsidR="00DD4F96" w:rsidRPr="004F1C4C" w:rsidRDefault="00DD4F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общ = </w:t>
            </w:r>
            <w:r w:rsidR="006E1F79" w:rsidRPr="004F1C4C">
              <w:rPr>
                <w:rFonts w:ascii="Times New Roman" w:hAnsi="Times New Roman"/>
                <w:sz w:val="20"/>
                <w:szCs w:val="28"/>
              </w:rPr>
              <w:t>10,5</w:t>
            </w:r>
          </w:p>
          <w:p w14:paraId="504C6245" w14:textId="77777777" w:rsidR="00DD4F96" w:rsidRPr="004F1C4C" w:rsidRDefault="00DD4F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тары = </w:t>
            </w:r>
            <w:r w:rsidR="008D7C32" w:rsidRPr="004F1C4C">
              <w:rPr>
                <w:rFonts w:ascii="Times New Roman" w:hAnsi="Times New Roman"/>
                <w:sz w:val="20"/>
                <w:szCs w:val="28"/>
              </w:rPr>
              <w:t>17</w:t>
            </w:r>
            <w:r w:rsidR="006E1F79" w:rsidRPr="004F1C4C">
              <w:rPr>
                <w:rFonts w:ascii="Times New Roman" w:hAnsi="Times New Roman"/>
                <w:sz w:val="20"/>
                <w:szCs w:val="28"/>
              </w:rPr>
              <w:t>,7</w:t>
            </w:r>
          </w:p>
          <w:p w14:paraId="1D62D58C"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Подписи:</w:t>
            </w:r>
          </w:p>
          <w:p w14:paraId="73A72596" w14:textId="77777777" w:rsidR="003A08D7"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Изготовил</w:t>
            </w:r>
            <w:r w:rsidR="006E1F79" w:rsidRPr="004F1C4C">
              <w:rPr>
                <w:rFonts w:ascii="Times New Roman" w:hAnsi="Times New Roman"/>
                <w:sz w:val="20"/>
                <w:szCs w:val="28"/>
              </w:rPr>
              <w:t>: Иванов И.И.</w:t>
            </w:r>
          </w:p>
          <w:p w14:paraId="6E59E180" w14:textId="77777777" w:rsidR="006E1F79" w:rsidRPr="004F1C4C" w:rsidRDefault="003A08D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Проверил</w:t>
            </w:r>
            <w:r w:rsidR="006E1F79" w:rsidRPr="004F1C4C">
              <w:rPr>
                <w:rFonts w:ascii="Times New Roman" w:hAnsi="Times New Roman"/>
                <w:sz w:val="20"/>
                <w:szCs w:val="28"/>
              </w:rPr>
              <w:t>: Кузнецова В.И.</w:t>
            </w:r>
          </w:p>
        </w:tc>
      </w:tr>
    </w:tbl>
    <w:p w14:paraId="1BD9A473" w14:textId="77777777" w:rsidR="008F0845" w:rsidRPr="00D17BA6" w:rsidRDefault="008F0845" w:rsidP="00D17BA6">
      <w:pPr>
        <w:widowControl w:val="0"/>
        <w:shd w:val="clear" w:color="000000" w:fill="auto"/>
        <w:spacing w:after="0" w:line="360" w:lineRule="auto"/>
        <w:ind w:firstLine="709"/>
        <w:jc w:val="both"/>
        <w:rPr>
          <w:rFonts w:ascii="Times New Roman" w:hAnsi="Times New Roman"/>
          <w:sz w:val="28"/>
          <w:szCs w:val="28"/>
        </w:rPr>
      </w:pPr>
    </w:p>
    <w:tbl>
      <w:tblPr>
        <w:tblStyle w:val="ad"/>
        <w:tblW w:w="8363" w:type="dxa"/>
        <w:tblInd w:w="959" w:type="dxa"/>
        <w:tblLook w:val="00A0" w:firstRow="1" w:lastRow="0" w:firstColumn="1" w:lastColumn="0" w:noHBand="0" w:noVBand="0"/>
      </w:tblPr>
      <w:tblGrid>
        <w:gridCol w:w="5306"/>
        <w:gridCol w:w="3057"/>
      </w:tblGrid>
      <w:tr w:rsidR="00342484" w:rsidRPr="004F1C4C" w14:paraId="08477D18" w14:textId="77777777" w:rsidTr="004F1C4C">
        <w:trPr>
          <w:trHeight w:val="23"/>
        </w:trPr>
        <w:tc>
          <w:tcPr>
            <w:tcW w:w="0" w:type="auto"/>
          </w:tcPr>
          <w:p w14:paraId="07869444" w14:textId="77777777" w:rsidR="00342484" w:rsidRPr="004F1C4C" w:rsidRDefault="003424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Теоретическая основа технологического процесса и обоснование его стадий</w:t>
            </w:r>
          </w:p>
        </w:tc>
        <w:tc>
          <w:tcPr>
            <w:tcW w:w="3057" w:type="dxa"/>
          </w:tcPr>
          <w:p w14:paraId="50F2A8ED" w14:textId="77777777" w:rsidR="00342484" w:rsidRPr="004F1C4C" w:rsidRDefault="003424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Контроль на стадиях изготовления</w:t>
            </w:r>
          </w:p>
        </w:tc>
      </w:tr>
      <w:tr w:rsidR="00342484" w:rsidRPr="004F1C4C" w14:paraId="16158D67" w14:textId="77777777" w:rsidTr="004F1C4C">
        <w:trPr>
          <w:trHeight w:val="23"/>
        </w:trPr>
        <w:tc>
          <w:tcPr>
            <w:tcW w:w="0" w:type="auto"/>
          </w:tcPr>
          <w:p w14:paraId="3996B1E6" w14:textId="77777777" w:rsidR="00342484" w:rsidRPr="004F1C4C" w:rsidRDefault="003424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1. Тип мази – гомогенная, т.к. </w:t>
            </w:r>
          </w:p>
          <w:p w14:paraId="65339686" w14:textId="77777777" w:rsidR="00342484" w:rsidRPr="004F1C4C" w:rsidRDefault="003424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Ментол и камфора</w:t>
            </w:r>
            <w:r w:rsidR="00D17BA6" w:rsidRPr="004F1C4C">
              <w:rPr>
                <w:rFonts w:ascii="Times New Roman" w:hAnsi="Times New Roman"/>
                <w:sz w:val="20"/>
                <w:szCs w:val="28"/>
              </w:rPr>
              <w:t xml:space="preserve"> </w:t>
            </w:r>
            <w:r w:rsidRPr="004F1C4C">
              <w:rPr>
                <w:rFonts w:ascii="Times New Roman" w:hAnsi="Times New Roman"/>
                <w:sz w:val="20"/>
                <w:szCs w:val="28"/>
              </w:rPr>
              <w:t>растворимы в основе при 40˚С, готовят мазь-раствор.</w:t>
            </w:r>
          </w:p>
          <w:p w14:paraId="072287F2" w14:textId="77777777" w:rsidR="00342484" w:rsidRPr="004F1C4C" w:rsidRDefault="003424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2. ЛВ прописаны в концентрации больше 5% от массы мази, поэтому их измельчают с расплавленной основой.</w:t>
            </w:r>
          </w:p>
          <w:p w14:paraId="52C60CA7" w14:textId="77777777" w:rsidR="00342484" w:rsidRPr="004F1C4C" w:rsidRDefault="003424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3. Вазелин – углеводородная гидрофобная основа, следовательно берут масло вазелиновое по правилу Дерягина в количестве Ѕ от массы твердой фазы. </w:t>
            </w:r>
          </w:p>
          <w:p w14:paraId="12E05649" w14:textId="77777777" w:rsidR="00342484" w:rsidRPr="004F1C4C" w:rsidRDefault="00342484" w:rsidP="004F1C4C">
            <w:pPr>
              <w:widowControl w:val="0"/>
              <w:shd w:val="clear" w:color="000000" w:fill="auto"/>
              <w:spacing w:after="0" w:line="360" w:lineRule="auto"/>
              <w:rPr>
                <w:rFonts w:ascii="Times New Roman" w:hAnsi="Times New Roman"/>
                <w:bCs/>
                <w:sz w:val="20"/>
                <w:szCs w:val="28"/>
              </w:rPr>
            </w:pPr>
          </w:p>
          <w:p w14:paraId="435AEC69" w14:textId="77777777" w:rsidR="00342484" w:rsidRPr="004F1C4C" w:rsidRDefault="00342484"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Технология по стадиям</w:t>
            </w:r>
          </w:p>
          <w:p w14:paraId="122C5356" w14:textId="77777777" w:rsidR="00342484" w:rsidRPr="004F1C4C" w:rsidRDefault="00342484" w:rsidP="004F1C4C">
            <w:pPr>
              <w:widowControl w:val="0"/>
              <w:shd w:val="clear" w:color="000000" w:fill="auto"/>
              <w:spacing w:after="0" w:line="360" w:lineRule="auto"/>
              <w:rPr>
                <w:rFonts w:ascii="Times New Roman" w:hAnsi="Times New Roman"/>
                <w:bCs/>
                <w:sz w:val="20"/>
                <w:szCs w:val="28"/>
              </w:rPr>
            </w:pPr>
          </w:p>
          <w:p w14:paraId="4985BFE4" w14:textId="77777777" w:rsidR="00342484" w:rsidRPr="004F1C4C" w:rsidRDefault="003424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rPr>
              <w:t>ТС-1</w:t>
            </w:r>
            <w:r w:rsidRPr="004F1C4C">
              <w:rPr>
                <w:rFonts w:ascii="Times New Roman" w:hAnsi="Times New Roman"/>
                <w:sz w:val="20"/>
                <w:szCs w:val="28"/>
              </w:rPr>
              <w:t>. Подготовка основы. Компоненты основы вязко-пластичной консистенцией взвешивают в выпарительной фарфоровой чашке или на листах пергаментной (или вощеной) бумаги на электронных (или тарирных) весах. Выпарительную чашку нагревают на водяной бане при перемешивании до плавления основы. На специально выделенных ручных весах ВР-1 взвешивают 1,0 камфоры и 0,5 ментола.</w:t>
            </w:r>
          </w:p>
          <w:p w14:paraId="2B1F69C4" w14:textId="77777777" w:rsidR="00342484" w:rsidRPr="004F1C4C" w:rsidRDefault="003424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ТС-2. Введение в основу гидрофобных ЛВ. </w:t>
            </w:r>
          </w:p>
          <w:p w14:paraId="6F29592B" w14:textId="77777777" w:rsidR="00342484" w:rsidRPr="004F1C4C" w:rsidRDefault="003424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Выпарительную чашку снимают с водяной бани и в теплом растворе основы при температуре около 40˚С растворяют 1,0 камфоры и 0,5 ментола. Мазь переносят в ступку, перемешивают до охлаждения.</w:t>
            </w:r>
          </w:p>
          <w:p w14:paraId="204EC614" w14:textId="77777777" w:rsidR="00342484" w:rsidRPr="004F1C4C" w:rsidRDefault="00342484"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ТС-3. </w:t>
            </w:r>
            <w:r w:rsidRPr="004F1C4C">
              <w:rPr>
                <w:rFonts w:ascii="Times New Roman" w:hAnsi="Times New Roman"/>
                <w:sz w:val="20"/>
                <w:szCs w:val="28"/>
              </w:rPr>
              <w:t>Упаковка с укупоркой</w:t>
            </w:r>
          </w:p>
          <w:p w14:paraId="09119FB2" w14:textId="77777777" w:rsidR="00342484" w:rsidRPr="004F1C4C" w:rsidRDefault="003424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С помощью целлулоидного скребка перекладывают мазь из ступки в сухую широкогорлую банку светозащитного стекла на 10,0 с закручивающейся крышкой. Заполняют лицевую сторону ППК</w:t>
            </w:r>
          </w:p>
          <w:p w14:paraId="04282C83" w14:textId="77777777" w:rsidR="00342484" w:rsidRPr="004F1C4C" w:rsidRDefault="003424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rPr>
              <w:t>4</w:t>
            </w:r>
            <w:r w:rsidRPr="004F1C4C">
              <w:rPr>
                <w:rFonts w:ascii="Times New Roman" w:hAnsi="Times New Roman"/>
                <w:sz w:val="20"/>
                <w:szCs w:val="28"/>
              </w:rPr>
              <w:t xml:space="preserve"> Оформление (маркировка)</w:t>
            </w:r>
          </w:p>
          <w:p w14:paraId="14403D96" w14:textId="77777777" w:rsidR="00342484" w:rsidRPr="004F1C4C" w:rsidRDefault="003424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Основная этикетка: «Мазь» («Наружное»), предупредительные надписи: «Хранить в прохладном месте», «Беречь от детей», отдельный рецептурный номер.</w:t>
            </w:r>
          </w:p>
          <w:p w14:paraId="7F876C78" w14:textId="77777777" w:rsidR="00342484" w:rsidRPr="004F1C4C" w:rsidRDefault="00342484" w:rsidP="004F1C4C">
            <w:pPr>
              <w:widowControl w:val="0"/>
              <w:shd w:val="clear" w:color="000000" w:fill="auto"/>
              <w:spacing w:after="0" w:line="360" w:lineRule="auto"/>
              <w:rPr>
                <w:rFonts w:ascii="Times New Roman" w:hAnsi="Times New Roman"/>
                <w:sz w:val="20"/>
                <w:szCs w:val="28"/>
              </w:rPr>
            </w:pPr>
          </w:p>
        </w:tc>
        <w:tc>
          <w:tcPr>
            <w:tcW w:w="3057" w:type="dxa"/>
          </w:tcPr>
          <w:p w14:paraId="095934A7" w14:textId="77777777" w:rsidR="00342484" w:rsidRPr="004F1C4C" w:rsidRDefault="001E1EDE"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ТС-1 ЛВ в расплавленной основе растворены полностью. Мазь - однородной консистенции </w:t>
            </w:r>
            <w:r w:rsidRPr="004F1C4C">
              <w:rPr>
                <w:rFonts w:ascii="Times New Roman" w:hAnsi="Times New Roman"/>
                <w:sz w:val="20"/>
                <w:szCs w:val="28"/>
              </w:rPr>
              <w:t xml:space="preserve">ТС-2 </w:t>
            </w:r>
            <w:r w:rsidR="00342484" w:rsidRPr="004F1C4C">
              <w:rPr>
                <w:rFonts w:ascii="Times New Roman" w:hAnsi="Times New Roman"/>
                <w:bCs/>
                <w:sz w:val="20"/>
                <w:szCs w:val="28"/>
              </w:rPr>
              <w:t>Цвет, запах соответствуют входящим компонентам. Механические включения отсутствуют.</w:t>
            </w:r>
          </w:p>
          <w:p w14:paraId="3E45A44A" w14:textId="77777777" w:rsidR="00342484" w:rsidRPr="004F1C4C" w:rsidRDefault="00342484"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ТС-3 вместимость банки соответствует массе мази, укупорка плотная.</w:t>
            </w:r>
          </w:p>
          <w:p w14:paraId="10BC7883" w14:textId="77777777" w:rsidR="00342484" w:rsidRPr="004F1C4C" w:rsidRDefault="00342484"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ТС-4 основная этикетка и предупредительные надписи соответствуют НД. </w:t>
            </w:r>
          </w:p>
          <w:p w14:paraId="2967F3F6" w14:textId="77777777" w:rsidR="00342484" w:rsidRPr="004F1C4C" w:rsidRDefault="003424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Контроль изготовленного препарата.</w:t>
            </w:r>
          </w:p>
          <w:p w14:paraId="1406EAF4" w14:textId="77777777" w:rsidR="00342484" w:rsidRPr="004F1C4C" w:rsidRDefault="00342484"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1. Анализ документации</w:t>
            </w:r>
          </w:p>
          <w:p w14:paraId="68704A29" w14:textId="77777777" w:rsidR="00D17BA6" w:rsidRPr="004F1C4C" w:rsidRDefault="003424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Фарм. экспертиза проведена верно. Номера препарата, рецепта, ППК соответствуют. Расчеты сделаны правильно. ППК верно оформлен.</w:t>
            </w:r>
          </w:p>
          <w:p w14:paraId="36D9F796" w14:textId="77777777" w:rsidR="001E1EDE" w:rsidRPr="004F1C4C" w:rsidRDefault="003424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iCs/>
                <w:sz w:val="20"/>
                <w:szCs w:val="28"/>
              </w:rPr>
              <w:t xml:space="preserve">2. </w:t>
            </w:r>
            <w:r w:rsidR="001E1EDE" w:rsidRPr="004F1C4C">
              <w:rPr>
                <w:rFonts w:ascii="Times New Roman" w:hAnsi="Times New Roman"/>
                <w:iCs/>
                <w:sz w:val="20"/>
                <w:szCs w:val="28"/>
              </w:rPr>
              <w:t xml:space="preserve">Оформление. </w:t>
            </w:r>
            <w:r w:rsidR="001E1EDE" w:rsidRPr="004F1C4C">
              <w:rPr>
                <w:rFonts w:ascii="Times New Roman" w:hAnsi="Times New Roman"/>
                <w:sz w:val="20"/>
                <w:szCs w:val="28"/>
              </w:rPr>
              <w:t>Основная этикетка с указанием номера аптеки, номера рецепта, Ф.И.О. больного, способа применения, даты изготовления, число, месяц, год, цены. Имеются предупредительные надписи и отдельный рецептурный номер – МУ от 4.07.97</w:t>
            </w:r>
          </w:p>
          <w:p w14:paraId="62FC1686" w14:textId="77777777" w:rsidR="00342484" w:rsidRPr="004F1C4C" w:rsidRDefault="00342484"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3. Упаковка с укупоркой</w:t>
            </w:r>
          </w:p>
          <w:p w14:paraId="7BF8F522" w14:textId="77777777" w:rsidR="00342484" w:rsidRPr="004F1C4C" w:rsidRDefault="003424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Вместимость банки соответствует массе мази; цвет стекла – физико-химическим свойствам ингредиентов; под крышкой имеется пергаментная прокладка.</w:t>
            </w:r>
          </w:p>
          <w:p w14:paraId="18E10D1E" w14:textId="77777777" w:rsidR="00342484" w:rsidRPr="004F1C4C" w:rsidRDefault="00342484"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4. Органолептический контроль</w:t>
            </w:r>
          </w:p>
          <w:p w14:paraId="0CC103CE" w14:textId="77777777" w:rsidR="00342484" w:rsidRPr="004F1C4C" w:rsidRDefault="003424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Масса </w:t>
            </w:r>
            <w:r w:rsidR="001E1EDE" w:rsidRPr="004F1C4C">
              <w:rPr>
                <w:rFonts w:ascii="Times New Roman" w:hAnsi="Times New Roman"/>
                <w:sz w:val="20"/>
                <w:szCs w:val="28"/>
              </w:rPr>
              <w:t>желтого</w:t>
            </w:r>
            <w:r w:rsidRPr="004F1C4C">
              <w:rPr>
                <w:rFonts w:ascii="Times New Roman" w:hAnsi="Times New Roman"/>
                <w:sz w:val="20"/>
                <w:szCs w:val="28"/>
              </w:rPr>
              <w:t xml:space="preserve"> цвета, однородна. Запах соответствует входящим ингредиентам. Без механических включений, расслаивания мази не наблюдается.</w:t>
            </w:r>
          </w:p>
          <w:p w14:paraId="63BBA962" w14:textId="77777777" w:rsidR="00342484" w:rsidRPr="004F1C4C" w:rsidRDefault="00342484"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5. Физический контроль</w:t>
            </w:r>
          </w:p>
          <w:p w14:paraId="315E139B" w14:textId="77777777" w:rsidR="00342484" w:rsidRPr="004F1C4C" w:rsidRDefault="003424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Отклонения в массе укладываются в нормы допустимых отклонений пр.№305- ±</w:t>
            </w:r>
            <w:r w:rsidR="001E1EDE" w:rsidRPr="004F1C4C">
              <w:rPr>
                <w:rFonts w:ascii="Times New Roman" w:hAnsi="Times New Roman"/>
                <w:sz w:val="20"/>
                <w:szCs w:val="28"/>
              </w:rPr>
              <w:t>10</w:t>
            </w:r>
            <w:r w:rsidRPr="004F1C4C">
              <w:rPr>
                <w:rFonts w:ascii="Times New Roman" w:hAnsi="Times New Roman"/>
                <w:sz w:val="20"/>
                <w:szCs w:val="28"/>
              </w:rPr>
              <w:t>% -&gt;</w:t>
            </w:r>
            <w:smartTag w:uri="urn:schemas-microsoft-com:office:smarttags" w:element="metricconverter">
              <w:smartTagPr>
                <w:attr w:name="ProductID" w:val="1,0 г"/>
              </w:smartTagPr>
              <w:r w:rsidR="001E1EDE" w:rsidRPr="004F1C4C">
                <w:rPr>
                  <w:rFonts w:ascii="Times New Roman" w:hAnsi="Times New Roman"/>
                  <w:sz w:val="20"/>
                  <w:szCs w:val="28"/>
                </w:rPr>
                <w:t>1,0</w:t>
              </w:r>
              <w:r w:rsidRPr="004F1C4C">
                <w:rPr>
                  <w:rFonts w:ascii="Times New Roman" w:hAnsi="Times New Roman"/>
                  <w:sz w:val="20"/>
                  <w:szCs w:val="28"/>
                </w:rPr>
                <w:t xml:space="preserve"> г</w:t>
              </w:r>
            </w:smartTag>
            <w:r w:rsidRPr="004F1C4C">
              <w:rPr>
                <w:rFonts w:ascii="Times New Roman" w:hAnsi="Times New Roman"/>
                <w:sz w:val="20"/>
                <w:szCs w:val="28"/>
              </w:rPr>
              <w:t xml:space="preserve">; </w:t>
            </w:r>
            <w:r w:rsidR="001E1EDE" w:rsidRPr="004F1C4C">
              <w:rPr>
                <w:rFonts w:ascii="Times New Roman" w:hAnsi="Times New Roman"/>
                <w:sz w:val="20"/>
                <w:szCs w:val="28"/>
              </w:rPr>
              <w:t>10,5</w:t>
            </w:r>
            <w:r w:rsidRPr="004F1C4C">
              <w:rPr>
                <w:rFonts w:ascii="Times New Roman" w:hAnsi="Times New Roman"/>
                <w:sz w:val="20"/>
                <w:szCs w:val="28"/>
              </w:rPr>
              <w:t>± 1,</w:t>
            </w:r>
            <w:r w:rsidR="001E1EDE" w:rsidRPr="004F1C4C">
              <w:rPr>
                <w:rFonts w:ascii="Times New Roman" w:hAnsi="Times New Roman"/>
                <w:sz w:val="20"/>
                <w:szCs w:val="28"/>
              </w:rPr>
              <w:t>0</w:t>
            </w:r>
            <w:r w:rsidRPr="004F1C4C">
              <w:rPr>
                <w:rFonts w:ascii="Times New Roman" w:hAnsi="Times New Roman"/>
                <w:sz w:val="20"/>
                <w:szCs w:val="28"/>
              </w:rPr>
              <w:t xml:space="preserve"> [</w:t>
            </w:r>
            <w:r w:rsidR="001E1EDE" w:rsidRPr="004F1C4C">
              <w:rPr>
                <w:rFonts w:ascii="Times New Roman" w:hAnsi="Times New Roman"/>
                <w:sz w:val="20"/>
                <w:szCs w:val="28"/>
              </w:rPr>
              <w:t>9,5</w:t>
            </w:r>
            <w:r w:rsidRPr="004F1C4C">
              <w:rPr>
                <w:rFonts w:ascii="Times New Roman" w:hAnsi="Times New Roman"/>
                <w:sz w:val="20"/>
                <w:szCs w:val="28"/>
              </w:rPr>
              <w:t xml:space="preserve">; </w:t>
            </w:r>
            <w:r w:rsidR="001E1EDE" w:rsidRPr="004F1C4C">
              <w:rPr>
                <w:rFonts w:ascii="Times New Roman" w:hAnsi="Times New Roman"/>
                <w:sz w:val="20"/>
                <w:szCs w:val="28"/>
              </w:rPr>
              <w:t>11,5</w:t>
            </w:r>
            <w:r w:rsidRPr="004F1C4C">
              <w:rPr>
                <w:rFonts w:ascii="Times New Roman" w:hAnsi="Times New Roman"/>
                <w:sz w:val="20"/>
                <w:szCs w:val="28"/>
              </w:rPr>
              <w:t>]</w:t>
            </w:r>
            <w:r w:rsidR="00B7211D" w:rsidRPr="004F1C4C">
              <w:rPr>
                <w:rFonts w:ascii="Times New Roman" w:hAnsi="Times New Roman"/>
                <w:sz w:val="20"/>
                <w:szCs w:val="28"/>
              </w:rPr>
              <w:t xml:space="preserve"> [5]</w:t>
            </w:r>
          </w:p>
          <w:p w14:paraId="0122F695" w14:textId="77777777" w:rsidR="00342484" w:rsidRPr="004F1C4C" w:rsidRDefault="003424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Вывод. </w:t>
            </w:r>
            <w:r w:rsidRPr="004F1C4C">
              <w:rPr>
                <w:rFonts w:ascii="Times New Roman" w:hAnsi="Times New Roman"/>
                <w:bCs/>
                <w:sz w:val="20"/>
                <w:szCs w:val="28"/>
              </w:rPr>
              <w:t>Препарат изготовлен удовлетвори</w:t>
            </w:r>
            <w:r w:rsidRPr="004F1C4C">
              <w:rPr>
                <w:rFonts w:ascii="Times New Roman" w:hAnsi="Times New Roman"/>
                <w:sz w:val="20"/>
                <w:szCs w:val="28"/>
              </w:rPr>
              <w:t>тельно.</w:t>
            </w:r>
          </w:p>
          <w:p w14:paraId="355A5A5E"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Контроль при отпуске</w:t>
            </w:r>
          </w:p>
          <w:p w14:paraId="66499061"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ФИО пациента и №рецепта на этикетке, рецепте и квитанции соответствуют. Основная этикетка оформлена верно. </w:t>
            </w:r>
          </w:p>
          <w:p w14:paraId="2F34C27A" w14:textId="77777777" w:rsidR="00342484"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Вывод. Препарат может быть отпущен пациенту.</w:t>
            </w:r>
          </w:p>
        </w:tc>
      </w:tr>
    </w:tbl>
    <w:p w14:paraId="53DE5C0B" w14:textId="77777777" w:rsidR="00036AA0" w:rsidRPr="00D17BA6" w:rsidRDefault="00036AA0" w:rsidP="00D17BA6">
      <w:pPr>
        <w:widowControl w:val="0"/>
        <w:shd w:val="clear" w:color="000000" w:fill="auto"/>
        <w:spacing w:after="0" w:line="360" w:lineRule="auto"/>
        <w:ind w:firstLine="709"/>
        <w:jc w:val="both"/>
        <w:rPr>
          <w:rFonts w:ascii="Times New Roman" w:hAnsi="Times New Roman"/>
          <w:sz w:val="28"/>
          <w:szCs w:val="28"/>
        </w:rPr>
      </w:pPr>
    </w:p>
    <w:p w14:paraId="147DF19C" w14:textId="77777777" w:rsidR="001E1EDE" w:rsidRDefault="009E7309" w:rsidP="00D17BA6">
      <w:pPr>
        <w:widowControl w:val="0"/>
        <w:shd w:val="clear" w:color="000000" w:fill="auto"/>
        <w:spacing w:after="0" w:line="360" w:lineRule="auto"/>
        <w:ind w:firstLine="709"/>
        <w:jc w:val="both"/>
        <w:rPr>
          <w:rFonts w:ascii="Times New Roman" w:hAnsi="Times New Roman"/>
          <w:b/>
          <w:sz w:val="28"/>
          <w:szCs w:val="28"/>
        </w:rPr>
      </w:pPr>
      <w:r w:rsidRPr="00D17BA6">
        <w:rPr>
          <w:rFonts w:ascii="Times New Roman" w:hAnsi="Times New Roman"/>
          <w:b/>
          <w:sz w:val="28"/>
          <w:szCs w:val="28"/>
        </w:rPr>
        <w:t xml:space="preserve">3.2 </w:t>
      </w:r>
      <w:r w:rsidR="0081190D" w:rsidRPr="00D17BA6">
        <w:rPr>
          <w:rFonts w:ascii="Times New Roman" w:hAnsi="Times New Roman"/>
          <w:b/>
          <w:sz w:val="28"/>
          <w:szCs w:val="28"/>
        </w:rPr>
        <w:t>Рецепт</w:t>
      </w:r>
      <w:r w:rsidR="0021680E" w:rsidRPr="00D17BA6">
        <w:rPr>
          <w:rFonts w:ascii="Times New Roman" w:hAnsi="Times New Roman"/>
          <w:b/>
          <w:sz w:val="28"/>
          <w:szCs w:val="28"/>
        </w:rPr>
        <w:t xml:space="preserve"> № 2</w:t>
      </w:r>
    </w:p>
    <w:p w14:paraId="3EAA9875" w14:textId="77777777" w:rsidR="004F1C4C" w:rsidRPr="00D17BA6" w:rsidRDefault="004F1C4C" w:rsidP="00D17BA6">
      <w:pPr>
        <w:widowControl w:val="0"/>
        <w:shd w:val="clear" w:color="000000" w:fill="auto"/>
        <w:spacing w:after="0" w:line="360" w:lineRule="auto"/>
        <w:ind w:firstLine="709"/>
        <w:jc w:val="both"/>
        <w:rPr>
          <w:rFonts w:ascii="Times New Roman" w:hAnsi="Times New Roman"/>
          <w:b/>
          <w:sz w:val="28"/>
          <w:szCs w:val="28"/>
        </w:rPr>
      </w:pPr>
    </w:p>
    <w:tbl>
      <w:tblPr>
        <w:tblW w:w="81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2194"/>
        <w:gridCol w:w="2883"/>
      </w:tblGrid>
      <w:tr w:rsidR="001E1EDE" w:rsidRPr="004F1C4C" w14:paraId="39D62E56" w14:textId="77777777" w:rsidTr="004F1C4C">
        <w:trPr>
          <w:cantSplit/>
          <w:trHeight w:val="23"/>
        </w:trPr>
        <w:tc>
          <w:tcPr>
            <w:tcW w:w="0" w:type="auto"/>
          </w:tcPr>
          <w:p w14:paraId="31A78F7B"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Пропись рецепта на латинском языке. Фармацевтическая экспертиза рецепта</w:t>
            </w:r>
          </w:p>
          <w:p w14:paraId="04382666"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w:t>
            </w:r>
            <w:r w:rsidRPr="004F1C4C">
              <w:rPr>
                <w:rFonts w:ascii="Times New Roman" w:hAnsi="Times New Roman"/>
                <w:sz w:val="20"/>
                <w:szCs w:val="28"/>
                <w:lang w:val="en-US"/>
              </w:rPr>
              <w:t>I</w:t>
            </w:r>
            <w:r w:rsidRPr="004F1C4C">
              <w:rPr>
                <w:rFonts w:ascii="Times New Roman" w:hAnsi="Times New Roman"/>
                <w:sz w:val="20"/>
                <w:szCs w:val="28"/>
              </w:rPr>
              <w:t xml:space="preserve"> и </w:t>
            </w:r>
            <w:r w:rsidRPr="004F1C4C">
              <w:rPr>
                <w:rFonts w:ascii="Times New Roman" w:hAnsi="Times New Roman"/>
                <w:sz w:val="20"/>
                <w:szCs w:val="28"/>
                <w:lang w:val="en-US"/>
              </w:rPr>
              <w:t>II</w:t>
            </w:r>
            <w:r w:rsidRPr="004F1C4C">
              <w:rPr>
                <w:rFonts w:ascii="Times New Roman" w:hAnsi="Times New Roman"/>
                <w:sz w:val="20"/>
                <w:szCs w:val="28"/>
              </w:rPr>
              <w:t xml:space="preserve"> этапы ООД)</w:t>
            </w:r>
          </w:p>
        </w:tc>
        <w:tc>
          <w:tcPr>
            <w:tcW w:w="2194" w:type="dxa"/>
          </w:tcPr>
          <w:p w14:paraId="7925B9D1"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Физико-химические свойства лекарственных и вспомогательных веществ</w:t>
            </w:r>
          </w:p>
        </w:tc>
        <w:tc>
          <w:tcPr>
            <w:tcW w:w="0" w:type="auto"/>
          </w:tcPr>
          <w:p w14:paraId="375691EB"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Расчеты необходимые для изготовления препарата</w:t>
            </w:r>
          </w:p>
          <w:p w14:paraId="0F28BC1E"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w:t>
            </w:r>
            <w:r w:rsidRPr="004F1C4C">
              <w:rPr>
                <w:rFonts w:ascii="Times New Roman" w:hAnsi="Times New Roman"/>
                <w:sz w:val="20"/>
                <w:szCs w:val="28"/>
                <w:lang w:val="en-US"/>
              </w:rPr>
              <w:t>III</w:t>
            </w:r>
            <w:r w:rsidRPr="004F1C4C">
              <w:rPr>
                <w:rFonts w:ascii="Times New Roman" w:hAnsi="Times New Roman"/>
                <w:sz w:val="20"/>
                <w:szCs w:val="28"/>
              </w:rPr>
              <w:t xml:space="preserve"> этап ООД)</w:t>
            </w:r>
          </w:p>
          <w:p w14:paraId="28C572E9"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p>
        </w:tc>
      </w:tr>
      <w:tr w:rsidR="001E1EDE" w:rsidRPr="004F1C4C" w14:paraId="25227732" w14:textId="77777777" w:rsidTr="004F1C4C">
        <w:trPr>
          <w:cantSplit/>
          <w:trHeight w:val="23"/>
        </w:trPr>
        <w:tc>
          <w:tcPr>
            <w:tcW w:w="0" w:type="auto"/>
          </w:tcPr>
          <w:p w14:paraId="68BC5CFA"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1</w:t>
            </w:r>
          </w:p>
        </w:tc>
        <w:tc>
          <w:tcPr>
            <w:tcW w:w="2194" w:type="dxa"/>
          </w:tcPr>
          <w:p w14:paraId="1D47C474"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2</w:t>
            </w:r>
          </w:p>
        </w:tc>
        <w:tc>
          <w:tcPr>
            <w:tcW w:w="0" w:type="auto"/>
          </w:tcPr>
          <w:p w14:paraId="6548639D"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3</w:t>
            </w:r>
          </w:p>
        </w:tc>
      </w:tr>
      <w:tr w:rsidR="001E1EDE" w:rsidRPr="004F1C4C" w14:paraId="02F9B93E" w14:textId="77777777" w:rsidTr="004F1C4C">
        <w:trPr>
          <w:trHeight w:val="23"/>
        </w:trPr>
        <w:tc>
          <w:tcPr>
            <w:tcW w:w="0" w:type="auto"/>
          </w:tcPr>
          <w:p w14:paraId="364387FD" w14:textId="77777777" w:rsidR="007D74C3" w:rsidRPr="004F1C4C" w:rsidRDefault="001E1EDE"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en-US"/>
              </w:rPr>
              <w:t>Rp.:</w:t>
            </w:r>
            <w:r w:rsidR="007D74C3" w:rsidRPr="004F1C4C">
              <w:rPr>
                <w:rFonts w:ascii="Times New Roman" w:hAnsi="Times New Roman"/>
                <w:bCs/>
                <w:sz w:val="20"/>
                <w:szCs w:val="28"/>
                <w:lang w:val="en-US"/>
              </w:rPr>
              <w:t xml:space="preserve"> Dimedroli </w:t>
            </w:r>
            <w:r w:rsidR="007D74C3" w:rsidRPr="004F1C4C">
              <w:rPr>
                <w:rFonts w:ascii="Times New Roman" w:hAnsi="Times New Roman"/>
                <w:sz w:val="20"/>
                <w:szCs w:val="28"/>
                <w:lang w:val="en-US"/>
              </w:rPr>
              <w:t>0,6</w:t>
            </w:r>
          </w:p>
          <w:p w14:paraId="57C4D20B" w14:textId="77777777" w:rsidR="007D74C3" w:rsidRPr="004F1C4C" w:rsidRDefault="007D74C3" w:rsidP="004F1C4C">
            <w:pPr>
              <w:widowControl w:val="0"/>
              <w:shd w:val="clear" w:color="000000" w:fill="auto"/>
              <w:spacing w:after="0" w:line="360" w:lineRule="auto"/>
              <w:rPr>
                <w:rFonts w:ascii="Times New Roman" w:hAnsi="Times New Roman"/>
                <w:bCs/>
                <w:sz w:val="20"/>
                <w:szCs w:val="28"/>
                <w:lang w:val="en-US"/>
              </w:rPr>
            </w:pPr>
            <w:r w:rsidRPr="004F1C4C">
              <w:rPr>
                <w:rFonts w:ascii="Times New Roman" w:hAnsi="Times New Roman"/>
                <w:bCs/>
                <w:sz w:val="20"/>
                <w:szCs w:val="28"/>
                <w:lang w:val="en-US"/>
              </w:rPr>
              <w:t>Ephedrini hydrochloridi 0,2</w:t>
            </w:r>
          </w:p>
          <w:p w14:paraId="34BAE7BC" w14:textId="77777777" w:rsidR="007D74C3" w:rsidRPr="004F1C4C" w:rsidRDefault="007D74C3" w:rsidP="004F1C4C">
            <w:pPr>
              <w:widowControl w:val="0"/>
              <w:shd w:val="clear" w:color="000000" w:fill="auto"/>
              <w:spacing w:after="0" w:line="360" w:lineRule="auto"/>
              <w:rPr>
                <w:rFonts w:ascii="Times New Roman" w:hAnsi="Times New Roman"/>
                <w:bCs/>
                <w:sz w:val="20"/>
                <w:szCs w:val="28"/>
                <w:lang w:val="sv-SE"/>
              </w:rPr>
            </w:pPr>
            <w:r w:rsidRPr="004F1C4C">
              <w:rPr>
                <w:rFonts w:ascii="Times New Roman" w:hAnsi="Times New Roman"/>
                <w:bCs/>
                <w:sz w:val="20"/>
                <w:szCs w:val="28"/>
                <w:lang w:val="sv-SE"/>
              </w:rPr>
              <w:t>Lanolini</w:t>
            </w:r>
          </w:p>
          <w:p w14:paraId="0158D4D1" w14:textId="77777777" w:rsidR="007D74C3" w:rsidRPr="004F1C4C" w:rsidRDefault="007D74C3" w:rsidP="004F1C4C">
            <w:pPr>
              <w:pStyle w:val="6"/>
              <w:widowControl w:val="0"/>
              <w:shd w:val="clear" w:color="000000" w:fill="auto"/>
              <w:spacing w:before="0" w:after="0" w:line="360" w:lineRule="auto"/>
              <w:rPr>
                <w:b w:val="0"/>
                <w:sz w:val="20"/>
                <w:szCs w:val="28"/>
                <w:lang w:val="sv-SE"/>
              </w:rPr>
            </w:pPr>
            <w:r w:rsidRPr="004F1C4C">
              <w:rPr>
                <w:b w:val="0"/>
                <w:sz w:val="20"/>
                <w:szCs w:val="28"/>
                <w:lang w:val="sv-SE"/>
              </w:rPr>
              <w:t xml:space="preserve">Vaselini ana </w:t>
            </w:r>
            <w:r w:rsidRPr="004F1C4C">
              <w:rPr>
                <w:b w:val="0"/>
                <w:sz w:val="20"/>
                <w:szCs w:val="28"/>
                <w:lang w:val="en-US"/>
              </w:rPr>
              <w:t>10</w:t>
            </w:r>
            <w:r w:rsidRPr="004F1C4C">
              <w:rPr>
                <w:b w:val="0"/>
                <w:sz w:val="20"/>
                <w:szCs w:val="28"/>
                <w:lang w:val="sv-SE"/>
              </w:rPr>
              <w:t>,0</w:t>
            </w:r>
          </w:p>
          <w:p w14:paraId="47E90E46" w14:textId="77777777" w:rsidR="007D74C3" w:rsidRPr="004F1C4C" w:rsidRDefault="007D74C3" w:rsidP="004F1C4C">
            <w:pPr>
              <w:widowControl w:val="0"/>
              <w:shd w:val="clear" w:color="000000" w:fill="auto"/>
              <w:spacing w:after="0" w:line="360" w:lineRule="auto"/>
              <w:rPr>
                <w:rFonts w:ascii="Times New Roman" w:hAnsi="Times New Roman"/>
                <w:bCs/>
                <w:sz w:val="20"/>
                <w:szCs w:val="28"/>
                <w:lang w:val="sv-SE"/>
              </w:rPr>
            </w:pPr>
            <w:r w:rsidRPr="004F1C4C">
              <w:rPr>
                <w:rFonts w:ascii="Times New Roman" w:hAnsi="Times New Roman"/>
                <w:bCs/>
                <w:sz w:val="20"/>
                <w:szCs w:val="28"/>
                <w:lang w:val="sv-SE"/>
              </w:rPr>
              <w:t>Misce ut fiat unguentum.</w:t>
            </w:r>
          </w:p>
          <w:p w14:paraId="52D55DAF" w14:textId="77777777" w:rsidR="007D74C3" w:rsidRPr="004F1C4C" w:rsidRDefault="007D74C3"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lang w:val="en-US"/>
              </w:rPr>
              <w:t xml:space="preserve">Da. Signa. </w:t>
            </w:r>
            <w:r w:rsidRPr="004F1C4C">
              <w:rPr>
                <w:rFonts w:ascii="Times New Roman" w:hAnsi="Times New Roman"/>
                <w:bCs/>
                <w:sz w:val="20"/>
                <w:szCs w:val="28"/>
              </w:rPr>
              <w:t>Мазь для носа.</w:t>
            </w:r>
          </w:p>
          <w:p w14:paraId="5E77E81A"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Фар</w:t>
            </w:r>
            <w:r w:rsidR="0092477D" w:rsidRPr="004F1C4C">
              <w:rPr>
                <w:rFonts w:ascii="Times New Roman" w:hAnsi="Times New Roman"/>
                <w:sz w:val="20"/>
                <w:szCs w:val="28"/>
              </w:rPr>
              <w:t>мацевтическая экспертиза рецепта</w:t>
            </w:r>
          </w:p>
          <w:p w14:paraId="39100C01"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Форма рецептурного бланка (пр. № </w:t>
            </w:r>
            <w:r w:rsidR="007D74C3" w:rsidRPr="004F1C4C">
              <w:rPr>
                <w:rFonts w:ascii="Times New Roman" w:hAnsi="Times New Roman"/>
                <w:sz w:val="20"/>
                <w:szCs w:val="28"/>
              </w:rPr>
              <w:t>110</w:t>
            </w:r>
            <w:r w:rsidRPr="004F1C4C">
              <w:rPr>
                <w:rFonts w:ascii="Times New Roman" w:hAnsi="Times New Roman"/>
                <w:sz w:val="20"/>
                <w:szCs w:val="28"/>
              </w:rPr>
              <w:t xml:space="preserve"> от </w:t>
            </w:r>
            <w:r w:rsidR="007D74C3" w:rsidRPr="004F1C4C">
              <w:rPr>
                <w:rFonts w:ascii="Times New Roman" w:hAnsi="Times New Roman"/>
                <w:sz w:val="20"/>
                <w:szCs w:val="28"/>
              </w:rPr>
              <w:t>12.02.07</w:t>
            </w:r>
            <w:r w:rsidRPr="004F1C4C">
              <w:rPr>
                <w:rFonts w:ascii="Times New Roman" w:hAnsi="Times New Roman"/>
                <w:sz w:val="20"/>
                <w:szCs w:val="28"/>
              </w:rPr>
              <w:t>) –</w:t>
            </w:r>
            <w:r w:rsidR="00D17BA6" w:rsidRPr="004F1C4C">
              <w:rPr>
                <w:rFonts w:ascii="Times New Roman" w:hAnsi="Times New Roman"/>
                <w:sz w:val="20"/>
                <w:szCs w:val="28"/>
              </w:rPr>
              <w:t xml:space="preserve"> </w:t>
            </w:r>
            <w:r w:rsidR="007D74C3" w:rsidRPr="004F1C4C">
              <w:rPr>
                <w:rFonts w:ascii="Times New Roman" w:hAnsi="Times New Roman"/>
                <w:sz w:val="20"/>
                <w:szCs w:val="28"/>
              </w:rPr>
              <w:t>148/1-88</w:t>
            </w:r>
          </w:p>
          <w:p w14:paraId="37A9650B" w14:textId="77777777" w:rsidR="001E1EDE" w:rsidRPr="004F1C4C" w:rsidRDefault="001E1EDE" w:rsidP="004F1C4C">
            <w:pPr>
              <w:widowControl w:val="0"/>
              <w:shd w:val="clear" w:color="000000" w:fill="auto"/>
              <w:spacing w:after="0" w:line="360" w:lineRule="auto"/>
              <w:rPr>
                <w:rFonts w:ascii="Times New Roman" w:hAnsi="Times New Roman"/>
                <w:bCs/>
                <w:sz w:val="20"/>
                <w:szCs w:val="28"/>
              </w:rPr>
            </w:pPr>
            <w:smartTag w:uri="urn:schemas-microsoft-com:office:smarttags" w:element="place">
              <w:r w:rsidRPr="004F1C4C">
                <w:rPr>
                  <w:rFonts w:ascii="Times New Roman" w:hAnsi="Times New Roman"/>
                  <w:sz w:val="20"/>
                  <w:szCs w:val="28"/>
                  <w:lang w:val="en-US"/>
                </w:rPr>
                <w:t>I</w:t>
              </w:r>
              <w:r w:rsidRPr="004F1C4C">
                <w:rPr>
                  <w:rFonts w:ascii="Times New Roman" w:hAnsi="Times New Roman"/>
                  <w:sz w:val="20"/>
                  <w:szCs w:val="28"/>
                </w:rPr>
                <w:t>.</w:t>
              </w:r>
            </w:smartTag>
            <w:r w:rsidRPr="004F1C4C">
              <w:rPr>
                <w:rFonts w:ascii="Times New Roman" w:hAnsi="Times New Roman"/>
                <w:bCs/>
                <w:sz w:val="20"/>
                <w:szCs w:val="28"/>
              </w:rPr>
              <w:t xml:space="preserve"> Проверка фармацевтической совместимости ингредиентов прописи.</w:t>
            </w:r>
          </w:p>
          <w:p w14:paraId="7896394D"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iCs/>
                <w:sz w:val="20"/>
                <w:szCs w:val="28"/>
              </w:rPr>
              <w:t>Вывод.</w:t>
            </w:r>
            <w:r w:rsidR="0092477D" w:rsidRPr="004F1C4C">
              <w:rPr>
                <w:rFonts w:ascii="Times New Roman" w:hAnsi="Times New Roman"/>
                <w:iCs/>
                <w:sz w:val="20"/>
                <w:szCs w:val="28"/>
              </w:rPr>
              <w:t>Лекарственные вещества совместимы.</w:t>
            </w:r>
          </w:p>
          <w:p w14:paraId="362124CD"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lang w:val="en-US"/>
              </w:rPr>
              <w:t>II</w:t>
            </w:r>
            <w:r w:rsidRPr="004F1C4C">
              <w:rPr>
                <w:rFonts w:ascii="Times New Roman" w:hAnsi="Times New Roman"/>
                <w:bCs/>
                <w:sz w:val="20"/>
                <w:szCs w:val="28"/>
              </w:rPr>
              <w:t>.</w:t>
            </w:r>
            <w:r w:rsidRPr="004F1C4C">
              <w:rPr>
                <w:rFonts w:ascii="Times New Roman" w:hAnsi="Times New Roman"/>
                <w:sz w:val="20"/>
                <w:szCs w:val="28"/>
              </w:rPr>
              <w:t xml:space="preserve"> Проверка доз веществ сп. А и Б, НЕО учетных веществ </w:t>
            </w:r>
          </w:p>
          <w:p w14:paraId="308DA09E" w14:textId="77777777" w:rsidR="0092477D" w:rsidRPr="004F1C4C" w:rsidRDefault="0092477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Дозы не проверяют,так как наружное применение.</w:t>
            </w:r>
          </w:p>
          <w:p w14:paraId="4457A690"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Вывод.</w:t>
            </w:r>
            <w:r w:rsidR="0092477D" w:rsidRPr="004F1C4C">
              <w:rPr>
                <w:rFonts w:ascii="Times New Roman" w:hAnsi="Times New Roman"/>
                <w:sz w:val="20"/>
                <w:szCs w:val="28"/>
              </w:rPr>
              <w:t>ПКУ эфедрина не завышен(0,6)</w:t>
            </w:r>
          </w:p>
          <w:p w14:paraId="719DC1FE"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Вывод. Препарат изготавливать </w:t>
            </w:r>
            <w:r w:rsidR="0092477D" w:rsidRPr="004F1C4C">
              <w:rPr>
                <w:rFonts w:ascii="Times New Roman" w:hAnsi="Times New Roman"/>
                <w:sz w:val="20"/>
                <w:szCs w:val="28"/>
              </w:rPr>
              <w:t>можно</w:t>
            </w:r>
          </w:p>
          <w:p w14:paraId="4C282BC1"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p>
          <w:p w14:paraId="3C2355F8"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rPr>
              <w:t xml:space="preserve">Оформление основной этикетки </w:t>
            </w:r>
            <w:r w:rsidR="0092477D" w:rsidRPr="004F1C4C">
              <w:rPr>
                <w:rFonts w:ascii="Times New Roman" w:hAnsi="Times New Roman"/>
                <w:bCs/>
                <w:sz w:val="20"/>
                <w:szCs w:val="28"/>
              </w:rPr>
              <w:t>«Мазь.Наружное»</w:t>
            </w:r>
            <w:r w:rsidRPr="004F1C4C">
              <w:rPr>
                <w:rFonts w:ascii="Times New Roman" w:hAnsi="Times New Roman"/>
                <w:bCs/>
                <w:sz w:val="20"/>
                <w:szCs w:val="28"/>
              </w:rPr>
              <w:t xml:space="preserve"> и предупредительных надписей </w:t>
            </w:r>
            <w:r w:rsidR="0092477D" w:rsidRPr="004F1C4C">
              <w:rPr>
                <w:rFonts w:ascii="Times New Roman" w:hAnsi="Times New Roman"/>
                <w:bCs/>
                <w:sz w:val="20"/>
                <w:szCs w:val="28"/>
              </w:rPr>
              <w:t>«Беречь от детей</w:t>
            </w:r>
            <w:r w:rsidR="00BC4D2B" w:rsidRPr="004F1C4C">
              <w:rPr>
                <w:rFonts w:ascii="Times New Roman" w:hAnsi="Times New Roman"/>
                <w:bCs/>
                <w:sz w:val="20"/>
                <w:szCs w:val="28"/>
              </w:rPr>
              <w:t>», «</w:t>
            </w:r>
            <w:r w:rsidR="009A4496" w:rsidRPr="004F1C4C">
              <w:rPr>
                <w:rFonts w:ascii="Times New Roman" w:hAnsi="Times New Roman"/>
                <w:bCs/>
                <w:sz w:val="20"/>
                <w:szCs w:val="28"/>
              </w:rPr>
              <w:t>Хранить в прохладном месте»,офор</w:t>
            </w:r>
            <w:r w:rsidR="00BC4D2B" w:rsidRPr="004F1C4C">
              <w:rPr>
                <w:rFonts w:ascii="Times New Roman" w:hAnsi="Times New Roman"/>
                <w:bCs/>
                <w:sz w:val="20"/>
                <w:szCs w:val="28"/>
              </w:rPr>
              <w:t>мляется отдельный рецептурный номер,</w:t>
            </w:r>
            <w:r w:rsidRPr="004F1C4C">
              <w:rPr>
                <w:rFonts w:ascii="Times New Roman" w:hAnsi="Times New Roman"/>
                <w:bCs/>
                <w:sz w:val="20"/>
                <w:szCs w:val="28"/>
              </w:rPr>
              <w:t xml:space="preserve"> для стадии оформления (маркировки) - </w:t>
            </w:r>
            <w:r w:rsidRPr="004F1C4C">
              <w:rPr>
                <w:rFonts w:ascii="Times New Roman" w:hAnsi="Times New Roman"/>
                <w:sz w:val="20"/>
                <w:szCs w:val="28"/>
              </w:rPr>
              <w:t>МУ от 4.07.97.</w:t>
            </w:r>
            <w:r w:rsidR="00BC4D2B" w:rsidRPr="004F1C4C">
              <w:rPr>
                <w:rFonts w:ascii="Times New Roman" w:hAnsi="Times New Roman"/>
                <w:sz w:val="20"/>
                <w:szCs w:val="28"/>
              </w:rPr>
              <w:t>Рецепт остается в аптеке,выписывается сигнатура.</w:t>
            </w:r>
          </w:p>
        </w:tc>
        <w:tc>
          <w:tcPr>
            <w:tcW w:w="2194" w:type="dxa"/>
          </w:tcPr>
          <w:p w14:paraId="32A5D02E" w14:textId="77777777" w:rsidR="00685E28" w:rsidRPr="004F1C4C" w:rsidRDefault="00685E28" w:rsidP="004F1C4C">
            <w:pPr>
              <w:pStyle w:val="2"/>
              <w:widowControl w:val="0"/>
              <w:shd w:val="clear" w:color="000000" w:fill="auto"/>
              <w:tabs>
                <w:tab w:val="left" w:pos="540"/>
              </w:tabs>
              <w:spacing w:after="0" w:line="360" w:lineRule="auto"/>
              <w:ind w:left="0"/>
              <w:rPr>
                <w:sz w:val="20"/>
                <w:szCs w:val="28"/>
              </w:rPr>
            </w:pPr>
            <w:r w:rsidRPr="004F1C4C">
              <w:rPr>
                <w:iCs/>
                <w:sz w:val="20"/>
                <w:szCs w:val="28"/>
                <w:lang w:val="fr-FR"/>
              </w:rPr>
              <w:t>Ephedrin</w:t>
            </w:r>
            <w:r w:rsidRPr="004F1C4C">
              <w:rPr>
                <w:iCs/>
                <w:sz w:val="20"/>
                <w:szCs w:val="28"/>
                <w:lang w:val="en-US"/>
              </w:rPr>
              <w:t>um</w:t>
            </w:r>
            <w:r w:rsidRPr="004F1C4C">
              <w:rPr>
                <w:iCs/>
                <w:sz w:val="20"/>
                <w:szCs w:val="28"/>
              </w:rPr>
              <w:t xml:space="preserve"> </w:t>
            </w:r>
            <w:r w:rsidRPr="004F1C4C">
              <w:rPr>
                <w:iCs/>
                <w:sz w:val="20"/>
                <w:szCs w:val="28"/>
                <w:lang w:val="fr-FR"/>
              </w:rPr>
              <w:t>hydrochloridum</w:t>
            </w:r>
            <w:r w:rsidRPr="004F1C4C">
              <w:rPr>
                <w:iCs/>
                <w:sz w:val="20"/>
                <w:szCs w:val="28"/>
              </w:rPr>
              <w:t xml:space="preserve"> (эфедрина гидрохлорид) – бесцветные игольчатые кристаллы или белый кристаллический порошок без запаха, горького вкуса, легко растворим в воде, растворим в 95% спирте, практически не растворим в эфире. Список Б. Хранение в хорошо укупоренной таре, предохраняющей от действия света. ВРД внутрь и п/к 0,05; ВСД 0,15.</w:t>
            </w:r>
          </w:p>
          <w:p w14:paraId="1E303A52" w14:textId="77777777" w:rsidR="00685E28" w:rsidRPr="004F1C4C" w:rsidRDefault="00685E28"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lang w:val="en-US"/>
              </w:rPr>
              <w:t>Dimedrolum</w:t>
            </w:r>
            <w:r w:rsidRPr="004F1C4C">
              <w:rPr>
                <w:rFonts w:ascii="Times New Roman" w:hAnsi="Times New Roman"/>
                <w:bCs/>
                <w:sz w:val="20"/>
                <w:szCs w:val="28"/>
              </w:rPr>
              <w:t xml:space="preserve"> (димедрол) – белый мелкокристаллический порошок, без запаха или с едва уловимым запахом, горького вкуса, вызывает на языке чувство онемения. Гигроскопичен. Очень легко растворим в воде, легко растворим в спирте и хлороформе, очень мало растворим в эфире и бензоле. Хранение. Список Б. В хорошо укупоренной таре предохраняющей от действия света и влаги.</w:t>
            </w:r>
          </w:p>
          <w:p w14:paraId="3B3A2BD0" w14:textId="77777777" w:rsidR="00685E28" w:rsidRPr="004F1C4C" w:rsidRDefault="00685E28"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Vaselinum</w:t>
            </w:r>
            <w:r w:rsidRPr="004F1C4C">
              <w:rPr>
                <w:rFonts w:ascii="Times New Roman" w:hAnsi="Times New Roman"/>
                <w:sz w:val="20"/>
                <w:szCs w:val="28"/>
              </w:rPr>
              <w:t xml:space="preserve"> (вазелин) – см. выше</w:t>
            </w:r>
          </w:p>
          <w:p w14:paraId="41AFA41A" w14:textId="77777777" w:rsidR="00685E28" w:rsidRPr="004F1C4C" w:rsidRDefault="00685E28"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Lanolinum</w:t>
            </w:r>
            <w:r w:rsidRPr="004F1C4C">
              <w:rPr>
                <w:rFonts w:ascii="Times New Roman" w:hAnsi="Times New Roman"/>
                <w:sz w:val="20"/>
                <w:szCs w:val="28"/>
              </w:rPr>
              <w:t xml:space="preserve"> </w:t>
            </w:r>
            <w:r w:rsidRPr="004F1C4C">
              <w:rPr>
                <w:rFonts w:ascii="Times New Roman" w:hAnsi="Times New Roman"/>
                <w:sz w:val="20"/>
                <w:szCs w:val="28"/>
                <w:lang w:val="en-US"/>
              </w:rPr>
              <w:t>hydricum</w:t>
            </w:r>
            <w:r w:rsidRPr="004F1C4C">
              <w:rPr>
                <w:rFonts w:ascii="Times New Roman" w:hAnsi="Times New Roman"/>
                <w:sz w:val="20"/>
                <w:szCs w:val="28"/>
              </w:rPr>
              <w:t xml:space="preserve"> (ланолин безводный) – см. выше</w:t>
            </w:r>
          </w:p>
          <w:p w14:paraId="0A37559C"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p>
        </w:tc>
        <w:tc>
          <w:tcPr>
            <w:tcW w:w="0" w:type="auto"/>
          </w:tcPr>
          <w:p w14:paraId="07DC0530"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Оборотная сторона ППК</w:t>
            </w:r>
          </w:p>
          <w:p w14:paraId="1EBFA8CE"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общ =</w:t>
            </w:r>
            <w:r w:rsidR="00BC4D2B" w:rsidRPr="004F1C4C">
              <w:rPr>
                <w:rFonts w:ascii="Times New Roman" w:hAnsi="Times New Roman"/>
                <w:sz w:val="20"/>
                <w:szCs w:val="28"/>
              </w:rPr>
              <w:t>10,0+10,0+0,6+0,2=20,8</w:t>
            </w:r>
          </w:p>
          <w:p w14:paraId="39BB9A50"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p>
          <w:p w14:paraId="6D1BC0BB"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w:t>
            </w:r>
            <w:r w:rsidR="00BC4D2B" w:rsidRPr="004F1C4C">
              <w:rPr>
                <w:rFonts w:ascii="Times New Roman" w:hAnsi="Times New Roman"/>
                <w:sz w:val="20"/>
                <w:szCs w:val="28"/>
              </w:rPr>
              <w:t>димедрола</w:t>
            </w:r>
            <w:r w:rsidRPr="004F1C4C">
              <w:rPr>
                <w:rFonts w:ascii="Times New Roman" w:hAnsi="Times New Roman"/>
                <w:sz w:val="20"/>
                <w:szCs w:val="28"/>
              </w:rPr>
              <w:t xml:space="preserve"> =</w:t>
            </w:r>
            <w:r w:rsidR="00BC4D2B" w:rsidRPr="004F1C4C">
              <w:rPr>
                <w:rFonts w:ascii="Times New Roman" w:hAnsi="Times New Roman"/>
                <w:sz w:val="20"/>
                <w:szCs w:val="28"/>
              </w:rPr>
              <w:t>0,6</w:t>
            </w:r>
          </w:p>
          <w:p w14:paraId="5CBDC5AF" w14:textId="77777777" w:rsidR="00685E28" w:rsidRPr="004F1C4C" w:rsidRDefault="00685E28" w:rsidP="004F1C4C">
            <w:pPr>
              <w:pStyle w:val="ab"/>
              <w:widowControl w:val="0"/>
              <w:shd w:val="clear" w:color="000000" w:fill="auto"/>
              <w:spacing w:after="0" w:line="360" w:lineRule="auto"/>
              <w:ind w:left="0"/>
              <w:rPr>
                <w:szCs w:val="28"/>
              </w:rPr>
            </w:pPr>
            <w:r w:rsidRPr="004F1C4C">
              <w:rPr>
                <w:szCs w:val="28"/>
                <w:lang w:val="en-US"/>
              </w:rPr>
              <w:t>VH</w:t>
            </w:r>
            <w:r w:rsidRPr="004F1C4C">
              <w:rPr>
                <w:szCs w:val="28"/>
              </w:rPr>
              <w:t>2</w:t>
            </w:r>
            <w:r w:rsidRPr="004F1C4C">
              <w:rPr>
                <w:szCs w:val="28"/>
                <w:lang w:val="en-US"/>
              </w:rPr>
              <w:t>O</w:t>
            </w:r>
            <w:r w:rsidRPr="004F1C4C">
              <w:rPr>
                <w:szCs w:val="28"/>
              </w:rPr>
              <w:t xml:space="preserve"> для растворения димедрола = </w:t>
            </w:r>
            <w:r w:rsidR="008D7C32" w:rsidRPr="004F1C4C">
              <w:rPr>
                <w:szCs w:val="28"/>
              </w:rPr>
              <w:t>2</w:t>
            </w:r>
            <w:r w:rsidRPr="004F1C4C">
              <w:rPr>
                <w:szCs w:val="28"/>
              </w:rPr>
              <w:t xml:space="preserve"> мл</w:t>
            </w:r>
          </w:p>
          <w:p w14:paraId="7755BF3C" w14:textId="77777777" w:rsidR="00685E28" w:rsidRPr="004F1C4C" w:rsidRDefault="00685E28"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растворимость димедрола (1:0,35) </w:t>
            </w:r>
          </w:p>
          <w:p w14:paraId="2F9659E2" w14:textId="77777777" w:rsidR="00BC4D2B" w:rsidRPr="004F1C4C" w:rsidRDefault="00BC4D2B"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эфедрина г/х =0,2</w:t>
            </w:r>
          </w:p>
          <w:p w14:paraId="3602FAF5" w14:textId="77777777" w:rsidR="00685E28" w:rsidRPr="004F1C4C" w:rsidRDefault="00685E28"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VH</w:t>
            </w:r>
            <w:r w:rsidRPr="004F1C4C">
              <w:rPr>
                <w:rFonts w:ascii="Times New Roman" w:hAnsi="Times New Roman"/>
                <w:sz w:val="20"/>
                <w:szCs w:val="28"/>
              </w:rPr>
              <w:t>2</w:t>
            </w:r>
            <w:r w:rsidRPr="004F1C4C">
              <w:rPr>
                <w:rFonts w:ascii="Times New Roman" w:hAnsi="Times New Roman"/>
                <w:sz w:val="20"/>
                <w:szCs w:val="28"/>
                <w:lang w:val="en-US"/>
              </w:rPr>
              <w:t>O</w:t>
            </w:r>
            <w:r w:rsidRPr="004F1C4C">
              <w:rPr>
                <w:rFonts w:ascii="Times New Roman" w:hAnsi="Times New Roman"/>
                <w:sz w:val="20"/>
                <w:szCs w:val="28"/>
              </w:rPr>
              <w:t xml:space="preserve"> для растворения эфедрина г/х = 1,0 мл </w:t>
            </w:r>
          </w:p>
          <w:p w14:paraId="2B626A43" w14:textId="77777777" w:rsidR="00685E28" w:rsidRPr="004F1C4C" w:rsidRDefault="00685E28"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растворимость эфедрина г\х (1:5) </w:t>
            </w:r>
          </w:p>
          <w:p w14:paraId="79935D56" w14:textId="77777777" w:rsidR="001E1184" w:rsidRPr="004F1C4C" w:rsidRDefault="001E11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Воду очищенную можно взять из расчета 30%-ного содержания ее в ланолине водном(</w:t>
            </w:r>
            <w:smartTag w:uri="urn:schemas-microsoft-com:office:smarttags" w:element="metricconverter">
              <w:smartTagPr>
                <w:attr w:name="ProductID" w:val="5,0 г"/>
              </w:smartTagPr>
              <w:r w:rsidRPr="004F1C4C">
                <w:rPr>
                  <w:rFonts w:ascii="Times New Roman" w:hAnsi="Times New Roman"/>
                  <w:sz w:val="20"/>
                  <w:szCs w:val="28"/>
                </w:rPr>
                <w:t>5,0 г</w:t>
              </w:r>
            </w:smartTag>
            <w:r w:rsidRPr="004F1C4C">
              <w:rPr>
                <w:rFonts w:ascii="Times New Roman" w:hAnsi="Times New Roman"/>
                <w:sz w:val="20"/>
                <w:szCs w:val="28"/>
              </w:rPr>
              <w:t xml:space="preserve"> ланолина водного содержат </w:t>
            </w:r>
            <w:smartTag w:uri="urn:schemas-microsoft-com:office:smarttags" w:element="metricconverter">
              <w:smartTagPr>
                <w:attr w:name="ProductID" w:val="3,5 г"/>
              </w:smartTagPr>
              <w:r w:rsidRPr="004F1C4C">
                <w:rPr>
                  <w:rFonts w:ascii="Times New Roman" w:hAnsi="Times New Roman"/>
                  <w:sz w:val="20"/>
                  <w:szCs w:val="28"/>
                </w:rPr>
                <w:t>3,5 г</w:t>
              </w:r>
            </w:smartTag>
            <w:r w:rsidRPr="004F1C4C">
              <w:rPr>
                <w:rFonts w:ascii="Times New Roman" w:hAnsi="Times New Roman"/>
                <w:sz w:val="20"/>
                <w:szCs w:val="28"/>
              </w:rPr>
              <w:t xml:space="preserve"> ланолина безводного и 1,5 мл воды очищенной).</w:t>
            </w:r>
            <w:r w:rsidR="00D17BA6" w:rsidRPr="004F1C4C">
              <w:rPr>
                <w:rFonts w:ascii="Times New Roman" w:hAnsi="Times New Roman"/>
                <w:sz w:val="20"/>
                <w:szCs w:val="28"/>
              </w:rPr>
              <w:t xml:space="preserve"> </w:t>
            </w:r>
          </w:p>
          <w:p w14:paraId="257093A5"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p>
          <w:p w14:paraId="6ADCEDE4"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Лицевая сторона ППК</w:t>
            </w:r>
          </w:p>
          <w:p w14:paraId="389F3293"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Дата</w:t>
            </w:r>
            <w:r w:rsidR="00685E28" w:rsidRPr="004F1C4C">
              <w:rPr>
                <w:rFonts w:ascii="Times New Roman" w:hAnsi="Times New Roman"/>
                <w:sz w:val="20"/>
                <w:szCs w:val="28"/>
              </w:rPr>
              <w:t xml:space="preserve"> 27.12.11</w:t>
            </w:r>
          </w:p>
          <w:p w14:paraId="4E63F6DC"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ППК к рецепту №</w:t>
            </w:r>
            <w:r w:rsidR="00685E28" w:rsidRPr="004F1C4C">
              <w:rPr>
                <w:rFonts w:ascii="Times New Roman" w:hAnsi="Times New Roman"/>
                <w:sz w:val="20"/>
                <w:szCs w:val="28"/>
              </w:rPr>
              <w:t>2</w:t>
            </w:r>
          </w:p>
          <w:p w14:paraId="6C023E5F" w14:textId="77777777" w:rsidR="008D7C32" w:rsidRPr="004F1C4C" w:rsidRDefault="008D7C32" w:rsidP="004F1C4C">
            <w:pPr>
              <w:widowControl w:val="0"/>
              <w:shd w:val="clear" w:color="000000" w:fill="auto"/>
              <w:spacing w:after="0" w:line="360" w:lineRule="auto"/>
              <w:rPr>
                <w:rFonts w:ascii="Times New Roman" w:hAnsi="Times New Roman"/>
                <w:bCs/>
                <w:sz w:val="20"/>
                <w:szCs w:val="28"/>
                <w:lang w:val="en-US"/>
              </w:rPr>
            </w:pPr>
            <w:r w:rsidRPr="004F1C4C">
              <w:rPr>
                <w:rFonts w:ascii="Times New Roman" w:hAnsi="Times New Roman"/>
                <w:bCs/>
                <w:sz w:val="20"/>
                <w:szCs w:val="28"/>
                <w:lang w:val="en-US"/>
              </w:rPr>
              <w:t>Ephedrini hydrochloridi 0,</w:t>
            </w:r>
            <w:r w:rsidR="001E1184" w:rsidRPr="004F1C4C">
              <w:rPr>
                <w:rFonts w:ascii="Times New Roman" w:hAnsi="Times New Roman"/>
                <w:bCs/>
                <w:sz w:val="20"/>
                <w:szCs w:val="28"/>
                <w:lang w:val="en-US"/>
              </w:rPr>
              <w:t>2</w:t>
            </w:r>
          </w:p>
          <w:p w14:paraId="2D1FA44B" w14:textId="77777777" w:rsidR="008D7C32" w:rsidRPr="004F1C4C" w:rsidRDefault="008D7C32" w:rsidP="004F1C4C">
            <w:pPr>
              <w:widowControl w:val="0"/>
              <w:shd w:val="clear" w:color="000000" w:fill="auto"/>
              <w:spacing w:after="0" w:line="360" w:lineRule="auto"/>
              <w:rPr>
                <w:rFonts w:ascii="Times New Roman" w:hAnsi="Times New Roman"/>
                <w:bCs/>
                <w:sz w:val="20"/>
                <w:szCs w:val="28"/>
                <w:lang w:val="en-US"/>
              </w:rPr>
            </w:pPr>
            <w:r w:rsidRPr="004F1C4C">
              <w:rPr>
                <w:rFonts w:ascii="Times New Roman" w:hAnsi="Times New Roman"/>
                <w:bCs/>
                <w:sz w:val="20"/>
                <w:szCs w:val="28"/>
                <w:lang w:val="en-US"/>
              </w:rPr>
              <w:t xml:space="preserve">Dimedroli </w:t>
            </w:r>
            <w:r w:rsidRPr="004F1C4C">
              <w:rPr>
                <w:rFonts w:ascii="Times New Roman" w:hAnsi="Times New Roman"/>
                <w:sz w:val="20"/>
                <w:szCs w:val="28"/>
                <w:lang w:val="en-US"/>
              </w:rPr>
              <w:t>0,</w:t>
            </w:r>
            <w:r w:rsidR="001E1184" w:rsidRPr="004F1C4C">
              <w:rPr>
                <w:rFonts w:ascii="Times New Roman" w:hAnsi="Times New Roman"/>
                <w:sz w:val="20"/>
                <w:szCs w:val="28"/>
                <w:lang w:val="en-US"/>
              </w:rPr>
              <w:t>6</w:t>
            </w:r>
          </w:p>
          <w:p w14:paraId="31EEACBC" w14:textId="77777777" w:rsidR="008D7C32" w:rsidRPr="004F1C4C" w:rsidRDefault="008D7C32"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en-US"/>
              </w:rPr>
              <w:t>A</w:t>
            </w:r>
            <w:r w:rsidR="00851B8B" w:rsidRPr="004F1C4C">
              <w:rPr>
                <w:rFonts w:ascii="Times New Roman" w:hAnsi="Times New Roman"/>
                <w:sz w:val="20"/>
                <w:szCs w:val="28"/>
                <w:lang w:val="en-US"/>
              </w:rPr>
              <w:t>q</w:t>
            </w:r>
            <w:r w:rsidRPr="004F1C4C">
              <w:rPr>
                <w:rFonts w:ascii="Times New Roman" w:hAnsi="Times New Roman"/>
                <w:sz w:val="20"/>
                <w:szCs w:val="28"/>
                <w:lang w:val="en-US"/>
              </w:rPr>
              <w:t>uae purificatae</w:t>
            </w:r>
            <w:r w:rsidR="001E1184" w:rsidRPr="004F1C4C">
              <w:rPr>
                <w:rFonts w:ascii="Times New Roman" w:hAnsi="Times New Roman"/>
                <w:sz w:val="20"/>
                <w:szCs w:val="28"/>
                <w:lang w:val="en-US"/>
              </w:rPr>
              <w:t xml:space="preserve"> 3</w:t>
            </w:r>
            <w:r w:rsidRPr="004F1C4C">
              <w:rPr>
                <w:rFonts w:ascii="Times New Roman" w:hAnsi="Times New Roman"/>
                <w:sz w:val="20"/>
                <w:szCs w:val="28"/>
                <w:lang w:val="en-US"/>
              </w:rPr>
              <w:t xml:space="preserve"> ml </w:t>
            </w:r>
          </w:p>
          <w:p w14:paraId="2C6579D2" w14:textId="77777777" w:rsidR="008D7C32" w:rsidRPr="004F1C4C" w:rsidRDefault="008D7C32"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en-US"/>
              </w:rPr>
              <w:t xml:space="preserve">Lanolini anhydrici </w:t>
            </w:r>
            <w:r w:rsidR="001E1184" w:rsidRPr="004F1C4C">
              <w:rPr>
                <w:rFonts w:ascii="Times New Roman" w:hAnsi="Times New Roman"/>
                <w:sz w:val="20"/>
                <w:szCs w:val="28"/>
                <w:lang w:val="en-US"/>
              </w:rPr>
              <w:t>7,0</w:t>
            </w:r>
          </w:p>
          <w:p w14:paraId="4BFF38BE" w14:textId="77777777" w:rsidR="001E1EDE" w:rsidRPr="004F1C4C" w:rsidRDefault="008D7C32"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en-US"/>
              </w:rPr>
              <w:t>Vaselini</w:t>
            </w:r>
            <w:r w:rsidR="001E1184" w:rsidRPr="004F1C4C">
              <w:rPr>
                <w:rFonts w:ascii="Times New Roman" w:hAnsi="Times New Roman"/>
                <w:sz w:val="20"/>
                <w:szCs w:val="28"/>
                <w:lang w:val="en-US"/>
              </w:rPr>
              <w:t xml:space="preserve"> 10</w:t>
            </w:r>
            <w:r w:rsidRPr="004F1C4C">
              <w:rPr>
                <w:rFonts w:ascii="Times New Roman" w:hAnsi="Times New Roman"/>
                <w:sz w:val="20"/>
                <w:szCs w:val="28"/>
                <w:lang w:val="en-US"/>
              </w:rPr>
              <w:t>,0</w:t>
            </w:r>
          </w:p>
          <w:p w14:paraId="1930A77E" w14:textId="77777777" w:rsidR="001E1EDE" w:rsidRPr="004F1C4C" w:rsidRDefault="001E1EDE"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en-US"/>
              </w:rPr>
              <w:t xml:space="preserve">M </w:t>
            </w:r>
            <w:r w:rsidRPr="004F1C4C">
              <w:rPr>
                <w:rFonts w:ascii="Times New Roman" w:hAnsi="Times New Roman"/>
                <w:sz w:val="20"/>
                <w:szCs w:val="28"/>
              </w:rPr>
              <w:t>общ</w:t>
            </w:r>
            <w:r w:rsidRPr="004F1C4C">
              <w:rPr>
                <w:rFonts w:ascii="Times New Roman" w:hAnsi="Times New Roman"/>
                <w:sz w:val="20"/>
                <w:szCs w:val="28"/>
                <w:lang w:val="en-US"/>
              </w:rPr>
              <w:t xml:space="preserve"> = </w:t>
            </w:r>
            <w:r w:rsidR="008D7C32" w:rsidRPr="004F1C4C">
              <w:rPr>
                <w:rFonts w:ascii="Times New Roman" w:hAnsi="Times New Roman"/>
                <w:sz w:val="20"/>
                <w:szCs w:val="28"/>
                <w:lang w:val="en-US"/>
              </w:rPr>
              <w:t>20,8</w:t>
            </w:r>
          </w:p>
          <w:p w14:paraId="7A9657C6"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тары = </w:t>
            </w:r>
            <w:r w:rsidR="008D7C32" w:rsidRPr="004F1C4C">
              <w:rPr>
                <w:rFonts w:ascii="Times New Roman" w:hAnsi="Times New Roman"/>
                <w:sz w:val="20"/>
                <w:szCs w:val="28"/>
              </w:rPr>
              <w:t>39,7</w:t>
            </w:r>
          </w:p>
          <w:p w14:paraId="74B24050"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Подписи:</w:t>
            </w:r>
          </w:p>
          <w:p w14:paraId="755A20CA"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Изготовил</w:t>
            </w:r>
            <w:r w:rsidR="008D7C32" w:rsidRPr="004F1C4C">
              <w:rPr>
                <w:rFonts w:ascii="Times New Roman" w:hAnsi="Times New Roman"/>
                <w:sz w:val="20"/>
                <w:szCs w:val="28"/>
              </w:rPr>
              <w:t>: Иванов И.И.</w:t>
            </w:r>
          </w:p>
          <w:p w14:paraId="1DA8DC99"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Проверил</w:t>
            </w:r>
            <w:r w:rsidR="0033336D" w:rsidRPr="004F1C4C">
              <w:rPr>
                <w:rFonts w:ascii="Times New Roman" w:hAnsi="Times New Roman"/>
                <w:sz w:val="20"/>
                <w:szCs w:val="28"/>
              </w:rPr>
              <w:t>: Кузнецова</w:t>
            </w:r>
          </w:p>
          <w:p w14:paraId="72238CC1" w14:textId="77777777" w:rsidR="0033336D" w:rsidRPr="004F1C4C" w:rsidRDefault="0033336D" w:rsidP="004F1C4C">
            <w:pPr>
              <w:widowControl w:val="0"/>
              <w:shd w:val="clear" w:color="000000" w:fill="auto"/>
              <w:spacing w:after="0" w:line="360" w:lineRule="auto"/>
              <w:rPr>
                <w:rFonts w:ascii="Times New Roman" w:hAnsi="Times New Roman"/>
                <w:sz w:val="20"/>
                <w:szCs w:val="28"/>
              </w:rPr>
            </w:pPr>
          </w:p>
          <w:p w14:paraId="58DBCAA3" w14:textId="77777777" w:rsidR="001E1EDE" w:rsidRPr="004F1C4C" w:rsidRDefault="001E1EDE" w:rsidP="004F1C4C">
            <w:pPr>
              <w:widowControl w:val="0"/>
              <w:shd w:val="clear" w:color="000000" w:fill="auto"/>
              <w:spacing w:after="0" w:line="360" w:lineRule="auto"/>
              <w:rPr>
                <w:rFonts w:ascii="Times New Roman" w:hAnsi="Times New Roman"/>
                <w:sz w:val="20"/>
                <w:szCs w:val="28"/>
              </w:rPr>
            </w:pPr>
          </w:p>
        </w:tc>
      </w:tr>
    </w:tbl>
    <w:p w14:paraId="414433D3" w14:textId="77777777" w:rsidR="001E1EDE" w:rsidRPr="00D17BA6" w:rsidRDefault="001E1EDE" w:rsidP="00D17BA6">
      <w:pPr>
        <w:widowControl w:val="0"/>
        <w:shd w:val="clear" w:color="000000" w:fill="auto"/>
        <w:spacing w:after="0" w:line="360" w:lineRule="auto"/>
        <w:ind w:firstLine="709"/>
        <w:jc w:val="both"/>
        <w:rPr>
          <w:rFonts w:ascii="Times New Roman" w:hAnsi="Times New Roman"/>
          <w:sz w:val="28"/>
          <w:szCs w:val="28"/>
        </w:rPr>
      </w:pPr>
    </w:p>
    <w:tbl>
      <w:tblPr>
        <w:tblStyle w:val="ad"/>
        <w:tblW w:w="8221" w:type="dxa"/>
        <w:tblInd w:w="959" w:type="dxa"/>
        <w:tblLook w:val="00A0" w:firstRow="1" w:lastRow="0" w:firstColumn="1" w:lastColumn="0" w:noHBand="0" w:noVBand="0"/>
      </w:tblPr>
      <w:tblGrid>
        <w:gridCol w:w="4818"/>
        <w:gridCol w:w="3403"/>
      </w:tblGrid>
      <w:tr w:rsidR="00D920A8" w:rsidRPr="004F1C4C" w14:paraId="40E40F10" w14:textId="77777777" w:rsidTr="004F1C4C">
        <w:tc>
          <w:tcPr>
            <w:tcW w:w="0" w:type="auto"/>
          </w:tcPr>
          <w:p w14:paraId="7084F740" w14:textId="77777777" w:rsidR="00D920A8" w:rsidRPr="004F1C4C" w:rsidRDefault="00D920A8"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Теоретическая основа технологического процесса и обоснование его стадий</w:t>
            </w:r>
          </w:p>
        </w:tc>
        <w:tc>
          <w:tcPr>
            <w:tcW w:w="3403" w:type="dxa"/>
          </w:tcPr>
          <w:p w14:paraId="380E3BAD" w14:textId="77777777" w:rsidR="00D920A8" w:rsidRPr="004F1C4C" w:rsidRDefault="00D920A8"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Контроль на стадиях изготовления</w:t>
            </w:r>
          </w:p>
          <w:p w14:paraId="15142535" w14:textId="77777777" w:rsidR="00D920A8" w:rsidRPr="004F1C4C" w:rsidRDefault="00D920A8" w:rsidP="004F1C4C">
            <w:pPr>
              <w:widowControl w:val="0"/>
              <w:shd w:val="clear" w:color="000000" w:fill="auto"/>
              <w:spacing w:after="0" w:line="360" w:lineRule="auto"/>
              <w:rPr>
                <w:rFonts w:ascii="Times New Roman" w:hAnsi="Times New Roman"/>
                <w:sz w:val="20"/>
                <w:szCs w:val="28"/>
              </w:rPr>
            </w:pPr>
          </w:p>
        </w:tc>
      </w:tr>
      <w:tr w:rsidR="00D920A8" w:rsidRPr="004F1C4C" w14:paraId="38328588" w14:textId="77777777" w:rsidTr="004F1C4C">
        <w:tc>
          <w:tcPr>
            <w:tcW w:w="0" w:type="auto"/>
          </w:tcPr>
          <w:p w14:paraId="0822A41F" w14:textId="77777777" w:rsidR="009B051A" w:rsidRPr="004F1C4C" w:rsidRDefault="009B051A"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Теоретическая основа технологического процесса:Тип мази-эмульсионная,т.к. содержит жидкую фазу, нерастворимую в основе и распределенную в ней по типу образования эмульсии. Согласно прописи для эмульгирования должен быть взят ланолин водный, однако для растворения ЛВ необходимо достаточно большое количество воды очищенной (3 мл). Это количество воды не может быть введено в состав мази дополнительно, т.к. не укладывается в нормы допустимого отклонения для данной мази. В этом случае воду можно взять из расчета 30%-ного содержания ее в ланолине водном (</w:t>
            </w:r>
            <w:smartTag w:uri="urn:schemas-microsoft-com:office:smarttags" w:element="metricconverter">
              <w:smartTagPr>
                <w:attr w:name="ProductID" w:val="10,0 г"/>
              </w:smartTagPr>
              <w:r w:rsidRPr="004F1C4C">
                <w:rPr>
                  <w:rFonts w:ascii="Times New Roman" w:hAnsi="Times New Roman"/>
                  <w:sz w:val="20"/>
                  <w:szCs w:val="28"/>
                </w:rPr>
                <w:t>10,0 г</w:t>
              </w:r>
            </w:smartTag>
            <w:r w:rsidRPr="004F1C4C">
              <w:rPr>
                <w:rFonts w:ascii="Times New Roman" w:hAnsi="Times New Roman"/>
                <w:sz w:val="20"/>
                <w:szCs w:val="28"/>
              </w:rPr>
              <w:t xml:space="preserve"> ланолина водного содержат </w:t>
            </w:r>
            <w:smartTag w:uri="urn:schemas-microsoft-com:office:smarttags" w:element="metricconverter">
              <w:smartTagPr>
                <w:attr w:name="ProductID" w:val="7,0 г"/>
              </w:smartTagPr>
              <w:r w:rsidRPr="004F1C4C">
                <w:rPr>
                  <w:rFonts w:ascii="Times New Roman" w:hAnsi="Times New Roman"/>
                  <w:sz w:val="20"/>
                  <w:szCs w:val="28"/>
                </w:rPr>
                <w:t>7,0 г</w:t>
              </w:r>
            </w:smartTag>
            <w:r w:rsidRPr="004F1C4C">
              <w:rPr>
                <w:rFonts w:ascii="Times New Roman" w:hAnsi="Times New Roman"/>
                <w:sz w:val="20"/>
                <w:szCs w:val="28"/>
              </w:rPr>
              <w:t xml:space="preserve"> ланолина безводного и 3 мл воды очищенной).</w:t>
            </w:r>
          </w:p>
          <w:p w14:paraId="33FEDB6E" w14:textId="77777777" w:rsidR="009B051A" w:rsidRPr="004F1C4C" w:rsidRDefault="009B051A"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Технология по стадиям</w:t>
            </w:r>
          </w:p>
          <w:p w14:paraId="5334DE35" w14:textId="77777777" w:rsidR="009B051A" w:rsidRPr="004F1C4C" w:rsidRDefault="009B051A" w:rsidP="004F1C4C">
            <w:pPr>
              <w:widowControl w:val="0"/>
              <w:shd w:val="clear" w:color="000000" w:fill="auto"/>
              <w:spacing w:after="0" w:line="360" w:lineRule="auto"/>
              <w:rPr>
                <w:rFonts w:ascii="Times New Roman" w:hAnsi="Times New Roman"/>
                <w:bCs/>
                <w:sz w:val="20"/>
                <w:szCs w:val="28"/>
              </w:rPr>
            </w:pPr>
          </w:p>
          <w:p w14:paraId="2E3D6987" w14:textId="77777777" w:rsidR="001E1184" w:rsidRPr="004F1C4C" w:rsidRDefault="009B051A"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rPr>
              <w:t>ТС - 1</w:t>
            </w:r>
            <w:r w:rsidR="00D17BA6" w:rsidRPr="004F1C4C">
              <w:rPr>
                <w:rFonts w:ascii="Times New Roman" w:hAnsi="Times New Roman"/>
                <w:bCs/>
                <w:sz w:val="20"/>
                <w:szCs w:val="28"/>
              </w:rPr>
              <w:t>.</w:t>
            </w:r>
            <w:r w:rsidR="001E1184" w:rsidRPr="004F1C4C">
              <w:rPr>
                <w:rFonts w:ascii="Times New Roman" w:hAnsi="Times New Roman"/>
                <w:sz w:val="20"/>
                <w:szCs w:val="28"/>
              </w:rPr>
              <w:t xml:space="preserve"> Растворение и эмульгирование</w:t>
            </w:r>
          </w:p>
          <w:p w14:paraId="05062475" w14:textId="77777777" w:rsidR="001E1184" w:rsidRPr="004F1C4C" w:rsidRDefault="001E11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Эфедрина гидрохлорид, получают у провизора-технолога, ответственного за хранение и учет ядовитых и наркотических веществ по правильно оформленной ОСР. Эфедрина г/х и димедрол помещают в ступку и при легком помешивании пестиком растворяют в рассчитанном количестве воды (3мл). К раствору добавляют ланолин безводный (</w:t>
            </w:r>
            <w:smartTag w:uri="urn:schemas-microsoft-com:office:smarttags" w:element="metricconverter">
              <w:smartTagPr>
                <w:attr w:name="ProductID" w:val="7,0 г"/>
              </w:smartTagPr>
              <w:r w:rsidRPr="004F1C4C">
                <w:rPr>
                  <w:rFonts w:ascii="Times New Roman" w:hAnsi="Times New Roman"/>
                  <w:sz w:val="20"/>
                  <w:szCs w:val="28"/>
                </w:rPr>
                <w:t>7,0 г</w:t>
              </w:r>
            </w:smartTag>
            <w:r w:rsidRPr="004F1C4C">
              <w:rPr>
                <w:rFonts w:ascii="Times New Roman" w:hAnsi="Times New Roman"/>
                <w:sz w:val="20"/>
                <w:szCs w:val="28"/>
              </w:rPr>
              <w:t xml:space="preserve">) и перемешивают до полного поглощения жидкой фазы. </w:t>
            </w:r>
          </w:p>
          <w:p w14:paraId="57B149C2" w14:textId="77777777" w:rsidR="001E1184" w:rsidRPr="004F1C4C" w:rsidRDefault="001E11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ТС-2. Смешивание. К полученной эмульсии добавляют вазелин (10,0) и тщательно перемешивают до получения однородной массы.</w:t>
            </w:r>
          </w:p>
          <w:p w14:paraId="47678C97" w14:textId="77777777" w:rsidR="001E1184" w:rsidRPr="004F1C4C" w:rsidRDefault="001E1184"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3. </w:t>
            </w:r>
            <w:r w:rsidRPr="004F1C4C">
              <w:rPr>
                <w:rFonts w:ascii="Times New Roman" w:hAnsi="Times New Roman"/>
                <w:sz w:val="20"/>
                <w:szCs w:val="28"/>
              </w:rPr>
              <w:t>Упаковка с укупоркой</w:t>
            </w:r>
          </w:p>
          <w:p w14:paraId="6A895305" w14:textId="77777777" w:rsidR="001E1184" w:rsidRPr="004F1C4C" w:rsidRDefault="001E11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С помощью целлулоидного скребка перекладываем мазь из ступки в сухую широкогорлую банку оранжевого стекла на 20,0 с закручивающейся крышкой.</w:t>
            </w:r>
          </w:p>
          <w:p w14:paraId="3142E2AD" w14:textId="77777777" w:rsidR="001E1184" w:rsidRPr="004F1C4C" w:rsidRDefault="001E11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rPr>
              <w:t>4.</w:t>
            </w:r>
            <w:r w:rsidRPr="004F1C4C">
              <w:rPr>
                <w:rFonts w:ascii="Times New Roman" w:hAnsi="Times New Roman"/>
                <w:sz w:val="20"/>
                <w:szCs w:val="28"/>
              </w:rPr>
              <w:t xml:space="preserve"> Оформление (маркировка)</w:t>
            </w:r>
          </w:p>
          <w:p w14:paraId="6DFEC3FD" w14:textId="77777777" w:rsidR="001E1184" w:rsidRPr="004F1C4C" w:rsidRDefault="001E1184"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Основная этикетка: «Мазь» («Наружное»), предупредительные надписи: «Хранить в прохладном месте», «Беречь от детей», отдельный рецептурный номер, сигнатура</w:t>
            </w:r>
          </w:p>
          <w:p w14:paraId="61B1A324" w14:textId="77777777" w:rsidR="00D920A8" w:rsidRPr="004F1C4C" w:rsidRDefault="00D920A8" w:rsidP="004F1C4C">
            <w:pPr>
              <w:widowControl w:val="0"/>
              <w:shd w:val="clear" w:color="000000" w:fill="auto"/>
              <w:spacing w:after="0" w:line="360" w:lineRule="auto"/>
              <w:rPr>
                <w:rFonts w:ascii="Times New Roman" w:hAnsi="Times New Roman"/>
                <w:sz w:val="20"/>
                <w:szCs w:val="28"/>
              </w:rPr>
            </w:pPr>
          </w:p>
        </w:tc>
        <w:tc>
          <w:tcPr>
            <w:tcW w:w="3403" w:type="dxa"/>
          </w:tcPr>
          <w:p w14:paraId="76CC7B02" w14:textId="77777777" w:rsidR="009B051A" w:rsidRPr="004F1C4C" w:rsidRDefault="009B051A"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ТС-1 – однородная порошкобразная масса, отсутствуют отдельные видимые частицы при рассматривании невооруженным глазом на расстоянии </w:t>
            </w:r>
            <w:smartTag w:uri="urn:schemas-microsoft-com:office:smarttags" w:element="metricconverter">
              <w:smartTagPr>
                <w:attr w:name="ProductID" w:val="25 см"/>
              </w:smartTagPr>
              <w:r w:rsidRPr="004F1C4C">
                <w:rPr>
                  <w:rFonts w:ascii="Times New Roman" w:hAnsi="Times New Roman"/>
                  <w:bCs/>
                  <w:sz w:val="20"/>
                  <w:szCs w:val="28"/>
                </w:rPr>
                <w:t>25 см</w:t>
              </w:r>
            </w:smartTag>
            <w:r w:rsidRPr="004F1C4C">
              <w:rPr>
                <w:rFonts w:ascii="Times New Roman" w:hAnsi="Times New Roman"/>
                <w:bCs/>
                <w:sz w:val="20"/>
                <w:szCs w:val="28"/>
              </w:rPr>
              <w:t>.</w:t>
            </w:r>
          </w:p>
          <w:p w14:paraId="1D980140" w14:textId="77777777" w:rsidR="009B051A" w:rsidRPr="004F1C4C" w:rsidRDefault="009B051A"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ТС-2 – однородная мазеобразная масса, размер частиц твердой фазы соответствует требованиям НД (ГФ </w:t>
            </w:r>
            <w:r w:rsidRPr="004F1C4C">
              <w:rPr>
                <w:rFonts w:ascii="Times New Roman" w:hAnsi="Times New Roman"/>
                <w:bCs/>
                <w:sz w:val="20"/>
                <w:szCs w:val="28"/>
                <w:lang w:val="en-US"/>
              </w:rPr>
              <w:t>XI</w:t>
            </w:r>
            <w:r w:rsidRPr="004F1C4C">
              <w:rPr>
                <w:rFonts w:ascii="Times New Roman" w:hAnsi="Times New Roman"/>
                <w:bCs/>
                <w:sz w:val="20"/>
                <w:szCs w:val="28"/>
              </w:rPr>
              <w:t xml:space="preserve">, вып. 2, с. 146; ГФ </w:t>
            </w:r>
            <w:r w:rsidRPr="004F1C4C">
              <w:rPr>
                <w:rFonts w:ascii="Times New Roman" w:hAnsi="Times New Roman"/>
                <w:bCs/>
                <w:sz w:val="20"/>
                <w:szCs w:val="28"/>
                <w:lang w:val="en-US"/>
              </w:rPr>
              <w:t>X</w:t>
            </w:r>
            <w:r w:rsidRPr="004F1C4C">
              <w:rPr>
                <w:rFonts w:ascii="Times New Roman" w:hAnsi="Times New Roman"/>
                <w:bCs/>
                <w:sz w:val="20"/>
                <w:szCs w:val="28"/>
              </w:rPr>
              <w:t>, ст. 709). Цвет, запах соответствуют входящим компонентам. Механические включения отсутствуют.</w:t>
            </w:r>
          </w:p>
          <w:p w14:paraId="6B74C219" w14:textId="77777777" w:rsidR="009B051A" w:rsidRPr="004F1C4C" w:rsidRDefault="009B051A"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ТС-3 – вместимость банки соответствует массе мази, укупорка плотная.</w:t>
            </w:r>
          </w:p>
          <w:p w14:paraId="79472EB7" w14:textId="77777777" w:rsidR="009B051A" w:rsidRPr="004F1C4C" w:rsidRDefault="009B051A"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ТС-4 – основная этикетка и предупредительные надписи соответствуют требованиям НД. </w:t>
            </w:r>
          </w:p>
          <w:p w14:paraId="3AD82994" w14:textId="77777777" w:rsidR="009B051A" w:rsidRPr="004F1C4C" w:rsidRDefault="009B051A"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Контроль изготовленного препарата.</w:t>
            </w:r>
          </w:p>
          <w:p w14:paraId="11BFD96D" w14:textId="77777777" w:rsidR="009B051A" w:rsidRPr="004F1C4C" w:rsidRDefault="009B051A"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1. Анализ документации</w:t>
            </w:r>
          </w:p>
          <w:p w14:paraId="0804E917" w14:textId="77777777" w:rsidR="00D17BA6" w:rsidRPr="004F1C4C" w:rsidRDefault="009B051A"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Фарм. экспертиза проведена правильно. Номера препарата, рецепта, ППК соответствуют. Расчеты сделаны правильно. Верно оформлен ППК.</w:t>
            </w:r>
          </w:p>
          <w:p w14:paraId="3F6EDD90" w14:textId="77777777" w:rsidR="009B051A" w:rsidRPr="004F1C4C" w:rsidRDefault="009B051A"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2. Оформление</w:t>
            </w:r>
            <w:r w:rsidR="007B6017" w:rsidRPr="004F1C4C">
              <w:rPr>
                <w:rFonts w:ascii="Times New Roman" w:hAnsi="Times New Roman"/>
                <w:iCs/>
                <w:sz w:val="20"/>
                <w:szCs w:val="28"/>
              </w:rPr>
              <w:t>.</w:t>
            </w:r>
            <w:r w:rsidRPr="004F1C4C">
              <w:rPr>
                <w:rFonts w:ascii="Times New Roman" w:hAnsi="Times New Roman"/>
                <w:sz w:val="20"/>
                <w:szCs w:val="28"/>
              </w:rPr>
              <w:t>Основная этикетка «Наружное. Мазь» с указанием номера и адреса аптеки, номера рецепта, Ф.И.О. пациента, способа применения, даты изготовления, число, месяц, год, цены. Имеются предупредительные надписи</w:t>
            </w:r>
            <w:r w:rsidR="001E1184" w:rsidRPr="004F1C4C">
              <w:rPr>
                <w:rFonts w:ascii="Times New Roman" w:hAnsi="Times New Roman"/>
                <w:sz w:val="20"/>
                <w:szCs w:val="28"/>
              </w:rPr>
              <w:t>, выписывается сигнатура</w:t>
            </w:r>
            <w:r w:rsidRPr="004F1C4C">
              <w:rPr>
                <w:rFonts w:ascii="Times New Roman" w:hAnsi="Times New Roman"/>
                <w:sz w:val="20"/>
                <w:szCs w:val="28"/>
              </w:rPr>
              <w:t xml:space="preserve"> и отдельный рецептурный номер – МУ от 4.07.97.</w:t>
            </w:r>
          </w:p>
          <w:p w14:paraId="1B36BEB9" w14:textId="77777777" w:rsidR="009B051A" w:rsidRPr="004F1C4C" w:rsidRDefault="009B051A"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3. Упаковка с укупоркой</w:t>
            </w:r>
          </w:p>
          <w:p w14:paraId="1E3F77C8" w14:textId="77777777" w:rsidR="009B051A" w:rsidRPr="004F1C4C" w:rsidRDefault="009B051A"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Вместимость банки соответствует массе мази; цвет стекла – физико-химическим свойствам ингредиентов; под крышкой имеется пергаментная прокладка.</w:t>
            </w:r>
          </w:p>
          <w:p w14:paraId="03E2EC75" w14:textId="77777777" w:rsidR="009B051A" w:rsidRPr="004F1C4C" w:rsidRDefault="009B051A"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4. Органолептический контроль</w:t>
            </w:r>
          </w:p>
          <w:p w14:paraId="3395EBD8" w14:textId="77777777" w:rsidR="009B051A" w:rsidRPr="004F1C4C" w:rsidRDefault="009B051A"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Масса белого цвета с желтоватым оттенком. Запах соответствует входящим компонентам. Однородна. Без механических включений. Расслаивания мази не наблюдается.</w:t>
            </w:r>
          </w:p>
          <w:p w14:paraId="19857ECF" w14:textId="77777777" w:rsidR="009B051A" w:rsidRPr="004F1C4C" w:rsidRDefault="009B051A"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5. Физический контроль</w:t>
            </w:r>
          </w:p>
          <w:p w14:paraId="315E8DA9" w14:textId="77777777" w:rsidR="009B051A" w:rsidRPr="004F1C4C" w:rsidRDefault="009B051A"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Отклонения в массе укладываются в норму</w:t>
            </w:r>
            <w:r w:rsidR="00D17BA6" w:rsidRPr="004F1C4C">
              <w:rPr>
                <w:rFonts w:ascii="Times New Roman" w:hAnsi="Times New Roman"/>
                <w:sz w:val="20"/>
                <w:szCs w:val="28"/>
              </w:rPr>
              <w:t xml:space="preserve"> </w:t>
            </w:r>
            <w:r w:rsidRPr="004F1C4C">
              <w:rPr>
                <w:rFonts w:ascii="Times New Roman" w:hAnsi="Times New Roman"/>
                <w:sz w:val="20"/>
                <w:szCs w:val="28"/>
              </w:rPr>
              <w:t>допустимых отклонений пр. №305 -</w:t>
            </w:r>
            <w:r w:rsidR="00D17BA6" w:rsidRPr="004F1C4C">
              <w:rPr>
                <w:rFonts w:ascii="Times New Roman" w:hAnsi="Times New Roman"/>
                <w:sz w:val="20"/>
                <w:szCs w:val="28"/>
              </w:rPr>
              <w:t xml:space="preserve"> </w:t>
            </w:r>
            <w:r w:rsidRPr="004F1C4C">
              <w:rPr>
                <w:rFonts w:ascii="Times New Roman" w:hAnsi="Times New Roman"/>
                <w:sz w:val="20"/>
                <w:szCs w:val="28"/>
              </w:rPr>
              <w:t xml:space="preserve">±7% -&gt; </w:t>
            </w:r>
            <w:smartTag w:uri="urn:schemas-microsoft-com:office:smarttags" w:element="metricconverter">
              <w:smartTagPr>
                <w:attr w:name="ProductID" w:val="1,456 г"/>
              </w:smartTagPr>
              <w:r w:rsidRPr="004F1C4C">
                <w:rPr>
                  <w:rFonts w:ascii="Times New Roman" w:hAnsi="Times New Roman"/>
                  <w:sz w:val="20"/>
                  <w:szCs w:val="28"/>
                </w:rPr>
                <w:t>1,4</w:t>
              </w:r>
              <w:r w:rsidR="001E1184" w:rsidRPr="004F1C4C">
                <w:rPr>
                  <w:rFonts w:ascii="Times New Roman" w:hAnsi="Times New Roman"/>
                  <w:sz w:val="20"/>
                  <w:szCs w:val="28"/>
                </w:rPr>
                <w:t>56</w:t>
              </w:r>
              <w:r w:rsidRPr="004F1C4C">
                <w:rPr>
                  <w:rFonts w:ascii="Times New Roman" w:hAnsi="Times New Roman"/>
                  <w:sz w:val="20"/>
                  <w:szCs w:val="28"/>
                </w:rPr>
                <w:t xml:space="preserve"> г</w:t>
              </w:r>
            </w:smartTag>
            <w:r w:rsidRPr="004F1C4C">
              <w:rPr>
                <w:rFonts w:ascii="Times New Roman" w:hAnsi="Times New Roman"/>
                <w:sz w:val="20"/>
                <w:szCs w:val="28"/>
              </w:rPr>
              <w:t>; 20,</w:t>
            </w:r>
            <w:r w:rsidR="001E1184" w:rsidRPr="004F1C4C">
              <w:rPr>
                <w:rFonts w:ascii="Times New Roman" w:hAnsi="Times New Roman"/>
                <w:sz w:val="20"/>
                <w:szCs w:val="28"/>
              </w:rPr>
              <w:t>8</w:t>
            </w:r>
            <w:r w:rsidRPr="004F1C4C">
              <w:rPr>
                <w:rFonts w:ascii="Times New Roman" w:hAnsi="Times New Roman"/>
                <w:sz w:val="20"/>
                <w:szCs w:val="28"/>
              </w:rPr>
              <w:t xml:space="preserve"> ± </w:t>
            </w:r>
            <w:smartTag w:uri="urn:schemas-microsoft-com:office:smarttags" w:element="metricconverter">
              <w:smartTagPr>
                <w:attr w:name="ProductID" w:val="1,42 г"/>
              </w:smartTagPr>
              <w:r w:rsidRPr="004F1C4C">
                <w:rPr>
                  <w:rFonts w:ascii="Times New Roman" w:hAnsi="Times New Roman"/>
                  <w:sz w:val="20"/>
                  <w:szCs w:val="28"/>
                </w:rPr>
                <w:t>1,42 г</w:t>
              </w:r>
            </w:smartTag>
            <w:r w:rsidRPr="004F1C4C">
              <w:rPr>
                <w:rFonts w:ascii="Times New Roman" w:hAnsi="Times New Roman"/>
                <w:sz w:val="20"/>
                <w:szCs w:val="28"/>
              </w:rPr>
              <w:t>, [</w:t>
            </w:r>
            <w:r w:rsidR="001E1184" w:rsidRPr="004F1C4C">
              <w:rPr>
                <w:rFonts w:ascii="Times New Roman" w:hAnsi="Times New Roman"/>
                <w:sz w:val="20"/>
                <w:szCs w:val="28"/>
              </w:rPr>
              <w:t>19,344; 22</w:t>
            </w:r>
            <w:r w:rsidRPr="004F1C4C">
              <w:rPr>
                <w:rFonts w:ascii="Times New Roman" w:hAnsi="Times New Roman"/>
                <w:sz w:val="20"/>
                <w:szCs w:val="28"/>
              </w:rPr>
              <w:t>,</w:t>
            </w:r>
            <w:r w:rsidR="001E1184" w:rsidRPr="004F1C4C">
              <w:rPr>
                <w:rFonts w:ascii="Times New Roman" w:hAnsi="Times New Roman"/>
                <w:sz w:val="20"/>
                <w:szCs w:val="28"/>
              </w:rPr>
              <w:t>256</w:t>
            </w:r>
            <w:r w:rsidRPr="004F1C4C">
              <w:rPr>
                <w:rFonts w:ascii="Times New Roman" w:hAnsi="Times New Roman"/>
                <w:sz w:val="20"/>
                <w:szCs w:val="28"/>
              </w:rPr>
              <w:t>].</w:t>
            </w:r>
          </w:p>
          <w:p w14:paraId="136D6AA8" w14:textId="77777777" w:rsidR="009B051A" w:rsidRPr="004F1C4C" w:rsidRDefault="009B051A"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sz w:val="20"/>
                <w:szCs w:val="28"/>
              </w:rPr>
              <w:t>Вывод.</w:t>
            </w:r>
            <w:r w:rsidR="00D17BA6" w:rsidRPr="004F1C4C">
              <w:rPr>
                <w:rFonts w:ascii="Times New Roman" w:hAnsi="Times New Roman"/>
                <w:sz w:val="20"/>
                <w:szCs w:val="28"/>
              </w:rPr>
              <w:t xml:space="preserve"> </w:t>
            </w:r>
            <w:r w:rsidRPr="004F1C4C">
              <w:rPr>
                <w:rFonts w:ascii="Times New Roman" w:hAnsi="Times New Roman"/>
                <w:bCs/>
                <w:sz w:val="20"/>
                <w:szCs w:val="28"/>
              </w:rPr>
              <w:t xml:space="preserve">Препарат </w:t>
            </w:r>
            <w:r w:rsidR="007B6017" w:rsidRPr="004F1C4C">
              <w:rPr>
                <w:rFonts w:ascii="Times New Roman" w:hAnsi="Times New Roman"/>
                <w:bCs/>
                <w:sz w:val="20"/>
                <w:szCs w:val="28"/>
              </w:rPr>
              <w:t xml:space="preserve">изготовлен </w:t>
            </w:r>
            <w:r w:rsidRPr="004F1C4C">
              <w:rPr>
                <w:rFonts w:ascii="Times New Roman" w:hAnsi="Times New Roman"/>
                <w:bCs/>
                <w:sz w:val="20"/>
                <w:szCs w:val="28"/>
              </w:rPr>
              <w:t>удовлетвори</w:t>
            </w:r>
            <w:r w:rsidRPr="004F1C4C">
              <w:rPr>
                <w:rFonts w:ascii="Times New Roman" w:hAnsi="Times New Roman"/>
                <w:sz w:val="20"/>
                <w:szCs w:val="28"/>
              </w:rPr>
              <w:t>тельно.</w:t>
            </w:r>
          </w:p>
          <w:p w14:paraId="67A175D6" w14:textId="77777777" w:rsidR="00D920A8" w:rsidRPr="004F1C4C" w:rsidRDefault="009B051A"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Контроль при отпуске.ФИО пациента и № рецепта на этикетке, рецепте и квитанции соответ</w:t>
            </w:r>
            <w:r w:rsidR="00913893" w:rsidRPr="004F1C4C">
              <w:rPr>
                <w:rFonts w:ascii="Times New Roman" w:hAnsi="Times New Roman"/>
                <w:sz w:val="20"/>
                <w:szCs w:val="28"/>
              </w:rPr>
              <w:t>ствует</w:t>
            </w:r>
            <w:r w:rsidR="001E1184" w:rsidRPr="004F1C4C">
              <w:rPr>
                <w:rFonts w:ascii="Times New Roman" w:hAnsi="Times New Roman"/>
                <w:sz w:val="20"/>
                <w:szCs w:val="28"/>
              </w:rPr>
              <w:t>.</w:t>
            </w:r>
            <w:r w:rsidRPr="004F1C4C">
              <w:rPr>
                <w:rFonts w:ascii="Times New Roman" w:hAnsi="Times New Roman"/>
                <w:sz w:val="20"/>
                <w:szCs w:val="28"/>
              </w:rPr>
              <w:t>Осн</w:t>
            </w:r>
            <w:r w:rsidR="00913893" w:rsidRPr="004F1C4C">
              <w:rPr>
                <w:rFonts w:ascii="Times New Roman" w:hAnsi="Times New Roman"/>
                <w:sz w:val="20"/>
                <w:szCs w:val="28"/>
              </w:rPr>
              <w:t>овная</w:t>
            </w:r>
            <w:r w:rsidR="00D17BA6" w:rsidRPr="004F1C4C">
              <w:rPr>
                <w:rFonts w:ascii="Times New Roman" w:hAnsi="Times New Roman"/>
                <w:sz w:val="20"/>
                <w:szCs w:val="28"/>
              </w:rPr>
              <w:t xml:space="preserve"> </w:t>
            </w:r>
            <w:r w:rsidRPr="004F1C4C">
              <w:rPr>
                <w:rFonts w:ascii="Times New Roman" w:hAnsi="Times New Roman"/>
                <w:sz w:val="20"/>
                <w:szCs w:val="28"/>
              </w:rPr>
              <w:t>этикетка оформлена верно. Есть</w:t>
            </w:r>
            <w:r w:rsidR="00D17BA6" w:rsidRPr="004F1C4C">
              <w:rPr>
                <w:rFonts w:ascii="Times New Roman" w:hAnsi="Times New Roman"/>
                <w:sz w:val="20"/>
                <w:szCs w:val="28"/>
              </w:rPr>
              <w:t xml:space="preserve"> </w:t>
            </w:r>
            <w:r w:rsidRPr="004F1C4C">
              <w:rPr>
                <w:rFonts w:ascii="Times New Roman" w:hAnsi="Times New Roman"/>
                <w:sz w:val="20"/>
                <w:szCs w:val="28"/>
              </w:rPr>
              <w:t>указание о сп</w:t>
            </w:r>
            <w:r w:rsidR="00913893" w:rsidRPr="004F1C4C">
              <w:rPr>
                <w:rFonts w:ascii="Times New Roman" w:hAnsi="Times New Roman"/>
                <w:sz w:val="20"/>
                <w:szCs w:val="28"/>
              </w:rPr>
              <w:t>особе</w:t>
            </w:r>
            <w:r w:rsidRPr="004F1C4C">
              <w:rPr>
                <w:rFonts w:ascii="Times New Roman" w:hAnsi="Times New Roman"/>
                <w:sz w:val="20"/>
                <w:szCs w:val="28"/>
              </w:rPr>
              <w:t xml:space="preserve"> приема,</w:t>
            </w:r>
            <w:r w:rsidR="00D17BA6" w:rsidRPr="004F1C4C">
              <w:rPr>
                <w:rFonts w:ascii="Times New Roman" w:hAnsi="Times New Roman"/>
                <w:sz w:val="20"/>
                <w:szCs w:val="28"/>
              </w:rPr>
              <w:t xml:space="preserve"> </w:t>
            </w:r>
            <w:r w:rsidRPr="004F1C4C">
              <w:rPr>
                <w:rFonts w:ascii="Times New Roman" w:hAnsi="Times New Roman"/>
                <w:sz w:val="20"/>
                <w:szCs w:val="28"/>
              </w:rPr>
              <w:t>предупр</w:t>
            </w:r>
            <w:r w:rsidR="00913893" w:rsidRPr="004F1C4C">
              <w:rPr>
                <w:rFonts w:ascii="Times New Roman" w:hAnsi="Times New Roman"/>
                <w:sz w:val="20"/>
                <w:szCs w:val="28"/>
              </w:rPr>
              <w:t>едительные</w:t>
            </w:r>
            <w:r w:rsidRPr="004F1C4C">
              <w:rPr>
                <w:rFonts w:ascii="Times New Roman" w:hAnsi="Times New Roman"/>
                <w:sz w:val="20"/>
                <w:szCs w:val="28"/>
              </w:rPr>
              <w:t xml:space="preserve"> надписи и отд</w:t>
            </w:r>
            <w:r w:rsidR="00913893" w:rsidRPr="004F1C4C">
              <w:rPr>
                <w:rFonts w:ascii="Times New Roman" w:hAnsi="Times New Roman"/>
                <w:sz w:val="20"/>
                <w:szCs w:val="28"/>
              </w:rPr>
              <w:t>ельный</w:t>
            </w:r>
            <w:r w:rsidRPr="004F1C4C">
              <w:rPr>
                <w:rFonts w:ascii="Times New Roman" w:hAnsi="Times New Roman"/>
                <w:sz w:val="20"/>
                <w:szCs w:val="28"/>
              </w:rPr>
              <w:t xml:space="preserve"> рец</w:t>
            </w:r>
            <w:r w:rsidR="00913893" w:rsidRPr="004F1C4C">
              <w:rPr>
                <w:rFonts w:ascii="Times New Roman" w:hAnsi="Times New Roman"/>
                <w:sz w:val="20"/>
                <w:szCs w:val="28"/>
              </w:rPr>
              <w:t>ептурный</w:t>
            </w:r>
            <w:r w:rsidRPr="004F1C4C">
              <w:rPr>
                <w:rFonts w:ascii="Times New Roman" w:hAnsi="Times New Roman"/>
                <w:sz w:val="20"/>
                <w:szCs w:val="28"/>
              </w:rPr>
              <w:t xml:space="preserve"> номер.Вывод. Препарат может быть отпущен пациенту.</w:t>
            </w:r>
          </w:p>
        </w:tc>
      </w:tr>
    </w:tbl>
    <w:p w14:paraId="053996BD" w14:textId="77777777" w:rsidR="00D17BA6" w:rsidRDefault="00D17BA6" w:rsidP="00D17BA6">
      <w:pPr>
        <w:widowControl w:val="0"/>
        <w:shd w:val="clear" w:color="000000" w:fill="auto"/>
        <w:spacing w:after="0" w:line="360" w:lineRule="auto"/>
        <w:ind w:firstLine="709"/>
        <w:jc w:val="both"/>
        <w:rPr>
          <w:rFonts w:ascii="Times New Roman" w:hAnsi="Times New Roman"/>
          <w:sz w:val="28"/>
          <w:szCs w:val="28"/>
        </w:rPr>
      </w:pPr>
    </w:p>
    <w:p w14:paraId="0D588C75" w14:textId="77777777" w:rsidR="00D920A8" w:rsidRDefault="009E7309" w:rsidP="00D17BA6">
      <w:pPr>
        <w:widowControl w:val="0"/>
        <w:shd w:val="clear" w:color="000000" w:fill="auto"/>
        <w:spacing w:after="0" w:line="360" w:lineRule="auto"/>
        <w:ind w:firstLine="709"/>
        <w:jc w:val="both"/>
        <w:rPr>
          <w:rFonts w:ascii="Times New Roman" w:hAnsi="Times New Roman"/>
          <w:b/>
          <w:sz w:val="28"/>
          <w:szCs w:val="28"/>
        </w:rPr>
      </w:pPr>
      <w:r w:rsidRPr="00D17BA6">
        <w:rPr>
          <w:rFonts w:ascii="Times New Roman" w:hAnsi="Times New Roman"/>
          <w:b/>
          <w:sz w:val="28"/>
          <w:szCs w:val="28"/>
        </w:rPr>
        <w:t>3.3</w:t>
      </w:r>
      <w:r w:rsidR="004F1C4C">
        <w:rPr>
          <w:rFonts w:ascii="Times New Roman" w:hAnsi="Times New Roman"/>
          <w:b/>
          <w:sz w:val="28"/>
          <w:szCs w:val="28"/>
        </w:rPr>
        <w:t xml:space="preserve"> </w:t>
      </w:r>
      <w:r w:rsidR="00871259" w:rsidRPr="00D17BA6">
        <w:rPr>
          <w:rFonts w:ascii="Times New Roman" w:hAnsi="Times New Roman"/>
          <w:b/>
          <w:sz w:val="28"/>
          <w:szCs w:val="28"/>
        </w:rPr>
        <w:t>Рецепт</w:t>
      </w:r>
      <w:r w:rsidR="0021680E" w:rsidRPr="00D17BA6">
        <w:rPr>
          <w:rFonts w:ascii="Times New Roman" w:hAnsi="Times New Roman"/>
          <w:b/>
          <w:sz w:val="28"/>
          <w:szCs w:val="28"/>
        </w:rPr>
        <w:t xml:space="preserve"> № 3</w:t>
      </w:r>
    </w:p>
    <w:p w14:paraId="19111609" w14:textId="77777777" w:rsidR="004F1C4C" w:rsidRPr="00D17BA6" w:rsidRDefault="004F1C4C" w:rsidP="00D17BA6">
      <w:pPr>
        <w:widowControl w:val="0"/>
        <w:shd w:val="clear" w:color="000000" w:fill="auto"/>
        <w:spacing w:after="0" w:line="360" w:lineRule="auto"/>
        <w:ind w:firstLine="709"/>
        <w:jc w:val="both"/>
        <w:rPr>
          <w:rFonts w:ascii="Times New Roman" w:hAnsi="Times New Roman"/>
          <w:b/>
          <w:sz w:val="28"/>
          <w:szCs w:val="28"/>
        </w:rPr>
      </w:pPr>
    </w:p>
    <w:tbl>
      <w:tblPr>
        <w:tblW w:w="812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2276"/>
        <w:gridCol w:w="2028"/>
      </w:tblGrid>
      <w:tr w:rsidR="007B6017" w:rsidRPr="004F1C4C" w14:paraId="7B45CBBD" w14:textId="77777777" w:rsidTr="004F1C4C">
        <w:trPr>
          <w:cantSplit/>
          <w:trHeight w:val="23"/>
        </w:trPr>
        <w:tc>
          <w:tcPr>
            <w:tcW w:w="0" w:type="auto"/>
          </w:tcPr>
          <w:p w14:paraId="3F870D38"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Пропись рецепта на латинском языке. Фармацевтическая экспертиза рецепта</w:t>
            </w:r>
          </w:p>
          <w:p w14:paraId="3B12EECB"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w:t>
            </w:r>
            <w:r w:rsidRPr="004F1C4C">
              <w:rPr>
                <w:rFonts w:ascii="Times New Roman" w:hAnsi="Times New Roman"/>
                <w:sz w:val="20"/>
                <w:szCs w:val="28"/>
                <w:lang w:val="en-US"/>
              </w:rPr>
              <w:t>I</w:t>
            </w:r>
            <w:r w:rsidRPr="004F1C4C">
              <w:rPr>
                <w:rFonts w:ascii="Times New Roman" w:hAnsi="Times New Roman"/>
                <w:sz w:val="20"/>
                <w:szCs w:val="28"/>
              </w:rPr>
              <w:t xml:space="preserve"> и </w:t>
            </w:r>
            <w:r w:rsidRPr="004F1C4C">
              <w:rPr>
                <w:rFonts w:ascii="Times New Roman" w:hAnsi="Times New Roman"/>
                <w:sz w:val="20"/>
                <w:szCs w:val="28"/>
                <w:lang w:val="en-US"/>
              </w:rPr>
              <w:t>II</w:t>
            </w:r>
            <w:r w:rsidRPr="004F1C4C">
              <w:rPr>
                <w:rFonts w:ascii="Times New Roman" w:hAnsi="Times New Roman"/>
                <w:sz w:val="20"/>
                <w:szCs w:val="28"/>
              </w:rPr>
              <w:t xml:space="preserve"> этапы ООД)</w:t>
            </w:r>
          </w:p>
        </w:tc>
        <w:tc>
          <w:tcPr>
            <w:tcW w:w="2276" w:type="dxa"/>
          </w:tcPr>
          <w:p w14:paraId="605FA63B"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Физико-химические свойства лекарственных и вспомогательных веществ</w:t>
            </w:r>
          </w:p>
        </w:tc>
        <w:tc>
          <w:tcPr>
            <w:tcW w:w="0" w:type="auto"/>
          </w:tcPr>
          <w:p w14:paraId="50790005"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Расчеты необходимые для изготовления препарата</w:t>
            </w:r>
          </w:p>
          <w:p w14:paraId="4D02B0CF"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w:t>
            </w:r>
            <w:r w:rsidRPr="004F1C4C">
              <w:rPr>
                <w:rFonts w:ascii="Times New Roman" w:hAnsi="Times New Roman"/>
                <w:sz w:val="20"/>
                <w:szCs w:val="28"/>
                <w:lang w:val="en-US"/>
              </w:rPr>
              <w:t>III</w:t>
            </w:r>
            <w:r w:rsidRPr="004F1C4C">
              <w:rPr>
                <w:rFonts w:ascii="Times New Roman" w:hAnsi="Times New Roman"/>
                <w:sz w:val="20"/>
                <w:szCs w:val="28"/>
              </w:rPr>
              <w:t xml:space="preserve"> этап ООД)</w:t>
            </w:r>
          </w:p>
        </w:tc>
      </w:tr>
      <w:tr w:rsidR="007B6017" w:rsidRPr="004F1C4C" w14:paraId="69C72B68" w14:textId="77777777" w:rsidTr="004F1C4C">
        <w:trPr>
          <w:cantSplit/>
          <w:trHeight w:val="23"/>
        </w:trPr>
        <w:tc>
          <w:tcPr>
            <w:tcW w:w="0" w:type="auto"/>
          </w:tcPr>
          <w:p w14:paraId="3FA609FF"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1</w:t>
            </w:r>
          </w:p>
        </w:tc>
        <w:tc>
          <w:tcPr>
            <w:tcW w:w="2276" w:type="dxa"/>
          </w:tcPr>
          <w:p w14:paraId="5FDA4AAF"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2</w:t>
            </w:r>
          </w:p>
        </w:tc>
        <w:tc>
          <w:tcPr>
            <w:tcW w:w="0" w:type="auto"/>
          </w:tcPr>
          <w:p w14:paraId="54700D9D"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3</w:t>
            </w:r>
          </w:p>
        </w:tc>
      </w:tr>
      <w:tr w:rsidR="007B6017" w:rsidRPr="004F1C4C" w14:paraId="1FE80783" w14:textId="77777777" w:rsidTr="004F1C4C">
        <w:trPr>
          <w:trHeight w:val="23"/>
        </w:trPr>
        <w:tc>
          <w:tcPr>
            <w:tcW w:w="0" w:type="auto"/>
          </w:tcPr>
          <w:p w14:paraId="18D919CA" w14:textId="77777777" w:rsidR="007B6017" w:rsidRPr="004F1C4C" w:rsidRDefault="007B6017" w:rsidP="004F1C4C">
            <w:pPr>
              <w:widowControl w:val="0"/>
              <w:shd w:val="clear" w:color="000000" w:fill="auto"/>
              <w:spacing w:after="0" w:line="360" w:lineRule="auto"/>
              <w:rPr>
                <w:rFonts w:ascii="Times New Roman" w:hAnsi="Times New Roman"/>
                <w:bCs/>
                <w:sz w:val="20"/>
                <w:szCs w:val="28"/>
                <w:lang w:val="en-US"/>
              </w:rPr>
            </w:pPr>
            <w:r w:rsidRPr="004F1C4C">
              <w:rPr>
                <w:rFonts w:ascii="Times New Roman" w:hAnsi="Times New Roman"/>
                <w:sz w:val="20"/>
                <w:szCs w:val="28"/>
                <w:lang w:val="en-US"/>
              </w:rPr>
              <w:t>Rp.:</w:t>
            </w:r>
            <w:r w:rsidRPr="004F1C4C">
              <w:rPr>
                <w:rFonts w:ascii="Times New Roman" w:hAnsi="Times New Roman"/>
                <w:bCs/>
                <w:sz w:val="20"/>
                <w:szCs w:val="28"/>
                <w:lang w:val="en-US"/>
              </w:rPr>
              <w:t xml:space="preserve"> </w:t>
            </w:r>
            <w:r w:rsidR="000A4088" w:rsidRPr="004F1C4C">
              <w:rPr>
                <w:rFonts w:ascii="Times New Roman" w:hAnsi="Times New Roman"/>
                <w:bCs/>
                <w:sz w:val="20"/>
                <w:szCs w:val="28"/>
                <w:lang w:val="en-US"/>
              </w:rPr>
              <w:t>Naphtalani liquidi raffinati</w:t>
            </w:r>
            <w:r w:rsidR="00510147" w:rsidRPr="004F1C4C">
              <w:rPr>
                <w:rFonts w:ascii="Times New Roman" w:hAnsi="Times New Roman"/>
                <w:bCs/>
                <w:sz w:val="20"/>
                <w:szCs w:val="28"/>
                <w:lang w:val="en-US"/>
              </w:rPr>
              <w:t xml:space="preserve"> 7,0</w:t>
            </w:r>
          </w:p>
          <w:p w14:paraId="5BBF082A" w14:textId="77777777" w:rsidR="00510147" w:rsidRPr="004F1C4C" w:rsidRDefault="00510147" w:rsidP="004F1C4C">
            <w:pPr>
              <w:widowControl w:val="0"/>
              <w:shd w:val="clear" w:color="000000" w:fill="auto"/>
              <w:spacing w:after="0" w:line="360" w:lineRule="auto"/>
              <w:rPr>
                <w:rFonts w:ascii="Times New Roman" w:hAnsi="Times New Roman"/>
                <w:bCs/>
                <w:sz w:val="20"/>
                <w:szCs w:val="28"/>
                <w:lang w:val="en-US"/>
              </w:rPr>
            </w:pPr>
            <w:r w:rsidRPr="004F1C4C">
              <w:rPr>
                <w:rFonts w:ascii="Times New Roman" w:hAnsi="Times New Roman"/>
                <w:bCs/>
                <w:sz w:val="20"/>
                <w:szCs w:val="28"/>
                <w:lang w:val="en-US"/>
              </w:rPr>
              <w:t>Parafini 1,8</w:t>
            </w:r>
          </w:p>
          <w:p w14:paraId="4AA90C6C" w14:textId="77777777" w:rsidR="00510147" w:rsidRPr="004F1C4C" w:rsidRDefault="00510147" w:rsidP="004F1C4C">
            <w:pPr>
              <w:widowControl w:val="0"/>
              <w:shd w:val="clear" w:color="000000" w:fill="auto"/>
              <w:spacing w:after="0" w:line="360" w:lineRule="auto"/>
              <w:rPr>
                <w:rFonts w:ascii="Times New Roman" w:hAnsi="Times New Roman"/>
                <w:sz w:val="20"/>
                <w:szCs w:val="28"/>
                <w:lang w:val="sv-SE"/>
              </w:rPr>
            </w:pPr>
            <w:r w:rsidRPr="004F1C4C">
              <w:rPr>
                <w:rFonts w:ascii="Times New Roman" w:hAnsi="Times New Roman"/>
                <w:bCs/>
                <w:sz w:val="20"/>
                <w:szCs w:val="28"/>
                <w:lang w:val="en-US"/>
              </w:rPr>
              <w:t>Petrolatumi 1,2</w:t>
            </w:r>
          </w:p>
          <w:p w14:paraId="524E6AEB" w14:textId="77777777" w:rsidR="007B6017" w:rsidRPr="004F1C4C" w:rsidRDefault="007B6017" w:rsidP="004F1C4C">
            <w:pPr>
              <w:widowControl w:val="0"/>
              <w:shd w:val="clear" w:color="000000" w:fill="auto"/>
              <w:spacing w:after="0" w:line="360" w:lineRule="auto"/>
              <w:rPr>
                <w:rFonts w:ascii="Times New Roman" w:hAnsi="Times New Roman"/>
                <w:bCs/>
                <w:sz w:val="20"/>
                <w:szCs w:val="28"/>
                <w:lang w:val="sv-SE"/>
              </w:rPr>
            </w:pPr>
            <w:r w:rsidRPr="004F1C4C">
              <w:rPr>
                <w:rFonts w:ascii="Times New Roman" w:hAnsi="Times New Roman"/>
                <w:bCs/>
                <w:sz w:val="20"/>
                <w:szCs w:val="28"/>
                <w:lang w:val="sv-SE"/>
              </w:rPr>
              <w:t>Misce ut fiat unguentum.</w:t>
            </w:r>
          </w:p>
          <w:p w14:paraId="2568917D" w14:textId="77777777" w:rsidR="007B6017" w:rsidRPr="004F1C4C" w:rsidRDefault="007B6017"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lang w:val="en-US"/>
              </w:rPr>
              <w:t>Da</w:t>
            </w:r>
            <w:r w:rsidRPr="004F1C4C">
              <w:rPr>
                <w:rFonts w:ascii="Times New Roman" w:hAnsi="Times New Roman"/>
                <w:bCs/>
                <w:sz w:val="20"/>
                <w:szCs w:val="28"/>
              </w:rPr>
              <w:t xml:space="preserve">. </w:t>
            </w:r>
            <w:r w:rsidRPr="004F1C4C">
              <w:rPr>
                <w:rFonts w:ascii="Times New Roman" w:hAnsi="Times New Roman"/>
                <w:bCs/>
                <w:sz w:val="20"/>
                <w:szCs w:val="28"/>
                <w:lang w:val="en-US"/>
              </w:rPr>
              <w:t>Signa</w:t>
            </w:r>
            <w:r w:rsidRPr="004F1C4C">
              <w:rPr>
                <w:rFonts w:ascii="Times New Roman" w:hAnsi="Times New Roman"/>
                <w:bCs/>
                <w:sz w:val="20"/>
                <w:szCs w:val="28"/>
              </w:rPr>
              <w:t xml:space="preserve">. </w:t>
            </w:r>
            <w:r w:rsidR="00510147" w:rsidRPr="004F1C4C">
              <w:rPr>
                <w:rFonts w:ascii="Times New Roman" w:hAnsi="Times New Roman"/>
                <w:bCs/>
                <w:sz w:val="20"/>
                <w:szCs w:val="28"/>
              </w:rPr>
              <w:t>Наносить на воспаленные суставы.</w:t>
            </w:r>
          </w:p>
          <w:p w14:paraId="37A23344"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Фармацевтическая экспертиза рецепта</w:t>
            </w:r>
          </w:p>
          <w:p w14:paraId="64957CC9"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Форма рецептурного бланка (пр. № 110 от 12.02.07) –</w:t>
            </w:r>
            <w:r w:rsidR="00D17BA6" w:rsidRPr="004F1C4C">
              <w:rPr>
                <w:rFonts w:ascii="Times New Roman" w:hAnsi="Times New Roman"/>
                <w:sz w:val="20"/>
                <w:szCs w:val="28"/>
              </w:rPr>
              <w:t xml:space="preserve"> </w:t>
            </w:r>
            <w:r w:rsidRPr="004F1C4C">
              <w:rPr>
                <w:rFonts w:ascii="Times New Roman" w:hAnsi="Times New Roman"/>
                <w:sz w:val="20"/>
                <w:szCs w:val="28"/>
              </w:rPr>
              <w:t>107/у</w:t>
            </w:r>
          </w:p>
          <w:p w14:paraId="55E116FD" w14:textId="77777777" w:rsidR="007B6017" w:rsidRPr="004F1C4C" w:rsidRDefault="007B6017" w:rsidP="004F1C4C">
            <w:pPr>
              <w:widowControl w:val="0"/>
              <w:shd w:val="clear" w:color="000000" w:fill="auto"/>
              <w:spacing w:after="0" w:line="360" w:lineRule="auto"/>
              <w:rPr>
                <w:rFonts w:ascii="Times New Roman" w:hAnsi="Times New Roman"/>
                <w:bCs/>
                <w:sz w:val="20"/>
                <w:szCs w:val="28"/>
              </w:rPr>
            </w:pPr>
            <w:smartTag w:uri="urn:schemas-microsoft-com:office:smarttags" w:element="place">
              <w:r w:rsidRPr="004F1C4C">
                <w:rPr>
                  <w:rFonts w:ascii="Times New Roman" w:hAnsi="Times New Roman"/>
                  <w:sz w:val="20"/>
                  <w:szCs w:val="28"/>
                  <w:lang w:val="en-US"/>
                </w:rPr>
                <w:t>I</w:t>
              </w:r>
              <w:r w:rsidRPr="004F1C4C">
                <w:rPr>
                  <w:rFonts w:ascii="Times New Roman" w:hAnsi="Times New Roman"/>
                  <w:sz w:val="20"/>
                  <w:szCs w:val="28"/>
                </w:rPr>
                <w:t>.</w:t>
              </w:r>
            </w:smartTag>
            <w:r w:rsidRPr="004F1C4C">
              <w:rPr>
                <w:rFonts w:ascii="Times New Roman" w:hAnsi="Times New Roman"/>
                <w:bCs/>
                <w:sz w:val="20"/>
                <w:szCs w:val="28"/>
              </w:rPr>
              <w:t xml:space="preserve"> Проверка фармацевтической совместимости ингредиентов прописи.</w:t>
            </w:r>
          </w:p>
          <w:p w14:paraId="373BDE4C"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iCs/>
                <w:sz w:val="20"/>
                <w:szCs w:val="28"/>
              </w:rPr>
              <w:t>Вывод.Лекарственные вещества совместимы.</w:t>
            </w:r>
          </w:p>
          <w:p w14:paraId="0ECBE327"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lang w:val="en-US"/>
              </w:rPr>
              <w:t>II</w:t>
            </w:r>
            <w:r w:rsidRPr="004F1C4C">
              <w:rPr>
                <w:rFonts w:ascii="Times New Roman" w:hAnsi="Times New Roman"/>
                <w:bCs/>
                <w:sz w:val="20"/>
                <w:szCs w:val="28"/>
              </w:rPr>
              <w:t>.</w:t>
            </w:r>
            <w:r w:rsidRPr="004F1C4C">
              <w:rPr>
                <w:rFonts w:ascii="Times New Roman" w:hAnsi="Times New Roman"/>
                <w:sz w:val="20"/>
                <w:szCs w:val="28"/>
              </w:rPr>
              <w:t xml:space="preserve"> Проверка доз веществ сп. А и Б, НЕО учетных веществ </w:t>
            </w:r>
          </w:p>
          <w:p w14:paraId="3ED604F8"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Дозы не проверяют,так как наружное применение.Веществ на ПКУ нет.</w:t>
            </w:r>
          </w:p>
          <w:p w14:paraId="3389619B"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Вывод. Препарат изготавливать можно</w:t>
            </w:r>
          </w:p>
          <w:p w14:paraId="38724409"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p>
          <w:p w14:paraId="12A8E71D"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rPr>
              <w:t>Оформление основной этикетки «Мазь.Наружное» и предупредительных надписей «Беречь от детей», «Хранить в прохладном месте»,офо</w:t>
            </w:r>
            <w:r w:rsidR="009A4496" w:rsidRPr="004F1C4C">
              <w:rPr>
                <w:rFonts w:ascii="Times New Roman" w:hAnsi="Times New Roman"/>
                <w:bCs/>
                <w:sz w:val="20"/>
                <w:szCs w:val="28"/>
              </w:rPr>
              <w:t>р</w:t>
            </w:r>
            <w:r w:rsidRPr="004F1C4C">
              <w:rPr>
                <w:rFonts w:ascii="Times New Roman" w:hAnsi="Times New Roman"/>
                <w:bCs/>
                <w:sz w:val="20"/>
                <w:szCs w:val="28"/>
              </w:rPr>
              <w:t xml:space="preserve">мляется отдельный рецептурный номер, для стадии оформления (маркировки) - </w:t>
            </w:r>
            <w:r w:rsidRPr="004F1C4C">
              <w:rPr>
                <w:rFonts w:ascii="Times New Roman" w:hAnsi="Times New Roman"/>
                <w:sz w:val="20"/>
                <w:szCs w:val="28"/>
              </w:rPr>
              <w:t>МУ от 4.07.97.</w:t>
            </w:r>
          </w:p>
        </w:tc>
        <w:tc>
          <w:tcPr>
            <w:tcW w:w="2276" w:type="dxa"/>
          </w:tcPr>
          <w:p w14:paraId="74B6EED7" w14:textId="77777777" w:rsidR="007B6017" w:rsidRPr="004F1C4C" w:rsidRDefault="007A2665" w:rsidP="004F1C4C">
            <w:pPr>
              <w:widowControl w:val="0"/>
              <w:shd w:val="clear" w:color="000000" w:fill="auto"/>
              <w:spacing w:after="0" w:line="360" w:lineRule="auto"/>
              <w:rPr>
                <w:rFonts w:ascii="Times New Roman" w:hAnsi="Times New Roman"/>
                <w:sz w:val="20"/>
                <w:szCs w:val="20"/>
                <w:shd w:val="clear" w:color="auto" w:fill="FFFFFF"/>
              </w:rPr>
            </w:pPr>
            <w:r w:rsidRPr="004F1C4C">
              <w:rPr>
                <w:rFonts w:ascii="Times New Roman" w:hAnsi="Times New Roman"/>
                <w:sz w:val="20"/>
                <w:szCs w:val="28"/>
              </w:rPr>
              <w:t>Нефть нафталанская рафинированная-</w:t>
            </w:r>
            <w:r w:rsidR="00D17BA6" w:rsidRPr="004F1C4C">
              <w:rPr>
                <w:rFonts w:ascii="Times New Roman" w:hAnsi="Times New Roman"/>
                <w:sz w:val="20"/>
                <w:szCs w:val="20"/>
                <w:shd w:val="clear" w:color="auto" w:fill="FFFFFF"/>
              </w:rPr>
              <w:t xml:space="preserve"> </w:t>
            </w:r>
            <w:r w:rsidRPr="004F1C4C">
              <w:rPr>
                <w:rFonts w:ascii="Times New Roman" w:hAnsi="Times New Roman"/>
                <w:sz w:val="20"/>
                <w:szCs w:val="28"/>
                <w:shd w:val="clear" w:color="auto" w:fill="FFFFFF"/>
              </w:rPr>
              <w:t>жидкость черно-бурого цвета,имеет специфический нефтяной запах. Нафталана имеет большую вязкость, кислую реацию, высокий удельный вес. Действующим началом нафталана являются нафтеновые углеводороды</w:t>
            </w:r>
            <w:r w:rsidRPr="004F1C4C">
              <w:rPr>
                <w:rFonts w:ascii="Times New Roman" w:hAnsi="Times New Roman"/>
                <w:sz w:val="20"/>
                <w:szCs w:val="20"/>
                <w:shd w:val="clear" w:color="auto" w:fill="FFFFFF"/>
              </w:rPr>
              <w:t>.</w:t>
            </w:r>
          </w:p>
          <w:p w14:paraId="28F5ADDC" w14:textId="77777777" w:rsidR="007A2665" w:rsidRPr="004F1C4C" w:rsidRDefault="007A2665" w:rsidP="004F1C4C">
            <w:pPr>
              <w:pStyle w:val="a3"/>
              <w:widowControl w:val="0"/>
              <w:shd w:val="clear" w:color="000000" w:fill="auto"/>
              <w:spacing w:before="0" w:beforeAutospacing="0" w:after="0" w:afterAutospacing="0" w:line="360" w:lineRule="auto"/>
              <w:rPr>
                <w:sz w:val="20"/>
                <w:szCs w:val="28"/>
              </w:rPr>
            </w:pPr>
            <w:r w:rsidRPr="004F1C4C">
              <w:rPr>
                <w:sz w:val="20"/>
                <w:szCs w:val="28"/>
                <w:shd w:val="clear" w:color="auto" w:fill="FFFFFF"/>
              </w:rPr>
              <w:t>Парафин -</w:t>
            </w:r>
            <w:r w:rsidRPr="004F1C4C">
              <w:rPr>
                <w:sz w:val="20"/>
                <w:szCs w:val="28"/>
              </w:rPr>
              <w:t xml:space="preserve"> </w:t>
            </w:r>
            <w:hyperlink r:id="rId9" w:tooltip="Воск" w:history="1">
              <w:r w:rsidRPr="004F1C4C">
                <w:rPr>
                  <w:rStyle w:val="ae"/>
                  <w:color w:val="auto"/>
                  <w:sz w:val="20"/>
                  <w:szCs w:val="28"/>
                  <w:u w:val="none"/>
                </w:rPr>
                <w:t>воскоподобное</w:t>
              </w:r>
            </w:hyperlink>
            <w:r w:rsidR="00D17BA6" w:rsidRPr="004F1C4C">
              <w:rPr>
                <w:rStyle w:val="apple-converted-space"/>
                <w:sz w:val="20"/>
                <w:szCs w:val="28"/>
              </w:rPr>
              <w:t xml:space="preserve"> </w:t>
            </w:r>
            <w:r w:rsidRPr="004F1C4C">
              <w:rPr>
                <w:sz w:val="20"/>
                <w:szCs w:val="28"/>
              </w:rPr>
              <w:t>вещество, смесь</w:t>
            </w:r>
            <w:r w:rsidR="00D17BA6" w:rsidRPr="004F1C4C">
              <w:rPr>
                <w:rStyle w:val="apple-converted-space"/>
                <w:sz w:val="20"/>
                <w:szCs w:val="28"/>
              </w:rPr>
              <w:t xml:space="preserve"> </w:t>
            </w:r>
            <w:hyperlink r:id="rId10" w:tooltip="Предельные углеводороды" w:history="1">
              <w:r w:rsidRPr="004F1C4C">
                <w:rPr>
                  <w:rStyle w:val="ae"/>
                  <w:color w:val="auto"/>
                  <w:sz w:val="20"/>
                  <w:szCs w:val="28"/>
                  <w:u w:val="none"/>
                </w:rPr>
                <w:t>предельных углеводородов</w:t>
              </w:r>
            </w:hyperlink>
            <w:r w:rsidR="00D17BA6" w:rsidRPr="004F1C4C">
              <w:rPr>
                <w:rStyle w:val="apple-converted-space"/>
                <w:sz w:val="20"/>
                <w:szCs w:val="28"/>
              </w:rPr>
              <w:t xml:space="preserve"> </w:t>
            </w:r>
            <w:r w:rsidRPr="004F1C4C">
              <w:rPr>
                <w:sz w:val="20"/>
                <w:szCs w:val="28"/>
              </w:rPr>
              <w:t>(алканов) состава от С18Н38</w:t>
            </w:r>
            <w:r w:rsidR="00D17BA6" w:rsidRPr="004F1C4C">
              <w:rPr>
                <w:rStyle w:val="apple-converted-space"/>
                <w:sz w:val="20"/>
                <w:szCs w:val="28"/>
              </w:rPr>
              <w:t xml:space="preserve"> </w:t>
            </w:r>
            <w:r w:rsidRPr="004F1C4C">
              <w:rPr>
                <w:sz w:val="20"/>
                <w:szCs w:val="28"/>
              </w:rPr>
              <w:t>до С35Н72.</w:t>
            </w:r>
            <w:hyperlink r:id="rId11" w:tooltip="Температура плавления" w:history="1">
              <w:r w:rsidRPr="004F1C4C">
                <w:rPr>
                  <w:rStyle w:val="ae"/>
                  <w:color w:val="auto"/>
                  <w:sz w:val="20"/>
                  <w:szCs w:val="28"/>
                  <w:u w:val="none"/>
                </w:rPr>
                <w:t>tпл</w:t>
              </w:r>
            </w:hyperlink>
            <w:r w:rsidR="00D17BA6" w:rsidRPr="004F1C4C">
              <w:rPr>
                <w:rStyle w:val="apple-converted-space"/>
                <w:sz w:val="20"/>
                <w:szCs w:val="28"/>
              </w:rPr>
              <w:t xml:space="preserve"> </w:t>
            </w:r>
            <w:r w:rsidRPr="004F1C4C">
              <w:rPr>
                <w:sz w:val="20"/>
                <w:szCs w:val="28"/>
              </w:rPr>
              <w:t>40-</w:t>
            </w:r>
            <w:smartTag w:uri="urn:schemas-microsoft-com:office:smarttags" w:element="metricconverter">
              <w:smartTagPr>
                <w:attr w:name="ProductID" w:val="65 ﾰC"/>
              </w:smartTagPr>
              <w:r w:rsidRPr="004F1C4C">
                <w:rPr>
                  <w:sz w:val="20"/>
                  <w:szCs w:val="28"/>
                </w:rPr>
                <w:t>65</w:t>
              </w:r>
              <w:r w:rsidR="00D17BA6" w:rsidRPr="004F1C4C">
                <w:rPr>
                  <w:sz w:val="20"/>
                  <w:szCs w:val="28"/>
                </w:rPr>
                <w:t xml:space="preserve"> </w:t>
              </w:r>
              <w:r w:rsidRPr="004F1C4C">
                <w:rPr>
                  <w:sz w:val="20"/>
                  <w:szCs w:val="28"/>
                </w:rPr>
                <w:t>°C</w:t>
              </w:r>
            </w:smartTag>
            <w:r w:rsidRPr="004F1C4C">
              <w:rPr>
                <w:sz w:val="20"/>
                <w:szCs w:val="28"/>
              </w:rPr>
              <w:t>;</w:t>
            </w:r>
            <w:r w:rsidR="00D17BA6" w:rsidRPr="004F1C4C">
              <w:rPr>
                <w:sz w:val="20"/>
                <w:szCs w:val="28"/>
              </w:rPr>
              <w:t xml:space="preserve"> </w:t>
            </w:r>
            <w:hyperlink r:id="rId12" w:tooltip="Плотность" w:history="1">
              <w:r w:rsidRPr="004F1C4C">
                <w:rPr>
                  <w:rStyle w:val="ae"/>
                  <w:color w:val="auto"/>
                  <w:sz w:val="20"/>
                  <w:szCs w:val="28"/>
                  <w:u w:val="none"/>
                </w:rPr>
                <w:t>плотность</w:t>
              </w:r>
            </w:hyperlink>
            <w:r w:rsidR="00D17BA6" w:rsidRPr="004F1C4C">
              <w:rPr>
                <w:rStyle w:val="apple-converted-space"/>
                <w:sz w:val="20"/>
                <w:szCs w:val="28"/>
              </w:rPr>
              <w:t xml:space="preserve"> </w:t>
            </w:r>
            <w:r w:rsidRPr="004F1C4C">
              <w:rPr>
                <w:sz w:val="20"/>
                <w:szCs w:val="28"/>
              </w:rPr>
              <w:t>0,880-0,915 г/смі (</w:t>
            </w:r>
            <w:smartTag w:uri="urn:schemas-microsoft-com:office:smarttags" w:element="metricconverter">
              <w:smartTagPr>
                <w:attr w:name="ProductID" w:val="15 ﾰC"/>
              </w:smartTagPr>
              <w:r w:rsidRPr="004F1C4C">
                <w:rPr>
                  <w:sz w:val="20"/>
                  <w:szCs w:val="28"/>
                </w:rPr>
                <w:t>15</w:t>
              </w:r>
              <w:r w:rsidR="00D17BA6" w:rsidRPr="004F1C4C">
                <w:rPr>
                  <w:sz w:val="20"/>
                  <w:szCs w:val="28"/>
                </w:rPr>
                <w:t xml:space="preserve"> </w:t>
              </w:r>
              <w:r w:rsidRPr="004F1C4C">
                <w:rPr>
                  <w:sz w:val="20"/>
                  <w:szCs w:val="28"/>
                </w:rPr>
                <w:t>°C</w:t>
              </w:r>
            </w:smartTag>
            <w:r w:rsidRPr="004F1C4C">
              <w:rPr>
                <w:sz w:val="20"/>
                <w:szCs w:val="28"/>
              </w:rPr>
              <w:t>)</w:t>
            </w:r>
          </w:p>
          <w:p w14:paraId="741B9F38" w14:textId="77777777" w:rsidR="007A2665" w:rsidRPr="004F1C4C" w:rsidRDefault="007A2665" w:rsidP="004F1C4C">
            <w:pPr>
              <w:pStyle w:val="a3"/>
              <w:widowControl w:val="0"/>
              <w:shd w:val="clear" w:color="000000" w:fill="auto"/>
              <w:spacing w:before="0" w:beforeAutospacing="0" w:after="0" w:afterAutospacing="0" w:line="360" w:lineRule="auto"/>
              <w:rPr>
                <w:sz w:val="20"/>
                <w:szCs w:val="28"/>
              </w:rPr>
            </w:pPr>
            <w:r w:rsidRPr="004F1C4C">
              <w:rPr>
                <w:sz w:val="20"/>
                <w:szCs w:val="28"/>
              </w:rPr>
              <w:t>Петролатум-</w:t>
            </w:r>
            <w:r w:rsidRPr="004F1C4C">
              <w:rPr>
                <w:sz w:val="20"/>
                <w:szCs w:val="18"/>
              </w:rPr>
              <w:t xml:space="preserve"> </w:t>
            </w:r>
            <w:r w:rsidRPr="004F1C4C">
              <w:rPr>
                <w:sz w:val="20"/>
                <w:szCs w:val="28"/>
              </w:rPr>
              <w:t>смесь</w:t>
            </w:r>
            <w:r w:rsidR="00D17BA6" w:rsidRPr="004F1C4C">
              <w:rPr>
                <w:rStyle w:val="apple-converted-space"/>
                <w:sz w:val="20"/>
                <w:szCs w:val="28"/>
              </w:rPr>
              <w:t xml:space="preserve"> </w:t>
            </w:r>
            <w:hyperlink r:id="rId13" w:history="1">
              <w:r w:rsidRPr="004F1C4C">
                <w:rPr>
                  <w:rStyle w:val="ae"/>
                  <w:color w:val="auto"/>
                  <w:sz w:val="20"/>
                  <w:szCs w:val="28"/>
                  <w:u w:val="none"/>
                </w:rPr>
                <w:t>парафина</w:t>
              </w:r>
            </w:hyperlink>
            <w:r w:rsidRPr="004F1C4C">
              <w:rPr>
                <w:sz w:val="20"/>
                <w:szCs w:val="28"/>
              </w:rPr>
              <w:t>.</w:t>
            </w:r>
            <w:r w:rsidR="00D17BA6" w:rsidRPr="004F1C4C">
              <w:rPr>
                <w:rStyle w:val="apple-converted-space"/>
                <w:sz w:val="20"/>
                <w:szCs w:val="28"/>
              </w:rPr>
              <w:t xml:space="preserve"> </w:t>
            </w:r>
            <w:hyperlink r:id="rId14" w:history="1">
              <w:r w:rsidRPr="004F1C4C">
                <w:rPr>
                  <w:rStyle w:val="ae"/>
                  <w:color w:val="auto"/>
                  <w:sz w:val="20"/>
                  <w:szCs w:val="28"/>
                  <w:u w:val="none"/>
                </w:rPr>
                <w:t>церезина</w:t>
              </w:r>
            </w:hyperlink>
            <w:r w:rsidR="00D17BA6" w:rsidRPr="004F1C4C">
              <w:rPr>
                <w:rStyle w:val="apple-converted-space"/>
                <w:sz w:val="20"/>
                <w:szCs w:val="28"/>
              </w:rPr>
              <w:t xml:space="preserve"> </w:t>
            </w:r>
            <w:r w:rsidRPr="004F1C4C">
              <w:rPr>
                <w:sz w:val="20"/>
                <w:szCs w:val="28"/>
              </w:rPr>
              <w:t>и масла (7-38%); вязкая светло-коричневая масса.</w:t>
            </w:r>
          </w:p>
        </w:tc>
        <w:tc>
          <w:tcPr>
            <w:tcW w:w="0" w:type="auto"/>
          </w:tcPr>
          <w:p w14:paraId="62B8206D"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Оборотная сторона ППК</w:t>
            </w:r>
          </w:p>
          <w:p w14:paraId="4CC0E3D1"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общ =</w:t>
            </w:r>
            <w:r w:rsidR="007A2665" w:rsidRPr="004F1C4C">
              <w:rPr>
                <w:rFonts w:ascii="Times New Roman" w:hAnsi="Times New Roman"/>
                <w:sz w:val="20"/>
                <w:szCs w:val="28"/>
              </w:rPr>
              <w:t>7,0+1,8+1,2=10,0</w:t>
            </w:r>
          </w:p>
          <w:p w14:paraId="1EF0AA2F"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p>
          <w:p w14:paraId="11BD9E13"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w:t>
            </w:r>
            <w:r w:rsidR="007A2665" w:rsidRPr="004F1C4C">
              <w:rPr>
                <w:rFonts w:ascii="Times New Roman" w:hAnsi="Times New Roman"/>
                <w:sz w:val="20"/>
                <w:szCs w:val="28"/>
              </w:rPr>
              <w:t>нефти нафталанской</w:t>
            </w:r>
            <w:r w:rsidRPr="004F1C4C">
              <w:rPr>
                <w:rFonts w:ascii="Times New Roman" w:hAnsi="Times New Roman"/>
                <w:sz w:val="20"/>
                <w:szCs w:val="28"/>
              </w:rPr>
              <w:t>=</w:t>
            </w:r>
            <w:r w:rsidR="007A2665" w:rsidRPr="004F1C4C">
              <w:rPr>
                <w:rFonts w:ascii="Times New Roman" w:hAnsi="Times New Roman"/>
                <w:sz w:val="20"/>
                <w:szCs w:val="28"/>
              </w:rPr>
              <w:t>7</w:t>
            </w:r>
            <w:r w:rsidR="00851B8B" w:rsidRPr="004F1C4C">
              <w:rPr>
                <w:rFonts w:ascii="Times New Roman" w:hAnsi="Times New Roman"/>
                <w:sz w:val="20"/>
                <w:szCs w:val="28"/>
              </w:rPr>
              <w:t>,0</w:t>
            </w:r>
          </w:p>
          <w:p w14:paraId="3265FFF1" w14:textId="77777777" w:rsidR="007B6017" w:rsidRPr="004F1C4C" w:rsidRDefault="00851B8B"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w:t>
            </w:r>
            <w:r w:rsidR="007A2665" w:rsidRPr="004F1C4C">
              <w:rPr>
                <w:rFonts w:ascii="Times New Roman" w:hAnsi="Times New Roman"/>
                <w:sz w:val="20"/>
                <w:szCs w:val="28"/>
              </w:rPr>
              <w:t>парафина</w:t>
            </w:r>
            <w:r w:rsidRPr="004F1C4C">
              <w:rPr>
                <w:rFonts w:ascii="Times New Roman" w:hAnsi="Times New Roman"/>
                <w:sz w:val="20"/>
                <w:szCs w:val="28"/>
              </w:rPr>
              <w:t xml:space="preserve"> = </w:t>
            </w:r>
            <w:r w:rsidR="007A2665" w:rsidRPr="004F1C4C">
              <w:rPr>
                <w:rFonts w:ascii="Times New Roman" w:hAnsi="Times New Roman"/>
                <w:sz w:val="20"/>
                <w:szCs w:val="28"/>
              </w:rPr>
              <w:t>1,8</w:t>
            </w:r>
          </w:p>
          <w:p w14:paraId="0E188D81" w14:textId="77777777" w:rsidR="00851B8B" w:rsidRPr="004F1C4C" w:rsidRDefault="00851B8B"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w:t>
            </w:r>
            <w:r w:rsidR="007A2665" w:rsidRPr="004F1C4C">
              <w:rPr>
                <w:rFonts w:ascii="Times New Roman" w:hAnsi="Times New Roman"/>
                <w:sz w:val="20"/>
                <w:szCs w:val="28"/>
              </w:rPr>
              <w:t>петролатума</w:t>
            </w:r>
            <w:r w:rsidRPr="004F1C4C">
              <w:rPr>
                <w:rFonts w:ascii="Times New Roman" w:hAnsi="Times New Roman"/>
                <w:sz w:val="20"/>
                <w:szCs w:val="28"/>
              </w:rPr>
              <w:t xml:space="preserve"> = </w:t>
            </w:r>
            <w:r w:rsidR="007A2665" w:rsidRPr="004F1C4C">
              <w:rPr>
                <w:rFonts w:ascii="Times New Roman" w:hAnsi="Times New Roman"/>
                <w:sz w:val="20"/>
                <w:szCs w:val="28"/>
              </w:rPr>
              <w:t>1,2</w:t>
            </w:r>
          </w:p>
          <w:p w14:paraId="5EF9563E" w14:textId="77777777" w:rsidR="00851B8B" w:rsidRPr="004F1C4C" w:rsidRDefault="00851B8B" w:rsidP="004F1C4C">
            <w:pPr>
              <w:widowControl w:val="0"/>
              <w:shd w:val="clear" w:color="000000" w:fill="auto"/>
              <w:spacing w:after="0" w:line="360" w:lineRule="auto"/>
              <w:rPr>
                <w:rFonts w:ascii="Times New Roman" w:hAnsi="Times New Roman"/>
                <w:sz w:val="20"/>
                <w:szCs w:val="28"/>
              </w:rPr>
            </w:pPr>
          </w:p>
          <w:p w14:paraId="1E6E7433" w14:textId="77777777" w:rsidR="00851B8B" w:rsidRPr="004F1C4C" w:rsidRDefault="00851B8B" w:rsidP="004F1C4C">
            <w:pPr>
              <w:widowControl w:val="0"/>
              <w:shd w:val="clear" w:color="000000" w:fill="auto"/>
              <w:spacing w:after="0" w:line="360" w:lineRule="auto"/>
              <w:rPr>
                <w:rFonts w:ascii="Times New Roman" w:hAnsi="Times New Roman"/>
                <w:sz w:val="20"/>
                <w:szCs w:val="28"/>
              </w:rPr>
            </w:pPr>
          </w:p>
          <w:p w14:paraId="0E6C7CAE" w14:textId="77777777" w:rsidR="00851B8B" w:rsidRPr="004F1C4C" w:rsidRDefault="00851B8B" w:rsidP="004F1C4C">
            <w:pPr>
              <w:widowControl w:val="0"/>
              <w:shd w:val="clear" w:color="000000" w:fill="auto"/>
              <w:spacing w:after="0" w:line="360" w:lineRule="auto"/>
              <w:rPr>
                <w:rFonts w:ascii="Times New Roman" w:hAnsi="Times New Roman"/>
                <w:sz w:val="20"/>
                <w:szCs w:val="28"/>
              </w:rPr>
            </w:pPr>
          </w:p>
          <w:p w14:paraId="72F7E2DE"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Лицевая сторона ППК</w:t>
            </w:r>
          </w:p>
          <w:p w14:paraId="2AC75FAD"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Дата 27.12.11</w:t>
            </w:r>
          </w:p>
          <w:p w14:paraId="3DAE4198"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ППК к рецепту №</w:t>
            </w:r>
            <w:r w:rsidR="00DF4CD1" w:rsidRPr="004F1C4C">
              <w:rPr>
                <w:rFonts w:ascii="Times New Roman" w:hAnsi="Times New Roman"/>
                <w:sz w:val="20"/>
                <w:szCs w:val="28"/>
              </w:rPr>
              <w:t>3</w:t>
            </w:r>
          </w:p>
          <w:p w14:paraId="61174493" w14:textId="77777777" w:rsidR="00851B8B" w:rsidRPr="004F1C4C" w:rsidRDefault="007A2665"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lang w:val="en-US"/>
              </w:rPr>
              <w:t>Petrolatumi</w:t>
            </w:r>
            <w:r w:rsidRPr="004F1C4C">
              <w:rPr>
                <w:rFonts w:ascii="Times New Roman" w:hAnsi="Times New Roman"/>
                <w:bCs/>
                <w:sz w:val="20"/>
                <w:szCs w:val="28"/>
              </w:rPr>
              <w:t xml:space="preserve"> 1,2</w:t>
            </w:r>
          </w:p>
          <w:p w14:paraId="54AEABDE" w14:textId="77777777" w:rsidR="007A2665" w:rsidRPr="004F1C4C" w:rsidRDefault="007A2665"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lang w:val="en-US"/>
              </w:rPr>
              <w:t>Parafini</w:t>
            </w:r>
            <w:r w:rsidRPr="004F1C4C">
              <w:rPr>
                <w:rFonts w:ascii="Times New Roman" w:hAnsi="Times New Roman"/>
                <w:bCs/>
                <w:sz w:val="20"/>
                <w:szCs w:val="28"/>
              </w:rPr>
              <w:t xml:space="preserve"> 1,8</w:t>
            </w:r>
          </w:p>
          <w:p w14:paraId="4C045623" w14:textId="77777777" w:rsidR="007A2665" w:rsidRPr="004F1C4C" w:rsidRDefault="007A2665" w:rsidP="004F1C4C">
            <w:pPr>
              <w:widowControl w:val="0"/>
              <w:shd w:val="clear" w:color="000000" w:fill="auto"/>
              <w:spacing w:after="0" w:line="360" w:lineRule="auto"/>
              <w:rPr>
                <w:rFonts w:ascii="Times New Roman" w:hAnsi="Times New Roman"/>
                <w:bCs/>
                <w:sz w:val="20"/>
                <w:szCs w:val="28"/>
                <w:lang w:val="en-US"/>
              </w:rPr>
            </w:pPr>
            <w:r w:rsidRPr="004F1C4C">
              <w:rPr>
                <w:rFonts w:ascii="Times New Roman" w:hAnsi="Times New Roman"/>
                <w:bCs/>
                <w:sz w:val="20"/>
                <w:szCs w:val="28"/>
                <w:lang w:val="en-US"/>
              </w:rPr>
              <w:t>Naphtalani liquidi raffinati 7,0</w:t>
            </w:r>
          </w:p>
          <w:p w14:paraId="5D696B88" w14:textId="77777777" w:rsidR="007B6017" w:rsidRPr="004F1C4C" w:rsidRDefault="007B6017"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en-US"/>
              </w:rPr>
              <w:t xml:space="preserve">M </w:t>
            </w:r>
            <w:r w:rsidRPr="004F1C4C">
              <w:rPr>
                <w:rFonts w:ascii="Times New Roman" w:hAnsi="Times New Roman"/>
                <w:sz w:val="20"/>
                <w:szCs w:val="28"/>
              </w:rPr>
              <w:t>общ</w:t>
            </w:r>
            <w:r w:rsidRPr="004F1C4C">
              <w:rPr>
                <w:rFonts w:ascii="Times New Roman" w:hAnsi="Times New Roman"/>
                <w:sz w:val="20"/>
                <w:szCs w:val="28"/>
                <w:lang w:val="en-US"/>
              </w:rPr>
              <w:t xml:space="preserve"> = </w:t>
            </w:r>
            <w:r w:rsidR="007A2665" w:rsidRPr="004F1C4C">
              <w:rPr>
                <w:rFonts w:ascii="Times New Roman" w:hAnsi="Times New Roman"/>
                <w:sz w:val="20"/>
                <w:szCs w:val="28"/>
                <w:lang w:val="en-US"/>
              </w:rPr>
              <w:t>1</w:t>
            </w:r>
            <w:r w:rsidR="00851B8B" w:rsidRPr="004F1C4C">
              <w:rPr>
                <w:rFonts w:ascii="Times New Roman" w:hAnsi="Times New Roman"/>
                <w:sz w:val="20"/>
                <w:szCs w:val="28"/>
                <w:lang w:val="en-US"/>
              </w:rPr>
              <w:t>0,0</w:t>
            </w:r>
          </w:p>
          <w:p w14:paraId="304F330C"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тары = </w:t>
            </w:r>
            <w:r w:rsidR="007A2665" w:rsidRPr="004F1C4C">
              <w:rPr>
                <w:rFonts w:ascii="Times New Roman" w:hAnsi="Times New Roman"/>
                <w:sz w:val="20"/>
                <w:szCs w:val="28"/>
              </w:rPr>
              <w:t>38</w:t>
            </w:r>
            <w:r w:rsidR="00851B8B" w:rsidRPr="004F1C4C">
              <w:rPr>
                <w:rFonts w:ascii="Times New Roman" w:hAnsi="Times New Roman"/>
                <w:sz w:val="20"/>
                <w:szCs w:val="28"/>
              </w:rPr>
              <w:t>,5</w:t>
            </w:r>
          </w:p>
          <w:p w14:paraId="696629C0"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Подписи:</w:t>
            </w:r>
          </w:p>
          <w:p w14:paraId="0F5C9527"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Изготовил: Иванов И.И.</w:t>
            </w:r>
          </w:p>
          <w:p w14:paraId="6DD2A9F2"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Проверил: Кузнецова В.И.</w:t>
            </w:r>
          </w:p>
          <w:p w14:paraId="45CE8C45" w14:textId="77777777" w:rsidR="007B6017" w:rsidRPr="004F1C4C" w:rsidRDefault="007B6017" w:rsidP="004F1C4C">
            <w:pPr>
              <w:widowControl w:val="0"/>
              <w:shd w:val="clear" w:color="000000" w:fill="auto"/>
              <w:spacing w:after="0" w:line="360" w:lineRule="auto"/>
              <w:rPr>
                <w:rFonts w:ascii="Times New Roman" w:hAnsi="Times New Roman"/>
                <w:sz w:val="20"/>
                <w:szCs w:val="28"/>
              </w:rPr>
            </w:pPr>
          </w:p>
        </w:tc>
      </w:tr>
    </w:tbl>
    <w:p w14:paraId="2374FB44" w14:textId="77777777" w:rsidR="004459FA" w:rsidRPr="00D17BA6" w:rsidRDefault="004459FA" w:rsidP="00D17BA6">
      <w:pPr>
        <w:widowControl w:val="0"/>
        <w:shd w:val="clear" w:color="000000" w:fill="auto"/>
        <w:spacing w:after="0" w:line="360" w:lineRule="auto"/>
        <w:ind w:firstLine="709"/>
        <w:jc w:val="both"/>
        <w:rPr>
          <w:rFonts w:ascii="Times New Roman" w:hAnsi="Times New Roman"/>
          <w:sz w:val="28"/>
          <w:szCs w:val="28"/>
        </w:rPr>
      </w:pPr>
    </w:p>
    <w:tbl>
      <w:tblPr>
        <w:tblStyle w:val="ad"/>
        <w:tblW w:w="8080" w:type="dxa"/>
        <w:tblInd w:w="959" w:type="dxa"/>
        <w:tblLook w:val="00A0" w:firstRow="1" w:lastRow="0" w:firstColumn="1" w:lastColumn="0" w:noHBand="0" w:noVBand="0"/>
      </w:tblPr>
      <w:tblGrid>
        <w:gridCol w:w="5142"/>
        <w:gridCol w:w="2938"/>
      </w:tblGrid>
      <w:tr w:rsidR="004459FA" w:rsidRPr="004F1C4C" w14:paraId="7DBB9D88" w14:textId="77777777" w:rsidTr="004F1C4C">
        <w:trPr>
          <w:trHeight w:val="23"/>
        </w:trPr>
        <w:tc>
          <w:tcPr>
            <w:tcW w:w="0" w:type="auto"/>
          </w:tcPr>
          <w:p w14:paraId="59D82EE7" w14:textId="77777777" w:rsidR="004459FA" w:rsidRPr="004F1C4C" w:rsidRDefault="004459FA"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Теоретическая основа технологического процесса и обоснование его стадий</w:t>
            </w:r>
          </w:p>
        </w:tc>
        <w:tc>
          <w:tcPr>
            <w:tcW w:w="2938" w:type="dxa"/>
          </w:tcPr>
          <w:p w14:paraId="558C2D88" w14:textId="77777777" w:rsidR="004459FA" w:rsidRPr="004F1C4C" w:rsidRDefault="004459FA"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Контроль на стадиях изготовления</w:t>
            </w:r>
          </w:p>
        </w:tc>
      </w:tr>
      <w:tr w:rsidR="004459FA" w:rsidRPr="004F1C4C" w14:paraId="6A71BA0D" w14:textId="77777777" w:rsidTr="004F1C4C">
        <w:trPr>
          <w:trHeight w:val="23"/>
        </w:trPr>
        <w:tc>
          <w:tcPr>
            <w:tcW w:w="0" w:type="auto"/>
          </w:tcPr>
          <w:p w14:paraId="21977686" w14:textId="77777777" w:rsidR="004459FA" w:rsidRPr="004F1C4C" w:rsidRDefault="004459FA"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sz w:val="20"/>
                <w:szCs w:val="28"/>
              </w:rPr>
              <w:t>Тип мази-</w:t>
            </w:r>
            <w:r w:rsidR="007A2665" w:rsidRPr="004F1C4C">
              <w:rPr>
                <w:rFonts w:ascii="Times New Roman" w:hAnsi="Times New Roman"/>
                <w:sz w:val="20"/>
                <w:szCs w:val="28"/>
              </w:rPr>
              <w:t>гомогенная,мазь-сплав,в выпарительной чашке первым расплавляют на водяной быне 1,2 петролатума,так как он наиболее тугоплавкий компонент</w:t>
            </w:r>
            <w:r w:rsidR="0047197E" w:rsidRPr="004F1C4C">
              <w:rPr>
                <w:rFonts w:ascii="Times New Roman" w:hAnsi="Times New Roman"/>
                <w:sz w:val="20"/>
                <w:szCs w:val="28"/>
              </w:rPr>
              <w:t>, затем расплавляют парафин и только потом добавляют жидкий компонент. Гомогенизацию мази проводят в нагретой ступке путем перемешивания расплава до полного охлаждения.</w:t>
            </w:r>
          </w:p>
          <w:p w14:paraId="4AAABFEE" w14:textId="77777777" w:rsidR="004459FA" w:rsidRPr="004F1C4C" w:rsidRDefault="004459FA" w:rsidP="004F1C4C">
            <w:pPr>
              <w:widowControl w:val="0"/>
              <w:shd w:val="clear" w:color="000000" w:fill="auto"/>
              <w:spacing w:after="0" w:line="360" w:lineRule="auto"/>
              <w:rPr>
                <w:rFonts w:ascii="Times New Roman" w:hAnsi="Times New Roman"/>
                <w:bCs/>
                <w:sz w:val="20"/>
                <w:szCs w:val="28"/>
              </w:rPr>
            </w:pPr>
          </w:p>
          <w:p w14:paraId="1391F1B8" w14:textId="77777777" w:rsidR="004459FA" w:rsidRPr="004F1C4C" w:rsidRDefault="004459FA"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Технология по стадиям</w:t>
            </w:r>
          </w:p>
          <w:p w14:paraId="60F2D4AB" w14:textId="77777777" w:rsidR="004459FA" w:rsidRPr="004F1C4C" w:rsidRDefault="004459FA" w:rsidP="004F1C4C">
            <w:pPr>
              <w:widowControl w:val="0"/>
              <w:shd w:val="clear" w:color="000000" w:fill="auto"/>
              <w:spacing w:after="0" w:line="360" w:lineRule="auto"/>
              <w:rPr>
                <w:rFonts w:ascii="Times New Roman" w:hAnsi="Times New Roman"/>
                <w:bCs/>
                <w:sz w:val="20"/>
                <w:szCs w:val="28"/>
              </w:rPr>
            </w:pPr>
          </w:p>
          <w:p w14:paraId="5ED58022" w14:textId="77777777" w:rsidR="004459FA" w:rsidRPr="004F1C4C" w:rsidRDefault="004459FA"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rPr>
              <w:t>ТС - 1</w:t>
            </w:r>
            <w:r w:rsidR="00D17BA6" w:rsidRPr="004F1C4C">
              <w:rPr>
                <w:rFonts w:ascii="Times New Roman" w:hAnsi="Times New Roman"/>
                <w:bCs/>
                <w:sz w:val="20"/>
                <w:szCs w:val="28"/>
              </w:rPr>
              <w:t>.</w:t>
            </w:r>
            <w:r w:rsidRPr="004F1C4C">
              <w:rPr>
                <w:rFonts w:ascii="Times New Roman" w:hAnsi="Times New Roman"/>
                <w:sz w:val="20"/>
                <w:szCs w:val="28"/>
              </w:rPr>
              <w:t xml:space="preserve"> </w:t>
            </w:r>
            <w:r w:rsidR="0047197E" w:rsidRPr="004F1C4C">
              <w:rPr>
                <w:rFonts w:ascii="Times New Roman" w:hAnsi="Times New Roman"/>
                <w:sz w:val="20"/>
                <w:szCs w:val="28"/>
              </w:rPr>
              <w:t xml:space="preserve">Расплавление. Отвешивают 1,2г петролатума,расплавляют его в выпарительной чашке,затем добавляют </w:t>
            </w:r>
            <w:smartTag w:uri="urn:schemas-microsoft-com:office:smarttags" w:element="metricconverter">
              <w:smartTagPr>
                <w:attr w:name="ProductID" w:val="1,8 г"/>
              </w:smartTagPr>
              <w:r w:rsidR="0047197E" w:rsidRPr="004F1C4C">
                <w:rPr>
                  <w:rFonts w:ascii="Times New Roman" w:hAnsi="Times New Roman"/>
                  <w:sz w:val="20"/>
                  <w:szCs w:val="28"/>
                </w:rPr>
                <w:t>1,8 г</w:t>
              </w:r>
            </w:smartTag>
            <w:r w:rsidR="0047197E" w:rsidRPr="004F1C4C">
              <w:rPr>
                <w:rFonts w:ascii="Times New Roman" w:hAnsi="Times New Roman"/>
                <w:sz w:val="20"/>
                <w:szCs w:val="28"/>
              </w:rPr>
              <w:t xml:space="preserve"> парафина.</w:t>
            </w:r>
          </w:p>
          <w:p w14:paraId="3FA1744A" w14:textId="77777777" w:rsidR="004459FA" w:rsidRPr="004F1C4C" w:rsidRDefault="004459FA"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ТС-2. Смешивание. </w:t>
            </w:r>
            <w:r w:rsidR="0047197E" w:rsidRPr="004F1C4C">
              <w:rPr>
                <w:rFonts w:ascii="Times New Roman" w:hAnsi="Times New Roman"/>
                <w:sz w:val="20"/>
                <w:szCs w:val="28"/>
              </w:rPr>
              <w:t>К полученной смеси добавляют жидкий компонент - нефть нафталанскую,пермешивают до однородной консистенции.</w:t>
            </w:r>
          </w:p>
          <w:p w14:paraId="2FF70FDA" w14:textId="77777777" w:rsidR="004459FA" w:rsidRPr="004F1C4C" w:rsidRDefault="004459FA"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3. </w:t>
            </w:r>
            <w:r w:rsidRPr="004F1C4C">
              <w:rPr>
                <w:rFonts w:ascii="Times New Roman" w:hAnsi="Times New Roman"/>
                <w:sz w:val="20"/>
                <w:szCs w:val="28"/>
              </w:rPr>
              <w:t>Упаковка с укупоркой</w:t>
            </w:r>
          </w:p>
          <w:p w14:paraId="3427F749" w14:textId="77777777" w:rsidR="004459FA" w:rsidRPr="004F1C4C" w:rsidRDefault="004459FA"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С помощью целлулоидного скребка перекладываем мазь из ступки в сухую широкогорлую банку оранжевого стекла на </w:t>
            </w:r>
            <w:r w:rsidR="0047197E" w:rsidRPr="004F1C4C">
              <w:rPr>
                <w:rFonts w:ascii="Times New Roman" w:hAnsi="Times New Roman"/>
                <w:sz w:val="20"/>
                <w:szCs w:val="28"/>
              </w:rPr>
              <w:t>1</w:t>
            </w:r>
            <w:r w:rsidRPr="004F1C4C">
              <w:rPr>
                <w:rFonts w:ascii="Times New Roman" w:hAnsi="Times New Roman"/>
                <w:sz w:val="20"/>
                <w:szCs w:val="28"/>
              </w:rPr>
              <w:t>0,0 с закручивающейся крышкой.</w:t>
            </w:r>
          </w:p>
          <w:p w14:paraId="7C46843B" w14:textId="77777777" w:rsidR="004459FA" w:rsidRPr="004F1C4C" w:rsidRDefault="004459FA"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rPr>
              <w:t>4.</w:t>
            </w:r>
            <w:r w:rsidRPr="004F1C4C">
              <w:rPr>
                <w:rFonts w:ascii="Times New Roman" w:hAnsi="Times New Roman"/>
                <w:sz w:val="20"/>
                <w:szCs w:val="28"/>
              </w:rPr>
              <w:t xml:space="preserve"> Оформление (маркировка)</w:t>
            </w:r>
          </w:p>
          <w:p w14:paraId="384BCE09" w14:textId="77777777" w:rsidR="004459FA" w:rsidRPr="004F1C4C" w:rsidRDefault="004459FA"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Основная этикетка: «Мазь» («Наружное»), предупредительные надписи: «Хранить в прохладном месте», «Беречь от детей»</w:t>
            </w:r>
            <w:r w:rsidR="00601265" w:rsidRPr="004F1C4C">
              <w:rPr>
                <w:rFonts w:ascii="Times New Roman" w:hAnsi="Times New Roman"/>
                <w:sz w:val="20"/>
                <w:szCs w:val="28"/>
              </w:rPr>
              <w:t>, отдельный рецептурный номер.</w:t>
            </w:r>
          </w:p>
          <w:p w14:paraId="4F2BF9D3" w14:textId="77777777" w:rsidR="004459FA" w:rsidRPr="004F1C4C" w:rsidRDefault="004459FA" w:rsidP="004F1C4C">
            <w:pPr>
              <w:widowControl w:val="0"/>
              <w:shd w:val="clear" w:color="000000" w:fill="auto"/>
              <w:spacing w:after="0" w:line="360" w:lineRule="auto"/>
              <w:rPr>
                <w:rFonts w:ascii="Times New Roman" w:hAnsi="Times New Roman"/>
                <w:sz w:val="20"/>
                <w:szCs w:val="28"/>
              </w:rPr>
            </w:pPr>
          </w:p>
          <w:p w14:paraId="651BE339" w14:textId="77777777" w:rsidR="00601265" w:rsidRPr="004F1C4C" w:rsidRDefault="00601265" w:rsidP="004F1C4C">
            <w:pPr>
              <w:widowControl w:val="0"/>
              <w:shd w:val="clear" w:color="000000" w:fill="auto"/>
              <w:spacing w:after="0" w:line="360" w:lineRule="auto"/>
              <w:rPr>
                <w:rFonts w:ascii="Times New Roman" w:hAnsi="Times New Roman"/>
                <w:sz w:val="20"/>
                <w:szCs w:val="28"/>
              </w:rPr>
            </w:pPr>
          </w:p>
        </w:tc>
        <w:tc>
          <w:tcPr>
            <w:tcW w:w="2938" w:type="dxa"/>
          </w:tcPr>
          <w:p w14:paraId="79E8FE29" w14:textId="77777777" w:rsidR="004459FA" w:rsidRPr="004F1C4C" w:rsidRDefault="004459FA"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ТС-1 – однородная масса, отсутствуют отдельные видимые частицы при рассматривании невооруженным глазом на расстоянии </w:t>
            </w:r>
            <w:smartTag w:uri="urn:schemas-microsoft-com:office:smarttags" w:element="metricconverter">
              <w:smartTagPr>
                <w:attr w:name="ProductID" w:val="25 см"/>
              </w:smartTagPr>
              <w:r w:rsidRPr="004F1C4C">
                <w:rPr>
                  <w:rFonts w:ascii="Times New Roman" w:hAnsi="Times New Roman"/>
                  <w:bCs/>
                  <w:sz w:val="20"/>
                  <w:szCs w:val="28"/>
                </w:rPr>
                <w:t>25 см</w:t>
              </w:r>
            </w:smartTag>
            <w:r w:rsidRPr="004F1C4C">
              <w:rPr>
                <w:rFonts w:ascii="Times New Roman" w:hAnsi="Times New Roman"/>
                <w:bCs/>
                <w:sz w:val="20"/>
                <w:szCs w:val="28"/>
              </w:rPr>
              <w:t>.</w:t>
            </w:r>
          </w:p>
          <w:p w14:paraId="7A6B5FC8" w14:textId="77777777" w:rsidR="004459FA" w:rsidRPr="004F1C4C" w:rsidRDefault="004459FA"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ТС-2 –Цвет, запах соответствуют входящим компонентам. Механические включения отсутствуют.</w:t>
            </w:r>
          </w:p>
          <w:p w14:paraId="04466349" w14:textId="77777777" w:rsidR="004459FA" w:rsidRPr="004F1C4C" w:rsidRDefault="004459FA"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ТС-3 – вместимость банки соответствует массе мази, укупорка плотная.</w:t>
            </w:r>
          </w:p>
          <w:p w14:paraId="1B5BA317" w14:textId="77777777" w:rsidR="004459FA" w:rsidRPr="004F1C4C" w:rsidRDefault="004459FA"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ТС-4 – основная этикетка и предупредительные надписи соответствуют требованиям НД. </w:t>
            </w:r>
          </w:p>
          <w:p w14:paraId="258C6C58" w14:textId="77777777" w:rsidR="004459FA" w:rsidRPr="004F1C4C" w:rsidRDefault="004459FA"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Контроль изготовленного препарата.</w:t>
            </w:r>
          </w:p>
          <w:p w14:paraId="17252E48" w14:textId="77777777" w:rsidR="004459FA" w:rsidRPr="004F1C4C" w:rsidRDefault="004459FA"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1. Анализ документации</w:t>
            </w:r>
          </w:p>
          <w:p w14:paraId="086D507C" w14:textId="77777777" w:rsidR="00D17BA6" w:rsidRPr="004F1C4C" w:rsidRDefault="004459FA"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Фарм. экспертиза проведена правильно. Номера препарата, рецепта, ППК соответствуют. Расчеты сделаны правильно. Верно оформлен ППК.</w:t>
            </w:r>
          </w:p>
          <w:p w14:paraId="64B54DBB" w14:textId="77777777" w:rsidR="004459FA" w:rsidRPr="004F1C4C" w:rsidRDefault="004459FA"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2. Оформление.</w:t>
            </w:r>
            <w:r w:rsidRPr="004F1C4C">
              <w:rPr>
                <w:rFonts w:ascii="Times New Roman" w:hAnsi="Times New Roman"/>
                <w:sz w:val="20"/>
                <w:szCs w:val="28"/>
              </w:rPr>
              <w:t>Основная этикетка «Наружное. Мазь» с указанием номера и адреса аптеки, номера рецепта, Ф.И.О. пациента, способа применения, даты изготовления, число, месяц, год, цены. Имеются предупредительные надписи и отдельный рецептурный номер – МУ от 4.07.97.</w:t>
            </w:r>
          </w:p>
          <w:p w14:paraId="1A73F0FA" w14:textId="77777777" w:rsidR="004459FA" w:rsidRPr="004F1C4C" w:rsidRDefault="004459FA"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3. Упаковка с укупоркой</w:t>
            </w:r>
          </w:p>
          <w:p w14:paraId="6CF06BD4" w14:textId="77777777" w:rsidR="004459FA" w:rsidRPr="004F1C4C" w:rsidRDefault="004459FA"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Вместимость банки соответствует массе мази; цвет стекла – физико-химическим свойствам ингредиентов; под крышкой имеется пергаментная прокладка.</w:t>
            </w:r>
          </w:p>
          <w:p w14:paraId="5E658904" w14:textId="77777777" w:rsidR="004459FA" w:rsidRPr="004F1C4C" w:rsidRDefault="004459FA"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4. Органолептический контроль</w:t>
            </w:r>
          </w:p>
          <w:p w14:paraId="784658F5" w14:textId="77777777" w:rsidR="004459FA" w:rsidRPr="004F1C4C" w:rsidRDefault="004459FA"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Масса белого цвета с желтоватым оттенком. Запах соответствует входящим компонентам. Однородна. Без механических включений. Расслаивания мази не наблюдается.</w:t>
            </w:r>
          </w:p>
          <w:p w14:paraId="3DCFAE88" w14:textId="77777777" w:rsidR="004459FA" w:rsidRPr="004F1C4C" w:rsidRDefault="004459FA"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5. Физический контроль</w:t>
            </w:r>
          </w:p>
          <w:p w14:paraId="6367773D" w14:textId="77777777" w:rsidR="004459FA" w:rsidRPr="004F1C4C" w:rsidRDefault="004459FA"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Отклонения в массе укладываются в норму</w:t>
            </w:r>
            <w:r w:rsidR="00D17BA6" w:rsidRPr="004F1C4C">
              <w:rPr>
                <w:rFonts w:ascii="Times New Roman" w:hAnsi="Times New Roman"/>
                <w:sz w:val="20"/>
                <w:szCs w:val="28"/>
              </w:rPr>
              <w:t xml:space="preserve"> </w:t>
            </w:r>
            <w:r w:rsidRPr="004F1C4C">
              <w:rPr>
                <w:rFonts w:ascii="Times New Roman" w:hAnsi="Times New Roman"/>
                <w:sz w:val="20"/>
                <w:szCs w:val="28"/>
              </w:rPr>
              <w:t>допустимых отклонений пр. №305 -</w:t>
            </w:r>
            <w:r w:rsidR="00D17BA6" w:rsidRPr="004F1C4C">
              <w:rPr>
                <w:rFonts w:ascii="Times New Roman" w:hAnsi="Times New Roman"/>
                <w:sz w:val="20"/>
                <w:szCs w:val="28"/>
              </w:rPr>
              <w:t xml:space="preserve"> </w:t>
            </w:r>
            <w:r w:rsidRPr="004F1C4C">
              <w:rPr>
                <w:rFonts w:ascii="Times New Roman" w:hAnsi="Times New Roman"/>
                <w:sz w:val="20"/>
                <w:szCs w:val="28"/>
              </w:rPr>
              <w:t>±</w:t>
            </w:r>
            <w:r w:rsidR="0047197E" w:rsidRPr="004F1C4C">
              <w:rPr>
                <w:rFonts w:ascii="Times New Roman" w:hAnsi="Times New Roman"/>
                <w:sz w:val="20"/>
                <w:szCs w:val="28"/>
              </w:rPr>
              <w:t>10</w:t>
            </w:r>
            <w:r w:rsidRPr="004F1C4C">
              <w:rPr>
                <w:rFonts w:ascii="Times New Roman" w:hAnsi="Times New Roman"/>
                <w:sz w:val="20"/>
                <w:szCs w:val="28"/>
              </w:rPr>
              <w:t xml:space="preserve">% -&gt; </w:t>
            </w:r>
            <w:smartTag w:uri="urn:schemas-microsoft-com:office:smarttags" w:element="metricconverter">
              <w:smartTagPr>
                <w:attr w:name="ProductID" w:val="1,0 г"/>
              </w:smartTagPr>
              <w:r w:rsidRPr="004F1C4C">
                <w:rPr>
                  <w:rFonts w:ascii="Times New Roman" w:hAnsi="Times New Roman"/>
                  <w:sz w:val="20"/>
                  <w:szCs w:val="28"/>
                </w:rPr>
                <w:t>1,</w:t>
              </w:r>
              <w:r w:rsidR="0047197E" w:rsidRPr="004F1C4C">
                <w:rPr>
                  <w:rFonts w:ascii="Times New Roman" w:hAnsi="Times New Roman"/>
                  <w:sz w:val="20"/>
                  <w:szCs w:val="28"/>
                </w:rPr>
                <w:t>0</w:t>
              </w:r>
              <w:r w:rsidRPr="004F1C4C">
                <w:rPr>
                  <w:rFonts w:ascii="Times New Roman" w:hAnsi="Times New Roman"/>
                  <w:sz w:val="20"/>
                  <w:szCs w:val="28"/>
                </w:rPr>
                <w:t xml:space="preserve"> г</w:t>
              </w:r>
            </w:smartTag>
            <w:r w:rsidRPr="004F1C4C">
              <w:rPr>
                <w:rFonts w:ascii="Times New Roman" w:hAnsi="Times New Roman"/>
                <w:sz w:val="20"/>
                <w:szCs w:val="28"/>
              </w:rPr>
              <w:t xml:space="preserve">; </w:t>
            </w:r>
            <w:r w:rsidR="0047197E" w:rsidRPr="004F1C4C">
              <w:rPr>
                <w:rFonts w:ascii="Times New Roman" w:hAnsi="Times New Roman"/>
                <w:sz w:val="20"/>
                <w:szCs w:val="28"/>
              </w:rPr>
              <w:t>1</w:t>
            </w:r>
            <w:r w:rsidR="00601265" w:rsidRPr="004F1C4C">
              <w:rPr>
                <w:rFonts w:ascii="Times New Roman" w:hAnsi="Times New Roman"/>
                <w:sz w:val="20"/>
                <w:szCs w:val="28"/>
              </w:rPr>
              <w:t>0,0</w:t>
            </w:r>
            <w:r w:rsidRPr="004F1C4C">
              <w:rPr>
                <w:rFonts w:ascii="Times New Roman" w:hAnsi="Times New Roman"/>
                <w:sz w:val="20"/>
                <w:szCs w:val="28"/>
              </w:rPr>
              <w:t xml:space="preserve"> ± </w:t>
            </w:r>
            <w:smartTag w:uri="urn:schemas-microsoft-com:office:smarttags" w:element="metricconverter">
              <w:smartTagPr>
                <w:attr w:name="ProductID" w:val="1,0 г"/>
              </w:smartTagPr>
              <w:r w:rsidRPr="004F1C4C">
                <w:rPr>
                  <w:rFonts w:ascii="Times New Roman" w:hAnsi="Times New Roman"/>
                  <w:sz w:val="20"/>
                  <w:szCs w:val="28"/>
                </w:rPr>
                <w:t>1,</w:t>
              </w:r>
              <w:r w:rsidR="0047197E" w:rsidRPr="004F1C4C">
                <w:rPr>
                  <w:rFonts w:ascii="Times New Roman" w:hAnsi="Times New Roman"/>
                  <w:sz w:val="20"/>
                  <w:szCs w:val="28"/>
                </w:rPr>
                <w:t>0</w:t>
              </w:r>
              <w:r w:rsidRPr="004F1C4C">
                <w:rPr>
                  <w:rFonts w:ascii="Times New Roman" w:hAnsi="Times New Roman"/>
                  <w:sz w:val="20"/>
                  <w:szCs w:val="28"/>
                </w:rPr>
                <w:t xml:space="preserve"> г</w:t>
              </w:r>
            </w:smartTag>
            <w:r w:rsidRPr="004F1C4C">
              <w:rPr>
                <w:rFonts w:ascii="Times New Roman" w:hAnsi="Times New Roman"/>
                <w:sz w:val="20"/>
                <w:szCs w:val="28"/>
              </w:rPr>
              <w:t>, [</w:t>
            </w:r>
            <w:r w:rsidR="0047197E" w:rsidRPr="004F1C4C">
              <w:rPr>
                <w:rFonts w:ascii="Times New Roman" w:hAnsi="Times New Roman"/>
                <w:sz w:val="20"/>
                <w:szCs w:val="28"/>
              </w:rPr>
              <w:t>9,0</w:t>
            </w:r>
            <w:r w:rsidRPr="004F1C4C">
              <w:rPr>
                <w:rFonts w:ascii="Times New Roman" w:hAnsi="Times New Roman"/>
                <w:sz w:val="20"/>
                <w:szCs w:val="28"/>
              </w:rPr>
              <w:t xml:space="preserve">; </w:t>
            </w:r>
            <w:r w:rsidR="0047197E" w:rsidRPr="004F1C4C">
              <w:rPr>
                <w:rFonts w:ascii="Times New Roman" w:hAnsi="Times New Roman"/>
                <w:sz w:val="20"/>
                <w:szCs w:val="28"/>
              </w:rPr>
              <w:t>11,0</w:t>
            </w:r>
            <w:r w:rsidRPr="004F1C4C">
              <w:rPr>
                <w:rFonts w:ascii="Times New Roman" w:hAnsi="Times New Roman"/>
                <w:sz w:val="20"/>
                <w:szCs w:val="28"/>
              </w:rPr>
              <w:t>].</w:t>
            </w:r>
          </w:p>
          <w:p w14:paraId="13564537" w14:textId="77777777" w:rsidR="004459FA" w:rsidRPr="004F1C4C" w:rsidRDefault="004459FA"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sz w:val="20"/>
                <w:szCs w:val="28"/>
              </w:rPr>
              <w:t>Вывод.</w:t>
            </w:r>
            <w:r w:rsidR="00D17BA6" w:rsidRPr="004F1C4C">
              <w:rPr>
                <w:rFonts w:ascii="Times New Roman" w:hAnsi="Times New Roman"/>
                <w:sz w:val="20"/>
                <w:szCs w:val="28"/>
              </w:rPr>
              <w:t xml:space="preserve"> </w:t>
            </w:r>
            <w:r w:rsidRPr="004F1C4C">
              <w:rPr>
                <w:rFonts w:ascii="Times New Roman" w:hAnsi="Times New Roman"/>
                <w:bCs/>
                <w:sz w:val="20"/>
                <w:szCs w:val="28"/>
              </w:rPr>
              <w:t>Препарат изготовлен удовлетвори</w:t>
            </w:r>
            <w:r w:rsidRPr="004F1C4C">
              <w:rPr>
                <w:rFonts w:ascii="Times New Roman" w:hAnsi="Times New Roman"/>
                <w:sz w:val="20"/>
                <w:szCs w:val="28"/>
              </w:rPr>
              <w:t>тельно.</w:t>
            </w:r>
          </w:p>
          <w:p w14:paraId="6FAA1197" w14:textId="77777777" w:rsidR="00601265" w:rsidRPr="004F1C4C" w:rsidRDefault="004459FA"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Контроль при отпуске.ФИО пациента и № рецепта на этикетке, рецепте и квитанции соответ</w:t>
            </w:r>
            <w:r w:rsidR="006F4677" w:rsidRPr="004F1C4C">
              <w:rPr>
                <w:rFonts w:ascii="Times New Roman" w:hAnsi="Times New Roman"/>
                <w:sz w:val="20"/>
                <w:szCs w:val="28"/>
              </w:rPr>
              <w:t>ствует</w:t>
            </w:r>
            <w:r w:rsidRPr="004F1C4C">
              <w:rPr>
                <w:rFonts w:ascii="Times New Roman" w:hAnsi="Times New Roman"/>
                <w:sz w:val="20"/>
                <w:szCs w:val="28"/>
              </w:rPr>
              <w:t>.Осн</w:t>
            </w:r>
            <w:r w:rsidR="006F4677" w:rsidRPr="004F1C4C">
              <w:rPr>
                <w:rFonts w:ascii="Times New Roman" w:hAnsi="Times New Roman"/>
                <w:sz w:val="20"/>
                <w:szCs w:val="28"/>
              </w:rPr>
              <w:t>овная</w:t>
            </w:r>
            <w:r w:rsidRPr="004F1C4C">
              <w:rPr>
                <w:rFonts w:ascii="Times New Roman" w:hAnsi="Times New Roman"/>
                <w:sz w:val="20"/>
                <w:szCs w:val="28"/>
              </w:rPr>
              <w:t xml:space="preserve"> этикетка оформлена верно. Есть</w:t>
            </w:r>
            <w:r w:rsidR="00D17BA6" w:rsidRPr="004F1C4C">
              <w:rPr>
                <w:rFonts w:ascii="Times New Roman" w:hAnsi="Times New Roman"/>
                <w:sz w:val="20"/>
                <w:szCs w:val="28"/>
              </w:rPr>
              <w:t xml:space="preserve"> </w:t>
            </w:r>
            <w:r w:rsidR="006F4677" w:rsidRPr="004F1C4C">
              <w:rPr>
                <w:rFonts w:ascii="Times New Roman" w:hAnsi="Times New Roman"/>
                <w:sz w:val="20"/>
                <w:szCs w:val="28"/>
              </w:rPr>
              <w:t>указание о способе приема,</w:t>
            </w:r>
            <w:r w:rsidR="00D17BA6" w:rsidRPr="004F1C4C">
              <w:rPr>
                <w:rFonts w:ascii="Times New Roman" w:hAnsi="Times New Roman"/>
                <w:sz w:val="20"/>
                <w:szCs w:val="28"/>
              </w:rPr>
              <w:t xml:space="preserve"> </w:t>
            </w:r>
            <w:r w:rsidR="006F4677" w:rsidRPr="004F1C4C">
              <w:rPr>
                <w:rFonts w:ascii="Times New Roman" w:hAnsi="Times New Roman"/>
                <w:sz w:val="20"/>
                <w:szCs w:val="28"/>
              </w:rPr>
              <w:t xml:space="preserve">предупредительные </w:t>
            </w:r>
            <w:r w:rsidRPr="004F1C4C">
              <w:rPr>
                <w:rFonts w:ascii="Times New Roman" w:hAnsi="Times New Roman"/>
                <w:sz w:val="20"/>
                <w:szCs w:val="28"/>
              </w:rPr>
              <w:t>надписи и отд</w:t>
            </w:r>
            <w:r w:rsidR="006F4677" w:rsidRPr="004F1C4C">
              <w:rPr>
                <w:rFonts w:ascii="Times New Roman" w:hAnsi="Times New Roman"/>
                <w:sz w:val="20"/>
                <w:szCs w:val="28"/>
              </w:rPr>
              <w:t>ельный</w:t>
            </w:r>
            <w:r w:rsidRPr="004F1C4C">
              <w:rPr>
                <w:rFonts w:ascii="Times New Roman" w:hAnsi="Times New Roman"/>
                <w:sz w:val="20"/>
                <w:szCs w:val="28"/>
              </w:rPr>
              <w:t xml:space="preserve"> рец</w:t>
            </w:r>
            <w:r w:rsidR="006F4677" w:rsidRPr="004F1C4C">
              <w:rPr>
                <w:rFonts w:ascii="Times New Roman" w:hAnsi="Times New Roman"/>
                <w:sz w:val="20"/>
                <w:szCs w:val="28"/>
              </w:rPr>
              <w:t>ептурный</w:t>
            </w:r>
            <w:r w:rsidRPr="004F1C4C">
              <w:rPr>
                <w:rFonts w:ascii="Times New Roman" w:hAnsi="Times New Roman"/>
                <w:sz w:val="20"/>
                <w:szCs w:val="28"/>
              </w:rPr>
              <w:t xml:space="preserve"> номер.</w:t>
            </w:r>
            <w:r w:rsidR="006F4677" w:rsidRPr="004F1C4C">
              <w:rPr>
                <w:rFonts w:ascii="Times New Roman" w:hAnsi="Times New Roman"/>
                <w:sz w:val="20"/>
                <w:szCs w:val="28"/>
              </w:rPr>
              <w:t xml:space="preserve"> </w:t>
            </w:r>
            <w:r w:rsidRPr="004F1C4C">
              <w:rPr>
                <w:rFonts w:ascii="Times New Roman" w:hAnsi="Times New Roman"/>
                <w:sz w:val="20"/>
                <w:szCs w:val="28"/>
              </w:rPr>
              <w:t>Вывод. Препарат может быть отпущен пациенту.</w:t>
            </w:r>
          </w:p>
        </w:tc>
      </w:tr>
    </w:tbl>
    <w:p w14:paraId="27FB69A7" w14:textId="77777777" w:rsidR="006F4677" w:rsidRPr="00D17BA6" w:rsidRDefault="006F4677" w:rsidP="00D17BA6">
      <w:pPr>
        <w:widowControl w:val="0"/>
        <w:shd w:val="clear" w:color="000000" w:fill="auto"/>
        <w:spacing w:after="0" w:line="360" w:lineRule="auto"/>
        <w:ind w:firstLine="709"/>
        <w:jc w:val="both"/>
        <w:rPr>
          <w:rFonts w:ascii="Times New Roman" w:hAnsi="Times New Roman"/>
          <w:sz w:val="28"/>
          <w:szCs w:val="28"/>
        </w:rPr>
      </w:pPr>
    </w:p>
    <w:p w14:paraId="7310F8D7" w14:textId="77777777" w:rsidR="00D02976" w:rsidRDefault="009E7309" w:rsidP="00D17BA6">
      <w:pPr>
        <w:widowControl w:val="0"/>
        <w:shd w:val="clear" w:color="000000" w:fill="auto"/>
        <w:spacing w:after="0" w:line="360" w:lineRule="auto"/>
        <w:ind w:firstLine="709"/>
        <w:jc w:val="both"/>
        <w:rPr>
          <w:rFonts w:ascii="Times New Roman" w:hAnsi="Times New Roman"/>
          <w:b/>
          <w:sz w:val="28"/>
          <w:szCs w:val="28"/>
        </w:rPr>
      </w:pPr>
      <w:r w:rsidRPr="00D17BA6">
        <w:rPr>
          <w:rFonts w:ascii="Times New Roman" w:hAnsi="Times New Roman"/>
          <w:b/>
          <w:sz w:val="28"/>
          <w:szCs w:val="28"/>
        </w:rPr>
        <w:t xml:space="preserve">3.4 </w:t>
      </w:r>
      <w:r w:rsidR="00871259" w:rsidRPr="00D17BA6">
        <w:rPr>
          <w:rFonts w:ascii="Times New Roman" w:hAnsi="Times New Roman"/>
          <w:b/>
          <w:sz w:val="28"/>
          <w:szCs w:val="28"/>
        </w:rPr>
        <w:t>Рецепт</w:t>
      </w:r>
      <w:r w:rsidR="009A4496" w:rsidRPr="00D17BA6">
        <w:rPr>
          <w:rFonts w:ascii="Times New Roman" w:hAnsi="Times New Roman"/>
          <w:b/>
          <w:sz w:val="28"/>
          <w:szCs w:val="28"/>
        </w:rPr>
        <w:t xml:space="preserve"> № 4</w:t>
      </w:r>
    </w:p>
    <w:p w14:paraId="6D2753C1" w14:textId="77777777" w:rsidR="004F1C4C" w:rsidRPr="00D17BA6" w:rsidRDefault="004F1C4C" w:rsidP="00D17BA6">
      <w:pPr>
        <w:widowControl w:val="0"/>
        <w:shd w:val="clear" w:color="000000" w:fill="auto"/>
        <w:spacing w:after="0" w:line="360" w:lineRule="auto"/>
        <w:ind w:firstLine="709"/>
        <w:jc w:val="both"/>
        <w:rPr>
          <w:rFonts w:ascii="Times New Roman" w:hAnsi="Times New Roman"/>
          <w:b/>
          <w:sz w:val="28"/>
          <w:szCs w:val="28"/>
          <w:lang w:val="en-US"/>
        </w:rPr>
      </w:pPr>
    </w:p>
    <w:tbl>
      <w:tblPr>
        <w:tblW w:w="800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660"/>
        <w:gridCol w:w="2761"/>
      </w:tblGrid>
      <w:tr w:rsidR="009A4496" w:rsidRPr="004F1C4C" w14:paraId="7EBE3A7B" w14:textId="77777777" w:rsidTr="004F1C4C">
        <w:trPr>
          <w:trHeight w:val="23"/>
        </w:trPr>
        <w:tc>
          <w:tcPr>
            <w:tcW w:w="3585" w:type="dxa"/>
          </w:tcPr>
          <w:p w14:paraId="18C4F280"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Пропись рецепта на латинском языке. Фармацевтическая экспертиза рецепта</w:t>
            </w:r>
          </w:p>
          <w:p w14:paraId="5697D4D1"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w:t>
            </w:r>
            <w:r w:rsidRPr="004F1C4C">
              <w:rPr>
                <w:rFonts w:ascii="Times New Roman" w:hAnsi="Times New Roman"/>
                <w:sz w:val="20"/>
                <w:szCs w:val="28"/>
                <w:lang w:val="en-US"/>
              </w:rPr>
              <w:t>I</w:t>
            </w:r>
            <w:r w:rsidRPr="004F1C4C">
              <w:rPr>
                <w:rFonts w:ascii="Times New Roman" w:hAnsi="Times New Roman"/>
                <w:sz w:val="20"/>
                <w:szCs w:val="28"/>
              </w:rPr>
              <w:t xml:space="preserve"> и </w:t>
            </w:r>
            <w:r w:rsidRPr="004F1C4C">
              <w:rPr>
                <w:rFonts w:ascii="Times New Roman" w:hAnsi="Times New Roman"/>
                <w:sz w:val="20"/>
                <w:szCs w:val="28"/>
                <w:lang w:val="en-US"/>
              </w:rPr>
              <w:t>II</w:t>
            </w:r>
            <w:r w:rsidRPr="004F1C4C">
              <w:rPr>
                <w:rFonts w:ascii="Times New Roman" w:hAnsi="Times New Roman"/>
                <w:sz w:val="20"/>
                <w:szCs w:val="28"/>
              </w:rPr>
              <w:t xml:space="preserve"> этапы ООД)</w:t>
            </w:r>
          </w:p>
        </w:tc>
        <w:tc>
          <w:tcPr>
            <w:tcW w:w="1660" w:type="dxa"/>
          </w:tcPr>
          <w:p w14:paraId="19CC383C"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Физико-химические свойства лекарственных и вспомогательных веществ</w:t>
            </w:r>
          </w:p>
        </w:tc>
        <w:tc>
          <w:tcPr>
            <w:tcW w:w="2761" w:type="dxa"/>
          </w:tcPr>
          <w:p w14:paraId="4A961543"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Расчеты необходимые для изготовления препарата</w:t>
            </w:r>
          </w:p>
          <w:p w14:paraId="7ABA7F68"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w:t>
            </w:r>
            <w:r w:rsidRPr="004F1C4C">
              <w:rPr>
                <w:rFonts w:ascii="Times New Roman" w:hAnsi="Times New Roman"/>
                <w:sz w:val="20"/>
                <w:szCs w:val="28"/>
                <w:lang w:val="en-US"/>
              </w:rPr>
              <w:t>III</w:t>
            </w:r>
            <w:r w:rsidRPr="004F1C4C">
              <w:rPr>
                <w:rFonts w:ascii="Times New Roman" w:hAnsi="Times New Roman"/>
                <w:sz w:val="20"/>
                <w:szCs w:val="28"/>
              </w:rPr>
              <w:t xml:space="preserve"> этап ООД)</w:t>
            </w:r>
          </w:p>
          <w:p w14:paraId="5FB6B157"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p>
        </w:tc>
      </w:tr>
      <w:tr w:rsidR="009A4496" w:rsidRPr="004F1C4C" w14:paraId="0E887538" w14:textId="77777777" w:rsidTr="004F1C4C">
        <w:trPr>
          <w:trHeight w:val="23"/>
        </w:trPr>
        <w:tc>
          <w:tcPr>
            <w:tcW w:w="3585" w:type="dxa"/>
          </w:tcPr>
          <w:p w14:paraId="62D685C1"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1</w:t>
            </w:r>
          </w:p>
        </w:tc>
        <w:tc>
          <w:tcPr>
            <w:tcW w:w="1660" w:type="dxa"/>
          </w:tcPr>
          <w:p w14:paraId="5AD62DBB"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2</w:t>
            </w:r>
          </w:p>
        </w:tc>
        <w:tc>
          <w:tcPr>
            <w:tcW w:w="2761" w:type="dxa"/>
          </w:tcPr>
          <w:p w14:paraId="65A538FF"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3</w:t>
            </w:r>
          </w:p>
        </w:tc>
      </w:tr>
      <w:tr w:rsidR="009A4496" w:rsidRPr="004F1C4C" w14:paraId="7FCD1ACB" w14:textId="77777777" w:rsidTr="004F1C4C">
        <w:trPr>
          <w:trHeight w:val="23"/>
        </w:trPr>
        <w:tc>
          <w:tcPr>
            <w:tcW w:w="3585" w:type="dxa"/>
          </w:tcPr>
          <w:p w14:paraId="24058C02" w14:textId="77777777" w:rsidR="009A4496" w:rsidRPr="004F1C4C" w:rsidRDefault="009A4496"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en-US"/>
              </w:rPr>
              <w:t>Rp.:</w:t>
            </w:r>
            <w:r w:rsidRPr="004F1C4C">
              <w:rPr>
                <w:rFonts w:ascii="Times New Roman" w:hAnsi="Times New Roman"/>
                <w:bCs/>
                <w:sz w:val="20"/>
                <w:szCs w:val="28"/>
                <w:lang w:val="en-US"/>
              </w:rPr>
              <w:t xml:space="preserve"> </w:t>
            </w:r>
            <w:r w:rsidRPr="004F1C4C">
              <w:rPr>
                <w:rFonts w:ascii="Times New Roman" w:hAnsi="Times New Roman"/>
                <w:sz w:val="20"/>
                <w:szCs w:val="28"/>
                <w:lang w:val="en-US"/>
              </w:rPr>
              <w:t>Acidi borici</w:t>
            </w:r>
            <w:r w:rsidR="00D17BA6" w:rsidRPr="004F1C4C">
              <w:rPr>
                <w:rFonts w:ascii="Times New Roman" w:hAnsi="Times New Roman"/>
                <w:sz w:val="20"/>
                <w:szCs w:val="28"/>
                <w:lang w:val="en-US"/>
              </w:rPr>
              <w:t xml:space="preserve"> </w:t>
            </w:r>
          </w:p>
          <w:p w14:paraId="03D8F814" w14:textId="77777777" w:rsidR="009A4496" w:rsidRPr="004F1C4C" w:rsidRDefault="009A4496"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en-US"/>
              </w:rPr>
              <w:t>Streptocidi</w:t>
            </w:r>
            <w:r w:rsidR="00D17BA6" w:rsidRPr="004F1C4C">
              <w:rPr>
                <w:rFonts w:ascii="Times New Roman" w:hAnsi="Times New Roman"/>
                <w:sz w:val="20"/>
                <w:szCs w:val="28"/>
                <w:lang w:val="en-US"/>
              </w:rPr>
              <w:t xml:space="preserve"> </w:t>
            </w:r>
            <w:r w:rsidRPr="004F1C4C">
              <w:rPr>
                <w:rFonts w:ascii="Times New Roman" w:hAnsi="Times New Roman"/>
                <w:sz w:val="20"/>
                <w:szCs w:val="28"/>
                <w:lang w:val="en-US"/>
              </w:rPr>
              <w:t>ana 1,0</w:t>
            </w:r>
          </w:p>
          <w:p w14:paraId="35B1D874" w14:textId="77777777" w:rsidR="009A4496" w:rsidRPr="004F1C4C" w:rsidRDefault="009A4496" w:rsidP="004F1C4C">
            <w:pPr>
              <w:pStyle w:val="5"/>
              <w:keepNext w:val="0"/>
              <w:keepLines w:val="0"/>
              <w:widowControl w:val="0"/>
              <w:shd w:val="clear" w:color="000000" w:fill="auto"/>
              <w:spacing w:before="0" w:line="360" w:lineRule="auto"/>
              <w:rPr>
                <w:rFonts w:ascii="Times New Roman" w:hAnsi="Times New Roman"/>
                <w:bCs/>
                <w:color w:val="auto"/>
                <w:sz w:val="20"/>
                <w:szCs w:val="28"/>
                <w:lang w:val="fr-FR"/>
              </w:rPr>
            </w:pPr>
            <w:r w:rsidRPr="004F1C4C">
              <w:rPr>
                <w:rFonts w:ascii="Times New Roman" w:hAnsi="Times New Roman"/>
                <w:bCs/>
                <w:color w:val="auto"/>
                <w:sz w:val="20"/>
                <w:szCs w:val="28"/>
                <w:lang w:val="fr-FR"/>
              </w:rPr>
              <w:t>Unguenti Zinci</w:t>
            </w:r>
            <w:r w:rsidRPr="004F1C4C">
              <w:rPr>
                <w:rFonts w:ascii="Times New Roman" w:hAnsi="Times New Roman"/>
                <w:bCs/>
                <w:color w:val="auto"/>
                <w:sz w:val="20"/>
                <w:szCs w:val="28"/>
                <w:lang w:val="en-US"/>
              </w:rPr>
              <w:t xml:space="preserve"> 30</w:t>
            </w:r>
            <w:r w:rsidRPr="004F1C4C">
              <w:rPr>
                <w:rFonts w:ascii="Times New Roman" w:hAnsi="Times New Roman"/>
                <w:bCs/>
                <w:color w:val="auto"/>
                <w:sz w:val="20"/>
                <w:szCs w:val="28"/>
                <w:lang w:val="fr-FR"/>
              </w:rPr>
              <w:t>,0</w:t>
            </w:r>
          </w:p>
          <w:p w14:paraId="02C9B508" w14:textId="77777777" w:rsidR="009A4496" w:rsidRPr="004F1C4C" w:rsidRDefault="009A4496"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Lanolinum</w:t>
            </w:r>
            <w:r w:rsidR="00D17BA6" w:rsidRPr="004F1C4C">
              <w:rPr>
                <w:rFonts w:ascii="Times New Roman" w:hAnsi="Times New Roman"/>
                <w:sz w:val="20"/>
                <w:szCs w:val="28"/>
                <w:lang w:val="fr-FR"/>
              </w:rPr>
              <w:t xml:space="preserve"> </w:t>
            </w:r>
            <w:r w:rsidRPr="004F1C4C">
              <w:rPr>
                <w:rFonts w:ascii="Times New Roman" w:hAnsi="Times New Roman"/>
                <w:sz w:val="20"/>
                <w:szCs w:val="28"/>
                <w:lang w:val="en-US"/>
              </w:rPr>
              <w:t>4</w:t>
            </w:r>
            <w:r w:rsidRPr="004F1C4C">
              <w:rPr>
                <w:rFonts w:ascii="Times New Roman" w:hAnsi="Times New Roman"/>
                <w:sz w:val="20"/>
                <w:szCs w:val="28"/>
                <w:lang w:val="fr-FR"/>
              </w:rPr>
              <w:t>0,0</w:t>
            </w:r>
          </w:p>
          <w:p w14:paraId="0F32B40C" w14:textId="77777777" w:rsidR="009A4496" w:rsidRPr="004F1C4C" w:rsidRDefault="009A4496"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Misce fiat unguentum.</w:t>
            </w:r>
          </w:p>
          <w:p w14:paraId="2731F66C" w14:textId="77777777" w:rsidR="009A4496" w:rsidRPr="004F1C4C" w:rsidRDefault="009A4496"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sz w:val="20"/>
                <w:szCs w:val="28"/>
                <w:lang w:val="en-US"/>
              </w:rPr>
              <w:t>Da</w:t>
            </w:r>
            <w:r w:rsidRPr="004F1C4C">
              <w:rPr>
                <w:rFonts w:ascii="Times New Roman" w:hAnsi="Times New Roman"/>
                <w:sz w:val="20"/>
                <w:szCs w:val="28"/>
              </w:rPr>
              <w:t xml:space="preserve">. </w:t>
            </w:r>
            <w:r w:rsidRPr="004F1C4C">
              <w:rPr>
                <w:rFonts w:ascii="Times New Roman" w:hAnsi="Times New Roman"/>
                <w:sz w:val="20"/>
                <w:szCs w:val="28"/>
                <w:lang w:val="en-US"/>
              </w:rPr>
              <w:t>Signa</w:t>
            </w:r>
            <w:r w:rsidRPr="004F1C4C">
              <w:rPr>
                <w:rFonts w:ascii="Times New Roman" w:hAnsi="Times New Roman"/>
                <w:sz w:val="20"/>
                <w:szCs w:val="28"/>
              </w:rPr>
              <w:t>. Наносить на пораженные участки кожи</w:t>
            </w:r>
            <w:r w:rsidRPr="004F1C4C">
              <w:rPr>
                <w:rFonts w:ascii="Times New Roman" w:hAnsi="Times New Roman"/>
                <w:bCs/>
                <w:sz w:val="20"/>
                <w:szCs w:val="28"/>
              </w:rPr>
              <w:t>.</w:t>
            </w:r>
          </w:p>
          <w:p w14:paraId="42C75158"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Фармацевтическая экспертиза рецепта</w:t>
            </w:r>
          </w:p>
          <w:p w14:paraId="73887B13"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Форма рецептурного бланка (пр. № 110 от 12.02.07) –</w:t>
            </w:r>
            <w:r w:rsidR="00D17BA6" w:rsidRPr="004F1C4C">
              <w:rPr>
                <w:rFonts w:ascii="Times New Roman" w:hAnsi="Times New Roman"/>
                <w:sz w:val="20"/>
                <w:szCs w:val="28"/>
              </w:rPr>
              <w:t xml:space="preserve"> </w:t>
            </w:r>
            <w:r w:rsidRPr="004F1C4C">
              <w:rPr>
                <w:rFonts w:ascii="Times New Roman" w:hAnsi="Times New Roman"/>
                <w:sz w:val="20"/>
                <w:szCs w:val="28"/>
              </w:rPr>
              <w:t>107/у</w:t>
            </w:r>
          </w:p>
          <w:p w14:paraId="55E68D80" w14:textId="77777777" w:rsidR="009A4496" w:rsidRPr="004F1C4C" w:rsidRDefault="009A4496" w:rsidP="004F1C4C">
            <w:pPr>
              <w:widowControl w:val="0"/>
              <w:shd w:val="clear" w:color="000000" w:fill="auto"/>
              <w:spacing w:after="0" w:line="360" w:lineRule="auto"/>
              <w:rPr>
                <w:rFonts w:ascii="Times New Roman" w:hAnsi="Times New Roman"/>
                <w:bCs/>
                <w:sz w:val="20"/>
                <w:szCs w:val="28"/>
              </w:rPr>
            </w:pPr>
            <w:smartTag w:uri="urn:schemas-microsoft-com:office:smarttags" w:element="place">
              <w:r w:rsidRPr="004F1C4C">
                <w:rPr>
                  <w:rFonts w:ascii="Times New Roman" w:hAnsi="Times New Roman"/>
                  <w:sz w:val="20"/>
                  <w:szCs w:val="28"/>
                  <w:lang w:val="en-US"/>
                </w:rPr>
                <w:t>I</w:t>
              </w:r>
              <w:r w:rsidRPr="004F1C4C">
                <w:rPr>
                  <w:rFonts w:ascii="Times New Roman" w:hAnsi="Times New Roman"/>
                  <w:sz w:val="20"/>
                  <w:szCs w:val="28"/>
                </w:rPr>
                <w:t>.</w:t>
              </w:r>
            </w:smartTag>
            <w:r w:rsidRPr="004F1C4C">
              <w:rPr>
                <w:rFonts w:ascii="Times New Roman" w:hAnsi="Times New Roman"/>
                <w:bCs/>
                <w:sz w:val="20"/>
                <w:szCs w:val="28"/>
              </w:rPr>
              <w:t xml:space="preserve"> Проверка фармацевтической совместимости ингредиентов прописи.</w:t>
            </w:r>
          </w:p>
          <w:p w14:paraId="08CF3C3F"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iCs/>
                <w:sz w:val="20"/>
                <w:szCs w:val="28"/>
              </w:rPr>
              <w:t>Вывод.Лекарственные вещества совместимы.</w:t>
            </w:r>
          </w:p>
          <w:p w14:paraId="11470113"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lang w:val="en-US"/>
              </w:rPr>
              <w:t>II</w:t>
            </w:r>
            <w:r w:rsidRPr="004F1C4C">
              <w:rPr>
                <w:rFonts w:ascii="Times New Roman" w:hAnsi="Times New Roman"/>
                <w:bCs/>
                <w:sz w:val="20"/>
                <w:szCs w:val="28"/>
              </w:rPr>
              <w:t>.</w:t>
            </w:r>
            <w:r w:rsidRPr="004F1C4C">
              <w:rPr>
                <w:rFonts w:ascii="Times New Roman" w:hAnsi="Times New Roman"/>
                <w:sz w:val="20"/>
                <w:szCs w:val="28"/>
              </w:rPr>
              <w:t xml:space="preserve"> Проверка доз веществ сп. А и Б, НЕО учетных веществ </w:t>
            </w:r>
          </w:p>
          <w:p w14:paraId="6C00F49D"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Дозы не проверяют, так как наружное применение.</w:t>
            </w:r>
          </w:p>
          <w:p w14:paraId="7BB52C82"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Вещества на ПКУ отсутствуют</w:t>
            </w:r>
          </w:p>
          <w:p w14:paraId="707972A1"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Вывод. Препарат изготавливать можно</w:t>
            </w:r>
          </w:p>
          <w:p w14:paraId="7E2F90FB"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p>
          <w:p w14:paraId="01D9EF30"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rPr>
              <w:t xml:space="preserve">Оформление основной этикетки «Мазь.Наружное» и предупредительных надписей «Беречь от детей», «Хранить в прохладном месте»,оформляется отдельный рецептурный номер, для стадии оформления (маркировки) - </w:t>
            </w:r>
            <w:r w:rsidRPr="004F1C4C">
              <w:rPr>
                <w:rFonts w:ascii="Times New Roman" w:hAnsi="Times New Roman"/>
                <w:sz w:val="20"/>
                <w:szCs w:val="28"/>
              </w:rPr>
              <w:t>МУ от 4.07.97.</w:t>
            </w:r>
          </w:p>
        </w:tc>
        <w:tc>
          <w:tcPr>
            <w:tcW w:w="1660" w:type="dxa"/>
          </w:tcPr>
          <w:p w14:paraId="20B9BD9C"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Acidi</w:t>
            </w:r>
            <w:r w:rsidRPr="004F1C4C">
              <w:rPr>
                <w:rFonts w:ascii="Times New Roman" w:hAnsi="Times New Roman"/>
                <w:sz w:val="20"/>
                <w:szCs w:val="28"/>
              </w:rPr>
              <w:t xml:space="preserve"> </w:t>
            </w:r>
            <w:r w:rsidRPr="004F1C4C">
              <w:rPr>
                <w:rFonts w:ascii="Times New Roman" w:hAnsi="Times New Roman"/>
                <w:sz w:val="20"/>
                <w:szCs w:val="28"/>
                <w:lang w:val="en-US"/>
              </w:rPr>
              <w:t>boricum</w:t>
            </w:r>
            <w:r w:rsidRPr="004F1C4C">
              <w:rPr>
                <w:rFonts w:ascii="Times New Roman" w:hAnsi="Times New Roman"/>
                <w:sz w:val="20"/>
                <w:szCs w:val="28"/>
              </w:rPr>
              <w:t xml:space="preserve"> (Кислота борная) Бесцветные, блестящие, слегка жирные на ощупь чешуйки или мелкий кристаллический порошок без запаха. Растворим в 25 ч. холодной воды, в 4 ч. кипящей воды. </w:t>
            </w:r>
          </w:p>
          <w:p w14:paraId="10ABD3DB"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Streptocidum</w:t>
            </w:r>
            <w:r w:rsidRPr="004F1C4C">
              <w:rPr>
                <w:rFonts w:ascii="Times New Roman" w:hAnsi="Times New Roman"/>
                <w:sz w:val="20"/>
                <w:szCs w:val="28"/>
              </w:rPr>
              <w:t xml:space="preserve"> </w:t>
            </w:r>
            <w:r w:rsidRPr="004F1C4C">
              <w:rPr>
                <w:rFonts w:ascii="Times New Roman" w:hAnsi="Times New Roman"/>
                <w:iCs/>
                <w:sz w:val="20"/>
                <w:szCs w:val="28"/>
              </w:rPr>
              <w:t>(Стрептоцид)</w:t>
            </w:r>
            <w:r w:rsidRPr="004F1C4C">
              <w:rPr>
                <w:rFonts w:ascii="Times New Roman" w:hAnsi="Times New Roman"/>
                <w:sz w:val="20"/>
                <w:szCs w:val="28"/>
              </w:rPr>
              <w:t xml:space="preserve"> Белый кристаллический порошок без запаха. Мало растворим в воде, легко растворим в кипящей воде. </w:t>
            </w:r>
          </w:p>
          <w:p w14:paraId="2AEB3C4C"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Хранение. В хорошо укупоренной таре. Сп. Б. Антибактериальное средство.</w:t>
            </w:r>
          </w:p>
          <w:p w14:paraId="1D74EAE1"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Zinci</w:t>
            </w:r>
            <w:r w:rsidRPr="004F1C4C">
              <w:rPr>
                <w:rFonts w:ascii="Times New Roman" w:hAnsi="Times New Roman"/>
                <w:sz w:val="20"/>
                <w:szCs w:val="28"/>
              </w:rPr>
              <w:t xml:space="preserve"> </w:t>
            </w:r>
            <w:r w:rsidRPr="004F1C4C">
              <w:rPr>
                <w:rFonts w:ascii="Times New Roman" w:hAnsi="Times New Roman"/>
                <w:sz w:val="20"/>
                <w:szCs w:val="28"/>
                <w:lang w:val="en-US"/>
              </w:rPr>
              <w:t>oxydum</w:t>
            </w:r>
            <w:r w:rsidRPr="004F1C4C">
              <w:rPr>
                <w:rFonts w:ascii="Times New Roman" w:hAnsi="Times New Roman"/>
                <w:sz w:val="20"/>
                <w:szCs w:val="28"/>
              </w:rPr>
              <w:t xml:space="preserve"> </w:t>
            </w:r>
            <w:r w:rsidRPr="004F1C4C">
              <w:rPr>
                <w:rFonts w:ascii="Times New Roman" w:hAnsi="Times New Roman"/>
                <w:iCs/>
                <w:sz w:val="20"/>
                <w:szCs w:val="28"/>
              </w:rPr>
              <w:t>(Цинка оксид)</w:t>
            </w:r>
            <w:r w:rsidRPr="004F1C4C">
              <w:rPr>
                <w:rFonts w:ascii="Times New Roman" w:hAnsi="Times New Roman"/>
                <w:sz w:val="20"/>
                <w:szCs w:val="28"/>
              </w:rPr>
              <w:t xml:space="preserve"> </w:t>
            </w:r>
            <w:r w:rsidRPr="004F1C4C">
              <w:rPr>
                <w:rFonts w:ascii="Times New Roman" w:hAnsi="Times New Roman"/>
                <w:iCs/>
                <w:sz w:val="20"/>
                <w:szCs w:val="28"/>
              </w:rPr>
              <w:t>Б</w:t>
            </w:r>
            <w:r w:rsidRPr="004F1C4C">
              <w:rPr>
                <w:rFonts w:ascii="Times New Roman" w:hAnsi="Times New Roman"/>
                <w:sz w:val="20"/>
                <w:szCs w:val="28"/>
              </w:rPr>
              <w:t>елый или белый с желтоватым оттенком аморфный порошок без запаха. Поглощает углекислоту воздуха. Практически не растворим в воде и спирте.</w:t>
            </w:r>
          </w:p>
          <w:p w14:paraId="29638737"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Хранение. В хорошо укупоренной таре. Вяжущее средство.</w:t>
            </w:r>
          </w:p>
          <w:p w14:paraId="6A471BC6"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Хранение. В хорошо укупоренной таре. Антисептическое средство.</w:t>
            </w:r>
          </w:p>
          <w:p w14:paraId="4501701E"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Vaselinum</w:t>
            </w:r>
            <w:r w:rsidRPr="004F1C4C">
              <w:rPr>
                <w:rFonts w:ascii="Times New Roman" w:hAnsi="Times New Roman"/>
                <w:sz w:val="20"/>
                <w:szCs w:val="28"/>
              </w:rPr>
              <w:t xml:space="preserve"> (вазелин) – см. выше</w:t>
            </w:r>
          </w:p>
          <w:p w14:paraId="63370C08"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Lanolinum</w:t>
            </w:r>
            <w:r w:rsidRPr="004F1C4C">
              <w:rPr>
                <w:rFonts w:ascii="Times New Roman" w:hAnsi="Times New Roman"/>
                <w:sz w:val="20"/>
                <w:szCs w:val="28"/>
              </w:rPr>
              <w:t xml:space="preserve"> </w:t>
            </w:r>
            <w:r w:rsidRPr="004F1C4C">
              <w:rPr>
                <w:rFonts w:ascii="Times New Roman" w:hAnsi="Times New Roman"/>
                <w:sz w:val="20"/>
                <w:szCs w:val="28"/>
                <w:lang w:val="en-US"/>
              </w:rPr>
              <w:t>hydricum</w:t>
            </w:r>
            <w:r w:rsidRPr="004F1C4C">
              <w:rPr>
                <w:rFonts w:ascii="Times New Roman" w:hAnsi="Times New Roman"/>
                <w:sz w:val="20"/>
                <w:szCs w:val="28"/>
              </w:rPr>
              <w:t xml:space="preserve"> (ланолин безводный) – см. выше</w:t>
            </w:r>
          </w:p>
        </w:tc>
        <w:tc>
          <w:tcPr>
            <w:tcW w:w="2761" w:type="dxa"/>
          </w:tcPr>
          <w:p w14:paraId="51D586A4"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Оборотная сторона ППК</w:t>
            </w:r>
          </w:p>
          <w:p w14:paraId="079B2576"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общ =1,0+1,0+30,+40,0=72,0</w:t>
            </w:r>
          </w:p>
          <w:p w14:paraId="65F8D836"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p>
          <w:p w14:paraId="168B803D"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к-ты борной =1,0</w:t>
            </w:r>
          </w:p>
          <w:p w14:paraId="00C357DD"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стрептоцида =1,0</w:t>
            </w:r>
          </w:p>
          <w:p w14:paraId="610E797F" w14:textId="77777777" w:rsidR="00EF0FB0" w:rsidRPr="004F1C4C" w:rsidRDefault="00EF0FB0"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цинка оксида = </w:t>
            </w:r>
            <w:smartTag w:uri="urn:schemas-microsoft-com:office:smarttags" w:element="metricconverter">
              <w:smartTagPr>
                <w:attr w:name="ProductID" w:val="3,0 г"/>
              </w:smartTagPr>
              <w:r w:rsidRPr="004F1C4C">
                <w:rPr>
                  <w:rFonts w:ascii="Times New Roman" w:hAnsi="Times New Roman"/>
                  <w:sz w:val="20"/>
                  <w:szCs w:val="28"/>
                </w:rPr>
                <w:t>3,0 г</w:t>
              </w:r>
            </w:smartTag>
          </w:p>
          <w:p w14:paraId="0357F088" w14:textId="77777777" w:rsidR="00EF0FB0" w:rsidRPr="004F1C4C" w:rsidRDefault="00EF0FB0" w:rsidP="004F1C4C">
            <w:pPr>
              <w:widowControl w:val="0"/>
              <w:shd w:val="clear" w:color="000000" w:fill="auto"/>
              <w:spacing w:after="0" w:line="360" w:lineRule="auto"/>
              <w:rPr>
                <w:rFonts w:ascii="Times New Roman" w:hAnsi="Times New Roman"/>
                <w:sz w:val="20"/>
                <w:szCs w:val="28"/>
              </w:rPr>
            </w:pPr>
            <w:smartTag w:uri="urn:schemas-microsoft-com:office:smarttags" w:element="metricconverter">
              <w:smartTagPr>
                <w:attr w:name="ProductID" w:val="10,0 г"/>
              </w:smartTagPr>
              <w:r w:rsidRPr="004F1C4C">
                <w:rPr>
                  <w:rFonts w:ascii="Times New Roman" w:hAnsi="Times New Roman"/>
                  <w:sz w:val="20"/>
                  <w:szCs w:val="28"/>
                </w:rPr>
                <w:t>10,0 г</w:t>
              </w:r>
            </w:smartTag>
            <w:r w:rsidRPr="004F1C4C">
              <w:rPr>
                <w:rFonts w:ascii="Times New Roman" w:hAnsi="Times New Roman"/>
                <w:sz w:val="20"/>
                <w:szCs w:val="28"/>
              </w:rPr>
              <w:t xml:space="preserve"> – </w:t>
            </w:r>
            <w:smartTag w:uri="urn:schemas-microsoft-com:office:smarttags" w:element="metricconverter">
              <w:smartTagPr>
                <w:attr w:name="ProductID" w:val="100,0 г"/>
              </w:smartTagPr>
              <w:r w:rsidRPr="004F1C4C">
                <w:rPr>
                  <w:rFonts w:ascii="Times New Roman" w:hAnsi="Times New Roman"/>
                  <w:sz w:val="20"/>
                  <w:szCs w:val="28"/>
                </w:rPr>
                <w:t>100,0 г</w:t>
              </w:r>
            </w:smartTag>
            <w:r w:rsidR="00D17BA6" w:rsidRPr="004F1C4C">
              <w:rPr>
                <w:rFonts w:ascii="Times New Roman" w:hAnsi="Times New Roman"/>
                <w:sz w:val="20"/>
                <w:szCs w:val="28"/>
              </w:rPr>
              <w:t xml:space="preserve"> </w:t>
            </w:r>
            <w:r w:rsidRPr="004F1C4C">
              <w:rPr>
                <w:rFonts w:ascii="Times New Roman" w:hAnsi="Times New Roman"/>
                <w:sz w:val="20"/>
                <w:szCs w:val="28"/>
              </w:rPr>
              <w:t xml:space="preserve">х </w:t>
            </w:r>
            <w:smartTag w:uri="urn:schemas-microsoft-com:office:smarttags" w:element="metricconverter">
              <w:smartTagPr>
                <w:attr w:name="ProductID" w:val="-30,0 г"/>
              </w:smartTagPr>
              <w:r w:rsidRPr="004F1C4C">
                <w:rPr>
                  <w:rFonts w:ascii="Times New Roman" w:hAnsi="Times New Roman"/>
                  <w:sz w:val="20"/>
                  <w:szCs w:val="28"/>
                </w:rPr>
                <w:t>-30,0 г</w:t>
              </w:r>
            </w:smartTag>
            <w:r w:rsidR="00D17BA6" w:rsidRPr="004F1C4C">
              <w:rPr>
                <w:rFonts w:ascii="Times New Roman" w:hAnsi="Times New Roman"/>
                <w:sz w:val="20"/>
                <w:szCs w:val="28"/>
              </w:rPr>
              <w:t xml:space="preserve"> </w:t>
            </w:r>
            <w:r w:rsidRPr="004F1C4C">
              <w:rPr>
                <w:rFonts w:ascii="Times New Roman" w:hAnsi="Times New Roman"/>
                <w:sz w:val="20"/>
                <w:szCs w:val="28"/>
              </w:rPr>
              <w:t xml:space="preserve">х=3,0 г </w:t>
            </w:r>
          </w:p>
          <w:p w14:paraId="5FB345DB" w14:textId="77777777" w:rsidR="00EF0FB0" w:rsidRPr="004F1C4C" w:rsidRDefault="00EF0FB0"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 тв.фазы (ЛВ, вводимые в состав мази по типу суспензии) = (1,0+1,0+3,0) : 72,0 х 100% = </w:t>
            </w:r>
            <w:r w:rsidR="00DF4CD1" w:rsidRPr="004F1C4C">
              <w:rPr>
                <w:rFonts w:ascii="Times New Roman" w:hAnsi="Times New Roman"/>
                <w:sz w:val="20"/>
                <w:szCs w:val="28"/>
              </w:rPr>
              <w:t>7</w:t>
            </w:r>
            <w:r w:rsidRPr="004F1C4C">
              <w:rPr>
                <w:rFonts w:ascii="Times New Roman" w:hAnsi="Times New Roman"/>
                <w:sz w:val="20"/>
                <w:szCs w:val="28"/>
              </w:rPr>
              <w:t>% (&gt;5%)</w:t>
            </w:r>
            <w:r w:rsidR="00DF4CD1" w:rsidRPr="004F1C4C">
              <w:rPr>
                <w:rFonts w:ascii="Times New Roman" w:hAnsi="Times New Roman"/>
                <w:sz w:val="20"/>
                <w:szCs w:val="28"/>
              </w:rPr>
              <w:t>,</w:t>
            </w:r>
          </w:p>
          <w:p w14:paraId="7B8BC217" w14:textId="77777777" w:rsidR="00DF4CD1" w:rsidRPr="004F1C4C" w:rsidRDefault="00DF4CD1"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вазелина = </w:t>
            </w:r>
            <w:smartTag w:uri="urn:schemas-microsoft-com:office:smarttags" w:element="metricconverter">
              <w:smartTagPr>
                <w:attr w:name="ProductID" w:val="27,0 г"/>
              </w:smartTagPr>
              <w:r w:rsidRPr="004F1C4C">
                <w:rPr>
                  <w:rFonts w:ascii="Times New Roman" w:hAnsi="Times New Roman"/>
                  <w:sz w:val="20"/>
                  <w:szCs w:val="28"/>
                </w:rPr>
                <w:t>27,0 г</w:t>
              </w:r>
            </w:smartTag>
            <w:r w:rsidRPr="004F1C4C">
              <w:rPr>
                <w:rFonts w:ascii="Times New Roman" w:hAnsi="Times New Roman"/>
                <w:sz w:val="20"/>
                <w:szCs w:val="28"/>
              </w:rPr>
              <w:t>.</w:t>
            </w:r>
          </w:p>
          <w:p w14:paraId="3BA1DCE6" w14:textId="77777777" w:rsidR="00DF4CD1" w:rsidRPr="004F1C4C" w:rsidRDefault="00DF4CD1" w:rsidP="004F1C4C">
            <w:pPr>
              <w:widowControl w:val="0"/>
              <w:shd w:val="clear" w:color="000000" w:fill="auto"/>
              <w:spacing w:after="0" w:line="360" w:lineRule="auto"/>
              <w:rPr>
                <w:rFonts w:ascii="Times New Roman" w:hAnsi="Times New Roman"/>
                <w:sz w:val="20"/>
                <w:szCs w:val="28"/>
              </w:rPr>
            </w:pPr>
            <w:smartTag w:uri="urn:schemas-microsoft-com:office:smarttags" w:element="metricconverter">
              <w:smartTagPr>
                <w:attr w:name="ProductID" w:val="30,0 г"/>
              </w:smartTagPr>
              <w:r w:rsidRPr="004F1C4C">
                <w:rPr>
                  <w:rFonts w:ascii="Times New Roman" w:hAnsi="Times New Roman"/>
                  <w:sz w:val="20"/>
                  <w:szCs w:val="28"/>
                </w:rPr>
                <w:t>30,0 г</w:t>
              </w:r>
            </w:smartTag>
            <w:r w:rsidRPr="004F1C4C">
              <w:rPr>
                <w:rFonts w:ascii="Times New Roman" w:hAnsi="Times New Roman"/>
                <w:sz w:val="20"/>
                <w:szCs w:val="28"/>
              </w:rPr>
              <w:t xml:space="preserve"> – </w:t>
            </w:r>
            <w:smartTag w:uri="urn:schemas-microsoft-com:office:smarttags" w:element="metricconverter">
              <w:smartTagPr>
                <w:attr w:name="ProductID" w:val="3,0 г"/>
              </w:smartTagPr>
              <w:r w:rsidRPr="004F1C4C">
                <w:rPr>
                  <w:rFonts w:ascii="Times New Roman" w:hAnsi="Times New Roman"/>
                  <w:sz w:val="20"/>
                  <w:szCs w:val="28"/>
                </w:rPr>
                <w:t>3,0 г</w:t>
              </w:r>
            </w:smartTag>
            <w:r w:rsidRPr="004F1C4C">
              <w:rPr>
                <w:rFonts w:ascii="Times New Roman" w:hAnsi="Times New Roman"/>
                <w:sz w:val="20"/>
                <w:szCs w:val="28"/>
              </w:rPr>
              <w:t xml:space="preserve"> = </w:t>
            </w:r>
            <w:smartTag w:uri="urn:schemas-microsoft-com:office:smarttags" w:element="metricconverter">
              <w:smartTagPr>
                <w:attr w:name="ProductID" w:val="27,0 г"/>
              </w:smartTagPr>
              <w:r w:rsidRPr="004F1C4C">
                <w:rPr>
                  <w:rFonts w:ascii="Times New Roman" w:hAnsi="Times New Roman"/>
                  <w:sz w:val="20"/>
                  <w:szCs w:val="28"/>
                </w:rPr>
                <w:t>27,0 г</w:t>
              </w:r>
            </w:smartTag>
          </w:p>
          <w:p w14:paraId="4BA436CD" w14:textId="77777777" w:rsidR="00DF4CD1" w:rsidRPr="004F1C4C" w:rsidRDefault="00DF4CD1"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ланолина водного = </w:t>
            </w:r>
            <w:smartTag w:uri="urn:schemas-microsoft-com:office:smarttags" w:element="metricconverter">
              <w:smartTagPr>
                <w:attr w:name="ProductID" w:val="40,0 г"/>
              </w:smartTagPr>
              <w:r w:rsidRPr="004F1C4C">
                <w:rPr>
                  <w:rFonts w:ascii="Times New Roman" w:hAnsi="Times New Roman"/>
                  <w:sz w:val="20"/>
                  <w:szCs w:val="28"/>
                </w:rPr>
                <w:t>40,0 г</w:t>
              </w:r>
            </w:smartTag>
          </w:p>
          <w:p w14:paraId="75D728BE"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Лицевая сторона ППК</w:t>
            </w:r>
          </w:p>
          <w:p w14:paraId="5A42EBCC"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Дата 2</w:t>
            </w:r>
            <w:r w:rsidR="00DF4CD1" w:rsidRPr="004F1C4C">
              <w:rPr>
                <w:rFonts w:ascii="Times New Roman" w:hAnsi="Times New Roman"/>
                <w:sz w:val="20"/>
                <w:szCs w:val="28"/>
              </w:rPr>
              <w:t>6</w:t>
            </w:r>
            <w:r w:rsidRPr="004F1C4C">
              <w:rPr>
                <w:rFonts w:ascii="Times New Roman" w:hAnsi="Times New Roman"/>
                <w:sz w:val="20"/>
                <w:szCs w:val="28"/>
              </w:rPr>
              <w:t>.12.11</w:t>
            </w:r>
          </w:p>
          <w:p w14:paraId="545CC4CE"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ППК к рецепту №</w:t>
            </w:r>
            <w:r w:rsidR="00DF4CD1" w:rsidRPr="004F1C4C">
              <w:rPr>
                <w:rFonts w:ascii="Times New Roman" w:hAnsi="Times New Roman"/>
                <w:sz w:val="20"/>
                <w:szCs w:val="28"/>
              </w:rPr>
              <w:t>4</w:t>
            </w:r>
          </w:p>
          <w:p w14:paraId="05F6E88F" w14:textId="77777777" w:rsidR="00DF4CD1" w:rsidRPr="004F1C4C" w:rsidRDefault="00DF4CD1"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fr-FR"/>
              </w:rPr>
              <w:t>Zinci oxydi</w:t>
            </w:r>
            <w:r w:rsidR="00D17BA6" w:rsidRPr="004F1C4C">
              <w:rPr>
                <w:rFonts w:ascii="Times New Roman" w:hAnsi="Times New Roman"/>
                <w:sz w:val="20"/>
                <w:szCs w:val="28"/>
                <w:lang w:val="fr-FR"/>
              </w:rPr>
              <w:t xml:space="preserve"> </w:t>
            </w:r>
            <w:r w:rsidRPr="004F1C4C">
              <w:rPr>
                <w:rFonts w:ascii="Times New Roman" w:hAnsi="Times New Roman"/>
                <w:sz w:val="20"/>
                <w:szCs w:val="28"/>
              </w:rPr>
              <w:t>3,0</w:t>
            </w:r>
          </w:p>
          <w:p w14:paraId="6C4461A1" w14:textId="77777777" w:rsidR="00DF4CD1" w:rsidRPr="004F1C4C" w:rsidRDefault="00DF4CD1"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fr-FR"/>
              </w:rPr>
              <w:t>Acidi borici</w:t>
            </w:r>
            <w:r w:rsidR="00D17BA6" w:rsidRPr="004F1C4C">
              <w:rPr>
                <w:rFonts w:ascii="Times New Roman" w:hAnsi="Times New Roman"/>
                <w:sz w:val="20"/>
                <w:szCs w:val="28"/>
                <w:lang w:val="fr-FR"/>
              </w:rPr>
              <w:t xml:space="preserve"> </w:t>
            </w:r>
            <w:r w:rsidRPr="004F1C4C">
              <w:rPr>
                <w:rFonts w:ascii="Times New Roman" w:hAnsi="Times New Roman"/>
                <w:sz w:val="20"/>
                <w:szCs w:val="28"/>
                <w:lang w:val="en-US"/>
              </w:rPr>
              <w:t>1,0</w:t>
            </w:r>
          </w:p>
          <w:p w14:paraId="166259B9" w14:textId="77777777" w:rsidR="00DF4CD1" w:rsidRPr="004F1C4C" w:rsidRDefault="00DF4CD1"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fr-FR"/>
              </w:rPr>
              <w:t>Streptocidi</w:t>
            </w:r>
            <w:r w:rsidR="00D17BA6" w:rsidRPr="004F1C4C">
              <w:rPr>
                <w:rFonts w:ascii="Times New Roman" w:hAnsi="Times New Roman"/>
                <w:sz w:val="20"/>
                <w:szCs w:val="28"/>
                <w:lang w:val="fr-FR"/>
              </w:rPr>
              <w:t xml:space="preserve"> </w:t>
            </w:r>
            <w:r w:rsidRPr="004F1C4C">
              <w:rPr>
                <w:rFonts w:ascii="Times New Roman" w:hAnsi="Times New Roman"/>
                <w:sz w:val="20"/>
                <w:szCs w:val="28"/>
                <w:lang w:val="en-US"/>
              </w:rPr>
              <w:t>1,0</w:t>
            </w:r>
          </w:p>
          <w:p w14:paraId="5618C7FA" w14:textId="77777777" w:rsidR="00DF4CD1" w:rsidRPr="004F1C4C" w:rsidRDefault="00DF4CD1"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fr-FR"/>
              </w:rPr>
              <w:t xml:space="preserve">Vaselini </w:t>
            </w:r>
            <w:r w:rsidRPr="004F1C4C">
              <w:rPr>
                <w:rFonts w:ascii="Times New Roman" w:hAnsi="Times New Roman"/>
                <w:sz w:val="20"/>
                <w:szCs w:val="28"/>
                <w:lang w:val="en-US"/>
              </w:rPr>
              <w:t>27,0</w:t>
            </w:r>
          </w:p>
          <w:p w14:paraId="0FBC9D63" w14:textId="77777777" w:rsidR="00DF4CD1" w:rsidRPr="004F1C4C" w:rsidRDefault="00DF4CD1"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 xml:space="preserve">Lanolini hydrici </w:t>
            </w:r>
            <w:r w:rsidRPr="004F1C4C">
              <w:rPr>
                <w:rFonts w:ascii="Times New Roman" w:hAnsi="Times New Roman"/>
                <w:sz w:val="20"/>
                <w:szCs w:val="28"/>
                <w:lang w:val="en-US"/>
              </w:rPr>
              <w:t>4</w:t>
            </w:r>
            <w:r w:rsidRPr="004F1C4C">
              <w:rPr>
                <w:rFonts w:ascii="Times New Roman" w:hAnsi="Times New Roman"/>
                <w:sz w:val="20"/>
                <w:szCs w:val="28"/>
                <w:lang w:val="fr-FR"/>
              </w:rPr>
              <w:t>0,0</w:t>
            </w:r>
          </w:p>
          <w:p w14:paraId="51EE9117"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общ = </w:t>
            </w:r>
            <w:r w:rsidR="00DF4CD1" w:rsidRPr="004F1C4C">
              <w:rPr>
                <w:rFonts w:ascii="Times New Roman" w:hAnsi="Times New Roman"/>
                <w:sz w:val="20"/>
                <w:szCs w:val="28"/>
              </w:rPr>
              <w:t>72,0</w:t>
            </w:r>
          </w:p>
          <w:p w14:paraId="48410D0D"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тары = </w:t>
            </w:r>
            <w:r w:rsidR="00C81760" w:rsidRPr="004F1C4C">
              <w:rPr>
                <w:rFonts w:ascii="Times New Roman" w:hAnsi="Times New Roman"/>
                <w:sz w:val="20"/>
                <w:szCs w:val="28"/>
              </w:rPr>
              <w:t>98,3</w:t>
            </w:r>
          </w:p>
          <w:p w14:paraId="029E8292"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Подписи:</w:t>
            </w:r>
          </w:p>
          <w:p w14:paraId="1603BC29"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Изготовил: Иванов И.И.</w:t>
            </w:r>
          </w:p>
          <w:p w14:paraId="28562F50"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Проверил: Кузнецова В.И.</w:t>
            </w:r>
          </w:p>
          <w:p w14:paraId="0D61E64F" w14:textId="77777777" w:rsidR="009A4496" w:rsidRPr="004F1C4C" w:rsidRDefault="009A4496" w:rsidP="004F1C4C">
            <w:pPr>
              <w:widowControl w:val="0"/>
              <w:shd w:val="clear" w:color="000000" w:fill="auto"/>
              <w:spacing w:after="0" w:line="360" w:lineRule="auto"/>
              <w:rPr>
                <w:rFonts w:ascii="Times New Roman" w:hAnsi="Times New Roman"/>
                <w:sz w:val="20"/>
                <w:szCs w:val="28"/>
              </w:rPr>
            </w:pPr>
          </w:p>
        </w:tc>
      </w:tr>
    </w:tbl>
    <w:p w14:paraId="7A89E37D" w14:textId="77777777" w:rsidR="009A4496" w:rsidRPr="00D17BA6" w:rsidRDefault="009A4496" w:rsidP="00D17BA6">
      <w:pPr>
        <w:widowControl w:val="0"/>
        <w:shd w:val="clear" w:color="000000" w:fill="auto"/>
        <w:spacing w:after="0" w:line="360" w:lineRule="auto"/>
        <w:ind w:firstLine="709"/>
        <w:jc w:val="both"/>
        <w:rPr>
          <w:rFonts w:ascii="Times New Roman" w:hAnsi="Times New Roman"/>
          <w:sz w:val="28"/>
          <w:szCs w:val="28"/>
        </w:rPr>
      </w:pPr>
    </w:p>
    <w:tbl>
      <w:tblPr>
        <w:tblStyle w:val="ad"/>
        <w:tblW w:w="8051" w:type="dxa"/>
        <w:tblInd w:w="959" w:type="dxa"/>
        <w:tblLook w:val="00A0" w:firstRow="1" w:lastRow="0" w:firstColumn="1" w:lastColumn="0" w:noHBand="0" w:noVBand="0"/>
      </w:tblPr>
      <w:tblGrid>
        <w:gridCol w:w="3544"/>
        <w:gridCol w:w="4507"/>
      </w:tblGrid>
      <w:tr w:rsidR="00C81760" w:rsidRPr="004F1C4C" w14:paraId="7F20427B" w14:textId="77777777" w:rsidTr="004F1C4C">
        <w:trPr>
          <w:trHeight w:val="23"/>
        </w:trPr>
        <w:tc>
          <w:tcPr>
            <w:tcW w:w="3544" w:type="dxa"/>
          </w:tcPr>
          <w:p w14:paraId="16E93B75" w14:textId="77777777" w:rsidR="00C81760" w:rsidRPr="004F1C4C" w:rsidRDefault="00C81760"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Теоретическая основа технологического процесса и обоснование его стадий</w:t>
            </w:r>
          </w:p>
        </w:tc>
        <w:tc>
          <w:tcPr>
            <w:tcW w:w="0" w:type="auto"/>
          </w:tcPr>
          <w:p w14:paraId="0C9AB386" w14:textId="77777777" w:rsidR="00C81760" w:rsidRPr="004F1C4C" w:rsidRDefault="00C81760"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Контроль на стадиях изготовления</w:t>
            </w:r>
          </w:p>
          <w:p w14:paraId="25E5E21D" w14:textId="77777777" w:rsidR="00C81760" w:rsidRPr="004F1C4C" w:rsidRDefault="00C81760" w:rsidP="004F1C4C">
            <w:pPr>
              <w:widowControl w:val="0"/>
              <w:shd w:val="clear" w:color="000000" w:fill="auto"/>
              <w:spacing w:after="0" w:line="360" w:lineRule="auto"/>
              <w:rPr>
                <w:rFonts w:ascii="Times New Roman" w:hAnsi="Times New Roman"/>
                <w:sz w:val="20"/>
                <w:szCs w:val="28"/>
              </w:rPr>
            </w:pPr>
          </w:p>
        </w:tc>
      </w:tr>
      <w:tr w:rsidR="00C81760" w:rsidRPr="004F1C4C" w14:paraId="17B17877" w14:textId="77777777" w:rsidTr="004F1C4C">
        <w:trPr>
          <w:trHeight w:val="23"/>
        </w:trPr>
        <w:tc>
          <w:tcPr>
            <w:tcW w:w="3544" w:type="dxa"/>
          </w:tcPr>
          <w:p w14:paraId="13A3619F" w14:textId="77777777" w:rsidR="00C81760" w:rsidRPr="004F1C4C" w:rsidRDefault="00C81760"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1. Тип мази – суспензионный,мазь гетерогенная на дифильной основе. </w:t>
            </w:r>
          </w:p>
          <w:p w14:paraId="7DE4CAD4" w14:textId="77777777" w:rsidR="00C81760" w:rsidRPr="004F1C4C" w:rsidRDefault="00C81760"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Кислота борная растворима в воде очищенной 1 : 25 при </w:t>
            </w:r>
            <w:smartTag w:uri="urn:schemas-microsoft-com:office:smarttags" w:element="metricconverter">
              <w:smartTagPr>
                <w:attr w:name="ProductID" w:val="200C"/>
              </w:smartTagPr>
              <w:r w:rsidRPr="004F1C4C">
                <w:rPr>
                  <w:rFonts w:ascii="Times New Roman" w:hAnsi="Times New Roman"/>
                  <w:sz w:val="20"/>
                  <w:szCs w:val="28"/>
                </w:rPr>
                <w:t>200</w:t>
              </w:r>
              <w:r w:rsidRPr="004F1C4C">
                <w:rPr>
                  <w:rFonts w:ascii="Times New Roman" w:hAnsi="Times New Roman"/>
                  <w:sz w:val="20"/>
                  <w:szCs w:val="28"/>
                  <w:lang w:val="en-US"/>
                </w:rPr>
                <w:t>C</w:t>
              </w:r>
            </w:smartTag>
            <w:r w:rsidRPr="004F1C4C">
              <w:rPr>
                <w:rFonts w:ascii="Times New Roman" w:hAnsi="Times New Roman"/>
                <w:sz w:val="20"/>
                <w:szCs w:val="28"/>
              </w:rPr>
              <w:t xml:space="preserve">, поэтому ВО потребуется 12,5 мл для растворения </w:t>
            </w:r>
            <w:smartTag w:uri="urn:schemas-microsoft-com:office:smarttags" w:element="metricconverter">
              <w:smartTagPr>
                <w:attr w:name="ProductID" w:val="0,5 г"/>
              </w:smartTagPr>
              <w:r w:rsidRPr="004F1C4C">
                <w:rPr>
                  <w:rFonts w:ascii="Times New Roman" w:hAnsi="Times New Roman"/>
                  <w:sz w:val="20"/>
                  <w:szCs w:val="28"/>
                </w:rPr>
                <w:t>0,5 г</w:t>
              </w:r>
            </w:smartTag>
            <w:r w:rsidRPr="004F1C4C">
              <w:rPr>
                <w:rFonts w:ascii="Times New Roman" w:hAnsi="Times New Roman"/>
                <w:sz w:val="20"/>
                <w:szCs w:val="28"/>
              </w:rPr>
              <w:t xml:space="preserve"> кислоты борной, что превышает норму допустимых отклонений массы мази и может привести к снижению концентрации и терапевтической активности препарата; стрептоцид и цинка оксид не растворимы в воде и основе.</w:t>
            </w:r>
          </w:p>
          <w:p w14:paraId="4D461E73" w14:textId="77777777" w:rsidR="00C81760" w:rsidRPr="004F1C4C" w:rsidRDefault="00C81760"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2. Мазь цинковая является официнальной, ее пропись представлена в ГФХ:</w:t>
            </w:r>
          </w:p>
          <w:p w14:paraId="160B104D" w14:textId="77777777" w:rsidR="00C81760" w:rsidRPr="004F1C4C" w:rsidRDefault="00C81760"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Цинка оксида 10,0</w:t>
            </w:r>
          </w:p>
          <w:p w14:paraId="417D0A60" w14:textId="77777777" w:rsidR="00C81760" w:rsidRPr="004F1C4C" w:rsidRDefault="00C81760"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Вазелина</w:t>
            </w:r>
            <w:r w:rsidR="00D17BA6" w:rsidRPr="004F1C4C">
              <w:rPr>
                <w:rFonts w:ascii="Times New Roman" w:hAnsi="Times New Roman"/>
                <w:sz w:val="20"/>
                <w:szCs w:val="28"/>
              </w:rPr>
              <w:t xml:space="preserve"> </w:t>
            </w:r>
            <w:r w:rsidRPr="004F1C4C">
              <w:rPr>
                <w:rFonts w:ascii="Times New Roman" w:hAnsi="Times New Roman"/>
                <w:sz w:val="20"/>
                <w:szCs w:val="28"/>
              </w:rPr>
              <w:t>90,0</w:t>
            </w:r>
          </w:p>
          <w:p w14:paraId="7503EBC0" w14:textId="77777777" w:rsidR="00C81760" w:rsidRPr="004F1C4C" w:rsidRDefault="00C81760"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3. Содержание твердой фазы более 5% от массы мази (6,9%), поэтому измельчение проводят с частью расплавленной основы (вазелина), выполняющей роль вспомогательной жидкости. Использование вспомогательной жидкости недопустимо т.к. отклонения по массе не будут соответствовать норме допустимых отклонений, а также это приведет к разжижению мази и снижению концентрации действующих веществ.</w:t>
            </w:r>
          </w:p>
          <w:p w14:paraId="32780DA7" w14:textId="77777777" w:rsidR="00C81760" w:rsidRPr="004F1C4C" w:rsidRDefault="00C81760"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4. Основа представляет собой смесь вазелина с ланолином водным. Это гидрофильно-липофильная основа (эмульсионная тип «вода в масле»).</w:t>
            </w:r>
          </w:p>
          <w:p w14:paraId="42B07E88" w14:textId="77777777" w:rsidR="00D17BA6" w:rsidRPr="004F1C4C" w:rsidRDefault="00D17BA6" w:rsidP="004F1C4C">
            <w:pPr>
              <w:widowControl w:val="0"/>
              <w:shd w:val="clear" w:color="000000" w:fill="auto"/>
              <w:spacing w:after="0" w:line="360" w:lineRule="auto"/>
              <w:rPr>
                <w:rFonts w:ascii="Times New Roman" w:hAnsi="Times New Roman"/>
                <w:bCs/>
                <w:sz w:val="20"/>
                <w:szCs w:val="28"/>
              </w:rPr>
            </w:pPr>
          </w:p>
          <w:p w14:paraId="07F31076" w14:textId="77777777" w:rsidR="00C81760" w:rsidRPr="004F1C4C" w:rsidRDefault="00C81760"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Технология по стадиям</w:t>
            </w:r>
          </w:p>
          <w:p w14:paraId="12CB254F" w14:textId="77777777" w:rsidR="00C81760" w:rsidRPr="004F1C4C" w:rsidRDefault="00C81760" w:rsidP="004F1C4C">
            <w:pPr>
              <w:widowControl w:val="0"/>
              <w:shd w:val="clear" w:color="000000" w:fill="auto"/>
              <w:spacing w:after="0" w:line="360" w:lineRule="auto"/>
              <w:rPr>
                <w:rFonts w:ascii="Times New Roman" w:hAnsi="Times New Roman"/>
                <w:bCs/>
                <w:sz w:val="20"/>
                <w:szCs w:val="28"/>
              </w:rPr>
            </w:pPr>
          </w:p>
          <w:p w14:paraId="16630225" w14:textId="77777777" w:rsidR="00C81760" w:rsidRPr="004F1C4C" w:rsidRDefault="00C81760"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ТС-1</w:t>
            </w:r>
            <w:r w:rsidRPr="004F1C4C">
              <w:rPr>
                <w:rFonts w:ascii="Times New Roman" w:hAnsi="Times New Roman"/>
                <w:sz w:val="20"/>
                <w:szCs w:val="28"/>
              </w:rPr>
              <w:t>.</w:t>
            </w:r>
            <w:r w:rsidR="00D17BA6" w:rsidRPr="004F1C4C">
              <w:rPr>
                <w:rFonts w:ascii="Times New Roman" w:hAnsi="Times New Roman"/>
                <w:sz w:val="20"/>
                <w:szCs w:val="28"/>
              </w:rPr>
              <w:t xml:space="preserve"> </w:t>
            </w:r>
            <w:r w:rsidRPr="004F1C4C">
              <w:rPr>
                <w:rFonts w:ascii="Times New Roman" w:hAnsi="Times New Roman"/>
                <w:sz w:val="20"/>
                <w:szCs w:val="28"/>
              </w:rPr>
              <w:t>Измельчение</w:t>
            </w:r>
          </w:p>
          <w:p w14:paraId="6F5612FD" w14:textId="77777777" w:rsidR="00C81760" w:rsidRPr="004F1C4C" w:rsidRDefault="00C81760"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В подогретую ступку помещают цинка оксид, стрептоцид и кислоту борную, тщательно измельчают с ≈ </w:t>
            </w:r>
            <w:smartTag w:uri="urn:schemas-microsoft-com:office:smarttags" w:element="metricconverter">
              <w:smartTagPr>
                <w:attr w:name="ProductID" w:val="2,5 г"/>
              </w:smartTagPr>
              <w:r w:rsidRPr="004F1C4C">
                <w:rPr>
                  <w:rFonts w:ascii="Times New Roman" w:hAnsi="Times New Roman"/>
                  <w:sz w:val="20"/>
                  <w:szCs w:val="28"/>
                </w:rPr>
                <w:t>2,5 г</w:t>
              </w:r>
            </w:smartTag>
            <w:r w:rsidRPr="004F1C4C">
              <w:rPr>
                <w:rFonts w:ascii="Times New Roman" w:hAnsi="Times New Roman"/>
                <w:sz w:val="20"/>
                <w:szCs w:val="28"/>
              </w:rPr>
              <w:t xml:space="preserve"> расплавившегося вазелина до получения однородной пульпы.</w:t>
            </w:r>
          </w:p>
          <w:p w14:paraId="54237409" w14:textId="77777777" w:rsidR="00C81760" w:rsidRPr="004F1C4C" w:rsidRDefault="00C81760" w:rsidP="004F1C4C">
            <w:pPr>
              <w:pStyle w:val="3"/>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ТС-2. Смешивание. Добавляют частями в 2-3 приема оставшийся вазелин при перемешивании до образования однородной по внешнему виду мази. Добавляю 40,0 ланолина водного. Мазь тщательно перемешивают.</w:t>
            </w:r>
          </w:p>
          <w:p w14:paraId="6F276E7C" w14:textId="77777777" w:rsidR="00C81760" w:rsidRPr="004F1C4C" w:rsidRDefault="00C81760" w:rsidP="004F1C4C">
            <w:pPr>
              <w:pStyle w:val="3"/>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ТС-3. Упаковка с укупоркой. Взвешивают сухую широкогорлую банку на </w:t>
            </w:r>
            <w:smartTag w:uri="urn:schemas-microsoft-com:office:smarttags" w:element="metricconverter">
              <w:smartTagPr>
                <w:attr w:name="ProductID" w:val="100,0 г"/>
              </w:smartTagPr>
              <w:r w:rsidRPr="004F1C4C">
                <w:rPr>
                  <w:rFonts w:ascii="Times New Roman" w:hAnsi="Times New Roman"/>
                  <w:bCs/>
                  <w:sz w:val="20"/>
                  <w:szCs w:val="28"/>
                </w:rPr>
                <w:t>100,0 г</w:t>
              </w:r>
            </w:smartTag>
            <w:r w:rsidRPr="004F1C4C">
              <w:rPr>
                <w:rFonts w:ascii="Times New Roman" w:hAnsi="Times New Roman"/>
                <w:bCs/>
                <w:sz w:val="20"/>
                <w:szCs w:val="28"/>
              </w:rPr>
              <w:t xml:space="preserve"> и с помощью целлулоидного скребка перекладывают в нее мазь из ступки. Банку укупоривают крышкой с подложенной пергаментной прокладкой.</w:t>
            </w:r>
          </w:p>
          <w:p w14:paraId="56C6767E" w14:textId="77777777" w:rsidR="00C81760" w:rsidRPr="004F1C4C" w:rsidRDefault="00C81760"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sz w:val="20"/>
                <w:szCs w:val="28"/>
              </w:rPr>
              <w:t>Тс-4. Оформление (маркировка). Основная этикетка: «Наружное. Мазь», предупредительные надписи: «Хранить в прохладном месте», «Беречь от детей», отдельный рецептурный номер.</w:t>
            </w:r>
          </w:p>
          <w:p w14:paraId="16BCABE6" w14:textId="77777777" w:rsidR="00C81760" w:rsidRPr="004F1C4C" w:rsidRDefault="00C81760" w:rsidP="006E0AF2">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широкогорлую банку светозащитного стекла с закручивающейся крышкой. Заполняют лицевую сторону ППК</w:t>
            </w:r>
          </w:p>
        </w:tc>
        <w:tc>
          <w:tcPr>
            <w:tcW w:w="0" w:type="auto"/>
          </w:tcPr>
          <w:p w14:paraId="5F1B4E26" w14:textId="77777777" w:rsidR="00C81760" w:rsidRPr="004F1C4C" w:rsidRDefault="00C81760"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ТС-1 – однородная масса, отсутствуют отдельные видимые частицы при рассматривании невооруженным глазом на расстоянии </w:t>
            </w:r>
            <w:smartTag w:uri="urn:schemas-microsoft-com:office:smarttags" w:element="metricconverter">
              <w:smartTagPr>
                <w:attr w:name="ProductID" w:val="25 см"/>
              </w:smartTagPr>
              <w:r w:rsidRPr="004F1C4C">
                <w:rPr>
                  <w:rFonts w:ascii="Times New Roman" w:hAnsi="Times New Roman"/>
                  <w:bCs/>
                  <w:sz w:val="20"/>
                  <w:szCs w:val="28"/>
                </w:rPr>
                <w:t>25 см</w:t>
              </w:r>
            </w:smartTag>
            <w:r w:rsidRPr="004F1C4C">
              <w:rPr>
                <w:rFonts w:ascii="Times New Roman" w:hAnsi="Times New Roman"/>
                <w:bCs/>
                <w:sz w:val="20"/>
                <w:szCs w:val="28"/>
              </w:rPr>
              <w:t>.</w:t>
            </w:r>
          </w:p>
          <w:p w14:paraId="3591FF77" w14:textId="77777777" w:rsidR="00C81760" w:rsidRPr="004F1C4C" w:rsidRDefault="00C81760"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ТС-2 –Цвет, запах соответствуют входящим компонентам. Механические включения отсутствуют.</w:t>
            </w:r>
          </w:p>
          <w:p w14:paraId="3D025524" w14:textId="77777777" w:rsidR="00C81760" w:rsidRPr="004F1C4C" w:rsidRDefault="00C81760"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ТС-3 – вместимость банки соответствует массе мази, укупорка плотная.</w:t>
            </w:r>
          </w:p>
          <w:p w14:paraId="1D8928E9" w14:textId="77777777" w:rsidR="00C81760" w:rsidRPr="004F1C4C" w:rsidRDefault="00C81760"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ТС-4 – основная этикетка и предупредительные надписи соответствуют требованиям НД. </w:t>
            </w:r>
          </w:p>
          <w:p w14:paraId="31F33C86" w14:textId="77777777" w:rsidR="00C81760" w:rsidRPr="004F1C4C" w:rsidRDefault="00C81760"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Контроль изготовленного препарата.</w:t>
            </w:r>
          </w:p>
          <w:p w14:paraId="5B65BE44" w14:textId="77777777" w:rsidR="00C81760" w:rsidRPr="004F1C4C" w:rsidRDefault="00C81760"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1. Анализ документации</w:t>
            </w:r>
          </w:p>
          <w:p w14:paraId="69410B85" w14:textId="77777777" w:rsidR="00D17BA6" w:rsidRPr="004F1C4C" w:rsidRDefault="00C81760"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Фарм. экспертиза проведена правильно. Номера препарата, рецепта, ППК соответствуют. Расчеты сделаны правильно. Верно оформлен ППК.</w:t>
            </w:r>
          </w:p>
          <w:p w14:paraId="7F63DED4" w14:textId="77777777" w:rsidR="00C81760" w:rsidRPr="004F1C4C" w:rsidRDefault="00C81760"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2. Оформление.</w:t>
            </w:r>
            <w:r w:rsidRPr="004F1C4C">
              <w:rPr>
                <w:rFonts w:ascii="Times New Roman" w:hAnsi="Times New Roman"/>
                <w:sz w:val="20"/>
                <w:szCs w:val="28"/>
              </w:rPr>
              <w:t>Основная этикетка «Наружное. Мазь» с указанием номера и адреса аптеки, номера рецепта, Ф.И.О. пациента, способа применения, даты изготовления, число, месяц, год, цены. Имеются предупредительные надписи и отдельный рецептурный номер – МУ от 4.07.97.</w:t>
            </w:r>
          </w:p>
          <w:p w14:paraId="35687256" w14:textId="77777777" w:rsidR="00C81760" w:rsidRPr="004F1C4C" w:rsidRDefault="00C81760"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3. Упаковка с укупоркой</w:t>
            </w:r>
          </w:p>
          <w:p w14:paraId="02F728E2" w14:textId="77777777" w:rsidR="00C81760" w:rsidRPr="004F1C4C" w:rsidRDefault="00C81760"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Вместимость банки соответствует массе мази; цвет стекла – физико-химическим свойствам ингредиентов; под крышкой имеется пергаментная прокладка.</w:t>
            </w:r>
          </w:p>
          <w:p w14:paraId="5EE81F32" w14:textId="77777777" w:rsidR="00C81760" w:rsidRPr="004F1C4C" w:rsidRDefault="00C81760"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4. Органолептический контроль</w:t>
            </w:r>
          </w:p>
          <w:p w14:paraId="0A01AABE" w14:textId="77777777" w:rsidR="00C81760" w:rsidRPr="004F1C4C" w:rsidRDefault="00C81760"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Масса белого цвета с желтоватым оттенком. Запах соответствует входящим компонентам. Однородна. Без механических включений. Расслаивания мази не наблюдается.</w:t>
            </w:r>
          </w:p>
          <w:p w14:paraId="7D0002E0" w14:textId="77777777" w:rsidR="00C81760" w:rsidRPr="004F1C4C" w:rsidRDefault="00C81760"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5. Физический контроль</w:t>
            </w:r>
          </w:p>
          <w:p w14:paraId="047B5300" w14:textId="77777777" w:rsidR="00C81760" w:rsidRPr="004F1C4C" w:rsidRDefault="00C81760"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Отклонения в массе укладываются в норму</w:t>
            </w:r>
            <w:r w:rsidR="00D17BA6" w:rsidRPr="004F1C4C">
              <w:rPr>
                <w:rFonts w:ascii="Times New Roman" w:hAnsi="Times New Roman"/>
                <w:sz w:val="20"/>
                <w:szCs w:val="28"/>
              </w:rPr>
              <w:t xml:space="preserve"> </w:t>
            </w:r>
            <w:r w:rsidRPr="004F1C4C">
              <w:rPr>
                <w:rFonts w:ascii="Times New Roman" w:hAnsi="Times New Roman"/>
                <w:sz w:val="20"/>
                <w:szCs w:val="28"/>
              </w:rPr>
              <w:t>допустимых отклонений пр. №305 -</w:t>
            </w:r>
            <w:r w:rsidR="00D17BA6" w:rsidRPr="004F1C4C">
              <w:rPr>
                <w:rFonts w:ascii="Times New Roman" w:hAnsi="Times New Roman"/>
                <w:sz w:val="20"/>
                <w:szCs w:val="28"/>
              </w:rPr>
              <w:t xml:space="preserve"> </w:t>
            </w:r>
            <w:r w:rsidRPr="004F1C4C">
              <w:rPr>
                <w:rFonts w:ascii="Times New Roman" w:hAnsi="Times New Roman"/>
                <w:sz w:val="20"/>
                <w:szCs w:val="28"/>
              </w:rPr>
              <w:t xml:space="preserve">±3% -&gt; </w:t>
            </w:r>
            <w:smartTag w:uri="urn:schemas-microsoft-com:office:smarttags" w:element="metricconverter">
              <w:smartTagPr>
                <w:attr w:name="ProductID" w:val="1,8 г"/>
              </w:smartTagPr>
              <w:r w:rsidRPr="004F1C4C">
                <w:rPr>
                  <w:rFonts w:ascii="Times New Roman" w:hAnsi="Times New Roman"/>
                  <w:sz w:val="20"/>
                  <w:szCs w:val="28"/>
                </w:rPr>
                <w:t>1,8 г</w:t>
              </w:r>
            </w:smartTag>
            <w:r w:rsidRPr="004F1C4C">
              <w:rPr>
                <w:rFonts w:ascii="Times New Roman" w:hAnsi="Times New Roman"/>
                <w:sz w:val="20"/>
                <w:szCs w:val="28"/>
              </w:rPr>
              <w:t xml:space="preserve">; 72,0 ± </w:t>
            </w:r>
            <w:smartTag w:uri="urn:schemas-microsoft-com:office:smarttags" w:element="metricconverter">
              <w:smartTagPr>
                <w:attr w:name="ProductID" w:val="2,16 г"/>
              </w:smartTagPr>
              <w:r w:rsidRPr="004F1C4C">
                <w:rPr>
                  <w:rFonts w:ascii="Times New Roman" w:hAnsi="Times New Roman"/>
                  <w:sz w:val="20"/>
                  <w:szCs w:val="28"/>
                </w:rPr>
                <w:t>2,16 г</w:t>
              </w:r>
            </w:smartTag>
            <w:r w:rsidRPr="004F1C4C">
              <w:rPr>
                <w:rFonts w:ascii="Times New Roman" w:hAnsi="Times New Roman"/>
                <w:sz w:val="20"/>
                <w:szCs w:val="28"/>
              </w:rPr>
              <w:t>, [69,84; 74,16].</w:t>
            </w:r>
          </w:p>
          <w:p w14:paraId="0A2BD1CA" w14:textId="77777777" w:rsidR="00C81760" w:rsidRPr="004F1C4C" w:rsidRDefault="00C81760"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sz w:val="20"/>
                <w:szCs w:val="28"/>
              </w:rPr>
              <w:t>Вывод.</w:t>
            </w:r>
            <w:r w:rsidR="00D17BA6" w:rsidRPr="004F1C4C">
              <w:rPr>
                <w:rFonts w:ascii="Times New Roman" w:hAnsi="Times New Roman"/>
                <w:sz w:val="20"/>
                <w:szCs w:val="28"/>
              </w:rPr>
              <w:t xml:space="preserve"> </w:t>
            </w:r>
            <w:r w:rsidRPr="004F1C4C">
              <w:rPr>
                <w:rFonts w:ascii="Times New Roman" w:hAnsi="Times New Roman"/>
                <w:bCs/>
                <w:sz w:val="20"/>
                <w:szCs w:val="28"/>
              </w:rPr>
              <w:t>Препарат изготовлен удовлетвори</w:t>
            </w:r>
            <w:r w:rsidRPr="004F1C4C">
              <w:rPr>
                <w:rFonts w:ascii="Times New Roman" w:hAnsi="Times New Roman"/>
                <w:sz w:val="20"/>
                <w:szCs w:val="28"/>
              </w:rPr>
              <w:t>тельно.</w:t>
            </w:r>
          </w:p>
          <w:p w14:paraId="4E1BDAFE" w14:textId="77777777" w:rsidR="00C81760" w:rsidRPr="004F1C4C" w:rsidRDefault="00C81760"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Контроль при отпуске.ФИО пациента и № рецепта на этикетке, рецепте и квитанции соответствует.Основная этикетка оформлена верно. Есть</w:t>
            </w:r>
            <w:r w:rsidR="00D17BA6" w:rsidRPr="004F1C4C">
              <w:rPr>
                <w:rFonts w:ascii="Times New Roman" w:hAnsi="Times New Roman"/>
                <w:sz w:val="20"/>
                <w:szCs w:val="28"/>
              </w:rPr>
              <w:t xml:space="preserve"> </w:t>
            </w:r>
            <w:r w:rsidRPr="004F1C4C">
              <w:rPr>
                <w:rFonts w:ascii="Times New Roman" w:hAnsi="Times New Roman"/>
                <w:sz w:val="20"/>
                <w:szCs w:val="28"/>
              </w:rPr>
              <w:t>указание о способе</w:t>
            </w:r>
            <w:r w:rsidR="00D17BA6" w:rsidRPr="004F1C4C">
              <w:rPr>
                <w:rFonts w:ascii="Times New Roman" w:hAnsi="Times New Roman"/>
                <w:sz w:val="20"/>
                <w:szCs w:val="28"/>
              </w:rPr>
              <w:t xml:space="preserve"> </w:t>
            </w:r>
            <w:r w:rsidRPr="004F1C4C">
              <w:rPr>
                <w:rFonts w:ascii="Times New Roman" w:hAnsi="Times New Roman"/>
                <w:sz w:val="20"/>
                <w:szCs w:val="28"/>
              </w:rPr>
              <w:t>приема,</w:t>
            </w:r>
            <w:r w:rsidR="00D17BA6" w:rsidRPr="004F1C4C">
              <w:rPr>
                <w:rFonts w:ascii="Times New Roman" w:hAnsi="Times New Roman"/>
                <w:sz w:val="20"/>
                <w:szCs w:val="28"/>
              </w:rPr>
              <w:t xml:space="preserve"> </w:t>
            </w:r>
            <w:r w:rsidRPr="004F1C4C">
              <w:rPr>
                <w:rFonts w:ascii="Times New Roman" w:hAnsi="Times New Roman"/>
                <w:sz w:val="20"/>
                <w:szCs w:val="28"/>
              </w:rPr>
              <w:t>предупредительные</w:t>
            </w:r>
            <w:r w:rsidR="00D17BA6" w:rsidRPr="004F1C4C">
              <w:rPr>
                <w:rFonts w:ascii="Times New Roman" w:hAnsi="Times New Roman"/>
                <w:sz w:val="20"/>
                <w:szCs w:val="28"/>
              </w:rPr>
              <w:t xml:space="preserve"> </w:t>
            </w:r>
            <w:r w:rsidRPr="004F1C4C">
              <w:rPr>
                <w:rFonts w:ascii="Times New Roman" w:hAnsi="Times New Roman"/>
                <w:sz w:val="20"/>
                <w:szCs w:val="28"/>
              </w:rPr>
              <w:t>надписи и отдельный</w:t>
            </w:r>
            <w:r w:rsidR="00D17BA6" w:rsidRPr="004F1C4C">
              <w:rPr>
                <w:rFonts w:ascii="Times New Roman" w:hAnsi="Times New Roman"/>
                <w:sz w:val="20"/>
                <w:szCs w:val="28"/>
              </w:rPr>
              <w:t xml:space="preserve"> </w:t>
            </w:r>
            <w:r w:rsidRPr="004F1C4C">
              <w:rPr>
                <w:rFonts w:ascii="Times New Roman" w:hAnsi="Times New Roman"/>
                <w:sz w:val="20"/>
                <w:szCs w:val="28"/>
              </w:rPr>
              <w:t>рецептурный номер.Вывод. Препарат может быть отпущен пациенту.</w:t>
            </w:r>
          </w:p>
          <w:p w14:paraId="1DAD2D59" w14:textId="77777777" w:rsidR="00C81760" w:rsidRPr="004F1C4C" w:rsidRDefault="00C81760" w:rsidP="004F1C4C">
            <w:pPr>
              <w:widowControl w:val="0"/>
              <w:shd w:val="clear" w:color="000000" w:fill="auto"/>
              <w:spacing w:after="0" w:line="360" w:lineRule="auto"/>
              <w:rPr>
                <w:rFonts w:ascii="Times New Roman" w:hAnsi="Times New Roman"/>
                <w:sz w:val="20"/>
                <w:szCs w:val="28"/>
              </w:rPr>
            </w:pPr>
          </w:p>
        </w:tc>
      </w:tr>
    </w:tbl>
    <w:p w14:paraId="0E672B80" w14:textId="77777777" w:rsidR="00C81760" w:rsidRPr="00D17BA6" w:rsidRDefault="00C81760" w:rsidP="00D17BA6">
      <w:pPr>
        <w:widowControl w:val="0"/>
        <w:shd w:val="clear" w:color="000000" w:fill="auto"/>
        <w:spacing w:after="0" w:line="360" w:lineRule="auto"/>
        <w:ind w:firstLine="709"/>
        <w:jc w:val="both"/>
        <w:rPr>
          <w:rFonts w:ascii="Times New Roman" w:hAnsi="Times New Roman"/>
          <w:sz w:val="28"/>
          <w:szCs w:val="28"/>
        </w:rPr>
      </w:pPr>
    </w:p>
    <w:p w14:paraId="26FC7ECE" w14:textId="77777777" w:rsidR="00C81760" w:rsidRDefault="009E7309" w:rsidP="00D17BA6">
      <w:pPr>
        <w:widowControl w:val="0"/>
        <w:shd w:val="clear" w:color="000000" w:fill="auto"/>
        <w:spacing w:after="0" w:line="360" w:lineRule="auto"/>
        <w:ind w:firstLine="709"/>
        <w:jc w:val="both"/>
        <w:rPr>
          <w:rFonts w:ascii="Times New Roman" w:hAnsi="Times New Roman"/>
          <w:b/>
          <w:sz w:val="28"/>
          <w:szCs w:val="28"/>
        </w:rPr>
      </w:pPr>
      <w:r w:rsidRPr="00D17BA6">
        <w:rPr>
          <w:rFonts w:ascii="Times New Roman" w:hAnsi="Times New Roman"/>
          <w:b/>
          <w:sz w:val="28"/>
          <w:szCs w:val="28"/>
        </w:rPr>
        <w:t xml:space="preserve">3.5 </w:t>
      </w:r>
      <w:r w:rsidR="00C81760" w:rsidRPr="00D17BA6">
        <w:rPr>
          <w:rFonts w:ascii="Times New Roman" w:hAnsi="Times New Roman"/>
          <w:b/>
          <w:sz w:val="28"/>
          <w:szCs w:val="28"/>
        </w:rPr>
        <w:t xml:space="preserve">Рецепт № </w:t>
      </w:r>
      <w:r w:rsidR="00D05C8C" w:rsidRPr="00D17BA6">
        <w:rPr>
          <w:rFonts w:ascii="Times New Roman" w:hAnsi="Times New Roman"/>
          <w:b/>
          <w:sz w:val="28"/>
          <w:szCs w:val="28"/>
        </w:rPr>
        <w:t>5</w:t>
      </w:r>
    </w:p>
    <w:p w14:paraId="3F996C3E" w14:textId="77777777" w:rsidR="004F1C4C" w:rsidRPr="00D17BA6" w:rsidRDefault="004F1C4C" w:rsidP="00D17BA6">
      <w:pPr>
        <w:widowControl w:val="0"/>
        <w:shd w:val="clear" w:color="000000" w:fill="auto"/>
        <w:spacing w:after="0" w:line="360" w:lineRule="auto"/>
        <w:ind w:firstLine="709"/>
        <w:jc w:val="both"/>
        <w:rPr>
          <w:rFonts w:ascii="Times New Roman" w:hAnsi="Times New Roman"/>
          <w:b/>
          <w:sz w:val="28"/>
          <w:szCs w:val="28"/>
        </w:rPr>
      </w:pPr>
    </w:p>
    <w:tbl>
      <w:tblPr>
        <w:tblW w:w="786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2075"/>
        <w:gridCol w:w="2195"/>
      </w:tblGrid>
      <w:tr w:rsidR="00D20785" w:rsidRPr="004F1C4C" w14:paraId="60AFA0E2" w14:textId="77777777" w:rsidTr="004F1C4C">
        <w:trPr>
          <w:cantSplit/>
          <w:trHeight w:val="23"/>
        </w:trPr>
        <w:tc>
          <w:tcPr>
            <w:tcW w:w="0" w:type="auto"/>
          </w:tcPr>
          <w:p w14:paraId="7BDA6455"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Пропись рецепта на латинском языке. Фармацевтическая экспертиза рецепта</w:t>
            </w:r>
          </w:p>
          <w:p w14:paraId="0447FA9B"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w:t>
            </w:r>
            <w:r w:rsidRPr="004F1C4C">
              <w:rPr>
                <w:rFonts w:ascii="Times New Roman" w:hAnsi="Times New Roman"/>
                <w:sz w:val="20"/>
                <w:szCs w:val="28"/>
                <w:lang w:val="en-US"/>
              </w:rPr>
              <w:t>I</w:t>
            </w:r>
            <w:r w:rsidRPr="004F1C4C">
              <w:rPr>
                <w:rFonts w:ascii="Times New Roman" w:hAnsi="Times New Roman"/>
                <w:sz w:val="20"/>
                <w:szCs w:val="28"/>
              </w:rPr>
              <w:t xml:space="preserve"> и </w:t>
            </w:r>
            <w:r w:rsidRPr="004F1C4C">
              <w:rPr>
                <w:rFonts w:ascii="Times New Roman" w:hAnsi="Times New Roman"/>
                <w:sz w:val="20"/>
                <w:szCs w:val="28"/>
                <w:lang w:val="en-US"/>
              </w:rPr>
              <w:t>II</w:t>
            </w:r>
            <w:r w:rsidRPr="004F1C4C">
              <w:rPr>
                <w:rFonts w:ascii="Times New Roman" w:hAnsi="Times New Roman"/>
                <w:sz w:val="20"/>
                <w:szCs w:val="28"/>
              </w:rPr>
              <w:t xml:space="preserve"> этапы ООД)</w:t>
            </w:r>
          </w:p>
        </w:tc>
        <w:tc>
          <w:tcPr>
            <w:tcW w:w="2075" w:type="dxa"/>
          </w:tcPr>
          <w:p w14:paraId="5865CB2C"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Физико-химические свойства лекарственных и вспомогательных веществ</w:t>
            </w:r>
          </w:p>
        </w:tc>
        <w:tc>
          <w:tcPr>
            <w:tcW w:w="0" w:type="auto"/>
          </w:tcPr>
          <w:p w14:paraId="54304008"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Расчеты необходимые для изготовления препарата</w:t>
            </w:r>
          </w:p>
          <w:p w14:paraId="5A156612"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w:t>
            </w:r>
            <w:r w:rsidRPr="004F1C4C">
              <w:rPr>
                <w:rFonts w:ascii="Times New Roman" w:hAnsi="Times New Roman"/>
                <w:sz w:val="20"/>
                <w:szCs w:val="28"/>
                <w:lang w:val="en-US"/>
              </w:rPr>
              <w:t>III</w:t>
            </w:r>
            <w:r w:rsidRPr="004F1C4C">
              <w:rPr>
                <w:rFonts w:ascii="Times New Roman" w:hAnsi="Times New Roman"/>
                <w:sz w:val="20"/>
                <w:szCs w:val="28"/>
              </w:rPr>
              <w:t xml:space="preserve"> этап ООД)</w:t>
            </w:r>
          </w:p>
          <w:p w14:paraId="01F9A15A"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p>
        </w:tc>
      </w:tr>
      <w:tr w:rsidR="00D20785" w:rsidRPr="004F1C4C" w14:paraId="1954678A" w14:textId="77777777" w:rsidTr="004F1C4C">
        <w:trPr>
          <w:cantSplit/>
          <w:trHeight w:val="23"/>
        </w:trPr>
        <w:tc>
          <w:tcPr>
            <w:tcW w:w="0" w:type="auto"/>
          </w:tcPr>
          <w:p w14:paraId="4CBBD7DE"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1</w:t>
            </w:r>
          </w:p>
        </w:tc>
        <w:tc>
          <w:tcPr>
            <w:tcW w:w="2075" w:type="dxa"/>
          </w:tcPr>
          <w:p w14:paraId="5D55415A"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2</w:t>
            </w:r>
          </w:p>
        </w:tc>
        <w:tc>
          <w:tcPr>
            <w:tcW w:w="0" w:type="auto"/>
          </w:tcPr>
          <w:p w14:paraId="2AB91481"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3</w:t>
            </w:r>
          </w:p>
        </w:tc>
      </w:tr>
      <w:tr w:rsidR="00D20785" w:rsidRPr="004F1C4C" w14:paraId="7ED4929C" w14:textId="77777777" w:rsidTr="004F1C4C">
        <w:trPr>
          <w:trHeight w:val="23"/>
        </w:trPr>
        <w:tc>
          <w:tcPr>
            <w:tcW w:w="0" w:type="auto"/>
          </w:tcPr>
          <w:p w14:paraId="5614E855" w14:textId="77777777" w:rsidR="00D20785" w:rsidRPr="004F1C4C" w:rsidRDefault="00D20785"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en-US"/>
              </w:rPr>
              <w:t>Rp.:</w:t>
            </w:r>
            <w:r w:rsidRPr="004F1C4C">
              <w:rPr>
                <w:rFonts w:ascii="Times New Roman" w:hAnsi="Times New Roman"/>
                <w:bCs/>
                <w:sz w:val="20"/>
                <w:szCs w:val="28"/>
                <w:lang w:val="en-US"/>
              </w:rPr>
              <w:t xml:space="preserve"> </w:t>
            </w:r>
            <w:r w:rsidRPr="004F1C4C">
              <w:rPr>
                <w:rFonts w:ascii="Times New Roman" w:hAnsi="Times New Roman"/>
                <w:sz w:val="20"/>
                <w:szCs w:val="28"/>
                <w:lang w:val="fr-FR"/>
              </w:rPr>
              <w:t>Zinci</w:t>
            </w:r>
            <w:r w:rsidRPr="004F1C4C">
              <w:rPr>
                <w:rFonts w:ascii="Times New Roman" w:hAnsi="Times New Roman"/>
                <w:sz w:val="20"/>
                <w:szCs w:val="28"/>
                <w:lang w:val="en-US"/>
              </w:rPr>
              <w:t xml:space="preserve"> </w:t>
            </w:r>
            <w:r w:rsidRPr="004F1C4C">
              <w:rPr>
                <w:rFonts w:ascii="Times New Roman" w:hAnsi="Times New Roman"/>
                <w:sz w:val="20"/>
                <w:szCs w:val="28"/>
                <w:lang w:val="fr-FR"/>
              </w:rPr>
              <w:t>sulfatis</w:t>
            </w:r>
            <w:r w:rsidR="00D17BA6" w:rsidRPr="004F1C4C">
              <w:rPr>
                <w:rFonts w:ascii="Times New Roman" w:hAnsi="Times New Roman"/>
                <w:sz w:val="20"/>
                <w:szCs w:val="28"/>
                <w:lang w:val="en-US"/>
              </w:rPr>
              <w:t xml:space="preserve"> </w:t>
            </w:r>
            <w:r w:rsidRPr="004F1C4C">
              <w:rPr>
                <w:rFonts w:ascii="Times New Roman" w:hAnsi="Times New Roman"/>
                <w:sz w:val="20"/>
                <w:szCs w:val="28"/>
                <w:lang w:val="en-US"/>
              </w:rPr>
              <w:t>0,2</w:t>
            </w:r>
          </w:p>
          <w:p w14:paraId="7B21DE7D" w14:textId="77777777" w:rsidR="00D20785" w:rsidRPr="004F1C4C" w:rsidRDefault="00D20785"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fr-FR"/>
              </w:rPr>
              <w:t>Acidi</w:t>
            </w:r>
            <w:r w:rsidRPr="004F1C4C">
              <w:rPr>
                <w:rFonts w:ascii="Times New Roman" w:hAnsi="Times New Roman"/>
                <w:sz w:val="20"/>
                <w:szCs w:val="28"/>
                <w:lang w:val="en-US"/>
              </w:rPr>
              <w:t xml:space="preserve"> </w:t>
            </w:r>
            <w:r w:rsidRPr="004F1C4C">
              <w:rPr>
                <w:rFonts w:ascii="Times New Roman" w:hAnsi="Times New Roman"/>
                <w:sz w:val="20"/>
                <w:szCs w:val="28"/>
                <w:lang w:val="fr-FR"/>
              </w:rPr>
              <w:t>borici</w:t>
            </w:r>
            <w:r w:rsidR="00D17BA6" w:rsidRPr="004F1C4C">
              <w:rPr>
                <w:rFonts w:ascii="Times New Roman" w:hAnsi="Times New Roman"/>
                <w:sz w:val="20"/>
                <w:szCs w:val="28"/>
                <w:lang w:val="en-US"/>
              </w:rPr>
              <w:t xml:space="preserve"> </w:t>
            </w:r>
            <w:r w:rsidRPr="004F1C4C">
              <w:rPr>
                <w:rFonts w:ascii="Times New Roman" w:hAnsi="Times New Roman"/>
                <w:sz w:val="20"/>
                <w:szCs w:val="28"/>
                <w:lang w:val="en-US"/>
              </w:rPr>
              <w:t>0,3</w:t>
            </w:r>
          </w:p>
          <w:p w14:paraId="5D616AE7" w14:textId="77777777" w:rsidR="00D20785" w:rsidRPr="004F1C4C" w:rsidRDefault="00D20785"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fr-FR"/>
              </w:rPr>
              <w:t>Lanolini</w:t>
            </w:r>
            <w:r w:rsidRPr="004F1C4C">
              <w:rPr>
                <w:rFonts w:ascii="Times New Roman" w:hAnsi="Times New Roman"/>
                <w:sz w:val="20"/>
                <w:szCs w:val="28"/>
                <w:lang w:val="en-US"/>
              </w:rPr>
              <w:t xml:space="preserve"> </w:t>
            </w:r>
            <w:r w:rsidRPr="004F1C4C">
              <w:rPr>
                <w:rFonts w:ascii="Times New Roman" w:hAnsi="Times New Roman"/>
                <w:sz w:val="20"/>
                <w:szCs w:val="28"/>
                <w:lang w:val="fr-FR"/>
              </w:rPr>
              <w:t>anhydrici</w:t>
            </w:r>
            <w:r w:rsidRPr="004F1C4C">
              <w:rPr>
                <w:rFonts w:ascii="Times New Roman" w:hAnsi="Times New Roman"/>
                <w:sz w:val="20"/>
                <w:szCs w:val="28"/>
                <w:lang w:val="en-US"/>
              </w:rPr>
              <w:t xml:space="preserve"> 2,0</w:t>
            </w:r>
          </w:p>
          <w:p w14:paraId="7D4F05BE" w14:textId="77777777" w:rsidR="00D20785" w:rsidRPr="004F1C4C" w:rsidRDefault="00D20785"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fr-FR"/>
              </w:rPr>
              <w:t>Vaselini</w:t>
            </w:r>
            <w:r w:rsidR="00D17BA6" w:rsidRPr="004F1C4C">
              <w:rPr>
                <w:rFonts w:ascii="Times New Roman" w:hAnsi="Times New Roman"/>
                <w:sz w:val="20"/>
                <w:szCs w:val="28"/>
                <w:lang w:val="en-US"/>
              </w:rPr>
              <w:t xml:space="preserve"> </w:t>
            </w:r>
            <w:r w:rsidRPr="004F1C4C">
              <w:rPr>
                <w:rFonts w:ascii="Times New Roman" w:hAnsi="Times New Roman"/>
                <w:sz w:val="20"/>
                <w:szCs w:val="28"/>
                <w:lang w:val="fr-FR"/>
              </w:rPr>
              <w:t>ad</w:t>
            </w:r>
            <w:r w:rsidRPr="004F1C4C">
              <w:rPr>
                <w:rFonts w:ascii="Times New Roman" w:hAnsi="Times New Roman"/>
                <w:sz w:val="20"/>
                <w:szCs w:val="28"/>
                <w:lang w:val="en-US"/>
              </w:rPr>
              <w:t xml:space="preserve"> 15,0</w:t>
            </w:r>
          </w:p>
          <w:p w14:paraId="5B9C4474" w14:textId="77777777" w:rsidR="00D20785" w:rsidRPr="004F1C4C" w:rsidRDefault="00D20785"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fr-FR"/>
              </w:rPr>
              <w:t>Misce</w:t>
            </w:r>
            <w:r w:rsidRPr="004F1C4C">
              <w:rPr>
                <w:rFonts w:ascii="Times New Roman" w:hAnsi="Times New Roman"/>
                <w:sz w:val="20"/>
                <w:szCs w:val="28"/>
                <w:lang w:val="en-US"/>
              </w:rPr>
              <w:t xml:space="preserve">, </w:t>
            </w:r>
            <w:r w:rsidRPr="004F1C4C">
              <w:rPr>
                <w:rFonts w:ascii="Times New Roman" w:hAnsi="Times New Roman"/>
                <w:sz w:val="20"/>
                <w:szCs w:val="28"/>
                <w:lang w:val="fr-FR"/>
              </w:rPr>
              <w:t>fiat</w:t>
            </w:r>
            <w:r w:rsidRPr="004F1C4C">
              <w:rPr>
                <w:rFonts w:ascii="Times New Roman" w:hAnsi="Times New Roman"/>
                <w:sz w:val="20"/>
                <w:szCs w:val="28"/>
                <w:lang w:val="en-US"/>
              </w:rPr>
              <w:t xml:space="preserve"> </w:t>
            </w:r>
            <w:r w:rsidRPr="004F1C4C">
              <w:rPr>
                <w:rFonts w:ascii="Times New Roman" w:hAnsi="Times New Roman"/>
                <w:sz w:val="20"/>
                <w:szCs w:val="28"/>
                <w:lang w:val="fr-FR"/>
              </w:rPr>
              <w:t>unguentum</w:t>
            </w:r>
            <w:r w:rsidRPr="004F1C4C">
              <w:rPr>
                <w:rFonts w:ascii="Times New Roman" w:hAnsi="Times New Roman"/>
                <w:sz w:val="20"/>
                <w:szCs w:val="28"/>
                <w:lang w:val="en-US"/>
              </w:rPr>
              <w:t>.</w:t>
            </w:r>
          </w:p>
          <w:p w14:paraId="14FB0EDA"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Da</w:t>
            </w:r>
            <w:r w:rsidRPr="004F1C4C">
              <w:rPr>
                <w:rFonts w:ascii="Times New Roman" w:hAnsi="Times New Roman"/>
                <w:sz w:val="20"/>
                <w:szCs w:val="28"/>
              </w:rPr>
              <w:t xml:space="preserve">. </w:t>
            </w:r>
            <w:r w:rsidRPr="004F1C4C">
              <w:rPr>
                <w:rFonts w:ascii="Times New Roman" w:hAnsi="Times New Roman"/>
                <w:sz w:val="20"/>
                <w:szCs w:val="28"/>
                <w:lang w:val="en-US"/>
              </w:rPr>
              <w:t>Signa</w:t>
            </w:r>
            <w:r w:rsidRPr="004F1C4C">
              <w:rPr>
                <w:rFonts w:ascii="Times New Roman" w:hAnsi="Times New Roman"/>
                <w:sz w:val="20"/>
                <w:szCs w:val="28"/>
              </w:rPr>
              <w:t>. Для смазывания ран.</w:t>
            </w:r>
          </w:p>
          <w:p w14:paraId="7E758C92"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Фармацевтическая экспертиза рецепта</w:t>
            </w:r>
          </w:p>
          <w:p w14:paraId="7E9EB2E6"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Форма рецептурного бланка (пр. № 110 от 12.02.07) –</w:t>
            </w:r>
            <w:r w:rsidR="00D17BA6" w:rsidRPr="004F1C4C">
              <w:rPr>
                <w:rFonts w:ascii="Times New Roman" w:hAnsi="Times New Roman"/>
                <w:sz w:val="20"/>
                <w:szCs w:val="28"/>
              </w:rPr>
              <w:t xml:space="preserve"> </w:t>
            </w:r>
            <w:r w:rsidRPr="004F1C4C">
              <w:rPr>
                <w:rFonts w:ascii="Times New Roman" w:hAnsi="Times New Roman"/>
                <w:sz w:val="20"/>
                <w:szCs w:val="28"/>
              </w:rPr>
              <w:t>107/у</w:t>
            </w:r>
          </w:p>
          <w:p w14:paraId="2942171E" w14:textId="77777777" w:rsidR="00D20785" w:rsidRPr="004F1C4C" w:rsidRDefault="00D20785" w:rsidP="004F1C4C">
            <w:pPr>
              <w:widowControl w:val="0"/>
              <w:shd w:val="clear" w:color="000000" w:fill="auto"/>
              <w:spacing w:after="0" w:line="360" w:lineRule="auto"/>
              <w:rPr>
                <w:rFonts w:ascii="Times New Roman" w:hAnsi="Times New Roman"/>
                <w:bCs/>
                <w:sz w:val="20"/>
                <w:szCs w:val="28"/>
              </w:rPr>
            </w:pPr>
            <w:smartTag w:uri="urn:schemas-microsoft-com:office:smarttags" w:element="place">
              <w:r w:rsidRPr="004F1C4C">
                <w:rPr>
                  <w:rFonts w:ascii="Times New Roman" w:hAnsi="Times New Roman"/>
                  <w:sz w:val="20"/>
                  <w:szCs w:val="28"/>
                  <w:lang w:val="en-US"/>
                </w:rPr>
                <w:t>I</w:t>
              </w:r>
              <w:r w:rsidRPr="004F1C4C">
                <w:rPr>
                  <w:rFonts w:ascii="Times New Roman" w:hAnsi="Times New Roman"/>
                  <w:sz w:val="20"/>
                  <w:szCs w:val="28"/>
                </w:rPr>
                <w:t>.</w:t>
              </w:r>
            </w:smartTag>
            <w:r w:rsidRPr="004F1C4C">
              <w:rPr>
                <w:rFonts w:ascii="Times New Roman" w:hAnsi="Times New Roman"/>
                <w:bCs/>
                <w:sz w:val="20"/>
                <w:szCs w:val="28"/>
              </w:rPr>
              <w:t xml:space="preserve"> Проверка фармацевтической совместимости ингредиентов прописи.</w:t>
            </w:r>
          </w:p>
          <w:p w14:paraId="677DB396"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iCs/>
                <w:sz w:val="20"/>
                <w:szCs w:val="28"/>
              </w:rPr>
              <w:t>Вывод.Лекарственные вещества совместимы.</w:t>
            </w:r>
          </w:p>
          <w:p w14:paraId="5C5F6B97"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lang w:val="en-US"/>
              </w:rPr>
              <w:t>II</w:t>
            </w:r>
            <w:r w:rsidRPr="004F1C4C">
              <w:rPr>
                <w:rFonts w:ascii="Times New Roman" w:hAnsi="Times New Roman"/>
                <w:bCs/>
                <w:sz w:val="20"/>
                <w:szCs w:val="28"/>
              </w:rPr>
              <w:t>.</w:t>
            </w:r>
            <w:r w:rsidRPr="004F1C4C">
              <w:rPr>
                <w:rFonts w:ascii="Times New Roman" w:hAnsi="Times New Roman"/>
                <w:sz w:val="20"/>
                <w:szCs w:val="28"/>
              </w:rPr>
              <w:t xml:space="preserve"> Проверка доз веществ сп. А и Б, НЕО учетных веществ </w:t>
            </w:r>
          </w:p>
          <w:p w14:paraId="53AF617C"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Дозы не проверяют, так как наружное применение.</w:t>
            </w:r>
          </w:p>
          <w:p w14:paraId="0A3BC5E4"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Вещества на ПКУ отсутствуют</w:t>
            </w:r>
          </w:p>
          <w:p w14:paraId="32236843"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Вывод. Препарат изготавливать можно</w:t>
            </w:r>
          </w:p>
          <w:p w14:paraId="1363A12B"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p>
          <w:p w14:paraId="702AA564"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rPr>
              <w:t xml:space="preserve">Оформление основной этикетки «Мазь.Наружное» и предупредительных надписей «Беречь от детей», «Хранить в прохладном месте»,оформляется отдельный рецептурный номер, для стадии оформления (маркировки) - </w:t>
            </w:r>
            <w:r w:rsidRPr="004F1C4C">
              <w:rPr>
                <w:rFonts w:ascii="Times New Roman" w:hAnsi="Times New Roman"/>
                <w:sz w:val="20"/>
                <w:szCs w:val="28"/>
              </w:rPr>
              <w:t>МУ от 4.07.97.</w:t>
            </w:r>
          </w:p>
        </w:tc>
        <w:tc>
          <w:tcPr>
            <w:tcW w:w="2075" w:type="dxa"/>
          </w:tcPr>
          <w:p w14:paraId="2F17E511"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Acidi</w:t>
            </w:r>
            <w:r w:rsidRPr="004F1C4C">
              <w:rPr>
                <w:rFonts w:ascii="Times New Roman" w:hAnsi="Times New Roman"/>
                <w:sz w:val="20"/>
                <w:szCs w:val="28"/>
              </w:rPr>
              <w:t xml:space="preserve"> </w:t>
            </w:r>
            <w:r w:rsidRPr="004F1C4C">
              <w:rPr>
                <w:rFonts w:ascii="Times New Roman" w:hAnsi="Times New Roman"/>
                <w:sz w:val="20"/>
                <w:szCs w:val="28"/>
                <w:lang w:val="en-US"/>
              </w:rPr>
              <w:t>boricum</w:t>
            </w:r>
            <w:r w:rsidRPr="004F1C4C">
              <w:rPr>
                <w:rFonts w:ascii="Times New Roman" w:hAnsi="Times New Roman"/>
                <w:sz w:val="20"/>
                <w:szCs w:val="28"/>
              </w:rPr>
              <w:t xml:space="preserve"> (Кислота борная) Бесцветные, блестящие, слегка жирные на ощупь чешуйки или мелкий кристаллический порошок без запаха. Растворим в 25 ч. холодной воды, в 4 ч. кипящей воды. </w:t>
            </w:r>
          </w:p>
          <w:p w14:paraId="42BB7AD8"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Zinci</w:t>
            </w:r>
            <w:r w:rsidRPr="004F1C4C">
              <w:rPr>
                <w:rFonts w:ascii="Times New Roman" w:hAnsi="Times New Roman"/>
                <w:sz w:val="20"/>
                <w:szCs w:val="28"/>
              </w:rPr>
              <w:t xml:space="preserve"> </w:t>
            </w:r>
            <w:r w:rsidRPr="004F1C4C">
              <w:rPr>
                <w:rFonts w:ascii="Times New Roman" w:hAnsi="Times New Roman"/>
                <w:sz w:val="20"/>
                <w:szCs w:val="28"/>
                <w:lang w:val="en-US"/>
              </w:rPr>
              <w:t>sulfas</w:t>
            </w:r>
            <w:r w:rsidRPr="004F1C4C">
              <w:rPr>
                <w:rFonts w:ascii="Times New Roman" w:hAnsi="Times New Roman"/>
                <w:sz w:val="20"/>
                <w:szCs w:val="28"/>
              </w:rPr>
              <w:t xml:space="preserve"> (Цинка сульфат) – Бесцветные прозрачные кристаллы или мелкий кристаллический порошок без запаха. На воздухе выветривается. Очень легко растворим в воде 1:0.75, практически нерастворим в спирте. Хранение. В хорошо укупоренной таре. Сп. Б. Антисептическое и вяжущее средство.</w:t>
            </w:r>
          </w:p>
          <w:p w14:paraId="2D6476C1"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Vaselinum</w:t>
            </w:r>
            <w:r w:rsidRPr="004F1C4C">
              <w:rPr>
                <w:rFonts w:ascii="Times New Roman" w:hAnsi="Times New Roman"/>
                <w:sz w:val="20"/>
                <w:szCs w:val="28"/>
              </w:rPr>
              <w:t xml:space="preserve"> (вазелин) – см.выше</w:t>
            </w:r>
          </w:p>
          <w:p w14:paraId="022C8C21"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Lanolinum</w:t>
            </w:r>
            <w:r w:rsidRPr="004F1C4C">
              <w:rPr>
                <w:rFonts w:ascii="Times New Roman" w:hAnsi="Times New Roman"/>
                <w:sz w:val="20"/>
                <w:szCs w:val="28"/>
              </w:rPr>
              <w:t xml:space="preserve"> </w:t>
            </w:r>
            <w:r w:rsidRPr="004F1C4C">
              <w:rPr>
                <w:rFonts w:ascii="Times New Roman" w:hAnsi="Times New Roman"/>
                <w:sz w:val="20"/>
                <w:szCs w:val="28"/>
                <w:lang w:val="en-US"/>
              </w:rPr>
              <w:t>hydricum</w:t>
            </w:r>
            <w:r w:rsidRPr="004F1C4C">
              <w:rPr>
                <w:rFonts w:ascii="Times New Roman" w:hAnsi="Times New Roman"/>
                <w:sz w:val="20"/>
                <w:szCs w:val="28"/>
              </w:rPr>
              <w:t xml:space="preserve"> (ланолин безводный) – см. выше</w:t>
            </w:r>
          </w:p>
          <w:p w14:paraId="02088271" w14:textId="77777777" w:rsidR="00D20785" w:rsidRPr="004F1C4C" w:rsidRDefault="00CD0FA2" w:rsidP="004F1C4C">
            <w:pPr>
              <w:pStyle w:val="2"/>
              <w:widowControl w:val="0"/>
              <w:shd w:val="clear" w:color="000000" w:fill="auto"/>
              <w:spacing w:after="0" w:line="360" w:lineRule="auto"/>
              <w:ind w:left="0"/>
              <w:rPr>
                <w:sz w:val="20"/>
                <w:szCs w:val="28"/>
              </w:rPr>
            </w:pPr>
            <w:r w:rsidRPr="004F1C4C">
              <w:rPr>
                <w:sz w:val="20"/>
                <w:szCs w:val="28"/>
                <w:lang w:val="en-US"/>
              </w:rPr>
              <w:t>Oleum</w:t>
            </w:r>
            <w:r w:rsidRPr="004F1C4C">
              <w:rPr>
                <w:sz w:val="20"/>
                <w:szCs w:val="28"/>
              </w:rPr>
              <w:t xml:space="preserve"> </w:t>
            </w:r>
            <w:r w:rsidRPr="004F1C4C">
              <w:rPr>
                <w:sz w:val="20"/>
                <w:szCs w:val="28"/>
                <w:lang w:val="en-US"/>
              </w:rPr>
              <w:t>Vaselinum</w:t>
            </w:r>
            <w:r w:rsidRPr="004F1C4C">
              <w:rPr>
                <w:bCs/>
                <w:sz w:val="20"/>
                <w:szCs w:val="28"/>
              </w:rPr>
              <w:t xml:space="preserve">– </w:t>
            </w:r>
            <w:r w:rsidRPr="004F1C4C">
              <w:rPr>
                <w:iCs/>
                <w:sz w:val="20"/>
                <w:szCs w:val="28"/>
              </w:rPr>
              <w:t xml:space="preserve">жидкий парафин, бесцветная маслянистая жидкость без вкуса и запаха, плохо впитывается кожей, оставляет на ней тонкую пленку. </w:t>
            </w:r>
          </w:p>
        </w:tc>
        <w:tc>
          <w:tcPr>
            <w:tcW w:w="0" w:type="auto"/>
          </w:tcPr>
          <w:p w14:paraId="1B80E23A"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Оборотная сторона ППК</w:t>
            </w:r>
          </w:p>
          <w:p w14:paraId="3A7385E3"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общ =15,0</w:t>
            </w:r>
          </w:p>
          <w:p w14:paraId="7CE417D9"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к-ты борной =0,3</w:t>
            </w:r>
          </w:p>
          <w:p w14:paraId="5573DD7C"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ланолина б/в =2,0</w:t>
            </w:r>
          </w:p>
          <w:p w14:paraId="5904CF6A"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цинка сульфата = </w:t>
            </w:r>
            <w:smartTag w:uri="urn:schemas-microsoft-com:office:smarttags" w:element="metricconverter">
              <w:smartTagPr>
                <w:attr w:name="ProductID" w:val="0,2 г"/>
              </w:smartTagPr>
              <w:r w:rsidRPr="004F1C4C">
                <w:rPr>
                  <w:rFonts w:ascii="Times New Roman" w:hAnsi="Times New Roman"/>
                  <w:sz w:val="20"/>
                  <w:szCs w:val="28"/>
                </w:rPr>
                <w:t>0,2 г</w:t>
              </w:r>
            </w:smartTag>
          </w:p>
          <w:p w14:paraId="2895E888"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вазелина = 15-0,2-0,3-2,0=</w:t>
            </w:r>
            <w:r w:rsidR="00CD0FA2" w:rsidRPr="004F1C4C">
              <w:rPr>
                <w:rFonts w:ascii="Times New Roman" w:hAnsi="Times New Roman"/>
                <w:sz w:val="20"/>
                <w:szCs w:val="28"/>
              </w:rPr>
              <w:t>12,5</w:t>
            </w:r>
            <w:r w:rsidR="00D05C8C" w:rsidRPr="004F1C4C">
              <w:rPr>
                <w:rFonts w:ascii="Times New Roman" w:hAnsi="Times New Roman"/>
                <w:sz w:val="20"/>
                <w:szCs w:val="28"/>
              </w:rPr>
              <w:t xml:space="preserve"> </w:t>
            </w:r>
            <w:r w:rsidRPr="004F1C4C">
              <w:rPr>
                <w:rFonts w:ascii="Times New Roman" w:hAnsi="Times New Roman"/>
                <w:sz w:val="20"/>
                <w:szCs w:val="28"/>
              </w:rPr>
              <w:t>% тв.фазы (ЛВ, вводимые в состав мази по типу суспензии) = (</w:t>
            </w:r>
            <w:r w:rsidR="00CD0FA2" w:rsidRPr="004F1C4C">
              <w:rPr>
                <w:rFonts w:ascii="Times New Roman" w:hAnsi="Times New Roman"/>
                <w:sz w:val="20"/>
                <w:szCs w:val="28"/>
              </w:rPr>
              <w:t>0,3+0,2</w:t>
            </w:r>
            <w:r w:rsidRPr="004F1C4C">
              <w:rPr>
                <w:rFonts w:ascii="Times New Roman" w:hAnsi="Times New Roman"/>
                <w:sz w:val="20"/>
                <w:szCs w:val="28"/>
              </w:rPr>
              <w:t xml:space="preserve">) : </w:t>
            </w:r>
            <w:r w:rsidR="00CD0FA2" w:rsidRPr="004F1C4C">
              <w:rPr>
                <w:rFonts w:ascii="Times New Roman" w:hAnsi="Times New Roman"/>
                <w:sz w:val="20"/>
                <w:szCs w:val="28"/>
              </w:rPr>
              <w:t>15</w:t>
            </w:r>
            <w:r w:rsidRPr="004F1C4C">
              <w:rPr>
                <w:rFonts w:ascii="Times New Roman" w:hAnsi="Times New Roman"/>
                <w:sz w:val="20"/>
                <w:szCs w:val="28"/>
              </w:rPr>
              <w:t xml:space="preserve">,0 х 100% = </w:t>
            </w:r>
            <w:r w:rsidR="00CD0FA2" w:rsidRPr="004F1C4C">
              <w:rPr>
                <w:rFonts w:ascii="Times New Roman" w:hAnsi="Times New Roman"/>
                <w:sz w:val="20"/>
                <w:szCs w:val="28"/>
              </w:rPr>
              <w:t>3,33</w:t>
            </w:r>
            <w:r w:rsidRPr="004F1C4C">
              <w:rPr>
                <w:rFonts w:ascii="Times New Roman" w:hAnsi="Times New Roman"/>
                <w:sz w:val="20"/>
                <w:szCs w:val="28"/>
              </w:rPr>
              <w:t>% (</w:t>
            </w:r>
            <w:r w:rsidR="00CD0FA2" w:rsidRPr="004F1C4C">
              <w:rPr>
                <w:rFonts w:ascii="Times New Roman" w:hAnsi="Times New Roman"/>
                <w:sz w:val="20"/>
                <w:szCs w:val="28"/>
              </w:rPr>
              <w:t>&lt;</w:t>
            </w:r>
            <w:r w:rsidRPr="004F1C4C">
              <w:rPr>
                <w:rFonts w:ascii="Times New Roman" w:hAnsi="Times New Roman"/>
                <w:sz w:val="20"/>
                <w:szCs w:val="28"/>
              </w:rPr>
              <w:t>5%),</w:t>
            </w:r>
          </w:p>
          <w:p w14:paraId="1A0666C6" w14:textId="77777777" w:rsidR="00D05C8C"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ваз</w:t>
            </w:r>
            <w:r w:rsidR="00CD0FA2" w:rsidRPr="004F1C4C">
              <w:rPr>
                <w:rFonts w:ascii="Times New Roman" w:hAnsi="Times New Roman"/>
                <w:sz w:val="20"/>
                <w:szCs w:val="28"/>
              </w:rPr>
              <w:t xml:space="preserve"> масла</w:t>
            </w:r>
            <w:r w:rsidRPr="004F1C4C">
              <w:rPr>
                <w:rFonts w:ascii="Times New Roman" w:hAnsi="Times New Roman"/>
                <w:sz w:val="20"/>
                <w:szCs w:val="28"/>
              </w:rPr>
              <w:t xml:space="preserve"> = </w:t>
            </w:r>
            <w:r w:rsidR="00D05C8C" w:rsidRPr="004F1C4C">
              <w:rPr>
                <w:rFonts w:ascii="Times New Roman" w:hAnsi="Times New Roman"/>
                <w:sz w:val="20"/>
                <w:szCs w:val="28"/>
              </w:rPr>
              <w:t>0,5:2=0,25 г (</w:t>
            </w:r>
            <w:r w:rsidR="00D05C8C" w:rsidRPr="004F1C4C">
              <w:rPr>
                <w:rFonts w:ascii="Times New Roman" w:hAnsi="Times New Roman"/>
                <w:sz w:val="20"/>
                <w:szCs w:val="28"/>
                <w:lang w:val="en-US"/>
              </w:rPr>
              <w:t>X</w:t>
            </w:r>
            <w:r w:rsidR="00D05C8C" w:rsidRPr="004F1C4C">
              <w:rPr>
                <w:rFonts w:ascii="Times New Roman" w:hAnsi="Times New Roman"/>
                <w:sz w:val="20"/>
                <w:szCs w:val="28"/>
              </w:rPr>
              <w:t xml:space="preserve"> кап)</w:t>
            </w:r>
          </w:p>
          <w:p w14:paraId="02A18AB5"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0,1</w:t>
            </w:r>
            <w:r w:rsidR="00D17BA6" w:rsidRPr="004F1C4C">
              <w:rPr>
                <w:rFonts w:ascii="Times New Roman" w:hAnsi="Times New Roman"/>
                <w:sz w:val="20"/>
                <w:szCs w:val="28"/>
              </w:rPr>
              <w:t xml:space="preserve"> </w:t>
            </w:r>
            <w:r w:rsidRPr="004F1C4C">
              <w:rPr>
                <w:rFonts w:ascii="Times New Roman" w:hAnsi="Times New Roman"/>
                <w:sz w:val="20"/>
                <w:szCs w:val="28"/>
              </w:rPr>
              <w:t>– 4 кап.</w:t>
            </w:r>
          </w:p>
          <w:p w14:paraId="0A52EDE4"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0,25 – Х</w:t>
            </w:r>
            <w:r w:rsidR="00D17BA6" w:rsidRPr="004F1C4C">
              <w:rPr>
                <w:rFonts w:ascii="Times New Roman" w:hAnsi="Times New Roman"/>
                <w:sz w:val="20"/>
                <w:szCs w:val="28"/>
              </w:rPr>
              <w:t xml:space="preserve"> </w:t>
            </w:r>
          </w:p>
          <w:p w14:paraId="2A7CF6C9"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X</w:t>
            </w:r>
            <w:r w:rsidRPr="004F1C4C">
              <w:rPr>
                <w:rFonts w:ascii="Times New Roman" w:hAnsi="Times New Roman"/>
                <w:sz w:val="20"/>
                <w:szCs w:val="28"/>
              </w:rPr>
              <w:t xml:space="preserve"> = 0,25 х 4 : 0,1= 10 капель</w:t>
            </w:r>
          </w:p>
          <w:p w14:paraId="171434E9"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Лицевая сторона ППК</w:t>
            </w:r>
          </w:p>
          <w:p w14:paraId="7D3E8633"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Дата</w:t>
            </w:r>
            <w:r w:rsidR="00CD0FA2" w:rsidRPr="004F1C4C">
              <w:rPr>
                <w:rFonts w:ascii="Times New Roman" w:hAnsi="Times New Roman"/>
                <w:sz w:val="20"/>
                <w:szCs w:val="28"/>
              </w:rPr>
              <w:t xml:space="preserve"> 23</w:t>
            </w:r>
            <w:r w:rsidRPr="004F1C4C">
              <w:rPr>
                <w:rFonts w:ascii="Times New Roman" w:hAnsi="Times New Roman"/>
                <w:sz w:val="20"/>
                <w:szCs w:val="28"/>
              </w:rPr>
              <w:t>.12.11</w:t>
            </w:r>
          </w:p>
          <w:p w14:paraId="62AF59E2"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ППК к рецепту №</w:t>
            </w:r>
            <w:r w:rsidR="00CD0FA2" w:rsidRPr="004F1C4C">
              <w:rPr>
                <w:rFonts w:ascii="Times New Roman" w:hAnsi="Times New Roman"/>
                <w:sz w:val="20"/>
                <w:szCs w:val="28"/>
              </w:rPr>
              <w:t>5</w:t>
            </w:r>
          </w:p>
          <w:p w14:paraId="7C18255D"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Zinci</w:t>
            </w:r>
            <w:r w:rsidRPr="004F1C4C">
              <w:rPr>
                <w:rFonts w:ascii="Times New Roman" w:hAnsi="Times New Roman"/>
                <w:sz w:val="20"/>
                <w:szCs w:val="28"/>
              </w:rPr>
              <w:t xml:space="preserve"> </w:t>
            </w:r>
            <w:r w:rsidRPr="004F1C4C">
              <w:rPr>
                <w:rFonts w:ascii="Times New Roman" w:hAnsi="Times New Roman"/>
                <w:sz w:val="20"/>
                <w:szCs w:val="28"/>
                <w:lang w:val="en-US"/>
              </w:rPr>
              <w:t>sulfatis</w:t>
            </w:r>
            <w:r w:rsidRPr="004F1C4C">
              <w:rPr>
                <w:rFonts w:ascii="Times New Roman" w:hAnsi="Times New Roman"/>
                <w:sz w:val="20"/>
                <w:szCs w:val="28"/>
              </w:rPr>
              <w:t xml:space="preserve"> 0,2</w:t>
            </w:r>
          </w:p>
          <w:p w14:paraId="455E6110" w14:textId="77777777" w:rsidR="00D05C8C" w:rsidRPr="004F1C4C" w:rsidRDefault="00D05C8C"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en-US"/>
              </w:rPr>
              <w:t>Acidi borici</w:t>
            </w:r>
            <w:r w:rsidR="00D17BA6" w:rsidRPr="004F1C4C">
              <w:rPr>
                <w:rFonts w:ascii="Times New Roman" w:hAnsi="Times New Roman"/>
                <w:sz w:val="20"/>
                <w:szCs w:val="28"/>
                <w:lang w:val="en-US"/>
              </w:rPr>
              <w:t xml:space="preserve"> </w:t>
            </w:r>
            <w:r w:rsidRPr="004F1C4C">
              <w:rPr>
                <w:rFonts w:ascii="Times New Roman" w:hAnsi="Times New Roman"/>
                <w:sz w:val="20"/>
                <w:szCs w:val="28"/>
                <w:lang w:val="en-US"/>
              </w:rPr>
              <w:t>0,3</w:t>
            </w:r>
          </w:p>
          <w:p w14:paraId="50BE7B74" w14:textId="77777777" w:rsidR="00D05C8C" w:rsidRPr="004F1C4C" w:rsidRDefault="00D05C8C"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en-US"/>
              </w:rPr>
              <w:t>Olei Vaselini 0,25 (gtts X)</w:t>
            </w:r>
          </w:p>
          <w:p w14:paraId="3692E669" w14:textId="77777777" w:rsidR="00D05C8C" w:rsidRPr="004F1C4C" w:rsidRDefault="00D05C8C"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Vaselini 12,5</w:t>
            </w:r>
          </w:p>
          <w:p w14:paraId="3C9E18BF" w14:textId="77777777" w:rsidR="00D05C8C" w:rsidRPr="004F1C4C" w:rsidRDefault="00D05C8C"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Lanolini hydrici 2,0</w:t>
            </w:r>
          </w:p>
          <w:p w14:paraId="18281F9F" w14:textId="77777777" w:rsidR="00D20785" w:rsidRPr="004F1C4C" w:rsidRDefault="00D20785"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en-US"/>
              </w:rPr>
              <w:t xml:space="preserve">M </w:t>
            </w:r>
            <w:r w:rsidRPr="004F1C4C">
              <w:rPr>
                <w:rFonts w:ascii="Times New Roman" w:hAnsi="Times New Roman"/>
                <w:sz w:val="20"/>
                <w:szCs w:val="28"/>
              </w:rPr>
              <w:t>общ</w:t>
            </w:r>
            <w:r w:rsidRPr="004F1C4C">
              <w:rPr>
                <w:rFonts w:ascii="Times New Roman" w:hAnsi="Times New Roman"/>
                <w:sz w:val="20"/>
                <w:szCs w:val="28"/>
                <w:lang w:val="en-US"/>
              </w:rPr>
              <w:t xml:space="preserve"> = </w:t>
            </w:r>
            <w:r w:rsidR="00CD0FA2" w:rsidRPr="004F1C4C">
              <w:rPr>
                <w:rFonts w:ascii="Times New Roman" w:hAnsi="Times New Roman"/>
                <w:sz w:val="20"/>
                <w:szCs w:val="28"/>
                <w:lang w:val="en-US"/>
              </w:rPr>
              <w:t>15,</w:t>
            </w:r>
            <w:r w:rsidR="0023250F" w:rsidRPr="004F1C4C">
              <w:rPr>
                <w:rFonts w:ascii="Times New Roman" w:hAnsi="Times New Roman"/>
                <w:sz w:val="20"/>
                <w:szCs w:val="28"/>
                <w:lang w:val="en-US"/>
              </w:rPr>
              <w:t>5</w:t>
            </w:r>
          </w:p>
          <w:p w14:paraId="5651CE22"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тары = </w:t>
            </w:r>
            <w:r w:rsidR="00CD0FA2" w:rsidRPr="004F1C4C">
              <w:rPr>
                <w:rFonts w:ascii="Times New Roman" w:hAnsi="Times New Roman"/>
                <w:sz w:val="20"/>
                <w:szCs w:val="28"/>
              </w:rPr>
              <w:t>26,9</w:t>
            </w:r>
          </w:p>
          <w:p w14:paraId="1B5DD11C"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Подписи:</w:t>
            </w:r>
          </w:p>
          <w:p w14:paraId="792BE214"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Изготовил: Иванов И.И.</w:t>
            </w:r>
          </w:p>
          <w:p w14:paraId="238D2156"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Проверил: Кузнецова В.И.</w:t>
            </w:r>
          </w:p>
          <w:p w14:paraId="7844B4AF" w14:textId="77777777" w:rsidR="00D20785" w:rsidRPr="004F1C4C" w:rsidRDefault="00D20785" w:rsidP="004F1C4C">
            <w:pPr>
              <w:widowControl w:val="0"/>
              <w:shd w:val="clear" w:color="000000" w:fill="auto"/>
              <w:spacing w:after="0" w:line="360" w:lineRule="auto"/>
              <w:rPr>
                <w:rFonts w:ascii="Times New Roman" w:hAnsi="Times New Roman"/>
                <w:sz w:val="20"/>
                <w:szCs w:val="28"/>
              </w:rPr>
            </w:pPr>
          </w:p>
        </w:tc>
      </w:tr>
    </w:tbl>
    <w:p w14:paraId="3C096063" w14:textId="77777777" w:rsidR="00D20785" w:rsidRPr="00D17BA6" w:rsidRDefault="00D20785" w:rsidP="00D17BA6">
      <w:pPr>
        <w:widowControl w:val="0"/>
        <w:shd w:val="clear" w:color="000000" w:fill="auto"/>
        <w:spacing w:after="0" w:line="360" w:lineRule="auto"/>
        <w:ind w:firstLine="709"/>
        <w:jc w:val="both"/>
        <w:rPr>
          <w:rFonts w:ascii="Times New Roman" w:hAnsi="Times New Roman"/>
          <w:sz w:val="28"/>
          <w:szCs w:val="28"/>
        </w:rPr>
      </w:pPr>
    </w:p>
    <w:tbl>
      <w:tblPr>
        <w:tblStyle w:val="ad"/>
        <w:tblW w:w="8013" w:type="dxa"/>
        <w:tblInd w:w="959" w:type="dxa"/>
        <w:tblLook w:val="00A0" w:firstRow="1" w:lastRow="0" w:firstColumn="1" w:lastColumn="0" w:noHBand="0" w:noVBand="0"/>
      </w:tblPr>
      <w:tblGrid>
        <w:gridCol w:w="3544"/>
        <w:gridCol w:w="4469"/>
      </w:tblGrid>
      <w:tr w:rsidR="00D05C8C" w:rsidRPr="004F1C4C" w14:paraId="1D5B381E" w14:textId="77777777" w:rsidTr="004F1C4C">
        <w:trPr>
          <w:trHeight w:val="23"/>
        </w:trPr>
        <w:tc>
          <w:tcPr>
            <w:tcW w:w="3544" w:type="dxa"/>
          </w:tcPr>
          <w:p w14:paraId="4EC3773A"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Теоретическая основа технологического процесса и обоснование его стадий</w:t>
            </w:r>
          </w:p>
        </w:tc>
        <w:tc>
          <w:tcPr>
            <w:tcW w:w="0" w:type="auto"/>
          </w:tcPr>
          <w:p w14:paraId="3BC1CDED"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Контроль на стадиях изготовления</w:t>
            </w:r>
          </w:p>
          <w:p w14:paraId="1505DF7B"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p>
        </w:tc>
      </w:tr>
      <w:tr w:rsidR="00D05C8C" w:rsidRPr="004F1C4C" w14:paraId="7AEF77A4" w14:textId="77777777" w:rsidTr="004F1C4C">
        <w:trPr>
          <w:trHeight w:val="23"/>
        </w:trPr>
        <w:tc>
          <w:tcPr>
            <w:tcW w:w="3544" w:type="dxa"/>
          </w:tcPr>
          <w:p w14:paraId="4F84A6D9"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Теоретическая основа технологического процесса: 1. Мазь гетерогенная на дифильной абсорбционной основе. Тип мази – суспензионный. </w:t>
            </w:r>
          </w:p>
          <w:p w14:paraId="2F01A568"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Кислота борная растворима в воде очищенной 1 : 25 при </w:t>
            </w:r>
            <w:smartTag w:uri="urn:schemas-microsoft-com:office:smarttags" w:element="metricconverter">
              <w:smartTagPr>
                <w:attr w:name="ProductID" w:val="200C"/>
              </w:smartTagPr>
              <w:r w:rsidRPr="004F1C4C">
                <w:rPr>
                  <w:rFonts w:ascii="Times New Roman" w:hAnsi="Times New Roman"/>
                  <w:sz w:val="20"/>
                  <w:szCs w:val="28"/>
                </w:rPr>
                <w:t>200</w:t>
              </w:r>
              <w:r w:rsidRPr="004F1C4C">
                <w:rPr>
                  <w:rFonts w:ascii="Times New Roman" w:hAnsi="Times New Roman"/>
                  <w:sz w:val="20"/>
                  <w:szCs w:val="28"/>
                  <w:lang w:val="en-US"/>
                </w:rPr>
                <w:t>C</w:t>
              </w:r>
            </w:smartTag>
            <w:r w:rsidRPr="004F1C4C">
              <w:rPr>
                <w:rFonts w:ascii="Times New Roman" w:hAnsi="Times New Roman"/>
                <w:sz w:val="20"/>
                <w:szCs w:val="28"/>
              </w:rPr>
              <w:t xml:space="preserve">, поэтому ВО потребуется 7,5 мл для растворения </w:t>
            </w:r>
            <w:smartTag w:uri="urn:schemas-microsoft-com:office:smarttags" w:element="metricconverter">
              <w:smartTagPr>
                <w:attr w:name="ProductID" w:val="0,3 г"/>
              </w:smartTagPr>
              <w:r w:rsidRPr="004F1C4C">
                <w:rPr>
                  <w:rFonts w:ascii="Times New Roman" w:hAnsi="Times New Roman"/>
                  <w:sz w:val="20"/>
                  <w:szCs w:val="28"/>
                </w:rPr>
                <w:t>0,3 г</w:t>
              </w:r>
            </w:smartTag>
            <w:r w:rsidRPr="004F1C4C">
              <w:rPr>
                <w:rFonts w:ascii="Times New Roman" w:hAnsi="Times New Roman"/>
                <w:sz w:val="20"/>
                <w:szCs w:val="28"/>
              </w:rPr>
              <w:t xml:space="preserve"> кислоты борной, что превышает норму допустимых отклонений массы мази и может привести к снижению концентрации и терапевтической активности препарата, цинка сульфат вводят в дерматологические мази по типу суспензии, чтобы уменьшить их токсическое действие на организм.</w:t>
            </w:r>
          </w:p>
          <w:p w14:paraId="6D3340B3"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2. ЛВ прописаны в концентрации до 5% от массы мази, поэтому их измельчают со вспомогательной жидкостью, родственной основе-масло вазелиновое,его берут по правилу Дерягина в количестве Ѕ от массы твердой фазы. Вспомогательная жидкость оказывает расклинивающее действие при измельчении ЛВ.</w:t>
            </w:r>
          </w:p>
          <w:p w14:paraId="6245FC86" w14:textId="77777777" w:rsidR="00D05C8C" w:rsidRPr="004F1C4C" w:rsidRDefault="00D05C8C"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Технология по стадиям</w:t>
            </w:r>
          </w:p>
          <w:p w14:paraId="31F5974B"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rPr>
              <w:t xml:space="preserve">ТС - 1 </w:t>
            </w:r>
            <w:r w:rsidRPr="004F1C4C">
              <w:rPr>
                <w:rFonts w:ascii="Times New Roman" w:hAnsi="Times New Roman"/>
                <w:sz w:val="20"/>
                <w:szCs w:val="28"/>
              </w:rPr>
              <w:t>Измельчение</w:t>
            </w:r>
          </w:p>
          <w:p w14:paraId="35B9E054"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rPr>
              <w:t>В ступку отвешивают ки</w:t>
            </w:r>
            <w:r w:rsidRPr="004F1C4C">
              <w:rPr>
                <w:rFonts w:ascii="Times New Roman" w:hAnsi="Times New Roman"/>
                <w:sz w:val="20"/>
                <w:szCs w:val="28"/>
              </w:rPr>
              <w:t xml:space="preserve">слоту борную и цинка сульфат и тщательно измельчают с </w:t>
            </w:r>
            <w:smartTag w:uri="urn:schemas-microsoft-com:office:smarttags" w:element="metricconverter">
              <w:smartTagPr>
                <w:attr w:name="ProductID" w:val="0,25 г"/>
              </w:smartTagPr>
              <w:r w:rsidRPr="004F1C4C">
                <w:rPr>
                  <w:rFonts w:ascii="Times New Roman" w:hAnsi="Times New Roman"/>
                  <w:sz w:val="20"/>
                  <w:szCs w:val="28"/>
                </w:rPr>
                <w:t>0,25 г</w:t>
              </w:r>
            </w:smartTag>
            <w:r w:rsidRPr="004F1C4C">
              <w:rPr>
                <w:rFonts w:ascii="Times New Roman" w:hAnsi="Times New Roman"/>
                <w:sz w:val="20"/>
                <w:szCs w:val="28"/>
              </w:rPr>
              <w:t xml:space="preserve"> (10 кап) масла вазелинового до получения однородной пульпы.</w:t>
            </w:r>
          </w:p>
          <w:p w14:paraId="36DFC651"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rPr>
              <w:t xml:space="preserve">2. </w:t>
            </w:r>
            <w:r w:rsidRPr="004F1C4C">
              <w:rPr>
                <w:rFonts w:ascii="Times New Roman" w:hAnsi="Times New Roman"/>
                <w:sz w:val="20"/>
                <w:szCs w:val="28"/>
              </w:rPr>
              <w:t>Смешивание</w:t>
            </w:r>
          </w:p>
          <w:p w14:paraId="41C7D60F"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Добавляют вазелин и ланолин безводный при перемешивании частями в 2-3 приема до образования однородной по внешнему виду мази.</w:t>
            </w:r>
          </w:p>
          <w:p w14:paraId="2A6BE5FA"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rPr>
              <w:t xml:space="preserve">3. </w:t>
            </w:r>
            <w:r w:rsidRPr="004F1C4C">
              <w:rPr>
                <w:rFonts w:ascii="Times New Roman" w:hAnsi="Times New Roman"/>
                <w:sz w:val="20"/>
                <w:szCs w:val="28"/>
              </w:rPr>
              <w:t>Упаковка с укупоркой</w:t>
            </w:r>
          </w:p>
          <w:p w14:paraId="08626A36" w14:textId="77777777" w:rsidR="00D05C8C" w:rsidRPr="004F1C4C" w:rsidRDefault="00D05C8C"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Взвешивают сухую широкогорлую банку на </w:t>
            </w:r>
            <w:smartTag w:uri="urn:schemas-microsoft-com:office:smarttags" w:element="metricconverter">
              <w:smartTagPr>
                <w:attr w:name="ProductID" w:val="30,0 г"/>
              </w:smartTagPr>
              <w:r w:rsidRPr="004F1C4C">
                <w:rPr>
                  <w:rFonts w:ascii="Times New Roman" w:hAnsi="Times New Roman"/>
                  <w:bCs/>
                  <w:sz w:val="20"/>
                  <w:szCs w:val="28"/>
                </w:rPr>
                <w:t>30,0 г</w:t>
              </w:r>
            </w:smartTag>
            <w:r w:rsidRPr="004F1C4C">
              <w:rPr>
                <w:rFonts w:ascii="Times New Roman" w:hAnsi="Times New Roman"/>
                <w:bCs/>
                <w:sz w:val="20"/>
                <w:szCs w:val="28"/>
              </w:rPr>
              <w:t xml:space="preserve"> и с помощью целлулоидного скребка перекладывают в нее мазь из ступки. Банку укупоривают крышкой с подложенной пергаментной прокладкой.</w:t>
            </w:r>
          </w:p>
          <w:p w14:paraId="42914A8C"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rPr>
              <w:t xml:space="preserve">4. </w:t>
            </w:r>
            <w:r w:rsidRPr="004F1C4C">
              <w:rPr>
                <w:rFonts w:ascii="Times New Roman" w:hAnsi="Times New Roman"/>
                <w:sz w:val="20"/>
                <w:szCs w:val="28"/>
              </w:rPr>
              <w:t>Оформление (маркировка)</w:t>
            </w:r>
          </w:p>
          <w:p w14:paraId="5AE5A7C9" w14:textId="77777777" w:rsidR="00D05C8C" w:rsidRPr="004F1C4C" w:rsidRDefault="00D05C8C"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sz w:val="20"/>
                <w:szCs w:val="28"/>
              </w:rPr>
              <w:t>Основная этикетка: «Наружное. Мазь», предупредительные надписи: «Хранить в прохладном месте», «Беречь от детей», отдельный рецептурный номер.</w:t>
            </w:r>
          </w:p>
          <w:p w14:paraId="3762BC70"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отдельный рецептурный номер.</w:t>
            </w:r>
          </w:p>
        </w:tc>
        <w:tc>
          <w:tcPr>
            <w:tcW w:w="0" w:type="auto"/>
          </w:tcPr>
          <w:p w14:paraId="61E3D62C" w14:textId="77777777" w:rsidR="00D05C8C" w:rsidRPr="004F1C4C" w:rsidRDefault="00D05C8C"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ТС-1 – однородная масса, отсутствуют отдельные видимые частицы при рассматривании невооруженным глазом на расстоянии </w:t>
            </w:r>
            <w:smartTag w:uri="urn:schemas-microsoft-com:office:smarttags" w:element="metricconverter">
              <w:smartTagPr>
                <w:attr w:name="ProductID" w:val="25 см"/>
              </w:smartTagPr>
              <w:r w:rsidRPr="004F1C4C">
                <w:rPr>
                  <w:rFonts w:ascii="Times New Roman" w:hAnsi="Times New Roman"/>
                  <w:bCs/>
                  <w:sz w:val="20"/>
                  <w:szCs w:val="28"/>
                </w:rPr>
                <w:t>25 см</w:t>
              </w:r>
            </w:smartTag>
            <w:r w:rsidRPr="004F1C4C">
              <w:rPr>
                <w:rFonts w:ascii="Times New Roman" w:hAnsi="Times New Roman"/>
                <w:bCs/>
                <w:sz w:val="20"/>
                <w:szCs w:val="28"/>
              </w:rPr>
              <w:t>.</w:t>
            </w:r>
          </w:p>
          <w:p w14:paraId="7C9C4CBE" w14:textId="77777777" w:rsidR="00D05C8C" w:rsidRPr="004F1C4C" w:rsidRDefault="00D05C8C"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ТС-2 –Цвет, запах соответствуют входящим компонентам. Механические включения отсутствуют.</w:t>
            </w:r>
          </w:p>
          <w:p w14:paraId="13391168" w14:textId="77777777" w:rsidR="00D05C8C" w:rsidRPr="004F1C4C" w:rsidRDefault="00D05C8C"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ТС-3 – вместимость банки соответствует массе мази, укупорка плотная.</w:t>
            </w:r>
          </w:p>
          <w:p w14:paraId="0F5D8A57" w14:textId="77777777" w:rsidR="00D05C8C" w:rsidRPr="004F1C4C" w:rsidRDefault="00D05C8C"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ТС-4 – основная этикетка и предупредительные надписи соответствуют требованиям НД. </w:t>
            </w:r>
          </w:p>
          <w:p w14:paraId="1290F0FE"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Контроль изготовленного препарата.</w:t>
            </w:r>
          </w:p>
          <w:p w14:paraId="5D79FB64" w14:textId="77777777" w:rsidR="00D05C8C" w:rsidRPr="004F1C4C" w:rsidRDefault="00D05C8C"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1. Анализ документации</w:t>
            </w:r>
          </w:p>
          <w:p w14:paraId="2BAE113B" w14:textId="77777777" w:rsidR="00D17BA6"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Фарм. экспертиза проведена правильно. Номера препарата, рецепта, ППК соответствуют. Расчеты сделаны правильно. Верно оформлен ППК.</w:t>
            </w:r>
          </w:p>
          <w:p w14:paraId="4FD7DF79" w14:textId="77777777" w:rsidR="00D05C8C" w:rsidRPr="004F1C4C" w:rsidRDefault="00D05C8C"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2. Оформление.</w:t>
            </w:r>
            <w:r w:rsidRPr="004F1C4C">
              <w:rPr>
                <w:rFonts w:ascii="Times New Roman" w:hAnsi="Times New Roman"/>
                <w:sz w:val="20"/>
                <w:szCs w:val="28"/>
              </w:rPr>
              <w:t>Основная этикетка «Наружное. Мазь» с указанием номера и адреса аптеки, номера рецепта, Ф.И.О. пациента, способа применения, даты изготовления, число, месяц, год, цены. Имеются предупредительные надписи и отдельный рецептурный номер – МУ от 4.07.97.</w:t>
            </w:r>
          </w:p>
          <w:p w14:paraId="27A4F309" w14:textId="77777777" w:rsidR="00D05C8C" w:rsidRPr="004F1C4C" w:rsidRDefault="00D05C8C"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3. Упаковка с укупоркой</w:t>
            </w:r>
          </w:p>
          <w:p w14:paraId="7E0C5E15"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Вместимость банки соответствует массе мази; цвет стекла – физико-химическим свойствам ингредиентов; под крышкой имеется пергаментная прокладка.</w:t>
            </w:r>
          </w:p>
          <w:p w14:paraId="3B824636" w14:textId="77777777" w:rsidR="00D05C8C" w:rsidRPr="004F1C4C" w:rsidRDefault="00D05C8C"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4. Органолептический контроль</w:t>
            </w:r>
          </w:p>
          <w:p w14:paraId="0FCC65C1"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Масса белого цвета с желтоватым оттенком. Запах соответствует входящим компонентам. Однородна. Без механических включений. Расслаивания мази не наблюдается.</w:t>
            </w:r>
          </w:p>
          <w:p w14:paraId="2F685250" w14:textId="77777777" w:rsidR="00D05C8C" w:rsidRPr="004F1C4C" w:rsidRDefault="00D05C8C"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5. Физический контроль</w:t>
            </w:r>
          </w:p>
          <w:p w14:paraId="502A9F8D"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Отклонения в массе укладываются в норму</w:t>
            </w:r>
            <w:r w:rsidR="00D17BA6" w:rsidRPr="004F1C4C">
              <w:rPr>
                <w:rFonts w:ascii="Times New Roman" w:hAnsi="Times New Roman"/>
                <w:sz w:val="20"/>
                <w:szCs w:val="28"/>
              </w:rPr>
              <w:t xml:space="preserve"> </w:t>
            </w:r>
            <w:r w:rsidRPr="004F1C4C">
              <w:rPr>
                <w:rFonts w:ascii="Times New Roman" w:hAnsi="Times New Roman"/>
                <w:sz w:val="20"/>
                <w:szCs w:val="28"/>
              </w:rPr>
              <w:t>допустимых отклонений пр. №305 -</w:t>
            </w:r>
            <w:r w:rsidR="00D17BA6" w:rsidRPr="004F1C4C">
              <w:rPr>
                <w:rFonts w:ascii="Times New Roman" w:hAnsi="Times New Roman"/>
                <w:sz w:val="20"/>
                <w:szCs w:val="28"/>
              </w:rPr>
              <w:t xml:space="preserve"> </w:t>
            </w:r>
            <w:r w:rsidRPr="004F1C4C">
              <w:rPr>
                <w:rFonts w:ascii="Times New Roman" w:hAnsi="Times New Roman"/>
                <w:sz w:val="20"/>
                <w:szCs w:val="28"/>
              </w:rPr>
              <w:t>±</w:t>
            </w:r>
            <w:r w:rsidR="0023250F" w:rsidRPr="004F1C4C">
              <w:rPr>
                <w:rFonts w:ascii="Times New Roman" w:hAnsi="Times New Roman"/>
                <w:sz w:val="20"/>
                <w:szCs w:val="28"/>
              </w:rPr>
              <w:t>7</w:t>
            </w:r>
            <w:r w:rsidRPr="004F1C4C">
              <w:rPr>
                <w:rFonts w:ascii="Times New Roman" w:hAnsi="Times New Roman"/>
                <w:sz w:val="20"/>
                <w:szCs w:val="28"/>
              </w:rPr>
              <w:t xml:space="preserve">% -&gt; </w:t>
            </w:r>
            <w:smartTag w:uri="urn:schemas-microsoft-com:office:smarttags" w:element="metricconverter">
              <w:smartTagPr>
                <w:attr w:name="ProductID" w:val="2,1 г"/>
              </w:smartTagPr>
              <w:r w:rsidR="0023250F" w:rsidRPr="004F1C4C">
                <w:rPr>
                  <w:rFonts w:ascii="Times New Roman" w:hAnsi="Times New Roman"/>
                  <w:sz w:val="20"/>
                  <w:szCs w:val="28"/>
                </w:rPr>
                <w:t>2,1</w:t>
              </w:r>
              <w:r w:rsidRPr="004F1C4C">
                <w:rPr>
                  <w:rFonts w:ascii="Times New Roman" w:hAnsi="Times New Roman"/>
                  <w:sz w:val="20"/>
                  <w:szCs w:val="28"/>
                </w:rPr>
                <w:t xml:space="preserve"> г</w:t>
              </w:r>
            </w:smartTag>
            <w:r w:rsidRPr="004F1C4C">
              <w:rPr>
                <w:rFonts w:ascii="Times New Roman" w:hAnsi="Times New Roman"/>
                <w:sz w:val="20"/>
                <w:szCs w:val="28"/>
              </w:rPr>
              <w:t xml:space="preserve">; </w:t>
            </w:r>
            <w:r w:rsidR="0023250F" w:rsidRPr="004F1C4C">
              <w:rPr>
                <w:rFonts w:ascii="Times New Roman" w:hAnsi="Times New Roman"/>
                <w:sz w:val="20"/>
                <w:szCs w:val="28"/>
              </w:rPr>
              <w:t>3</w:t>
            </w:r>
            <w:r w:rsidRPr="004F1C4C">
              <w:rPr>
                <w:rFonts w:ascii="Times New Roman" w:hAnsi="Times New Roman"/>
                <w:sz w:val="20"/>
                <w:szCs w:val="28"/>
              </w:rPr>
              <w:t xml:space="preserve">0,0 ± </w:t>
            </w:r>
            <w:smartTag w:uri="urn:schemas-microsoft-com:office:smarttags" w:element="metricconverter">
              <w:smartTagPr>
                <w:attr w:name="ProductID" w:val="2,1 г"/>
              </w:smartTagPr>
              <w:r w:rsidR="0023250F" w:rsidRPr="004F1C4C">
                <w:rPr>
                  <w:rFonts w:ascii="Times New Roman" w:hAnsi="Times New Roman"/>
                  <w:sz w:val="20"/>
                  <w:szCs w:val="28"/>
                </w:rPr>
                <w:t>2,1</w:t>
              </w:r>
              <w:r w:rsidRPr="004F1C4C">
                <w:rPr>
                  <w:rFonts w:ascii="Times New Roman" w:hAnsi="Times New Roman"/>
                  <w:sz w:val="20"/>
                  <w:szCs w:val="28"/>
                </w:rPr>
                <w:t xml:space="preserve"> г</w:t>
              </w:r>
            </w:smartTag>
            <w:r w:rsidRPr="004F1C4C">
              <w:rPr>
                <w:rFonts w:ascii="Times New Roman" w:hAnsi="Times New Roman"/>
                <w:sz w:val="20"/>
                <w:szCs w:val="28"/>
              </w:rPr>
              <w:t>, [</w:t>
            </w:r>
            <w:r w:rsidR="0023250F" w:rsidRPr="004F1C4C">
              <w:rPr>
                <w:rFonts w:ascii="Times New Roman" w:hAnsi="Times New Roman"/>
                <w:sz w:val="20"/>
                <w:szCs w:val="28"/>
              </w:rPr>
              <w:t>27,9</w:t>
            </w:r>
            <w:r w:rsidRPr="004F1C4C">
              <w:rPr>
                <w:rFonts w:ascii="Times New Roman" w:hAnsi="Times New Roman"/>
                <w:sz w:val="20"/>
                <w:szCs w:val="28"/>
              </w:rPr>
              <w:t xml:space="preserve">; </w:t>
            </w:r>
            <w:r w:rsidR="0023250F" w:rsidRPr="004F1C4C">
              <w:rPr>
                <w:rFonts w:ascii="Times New Roman" w:hAnsi="Times New Roman"/>
                <w:sz w:val="20"/>
                <w:szCs w:val="28"/>
              </w:rPr>
              <w:t>32,1</w:t>
            </w:r>
            <w:r w:rsidRPr="004F1C4C">
              <w:rPr>
                <w:rFonts w:ascii="Times New Roman" w:hAnsi="Times New Roman"/>
                <w:sz w:val="20"/>
                <w:szCs w:val="28"/>
              </w:rPr>
              <w:t>].</w:t>
            </w:r>
          </w:p>
          <w:p w14:paraId="0E37D1EC" w14:textId="77777777" w:rsidR="00D05C8C" w:rsidRPr="004F1C4C" w:rsidRDefault="00D05C8C"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sz w:val="20"/>
                <w:szCs w:val="28"/>
              </w:rPr>
              <w:t>Вывод.</w:t>
            </w:r>
            <w:r w:rsidR="00D17BA6" w:rsidRPr="004F1C4C">
              <w:rPr>
                <w:rFonts w:ascii="Times New Roman" w:hAnsi="Times New Roman"/>
                <w:sz w:val="20"/>
                <w:szCs w:val="28"/>
              </w:rPr>
              <w:t xml:space="preserve"> </w:t>
            </w:r>
            <w:r w:rsidRPr="004F1C4C">
              <w:rPr>
                <w:rFonts w:ascii="Times New Roman" w:hAnsi="Times New Roman"/>
                <w:bCs/>
                <w:sz w:val="20"/>
                <w:szCs w:val="28"/>
              </w:rPr>
              <w:t>Препарат изготовлен удовлетвори</w:t>
            </w:r>
            <w:r w:rsidRPr="004F1C4C">
              <w:rPr>
                <w:rFonts w:ascii="Times New Roman" w:hAnsi="Times New Roman"/>
                <w:sz w:val="20"/>
                <w:szCs w:val="28"/>
              </w:rPr>
              <w:t>тельно.</w:t>
            </w:r>
          </w:p>
          <w:p w14:paraId="0E7CFB37"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Контроль при отпуске.ФИО пациента и № рецепта на этикетке, рецепте и квитанции соответ.Осн</w:t>
            </w:r>
            <w:r w:rsidR="0023250F" w:rsidRPr="004F1C4C">
              <w:rPr>
                <w:rFonts w:ascii="Times New Roman" w:hAnsi="Times New Roman"/>
                <w:sz w:val="20"/>
                <w:szCs w:val="28"/>
              </w:rPr>
              <w:t>овная</w:t>
            </w:r>
            <w:r w:rsidR="00D17BA6" w:rsidRPr="004F1C4C">
              <w:rPr>
                <w:rFonts w:ascii="Times New Roman" w:hAnsi="Times New Roman"/>
                <w:sz w:val="20"/>
                <w:szCs w:val="28"/>
              </w:rPr>
              <w:t xml:space="preserve"> </w:t>
            </w:r>
            <w:r w:rsidRPr="004F1C4C">
              <w:rPr>
                <w:rFonts w:ascii="Times New Roman" w:hAnsi="Times New Roman"/>
                <w:sz w:val="20"/>
                <w:szCs w:val="28"/>
              </w:rPr>
              <w:t>этикетка оформлена верно. Есть</w:t>
            </w:r>
            <w:r w:rsidR="00D17BA6" w:rsidRPr="004F1C4C">
              <w:rPr>
                <w:rFonts w:ascii="Times New Roman" w:hAnsi="Times New Roman"/>
                <w:sz w:val="20"/>
                <w:szCs w:val="28"/>
              </w:rPr>
              <w:t xml:space="preserve"> </w:t>
            </w:r>
            <w:r w:rsidRPr="004F1C4C">
              <w:rPr>
                <w:rFonts w:ascii="Times New Roman" w:hAnsi="Times New Roman"/>
                <w:sz w:val="20"/>
                <w:szCs w:val="28"/>
              </w:rPr>
              <w:t>указание о сп</w:t>
            </w:r>
            <w:r w:rsidR="0023250F" w:rsidRPr="004F1C4C">
              <w:rPr>
                <w:rFonts w:ascii="Times New Roman" w:hAnsi="Times New Roman"/>
                <w:sz w:val="20"/>
                <w:szCs w:val="28"/>
              </w:rPr>
              <w:t>особе</w:t>
            </w:r>
            <w:r w:rsidR="00D17BA6" w:rsidRPr="004F1C4C">
              <w:rPr>
                <w:rFonts w:ascii="Times New Roman" w:hAnsi="Times New Roman"/>
                <w:sz w:val="20"/>
                <w:szCs w:val="28"/>
              </w:rPr>
              <w:t xml:space="preserve"> </w:t>
            </w:r>
            <w:r w:rsidR="0023250F" w:rsidRPr="004F1C4C">
              <w:rPr>
                <w:rFonts w:ascii="Times New Roman" w:hAnsi="Times New Roman"/>
                <w:sz w:val="20"/>
                <w:szCs w:val="28"/>
              </w:rPr>
              <w:t>приема,</w:t>
            </w:r>
            <w:r w:rsidR="00D17BA6" w:rsidRPr="004F1C4C">
              <w:rPr>
                <w:rFonts w:ascii="Times New Roman" w:hAnsi="Times New Roman"/>
                <w:sz w:val="20"/>
                <w:szCs w:val="28"/>
              </w:rPr>
              <w:t xml:space="preserve"> </w:t>
            </w:r>
            <w:r w:rsidR="0023250F" w:rsidRPr="004F1C4C">
              <w:rPr>
                <w:rFonts w:ascii="Times New Roman" w:hAnsi="Times New Roman"/>
                <w:sz w:val="20"/>
                <w:szCs w:val="28"/>
              </w:rPr>
              <w:t xml:space="preserve">предупредительные </w:t>
            </w:r>
            <w:r w:rsidRPr="004F1C4C">
              <w:rPr>
                <w:rFonts w:ascii="Times New Roman" w:hAnsi="Times New Roman"/>
                <w:sz w:val="20"/>
                <w:szCs w:val="28"/>
              </w:rPr>
              <w:t>надписи и отд</w:t>
            </w:r>
            <w:r w:rsidR="0023250F" w:rsidRPr="004F1C4C">
              <w:rPr>
                <w:rFonts w:ascii="Times New Roman" w:hAnsi="Times New Roman"/>
                <w:sz w:val="20"/>
                <w:szCs w:val="28"/>
              </w:rPr>
              <w:t xml:space="preserve">ельный рецептурный </w:t>
            </w:r>
            <w:r w:rsidRPr="004F1C4C">
              <w:rPr>
                <w:rFonts w:ascii="Times New Roman" w:hAnsi="Times New Roman"/>
                <w:sz w:val="20"/>
                <w:szCs w:val="28"/>
              </w:rPr>
              <w:t>номер.Вывод. Препарат может быть отпущен пациенту.</w:t>
            </w:r>
          </w:p>
          <w:p w14:paraId="6BBE3476" w14:textId="77777777" w:rsidR="00D05C8C" w:rsidRPr="004F1C4C" w:rsidRDefault="00D05C8C" w:rsidP="004F1C4C">
            <w:pPr>
              <w:widowControl w:val="0"/>
              <w:shd w:val="clear" w:color="000000" w:fill="auto"/>
              <w:spacing w:after="0" w:line="360" w:lineRule="auto"/>
              <w:rPr>
                <w:rFonts w:ascii="Times New Roman" w:hAnsi="Times New Roman"/>
                <w:sz w:val="20"/>
                <w:szCs w:val="28"/>
              </w:rPr>
            </w:pPr>
          </w:p>
        </w:tc>
      </w:tr>
    </w:tbl>
    <w:p w14:paraId="4FCDDA9E" w14:textId="77777777" w:rsidR="00C81760" w:rsidRPr="00D17BA6" w:rsidRDefault="00C81760" w:rsidP="00D17BA6">
      <w:pPr>
        <w:widowControl w:val="0"/>
        <w:shd w:val="clear" w:color="000000" w:fill="auto"/>
        <w:spacing w:after="0" w:line="360" w:lineRule="auto"/>
        <w:ind w:firstLine="709"/>
        <w:jc w:val="both"/>
        <w:rPr>
          <w:rFonts w:ascii="Times New Roman" w:hAnsi="Times New Roman"/>
          <w:sz w:val="28"/>
          <w:szCs w:val="28"/>
        </w:rPr>
      </w:pPr>
    </w:p>
    <w:p w14:paraId="2748CBF9" w14:textId="77777777" w:rsidR="00D05C8C" w:rsidRDefault="009E7309" w:rsidP="00D17BA6">
      <w:pPr>
        <w:widowControl w:val="0"/>
        <w:shd w:val="clear" w:color="000000" w:fill="auto"/>
        <w:spacing w:after="0" w:line="360" w:lineRule="auto"/>
        <w:ind w:firstLine="709"/>
        <w:jc w:val="both"/>
        <w:rPr>
          <w:rFonts w:ascii="Times New Roman" w:hAnsi="Times New Roman"/>
          <w:b/>
          <w:sz w:val="28"/>
          <w:szCs w:val="28"/>
        </w:rPr>
      </w:pPr>
      <w:r w:rsidRPr="00D17BA6">
        <w:rPr>
          <w:rFonts w:ascii="Times New Roman" w:hAnsi="Times New Roman"/>
          <w:b/>
          <w:sz w:val="28"/>
          <w:szCs w:val="28"/>
        </w:rPr>
        <w:t xml:space="preserve">3.6 </w:t>
      </w:r>
      <w:r w:rsidR="00D05C8C" w:rsidRPr="00D17BA6">
        <w:rPr>
          <w:rFonts w:ascii="Times New Roman" w:hAnsi="Times New Roman"/>
          <w:b/>
          <w:sz w:val="28"/>
          <w:szCs w:val="28"/>
        </w:rPr>
        <w:t>Рецепт № 6</w:t>
      </w:r>
    </w:p>
    <w:p w14:paraId="2EC5CA80" w14:textId="77777777" w:rsidR="004F1C4C" w:rsidRPr="00D17BA6" w:rsidRDefault="004F1C4C" w:rsidP="00D17BA6">
      <w:pPr>
        <w:widowControl w:val="0"/>
        <w:shd w:val="clear" w:color="000000" w:fill="auto"/>
        <w:spacing w:after="0" w:line="360" w:lineRule="auto"/>
        <w:ind w:firstLine="709"/>
        <w:jc w:val="both"/>
        <w:rPr>
          <w:rFonts w:ascii="Times New Roman" w:hAnsi="Times New Roman"/>
          <w:b/>
          <w:sz w:val="28"/>
          <w:szCs w:val="28"/>
        </w:rPr>
      </w:pPr>
    </w:p>
    <w:tbl>
      <w:tblPr>
        <w:tblW w:w="77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2229"/>
        <w:gridCol w:w="2035"/>
      </w:tblGrid>
      <w:tr w:rsidR="0023250F" w:rsidRPr="004F1C4C" w14:paraId="3B7E7155" w14:textId="77777777" w:rsidTr="004F1C4C">
        <w:trPr>
          <w:cantSplit/>
          <w:trHeight w:val="23"/>
        </w:trPr>
        <w:tc>
          <w:tcPr>
            <w:tcW w:w="0" w:type="auto"/>
          </w:tcPr>
          <w:p w14:paraId="74F66F6E"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Пропись рецепта на латинском языке. Фармацевтическая экспертиза рецепта</w:t>
            </w:r>
          </w:p>
          <w:p w14:paraId="2D1DD47C"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w:t>
            </w:r>
            <w:r w:rsidRPr="004F1C4C">
              <w:rPr>
                <w:rFonts w:ascii="Times New Roman" w:hAnsi="Times New Roman"/>
                <w:sz w:val="20"/>
                <w:szCs w:val="28"/>
                <w:lang w:val="en-US"/>
              </w:rPr>
              <w:t>I</w:t>
            </w:r>
            <w:r w:rsidRPr="004F1C4C">
              <w:rPr>
                <w:rFonts w:ascii="Times New Roman" w:hAnsi="Times New Roman"/>
                <w:sz w:val="20"/>
                <w:szCs w:val="28"/>
              </w:rPr>
              <w:t xml:space="preserve"> и </w:t>
            </w:r>
            <w:r w:rsidRPr="004F1C4C">
              <w:rPr>
                <w:rFonts w:ascii="Times New Roman" w:hAnsi="Times New Roman"/>
                <w:sz w:val="20"/>
                <w:szCs w:val="28"/>
                <w:lang w:val="en-US"/>
              </w:rPr>
              <w:t>II</w:t>
            </w:r>
            <w:r w:rsidRPr="004F1C4C">
              <w:rPr>
                <w:rFonts w:ascii="Times New Roman" w:hAnsi="Times New Roman"/>
                <w:sz w:val="20"/>
                <w:szCs w:val="28"/>
              </w:rPr>
              <w:t xml:space="preserve"> этапы ООД)</w:t>
            </w:r>
          </w:p>
        </w:tc>
        <w:tc>
          <w:tcPr>
            <w:tcW w:w="2229" w:type="dxa"/>
          </w:tcPr>
          <w:p w14:paraId="6C6D66E5"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Физико-химические свойства лекарственных и вспомогательных веществ</w:t>
            </w:r>
          </w:p>
        </w:tc>
        <w:tc>
          <w:tcPr>
            <w:tcW w:w="0" w:type="auto"/>
          </w:tcPr>
          <w:p w14:paraId="3C1154D4"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Расчеты необходимые для изготовления препарата</w:t>
            </w:r>
          </w:p>
          <w:p w14:paraId="7FF029BF"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w:t>
            </w:r>
            <w:r w:rsidRPr="004F1C4C">
              <w:rPr>
                <w:rFonts w:ascii="Times New Roman" w:hAnsi="Times New Roman"/>
                <w:sz w:val="20"/>
                <w:szCs w:val="28"/>
                <w:lang w:val="en-US"/>
              </w:rPr>
              <w:t>III</w:t>
            </w:r>
            <w:r w:rsidRPr="004F1C4C">
              <w:rPr>
                <w:rFonts w:ascii="Times New Roman" w:hAnsi="Times New Roman"/>
                <w:sz w:val="20"/>
                <w:szCs w:val="28"/>
              </w:rPr>
              <w:t xml:space="preserve"> этап ООД)</w:t>
            </w:r>
          </w:p>
        </w:tc>
      </w:tr>
      <w:tr w:rsidR="0023250F" w:rsidRPr="004F1C4C" w14:paraId="7F7D7949" w14:textId="77777777" w:rsidTr="004F1C4C">
        <w:trPr>
          <w:cantSplit/>
          <w:trHeight w:val="23"/>
        </w:trPr>
        <w:tc>
          <w:tcPr>
            <w:tcW w:w="0" w:type="auto"/>
          </w:tcPr>
          <w:p w14:paraId="7CCEA7E9"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1</w:t>
            </w:r>
          </w:p>
        </w:tc>
        <w:tc>
          <w:tcPr>
            <w:tcW w:w="2229" w:type="dxa"/>
          </w:tcPr>
          <w:p w14:paraId="1F0C9447"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2</w:t>
            </w:r>
          </w:p>
        </w:tc>
        <w:tc>
          <w:tcPr>
            <w:tcW w:w="0" w:type="auto"/>
          </w:tcPr>
          <w:p w14:paraId="40A11A5F"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3</w:t>
            </w:r>
          </w:p>
        </w:tc>
      </w:tr>
      <w:tr w:rsidR="0023250F" w:rsidRPr="004F1C4C" w14:paraId="376109A9" w14:textId="77777777" w:rsidTr="004F1C4C">
        <w:trPr>
          <w:trHeight w:val="23"/>
        </w:trPr>
        <w:tc>
          <w:tcPr>
            <w:tcW w:w="0" w:type="auto"/>
          </w:tcPr>
          <w:p w14:paraId="0BA2F05D" w14:textId="77777777" w:rsidR="0023250F" w:rsidRPr="004F1C4C" w:rsidRDefault="0023250F"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en-US"/>
              </w:rPr>
              <w:t>Rp.:</w:t>
            </w:r>
            <w:r w:rsidRPr="004F1C4C">
              <w:rPr>
                <w:rFonts w:ascii="Times New Roman" w:hAnsi="Times New Roman"/>
                <w:bCs/>
                <w:sz w:val="20"/>
                <w:szCs w:val="28"/>
                <w:lang w:val="en-US"/>
              </w:rPr>
              <w:t xml:space="preserve"> </w:t>
            </w:r>
            <w:r w:rsidRPr="004F1C4C">
              <w:rPr>
                <w:rFonts w:ascii="Times New Roman" w:hAnsi="Times New Roman"/>
                <w:sz w:val="20"/>
                <w:szCs w:val="28"/>
                <w:lang w:val="en-US"/>
              </w:rPr>
              <w:t>Gelatinae</w:t>
            </w:r>
            <w:r w:rsidR="00D17BA6" w:rsidRPr="004F1C4C">
              <w:rPr>
                <w:rFonts w:ascii="Times New Roman" w:hAnsi="Times New Roman"/>
                <w:sz w:val="20"/>
                <w:szCs w:val="28"/>
                <w:lang w:val="en-US"/>
              </w:rPr>
              <w:t xml:space="preserve"> </w:t>
            </w:r>
            <w:r w:rsidRPr="004F1C4C">
              <w:rPr>
                <w:rFonts w:ascii="Times New Roman" w:hAnsi="Times New Roman"/>
                <w:sz w:val="20"/>
                <w:szCs w:val="28"/>
                <w:lang w:val="en-US"/>
              </w:rPr>
              <w:t>5,0</w:t>
            </w:r>
          </w:p>
          <w:p w14:paraId="04EBE998" w14:textId="77777777" w:rsidR="0023250F" w:rsidRPr="004F1C4C" w:rsidRDefault="0023250F"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en-US"/>
              </w:rPr>
              <w:t>Zinci oxydi</w:t>
            </w:r>
            <w:r w:rsidR="00D17BA6" w:rsidRPr="004F1C4C">
              <w:rPr>
                <w:rFonts w:ascii="Times New Roman" w:hAnsi="Times New Roman"/>
                <w:sz w:val="20"/>
                <w:szCs w:val="28"/>
                <w:lang w:val="en-US"/>
              </w:rPr>
              <w:t xml:space="preserve"> </w:t>
            </w:r>
            <w:r w:rsidRPr="004F1C4C">
              <w:rPr>
                <w:rFonts w:ascii="Times New Roman" w:hAnsi="Times New Roman"/>
                <w:sz w:val="20"/>
                <w:szCs w:val="28"/>
                <w:lang w:val="en-US"/>
              </w:rPr>
              <w:t>2,0</w:t>
            </w:r>
          </w:p>
          <w:p w14:paraId="696D1C78" w14:textId="77777777" w:rsidR="0023250F" w:rsidRPr="004F1C4C" w:rsidRDefault="0023250F"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Aquae purificatae</w:t>
            </w:r>
            <w:r w:rsidR="00D17BA6" w:rsidRPr="004F1C4C">
              <w:rPr>
                <w:rFonts w:ascii="Times New Roman" w:hAnsi="Times New Roman"/>
                <w:sz w:val="20"/>
                <w:szCs w:val="28"/>
                <w:lang w:val="fr-FR"/>
              </w:rPr>
              <w:t xml:space="preserve"> </w:t>
            </w:r>
            <w:r w:rsidRPr="004F1C4C">
              <w:rPr>
                <w:rFonts w:ascii="Times New Roman" w:hAnsi="Times New Roman"/>
                <w:sz w:val="20"/>
                <w:szCs w:val="28"/>
                <w:lang w:val="fr-FR"/>
              </w:rPr>
              <w:t>15</w:t>
            </w:r>
            <w:r w:rsidRPr="004F1C4C">
              <w:rPr>
                <w:rFonts w:ascii="Times New Roman" w:hAnsi="Times New Roman"/>
                <w:sz w:val="20"/>
                <w:szCs w:val="28"/>
                <w:lang w:val="en-US"/>
              </w:rPr>
              <w:t xml:space="preserve"> </w:t>
            </w:r>
            <w:r w:rsidRPr="004F1C4C">
              <w:rPr>
                <w:rFonts w:ascii="Times New Roman" w:hAnsi="Times New Roman"/>
                <w:sz w:val="20"/>
                <w:szCs w:val="28"/>
                <w:lang w:val="fr-FR"/>
              </w:rPr>
              <w:t>ml</w:t>
            </w:r>
          </w:p>
          <w:p w14:paraId="19EA26E6" w14:textId="77777777" w:rsidR="0023250F" w:rsidRPr="004F1C4C" w:rsidRDefault="0023250F"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Glycerini</w:t>
            </w:r>
            <w:r w:rsidR="00D17BA6" w:rsidRPr="004F1C4C">
              <w:rPr>
                <w:rFonts w:ascii="Times New Roman" w:hAnsi="Times New Roman"/>
                <w:sz w:val="20"/>
                <w:szCs w:val="28"/>
                <w:lang w:val="fr-FR"/>
              </w:rPr>
              <w:t xml:space="preserve"> </w:t>
            </w:r>
            <w:r w:rsidRPr="004F1C4C">
              <w:rPr>
                <w:rFonts w:ascii="Times New Roman" w:hAnsi="Times New Roman"/>
                <w:sz w:val="20"/>
                <w:szCs w:val="28"/>
                <w:lang w:val="fr-FR"/>
              </w:rPr>
              <w:t>10,0</w:t>
            </w:r>
          </w:p>
          <w:p w14:paraId="46E31055" w14:textId="77777777" w:rsidR="0023250F" w:rsidRPr="004F1C4C" w:rsidRDefault="0023250F"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Liquoris Burovi</w:t>
            </w:r>
            <w:r w:rsidR="00D17BA6" w:rsidRPr="004F1C4C">
              <w:rPr>
                <w:rFonts w:ascii="Times New Roman" w:hAnsi="Times New Roman"/>
                <w:sz w:val="20"/>
                <w:szCs w:val="28"/>
                <w:lang w:val="fr-FR"/>
              </w:rPr>
              <w:t xml:space="preserve"> </w:t>
            </w:r>
            <w:r w:rsidRPr="004F1C4C">
              <w:rPr>
                <w:rFonts w:ascii="Times New Roman" w:hAnsi="Times New Roman"/>
                <w:sz w:val="20"/>
                <w:szCs w:val="28"/>
                <w:lang w:val="fr-FR"/>
              </w:rPr>
              <w:t>10</w:t>
            </w:r>
            <w:r w:rsidRPr="004F1C4C">
              <w:rPr>
                <w:rFonts w:ascii="Times New Roman" w:hAnsi="Times New Roman"/>
                <w:sz w:val="20"/>
                <w:szCs w:val="28"/>
                <w:lang w:val="en-US"/>
              </w:rPr>
              <w:t xml:space="preserve"> </w:t>
            </w:r>
            <w:r w:rsidRPr="004F1C4C">
              <w:rPr>
                <w:rFonts w:ascii="Times New Roman" w:hAnsi="Times New Roman"/>
                <w:sz w:val="20"/>
                <w:szCs w:val="28"/>
                <w:lang w:val="fr-FR"/>
              </w:rPr>
              <w:t>ml</w:t>
            </w:r>
          </w:p>
          <w:p w14:paraId="0FF6715C" w14:textId="77777777" w:rsidR="0023250F" w:rsidRPr="004F1C4C" w:rsidRDefault="0023250F"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en-US"/>
              </w:rPr>
              <w:t>Misce fiat unguentum.</w:t>
            </w:r>
          </w:p>
          <w:p w14:paraId="7C67A026"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D</w:t>
            </w:r>
            <w:r w:rsidRPr="004F1C4C">
              <w:rPr>
                <w:rFonts w:ascii="Times New Roman" w:hAnsi="Times New Roman"/>
                <w:sz w:val="20"/>
                <w:szCs w:val="28"/>
              </w:rPr>
              <w:t>.</w:t>
            </w:r>
            <w:r w:rsidRPr="004F1C4C">
              <w:rPr>
                <w:rFonts w:ascii="Times New Roman" w:hAnsi="Times New Roman"/>
                <w:sz w:val="20"/>
                <w:szCs w:val="28"/>
                <w:lang w:val="en-US"/>
              </w:rPr>
              <w:t>S</w:t>
            </w:r>
            <w:r w:rsidRPr="004F1C4C">
              <w:rPr>
                <w:rFonts w:ascii="Times New Roman" w:hAnsi="Times New Roman"/>
                <w:sz w:val="20"/>
                <w:szCs w:val="28"/>
              </w:rPr>
              <w:t>. Наносить на руки.Фармацевтическая экспертиза рецепта</w:t>
            </w:r>
          </w:p>
          <w:p w14:paraId="2E77C7D1"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Форма рецептурного бланка (пр. № 110 от 12.02.07) –</w:t>
            </w:r>
            <w:r w:rsidR="00D17BA6" w:rsidRPr="004F1C4C">
              <w:rPr>
                <w:rFonts w:ascii="Times New Roman" w:hAnsi="Times New Roman"/>
                <w:sz w:val="20"/>
                <w:szCs w:val="28"/>
              </w:rPr>
              <w:t xml:space="preserve"> </w:t>
            </w:r>
            <w:r w:rsidRPr="004F1C4C">
              <w:rPr>
                <w:rFonts w:ascii="Times New Roman" w:hAnsi="Times New Roman"/>
                <w:sz w:val="20"/>
                <w:szCs w:val="28"/>
              </w:rPr>
              <w:t>107/у</w:t>
            </w:r>
          </w:p>
          <w:p w14:paraId="44397A10" w14:textId="77777777" w:rsidR="0023250F" w:rsidRPr="004F1C4C" w:rsidRDefault="0023250F" w:rsidP="004F1C4C">
            <w:pPr>
              <w:widowControl w:val="0"/>
              <w:shd w:val="clear" w:color="000000" w:fill="auto"/>
              <w:spacing w:after="0" w:line="360" w:lineRule="auto"/>
              <w:rPr>
                <w:rFonts w:ascii="Times New Roman" w:hAnsi="Times New Roman"/>
                <w:bCs/>
                <w:sz w:val="20"/>
                <w:szCs w:val="28"/>
              </w:rPr>
            </w:pPr>
            <w:smartTag w:uri="urn:schemas-microsoft-com:office:smarttags" w:element="place">
              <w:r w:rsidRPr="004F1C4C">
                <w:rPr>
                  <w:rFonts w:ascii="Times New Roman" w:hAnsi="Times New Roman"/>
                  <w:sz w:val="20"/>
                  <w:szCs w:val="28"/>
                  <w:lang w:val="en-US"/>
                </w:rPr>
                <w:t>I</w:t>
              </w:r>
              <w:r w:rsidRPr="004F1C4C">
                <w:rPr>
                  <w:rFonts w:ascii="Times New Roman" w:hAnsi="Times New Roman"/>
                  <w:sz w:val="20"/>
                  <w:szCs w:val="28"/>
                </w:rPr>
                <w:t>.</w:t>
              </w:r>
            </w:smartTag>
            <w:r w:rsidRPr="004F1C4C">
              <w:rPr>
                <w:rFonts w:ascii="Times New Roman" w:hAnsi="Times New Roman"/>
                <w:bCs/>
                <w:sz w:val="20"/>
                <w:szCs w:val="28"/>
              </w:rPr>
              <w:t xml:space="preserve"> Проверка фармацевтической совместимости ингредиентов прописи.</w:t>
            </w:r>
          </w:p>
          <w:p w14:paraId="6C0C892F"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iCs/>
                <w:sz w:val="20"/>
                <w:szCs w:val="28"/>
              </w:rPr>
              <w:t>Вывод.</w:t>
            </w:r>
            <w:r w:rsidR="006F4677" w:rsidRPr="004F1C4C">
              <w:rPr>
                <w:rFonts w:ascii="Times New Roman" w:hAnsi="Times New Roman"/>
                <w:iCs/>
                <w:sz w:val="20"/>
                <w:szCs w:val="28"/>
              </w:rPr>
              <w:t xml:space="preserve"> </w:t>
            </w:r>
            <w:r w:rsidRPr="004F1C4C">
              <w:rPr>
                <w:rFonts w:ascii="Times New Roman" w:hAnsi="Times New Roman"/>
                <w:iCs/>
                <w:sz w:val="20"/>
                <w:szCs w:val="28"/>
              </w:rPr>
              <w:t>Лекарственные вещества совместимы.</w:t>
            </w:r>
          </w:p>
          <w:p w14:paraId="37F7B3F4"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lang w:val="en-US"/>
              </w:rPr>
              <w:t>II</w:t>
            </w:r>
            <w:r w:rsidRPr="004F1C4C">
              <w:rPr>
                <w:rFonts w:ascii="Times New Roman" w:hAnsi="Times New Roman"/>
                <w:bCs/>
                <w:sz w:val="20"/>
                <w:szCs w:val="28"/>
              </w:rPr>
              <w:t>.</w:t>
            </w:r>
            <w:r w:rsidRPr="004F1C4C">
              <w:rPr>
                <w:rFonts w:ascii="Times New Roman" w:hAnsi="Times New Roman"/>
                <w:sz w:val="20"/>
                <w:szCs w:val="28"/>
              </w:rPr>
              <w:t xml:space="preserve"> Проверка доз веществ сп. А и Б, НЕО учетных веществ </w:t>
            </w:r>
          </w:p>
          <w:p w14:paraId="34BF766D"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Дозы не проверяют, так как наружное применение.</w:t>
            </w:r>
          </w:p>
          <w:p w14:paraId="302F04D2"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Вещества на ПКУ отсутствуют</w:t>
            </w:r>
          </w:p>
          <w:p w14:paraId="16D8C23C"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Вывод. Препарат изготавливать можно</w:t>
            </w:r>
          </w:p>
          <w:p w14:paraId="14A03863"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rPr>
              <w:t xml:space="preserve">Оформление основной этикетки «Мазь.Наружное» и предупредительных надписей «Беречь от детей», «Хранить в прохладном месте»,оформляется отдельный рецептурный номер, для стадии оформления (маркировки) - </w:t>
            </w:r>
            <w:r w:rsidRPr="004F1C4C">
              <w:rPr>
                <w:rFonts w:ascii="Times New Roman" w:hAnsi="Times New Roman"/>
                <w:sz w:val="20"/>
                <w:szCs w:val="28"/>
              </w:rPr>
              <w:t>МУ от 4.07.97.</w:t>
            </w:r>
          </w:p>
        </w:tc>
        <w:tc>
          <w:tcPr>
            <w:tcW w:w="2229" w:type="dxa"/>
          </w:tcPr>
          <w:p w14:paraId="619FF778"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iCs/>
                <w:sz w:val="20"/>
                <w:szCs w:val="28"/>
              </w:rPr>
              <w:t xml:space="preserve"> </w:t>
            </w:r>
            <w:r w:rsidRPr="004F1C4C">
              <w:rPr>
                <w:rFonts w:ascii="Times New Roman" w:hAnsi="Times New Roman"/>
                <w:sz w:val="20"/>
                <w:szCs w:val="28"/>
                <w:lang w:val="en-US"/>
              </w:rPr>
              <w:t>Zinci</w:t>
            </w:r>
            <w:r w:rsidRPr="004F1C4C">
              <w:rPr>
                <w:rFonts w:ascii="Times New Roman" w:hAnsi="Times New Roman"/>
                <w:sz w:val="20"/>
                <w:szCs w:val="28"/>
              </w:rPr>
              <w:t xml:space="preserve"> </w:t>
            </w:r>
            <w:r w:rsidRPr="004F1C4C">
              <w:rPr>
                <w:rFonts w:ascii="Times New Roman" w:hAnsi="Times New Roman"/>
                <w:sz w:val="20"/>
                <w:szCs w:val="28"/>
                <w:lang w:val="en-US"/>
              </w:rPr>
              <w:t>oxydum</w:t>
            </w:r>
            <w:r w:rsidRPr="004F1C4C">
              <w:rPr>
                <w:rFonts w:ascii="Times New Roman" w:hAnsi="Times New Roman"/>
                <w:sz w:val="20"/>
                <w:szCs w:val="28"/>
              </w:rPr>
              <w:t xml:space="preserve"> (цинка оксид) – см. выше</w:t>
            </w:r>
          </w:p>
          <w:p w14:paraId="50E597B3" w14:textId="77777777" w:rsidR="0023250F" w:rsidRPr="004F1C4C" w:rsidRDefault="0023250F" w:rsidP="004F1C4C">
            <w:pPr>
              <w:pStyle w:val="2"/>
              <w:widowControl w:val="0"/>
              <w:shd w:val="clear" w:color="000000" w:fill="auto"/>
              <w:tabs>
                <w:tab w:val="left" w:pos="827"/>
              </w:tabs>
              <w:spacing w:after="0" w:line="360" w:lineRule="auto"/>
              <w:ind w:left="0"/>
              <w:rPr>
                <w:sz w:val="20"/>
                <w:szCs w:val="28"/>
              </w:rPr>
            </w:pPr>
            <w:r w:rsidRPr="004F1C4C">
              <w:rPr>
                <w:sz w:val="20"/>
                <w:szCs w:val="28"/>
                <w:lang w:val="en-US"/>
              </w:rPr>
              <w:t>Gelatina</w:t>
            </w:r>
            <w:r w:rsidRPr="004F1C4C">
              <w:rPr>
                <w:sz w:val="20"/>
                <w:szCs w:val="28"/>
              </w:rPr>
              <w:t xml:space="preserve"> </w:t>
            </w:r>
            <w:r w:rsidRPr="004F1C4C">
              <w:rPr>
                <w:sz w:val="20"/>
                <w:szCs w:val="28"/>
                <w:lang w:val="en-US"/>
              </w:rPr>
              <w:t>medicinalis</w:t>
            </w:r>
            <w:r w:rsidRPr="004F1C4C">
              <w:rPr>
                <w:sz w:val="20"/>
                <w:szCs w:val="28"/>
              </w:rPr>
              <w:t xml:space="preserve"> (желатин медицинский) - бесцветные или слегка желтоватые просвечивающие гибкие листочки или мелкие пластинки без запаха. Практически не растворим в воде, но набухает и размягчается, постепенно поглощая воду от 6 до 10 частей от собственной массы. Растворим после набухания в горячей воде. Хранение. </w:t>
            </w:r>
            <w:r w:rsidRPr="004F1C4C">
              <w:rPr>
                <w:iCs/>
                <w:sz w:val="20"/>
                <w:szCs w:val="28"/>
              </w:rPr>
              <w:t>В</w:t>
            </w:r>
            <w:r w:rsidRPr="004F1C4C">
              <w:rPr>
                <w:sz w:val="20"/>
                <w:szCs w:val="28"/>
              </w:rPr>
              <w:t xml:space="preserve"> хорошо укупоренной таре, предохраняющей от действия света.</w:t>
            </w:r>
          </w:p>
          <w:p w14:paraId="12F99774" w14:textId="77777777" w:rsidR="0023250F" w:rsidRPr="004F1C4C" w:rsidRDefault="0023250F" w:rsidP="006E0AF2">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Glycerinum</w:t>
            </w:r>
            <w:r w:rsidRPr="004F1C4C">
              <w:rPr>
                <w:rFonts w:ascii="Times New Roman" w:hAnsi="Times New Roman"/>
                <w:sz w:val="20"/>
                <w:szCs w:val="28"/>
              </w:rPr>
              <w:t xml:space="preserve"> (г</w:t>
            </w:r>
            <w:r w:rsidRPr="004F1C4C">
              <w:rPr>
                <w:rFonts w:ascii="Times New Roman" w:hAnsi="Times New Roman"/>
                <w:snapToGrid w:val="0"/>
                <w:sz w:val="20"/>
                <w:szCs w:val="28"/>
              </w:rPr>
              <w:t xml:space="preserve">лицерин) </w:t>
            </w:r>
            <w:r w:rsidRPr="004F1C4C">
              <w:rPr>
                <w:rFonts w:ascii="Times New Roman" w:hAnsi="Times New Roman"/>
                <w:sz w:val="20"/>
                <w:szCs w:val="28"/>
              </w:rPr>
              <w:t xml:space="preserve">- бесцветная, вязкая жидкость, сладкого вкуса, без запаха, Т кип. = 290єС со слабым разложениям. Относится к вязким растворителям (вязкость при 20єС - 1450 мПа· с; при 40єС - 280 мПа·с). Глицерин имеет сродство к полярным веществам (например, кислота борная, натрия тетраборат, кислота карболовая (фенол) и др). Смешивается во всех соотношениях с водой и этанолом. Поглощает влагу из воздуха (до 40%). Не растворяется в хлороформе и эфире, растворяется в их смесях с этанолом. </w:t>
            </w:r>
            <w:r w:rsidRPr="004F1C4C">
              <w:rPr>
                <w:rFonts w:ascii="Times New Roman" w:hAnsi="Times New Roman"/>
                <w:sz w:val="20"/>
                <w:szCs w:val="28"/>
                <w:lang w:val="en-US"/>
              </w:rPr>
              <w:t>Liquoris</w:t>
            </w:r>
            <w:r w:rsidRPr="004F1C4C">
              <w:rPr>
                <w:rFonts w:ascii="Times New Roman" w:hAnsi="Times New Roman"/>
                <w:sz w:val="20"/>
                <w:szCs w:val="28"/>
              </w:rPr>
              <w:t xml:space="preserve"> </w:t>
            </w:r>
            <w:r w:rsidRPr="004F1C4C">
              <w:rPr>
                <w:rFonts w:ascii="Times New Roman" w:hAnsi="Times New Roman"/>
                <w:sz w:val="20"/>
                <w:szCs w:val="28"/>
                <w:lang w:val="en-US"/>
              </w:rPr>
              <w:t>Burovi</w:t>
            </w:r>
            <w:r w:rsidRPr="004F1C4C">
              <w:rPr>
                <w:rFonts w:ascii="Times New Roman" w:hAnsi="Times New Roman"/>
                <w:bCs/>
                <w:sz w:val="20"/>
                <w:szCs w:val="28"/>
              </w:rPr>
              <w:t xml:space="preserve"> – (жидкость Бурова) </w:t>
            </w:r>
            <w:r w:rsidRPr="004F1C4C">
              <w:rPr>
                <w:rFonts w:ascii="Times New Roman" w:hAnsi="Times New Roman"/>
                <w:sz w:val="20"/>
                <w:szCs w:val="28"/>
              </w:rPr>
              <w:t>раствор алюминия ацетата основного7,6 – 9,2 % концентрации. Раствор выписан под условным названием (см. тему «Концентрированные растворы и стандартные жидкости (растворы)»</w:t>
            </w:r>
          </w:p>
        </w:tc>
        <w:tc>
          <w:tcPr>
            <w:tcW w:w="0" w:type="auto"/>
          </w:tcPr>
          <w:p w14:paraId="0C34066D"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Оборотная сторона ППК</w:t>
            </w:r>
          </w:p>
          <w:p w14:paraId="42E72970" w14:textId="77777777" w:rsidR="00EF37B6" w:rsidRPr="004F1C4C" w:rsidRDefault="00EF37B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желатина = </w:t>
            </w:r>
            <w:smartTag w:uri="urn:schemas-microsoft-com:office:smarttags" w:element="metricconverter">
              <w:smartTagPr>
                <w:attr w:name="ProductID" w:val="5,0 г"/>
              </w:smartTagPr>
              <w:r w:rsidRPr="004F1C4C">
                <w:rPr>
                  <w:rFonts w:ascii="Times New Roman" w:hAnsi="Times New Roman"/>
                  <w:sz w:val="20"/>
                  <w:szCs w:val="28"/>
                </w:rPr>
                <w:t>5,0 г</w:t>
              </w:r>
            </w:smartTag>
          </w:p>
          <w:p w14:paraId="392D7D1D" w14:textId="77777777" w:rsidR="00EF37B6" w:rsidRPr="004F1C4C" w:rsidRDefault="00EF37B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цинка оксида = </w:t>
            </w:r>
            <w:smartTag w:uri="urn:schemas-microsoft-com:office:smarttags" w:element="metricconverter">
              <w:smartTagPr>
                <w:attr w:name="ProductID" w:val="2,0 г"/>
              </w:smartTagPr>
              <w:r w:rsidRPr="004F1C4C">
                <w:rPr>
                  <w:rFonts w:ascii="Times New Roman" w:hAnsi="Times New Roman"/>
                  <w:sz w:val="20"/>
                  <w:szCs w:val="28"/>
                </w:rPr>
                <w:t>2,0 г</w:t>
              </w:r>
            </w:smartTag>
          </w:p>
          <w:p w14:paraId="212589B1" w14:textId="77777777" w:rsidR="00EF37B6" w:rsidRPr="004F1C4C" w:rsidRDefault="00EF37B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глицерина = </w:t>
            </w:r>
            <w:smartTag w:uri="urn:schemas-microsoft-com:office:smarttags" w:element="metricconverter">
              <w:smartTagPr>
                <w:attr w:name="ProductID" w:val="10,0 г"/>
              </w:smartTagPr>
              <w:r w:rsidRPr="004F1C4C">
                <w:rPr>
                  <w:rFonts w:ascii="Times New Roman" w:hAnsi="Times New Roman"/>
                  <w:sz w:val="20"/>
                  <w:szCs w:val="28"/>
                </w:rPr>
                <w:t>10,0 г</w:t>
              </w:r>
            </w:smartTag>
          </w:p>
          <w:p w14:paraId="38202212" w14:textId="77777777" w:rsidR="00EF37B6" w:rsidRPr="004F1C4C" w:rsidRDefault="00EF37B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воды очищенной = 15мл</w:t>
            </w:r>
          </w:p>
          <w:p w14:paraId="43C7CD0D" w14:textId="77777777" w:rsidR="00EF37B6" w:rsidRPr="004F1C4C" w:rsidRDefault="00EF37B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V</w:t>
            </w:r>
            <w:r w:rsidRPr="004F1C4C">
              <w:rPr>
                <w:rFonts w:ascii="Times New Roman" w:hAnsi="Times New Roman"/>
                <w:sz w:val="20"/>
                <w:szCs w:val="28"/>
              </w:rPr>
              <w:t xml:space="preserve"> жидкости Бурова = 10мл </w:t>
            </w:r>
          </w:p>
          <w:p w14:paraId="6312549F" w14:textId="77777777" w:rsidR="00EF37B6" w:rsidRPr="004F1C4C" w:rsidRDefault="00EF37B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Плотность р-ра основного ацетата алюминия = 1,036 г/мл (приложение 36)</w:t>
            </w:r>
          </w:p>
          <w:p w14:paraId="51453CFD" w14:textId="77777777" w:rsidR="00EF37B6" w:rsidRPr="004F1C4C" w:rsidRDefault="00EF37B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(10мл х 1,036г/мл = 10,36г)</w:t>
            </w:r>
          </w:p>
          <w:p w14:paraId="68419EF5" w14:textId="77777777" w:rsidR="00EF37B6" w:rsidRPr="004F1C4C" w:rsidRDefault="00EF37B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общ = 5+2+10+15+10,36 = </w:t>
            </w:r>
            <w:smartTag w:uri="urn:schemas-microsoft-com:office:smarttags" w:element="metricconverter">
              <w:smartTagPr>
                <w:attr w:name="ProductID" w:val="42,36 г"/>
              </w:smartTagPr>
              <w:r w:rsidRPr="004F1C4C">
                <w:rPr>
                  <w:rFonts w:ascii="Times New Roman" w:hAnsi="Times New Roman"/>
                  <w:sz w:val="20"/>
                  <w:szCs w:val="28"/>
                </w:rPr>
                <w:t>42,36 г</w:t>
              </w:r>
            </w:smartTag>
          </w:p>
          <w:p w14:paraId="387C102B"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Лицевая сторона ППК</w:t>
            </w:r>
          </w:p>
          <w:p w14:paraId="0A85226F"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Дата 23.12.11</w:t>
            </w:r>
          </w:p>
          <w:p w14:paraId="3086A383"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ППК к рецепту №</w:t>
            </w:r>
            <w:r w:rsidR="003E5285" w:rsidRPr="004F1C4C">
              <w:rPr>
                <w:rFonts w:ascii="Times New Roman" w:hAnsi="Times New Roman"/>
                <w:sz w:val="20"/>
                <w:szCs w:val="28"/>
              </w:rPr>
              <w:t xml:space="preserve"> 6</w:t>
            </w:r>
          </w:p>
          <w:p w14:paraId="383BB25B" w14:textId="77777777" w:rsidR="003E5285" w:rsidRPr="004F1C4C" w:rsidRDefault="003E5285"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Gelatinae</w:t>
            </w:r>
            <w:r w:rsidR="00D17BA6" w:rsidRPr="004F1C4C">
              <w:rPr>
                <w:rFonts w:ascii="Times New Roman" w:hAnsi="Times New Roman"/>
                <w:sz w:val="20"/>
                <w:szCs w:val="28"/>
                <w:lang w:val="fr-FR"/>
              </w:rPr>
              <w:t xml:space="preserve"> </w:t>
            </w:r>
            <w:r w:rsidRPr="004F1C4C">
              <w:rPr>
                <w:rFonts w:ascii="Times New Roman" w:hAnsi="Times New Roman"/>
                <w:sz w:val="20"/>
                <w:szCs w:val="28"/>
                <w:lang w:val="fr-FR"/>
              </w:rPr>
              <w:t>5,0</w:t>
            </w:r>
          </w:p>
          <w:p w14:paraId="653617C3" w14:textId="77777777" w:rsidR="003E5285" w:rsidRPr="004F1C4C" w:rsidRDefault="003E5285"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Aquae purificatae</w:t>
            </w:r>
            <w:r w:rsidR="00D17BA6" w:rsidRPr="004F1C4C">
              <w:rPr>
                <w:rFonts w:ascii="Times New Roman" w:hAnsi="Times New Roman"/>
                <w:sz w:val="20"/>
                <w:szCs w:val="28"/>
                <w:lang w:val="fr-FR"/>
              </w:rPr>
              <w:t xml:space="preserve"> </w:t>
            </w:r>
            <w:r w:rsidRPr="004F1C4C">
              <w:rPr>
                <w:rFonts w:ascii="Times New Roman" w:hAnsi="Times New Roman"/>
                <w:sz w:val="20"/>
                <w:szCs w:val="28"/>
                <w:lang w:val="fr-FR"/>
              </w:rPr>
              <w:t>15ml</w:t>
            </w:r>
          </w:p>
          <w:p w14:paraId="673A7159" w14:textId="77777777" w:rsidR="003E5285" w:rsidRPr="004F1C4C" w:rsidRDefault="003E5285"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Glycerini</w:t>
            </w:r>
            <w:r w:rsidR="00D17BA6" w:rsidRPr="004F1C4C">
              <w:rPr>
                <w:rFonts w:ascii="Times New Roman" w:hAnsi="Times New Roman"/>
                <w:sz w:val="20"/>
                <w:szCs w:val="28"/>
                <w:lang w:val="fr-FR"/>
              </w:rPr>
              <w:t xml:space="preserve"> </w:t>
            </w:r>
            <w:r w:rsidRPr="004F1C4C">
              <w:rPr>
                <w:rFonts w:ascii="Times New Roman" w:hAnsi="Times New Roman"/>
                <w:sz w:val="20"/>
                <w:szCs w:val="28"/>
                <w:lang w:val="fr-FR"/>
              </w:rPr>
              <w:t>10,0</w:t>
            </w:r>
          </w:p>
          <w:p w14:paraId="481B578C" w14:textId="77777777" w:rsidR="003E5285" w:rsidRPr="004F1C4C" w:rsidRDefault="003E5285"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Zinci oxydi</w:t>
            </w:r>
            <w:r w:rsidR="00D17BA6" w:rsidRPr="004F1C4C">
              <w:rPr>
                <w:rFonts w:ascii="Times New Roman" w:hAnsi="Times New Roman"/>
                <w:sz w:val="20"/>
                <w:szCs w:val="28"/>
                <w:lang w:val="fr-FR"/>
              </w:rPr>
              <w:t xml:space="preserve"> </w:t>
            </w:r>
            <w:r w:rsidRPr="004F1C4C">
              <w:rPr>
                <w:rFonts w:ascii="Times New Roman" w:hAnsi="Times New Roman"/>
                <w:sz w:val="20"/>
                <w:szCs w:val="28"/>
                <w:lang w:val="fr-FR"/>
              </w:rPr>
              <w:t>2,0</w:t>
            </w:r>
          </w:p>
          <w:p w14:paraId="5BFA6522" w14:textId="77777777" w:rsidR="003E5285" w:rsidRPr="004F1C4C" w:rsidRDefault="003E5285"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Sol. Aluminii subacetatis 8%-10 ml (10,36)</w:t>
            </w:r>
          </w:p>
          <w:p w14:paraId="3006A9EF" w14:textId="77777777" w:rsidR="003E5285" w:rsidRPr="004F1C4C" w:rsidRDefault="003E52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общ = 42,36</w:t>
            </w:r>
          </w:p>
          <w:p w14:paraId="0AB214D6"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тары = </w:t>
            </w:r>
            <w:r w:rsidR="003E5285" w:rsidRPr="004F1C4C">
              <w:rPr>
                <w:rFonts w:ascii="Times New Roman" w:hAnsi="Times New Roman"/>
                <w:sz w:val="20"/>
                <w:szCs w:val="28"/>
              </w:rPr>
              <w:t>76</w:t>
            </w:r>
            <w:r w:rsidRPr="004F1C4C">
              <w:rPr>
                <w:rFonts w:ascii="Times New Roman" w:hAnsi="Times New Roman"/>
                <w:sz w:val="20"/>
                <w:szCs w:val="28"/>
              </w:rPr>
              <w:t>,9</w:t>
            </w:r>
          </w:p>
          <w:p w14:paraId="6CD61581"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Подписи:</w:t>
            </w:r>
          </w:p>
          <w:p w14:paraId="6C03E5CE"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Изготовил: Иванов И.И.</w:t>
            </w:r>
          </w:p>
          <w:p w14:paraId="6C93F80F"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Проверил: Кузнецова В.И.</w:t>
            </w:r>
          </w:p>
          <w:p w14:paraId="03A04AC5" w14:textId="77777777" w:rsidR="0023250F" w:rsidRPr="004F1C4C" w:rsidRDefault="0023250F" w:rsidP="004F1C4C">
            <w:pPr>
              <w:widowControl w:val="0"/>
              <w:shd w:val="clear" w:color="000000" w:fill="auto"/>
              <w:spacing w:after="0" w:line="360" w:lineRule="auto"/>
              <w:rPr>
                <w:rFonts w:ascii="Times New Roman" w:hAnsi="Times New Roman"/>
                <w:sz w:val="20"/>
                <w:szCs w:val="28"/>
              </w:rPr>
            </w:pPr>
          </w:p>
        </w:tc>
      </w:tr>
    </w:tbl>
    <w:p w14:paraId="20BC64AC" w14:textId="77777777" w:rsidR="00D05C8C" w:rsidRPr="00D17BA6" w:rsidRDefault="00D05C8C" w:rsidP="00D17BA6">
      <w:pPr>
        <w:widowControl w:val="0"/>
        <w:shd w:val="clear" w:color="000000" w:fill="auto"/>
        <w:spacing w:after="0" w:line="360" w:lineRule="auto"/>
        <w:ind w:firstLine="709"/>
        <w:jc w:val="both"/>
        <w:rPr>
          <w:rFonts w:ascii="Times New Roman" w:hAnsi="Times New Roman"/>
          <w:sz w:val="28"/>
          <w:szCs w:val="28"/>
        </w:rPr>
      </w:pPr>
    </w:p>
    <w:tbl>
      <w:tblPr>
        <w:tblStyle w:val="ad"/>
        <w:tblW w:w="7871" w:type="dxa"/>
        <w:tblInd w:w="959" w:type="dxa"/>
        <w:tblLook w:val="00A0" w:firstRow="1" w:lastRow="0" w:firstColumn="1" w:lastColumn="0" w:noHBand="0" w:noVBand="0"/>
      </w:tblPr>
      <w:tblGrid>
        <w:gridCol w:w="3402"/>
        <w:gridCol w:w="4469"/>
      </w:tblGrid>
      <w:tr w:rsidR="003E5285" w:rsidRPr="004F1C4C" w14:paraId="01EB6FE6" w14:textId="77777777" w:rsidTr="004F1C4C">
        <w:trPr>
          <w:trHeight w:val="23"/>
        </w:trPr>
        <w:tc>
          <w:tcPr>
            <w:tcW w:w="3402" w:type="dxa"/>
          </w:tcPr>
          <w:p w14:paraId="766EF0E0" w14:textId="77777777" w:rsidR="003E5285" w:rsidRPr="004F1C4C" w:rsidRDefault="003E5285" w:rsidP="006E0AF2">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Теоретическая основа технологического процесса и обоснование его стадий</w:t>
            </w:r>
          </w:p>
        </w:tc>
        <w:tc>
          <w:tcPr>
            <w:tcW w:w="0" w:type="auto"/>
          </w:tcPr>
          <w:p w14:paraId="191BABC7" w14:textId="77777777" w:rsidR="003E5285" w:rsidRPr="004F1C4C" w:rsidRDefault="003E52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Контроль на стадиях изготовления</w:t>
            </w:r>
          </w:p>
          <w:p w14:paraId="5599A212" w14:textId="77777777" w:rsidR="003E5285" w:rsidRPr="004F1C4C" w:rsidRDefault="003E5285" w:rsidP="004F1C4C">
            <w:pPr>
              <w:widowControl w:val="0"/>
              <w:shd w:val="clear" w:color="000000" w:fill="auto"/>
              <w:spacing w:after="0" w:line="360" w:lineRule="auto"/>
              <w:rPr>
                <w:rFonts w:ascii="Times New Roman" w:hAnsi="Times New Roman"/>
                <w:sz w:val="20"/>
                <w:szCs w:val="28"/>
              </w:rPr>
            </w:pPr>
          </w:p>
        </w:tc>
      </w:tr>
      <w:tr w:rsidR="003E5285" w:rsidRPr="004F1C4C" w14:paraId="51E67BC8" w14:textId="77777777" w:rsidTr="004F1C4C">
        <w:trPr>
          <w:trHeight w:val="23"/>
        </w:trPr>
        <w:tc>
          <w:tcPr>
            <w:tcW w:w="3402" w:type="dxa"/>
          </w:tcPr>
          <w:p w14:paraId="4030787C" w14:textId="77777777" w:rsidR="007E1977" w:rsidRPr="004F1C4C" w:rsidRDefault="007E197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1. Выписана суспензионная мазь на гидрофильной (желатин - глицериновой основе). Изготовление мази начинают с желатин – глицериновой основы. Желатин – ограниченно набухающее ВМС.</w:t>
            </w:r>
          </w:p>
          <w:p w14:paraId="1E8B1427" w14:textId="77777777" w:rsidR="007E1977" w:rsidRPr="004F1C4C" w:rsidRDefault="007E197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2. Цинка оксид не растворяется в воде, глицерине и растворе желатина, следовательно, должен вводиться в основу по типу суспензии.</w:t>
            </w:r>
          </w:p>
          <w:p w14:paraId="5890E43F" w14:textId="77777777" w:rsidR="007E1977" w:rsidRPr="004F1C4C" w:rsidRDefault="007E197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3. Жидкость Бурова вводят в мазь в последнюю очередь, так как присутствие электролита будет тормозить процесс растворения ВМС и получения основы.</w:t>
            </w:r>
          </w:p>
          <w:p w14:paraId="49913B0C" w14:textId="77777777" w:rsidR="003E5285" w:rsidRPr="004F1C4C" w:rsidRDefault="003E5285"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Технология по стадиям</w:t>
            </w:r>
          </w:p>
          <w:p w14:paraId="6393265B" w14:textId="77777777" w:rsidR="007E1977" w:rsidRPr="004F1C4C" w:rsidRDefault="003E5285" w:rsidP="004F1C4C">
            <w:pPr>
              <w:pStyle w:val="2"/>
              <w:widowControl w:val="0"/>
              <w:shd w:val="clear" w:color="000000" w:fill="auto"/>
              <w:spacing w:after="0" w:line="360" w:lineRule="auto"/>
              <w:ind w:left="0"/>
              <w:rPr>
                <w:sz w:val="20"/>
                <w:szCs w:val="28"/>
              </w:rPr>
            </w:pPr>
            <w:r w:rsidRPr="004F1C4C">
              <w:rPr>
                <w:bCs/>
                <w:sz w:val="20"/>
                <w:szCs w:val="28"/>
              </w:rPr>
              <w:t xml:space="preserve">ТС </w:t>
            </w:r>
            <w:r w:rsidR="007E1977" w:rsidRPr="004F1C4C">
              <w:rPr>
                <w:bCs/>
                <w:sz w:val="20"/>
                <w:szCs w:val="28"/>
              </w:rPr>
              <w:t>–</w:t>
            </w:r>
            <w:r w:rsidRPr="004F1C4C">
              <w:rPr>
                <w:bCs/>
                <w:sz w:val="20"/>
                <w:szCs w:val="28"/>
              </w:rPr>
              <w:t xml:space="preserve"> 1</w:t>
            </w:r>
            <w:r w:rsidR="007E1977" w:rsidRPr="004F1C4C">
              <w:rPr>
                <w:bCs/>
                <w:sz w:val="20"/>
                <w:szCs w:val="28"/>
              </w:rPr>
              <w:t xml:space="preserve">. </w:t>
            </w:r>
            <w:r w:rsidR="007E1977" w:rsidRPr="004F1C4C">
              <w:rPr>
                <w:sz w:val="20"/>
                <w:szCs w:val="28"/>
              </w:rPr>
              <w:t xml:space="preserve">Изготовление желатин - глицериновой основы. В выпарительную чашку отвешивают </w:t>
            </w:r>
            <w:smartTag w:uri="urn:schemas-microsoft-com:office:smarttags" w:element="metricconverter">
              <w:smartTagPr>
                <w:attr w:name="ProductID" w:val="5,0 г"/>
              </w:smartTagPr>
              <w:r w:rsidR="007E1977" w:rsidRPr="004F1C4C">
                <w:rPr>
                  <w:sz w:val="20"/>
                  <w:szCs w:val="28"/>
                </w:rPr>
                <w:t>5,0 г</w:t>
              </w:r>
            </w:smartTag>
            <w:r w:rsidR="007E1977" w:rsidRPr="004F1C4C">
              <w:rPr>
                <w:sz w:val="20"/>
                <w:szCs w:val="28"/>
              </w:rPr>
              <w:t xml:space="preserve"> желатина и заливают водой очищенной комнатной температуры (15 мл), оставляют на 30-40 минут. После набухания желатина добавляют глицерин, оставив </w:t>
            </w:r>
            <w:r w:rsidR="007E1977" w:rsidRPr="004F1C4C">
              <w:rPr>
                <w:bCs/>
                <w:sz w:val="20"/>
                <w:szCs w:val="20"/>
              </w:rPr>
              <w:sym w:font="Symbol" w:char="F0BB"/>
            </w:r>
            <w:r w:rsidR="007E1977" w:rsidRPr="004F1C4C">
              <w:rPr>
                <w:sz w:val="20"/>
                <w:szCs w:val="28"/>
              </w:rPr>
              <w:t xml:space="preserve"> </w:t>
            </w:r>
            <w:r w:rsidR="007E1977" w:rsidRPr="004F1C4C">
              <w:rPr>
                <w:bCs/>
                <w:sz w:val="20"/>
                <w:szCs w:val="28"/>
              </w:rPr>
              <w:t>1,0</w:t>
            </w:r>
            <w:r w:rsidR="007E1977" w:rsidRPr="004F1C4C">
              <w:rPr>
                <w:sz w:val="20"/>
                <w:szCs w:val="28"/>
              </w:rPr>
              <w:t xml:space="preserve"> для измельчения цинка оксида, и нагревают на водяной бане при температуре 60 – 70о</w:t>
            </w:r>
            <w:r w:rsidR="007E1977" w:rsidRPr="004F1C4C">
              <w:rPr>
                <w:sz w:val="20"/>
                <w:szCs w:val="28"/>
                <w:lang w:val="en-US"/>
              </w:rPr>
              <w:t>C</w:t>
            </w:r>
            <w:r w:rsidR="007E1977" w:rsidRPr="004F1C4C">
              <w:rPr>
                <w:sz w:val="20"/>
                <w:szCs w:val="28"/>
              </w:rPr>
              <w:t xml:space="preserve"> при перемешивании до полного растворения желатина. После растворения желатина </w:t>
            </w:r>
            <w:r w:rsidR="007E1977" w:rsidRPr="004F1C4C">
              <w:rPr>
                <w:bCs/>
                <w:sz w:val="20"/>
                <w:szCs w:val="28"/>
              </w:rPr>
              <w:t>проверяют на весах массу желатин - глицеринового раствора</w:t>
            </w:r>
            <w:r w:rsidR="007E1977" w:rsidRPr="004F1C4C">
              <w:rPr>
                <w:sz w:val="20"/>
                <w:szCs w:val="28"/>
              </w:rPr>
              <w:t>. Восполняют потерю воды, вызванную испарением при нагревании.</w:t>
            </w:r>
          </w:p>
          <w:p w14:paraId="1F335996" w14:textId="77777777" w:rsidR="007E1977" w:rsidRPr="004F1C4C" w:rsidRDefault="007E197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2. Измельчение</w:t>
            </w:r>
          </w:p>
          <w:p w14:paraId="100091E2" w14:textId="77777777" w:rsidR="007E1977" w:rsidRPr="004F1C4C" w:rsidRDefault="007E1977" w:rsidP="004F1C4C">
            <w:pPr>
              <w:pStyle w:val="3"/>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3. Смешивание. В ступке измельчают цинка оксид с 1/2 от его массы глицерина (</w:t>
            </w:r>
            <w:r w:rsidRPr="004F1C4C">
              <w:rPr>
                <w:rFonts w:ascii="Times New Roman" w:hAnsi="Times New Roman"/>
                <w:bCs/>
                <w:sz w:val="20"/>
                <w:szCs w:val="20"/>
              </w:rPr>
              <w:sym w:font="Symbol" w:char="F0BB"/>
            </w:r>
            <w:r w:rsidRPr="004F1C4C">
              <w:rPr>
                <w:rFonts w:ascii="Times New Roman" w:hAnsi="Times New Roman"/>
                <w:sz w:val="20"/>
                <w:szCs w:val="28"/>
              </w:rPr>
              <w:t xml:space="preserve"> </w:t>
            </w:r>
            <w:r w:rsidRPr="004F1C4C">
              <w:rPr>
                <w:rFonts w:ascii="Times New Roman" w:hAnsi="Times New Roman"/>
                <w:bCs/>
                <w:sz w:val="20"/>
                <w:szCs w:val="28"/>
              </w:rPr>
              <w:t>1,0).</w:t>
            </w:r>
            <w:r w:rsidRPr="004F1C4C">
              <w:rPr>
                <w:rFonts w:ascii="Times New Roman" w:hAnsi="Times New Roman"/>
                <w:sz w:val="20"/>
                <w:szCs w:val="28"/>
              </w:rPr>
              <w:t xml:space="preserve"> К полученной в ступке пульпе </w:t>
            </w:r>
            <w:r w:rsidRPr="004F1C4C">
              <w:rPr>
                <w:rFonts w:ascii="Times New Roman" w:hAnsi="Times New Roman"/>
                <w:bCs/>
                <w:sz w:val="20"/>
                <w:szCs w:val="28"/>
              </w:rPr>
              <w:t xml:space="preserve">быстро </w:t>
            </w:r>
            <w:r w:rsidRPr="004F1C4C">
              <w:rPr>
                <w:rFonts w:ascii="Times New Roman" w:hAnsi="Times New Roman"/>
                <w:sz w:val="20"/>
                <w:szCs w:val="28"/>
              </w:rPr>
              <w:t xml:space="preserve">добавляют </w:t>
            </w:r>
            <w:r w:rsidRPr="004F1C4C">
              <w:rPr>
                <w:rFonts w:ascii="Times New Roman" w:hAnsi="Times New Roman"/>
                <w:bCs/>
                <w:sz w:val="20"/>
                <w:szCs w:val="28"/>
              </w:rPr>
              <w:t>теплый раствор желатина</w:t>
            </w:r>
            <w:r w:rsidRPr="004F1C4C">
              <w:rPr>
                <w:rFonts w:ascii="Times New Roman" w:hAnsi="Times New Roman"/>
                <w:sz w:val="20"/>
                <w:szCs w:val="28"/>
              </w:rPr>
              <w:t>, перемешивают до образования однородной по внешнему виду мази. Жидкость Бурова вводят в мазь в последнюю очередь, мазь тщательно перемешивают.</w:t>
            </w:r>
          </w:p>
          <w:p w14:paraId="00E93C09" w14:textId="77777777" w:rsidR="007E1977" w:rsidRPr="004F1C4C" w:rsidRDefault="007E1977" w:rsidP="004F1C4C">
            <w:pPr>
              <w:pStyle w:val="3"/>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4. Упаковка с укупоркой. Взвешивают сухую широкогорлую банку на </w:t>
            </w:r>
            <w:smartTag w:uri="urn:schemas-microsoft-com:office:smarttags" w:element="metricconverter">
              <w:smartTagPr>
                <w:attr w:name="ProductID" w:val="50,0 г"/>
              </w:smartTagPr>
              <w:r w:rsidRPr="004F1C4C">
                <w:rPr>
                  <w:rFonts w:ascii="Times New Roman" w:hAnsi="Times New Roman"/>
                  <w:bCs/>
                  <w:sz w:val="20"/>
                  <w:szCs w:val="28"/>
                </w:rPr>
                <w:t>50,0 г</w:t>
              </w:r>
            </w:smartTag>
            <w:r w:rsidRPr="004F1C4C">
              <w:rPr>
                <w:rFonts w:ascii="Times New Roman" w:hAnsi="Times New Roman"/>
                <w:bCs/>
                <w:sz w:val="20"/>
                <w:szCs w:val="28"/>
              </w:rPr>
              <w:t xml:space="preserve"> и с помощью целлулоидного скребка перекладывают в нее мазь из ступки. Банку укупоривают крышкой с подложенной пергаментной прокладкой.</w:t>
            </w:r>
          </w:p>
          <w:p w14:paraId="0EB0C9D6" w14:textId="77777777" w:rsidR="003E5285" w:rsidRPr="004F1C4C" w:rsidRDefault="007E1977" w:rsidP="006E0AF2">
            <w:pPr>
              <w:widowControl w:val="0"/>
              <w:shd w:val="clear" w:color="000000" w:fill="auto"/>
              <w:tabs>
                <w:tab w:val="left" w:pos="360"/>
              </w:tabs>
              <w:spacing w:after="0" w:line="360" w:lineRule="auto"/>
              <w:rPr>
                <w:rFonts w:ascii="Times New Roman" w:hAnsi="Times New Roman"/>
                <w:sz w:val="20"/>
                <w:szCs w:val="28"/>
              </w:rPr>
            </w:pPr>
            <w:r w:rsidRPr="004F1C4C">
              <w:rPr>
                <w:rFonts w:ascii="Times New Roman" w:hAnsi="Times New Roman"/>
                <w:sz w:val="20"/>
                <w:szCs w:val="28"/>
              </w:rPr>
              <w:t>5. Оформление (маркировка). Основная этикетка: «Наружное. Мазь», предупредительные надписи: «Хранить в прохладном месте», «Беречь от детей», «Перед употреблением подогреть», «Наносить на поверхность кожи кисточкой, отдельный рецептурный номер.</w:t>
            </w:r>
          </w:p>
        </w:tc>
        <w:tc>
          <w:tcPr>
            <w:tcW w:w="0" w:type="auto"/>
          </w:tcPr>
          <w:p w14:paraId="2F3BE2CC" w14:textId="77777777" w:rsidR="003E5285" w:rsidRPr="004F1C4C" w:rsidRDefault="003E5285"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ТС-1 – однородная масса, отсутствуют отдельные видимые частицы при рассматривании невооруженным глазом на расстоянии </w:t>
            </w:r>
            <w:smartTag w:uri="urn:schemas-microsoft-com:office:smarttags" w:element="metricconverter">
              <w:smartTagPr>
                <w:attr w:name="ProductID" w:val="25 см"/>
              </w:smartTagPr>
              <w:r w:rsidRPr="004F1C4C">
                <w:rPr>
                  <w:rFonts w:ascii="Times New Roman" w:hAnsi="Times New Roman"/>
                  <w:bCs/>
                  <w:sz w:val="20"/>
                  <w:szCs w:val="28"/>
                </w:rPr>
                <w:t>25 см</w:t>
              </w:r>
            </w:smartTag>
            <w:r w:rsidRPr="004F1C4C">
              <w:rPr>
                <w:rFonts w:ascii="Times New Roman" w:hAnsi="Times New Roman"/>
                <w:bCs/>
                <w:sz w:val="20"/>
                <w:szCs w:val="28"/>
              </w:rPr>
              <w:t>.</w:t>
            </w:r>
          </w:p>
          <w:p w14:paraId="2778791A" w14:textId="77777777" w:rsidR="003E5285" w:rsidRPr="004F1C4C" w:rsidRDefault="003E5285"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ТС-2 –Цвет, запах соответствуют входящим компонентам. Механические включения отсутствуют.</w:t>
            </w:r>
          </w:p>
          <w:p w14:paraId="53CA9321" w14:textId="77777777" w:rsidR="003E5285" w:rsidRPr="004F1C4C" w:rsidRDefault="003E5285"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ТС-3 – вместимость банки соответствует массе мази, укупорка плотная.</w:t>
            </w:r>
          </w:p>
          <w:p w14:paraId="1D7B2F6C" w14:textId="77777777" w:rsidR="003E5285" w:rsidRPr="004F1C4C" w:rsidRDefault="003E5285"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ТС-4 – основная этикетка и предупредительные надписи соответствуют требованиям НД. </w:t>
            </w:r>
          </w:p>
          <w:p w14:paraId="19D6F689" w14:textId="77777777" w:rsidR="003E5285" w:rsidRPr="004F1C4C" w:rsidRDefault="003E52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Контроль изготовленного препарата.</w:t>
            </w:r>
          </w:p>
          <w:p w14:paraId="66BCB75D" w14:textId="77777777" w:rsidR="003E5285" w:rsidRPr="004F1C4C" w:rsidRDefault="003E5285"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1. Анализ документации</w:t>
            </w:r>
          </w:p>
          <w:p w14:paraId="70D36391" w14:textId="77777777" w:rsidR="00D17BA6" w:rsidRPr="004F1C4C" w:rsidRDefault="003E52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Фарм. экспертиза проведена правильно. Номера препарата, рецепта, ППК соответствуют. Расчеты сделаны правильно. Верно оформлен ППК.</w:t>
            </w:r>
          </w:p>
          <w:p w14:paraId="789FAA62" w14:textId="77777777" w:rsidR="003E5285" w:rsidRPr="004F1C4C" w:rsidRDefault="003E5285"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2. Оформление.</w:t>
            </w:r>
            <w:r w:rsidR="006E0AF2">
              <w:rPr>
                <w:rFonts w:ascii="Times New Roman" w:hAnsi="Times New Roman"/>
                <w:iCs/>
                <w:sz w:val="20"/>
                <w:szCs w:val="28"/>
              </w:rPr>
              <w:t xml:space="preserve"> </w:t>
            </w:r>
            <w:r w:rsidRPr="004F1C4C">
              <w:rPr>
                <w:rFonts w:ascii="Times New Roman" w:hAnsi="Times New Roman"/>
                <w:sz w:val="20"/>
                <w:szCs w:val="28"/>
              </w:rPr>
              <w:t>Основная этикетка «Наружное. Мазь» с указанием номера и адреса аптеки, номера рецепта, Ф.И.О. пациента, способа применения, даты изготовления, число, месяц, год, цены. Имеются предупредительные надписи и отдельный рецептурный номер – МУ от 4.07.97.</w:t>
            </w:r>
          </w:p>
          <w:p w14:paraId="2058636B" w14:textId="77777777" w:rsidR="003E5285" w:rsidRPr="004F1C4C" w:rsidRDefault="003E5285"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3. Упаковка с укупоркой</w:t>
            </w:r>
          </w:p>
          <w:p w14:paraId="79EAD669" w14:textId="77777777" w:rsidR="003E5285" w:rsidRPr="004F1C4C" w:rsidRDefault="003E52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Вместимость банки соответствует массе мази; цвет стекла – физико-химическим свойствам ингредиентов; под крышкой имеется пергаментная прокладка.</w:t>
            </w:r>
          </w:p>
          <w:p w14:paraId="4130727B" w14:textId="77777777" w:rsidR="003E5285" w:rsidRPr="004F1C4C" w:rsidRDefault="003E5285"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4. Органолептический контроль</w:t>
            </w:r>
          </w:p>
          <w:p w14:paraId="7AA4A7BB" w14:textId="77777777" w:rsidR="003E5285" w:rsidRPr="004F1C4C" w:rsidRDefault="003E52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Масса белого цвета. Запах соответствует входящим компонентам. Однородна. Без механических включений. Расслаивания мази не наблюдается.</w:t>
            </w:r>
          </w:p>
          <w:p w14:paraId="19C3A2FA" w14:textId="77777777" w:rsidR="003E5285" w:rsidRPr="004F1C4C" w:rsidRDefault="003E5285"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5. Физический контроль</w:t>
            </w:r>
          </w:p>
          <w:p w14:paraId="015015FC" w14:textId="77777777" w:rsidR="00871259" w:rsidRPr="004F1C4C" w:rsidRDefault="003E52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Отклонения в массе укладываются в норму</w:t>
            </w:r>
            <w:r w:rsidR="00D17BA6" w:rsidRPr="004F1C4C">
              <w:rPr>
                <w:rFonts w:ascii="Times New Roman" w:hAnsi="Times New Roman"/>
                <w:sz w:val="20"/>
                <w:szCs w:val="28"/>
              </w:rPr>
              <w:t xml:space="preserve"> </w:t>
            </w:r>
            <w:r w:rsidRPr="004F1C4C">
              <w:rPr>
                <w:rFonts w:ascii="Times New Roman" w:hAnsi="Times New Roman"/>
                <w:sz w:val="20"/>
                <w:szCs w:val="28"/>
              </w:rPr>
              <w:t>допустимых отклонений пр. №305 -</w:t>
            </w:r>
            <w:r w:rsidR="00D17BA6" w:rsidRPr="004F1C4C">
              <w:rPr>
                <w:rFonts w:ascii="Times New Roman" w:hAnsi="Times New Roman"/>
                <w:sz w:val="20"/>
                <w:szCs w:val="28"/>
              </w:rPr>
              <w:t xml:space="preserve"> </w:t>
            </w:r>
            <w:r w:rsidR="00871259" w:rsidRPr="004F1C4C">
              <w:rPr>
                <w:rFonts w:ascii="Times New Roman" w:hAnsi="Times New Roman"/>
                <w:sz w:val="20"/>
                <w:szCs w:val="20"/>
              </w:rPr>
              <w:sym w:font="Symbol" w:char="F0B1"/>
            </w:r>
            <w:r w:rsidR="00871259" w:rsidRPr="004F1C4C">
              <w:rPr>
                <w:rFonts w:ascii="Times New Roman" w:hAnsi="Times New Roman"/>
                <w:sz w:val="20"/>
                <w:szCs w:val="28"/>
              </w:rPr>
              <w:t xml:space="preserve"> 5% =&gt; 42,36 + 2,12 [40,24; 44,48]</w:t>
            </w:r>
          </w:p>
          <w:p w14:paraId="78680AC2" w14:textId="77777777" w:rsidR="003E5285" w:rsidRPr="004F1C4C" w:rsidRDefault="003E5285"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sz w:val="20"/>
                <w:szCs w:val="28"/>
              </w:rPr>
              <w:t>Вывод.</w:t>
            </w:r>
            <w:r w:rsidR="00D17BA6" w:rsidRPr="004F1C4C">
              <w:rPr>
                <w:rFonts w:ascii="Times New Roman" w:hAnsi="Times New Roman"/>
                <w:sz w:val="20"/>
                <w:szCs w:val="28"/>
              </w:rPr>
              <w:t xml:space="preserve"> </w:t>
            </w:r>
            <w:r w:rsidRPr="004F1C4C">
              <w:rPr>
                <w:rFonts w:ascii="Times New Roman" w:hAnsi="Times New Roman"/>
                <w:bCs/>
                <w:sz w:val="20"/>
                <w:szCs w:val="28"/>
              </w:rPr>
              <w:t>Препарат изготовлен удовлетвори</w:t>
            </w:r>
            <w:r w:rsidRPr="004F1C4C">
              <w:rPr>
                <w:rFonts w:ascii="Times New Roman" w:hAnsi="Times New Roman"/>
                <w:sz w:val="20"/>
                <w:szCs w:val="28"/>
              </w:rPr>
              <w:t>тельно.</w:t>
            </w:r>
          </w:p>
          <w:p w14:paraId="4A71A6BE" w14:textId="77777777" w:rsidR="003E5285" w:rsidRPr="004F1C4C" w:rsidRDefault="003E5285"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Контроль при отпуске.ФИО пациента и № рецепта на этикетке, рецепте и квитанции соответ.Основная</w:t>
            </w:r>
            <w:r w:rsidR="00D17BA6" w:rsidRPr="004F1C4C">
              <w:rPr>
                <w:rFonts w:ascii="Times New Roman" w:hAnsi="Times New Roman"/>
                <w:sz w:val="20"/>
                <w:szCs w:val="28"/>
              </w:rPr>
              <w:t xml:space="preserve"> </w:t>
            </w:r>
            <w:r w:rsidRPr="004F1C4C">
              <w:rPr>
                <w:rFonts w:ascii="Times New Roman" w:hAnsi="Times New Roman"/>
                <w:sz w:val="20"/>
                <w:szCs w:val="28"/>
              </w:rPr>
              <w:t>этикетка оформлена верно. Есть</w:t>
            </w:r>
            <w:r w:rsidR="00D17BA6" w:rsidRPr="004F1C4C">
              <w:rPr>
                <w:rFonts w:ascii="Times New Roman" w:hAnsi="Times New Roman"/>
                <w:sz w:val="20"/>
                <w:szCs w:val="28"/>
              </w:rPr>
              <w:t xml:space="preserve"> </w:t>
            </w:r>
            <w:r w:rsidRPr="004F1C4C">
              <w:rPr>
                <w:rFonts w:ascii="Times New Roman" w:hAnsi="Times New Roman"/>
                <w:sz w:val="20"/>
                <w:szCs w:val="28"/>
              </w:rPr>
              <w:t>указание о способе</w:t>
            </w:r>
            <w:r w:rsidR="00D17BA6" w:rsidRPr="004F1C4C">
              <w:rPr>
                <w:rFonts w:ascii="Times New Roman" w:hAnsi="Times New Roman"/>
                <w:sz w:val="20"/>
                <w:szCs w:val="28"/>
              </w:rPr>
              <w:t xml:space="preserve"> </w:t>
            </w:r>
            <w:r w:rsidRPr="004F1C4C">
              <w:rPr>
                <w:rFonts w:ascii="Times New Roman" w:hAnsi="Times New Roman"/>
                <w:sz w:val="20"/>
                <w:szCs w:val="28"/>
              </w:rPr>
              <w:t>приема,</w:t>
            </w:r>
            <w:r w:rsidR="00D17BA6" w:rsidRPr="004F1C4C">
              <w:rPr>
                <w:rFonts w:ascii="Times New Roman" w:hAnsi="Times New Roman"/>
                <w:sz w:val="20"/>
                <w:szCs w:val="28"/>
              </w:rPr>
              <w:t xml:space="preserve"> </w:t>
            </w:r>
            <w:r w:rsidRPr="004F1C4C">
              <w:rPr>
                <w:rFonts w:ascii="Times New Roman" w:hAnsi="Times New Roman"/>
                <w:sz w:val="20"/>
                <w:szCs w:val="28"/>
              </w:rPr>
              <w:t>предупредительные надписи и отдельный рецептурный номер.Вывод. Препарат может быть отпущен пациенту.</w:t>
            </w:r>
          </w:p>
          <w:p w14:paraId="0516AC8E" w14:textId="77777777" w:rsidR="003E5285" w:rsidRPr="004F1C4C" w:rsidRDefault="003E5285" w:rsidP="004F1C4C">
            <w:pPr>
              <w:widowControl w:val="0"/>
              <w:shd w:val="clear" w:color="000000" w:fill="auto"/>
              <w:spacing w:after="0" w:line="360" w:lineRule="auto"/>
              <w:rPr>
                <w:rFonts w:ascii="Times New Roman" w:hAnsi="Times New Roman"/>
                <w:sz w:val="20"/>
                <w:szCs w:val="28"/>
              </w:rPr>
            </w:pPr>
          </w:p>
        </w:tc>
      </w:tr>
    </w:tbl>
    <w:p w14:paraId="12278A57" w14:textId="77777777" w:rsidR="00871259" w:rsidRPr="00D17BA6" w:rsidRDefault="00871259" w:rsidP="00D17BA6">
      <w:pPr>
        <w:widowControl w:val="0"/>
        <w:shd w:val="clear" w:color="000000" w:fill="auto"/>
        <w:spacing w:after="0" w:line="360" w:lineRule="auto"/>
        <w:ind w:firstLine="709"/>
        <w:jc w:val="both"/>
        <w:rPr>
          <w:rFonts w:ascii="Times New Roman" w:hAnsi="Times New Roman"/>
          <w:sz w:val="28"/>
          <w:szCs w:val="28"/>
        </w:rPr>
      </w:pPr>
    </w:p>
    <w:p w14:paraId="11F2E78D" w14:textId="77777777" w:rsidR="00F65C26" w:rsidRDefault="009E7309" w:rsidP="00D17BA6">
      <w:pPr>
        <w:widowControl w:val="0"/>
        <w:shd w:val="clear" w:color="000000" w:fill="auto"/>
        <w:spacing w:after="0" w:line="360" w:lineRule="auto"/>
        <w:ind w:firstLine="709"/>
        <w:jc w:val="both"/>
        <w:rPr>
          <w:rFonts w:ascii="Times New Roman" w:hAnsi="Times New Roman"/>
          <w:b/>
          <w:sz w:val="28"/>
          <w:szCs w:val="28"/>
        </w:rPr>
      </w:pPr>
      <w:r w:rsidRPr="00D17BA6">
        <w:rPr>
          <w:rFonts w:ascii="Times New Roman" w:hAnsi="Times New Roman"/>
          <w:b/>
          <w:sz w:val="28"/>
          <w:szCs w:val="28"/>
        </w:rPr>
        <w:t xml:space="preserve">3.7 </w:t>
      </w:r>
      <w:r w:rsidR="001B1A1D" w:rsidRPr="00D17BA6">
        <w:rPr>
          <w:rFonts w:ascii="Times New Roman" w:hAnsi="Times New Roman"/>
          <w:b/>
          <w:sz w:val="28"/>
          <w:szCs w:val="28"/>
        </w:rPr>
        <w:t>Рецепт № 7</w:t>
      </w:r>
    </w:p>
    <w:p w14:paraId="2EA9CBB0" w14:textId="77777777" w:rsidR="004F1C4C" w:rsidRPr="00D17BA6" w:rsidRDefault="004F1C4C" w:rsidP="00D17BA6">
      <w:pPr>
        <w:widowControl w:val="0"/>
        <w:shd w:val="clear" w:color="000000" w:fill="auto"/>
        <w:spacing w:after="0" w:line="360" w:lineRule="auto"/>
        <w:ind w:firstLine="709"/>
        <w:jc w:val="both"/>
        <w:rPr>
          <w:rFonts w:ascii="Times New Roman" w:hAnsi="Times New Roman"/>
          <w:b/>
          <w:sz w:val="28"/>
          <w:szCs w:val="28"/>
        </w:rPr>
      </w:pPr>
    </w:p>
    <w:tbl>
      <w:tblPr>
        <w:tblStyle w:val="ad"/>
        <w:tblW w:w="7783" w:type="dxa"/>
        <w:tblInd w:w="959" w:type="dxa"/>
        <w:tblLook w:val="00A0" w:firstRow="1" w:lastRow="0" w:firstColumn="1" w:lastColumn="0" w:noHBand="0" w:noVBand="0"/>
      </w:tblPr>
      <w:tblGrid>
        <w:gridCol w:w="2597"/>
        <w:gridCol w:w="3498"/>
        <w:gridCol w:w="1688"/>
      </w:tblGrid>
      <w:tr w:rsidR="001B1A1D" w:rsidRPr="004F1C4C" w14:paraId="37DDB2C0" w14:textId="77777777" w:rsidTr="004F1C4C">
        <w:trPr>
          <w:trHeight w:val="23"/>
        </w:trPr>
        <w:tc>
          <w:tcPr>
            <w:tcW w:w="0" w:type="auto"/>
          </w:tcPr>
          <w:p w14:paraId="42F7F302" w14:textId="77777777" w:rsidR="001B1A1D" w:rsidRPr="004F1C4C" w:rsidRDefault="001B1A1D" w:rsidP="006E0AF2">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Пропись рецепта на латинском языке. Фармацевтическая экспертиза рецепта</w:t>
            </w:r>
          </w:p>
        </w:tc>
        <w:tc>
          <w:tcPr>
            <w:tcW w:w="3498" w:type="dxa"/>
          </w:tcPr>
          <w:p w14:paraId="3D3265EC" w14:textId="77777777" w:rsidR="001B1A1D" w:rsidRPr="004F1C4C" w:rsidRDefault="001B1A1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Физико-химические свойства лекарственных и вспомогательных веществ</w:t>
            </w:r>
          </w:p>
          <w:p w14:paraId="517CF28A" w14:textId="77777777" w:rsidR="001B1A1D" w:rsidRPr="004F1C4C" w:rsidRDefault="001B1A1D" w:rsidP="004F1C4C">
            <w:pPr>
              <w:widowControl w:val="0"/>
              <w:shd w:val="clear" w:color="000000" w:fill="auto"/>
              <w:spacing w:after="0" w:line="360" w:lineRule="auto"/>
              <w:rPr>
                <w:rFonts w:ascii="Times New Roman" w:hAnsi="Times New Roman"/>
                <w:sz w:val="20"/>
                <w:szCs w:val="28"/>
              </w:rPr>
            </w:pPr>
          </w:p>
        </w:tc>
        <w:tc>
          <w:tcPr>
            <w:tcW w:w="0" w:type="auto"/>
          </w:tcPr>
          <w:p w14:paraId="41716FE0" w14:textId="77777777" w:rsidR="001B1A1D" w:rsidRPr="004F1C4C" w:rsidRDefault="001B1A1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Расчеты необходимые для изготовления препарата</w:t>
            </w:r>
          </w:p>
        </w:tc>
      </w:tr>
      <w:tr w:rsidR="001B1A1D" w:rsidRPr="004F1C4C" w14:paraId="5AB494C5" w14:textId="77777777" w:rsidTr="004F1C4C">
        <w:trPr>
          <w:trHeight w:val="23"/>
        </w:trPr>
        <w:tc>
          <w:tcPr>
            <w:tcW w:w="0" w:type="auto"/>
          </w:tcPr>
          <w:p w14:paraId="4F1F4970" w14:textId="77777777" w:rsidR="001B1A1D" w:rsidRPr="004F1C4C" w:rsidRDefault="001B1A1D"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en-US"/>
              </w:rPr>
              <w:t>Rp.:</w:t>
            </w:r>
            <w:r w:rsidRPr="004F1C4C">
              <w:rPr>
                <w:rFonts w:ascii="Times New Roman" w:hAnsi="Times New Roman"/>
                <w:bCs/>
                <w:sz w:val="20"/>
                <w:szCs w:val="28"/>
                <w:lang w:val="en-US"/>
              </w:rPr>
              <w:t xml:space="preserve"> </w:t>
            </w:r>
            <w:r w:rsidRPr="004F1C4C">
              <w:rPr>
                <w:rFonts w:ascii="Times New Roman" w:hAnsi="Times New Roman"/>
                <w:sz w:val="20"/>
                <w:szCs w:val="28"/>
                <w:lang w:val="fr-FR"/>
              </w:rPr>
              <w:t xml:space="preserve">Novocaini </w:t>
            </w:r>
            <w:r w:rsidRPr="004F1C4C">
              <w:rPr>
                <w:rFonts w:ascii="Times New Roman" w:hAnsi="Times New Roman"/>
                <w:sz w:val="20"/>
                <w:szCs w:val="28"/>
                <w:lang w:val="en-US"/>
              </w:rPr>
              <w:t>1,0</w:t>
            </w:r>
          </w:p>
          <w:p w14:paraId="7E5137C8" w14:textId="77777777" w:rsidR="001B1A1D" w:rsidRPr="004F1C4C" w:rsidRDefault="001B1A1D"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fr-FR"/>
              </w:rPr>
              <w:t xml:space="preserve">Anaestesini </w:t>
            </w:r>
            <w:r w:rsidRPr="004F1C4C">
              <w:rPr>
                <w:rFonts w:ascii="Times New Roman" w:hAnsi="Times New Roman"/>
                <w:sz w:val="20"/>
                <w:szCs w:val="28"/>
                <w:lang w:val="en-US"/>
              </w:rPr>
              <w:t>2,0</w:t>
            </w:r>
          </w:p>
          <w:p w14:paraId="0CD5FBA8" w14:textId="77777777" w:rsidR="001B1A1D" w:rsidRPr="004F1C4C" w:rsidRDefault="001B1A1D"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 xml:space="preserve">Dermatoli </w:t>
            </w:r>
            <w:r w:rsidRPr="004F1C4C">
              <w:rPr>
                <w:rFonts w:ascii="Times New Roman" w:hAnsi="Times New Roman"/>
                <w:sz w:val="20"/>
                <w:szCs w:val="28"/>
                <w:lang w:val="en-US"/>
              </w:rPr>
              <w:t>6</w:t>
            </w:r>
            <w:r w:rsidRPr="004F1C4C">
              <w:rPr>
                <w:rFonts w:ascii="Times New Roman" w:hAnsi="Times New Roman"/>
                <w:sz w:val="20"/>
                <w:szCs w:val="28"/>
                <w:lang w:val="fr-FR"/>
              </w:rPr>
              <w:t>,0</w:t>
            </w:r>
          </w:p>
          <w:p w14:paraId="08240339" w14:textId="77777777" w:rsidR="001B1A1D" w:rsidRPr="004F1C4C" w:rsidRDefault="001B1A1D"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sv-SE"/>
              </w:rPr>
              <w:t>Olei Menthae piperitae gtts XXI</w:t>
            </w:r>
            <w:r w:rsidRPr="004F1C4C">
              <w:rPr>
                <w:rFonts w:ascii="Times New Roman" w:hAnsi="Times New Roman"/>
                <w:sz w:val="20"/>
                <w:szCs w:val="28"/>
                <w:lang w:val="en-US"/>
              </w:rPr>
              <w:t>V</w:t>
            </w:r>
          </w:p>
          <w:p w14:paraId="689C551B" w14:textId="77777777" w:rsidR="001B1A1D" w:rsidRPr="004F1C4C" w:rsidRDefault="001B1A1D" w:rsidP="004F1C4C">
            <w:pPr>
              <w:widowControl w:val="0"/>
              <w:shd w:val="clear" w:color="000000" w:fill="auto"/>
              <w:spacing w:after="0" w:line="360" w:lineRule="auto"/>
              <w:rPr>
                <w:rFonts w:ascii="Times New Roman" w:hAnsi="Times New Roman"/>
                <w:sz w:val="20"/>
                <w:szCs w:val="28"/>
                <w:lang w:val="sv-SE"/>
              </w:rPr>
            </w:pPr>
            <w:r w:rsidRPr="004F1C4C">
              <w:rPr>
                <w:rFonts w:ascii="Times New Roman" w:hAnsi="Times New Roman"/>
                <w:sz w:val="20"/>
                <w:szCs w:val="28"/>
                <w:lang w:val="sv-SE"/>
              </w:rPr>
              <w:t>Lanolini 20,0</w:t>
            </w:r>
          </w:p>
          <w:p w14:paraId="5079DDE0" w14:textId="77777777" w:rsidR="001B1A1D" w:rsidRPr="004F1C4C" w:rsidRDefault="001B1A1D" w:rsidP="004F1C4C">
            <w:pPr>
              <w:widowControl w:val="0"/>
              <w:shd w:val="clear" w:color="000000" w:fill="auto"/>
              <w:spacing w:after="0" w:line="360" w:lineRule="auto"/>
              <w:rPr>
                <w:rFonts w:ascii="Times New Roman" w:hAnsi="Times New Roman"/>
                <w:sz w:val="20"/>
                <w:szCs w:val="28"/>
                <w:lang w:val="sv-SE"/>
              </w:rPr>
            </w:pPr>
            <w:r w:rsidRPr="004F1C4C">
              <w:rPr>
                <w:rFonts w:ascii="Times New Roman" w:hAnsi="Times New Roman"/>
                <w:sz w:val="20"/>
                <w:szCs w:val="28"/>
                <w:lang w:val="sv-SE"/>
              </w:rPr>
              <w:t>Vaselini 60,0</w:t>
            </w:r>
          </w:p>
          <w:p w14:paraId="6E41B7E2" w14:textId="77777777" w:rsidR="001B1A1D" w:rsidRPr="004F1C4C" w:rsidRDefault="001B1A1D" w:rsidP="004F1C4C">
            <w:pPr>
              <w:widowControl w:val="0"/>
              <w:shd w:val="clear" w:color="000000" w:fill="auto"/>
              <w:spacing w:after="0" w:line="360" w:lineRule="auto"/>
              <w:rPr>
                <w:rFonts w:ascii="Times New Roman" w:hAnsi="Times New Roman"/>
                <w:sz w:val="20"/>
                <w:szCs w:val="28"/>
                <w:lang w:val="sv-SE"/>
              </w:rPr>
            </w:pPr>
            <w:r w:rsidRPr="004F1C4C">
              <w:rPr>
                <w:rFonts w:ascii="Times New Roman" w:hAnsi="Times New Roman"/>
                <w:sz w:val="20"/>
                <w:szCs w:val="28"/>
                <w:lang w:val="sv-SE"/>
              </w:rPr>
              <w:t>Misce fiat unguentum.</w:t>
            </w:r>
          </w:p>
          <w:p w14:paraId="6A384D50" w14:textId="77777777" w:rsidR="001B1A1D" w:rsidRPr="004F1C4C" w:rsidRDefault="001B1A1D"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sz w:val="20"/>
                <w:szCs w:val="28"/>
                <w:lang w:val="sv-SE"/>
              </w:rPr>
              <w:t xml:space="preserve">Da. Signa. </w:t>
            </w:r>
            <w:r w:rsidRPr="004F1C4C">
              <w:rPr>
                <w:rFonts w:ascii="Times New Roman" w:hAnsi="Times New Roman"/>
                <w:sz w:val="20"/>
                <w:szCs w:val="28"/>
              </w:rPr>
              <w:t>Мазь для рук.</w:t>
            </w:r>
          </w:p>
          <w:p w14:paraId="0CFAEBC7" w14:textId="77777777" w:rsidR="001B1A1D" w:rsidRPr="004F1C4C" w:rsidRDefault="001B1A1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Фармацевтическая экспертиза рецепта</w:t>
            </w:r>
          </w:p>
          <w:p w14:paraId="1133F27C" w14:textId="77777777" w:rsidR="001B1A1D" w:rsidRPr="004F1C4C" w:rsidRDefault="001B1A1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Форма рецептурного бланка (пр. № 110 от 12.02.07) –</w:t>
            </w:r>
            <w:r w:rsidR="00D17BA6" w:rsidRPr="004F1C4C">
              <w:rPr>
                <w:rFonts w:ascii="Times New Roman" w:hAnsi="Times New Roman"/>
                <w:sz w:val="20"/>
                <w:szCs w:val="28"/>
              </w:rPr>
              <w:t xml:space="preserve"> </w:t>
            </w:r>
            <w:r w:rsidRPr="004F1C4C">
              <w:rPr>
                <w:rFonts w:ascii="Times New Roman" w:hAnsi="Times New Roman"/>
                <w:sz w:val="20"/>
                <w:szCs w:val="28"/>
              </w:rPr>
              <w:t>107/у</w:t>
            </w:r>
          </w:p>
          <w:p w14:paraId="10EA3393" w14:textId="77777777" w:rsidR="001B1A1D" w:rsidRPr="004F1C4C" w:rsidRDefault="001B1A1D" w:rsidP="004F1C4C">
            <w:pPr>
              <w:widowControl w:val="0"/>
              <w:shd w:val="clear" w:color="000000" w:fill="auto"/>
              <w:spacing w:after="0" w:line="360" w:lineRule="auto"/>
              <w:rPr>
                <w:rFonts w:ascii="Times New Roman" w:hAnsi="Times New Roman"/>
                <w:bCs/>
                <w:sz w:val="20"/>
                <w:szCs w:val="28"/>
              </w:rPr>
            </w:pPr>
            <w:smartTag w:uri="urn:schemas-microsoft-com:office:smarttags" w:element="place">
              <w:r w:rsidRPr="004F1C4C">
                <w:rPr>
                  <w:rFonts w:ascii="Times New Roman" w:hAnsi="Times New Roman"/>
                  <w:sz w:val="20"/>
                  <w:szCs w:val="28"/>
                  <w:lang w:val="en-US"/>
                </w:rPr>
                <w:t>I</w:t>
              </w:r>
              <w:r w:rsidRPr="004F1C4C">
                <w:rPr>
                  <w:rFonts w:ascii="Times New Roman" w:hAnsi="Times New Roman"/>
                  <w:sz w:val="20"/>
                  <w:szCs w:val="28"/>
                </w:rPr>
                <w:t>.</w:t>
              </w:r>
            </w:smartTag>
            <w:r w:rsidRPr="004F1C4C">
              <w:rPr>
                <w:rFonts w:ascii="Times New Roman" w:hAnsi="Times New Roman"/>
                <w:bCs/>
                <w:sz w:val="20"/>
                <w:szCs w:val="28"/>
              </w:rPr>
              <w:t xml:space="preserve"> Проверка фармацевтической совместимости ингредиентов прописи.</w:t>
            </w:r>
          </w:p>
          <w:p w14:paraId="03C94E8C" w14:textId="77777777" w:rsidR="001B1A1D" w:rsidRPr="004F1C4C" w:rsidRDefault="001B1A1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iCs/>
                <w:sz w:val="20"/>
                <w:szCs w:val="28"/>
              </w:rPr>
              <w:t>Вывод.Лекарственные вещества совместимы.</w:t>
            </w:r>
          </w:p>
          <w:p w14:paraId="5CD6F08D" w14:textId="77777777" w:rsidR="001B1A1D" w:rsidRPr="004F1C4C" w:rsidRDefault="001B1A1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lang w:val="en-US"/>
              </w:rPr>
              <w:t>II</w:t>
            </w:r>
            <w:r w:rsidRPr="004F1C4C">
              <w:rPr>
                <w:rFonts w:ascii="Times New Roman" w:hAnsi="Times New Roman"/>
                <w:bCs/>
                <w:sz w:val="20"/>
                <w:szCs w:val="28"/>
              </w:rPr>
              <w:t>.</w:t>
            </w:r>
            <w:r w:rsidRPr="004F1C4C">
              <w:rPr>
                <w:rFonts w:ascii="Times New Roman" w:hAnsi="Times New Roman"/>
                <w:sz w:val="20"/>
                <w:szCs w:val="28"/>
              </w:rPr>
              <w:t xml:space="preserve"> Проверка доз веществ сп. А и Б, НЕО учетных веществ </w:t>
            </w:r>
          </w:p>
          <w:p w14:paraId="3CD74B0E" w14:textId="77777777" w:rsidR="001B1A1D" w:rsidRPr="004F1C4C" w:rsidRDefault="001B1A1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Дозы не проверяют, так как наружное применение.</w:t>
            </w:r>
          </w:p>
          <w:p w14:paraId="2A673F44" w14:textId="77777777" w:rsidR="001B1A1D" w:rsidRPr="004F1C4C" w:rsidRDefault="001B1A1D" w:rsidP="004F1C4C">
            <w:pPr>
              <w:widowControl w:val="0"/>
              <w:shd w:val="clear" w:color="000000" w:fill="auto"/>
              <w:spacing w:after="0" w:line="360" w:lineRule="auto"/>
              <w:rPr>
                <w:rFonts w:ascii="Times New Roman" w:hAnsi="Times New Roman"/>
                <w:sz w:val="20"/>
                <w:szCs w:val="28"/>
              </w:rPr>
            </w:pPr>
          </w:p>
        </w:tc>
        <w:tc>
          <w:tcPr>
            <w:tcW w:w="3498" w:type="dxa"/>
          </w:tcPr>
          <w:p w14:paraId="55F2CBC0" w14:textId="77777777" w:rsidR="001B1A1D" w:rsidRPr="004F1C4C" w:rsidRDefault="001B1A1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Novocainum</w:t>
            </w:r>
            <w:r w:rsidRPr="004F1C4C">
              <w:rPr>
                <w:rFonts w:ascii="Times New Roman" w:hAnsi="Times New Roman"/>
                <w:sz w:val="20"/>
                <w:szCs w:val="28"/>
              </w:rPr>
              <w:t xml:space="preserve"> (новокаин) - бесцветные кристаллы или белый кристаллический порошок без запаха, горького вкуса. Очень легко растворим в воде (1:0,6), легко растворим в спирте (1:8). Хранение. Список Б. В хорошо укупоренных банках оранжевого стекла. Местноанестезирующее средство. Oleum Menthae piperitae (масло мяты перечной) - эфирное масло, получаемое из листьев мяты перечной и других видов мяты. Содержит около 50% ментола, Легко подвижная прозрачная жидкость, бесцветная,с запахом мяты и жгучим холодящим вкусом. Хранить в прохладном, защищенном от света месте. Освежающее, антисептическое, успокаивающее и спазмолитическое средство.</w:t>
            </w:r>
            <w:r w:rsidRPr="004F1C4C">
              <w:rPr>
                <w:rFonts w:ascii="Times New Roman" w:hAnsi="Times New Roman"/>
                <w:sz w:val="20"/>
                <w:szCs w:val="28"/>
                <w:lang w:val="en-US"/>
              </w:rPr>
              <w:t>Anaestesinum</w:t>
            </w:r>
            <w:r w:rsidRPr="004F1C4C">
              <w:rPr>
                <w:rFonts w:ascii="Times New Roman" w:hAnsi="Times New Roman"/>
                <w:sz w:val="20"/>
                <w:szCs w:val="28"/>
              </w:rPr>
              <w:t xml:space="preserve"> – белый кристаллический порошок без запаха, слабо горького вкуса. легко растворим в спирте, эфире, хлороформе</w:t>
            </w:r>
          </w:p>
        </w:tc>
        <w:tc>
          <w:tcPr>
            <w:tcW w:w="0" w:type="auto"/>
          </w:tcPr>
          <w:p w14:paraId="5E7F597E" w14:textId="77777777" w:rsidR="001B1A1D" w:rsidRPr="004F1C4C" w:rsidRDefault="001B1A1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Оборотная сторона ППК</w:t>
            </w:r>
          </w:p>
          <w:p w14:paraId="56992152" w14:textId="77777777" w:rsidR="00D17BA6" w:rsidRPr="004F1C4C" w:rsidRDefault="001B1A1D" w:rsidP="004F1C4C">
            <w:pPr>
              <w:pStyle w:val="ab"/>
              <w:widowControl w:val="0"/>
              <w:shd w:val="clear" w:color="000000" w:fill="auto"/>
              <w:spacing w:after="0" w:line="360" w:lineRule="auto"/>
              <w:ind w:left="0"/>
              <w:rPr>
                <w:szCs w:val="28"/>
              </w:rPr>
            </w:pPr>
            <w:r w:rsidRPr="004F1C4C">
              <w:rPr>
                <w:szCs w:val="28"/>
                <w:lang w:val="en-US"/>
              </w:rPr>
              <w:t>m</w:t>
            </w:r>
            <w:r w:rsidRPr="004F1C4C">
              <w:rPr>
                <w:szCs w:val="28"/>
              </w:rPr>
              <w:t xml:space="preserve"> масла мяты перечной : </w:t>
            </w:r>
            <w:smartTag w:uri="urn:schemas-microsoft-com:office:smarttags" w:element="metricconverter">
              <w:smartTagPr>
                <w:attr w:name="ProductID" w:val="1,0 г"/>
              </w:smartTagPr>
              <w:r w:rsidRPr="004F1C4C">
                <w:rPr>
                  <w:szCs w:val="28"/>
                </w:rPr>
                <w:t>1,0 г</w:t>
              </w:r>
            </w:smartTag>
            <w:r w:rsidRPr="004F1C4C">
              <w:rPr>
                <w:szCs w:val="28"/>
              </w:rPr>
              <w:t xml:space="preserve"> - 51 ст. капля</w:t>
            </w:r>
          </w:p>
          <w:p w14:paraId="4BA02BDE" w14:textId="77777777" w:rsidR="001B1A1D" w:rsidRPr="004F1C4C" w:rsidRDefault="001B1A1D" w:rsidP="004F1C4C">
            <w:pPr>
              <w:pStyle w:val="ab"/>
              <w:widowControl w:val="0"/>
              <w:shd w:val="clear" w:color="000000" w:fill="auto"/>
              <w:spacing w:after="0" w:line="360" w:lineRule="auto"/>
              <w:ind w:left="0"/>
              <w:rPr>
                <w:szCs w:val="28"/>
              </w:rPr>
            </w:pPr>
            <w:r w:rsidRPr="004F1C4C">
              <w:rPr>
                <w:szCs w:val="28"/>
              </w:rPr>
              <w:t>Х</w:t>
            </w:r>
            <w:r w:rsidR="00D17BA6" w:rsidRPr="004F1C4C">
              <w:rPr>
                <w:szCs w:val="28"/>
              </w:rPr>
              <w:t xml:space="preserve"> </w:t>
            </w:r>
            <w:r w:rsidRPr="004F1C4C">
              <w:rPr>
                <w:szCs w:val="28"/>
              </w:rPr>
              <w:t>-</w:t>
            </w:r>
            <w:r w:rsidR="00D17BA6" w:rsidRPr="004F1C4C">
              <w:rPr>
                <w:szCs w:val="28"/>
              </w:rPr>
              <w:t xml:space="preserve"> </w:t>
            </w:r>
            <w:r w:rsidRPr="004F1C4C">
              <w:rPr>
                <w:szCs w:val="28"/>
              </w:rPr>
              <w:t xml:space="preserve">24 ст.капель </w:t>
            </w:r>
            <w:r w:rsidRPr="004F1C4C">
              <w:rPr>
                <w:lang w:val="en-US"/>
              </w:rPr>
              <w:sym w:font="Symbol" w:char="F0DE"/>
            </w:r>
            <w:r w:rsidR="00D17BA6" w:rsidRPr="004F1C4C">
              <w:rPr>
                <w:szCs w:val="28"/>
              </w:rPr>
              <w:t xml:space="preserve"> </w:t>
            </w:r>
            <w:r w:rsidRPr="004F1C4C">
              <w:rPr>
                <w:szCs w:val="28"/>
              </w:rPr>
              <w:t xml:space="preserve">Х = </w:t>
            </w:r>
            <w:smartTag w:uri="urn:schemas-microsoft-com:office:smarttags" w:element="metricconverter">
              <w:smartTagPr>
                <w:attr w:name="ProductID" w:val="0,48 г"/>
              </w:smartTagPr>
              <w:r w:rsidRPr="004F1C4C">
                <w:rPr>
                  <w:szCs w:val="28"/>
                </w:rPr>
                <w:t>0,48 г</w:t>
              </w:r>
            </w:smartTag>
          </w:p>
          <w:p w14:paraId="5ABFBEC3" w14:textId="77777777" w:rsidR="001B1A1D" w:rsidRPr="004F1C4C" w:rsidRDefault="001B1A1D" w:rsidP="004F1C4C">
            <w:pPr>
              <w:pStyle w:val="ab"/>
              <w:widowControl w:val="0"/>
              <w:shd w:val="clear" w:color="000000" w:fill="auto"/>
              <w:spacing w:after="0" w:line="360" w:lineRule="auto"/>
              <w:ind w:left="0"/>
              <w:rPr>
                <w:szCs w:val="28"/>
              </w:rPr>
            </w:pPr>
            <w:smartTag w:uri="urn:schemas-microsoft-com:office:smarttags" w:element="metricconverter">
              <w:smartTagPr>
                <w:attr w:name="ProductID" w:val="0,1 г"/>
              </w:smartTagPr>
              <w:r w:rsidRPr="004F1C4C">
                <w:rPr>
                  <w:szCs w:val="28"/>
                </w:rPr>
                <w:t>0,1 г</w:t>
              </w:r>
            </w:smartTag>
            <w:r w:rsidRPr="004F1C4C">
              <w:rPr>
                <w:szCs w:val="28"/>
              </w:rPr>
              <w:t xml:space="preserve"> – 3 н.ст. капли</w:t>
            </w:r>
          </w:p>
          <w:p w14:paraId="090613E3" w14:textId="77777777" w:rsidR="001B1A1D" w:rsidRPr="004F1C4C" w:rsidRDefault="001B1A1D" w:rsidP="004F1C4C">
            <w:pPr>
              <w:pStyle w:val="ab"/>
              <w:widowControl w:val="0"/>
              <w:shd w:val="clear" w:color="000000" w:fill="auto"/>
              <w:spacing w:after="0" w:line="360" w:lineRule="auto"/>
              <w:ind w:left="0"/>
              <w:rPr>
                <w:szCs w:val="28"/>
              </w:rPr>
            </w:pPr>
            <w:smartTag w:uri="urn:schemas-microsoft-com:office:smarttags" w:element="metricconverter">
              <w:smartTagPr>
                <w:attr w:name="ProductID" w:val="0,48 г"/>
              </w:smartTagPr>
              <w:r w:rsidRPr="004F1C4C">
                <w:rPr>
                  <w:szCs w:val="28"/>
                </w:rPr>
                <w:t>0,48 г</w:t>
              </w:r>
            </w:smartTag>
            <w:r w:rsidRPr="004F1C4C">
              <w:rPr>
                <w:szCs w:val="28"/>
              </w:rPr>
              <w:t xml:space="preserve"> – Х</w:t>
            </w:r>
            <w:r w:rsidR="00D17BA6" w:rsidRPr="004F1C4C">
              <w:rPr>
                <w:szCs w:val="28"/>
              </w:rPr>
              <w:t xml:space="preserve"> </w:t>
            </w:r>
            <w:r w:rsidRPr="004F1C4C">
              <w:rPr>
                <w:lang w:val="en-US"/>
              </w:rPr>
              <w:sym w:font="Symbol" w:char="F0DE"/>
            </w:r>
            <w:r w:rsidR="00D17BA6" w:rsidRPr="004F1C4C">
              <w:rPr>
                <w:szCs w:val="28"/>
              </w:rPr>
              <w:t xml:space="preserve"> </w:t>
            </w:r>
            <w:r w:rsidRPr="004F1C4C">
              <w:rPr>
                <w:szCs w:val="28"/>
              </w:rPr>
              <w:t>Х= 14 н.ст. капель</w:t>
            </w:r>
          </w:p>
          <w:p w14:paraId="4935A529" w14:textId="77777777" w:rsidR="001B1A1D" w:rsidRPr="004F1C4C" w:rsidRDefault="001B1A1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общ = </w:t>
            </w:r>
            <w:smartTag w:uri="urn:schemas-microsoft-com:office:smarttags" w:element="metricconverter">
              <w:smartTagPr>
                <w:attr w:name="ProductID" w:val="89,48 г"/>
              </w:smartTagPr>
              <w:r w:rsidR="00CA3737" w:rsidRPr="004F1C4C">
                <w:rPr>
                  <w:rFonts w:ascii="Times New Roman" w:hAnsi="Times New Roman"/>
                  <w:sz w:val="20"/>
                  <w:szCs w:val="28"/>
                </w:rPr>
                <w:t>89,48</w:t>
              </w:r>
              <w:r w:rsidRPr="004F1C4C">
                <w:rPr>
                  <w:rFonts w:ascii="Times New Roman" w:hAnsi="Times New Roman"/>
                  <w:sz w:val="20"/>
                  <w:szCs w:val="28"/>
                </w:rPr>
                <w:t xml:space="preserve"> г</w:t>
              </w:r>
            </w:smartTag>
          </w:p>
          <w:p w14:paraId="2A0DEA7E" w14:textId="77777777" w:rsidR="001B1A1D" w:rsidRPr="004F1C4C" w:rsidRDefault="001B1A1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дерматола</w:t>
            </w:r>
            <w:r w:rsidR="00CA3737" w:rsidRPr="004F1C4C">
              <w:rPr>
                <w:rFonts w:ascii="Times New Roman" w:hAnsi="Times New Roman"/>
                <w:sz w:val="20"/>
                <w:szCs w:val="28"/>
              </w:rPr>
              <w:t xml:space="preserve"> = </w:t>
            </w:r>
            <w:smartTag w:uri="urn:schemas-microsoft-com:office:smarttags" w:element="metricconverter">
              <w:smartTagPr>
                <w:attr w:name="ProductID" w:val="6,0 г"/>
              </w:smartTagPr>
              <w:r w:rsidR="00CA3737" w:rsidRPr="004F1C4C">
                <w:rPr>
                  <w:rFonts w:ascii="Times New Roman" w:hAnsi="Times New Roman"/>
                  <w:sz w:val="20"/>
                  <w:szCs w:val="28"/>
                </w:rPr>
                <w:t>6</w:t>
              </w:r>
              <w:r w:rsidRPr="004F1C4C">
                <w:rPr>
                  <w:rFonts w:ascii="Times New Roman" w:hAnsi="Times New Roman"/>
                  <w:sz w:val="20"/>
                  <w:szCs w:val="28"/>
                </w:rPr>
                <w:t>,0 г</w:t>
              </w:r>
            </w:smartTag>
          </w:p>
          <w:p w14:paraId="72E99A05" w14:textId="77777777" w:rsidR="001B1A1D" w:rsidRPr="004F1C4C" w:rsidRDefault="00CA373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твердой фазы = 6</w:t>
            </w:r>
            <w:r w:rsidR="001B1A1D" w:rsidRPr="004F1C4C">
              <w:rPr>
                <w:rFonts w:ascii="Times New Roman" w:hAnsi="Times New Roman"/>
                <w:sz w:val="20"/>
                <w:szCs w:val="28"/>
              </w:rPr>
              <w:t>,0 :</w:t>
            </w:r>
            <w:r w:rsidRPr="004F1C4C">
              <w:rPr>
                <w:rFonts w:ascii="Times New Roman" w:hAnsi="Times New Roman"/>
                <w:sz w:val="20"/>
                <w:szCs w:val="28"/>
              </w:rPr>
              <w:t>89,48*</w:t>
            </w:r>
            <w:r w:rsidR="001B1A1D" w:rsidRPr="004F1C4C">
              <w:rPr>
                <w:rFonts w:ascii="Times New Roman" w:hAnsi="Times New Roman"/>
                <w:sz w:val="20"/>
                <w:szCs w:val="28"/>
              </w:rPr>
              <w:t xml:space="preserve"> 100 %= 6,7% (&gt;5%)</w:t>
            </w:r>
          </w:p>
          <w:p w14:paraId="06C69F24" w14:textId="77777777" w:rsidR="001B1A1D" w:rsidRPr="004F1C4C" w:rsidRDefault="001B1A1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m новокаина = </w:t>
            </w:r>
            <w:smartTag w:uri="urn:schemas-microsoft-com:office:smarttags" w:element="metricconverter">
              <w:smartTagPr>
                <w:attr w:name="ProductID" w:val="1,0 г"/>
              </w:smartTagPr>
              <w:r w:rsidR="00CA3737" w:rsidRPr="004F1C4C">
                <w:rPr>
                  <w:rFonts w:ascii="Times New Roman" w:hAnsi="Times New Roman"/>
                  <w:sz w:val="20"/>
                  <w:szCs w:val="28"/>
                </w:rPr>
                <w:t>1,0</w:t>
              </w:r>
              <w:r w:rsidRPr="004F1C4C">
                <w:rPr>
                  <w:rFonts w:ascii="Times New Roman" w:hAnsi="Times New Roman"/>
                  <w:sz w:val="20"/>
                  <w:szCs w:val="28"/>
                </w:rPr>
                <w:t xml:space="preserve"> г</w:t>
              </w:r>
            </w:smartTag>
          </w:p>
          <w:p w14:paraId="0CD3DC28" w14:textId="77777777" w:rsidR="001B1A1D" w:rsidRPr="004F1C4C" w:rsidRDefault="001B1A1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Воды очищенной 0,</w:t>
            </w:r>
            <w:r w:rsidR="00CA3737" w:rsidRPr="004F1C4C">
              <w:rPr>
                <w:rFonts w:ascii="Times New Roman" w:hAnsi="Times New Roman"/>
                <w:sz w:val="20"/>
                <w:szCs w:val="28"/>
              </w:rPr>
              <w:t>6</w:t>
            </w:r>
            <w:r w:rsidRPr="004F1C4C">
              <w:rPr>
                <w:rFonts w:ascii="Times New Roman" w:hAnsi="Times New Roman"/>
                <w:sz w:val="20"/>
                <w:szCs w:val="28"/>
              </w:rPr>
              <w:t xml:space="preserve">мл </w:t>
            </w:r>
          </w:p>
          <w:p w14:paraId="36B1A739" w14:textId="77777777" w:rsidR="001B1A1D" w:rsidRPr="004F1C4C" w:rsidRDefault="001B1A1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1,0 - 0,6 мл</w:t>
            </w:r>
          </w:p>
          <w:p w14:paraId="5869147D" w14:textId="77777777" w:rsidR="001B1A1D" w:rsidRPr="004F1C4C" w:rsidRDefault="001B1A1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0,1 мл – 6 кап</w:t>
            </w:r>
          </w:p>
          <w:p w14:paraId="5243F6FF" w14:textId="77777777" w:rsidR="001B1A1D" w:rsidRPr="004F1C4C" w:rsidRDefault="00CA373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0,6</w:t>
            </w:r>
            <w:r w:rsidR="001B1A1D" w:rsidRPr="004F1C4C">
              <w:rPr>
                <w:rFonts w:ascii="Times New Roman" w:hAnsi="Times New Roman"/>
                <w:sz w:val="20"/>
                <w:szCs w:val="28"/>
              </w:rPr>
              <w:t xml:space="preserve">мл – Х кап </w:t>
            </w:r>
            <w:r w:rsidR="001B1A1D" w:rsidRPr="004F1C4C">
              <w:rPr>
                <w:rFonts w:ascii="Times New Roman" w:hAnsi="Times New Roman"/>
                <w:sz w:val="20"/>
                <w:szCs w:val="20"/>
                <w:lang w:val="en-US"/>
              </w:rPr>
              <w:sym w:font="Symbol" w:char="F0DE"/>
            </w:r>
            <w:r w:rsidR="00D17BA6" w:rsidRPr="004F1C4C">
              <w:rPr>
                <w:rFonts w:ascii="Times New Roman" w:hAnsi="Times New Roman"/>
                <w:sz w:val="20"/>
                <w:szCs w:val="28"/>
              </w:rPr>
              <w:t xml:space="preserve"> </w:t>
            </w:r>
            <w:r w:rsidR="001B1A1D" w:rsidRPr="004F1C4C">
              <w:rPr>
                <w:rFonts w:ascii="Times New Roman" w:hAnsi="Times New Roman"/>
                <w:sz w:val="20"/>
                <w:szCs w:val="28"/>
              </w:rPr>
              <w:t xml:space="preserve">Х = </w:t>
            </w:r>
            <w:r w:rsidRPr="004F1C4C">
              <w:rPr>
                <w:rFonts w:ascii="Times New Roman" w:hAnsi="Times New Roman"/>
                <w:sz w:val="20"/>
                <w:szCs w:val="28"/>
              </w:rPr>
              <w:t>36</w:t>
            </w:r>
            <w:r w:rsidR="001B1A1D" w:rsidRPr="004F1C4C">
              <w:rPr>
                <w:rFonts w:ascii="Times New Roman" w:hAnsi="Times New Roman"/>
                <w:sz w:val="20"/>
                <w:szCs w:val="28"/>
              </w:rPr>
              <w:t xml:space="preserve"> капель</w:t>
            </w:r>
          </w:p>
          <w:p w14:paraId="14676A95" w14:textId="77777777" w:rsidR="001B1A1D" w:rsidRPr="004F1C4C" w:rsidRDefault="001B1A1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m анестезина= </w:t>
            </w:r>
            <w:smartTag w:uri="urn:schemas-microsoft-com:office:smarttags" w:element="metricconverter">
              <w:smartTagPr>
                <w:attr w:name="ProductID" w:val="2,0 г"/>
              </w:smartTagPr>
              <w:r w:rsidR="00CA3737" w:rsidRPr="004F1C4C">
                <w:rPr>
                  <w:rFonts w:ascii="Times New Roman" w:hAnsi="Times New Roman"/>
                  <w:sz w:val="20"/>
                  <w:szCs w:val="28"/>
                </w:rPr>
                <w:t>2</w:t>
              </w:r>
              <w:r w:rsidRPr="004F1C4C">
                <w:rPr>
                  <w:rFonts w:ascii="Times New Roman" w:hAnsi="Times New Roman"/>
                  <w:sz w:val="20"/>
                  <w:szCs w:val="28"/>
                </w:rPr>
                <w:t>,0 г</w:t>
              </w:r>
            </w:smartTag>
          </w:p>
          <w:p w14:paraId="5E7096B7" w14:textId="77777777" w:rsidR="001B1A1D" w:rsidRPr="004F1C4C" w:rsidRDefault="001B1A1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ланолина водного = </w:t>
            </w:r>
            <w:r w:rsidR="00CA3737" w:rsidRPr="004F1C4C">
              <w:rPr>
                <w:rFonts w:ascii="Times New Roman" w:hAnsi="Times New Roman"/>
                <w:sz w:val="20"/>
                <w:szCs w:val="28"/>
              </w:rPr>
              <w:t>2</w:t>
            </w:r>
            <w:r w:rsidRPr="004F1C4C">
              <w:rPr>
                <w:rFonts w:ascii="Times New Roman" w:hAnsi="Times New Roman"/>
                <w:sz w:val="20"/>
                <w:szCs w:val="28"/>
              </w:rPr>
              <w:t>0,0</w:t>
            </w:r>
          </w:p>
          <w:p w14:paraId="2052DA5A" w14:textId="77777777" w:rsidR="001B1A1D" w:rsidRPr="004F1C4C" w:rsidRDefault="001B1A1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lang w:val="en-US"/>
              </w:rPr>
              <w:t>m</w:t>
            </w:r>
            <w:r w:rsidRPr="004F1C4C">
              <w:rPr>
                <w:rFonts w:ascii="Times New Roman" w:hAnsi="Times New Roman"/>
                <w:sz w:val="20"/>
                <w:szCs w:val="28"/>
              </w:rPr>
              <w:t xml:space="preserve"> вазелина = </w:t>
            </w:r>
            <w:r w:rsidR="00CA3737" w:rsidRPr="004F1C4C">
              <w:rPr>
                <w:rFonts w:ascii="Times New Roman" w:hAnsi="Times New Roman"/>
                <w:sz w:val="20"/>
                <w:szCs w:val="28"/>
              </w:rPr>
              <w:t>6</w:t>
            </w:r>
            <w:r w:rsidRPr="004F1C4C">
              <w:rPr>
                <w:rFonts w:ascii="Times New Roman" w:hAnsi="Times New Roman"/>
                <w:sz w:val="20"/>
                <w:szCs w:val="28"/>
              </w:rPr>
              <w:t>0,0</w:t>
            </w:r>
          </w:p>
          <w:p w14:paraId="258F6971" w14:textId="77777777" w:rsidR="00D17BA6" w:rsidRPr="004F1C4C" w:rsidRDefault="001B1A1D" w:rsidP="004F1C4C">
            <w:pPr>
              <w:pStyle w:val="1"/>
              <w:keepNext w:val="0"/>
              <w:widowControl w:val="0"/>
              <w:shd w:val="clear" w:color="000000" w:fill="auto"/>
              <w:spacing w:before="0" w:after="0" w:line="360" w:lineRule="auto"/>
              <w:outlineLvl w:val="0"/>
              <w:rPr>
                <w:rFonts w:ascii="Times New Roman" w:hAnsi="Times New Roman" w:cs="Times New Roman"/>
                <w:b w:val="0"/>
                <w:kern w:val="0"/>
                <w:sz w:val="20"/>
                <w:szCs w:val="28"/>
              </w:rPr>
            </w:pPr>
            <w:r w:rsidRPr="004F1C4C">
              <w:rPr>
                <w:rFonts w:ascii="Times New Roman" w:hAnsi="Times New Roman" w:cs="Times New Roman"/>
                <w:b w:val="0"/>
                <w:kern w:val="0"/>
                <w:sz w:val="20"/>
                <w:szCs w:val="28"/>
              </w:rPr>
              <w:t>Лицевая сторона ППК</w:t>
            </w:r>
          </w:p>
          <w:p w14:paraId="09CCD71E" w14:textId="77777777" w:rsidR="001B1A1D" w:rsidRPr="004F1C4C" w:rsidRDefault="001B1A1D" w:rsidP="004F1C4C">
            <w:pPr>
              <w:pStyle w:val="2"/>
              <w:widowControl w:val="0"/>
              <w:shd w:val="clear" w:color="000000" w:fill="auto"/>
              <w:spacing w:after="0" w:line="360" w:lineRule="auto"/>
              <w:ind w:left="0"/>
              <w:rPr>
                <w:bCs/>
                <w:sz w:val="20"/>
                <w:szCs w:val="28"/>
              </w:rPr>
            </w:pPr>
            <w:r w:rsidRPr="004F1C4C">
              <w:rPr>
                <w:sz w:val="20"/>
                <w:szCs w:val="28"/>
              </w:rPr>
              <w:t>Дата</w:t>
            </w:r>
            <w:r w:rsidR="00D17BA6" w:rsidRPr="004F1C4C">
              <w:rPr>
                <w:sz w:val="20"/>
                <w:szCs w:val="28"/>
              </w:rPr>
              <w:t xml:space="preserve"> </w:t>
            </w:r>
            <w:r w:rsidRPr="004F1C4C">
              <w:rPr>
                <w:bCs/>
                <w:sz w:val="20"/>
                <w:szCs w:val="28"/>
              </w:rPr>
              <w:t xml:space="preserve">ППК 22.12.11. </w:t>
            </w:r>
          </w:p>
          <w:p w14:paraId="12653CD1" w14:textId="77777777" w:rsidR="001B1A1D" w:rsidRPr="004F1C4C" w:rsidRDefault="001B1A1D" w:rsidP="004F1C4C">
            <w:pPr>
              <w:pStyle w:val="2"/>
              <w:widowControl w:val="0"/>
              <w:shd w:val="clear" w:color="000000" w:fill="auto"/>
              <w:spacing w:after="0" w:line="360" w:lineRule="auto"/>
              <w:ind w:left="0"/>
              <w:rPr>
                <w:sz w:val="20"/>
                <w:szCs w:val="28"/>
                <w:lang w:val="en-US"/>
              </w:rPr>
            </w:pPr>
            <w:r w:rsidRPr="004F1C4C">
              <w:rPr>
                <w:bCs/>
                <w:sz w:val="20"/>
                <w:szCs w:val="28"/>
              </w:rPr>
              <w:t>к</w:t>
            </w:r>
            <w:r w:rsidRPr="004F1C4C">
              <w:rPr>
                <w:bCs/>
                <w:sz w:val="20"/>
                <w:szCs w:val="28"/>
                <w:lang w:val="en-US"/>
              </w:rPr>
              <w:t xml:space="preserve"> </w:t>
            </w:r>
            <w:r w:rsidRPr="004F1C4C">
              <w:rPr>
                <w:bCs/>
                <w:sz w:val="20"/>
                <w:szCs w:val="28"/>
              </w:rPr>
              <w:t>рецепту</w:t>
            </w:r>
            <w:r w:rsidRPr="004F1C4C">
              <w:rPr>
                <w:bCs/>
                <w:sz w:val="20"/>
                <w:szCs w:val="28"/>
                <w:lang w:val="en-US"/>
              </w:rPr>
              <w:t xml:space="preserve"> № 7</w:t>
            </w:r>
          </w:p>
          <w:p w14:paraId="50DAEA21" w14:textId="77777777" w:rsidR="001B1A1D" w:rsidRPr="004F1C4C" w:rsidRDefault="001B1A1D"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fr-FR"/>
              </w:rPr>
              <w:t xml:space="preserve">Novocaini </w:t>
            </w:r>
            <w:r w:rsidR="00CA3737" w:rsidRPr="004F1C4C">
              <w:rPr>
                <w:rFonts w:ascii="Times New Roman" w:hAnsi="Times New Roman"/>
                <w:sz w:val="20"/>
                <w:szCs w:val="28"/>
                <w:lang w:val="en-US"/>
              </w:rPr>
              <w:t>1,0</w:t>
            </w:r>
          </w:p>
          <w:p w14:paraId="7954C369" w14:textId="77777777" w:rsidR="001B1A1D" w:rsidRPr="004F1C4C" w:rsidRDefault="001B1A1D"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Aguae purificatae 0,</w:t>
            </w:r>
            <w:r w:rsidR="00CA3737" w:rsidRPr="004F1C4C">
              <w:rPr>
                <w:rFonts w:ascii="Times New Roman" w:hAnsi="Times New Roman"/>
                <w:sz w:val="20"/>
                <w:szCs w:val="28"/>
                <w:lang w:val="en-US"/>
              </w:rPr>
              <w:t>6</w:t>
            </w:r>
            <w:r w:rsidRPr="004F1C4C">
              <w:rPr>
                <w:rFonts w:ascii="Times New Roman" w:hAnsi="Times New Roman"/>
                <w:sz w:val="20"/>
                <w:szCs w:val="28"/>
                <w:lang w:val="fr-FR"/>
              </w:rPr>
              <w:t xml:space="preserve">ml (gtts </w:t>
            </w:r>
            <w:r w:rsidR="00CA3737" w:rsidRPr="004F1C4C">
              <w:rPr>
                <w:rFonts w:ascii="Times New Roman" w:hAnsi="Times New Roman"/>
                <w:sz w:val="20"/>
                <w:szCs w:val="28"/>
                <w:lang w:val="fr-FR"/>
              </w:rPr>
              <w:t>XXXVI</w:t>
            </w:r>
            <w:r w:rsidRPr="004F1C4C">
              <w:rPr>
                <w:rFonts w:ascii="Times New Roman" w:hAnsi="Times New Roman"/>
                <w:sz w:val="20"/>
                <w:szCs w:val="28"/>
                <w:lang w:val="fr-FR"/>
              </w:rPr>
              <w:t>)</w:t>
            </w:r>
          </w:p>
          <w:p w14:paraId="43D981AA" w14:textId="77777777" w:rsidR="001B1A1D" w:rsidRPr="004F1C4C" w:rsidRDefault="00CA3737"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Lanolini hydrici 2</w:t>
            </w:r>
            <w:r w:rsidR="001B1A1D" w:rsidRPr="004F1C4C">
              <w:rPr>
                <w:rFonts w:ascii="Times New Roman" w:hAnsi="Times New Roman"/>
                <w:sz w:val="20"/>
                <w:szCs w:val="28"/>
                <w:lang w:val="fr-FR"/>
              </w:rPr>
              <w:t>0,0</w:t>
            </w:r>
          </w:p>
          <w:p w14:paraId="0A502D9A" w14:textId="77777777" w:rsidR="001B1A1D" w:rsidRPr="004F1C4C" w:rsidRDefault="00CA3737"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Dermatoli 6</w:t>
            </w:r>
            <w:r w:rsidR="001B1A1D" w:rsidRPr="004F1C4C">
              <w:rPr>
                <w:rFonts w:ascii="Times New Roman" w:hAnsi="Times New Roman"/>
                <w:sz w:val="20"/>
                <w:szCs w:val="28"/>
                <w:lang w:val="fr-FR"/>
              </w:rPr>
              <w:t>,0</w:t>
            </w:r>
          </w:p>
          <w:p w14:paraId="40F2346D" w14:textId="77777777" w:rsidR="001B1A1D" w:rsidRPr="004F1C4C" w:rsidRDefault="00CA3737"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Vaselini 6</w:t>
            </w:r>
            <w:r w:rsidR="001B1A1D" w:rsidRPr="004F1C4C">
              <w:rPr>
                <w:rFonts w:ascii="Times New Roman" w:hAnsi="Times New Roman"/>
                <w:sz w:val="20"/>
                <w:szCs w:val="28"/>
                <w:lang w:val="fr-FR"/>
              </w:rPr>
              <w:t>0,0</w:t>
            </w:r>
          </w:p>
          <w:p w14:paraId="26D21E61" w14:textId="77777777" w:rsidR="001B1A1D" w:rsidRPr="004F1C4C" w:rsidRDefault="001B1A1D" w:rsidP="004F1C4C">
            <w:pPr>
              <w:widowControl w:val="0"/>
              <w:shd w:val="clear" w:color="000000" w:fill="auto"/>
              <w:spacing w:after="0" w:line="360" w:lineRule="auto"/>
              <w:rPr>
                <w:rFonts w:ascii="Times New Roman" w:hAnsi="Times New Roman"/>
                <w:sz w:val="20"/>
                <w:szCs w:val="28"/>
                <w:lang w:val="fr-FR"/>
              </w:rPr>
            </w:pPr>
            <w:r w:rsidRPr="004F1C4C">
              <w:rPr>
                <w:rFonts w:ascii="Times New Roman" w:hAnsi="Times New Roman"/>
                <w:sz w:val="20"/>
                <w:szCs w:val="28"/>
                <w:lang w:val="fr-FR"/>
              </w:rPr>
              <w:t xml:space="preserve">Anaestesini </w:t>
            </w:r>
            <w:r w:rsidR="00CA3737" w:rsidRPr="004F1C4C">
              <w:rPr>
                <w:rFonts w:ascii="Times New Roman" w:hAnsi="Times New Roman"/>
                <w:sz w:val="20"/>
                <w:szCs w:val="28"/>
                <w:lang w:val="fr-FR"/>
              </w:rPr>
              <w:t>2</w:t>
            </w:r>
            <w:r w:rsidRPr="004F1C4C">
              <w:rPr>
                <w:rFonts w:ascii="Times New Roman" w:hAnsi="Times New Roman"/>
                <w:sz w:val="20"/>
                <w:szCs w:val="28"/>
                <w:lang w:val="fr-FR"/>
              </w:rPr>
              <w:t>,0</w:t>
            </w:r>
          </w:p>
          <w:p w14:paraId="65E42E7A" w14:textId="77777777" w:rsidR="001B1A1D" w:rsidRPr="004F1C4C" w:rsidRDefault="001B1A1D"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fr-FR"/>
              </w:rPr>
              <w:t>Olei Menthae piperitae</w:t>
            </w:r>
            <w:r w:rsidR="00CA3737" w:rsidRPr="004F1C4C">
              <w:rPr>
                <w:rFonts w:ascii="Times New Roman" w:hAnsi="Times New Roman"/>
                <w:sz w:val="20"/>
                <w:szCs w:val="28"/>
                <w:lang w:val="fr-FR"/>
              </w:rPr>
              <w:t>0</w:t>
            </w:r>
            <w:r w:rsidR="00D17BA6" w:rsidRPr="004F1C4C">
              <w:rPr>
                <w:rFonts w:ascii="Times New Roman" w:hAnsi="Times New Roman"/>
                <w:sz w:val="20"/>
                <w:szCs w:val="28"/>
                <w:lang w:val="fr-FR"/>
              </w:rPr>
              <w:t xml:space="preserve"> </w:t>
            </w:r>
            <w:r w:rsidR="00CA3737" w:rsidRPr="004F1C4C">
              <w:rPr>
                <w:rFonts w:ascii="Times New Roman" w:hAnsi="Times New Roman"/>
                <w:sz w:val="20"/>
                <w:szCs w:val="28"/>
                <w:lang w:val="fr-FR"/>
              </w:rPr>
              <w:t>,48 gtts XIV</w:t>
            </w:r>
          </w:p>
          <w:p w14:paraId="7DD7E3D8" w14:textId="77777777" w:rsidR="001B1A1D" w:rsidRPr="004F1C4C" w:rsidRDefault="001B1A1D"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lang w:val="en-US"/>
              </w:rPr>
              <w:t xml:space="preserve">M </w:t>
            </w:r>
            <w:r w:rsidRPr="004F1C4C">
              <w:rPr>
                <w:rFonts w:ascii="Times New Roman" w:hAnsi="Times New Roman"/>
                <w:sz w:val="20"/>
                <w:szCs w:val="28"/>
              </w:rPr>
              <w:t>общ</w:t>
            </w:r>
            <w:r w:rsidRPr="004F1C4C">
              <w:rPr>
                <w:rFonts w:ascii="Times New Roman" w:hAnsi="Times New Roman"/>
                <w:sz w:val="20"/>
                <w:szCs w:val="28"/>
                <w:lang w:val="en-US"/>
              </w:rPr>
              <w:t xml:space="preserve"> = </w:t>
            </w:r>
            <w:r w:rsidR="00CA3737" w:rsidRPr="004F1C4C">
              <w:rPr>
                <w:rFonts w:ascii="Times New Roman" w:hAnsi="Times New Roman"/>
                <w:sz w:val="20"/>
                <w:szCs w:val="28"/>
                <w:lang w:val="en-US"/>
              </w:rPr>
              <w:t>89,48</w:t>
            </w:r>
          </w:p>
          <w:p w14:paraId="5E4CDA64" w14:textId="77777777" w:rsidR="00CA3737" w:rsidRPr="004F1C4C" w:rsidRDefault="00CA373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М тары=124,5</w:t>
            </w:r>
          </w:p>
          <w:p w14:paraId="45631129" w14:textId="77777777" w:rsidR="00CA3737" w:rsidRPr="004F1C4C" w:rsidRDefault="00CA373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Подписи:</w:t>
            </w:r>
          </w:p>
          <w:p w14:paraId="04961BC7" w14:textId="77777777" w:rsidR="00CA3737" w:rsidRPr="004F1C4C" w:rsidRDefault="00CA3737"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Изготовил: Иванов И.И.</w:t>
            </w:r>
          </w:p>
          <w:p w14:paraId="0DB45885" w14:textId="77777777" w:rsidR="001B1A1D" w:rsidRPr="004F1C4C" w:rsidRDefault="00CA3737" w:rsidP="004F1C4C">
            <w:pPr>
              <w:widowControl w:val="0"/>
              <w:shd w:val="clear" w:color="000000" w:fill="auto"/>
              <w:spacing w:after="0" w:line="360" w:lineRule="auto"/>
              <w:rPr>
                <w:rFonts w:ascii="Times New Roman" w:hAnsi="Times New Roman"/>
                <w:sz w:val="20"/>
                <w:szCs w:val="28"/>
                <w:lang w:val="en-US"/>
              </w:rPr>
            </w:pPr>
            <w:r w:rsidRPr="004F1C4C">
              <w:rPr>
                <w:rFonts w:ascii="Times New Roman" w:hAnsi="Times New Roman"/>
                <w:sz w:val="20"/>
                <w:szCs w:val="28"/>
              </w:rPr>
              <w:t>Проверил: Кузнецова В.И.</w:t>
            </w:r>
          </w:p>
        </w:tc>
      </w:tr>
    </w:tbl>
    <w:p w14:paraId="5CBC3B15" w14:textId="77777777" w:rsidR="001B1A1D" w:rsidRPr="00D17BA6" w:rsidRDefault="001B1A1D" w:rsidP="00D17BA6">
      <w:pPr>
        <w:widowControl w:val="0"/>
        <w:shd w:val="clear" w:color="000000" w:fill="auto"/>
        <w:spacing w:after="0" w:line="360" w:lineRule="auto"/>
        <w:ind w:firstLine="709"/>
        <w:jc w:val="both"/>
        <w:rPr>
          <w:rFonts w:ascii="Times New Roman" w:hAnsi="Times New Roman"/>
          <w:sz w:val="28"/>
          <w:szCs w:val="28"/>
        </w:rPr>
      </w:pPr>
    </w:p>
    <w:tbl>
      <w:tblPr>
        <w:tblStyle w:val="ad"/>
        <w:tblW w:w="7729" w:type="dxa"/>
        <w:tblInd w:w="959" w:type="dxa"/>
        <w:tblLook w:val="00A0" w:firstRow="1" w:lastRow="0" w:firstColumn="1" w:lastColumn="0" w:noHBand="0" w:noVBand="0"/>
      </w:tblPr>
      <w:tblGrid>
        <w:gridCol w:w="3260"/>
        <w:gridCol w:w="4469"/>
      </w:tblGrid>
      <w:tr w:rsidR="0081190D" w:rsidRPr="004F1C4C" w14:paraId="17B5E736" w14:textId="77777777" w:rsidTr="004F1C4C">
        <w:trPr>
          <w:trHeight w:val="23"/>
        </w:trPr>
        <w:tc>
          <w:tcPr>
            <w:tcW w:w="3260" w:type="dxa"/>
          </w:tcPr>
          <w:p w14:paraId="3C337596" w14:textId="77777777" w:rsidR="0081190D" w:rsidRPr="004F1C4C" w:rsidRDefault="0081190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Теоретическая основа технологического процесса и обоснование его стадий</w:t>
            </w:r>
          </w:p>
        </w:tc>
        <w:tc>
          <w:tcPr>
            <w:tcW w:w="0" w:type="auto"/>
          </w:tcPr>
          <w:p w14:paraId="1D32D6FB" w14:textId="77777777" w:rsidR="0081190D" w:rsidRPr="004F1C4C" w:rsidRDefault="0081190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Контроль на стадиях изготовления</w:t>
            </w:r>
          </w:p>
          <w:p w14:paraId="426E2CB5" w14:textId="77777777" w:rsidR="0081190D" w:rsidRPr="004F1C4C" w:rsidRDefault="0081190D" w:rsidP="004F1C4C">
            <w:pPr>
              <w:widowControl w:val="0"/>
              <w:shd w:val="clear" w:color="000000" w:fill="auto"/>
              <w:spacing w:after="0" w:line="360" w:lineRule="auto"/>
              <w:rPr>
                <w:rFonts w:ascii="Times New Roman" w:hAnsi="Times New Roman"/>
                <w:sz w:val="20"/>
                <w:szCs w:val="28"/>
              </w:rPr>
            </w:pPr>
          </w:p>
        </w:tc>
      </w:tr>
      <w:tr w:rsidR="0081190D" w:rsidRPr="004F1C4C" w14:paraId="1E2027AF" w14:textId="77777777" w:rsidTr="004F1C4C">
        <w:trPr>
          <w:trHeight w:val="23"/>
        </w:trPr>
        <w:tc>
          <w:tcPr>
            <w:tcW w:w="3260" w:type="dxa"/>
          </w:tcPr>
          <w:p w14:paraId="3873B2B9" w14:textId="77777777" w:rsidR="00540F56" w:rsidRPr="004F1C4C" w:rsidRDefault="00540F56"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sz w:val="20"/>
                <w:szCs w:val="28"/>
              </w:rPr>
              <w:t>1. Комбинированные мази - это многофазные мази, представляющие собой сочетание различных типов дисперсных систем. В данном случае мазь состоит из гомогенной мази (анестезин в концентрации не более 2% растворим в вазелине), мази-эмульсии (новокаин легко растворим в воде) и мази-суспензии (дерматол не растворим ни в воде, ни в основе, его вводят по правилам изготовления суспензионных мазей с содержанием твер. фазы более 5%).</w:t>
            </w:r>
            <w:r w:rsidRPr="004F1C4C">
              <w:rPr>
                <w:rFonts w:ascii="Times New Roman" w:hAnsi="Times New Roman"/>
                <w:iCs/>
                <w:sz w:val="20"/>
                <w:szCs w:val="28"/>
              </w:rPr>
              <w:t xml:space="preserve"> </w:t>
            </w:r>
          </w:p>
          <w:p w14:paraId="499C2E36" w14:textId="77777777" w:rsidR="00540F56" w:rsidRPr="004F1C4C" w:rsidRDefault="00540F56" w:rsidP="004F1C4C">
            <w:pPr>
              <w:widowControl w:val="0"/>
              <w:shd w:val="clear" w:color="000000" w:fill="auto"/>
              <w:tabs>
                <w:tab w:val="left" w:pos="360"/>
              </w:tabs>
              <w:spacing w:after="0" w:line="360" w:lineRule="auto"/>
              <w:rPr>
                <w:rFonts w:ascii="Times New Roman" w:hAnsi="Times New Roman"/>
                <w:sz w:val="20"/>
                <w:szCs w:val="28"/>
              </w:rPr>
            </w:pPr>
            <w:r w:rsidRPr="004F1C4C">
              <w:rPr>
                <w:rFonts w:ascii="Times New Roman" w:hAnsi="Times New Roman"/>
                <w:sz w:val="20"/>
                <w:szCs w:val="28"/>
              </w:rPr>
              <w:t>2. Эмульсионные мази содержат жидкую фазу, нерастворимую в основе и распределенную в ней по типу образования эмульсии. В прописи рецепта нет указания о том, что должен быть взят ланолин безводный, поэтому для изготовления эмульсионной мази используют ланолин водный. В том случае, если для растворения ЛВ требуется значительное количество воды, которое не может быть введено в состав мази дополнительно, воду можно взять из расчета 30%-ного содержания ее в ланолине водном (</w:t>
            </w:r>
            <w:smartTag w:uri="urn:schemas-microsoft-com:office:smarttags" w:element="metricconverter">
              <w:smartTagPr>
                <w:attr w:name="ProductID" w:val="10,0 г"/>
              </w:smartTagPr>
              <w:r w:rsidRPr="004F1C4C">
                <w:rPr>
                  <w:rFonts w:ascii="Times New Roman" w:hAnsi="Times New Roman"/>
                  <w:sz w:val="20"/>
                  <w:szCs w:val="28"/>
                </w:rPr>
                <w:t>10,0 г</w:t>
              </w:r>
            </w:smartTag>
            <w:r w:rsidRPr="004F1C4C">
              <w:rPr>
                <w:rFonts w:ascii="Times New Roman" w:hAnsi="Times New Roman"/>
                <w:sz w:val="20"/>
                <w:szCs w:val="28"/>
              </w:rPr>
              <w:t xml:space="preserve"> ланолина водного содержат </w:t>
            </w:r>
            <w:smartTag w:uri="urn:schemas-microsoft-com:office:smarttags" w:element="metricconverter">
              <w:smartTagPr>
                <w:attr w:name="ProductID" w:val="7,0 г"/>
              </w:smartTagPr>
              <w:r w:rsidRPr="004F1C4C">
                <w:rPr>
                  <w:rFonts w:ascii="Times New Roman" w:hAnsi="Times New Roman"/>
                  <w:sz w:val="20"/>
                  <w:szCs w:val="28"/>
                </w:rPr>
                <w:t>7,0 г</w:t>
              </w:r>
            </w:smartTag>
            <w:r w:rsidRPr="004F1C4C">
              <w:rPr>
                <w:rFonts w:ascii="Times New Roman" w:hAnsi="Times New Roman"/>
                <w:sz w:val="20"/>
                <w:szCs w:val="28"/>
              </w:rPr>
              <w:t xml:space="preserve"> ланолина безводного и 3 мл воды очищенной).</w:t>
            </w:r>
          </w:p>
          <w:p w14:paraId="07A5A0A4" w14:textId="77777777" w:rsidR="00540F56" w:rsidRPr="004F1C4C" w:rsidRDefault="00540F56"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sz w:val="20"/>
                <w:szCs w:val="28"/>
              </w:rPr>
              <w:t xml:space="preserve">3. При изготовлении суспензионной мази учитывают, что для измельчения ЛВ (с </w:t>
            </w:r>
            <w:r w:rsidRPr="004F1C4C">
              <w:rPr>
                <w:rFonts w:ascii="Times New Roman" w:hAnsi="Times New Roman"/>
                <w:bCs/>
                <w:sz w:val="20"/>
                <w:szCs w:val="28"/>
              </w:rPr>
              <w:t>содержанием твердой фазы 5 и более % от общей массы мази</w:t>
            </w:r>
            <w:r w:rsidRPr="004F1C4C">
              <w:rPr>
                <w:rFonts w:ascii="Times New Roman" w:hAnsi="Times New Roman"/>
                <w:sz w:val="20"/>
                <w:szCs w:val="28"/>
              </w:rPr>
              <w:t xml:space="preserve">) используют </w:t>
            </w:r>
            <w:r w:rsidRPr="004F1C4C">
              <w:rPr>
                <w:rFonts w:ascii="Times New Roman" w:hAnsi="Times New Roman"/>
                <w:bCs/>
                <w:sz w:val="20"/>
                <w:szCs w:val="28"/>
              </w:rPr>
              <w:t xml:space="preserve">часть расплавленной основ. Введение вспомогательной жидкости в этом случае отрицательно отразится на качестве мази (снижение концентрации или превышение нормы допустимого отклонения в массе мази, разжижение мази). </w:t>
            </w:r>
          </w:p>
          <w:p w14:paraId="781070F1" w14:textId="77777777" w:rsidR="00540F56" w:rsidRPr="004F1C4C" w:rsidRDefault="00540F5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4. Изготовление комбинированных мазей целесообразнее начинать с суспензионного концентрата мази, т.к. в сухой ступке легче проводить предварительное измельчение вещества. Исключение составляют мази, содержащие вещества, вводимые по типу эмульсии и находящиеся на предметно-количественном учете. В этом случае изготовление начинают с эмульсионного концентрата мази или с изготовления раствора (в случае гидрофильных основ). Однако вещества, вводимые по типу суспензии, должны быть предварительно диспергированы и отсыпаны на капсулу.</w:t>
            </w:r>
          </w:p>
          <w:p w14:paraId="29C9C4B0" w14:textId="77777777" w:rsidR="00540F56" w:rsidRPr="004F1C4C" w:rsidRDefault="00540F5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5. Летучие вещества, по возможности, должны добавляться в последнюю очередь. В данном случае это эфирное масло мяты перечной.</w:t>
            </w:r>
          </w:p>
          <w:p w14:paraId="3C8B6695" w14:textId="77777777" w:rsidR="0081190D" w:rsidRPr="004F1C4C" w:rsidRDefault="0081190D"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Технология по стадиям</w:t>
            </w:r>
          </w:p>
          <w:p w14:paraId="4AEB4961" w14:textId="77777777" w:rsidR="00540F56" w:rsidRPr="004F1C4C" w:rsidRDefault="0081190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rPr>
              <w:t>ТС – 1.</w:t>
            </w:r>
            <w:r w:rsidR="00540F56" w:rsidRPr="004F1C4C">
              <w:rPr>
                <w:rFonts w:ascii="Times New Roman" w:hAnsi="Times New Roman"/>
                <w:sz w:val="20"/>
                <w:szCs w:val="28"/>
              </w:rPr>
              <w:t xml:space="preserve"> Изготовление суспензионной части мази (измельчение и смешивание)</w:t>
            </w:r>
          </w:p>
          <w:p w14:paraId="3F6AF39E" w14:textId="77777777" w:rsidR="00540F56" w:rsidRPr="004F1C4C" w:rsidRDefault="00540F5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 ступку помещают дерматол и тщательно измельчают с небольшим количеством (</w:t>
            </w:r>
            <w:smartTag w:uri="urn:schemas-microsoft-com:office:smarttags" w:element="metricconverter">
              <w:smartTagPr>
                <w:attr w:name="ProductID" w:val="3,0 г"/>
              </w:smartTagPr>
              <w:r w:rsidR="00CA3737" w:rsidRPr="004F1C4C">
                <w:rPr>
                  <w:rFonts w:ascii="Times New Roman" w:hAnsi="Times New Roman"/>
                  <w:sz w:val="20"/>
                  <w:szCs w:val="28"/>
                </w:rPr>
                <w:t>3,0</w:t>
              </w:r>
              <w:r w:rsidRPr="004F1C4C">
                <w:rPr>
                  <w:rFonts w:ascii="Times New Roman" w:hAnsi="Times New Roman"/>
                  <w:sz w:val="20"/>
                  <w:szCs w:val="28"/>
                </w:rPr>
                <w:t xml:space="preserve"> г</w:t>
              </w:r>
            </w:smartTag>
            <w:r w:rsidRPr="004F1C4C">
              <w:rPr>
                <w:rFonts w:ascii="Times New Roman" w:hAnsi="Times New Roman"/>
                <w:sz w:val="20"/>
                <w:szCs w:val="28"/>
              </w:rPr>
              <w:t>) расплавленного вазелина, еще добавляют приблизительно 5,0 вазелина и отодвигают на край ступки.</w:t>
            </w:r>
            <w:r w:rsidR="006E0AF2">
              <w:rPr>
                <w:rFonts w:ascii="Times New Roman" w:hAnsi="Times New Roman"/>
                <w:sz w:val="20"/>
                <w:szCs w:val="28"/>
              </w:rPr>
              <w:t xml:space="preserve"> </w:t>
            </w:r>
            <w:r w:rsidRPr="004F1C4C">
              <w:rPr>
                <w:rFonts w:ascii="Times New Roman" w:hAnsi="Times New Roman"/>
                <w:sz w:val="20"/>
                <w:szCs w:val="28"/>
              </w:rPr>
              <w:t>ТС-2. Изготовление эмульсионной части мази (растворение и эмульгирование)</w:t>
            </w:r>
          </w:p>
          <w:p w14:paraId="0510C506" w14:textId="77777777" w:rsidR="00540F56" w:rsidRPr="004F1C4C" w:rsidRDefault="00540F5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В той же ступке растворяют новокаин в </w:t>
            </w:r>
            <w:r w:rsidR="00CA3737" w:rsidRPr="004F1C4C">
              <w:rPr>
                <w:rFonts w:ascii="Times New Roman" w:hAnsi="Times New Roman"/>
                <w:sz w:val="20"/>
                <w:szCs w:val="28"/>
              </w:rPr>
              <w:t>36</w:t>
            </w:r>
            <w:r w:rsidRPr="004F1C4C">
              <w:rPr>
                <w:rFonts w:ascii="Times New Roman" w:hAnsi="Times New Roman"/>
                <w:sz w:val="20"/>
                <w:szCs w:val="28"/>
              </w:rPr>
              <w:t xml:space="preserve"> каплях воды очищенной и эмульгируют ланолином водным до полного поглощения жидкой фазы. Полученную эмульсионную мазь отодвигают на край ступки.</w:t>
            </w:r>
          </w:p>
          <w:p w14:paraId="6F633BBD" w14:textId="77777777" w:rsidR="00540F56" w:rsidRPr="004F1C4C" w:rsidRDefault="00540F5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rPr>
              <w:t>ТС-3.</w:t>
            </w:r>
            <w:r w:rsidRPr="004F1C4C">
              <w:rPr>
                <w:rFonts w:ascii="Times New Roman" w:hAnsi="Times New Roman"/>
                <w:sz w:val="20"/>
                <w:szCs w:val="28"/>
              </w:rPr>
              <w:t xml:space="preserve"> Изготовление гомогенной части мази (растворение)</w:t>
            </w:r>
          </w:p>
          <w:p w14:paraId="4CF7A337" w14:textId="77777777" w:rsidR="00540F56" w:rsidRPr="004F1C4C" w:rsidRDefault="00540F5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 выпарительной чашке расплавляют часть вазелина при нагревании на водяной бане и растворяют в нем анестезин, затем раствор охлаждают. Добавляют мазь-раствор в ступку и перемешивают с суспензионной и эмульсионной мазью до образования однородной массы. В последнюю очередь добавляют эфирное масло мяты перечной (</w:t>
            </w:r>
            <w:r w:rsidR="00CA3737" w:rsidRPr="004F1C4C">
              <w:rPr>
                <w:rFonts w:ascii="Times New Roman" w:hAnsi="Times New Roman"/>
                <w:sz w:val="20"/>
                <w:szCs w:val="28"/>
              </w:rPr>
              <w:t>14</w:t>
            </w:r>
            <w:r w:rsidRPr="004F1C4C">
              <w:rPr>
                <w:rFonts w:ascii="Times New Roman" w:hAnsi="Times New Roman"/>
                <w:sz w:val="20"/>
                <w:szCs w:val="28"/>
              </w:rPr>
              <w:t xml:space="preserve"> капель нестандартным каплемером), полученную комбинированную мазь тщательно перемешивают.</w:t>
            </w:r>
          </w:p>
          <w:p w14:paraId="533D6200" w14:textId="77777777" w:rsidR="00540F56" w:rsidRPr="004F1C4C" w:rsidRDefault="00540F56"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ТС-4. </w:t>
            </w:r>
            <w:r w:rsidRPr="004F1C4C">
              <w:rPr>
                <w:rFonts w:ascii="Times New Roman" w:hAnsi="Times New Roman"/>
                <w:sz w:val="20"/>
                <w:szCs w:val="28"/>
              </w:rPr>
              <w:t>Упаковка с укупоркой</w:t>
            </w:r>
          </w:p>
          <w:p w14:paraId="74E57EDA" w14:textId="77777777" w:rsidR="00540F56" w:rsidRPr="004F1C4C" w:rsidRDefault="00540F5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 xml:space="preserve">С помощью целлулоидного скребка перекладываем мазь из ступки в сухую широкогорлую банку оранжевого стекла на </w:t>
            </w:r>
            <w:r w:rsidR="00CA3737" w:rsidRPr="004F1C4C">
              <w:rPr>
                <w:rFonts w:ascii="Times New Roman" w:hAnsi="Times New Roman"/>
                <w:sz w:val="20"/>
                <w:szCs w:val="28"/>
              </w:rPr>
              <w:t>100</w:t>
            </w:r>
            <w:r w:rsidRPr="004F1C4C">
              <w:rPr>
                <w:rFonts w:ascii="Times New Roman" w:hAnsi="Times New Roman"/>
                <w:sz w:val="20"/>
                <w:szCs w:val="28"/>
              </w:rPr>
              <w:t>,0 с закручивающейся крышкой.</w:t>
            </w:r>
          </w:p>
          <w:p w14:paraId="23405DC5" w14:textId="77777777" w:rsidR="00540F56" w:rsidRPr="004F1C4C" w:rsidRDefault="00540F56"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bCs/>
                <w:sz w:val="20"/>
                <w:szCs w:val="28"/>
              </w:rPr>
              <w:t>ТС-5.</w:t>
            </w:r>
            <w:r w:rsidRPr="004F1C4C">
              <w:rPr>
                <w:rFonts w:ascii="Times New Roman" w:hAnsi="Times New Roman"/>
                <w:sz w:val="20"/>
                <w:szCs w:val="28"/>
              </w:rPr>
              <w:t xml:space="preserve"> Оформление (маркировка)</w:t>
            </w:r>
          </w:p>
          <w:p w14:paraId="775A09AF" w14:textId="77777777" w:rsidR="0081190D" w:rsidRPr="004F1C4C" w:rsidRDefault="00540F56" w:rsidP="006E0AF2">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Основная этикетка: «Мазь» («Наружное»), предупредительные надписи: «Хранить в прохладном месте», «Беречь от детей», отдельный рецептурный номер.</w:t>
            </w:r>
          </w:p>
        </w:tc>
        <w:tc>
          <w:tcPr>
            <w:tcW w:w="0" w:type="auto"/>
          </w:tcPr>
          <w:p w14:paraId="5432647A" w14:textId="77777777" w:rsidR="0081190D" w:rsidRPr="004F1C4C" w:rsidRDefault="0081190D"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ТС-1 – однородная масса, отсутствуют отдельные видимые частицы при рассматривании невооруженным глазом на расстоянии </w:t>
            </w:r>
            <w:smartTag w:uri="urn:schemas-microsoft-com:office:smarttags" w:element="metricconverter">
              <w:smartTagPr>
                <w:attr w:name="ProductID" w:val="25 см"/>
              </w:smartTagPr>
              <w:r w:rsidRPr="004F1C4C">
                <w:rPr>
                  <w:rFonts w:ascii="Times New Roman" w:hAnsi="Times New Roman"/>
                  <w:bCs/>
                  <w:sz w:val="20"/>
                  <w:szCs w:val="28"/>
                </w:rPr>
                <w:t>25 см</w:t>
              </w:r>
            </w:smartTag>
            <w:r w:rsidRPr="004F1C4C">
              <w:rPr>
                <w:rFonts w:ascii="Times New Roman" w:hAnsi="Times New Roman"/>
                <w:bCs/>
                <w:sz w:val="20"/>
                <w:szCs w:val="28"/>
              </w:rPr>
              <w:t>.</w:t>
            </w:r>
          </w:p>
          <w:p w14:paraId="2C45775C" w14:textId="77777777" w:rsidR="0081190D" w:rsidRPr="004F1C4C" w:rsidRDefault="0081190D"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ТС-2 –Цвет, запах соответствуют входящим компонентам. Механические включения отсутствуют.</w:t>
            </w:r>
          </w:p>
          <w:p w14:paraId="0000D280" w14:textId="77777777" w:rsidR="0081190D" w:rsidRPr="004F1C4C" w:rsidRDefault="0081190D"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ТС-3 – вместимость банки соответствует массе мази, укупорка плотная.</w:t>
            </w:r>
          </w:p>
          <w:p w14:paraId="3A983651" w14:textId="77777777" w:rsidR="0081190D" w:rsidRPr="004F1C4C" w:rsidRDefault="0081190D"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bCs/>
                <w:sz w:val="20"/>
                <w:szCs w:val="28"/>
              </w:rPr>
              <w:t xml:space="preserve">ТС-4 – основная этикетка и предупредительные надписи соответствуют требованиям НД. </w:t>
            </w:r>
          </w:p>
          <w:p w14:paraId="7C6895A5" w14:textId="77777777" w:rsidR="0081190D" w:rsidRPr="004F1C4C" w:rsidRDefault="0081190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Контроль изготовленного препарата.</w:t>
            </w:r>
          </w:p>
          <w:p w14:paraId="5341C8DC" w14:textId="77777777" w:rsidR="0081190D" w:rsidRPr="004F1C4C" w:rsidRDefault="0081190D"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1. Анализ документации</w:t>
            </w:r>
          </w:p>
          <w:p w14:paraId="1DC38BBF" w14:textId="77777777" w:rsidR="00D17BA6" w:rsidRPr="004F1C4C" w:rsidRDefault="0081190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Фарм. экспертиза проведена правильно. Номера препарата, рецепта, ППК соответствуют. Расчеты сделаны правильно. Верно оформлен ППК.</w:t>
            </w:r>
          </w:p>
          <w:p w14:paraId="71D4E079" w14:textId="77777777" w:rsidR="0081190D" w:rsidRPr="004F1C4C" w:rsidRDefault="0081190D"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2. Оформление.</w:t>
            </w:r>
            <w:r w:rsidRPr="004F1C4C">
              <w:rPr>
                <w:rFonts w:ascii="Times New Roman" w:hAnsi="Times New Roman"/>
                <w:sz w:val="20"/>
                <w:szCs w:val="28"/>
              </w:rPr>
              <w:t>Основная этикетка «Наружное. Мазь» с указанием номера и адреса аптеки, номера рецепта, Ф.И.О. пациента, способа применения, даты изготовления, число, месяц, год, цены. Имеются предупредительные надписи и отдельный рецептурный номер – МУ от 4.07.97.</w:t>
            </w:r>
          </w:p>
          <w:p w14:paraId="0EB463BE" w14:textId="77777777" w:rsidR="0081190D" w:rsidRPr="004F1C4C" w:rsidRDefault="0081190D"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3. Упаковка с укупоркой</w:t>
            </w:r>
          </w:p>
          <w:p w14:paraId="39632526" w14:textId="77777777" w:rsidR="0081190D" w:rsidRPr="004F1C4C" w:rsidRDefault="0081190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Вместимость банки соответствует массе мази; цвет стекла – физико-химическим свойствам ингредиентов; под крышкой имеется пергаментная прокладка.</w:t>
            </w:r>
          </w:p>
          <w:p w14:paraId="2B94F454" w14:textId="77777777" w:rsidR="0081190D" w:rsidRPr="004F1C4C" w:rsidRDefault="0081190D"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4. Органолептический контроль</w:t>
            </w:r>
          </w:p>
          <w:p w14:paraId="0C6E05F9" w14:textId="77777777" w:rsidR="0081190D" w:rsidRPr="004F1C4C" w:rsidRDefault="0081190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Масса белого цвета. Запах соответствует входящим компонентам. Однородна. Без механических включений. Расслаивания мази не наблюдается.</w:t>
            </w:r>
          </w:p>
          <w:p w14:paraId="73E7D18F" w14:textId="77777777" w:rsidR="0081190D" w:rsidRPr="004F1C4C" w:rsidRDefault="0081190D" w:rsidP="004F1C4C">
            <w:pPr>
              <w:widowControl w:val="0"/>
              <w:shd w:val="clear" w:color="000000" w:fill="auto"/>
              <w:spacing w:after="0" w:line="360" w:lineRule="auto"/>
              <w:rPr>
                <w:rFonts w:ascii="Times New Roman" w:hAnsi="Times New Roman"/>
                <w:iCs/>
                <w:sz w:val="20"/>
                <w:szCs w:val="28"/>
              </w:rPr>
            </w:pPr>
            <w:r w:rsidRPr="004F1C4C">
              <w:rPr>
                <w:rFonts w:ascii="Times New Roman" w:hAnsi="Times New Roman"/>
                <w:iCs/>
                <w:sz w:val="20"/>
                <w:szCs w:val="28"/>
              </w:rPr>
              <w:t>5. Физический контроль</w:t>
            </w:r>
          </w:p>
          <w:p w14:paraId="1F5F4C51" w14:textId="77777777" w:rsidR="00540F56" w:rsidRPr="004F1C4C" w:rsidRDefault="0081190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Отклонения в массе укладываются в норму</w:t>
            </w:r>
            <w:r w:rsidR="00D17BA6" w:rsidRPr="004F1C4C">
              <w:rPr>
                <w:rFonts w:ascii="Times New Roman" w:hAnsi="Times New Roman"/>
                <w:sz w:val="20"/>
                <w:szCs w:val="28"/>
              </w:rPr>
              <w:t xml:space="preserve"> </w:t>
            </w:r>
            <w:r w:rsidRPr="004F1C4C">
              <w:rPr>
                <w:rFonts w:ascii="Times New Roman" w:hAnsi="Times New Roman"/>
                <w:sz w:val="20"/>
                <w:szCs w:val="28"/>
              </w:rPr>
              <w:t>допустимых отклонений пр. №305 -</w:t>
            </w:r>
            <w:r w:rsidR="00D17BA6" w:rsidRPr="004F1C4C">
              <w:rPr>
                <w:rFonts w:ascii="Times New Roman" w:hAnsi="Times New Roman"/>
                <w:sz w:val="20"/>
                <w:szCs w:val="28"/>
              </w:rPr>
              <w:t xml:space="preserve"> </w:t>
            </w:r>
            <w:r w:rsidR="00540F56" w:rsidRPr="004F1C4C">
              <w:rPr>
                <w:rFonts w:ascii="Times New Roman" w:hAnsi="Times New Roman"/>
                <w:sz w:val="20"/>
                <w:szCs w:val="20"/>
              </w:rPr>
              <w:sym w:font="Symbol" w:char="F0B1"/>
            </w:r>
            <w:r w:rsidR="00540F56" w:rsidRPr="004F1C4C">
              <w:rPr>
                <w:rFonts w:ascii="Times New Roman" w:hAnsi="Times New Roman"/>
                <w:sz w:val="20"/>
                <w:szCs w:val="28"/>
              </w:rPr>
              <w:t xml:space="preserve"> 5% =&gt; 44,74 + 2,24 [42,5; 47,0]</w:t>
            </w:r>
          </w:p>
          <w:p w14:paraId="25FF9286" w14:textId="77777777" w:rsidR="0081190D" w:rsidRPr="004F1C4C" w:rsidRDefault="0081190D" w:rsidP="004F1C4C">
            <w:pPr>
              <w:widowControl w:val="0"/>
              <w:shd w:val="clear" w:color="000000" w:fill="auto"/>
              <w:spacing w:after="0" w:line="360" w:lineRule="auto"/>
              <w:rPr>
                <w:rFonts w:ascii="Times New Roman" w:hAnsi="Times New Roman"/>
                <w:bCs/>
                <w:sz w:val="20"/>
                <w:szCs w:val="28"/>
              </w:rPr>
            </w:pPr>
            <w:r w:rsidRPr="004F1C4C">
              <w:rPr>
                <w:rFonts w:ascii="Times New Roman" w:hAnsi="Times New Roman"/>
                <w:sz w:val="20"/>
                <w:szCs w:val="28"/>
              </w:rPr>
              <w:t>Вывод.</w:t>
            </w:r>
            <w:r w:rsidR="00D17BA6" w:rsidRPr="004F1C4C">
              <w:rPr>
                <w:rFonts w:ascii="Times New Roman" w:hAnsi="Times New Roman"/>
                <w:sz w:val="20"/>
                <w:szCs w:val="28"/>
              </w:rPr>
              <w:t xml:space="preserve"> </w:t>
            </w:r>
            <w:r w:rsidRPr="004F1C4C">
              <w:rPr>
                <w:rFonts w:ascii="Times New Roman" w:hAnsi="Times New Roman"/>
                <w:bCs/>
                <w:sz w:val="20"/>
                <w:szCs w:val="28"/>
              </w:rPr>
              <w:t>Препарат изготовлен удовлетвори</w:t>
            </w:r>
            <w:r w:rsidRPr="004F1C4C">
              <w:rPr>
                <w:rFonts w:ascii="Times New Roman" w:hAnsi="Times New Roman"/>
                <w:sz w:val="20"/>
                <w:szCs w:val="28"/>
              </w:rPr>
              <w:t>тельно.</w:t>
            </w:r>
          </w:p>
          <w:p w14:paraId="58A4E303" w14:textId="77777777" w:rsidR="0081190D" w:rsidRPr="004F1C4C" w:rsidRDefault="0081190D" w:rsidP="004F1C4C">
            <w:pPr>
              <w:widowControl w:val="0"/>
              <w:shd w:val="clear" w:color="000000" w:fill="auto"/>
              <w:spacing w:after="0" w:line="360" w:lineRule="auto"/>
              <w:rPr>
                <w:rFonts w:ascii="Times New Roman" w:hAnsi="Times New Roman"/>
                <w:sz w:val="20"/>
                <w:szCs w:val="28"/>
              </w:rPr>
            </w:pPr>
            <w:r w:rsidRPr="004F1C4C">
              <w:rPr>
                <w:rFonts w:ascii="Times New Roman" w:hAnsi="Times New Roman"/>
                <w:sz w:val="20"/>
                <w:szCs w:val="28"/>
              </w:rPr>
              <w:t>Контроль при отпуске.ФИО пациента и № рецепта на этикетке, рецепте и квитанции соответ.Основная</w:t>
            </w:r>
            <w:r w:rsidR="00D17BA6" w:rsidRPr="004F1C4C">
              <w:rPr>
                <w:rFonts w:ascii="Times New Roman" w:hAnsi="Times New Roman"/>
                <w:sz w:val="20"/>
                <w:szCs w:val="28"/>
              </w:rPr>
              <w:t xml:space="preserve"> </w:t>
            </w:r>
            <w:r w:rsidRPr="004F1C4C">
              <w:rPr>
                <w:rFonts w:ascii="Times New Roman" w:hAnsi="Times New Roman"/>
                <w:sz w:val="20"/>
                <w:szCs w:val="28"/>
              </w:rPr>
              <w:t>этикетка оформлена верно. Есть</w:t>
            </w:r>
            <w:r w:rsidR="00D17BA6" w:rsidRPr="004F1C4C">
              <w:rPr>
                <w:rFonts w:ascii="Times New Roman" w:hAnsi="Times New Roman"/>
                <w:sz w:val="20"/>
                <w:szCs w:val="28"/>
              </w:rPr>
              <w:t xml:space="preserve"> </w:t>
            </w:r>
            <w:r w:rsidRPr="004F1C4C">
              <w:rPr>
                <w:rFonts w:ascii="Times New Roman" w:hAnsi="Times New Roman"/>
                <w:sz w:val="20"/>
                <w:szCs w:val="28"/>
              </w:rPr>
              <w:t>указание о способе</w:t>
            </w:r>
            <w:r w:rsidR="00D17BA6" w:rsidRPr="004F1C4C">
              <w:rPr>
                <w:rFonts w:ascii="Times New Roman" w:hAnsi="Times New Roman"/>
                <w:sz w:val="20"/>
                <w:szCs w:val="28"/>
              </w:rPr>
              <w:t xml:space="preserve"> </w:t>
            </w:r>
            <w:r w:rsidRPr="004F1C4C">
              <w:rPr>
                <w:rFonts w:ascii="Times New Roman" w:hAnsi="Times New Roman"/>
                <w:sz w:val="20"/>
                <w:szCs w:val="28"/>
              </w:rPr>
              <w:t>приема,</w:t>
            </w:r>
            <w:r w:rsidR="00D17BA6" w:rsidRPr="004F1C4C">
              <w:rPr>
                <w:rFonts w:ascii="Times New Roman" w:hAnsi="Times New Roman"/>
                <w:sz w:val="20"/>
                <w:szCs w:val="28"/>
              </w:rPr>
              <w:t xml:space="preserve"> </w:t>
            </w:r>
            <w:r w:rsidRPr="004F1C4C">
              <w:rPr>
                <w:rFonts w:ascii="Times New Roman" w:hAnsi="Times New Roman"/>
                <w:sz w:val="20"/>
                <w:szCs w:val="28"/>
              </w:rPr>
              <w:t>предупредительные надписи и отдельный рецептурный номер.Вывод. Препарат может быть отпущен пациенту.</w:t>
            </w:r>
          </w:p>
          <w:p w14:paraId="48A5DD1B" w14:textId="77777777" w:rsidR="0081190D" w:rsidRPr="004F1C4C" w:rsidRDefault="0081190D" w:rsidP="004F1C4C">
            <w:pPr>
              <w:widowControl w:val="0"/>
              <w:shd w:val="clear" w:color="000000" w:fill="auto"/>
              <w:spacing w:after="0" w:line="360" w:lineRule="auto"/>
              <w:rPr>
                <w:rFonts w:ascii="Times New Roman" w:hAnsi="Times New Roman"/>
                <w:sz w:val="20"/>
                <w:szCs w:val="28"/>
              </w:rPr>
            </w:pPr>
          </w:p>
        </w:tc>
      </w:tr>
    </w:tbl>
    <w:p w14:paraId="529F1401" w14:textId="77777777" w:rsidR="004F1C4C" w:rsidRDefault="004F1C4C">
      <w:pPr>
        <w:rPr>
          <w:rFonts w:ascii="Times New Roman" w:hAnsi="Times New Roman"/>
          <w:b/>
          <w:sz w:val="28"/>
          <w:szCs w:val="28"/>
        </w:rPr>
      </w:pPr>
      <w:r>
        <w:rPr>
          <w:rFonts w:ascii="Times New Roman" w:hAnsi="Times New Roman"/>
          <w:b/>
          <w:sz w:val="28"/>
          <w:szCs w:val="28"/>
        </w:rPr>
        <w:br w:type="page"/>
      </w:r>
    </w:p>
    <w:p w14:paraId="3BCF4361" w14:textId="77777777" w:rsidR="0081190D" w:rsidRPr="00D17BA6" w:rsidRDefault="0086113D" w:rsidP="00D17BA6">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Вывод</w:t>
      </w:r>
    </w:p>
    <w:p w14:paraId="1958B1FD" w14:textId="77777777" w:rsidR="0086113D" w:rsidRDefault="0086113D" w:rsidP="00D17BA6">
      <w:pPr>
        <w:widowControl w:val="0"/>
        <w:shd w:val="clear" w:color="000000" w:fill="auto"/>
        <w:spacing w:after="0" w:line="360" w:lineRule="auto"/>
        <w:ind w:firstLine="709"/>
        <w:jc w:val="both"/>
        <w:rPr>
          <w:rFonts w:ascii="Times New Roman" w:hAnsi="Times New Roman"/>
          <w:sz w:val="28"/>
          <w:szCs w:val="28"/>
        </w:rPr>
      </w:pPr>
    </w:p>
    <w:p w14:paraId="7AB0F0E7" w14:textId="77777777" w:rsidR="006F4677" w:rsidRPr="00D17BA6" w:rsidRDefault="00A11620" w:rsidP="00D17BA6">
      <w:pPr>
        <w:widowControl w:val="0"/>
        <w:shd w:val="clear" w:color="000000" w:fill="auto"/>
        <w:spacing w:after="0" w:line="360" w:lineRule="auto"/>
        <w:ind w:firstLine="709"/>
        <w:jc w:val="both"/>
        <w:rPr>
          <w:rFonts w:ascii="Times New Roman" w:hAnsi="Times New Roman"/>
          <w:sz w:val="28"/>
          <w:szCs w:val="28"/>
        </w:rPr>
      </w:pPr>
      <w:r w:rsidRPr="00D17BA6">
        <w:rPr>
          <w:rFonts w:ascii="Times New Roman" w:hAnsi="Times New Roman"/>
          <w:sz w:val="28"/>
          <w:szCs w:val="28"/>
        </w:rPr>
        <w:t>Мази широко применяются в различных областях медицины. А за время практики мази в экстемпоральной</w:t>
      </w:r>
      <w:r w:rsidR="001B128F" w:rsidRPr="00D17BA6">
        <w:rPr>
          <w:rFonts w:ascii="Times New Roman" w:hAnsi="Times New Roman"/>
          <w:sz w:val="28"/>
          <w:szCs w:val="28"/>
        </w:rPr>
        <w:t xml:space="preserve"> рецептуре составили около 15 %, х</w:t>
      </w:r>
      <w:r w:rsidR="00C8560D" w:rsidRPr="00D17BA6">
        <w:rPr>
          <w:rFonts w:ascii="Times New Roman" w:hAnsi="Times New Roman"/>
          <w:sz w:val="28"/>
          <w:szCs w:val="28"/>
        </w:rPr>
        <w:t>отя и в</w:t>
      </w:r>
      <w:r w:rsidRPr="00D17BA6">
        <w:rPr>
          <w:rFonts w:ascii="Times New Roman" w:hAnsi="Times New Roman"/>
          <w:sz w:val="28"/>
          <w:szCs w:val="28"/>
        </w:rPr>
        <w:t xml:space="preserve"> аптеке,</w:t>
      </w:r>
      <w:r w:rsidR="00C8560D" w:rsidRPr="00D17BA6">
        <w:rPr>
          <w:rFonts w:ascii="Times New Roman" w:hAnsi="Times New Roman"/>
          <w:sz w:val="28"/>
          <w:szCs w:val="28"/>
        </w:rPr>
        <w:t xml:space="preserve"> </w:t>
      </w:r>
      <w:r w:rsidRPr="00D17BA6">
        <w:rPr>
          <w:rFonts w:ascii="Times New Roman" w:hAnsi="Times New Roman"/>
          <w:sz w:val="28"/>
          <w:szCs w:val="28"/>
        </w:rPr>
        <w:t>в которой мы проходили практику не делают внутриаптечных заготовок для мазей из-за</w:t>
      </w:r>
      <w:r w:rsidR="00D17BA6">
        <w:rPr>
          <w:rFonts w:ascii="Times New Roman" w:hAnsi="Times New Roman"/>
          <w:sz w:val="28"/>
          <w:szCs w:val="28"/>
        </w:rPr>
        <w:t xml:space="preserve"> </w:t>
      </w:r>
      <w:r w:rsidR="001B128F" w:rsidRPr="00D17BA6">
        <w:rPr>
          <w:rFonts w:ascii="Times New Roman" w:hAnsi="Times New Roman"/>
          <w:sz w:val="28"/>
          <w:szCs w:val="28"/>
        </w:rPr>
        <w:t>небольшого</w:t>
      </w:r>
      <w:r w:rsidRPr="00D17BA6">
        <w:rPr>
          <w:rFonts w:ascii="Times New Roman" w:hAnsi="Times New Roman"/>
          <w:sz w:val="28"/>
          <w:szCs w:val="28"/>
        </w:rPr>
        <w:t xml:space="preserve"> спрос</w:t>
      </w:r>
      <w:r w:rsidR="00C8560D" w:rsidRPr="00D17BA6">
        <w:rPr>
          <w:rFonts w:ascii="Times New Roman" w:hAnsi="Times New Roman"/>
          <w:sz w:val="28"/>
          <w:szCs w:val="28"/>
        </w:rPr>
        <w:t xml:space="preserve">а на них. </w:t>
      </w:r>
      <w:r w:rsidR="001B128F" w:rsidRPr="00D17BA6">
        <w:rPr>
          <w:rFonts w:ascii="Times New Roman" w:hAnsi="Times New Roman"/>
          <w:sz w:val="28"/>
          <w:szCs w:val="28"/>
        </w:rPr>
        <w:t>Изготовление мазей в аптеках ведется с соблюдением всех правил. Неправильная технология изготовления может привести к появлению множества побочных и аллергических реакций, образованию опасных токсических веществ, а также может привести к снижению</w:t>
      </w:r>
      <w:r w:rsidR="00D17BA6">
        <w:rPr>
          <w:rFonts w:ascii="Times New Roman" w:hAnsi="Times New Roman"/>
          <w:sz w:val="28"/>
          <w:szCs w:val="28"/>
        </w:rPr>
        <w:t xml:space="preserve"> </w:t>
      </w:r>
      <w:r w:rsidR="001B128F" w:rsidRPr="00D17BA6">
        <w:rPr>
          <w:rFonts w:ascii="Times New Roman" w:hAnsi="Times New Roman"/>
          <w:sz w:val="28"/>
          <w:szCs w:val="28"/>
        </w:rPr>
        <w:t>фармакологической активности</w:t>
      </w:r>
      <w:r w:rsidR="00D17BA6">
        <w:rPr>
          <w:rFonts w:ascii="Times New Roman" w:hAnsi="Times New Roman"/>
          <w:sz w:val="28"/>
          <w:szCs w:val="28"/>
        </w:rPr>
        <w:t>.</w:t>
      </w:r>
      <w:r w:rsidR="001B128F" w:rsidRPr="00D17BA6">
        <w:rPr>
          <w:rFonts w:ascii="Times New Roman" w:hAnsi="Times New Roman"/>
          <w:sz w:val="28"/>
          <w:szCs w:val="28"/>
        </w:rPr>
        <w:t xml:space="preserve"> В соответствии с биофармацевтической концепцией фармакологический эффект мазей в значительной степени зависит от большого количества факторов: физико-химические свойства лекарственных и вспомогательных веществ; агрегатного состояния лекарственных веществ и их дисперсности; профессионального мастерства: технологии изготовления; структурно-механических (реологических) свойств мази (вязкости, пластичности, упругости); способа нанесения и области применения; факторов внешней и внутренней среды организма; состояния кожи и слизистой оболочки. При учете всех выше перечисленных факторов при изготовлении мазей в аптеках можно предотвратить возникновение нежелательных эффектов</w:t>
      </w:r>
      <w:r w:rsidR="00B73E9F" w:rsidRPr="00D17BA6">
        <w:rPr>
          <w:rFonts w:ascii="Times New Roman" w:hAnsi="Times New Roman"/>
          <w:sz w:val="28"/>
          <w:szCs w:val="28"/>
        </w:rPr>
        <w:t>. Итак,можно подвести итог, что в</w:t>
      </w:r>
      <w:r w:rsidR="006F4677" w:rsidRPr="00D17BA6">
        <w:rPr>
          <w:rFonts w:ascii="Times New Roman" w:hAnsi="Times New Roman"/>
          <w:sz w:val="28"/>
          <w:szCs w:val="28"/>
        </w:rPr>
        <w:t xml:space="preserve"> результате проведенной работы и прохождения производс</w:t>
      </w:r>
      <w:r w:rsidR="00261252" w:rsidRPr="00D17BA6">
        <w:rPr>
          <w:rFonts w:ascii="Times New Roman" w:hAnsi="Times New Roman"/>
          <w:sz w:val="28"/>
          <w:szCs w:val="28"/>
        </w:rPr>
        <w:t>твенной практики можно сделать в</w:t>
      </w:r>
      <w:r w:rsidR="00F72F59" w:rsidRPr="00D17BA6">
        <w:rPr>
          <w:rFonts w:ascii="Times New Roman" w:hAnsi="Times New Roman"/>
          <w:sz w:val="28"/>
          <w:szCs w:val="28"/>
        </w:rPr>
        <w:t>ы</w:t>
      </w:r>
      <w:r w:rsidR="00261252" w:rsidRPr="00D17BA6">
        <w:rPr>
          <w:rFonts w:ascii="Times New Roman" w:hAnsi="Times New Roman"/>
          <w:sz w:val="28"/>
          <w:szCs w:val="28"/>
        </w:rPr>
        <w:t xml:space="preserve">вод о том, что мази занимают </w:t>
      </w:r>
      <w:r w:rsidR="00F70B5D" w:rsidRPr="00D17BA6">
        <w:rPr>
          <w:rFonts w:ascii="Times New Roman" w:hAnsi="Times New Roman"/>
          <w:sz w:val="28"/>
          <w:szCs w:val="28"/>
        </w:rPr>
        <w:t>одно из важных мест</w:t>
      </w:r>
      <w:r w:rsidR="00F72F59" w:rsidRPr="00D17BA6">
        <w:rPr>
          <w:rFonts w:ascii="Times New Roman" w:hAnsi="Times New Roman"/>
          <w:sz w:val="28"/>
          <w:szCs w:val="28"/>
        </w:rPr>
        <w:t xml:space="preserve"> в </w:t>
      </w:r>
      <w:r w:rsidR="00F70B5D" w:rsidRPr="00D17BA6">
        <w:rPr>
          <w:rFonts w:ascii="Times New Roman" w:hAnsi="Times New Roman"/>
          <w:sz w:val="28"/>
          <w:szCs w:val="28"/>
        </w:rPr>
        <w:t>р</w:t>
      </w:r>
      <w:r w:rsidR="00F72F59" w:rsidRPr="00D17BA6">
        <w:rPr>
          <w:rFonts w:ascii="Times New Roman" w:hAnsi="Times New Roman"/>
          <w:sz w:val="28"/>
          <w:szCs w:val="28"/>
        </w:rPr>
        <w:t>ецептуре</w:t>
      </w:r>
      <w:r w:rsidR="00F70B5D" w:rsidRPr="00D17BA6">
        <w:rPr>
          <w:rFonts w:ascii="Times New Roman" w:hAnsi="Times New Roman"/>
          <w:sz w:val="28"/>
          <w:szCs w:val="28"/>
        </w:rPr>
        <w:t xml:space="preserve"> аптек</w:t>
      </w:r>
      <w:r w:rsidR="00F72F59" w:rsidRPr="00D17BA6">
        <w:rPr>
          <w:rFonts w:ascii="Times New Roman" w:hAnsi="Times New Roman"/>
          <w:sz w:val="28"/>
          <w:szCs w:val="28"/>
        </w:rPr>
        <w:t xml:space="preserve">. </w:t>
      </w:r>
    </w:p>
    <w:p w14:paraId="7116BE62" w14:textId="77777777" w:rsidR="00913893" w:rsidRPr="00D17BA6" w:rsidRDefault="00913893" w:rsidP="00D17BA6">
      <w:pPr>
        <w:widowControl w:val="0"/>
        <w:shd w:val="clear" w:color="000000" w:fill="auto"/>
        <w:spacing w:after="0" w:line="360" w:lineRule="auto"/>
        <w:ind w:firstLine="709"/>
        <w:jc w:val="both"/>
        <w:rPr>
          <w:rFonts w:ascii="Times New Roman" w:hAnsi="Times New Roman"/>
          <w:sz w:val="28"/>
          <w:szCs w:val="28"/>
        </w:rPr>
      </w:pPr>
    </w:p>
    <w:p w14:paraId="1092A82C" w14:textId="77777777" w:rsidR="0086113D" w:rsidRDefault="0086113D">
      <w:pPr>
        <w:rPr>
          <w:rFonts w:ascii="Times New Roman" w:hAnsi="Times New Roman"/>
          <w:sz w:val="28"/>
          <w:szCs w:val="28"/>
        </w:rPr>
      </w:pPr>
      <w:r>
        <w:rPr>
          <w:rFonts w:ascii="Times New Roman" w:hAnsi="Times New Roman"/>
          <w:sz w:val="28"/>
          <w:szCs w:val="28"/>
        </w:rPr>
        <w:br w:type="page"/>
      </w:r>
    </w:p>
    <w:p w14:paraId="654A491E" w14:textId="77777777" w:rsidR="00913893" w:rsidRPr="0086113D" w:rsidRDefault="0086113D" w:rsidP="00D17BA6">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Литература</w:t>
      </w:r>
    </w:p>
    <w:p w14:paraId="6DE3F962" w14:textId="77777777" w:rsidR="00577F37" w:rsidRPr="00AF476B" w:rsidRDefault="00577F37" w:rsidP="00D17BA6">
      <w:pPr>
        <w:widowControl w:val="0"/>
        <w:shd w:val="clear" w:color="000000" w:fill="auto"/>
        <w:spacing w:after="0" w:line="360" w:lineRule="auto"/>
        <w:ind w:firstLine="709"/>
        <w:jc w:val="both"/>
        <w:rPr>
          <w:rFonts w:ascii="Times New Roman" w:hAnsi="Times New Roman"/>
          <w:sz w:val="28"/>
          <w:szCs w:val="28"/>
        </w:rPr>
      </w:pPr>
    </w:p>
    <w:p w14:paraId="5DE31D9C" w14:textId="77777777" w:rsidR="00913893" w:rsidRPr="0086113D" w:rsidRDefault="00913893" w:rsidP="0086113D">
      <w:pPr>
        <w:pStyle w:val="ListParagraph"/>
        <w:widowControl w:val="0"/>
        <w:numPr>
          <w:ilvl w:val="0"/>
          <w:numId w:val="7"/>
        </w:numPr>
        <w:shd w:val="clear" w:color="000000" w:fill="auto"/>
        <w:tabs>
          <w:tab w:val="left" w:pos="284"/>
        </w:tabs>
        <w:spacing w:after="0" w:line="360" w:lineRule="auto"/>
        <w:ind w:left="0" w:firstLine="0"/>
        <w:rPr>
          <w:rFonts w:ascii="Times New Roman" w:hAnsi="Times New Roman"/>
          <w:sz w:val="28"/>
          <w:szCs w:val="28"/>
        </w:rPr>
      </w:pPr>
      <w:r w:rsidRPr="0086113D">
        <w:rPr>
          <w:rFonts w:ascii="Times New Roman" w:hAnsi="Times New Roman"/>
          <w:sz w:val="28"/>
          <w:szCs w:val="28"/>
        </w:rPr>
        <w:t>Краснюк И.И., Михайлова Г.В.-«Фармацевтическая технология»,4- издание,</w:t>
      </w:r>
      <w:r w:rsidR="000C4CE0" w:rsidRPr="0086113D">
        <w:rPr>
          <w:rFonts w:ascii="Times New Roman" w:hAnsi="Times New Roman"/>
          <w:sz w:val="28"/>
          <w:szCs w:val="28"/>
        </w:rPr>
        <w:t xml:space="preserve"> «Академия»,</w:t>
      </w:r>
      <w:r w:rsidR="00385673" w:rsidRPr="0086113D">
        <w:rPr>
          <w:rFonts w:ascii="Times New Roman" w:hAnsi="Times New Roman"/>
          <w:sz w:val="28"/>
          <w:szCs w:val="28"/>
        </w:rPr>
        <w:t xml:space="preserve"> </w:t>
      </w:r>
      <w:r w:rsidR="000C4CE0" w:rsidRPr="0086113D">
        <w:rPr>
          <w:rFonts w:ascii="Times New Roman" w:hAnsi="Times New Roman"/>
          <w:sz w:val="28"/>
          <w:szCs w:val="28"/>
        </w:rPr>
        <w:t>Москва,2011,600</w:t>
      </w:r>
      <w:r w:rsidR="00AC79E9" w:rsidRPr="0086113D">
        <w:rPr>
          <w:rFonts w:ascii="Times New Roman" w:hAnsi="Times New Roman"/>
          <w:sz w:val="28"/>
          <w:szCs w:val="28"/>
        </w:rPr>
        <w:t xml:space="preserve"> </w:t>
      </w:r>
      <w:r w:rsidR="000C4CE0" w:rsidRPr="0086113D">
        <w:rPr>
          <w:rFonts w:ascii="Times New Roman" w:hAnsi="Times New Roman"/>
          <w:sz w:val="28"/>
          <w:szCs w:val="28"/>
        </w:rPr>
        <w:t>с.</w:t>
      </w:r>
      <w:r w:rsidR="00385673" w:rsidRPr="0086113D">
        <w:rPr>
          <w:rFonts w:ascii="Times New Roman" w:hAnsi="Times New Roman"/>
          <w:sz w:val="28"/>
          <w:szCs w:val="28"/>
        </w:rPr>
        <w:t xml:space="preserve"> </w:t>
      </w:r>
      <w:r w:rsidR="000C4CE0" w:rsidRPr="0086113D">
        <w:rPr>
          <w:rFonts w:ascii="Times New Roman" w:hAnsi="Times New Roman"/>
          <w:sz w:val="28"/>
          <w:szCs w:val="28"/>
        </w:rPr>
        <w:t>;</w:t>
      </w:r>
    </w:p>
    <w:p w14:paraId="6CF3D0FF" w14:textId="77777777" w:rsidR="000C4CE0" w:rsidRPr="0086113D" w:rsidRDefault="00385673" w:rsidP="0086113D">
      <w:pPr>
        <w:pStyle w:val="ListParagraph"/>
        <w:widowControl w:val="0"/>
        <w:numPr>
          <w:ilvl w:val="0"/>
          <w:numId w:val="7"/>
        </w:numPr>
        <w:shd w:val="clear" w:color="000000" w:fill="auto"/>
        <w:tabs>
          <w:tab w:val="left" w:pos="284"/>
        </w:tabs>
        <w:spacing w:after="0" w:line="360" w:lineRule="auto"/>
        <w:ind w:left="0" w:firstLine="0"/>
        <w:rPr>
          <w:rFonts w:ascii="Times New Roman" w:hAnsi="Times New Roman"/>
          <w:sz w:val="28"/>
          <w:szCs w:val="28"/>
        </w:rPr>
      </w:pPr>
      <w:r w:rsidRPr="0086113D">
        <w:rPr>
          <w:rFonts w:ascii="Times New Roman" w:hAnsi="Times New Roman"/>
          <w:sz w:val="28"/>
          <w:szCs w:val="28"/>
        </w:rPr>
        <w:t>Погорелов В.И., Степанова Э.Ф.- «Фармацевтическая технология»,3-е издание, «Феникс»,Ростов н/Д,2010,556 с.;</w:t>
      </w:r>
    </w:p>
    <w:p w14:paraId="60A5B2FB" w14:textId="77777777" w:rsidR="00385673" w:rsidRPr="0086113D" w:rsidRDefault="00385673" w:rsidP="0086113D">
      <w:pPr>
        <w:pStyle w:val="ListParagraph"/>
        <w:widowControl w:val="0"/>
        <w:numPr>
          <w:ilvl w:val="0"/>
          <w:numId w:val="7"/>
        </w:numPr>
        <w:shd w:val="clear" w:color="000000" w:fill="auto"/>
        <w:tabs>
          <w:tab w:val="left" w:pos="284"/>
        </w:tabs>
        <w:spacing w:after="0" w:line="360" w:lineRule="auto"/>
        <w:ind w:left="0" w:firstLine="0"/>
        <w:rPr>
          <w:rFonts w:ascii="Times New Roman" w:hAnsi="Times New Roman"/>
          <w:sz w:val="28"/>
          <w:szCs w:val="28"/>
        </w:rPr>
      </w:pPr>
      <w:r w:rsidRPr="0086113D">
        <w:rPr>
          <w:rFonts w:ascii="Times New Roman" w:hAnsi="Times New Roman"/>
          <w:sz w:val="28"/>
          <w:szCs w:val="28"/>
        </w:rPr>
        <w:t>Аваньсьянц Э.М.- « Технология изготовления лекарственных форм»,2-е издание,</w:t>
      </w:r>
      <w:r w:rsidR="00D17BA6" w:rsidRPr="0086113D">
        <w:rPr>
          <w:rFonts w:ascii="Times New Roman" w:hAnsi="Times New Roman"/>
          <w:sz w:val="28"/>
          <w:szCs w:val="28"/>
        </w:rPr>
        <w:t>,</w:t>
      </w:r>
      <w:r w:rsidRPr="0086113D">
        <w:rPr>
          <w:rFonts w:ascii="Times New Roman" w:hAnsi="Times New Roman"/>
          <w:sz w:val="28"/>
          <w:szCs w:val="28"/>
        </w:rPr>
        <w:t>«Феникс»,Ростов н/Д,2010,448</w:t>
      </w:r>
      <w:r w:rsidR="00AC79E9" w:rsidRPr="0086113D">
        <w:rPr>
          <w:rFonts w:ascii="Times New Roman" w:hAnsi="Times New Roman"/>
          <w:sz w:val="28"/>
          <w:szCs w:val="28"/>
        </w:rPr>
        <w:t xml:space="preserve"> </w:t>
      </w:r>
      <w:r w:rsidRPr="0086113D">
        <w:rPr>
          <w:rFonts w:ascii="Times New Roman" w:hAnsi="Times New Roman"/>
          <w:sz w:val="28"/>
          <w:szCs w:val="28"/>
        </w:rPr>
        <w:t>с.;</w:t>
      </w:r>
    </w:p>
    <w:p w14:paraId="4FD03A33" w14:textId="77777777" w:rsidR="00385673" w:rsidRPr="0086113D" w:rsidRDefault="00385673" w:rsidP="0086113D">
      <w:pPr>
        <w:pStyle w:val="ListParagraph"/>
        <w:widowControl w:val="0"/>
        <w:numPr>
          <w:ilvl w:val="0"/>
          <w:numId w:val="7"/>
        </w:numPr>
        <w:shd w:val="clear" w:color="000000" w:fill="auto"/>
        <w:tabs>
          <w:tab w:val="left" w:pos="284"/>
        </w:tabs>
        <w:spacing w:after="0" w:line="360" w:lineRule="auto"/>
        <w:ind w:left="0" w:firstLine="0"/>
        <w:rPr>
          <w:rFonts w:ascii="Times New Roman" w:hAnsi="Times New Roman"/>
          <w:sz w:val="28"/>
          <w:szCs w:val="28"/>
        </w:rPr>
      </w:pPr>
      <w:r w:rsidRPr="0086113D">
        <w:rPr>
          <w:rFonts w:ascii="Times New Roman" w:hAnsi="Times New Roman"/>
          <w:sz w:val="28"/>
          <w:szCs w:val="28"/>
        </w:rPr>
        <w:t>Тихонов А.И., Ярных Т.Г.- «Технология лекарств»,</w:t>
      </w:r>
      <w:r w:rsidR="00AC79E9" w:rsidRPr="0086113D">
        <w:rPr>
          <w:rFonts w:ascii="Times New Roman" w:hAnsi="Times New Roman"/>
          <w:sz w:val="28"/>
          <w:szCs w:val="28"/>
        </w:rPr>
        <w:t>2-е издание, «Золотые страницы», Харьков,2009,720 с.;</w:t>
      </w:r>
    </w:p>
    <w:p w14:paraId="02558967" w14:textId="77777777" w:rsidR="00577F37" w:rsidRPr="0086113D" w:rsidRDefault="00577F37" w:rsidP="0086113D">
      <w:pPr>
        <w:pStyle w:val="ListParagraph"/>
        <w:widowControl w:val="0"/>
        <w:numPr>
          <w:ilvl w:val="0"/>
          <w:numId w:val="7"/>
        </w:numPr>
        <w:shd w:val="clear" w:color="000000" w:fill="auto"/>
        <w:tabs>
          <w:tab w:val="left" w:pos="284"/>
        </w:tabs>
        <w:spacing w:after="0" w:line="360" w:lineRule="auto"/>
        <w:ind w:left="0" w:firstLine="0"/>
        <w:rPr>
          <w:rFonts w:ascii="Times New Roman" w:hAnsi="Times New Roman"/>
          <w:snapToGrid w:val="0"/>
          <w:sz w:val="28"/>
          <w:szCs w:val="28"/>
          <w:lang w:eastAsia="ru-RU"/>
        </w:rPr>
      </w:pPr>
      <w:r w:rsidRPr="0086113D">
        <w:rPr>
          <w:rFonts w:ascii="Times New Roman" w:hAnsi="Times New Roman"/>
          <w:snapToGrid w:val="0"/>
          <w:sz w:val="28"/>
          <w:szCs w:val="28"/>
          <w:lang w:eastAsia="ru-RU"/>
        </w:rPr>
        <w:t xml:space="preserve">Приказ Минздрава РФ от 16 октября </w:t>
      </w:r>
      <w:smartTag w:uri="urn:schemas-microsoft-com:office:smarttags" w:element="metricconverter">
        <w:smartTagPr>
          <w:attr w:name="ProductID" w:val="1997 г"/>
        </w:smartTagPr>
        <w:r w:rsidRPr="0086113D">
          <w:rPr>
            <w:rFonts w:ascii="Times New Roman" w:hAnsi="Times New Roman"/>
            <w:snapToGrid w:val="0"/>
            <w:sz w:val="28"/>
            <w:szCs w:val="28"/>
            <w:lang w:eastAsia="ru-RU"/>
          </w:rPr>
          <w:t>1997 г</w:t>
        </w:r>
      </w:smartTag>
      <w:r w:rsidRPr="0086113D">
        <w:rPr>
          <w:rFonts w:ascii="Times New Roman" w:hAnsi="Times New Roman"/>
          <w:snapToGrid w:val="0"/>
          <w:sz w:val="28"/>
          <w:szCs w:val="28"/>
          <w:lang w:eastAsia="ru-RU"/>
        </w:rPr>
        <w:t>. N 305 "О нормах отклонений, допустимых при приготовлении лекарственных средств и фасовке промышленной продукции в аптеках"</w:t>
      </w:r>
      <w:r w:rsidR="00F4270C" w:rsidRPr="0086113D">
        <w:rPr>
          <w:rFonts w:ascii="Times New Roman" w:hAnsi="Times New Roman"/>
          <w:snapToGrid w:val="0"/>
          <w:sz w:val="28"/>
          <w:szCs w:val="28"/>
          <w:lang w:eastAsia="ru-RU"/>
        </w:rPr>
        <w:t>;</w:t>
      </w:r>
    </w:p>
    <w:p w14:paraId="2684E3D9" w14:textId="77777777" w:rsidR="00AC79E9" w:rsidRPr="0086113D" w:rsidRDefault="00577F37" w:rsidP="0086113D">
      <w:pPr>
        <w:pStyle w:val="ListParagraph"/>
        <w:widowControl w:val="0"/>
        <w:numPr>
          <w:ilvl w:val="0"/>
          <w:numId w:val="7"/>
        </w:numPr>
        <w:shd w:val="clear" w:color="000000" w:fill="auto"/>
        <w:tabs>
          <w:tab w:val="left" w:pos="284"/>
        </w:tabs>
        <w:spacing w:after="0" w:line="360" w:lineRule="auto"/>
        <w:ind w:left="0" w:firstLine="0"/>
        <w:rPr>
          <w:rFonts w:ascii="Times New Roman" w:hAnsi="Times New Roman"/>
          <w:sz w:val="28"/>
          <w:szCs w:val="28"/>
        </w:rPr>
      </w:pPr>
      <w:r w:rsidRPr="0086113D">
        <w:rPr>
          <w:rFonts w:ascii="Times New Roman" w:hAnsi="Times New Roman"/>
          <w:sz w:val="28"/>
          <w:szCs w:val="28"/>
        </w:rPr>
        <w:t xml:space="preserve">Государственная фармакопея </w:t>
      </w:r>
      <w:r w:rsidRPr="0086113D">
        <w:rPr>
          <w:rFonts w:ascii="Times New Roman" w:hAnsi="Times New Roman"/>
          <w:sz w:val="28"/>
          <w:szCs w:val="28"/>
          <w:lang w:val="en-US"/>
        </w:rPr>
        <w:t xml:space="preserve">X </w:t>
      </w:r>
      <w:r w:rsidRPr="0086113D">
        <w:rPr>
          <w:rFonts w:ascii="Times New Roman" w:hAnsi="Times New Roman"/>
          <w:sz w:val="28"/>
          <w:szCs w:val="28"/>
        </w:rPr>
        <w:t>издание</w:t>
      </w:r>
      <w:r w:rsidR="00F4270C" w:rsidRPr="0086113D">
        <w:rPr>
          <w:rFonts w:ascii="Times New Roman" w:hAnsi="Times New Roman"/>
          <w:sz w:val="28"/>
          <w:szCs w:val="28"/>
        </w:rPr>
        <w:t>.</w:t>
      </w:r>
    </w:p>
    <w:sectPr w:rsidR="00AC79E9" w:rsidRPr="0086113D" w:rsidSect="00D17BA6">
      <w:pgSz w:w="11906" w:h="16838"/>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8BFA" w14:textId="77777777" w:rsidR="004441C6" w:rsidRDefault="004441C6" w:rsidP="00D23DDC">
      <w:pPr>
        <w:spacing w:after="0" w:line="240" w:lineRule="auto"/>
      </w:pPr>
      <w:r>
        <w:separator/>
      </w:r>
    </w:p>
  </w:endnote>
  <w:endnote w:type="continuationSeparator" w:id="0">
    <w:p w14:paraId="672AF36D" w14:textId="77777777" w:rsidR="004441C6" w:rsidRDefault="004441C6" w:rsidP="00D2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6B24" w14:textId="77777777" w:rsidR="004441C6" w:rsidRDefault="004441C6" w:rsidP="00D23DDC">
      <w:pPr>
        <w:spacing w:after="0" w:line="240" w:lineRule="auto"/>
      </w:pPr>
      <w:r>
        <w:separator/>
      </w:r>
    </w:p>
  </w:footnote>
  <w:footnote w:type="continuationSeparator" w:id="0">
    <w:p w14:paraId="0A0C8EE3" w14:textId="77777777" w:rsidR="004441C6" w:rsidRDefault="004441C6" w:rsidP="00D23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979"/>
    <w:multiLevelType w:val="hybridMultilevel"/>
    <w:tmpl w:val="BA2CCB7E"/>
    <w:lvl w:ilvl="0" w:tplc="49A6E83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C5DD0"/>
    <w:multiLevelType w:val="hybridMultilevel"/>
    <w:tmpl w:val="7F64C11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41302F"/>
    <w:multiLevelType w:val="multilevel"/>
    <w:tmpl w:val="65F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B2F61"/>
    <w:multiLevelType w:val="hybridMultilevel"/>
    <w:tmpl w:val="8FE0EEA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A857A4"/>
    <w:multiLevelType w:val="hybridMultilevel"/>
    <w:tmpl w:val="C646E8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F540017"/>
    <w:multiLevelType w:val="hybridMultilevel"/>
    <w:tmpl w:val="32B80336"/>
    <w:lvl w:ilvl="0" w:tplc="04190001">
      <w:start w:val="1"/>
      <w:numFmt w:val="bullet"/>
      <w:lvlText w:val=""/>
      <w:lvlJc w:val="left"/>
      <w:pPr>
        <w:tabs>
          <w:tab w:val="num" w:pos="349"/>
        </w:tabs>
        <w:ind w:left="349" w:hanging="360"/>
      </w:pPr>
      <w:rPr>
        <w:rFonts w:ascii="Symbol" w:hAnsi="Symbol" w:hint="default"/>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6" w15:restartNumberingAfterBreak="0">
    <w:nsid w:val="5BC13EB7"/>
    <w:multiLevelType w:val="multilevel"/>
    <w:tmpl w:val="629E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3A"/>
    <w:rsid w:val="0000614A"/>
    <w:rsid w:val="000314E8"/>
    <w:rsid w:val="00036AA0"/>
    <w:rsid w:val="0004061B"/>
    <w:rsid w:val="0007748B"/>
    <w:rsid w:val="00085B7E"/>
    <w:rsid w:val="000A1912"/>
    <w:rsid w:val="000A4088"/>
    <w:rsid w:val="000C4CE0"/>
    <w:rsid w:val="000E5ED6"/>
    <w:rsid w:val="0011606E"/>
    <w:rsid w:val="00147A91"/>
    <w:rsid w:val="00153BAA"/>
    <w:rsid w:val="001557B7"/>
    <w:rsid w:val="001B128F"/>
    <w:rsid w:val="001B1A1D"/>
    <w:rsid w:val="001E1184"/>
    <w:rsid w:val="001E1EDE"/>
    <w:rsid w:val="00203DD5"/>
    <w:rsid w:val="0021680E"/>
    <w:rsid w:val="0023250F"/>
    <w:rsid w:val="002369B7"/>
    <w:rsid w:val="00261252"/>
    <w:rsid w:val="00262709"/>
    <w:rsid w:val="00293D71"/>
    <w:rsid w:val="00295E6C"/>
    <w:rsid w:val="002A0EA6"/>
    <w:rsid w:val="002A2AB0"/>
    <w:rsid w:val="002B3822"/>
    <w:rsid w:val="0033336D"/>
    <w:rsid w:val="00342484"/>
    <w:rsid w:val="003721F2"/>
    <w:rsid w:val="00385673"/>
    <w:rsid w:val="003A078E"/>
    <w:rsid w:val="003A08D7"/>
    <w:rsid w:val="003E3D55"/>
    <w:rsid w:val="003E5285"/>
    <w:rsid w:val="00402600"/>
    <w:rsid w:val="0043444B"/>
    <w:rsid w:val="00435595"/>
    <w:rsid w:val="004441C6"/>
    <w:rsid w:val="004459FA"/>
    <w:rsid w:val="00460629"/>
    <w:rsid w:val="0047197E"/>
    <w:rsid w:val="00477DF5"/>
    <w:rsid w:val="00494402"/>
    <w:rsid w:val="004B7319"/>
    <w:rsid w:val="004C7B9F"/>
    <w:rsid w:val="004E2DE3"/>
    <w:rsid w:val="004F1C4C"/>
    <w:rsid w:val="00510147"/>
    <w:rsid w:val="00524E7D"/>
    <w:rsid w:val="00540F56"/>
    <w:rsid w:val="00560E04"/>
    <w:rsid w:val="00577F37"/>
    <w:rsid w:val="005B1121"/>
    <w:rsid w:val="005D16E6"/>
    <w:rsid w:val="005F179B"/>
    <w:rsid w:val="005F1B46"/>
    <w:rsid w:val="005F7D9C"/>
    <w:rsid w:val="00601265"/>
    <w:rsid w:val="00626134"/>
    <w:rsid w:val="0065628F"/>
    <w:rsid w:val="0068534A"/>
    <w:rsid w:val="00685E28"/>
    <w:rsid w:val="006A17F2"/>
    <w:rsid w:val="006B0594"/>
    <w:rsid w:val="006C203F"/>
    <w:rsid w:val="006C41E4"/>
    <w:rsid w:val="006E0AF2"/>
    <w:rsid w:val="006E1F79"/>
    <w:rsid w:val="006F3AD2"/>
    <w:rsid w:val="006F4677"/>
    <w:rsid w:val="007039A7"/>
    <w:rsid w:val="00732B58"/>
    <w:rsid w:val="00764017"/>
    <w:rsid w:val="007939CB"/>
    <w:rsid w:val="0079717C"/>
    <w:rsid w:val="007A2665"/>
    <w:rsid w:val="007A529F"/>
    <w:rsid w:val="007B2955"/>
    <w:rsid w:val="007B6017"/>
    <w:rsid w:val="007C6C64"/>
    <w:rsid w:val="007D74C3"/>
    <w:rsid w:val="007E1977"/>
    <w:rsid w:val="00801126"/>
    <w:rsid w:val="00801CAB"/>
    <w:rsid w:val="0081190D"/>
    <w:rsid w:val="00851B8B"/>
    <w:rsid w:val="0086113D"/>
    <w:rsid w:val="00871259"/>
    <w:rsid w:val="008778E1"/>
    <w:rsid w:val="008D7C32"/>
    <w:rsid w:val="008E7DC9"/>
    <w:rsid w:val="008F0845"/>
    <w:rsid w:val="008F7126"/>
    <w:rsid w:val="00913893"/>
    <w:rsid w:val="0092477D"/>
    <w:rsid w:val="00931E64"/>
    <w:rsid w:val="009A22DA"/>
    <w:rsid w:val="009A4496"/>
    <w:rsid w:val="009A5D25"/>
    <w:rsid w:val="009B051A"/>
    <w:rsid w:val="009B6F5A"/>
    <w:rsid w:val="009E25ED"/>
    <w:rsid w:val="009E7309"/>
    <w:rsid w:val="00A021BD"/>
    <w:rsid w:val="00A11620"/>
    <w:rsid w:val="00A30022"/>
    <w:rsid w:val="00A36511"/>
    <w:rsid w:val="00A50D52"/>
    <w:rsid w:val="00AA34D2"/>
    <w:rsid w:val="00AB4C82"/>
    <w:rsid w:val="00AB6E43"/>
    <w:rsid w:val="00AC79E9"/>
    <w:rsid w:val="00AE7639"/>
    <w:rsid w:val="00AF31B0"/>
    <w:rsid w:val="00AF476B"/>
    <w:rsid w:val="00B42685"/>
    <w:rsid w:val="00B7211D"/>
    <w:rsid w:val="00B73E9F"/>
    <w:rsid w:val="00BA0629"/>
    <w:rsid w:val="00BC2A36"/>
    <w:rsid w:val="00BC4D2B"/>
    <w:rsid w:val="00BF5CD5"/>
    <w:rsid w:val="00C138E6"/>
    <w:rsid w:val="00C404B8"/>
    <w:rsid w:val="00C50349"/>
    <w:rsid w:val="00C63847"/>
    <w:rsid w:val="00C81760"/>
    <w:rsid w:val="00C8560D"/>
    <w:rsid w:val="00C91EEE"/>
    <w:rsid w:val="00C92D3E"/>
    <w:rsid w:val="00CA3737"/>
    <w:rsid w:val="00CB2DB0"/>
    <w:rsid w:val="00CD0FA2"/>
    <w:rsid w:val="00D02976"/>
    <w:rsid w:val="00D05C8C"/>
    <w:rsid w:val="00D17BA6"/>
    <w:rsid w:val="00D20785"/>
    <w:rsid w:val="00D23DDC"/>
    <w:rsid w:val="00D36BA3"/>
    <w:rsid w:val="00D443DF"/>
    <w:rsid w:val="00D55745"/>
    <w:rsid w:val="00D662B8"/>
    <w:rsid w:val="00D920A8"/>
    <w:rsid w:val="00DD4F96"/>
    <w:rsid w:val="00DF332F"/>
    <w:rsid w:val="00DF4CD1"/>
    <w:rsid w:val="00E338EF"/>
    <w:rsid w:val="00E45ACD"/>
    <w:rsid w:val="00E51E1E"/>
    <w:rsid w:val="00EA554A"/>
    <w:rsid w:val="00EA6781"/>
    <w:rsid w:val="00EA7C26"/>
    <w:rsid w:val="00EE4AE8"/>
    <w:rsid w:val="00EF068A"/>
    <w:rsid w:val="00EF0FB0"/>
    <w:rsid w:val="00EF37B6"/>
    <w:rsid w:val="00F13BEB"/>
    <w:rsid w:val="00F27A3A"/>
    <w:rsid w:val="00F4270C"/>
    <w:rsid w:val="00F439D0"/>
    <w:rsid w:val="00F65C26"/>
    <w:rsid w:val="00F70B5D"/>
    <w:rsid w:val="00F72F59"/>
    <w:rsid w:val="00F7649B"/>
    <w:rsid w:val="00FD2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4F8B4231"/>
  <w15:chartTrackingRefBased/>
  <w15:docId w15:val="{B7C56B3E-312F-4933-98AD-AA137187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7A3A"/>
    <w:pPr>
      <w:spacing w:after="200" w:line="276" w:lineRule="auto"/>
    </w:pPr>
    <w:rPr>
      <w:sz w:val="22"/>
      <w:szCs w:val="22"/>
      <w:lang w:eastAsia="en-US"/>
    </w:rPr>
  </w:style>
  <w:style w:type="paragraph" w:styleId="1">
    <w:name w:val="heading 1"/>
    <w:basedOn w:val="a"/>
    <w:next w:val="a"/>
    <w:link w:val="10"/>
    <w:qFormat/>
    <w:rsid w:val="00C92D3E"/>
    <w:pPr>
      <w:keepNext/>
      <w:spacing w:before="240" w:after="60" w:line="240" w:lineRule="auto"/>
      <w:outlineLvl w:val="0"/>
    </w:pPr>
    <w:rPr>
      <w:rFonts w:ascii="Arial" w:hAnsi="Arial" w:cs="Arial"/>
      <w:b/>
      <w:bCs/>
      <w:kern w:val="32"/>
      <w:sz w:val="32"/>
      <w:szCs w:val="32"/>
      <w:lang w:eastAsia="ru-RU"/>
    </w:rPr>
  </w:style>
  <w:style w:type="paragraph" w:styleId="5">
    <w:name w:val="heading 5"/>
    <w:basedOn w:val="a"/>
    <w:next w:val="a"/>
    <w:link w:val="50"/>
    <w:qFormat/>
    <w:rsid w:val="009A4496"/>
    <w:pPr>
      <w:keepNext/>
      <w:keepLines/>
      <w:spacing w:before="200" w:after="0"/>
      <w:outlineLvl w:val="4"/>
    </w:pPr>
    <w:rPr>
      <w:rFonts w:ascii="Cambria" w:eastAsia="Times New Roman" w:hAnsi="Cambria"/>
      <w:color w:val="243F60"/>
    </w:rPr>
  </w:style>
  <w:style w:type="paragraph" w:styleId="6">
    <w:name w:val="heading 6"/>
    <w:basedOn w:val="a"/>
    <w:next w:val="a"/>
    <w:link w:val="60"/>
    <w:qFormat/>
    <w:rsid w:val="007D74C3"/>
    <w:pPr>
      <w:spacing w:before="240" w:after="60" w:line="240" w:lineRule="auto"/>
      <w:outlineLvl w:val="5"/>
    </w:pPr>
    <w:rPr>
      <w:rFonts w:ascii="Times New Roman" w:hAnsi="Times New Roman"/>
      <w:b/>
      <w:bCs/>
      <w:lang w:eastAsia="ru-RU"/>
    </w:rPr>
  </w:style>
  <w:style w:type="paragraph" w:styleId="8">
    <w:name w:val="heading 8"/>
    <w:basedOn w:val="a"/>
    <w:next w:val="a"/>
    <w:link w:val="80"/>
    <w:qFormat/>
    <w:rsid w:val="00764017"/>
    <w:pPr>
      <w:spacing w:before="240" w:after="60" w:line="240" w:lineRule="auto"/>
      <w:outlineLvl w:val="7"/>
    </w:pPr>
    <w:rPr>
      <w:rFonts w:ascii="Times New Roman" w:hAnsi="Times New Roman"/>
      <w:i/>
      <w:iCs/>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A5D25"/>
    <w:pPr>
      <w:spacing w:before="100" w:beforeAutospacing="1" w:after="100" w:afterAutospacing="1" w:line="240" w:lineRule="auto"/>
    </w:pPr>
    <w:rPr>
      <w:rFonts w:ascii="Times New Roman" w:hAnsi="Times New Roman"/>
      <w:sz w:val="24"/>
      <w:szCs w:val="24"/>
      <w:lang w:eastAsia="ru-RU"/>
    </w:rPr>
  </w:style>
  <w:style w:type="paragraph" w:styleId="a4">
    <w:name w:val="header"/>
    <w:basedOn w:val="a"/>
    <w:link w:val="a5"/>
    <w:semiHidden/>
    <w:rsid w:val="00D23DDC"/>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D23DDC"/>
    <w:rPr>
      <w:rFonts w:cs="Times New Roman"/>
    </w:rPr>
  </w:style>
  <w:style w:type="paragraph" w:styleId="a6">
    <w:name w:val="footer"/>
    <w:basedOn w:val="a"/>
    <w:link w:val="a7"/>
    <w:rsid w:val="00D23DDC"/>
    <w:pPr>
      <w:tabs>
        <w:tab w:val="center" w:pos="4677"/>
        <w:tab w:val="right" w:pos="9355"/>
      </w:tabs>
      <w:spacing w:after="0" w:line="240" w:lineRule="auto"/>
    </w:pPr>
  </w:style>
  <w:style w:type="character" w:customStyle="1" w:styleId="a7">
    <w:name w:val="Нижний колонтитул Знак"/>
    <w:basedOn w:val="a0"/>
    <w:link w:val="a6"/>
    <w:locked/>
    <w:rsid w:val="00D23DDC"/>
    <w:rPr>
      <w:rFonts w:cs="Times New Roman"/>
    </w:rPr>
  </w:style>
  <w:style w:type="character" w:styleId="a8">
    <w:name w:val="Strong"/>
    <w:basedOn w:val="a0"/>
    <w:qFormat/>
    <w:rsid w:val="003721F2"/>
    <w:rPr>
      <w:rFonts w:cs="Times New Roman"/>
      <w:b/>
      <w:bCs/>
    </w:rPr>
  </w:style>
  <w:style w:type="character" w:customStyle="1" w:styleId="apple-converted-space">
    <w:name w:val="apple-converted-space"/>
    <w:basedOn w:val="a0"/>
    <w:rsid w:val="003721F2"/>
    <w:rPr>
      <w:rFonts w:cs="Times New Roman"/>
    </w:rPr>
  </w:style>
  <w:style w:type="paragraph" w:styleId="a9">
    <w:name w:val="Balloon Text"/>
    <w:basedOn w:val="a"/>
    <w:link w:val="aa"/>
    <w:semiHidden/>
    <w:rsid w:val="003721F2"/>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3721F2"/>
    <w:rPr>
      <w:rFonts w:ascii="Tahoma" w:hAnsi="Tahoma" w:cs="Tahoma"/>
      <w:sz w:val="16"/>
      <w:szCs w:val="16"/>
    </w:rPr>
  </w:style>
  <w:style w:type="paragraph" w:styleId="ab">
    <w:name w:val="Body Text Indent"/>
    <w:basedOn w:val="a"/>
    <w:link w:val="ac"/>
    <w:rsid w:val="007C6C64"/>
    <w:pPr>
      <w:spacing w:after="120" w:line="240" w:lineRule="auto"/>
      <w:ind w:left="283"/>
    </w:pPr>
    <w:rPr>
      <w:rFonts w:ascii="Times New Roman" w:hAnsi="Times New Roman"/>
      <w:sz w:val="20"/>
      <w:szCs w:val="20"/>
      <w:lang w:eastAsia="ru-RU"/>
    </w:rPr>
  </w:style>
  <w:style w:type="character" w:customStyle="1" w:styleId="ac">
    <w:name w:val="Основной текст с отступом Знак"/>
    <w:basedOn w:val="a0"/>
    <w:link w:val="ab"/>
    <w:locked/>
    <w:rsid w:val="007C6C64"/>
    <w:rPr>
      <w:rFonts w:ascii="Times New Roman" w:hAnsi="Times New Roman" w:cs="Times New Roman"/>
      <w:sz w:val="20"/>
      <w:szCs w:val="20"/>
      <w:lang w:val="x-none" w:eastAsia="ru-RU"/>
    </w:rPr>
  </w:style>
  <w:style w:type="character" w:customStyle="1" w:styleId="articleseperator">
    <w:name w:val="article_seperator"/>
    <w:basedOn w:val="a0"/>
    <w:rsid w:val="00801CAB"/>
    <w:rPr>
      <w:rFonts w:cs="Times New Roman"/>
    </w:rPr>
  </w:style>
  <w:style w:type="character" w:customStyle="1" w:styleId="10">
    <w:name w:val="Заголовок 1 Знак"/>
    <w:basedOn w:val="a0"/>
    <w:link w:val="1"/>
    <w:locked/>
    <w:rsid w:val="00C92D3E"/>
    <w:rPr>
      <w:rFonts w:ascii="Arial" w:hAnsi="Arial" w:cs="Arial"/>
      <w:b/>
      <w:bCs/>
      <w:kern w:val="32"/>
      <w:sz w:val="32"/>
      <w:szCs w:val="32"/>
      <w:lang w:val="x-none" w:eastAsia="ru-RU"/>
    </w:rPr>
  </w:style>
  <w:style w:type="paragraph" w:styleId="2">
    <w:name w:val="Body Text Indent 2"/>
    <w:basedOn w:val="a"/>
    <w:link w:val="20"/>
    <w:rsid w:val="00C92D3E"/>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locked/>
    <w:rsid w:val="00C92D3E"/>
    <w:rPr>
      <w:rFonts w:ascii="Times New Roman" w:hAnsi="Times New Roman" w:cs="Times New Roman"/>
      <w:sz w:val="24"/>
      <w:szCs w:val="24"/>
      <w:lang w:val="x-none" w:eastAsia="ru-RU"/>
    </w:rPr>
  </w:style>
  <w:style w:type="paragraph" w:styleId="3">
    <w:name w:val="Body Text 3"/>
    <w:basedOn w:val="a"/>
    <w:link w:val="30"/>
    <w:semiHidden/>
    <w:rsid w:val="006E1F79"/>
    <w:pPr>
      <w:spacing w:after="120"/>
    </w:pPr>
    <w:rPr>
      <w:sz w:val="16"/>
      <w:szCs w:val="16"/>
    </w:rPr>
  </w:style>
  <w:style w:type="character" w:customStyle="1" w:styleId="30">
    <w:name w:val="Основной текст 3 Знак"/>
    <w:basedOn w:val="a0"/>
    <w:link w:val="3"/>
    <w:semiHidden/>
    <w:locked/>
    <w:rsid w:val="006E1F79"/>
    <w:rPr>
      <w:rFonts w:cs="Times New Roman"/>
      <w:sz w:val="16"/>
      <w:szCs w:val="16"/>
    </w:rPr>
  </w:style>
  <w:style w:type="table" w:styleId="ad">
    <w:name w:val="Table Grid"/>
    <w:basedOn w:val="a1"/>
    <w:rsid w:val="003424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0"/>
    <w:link w:val="6"/>
    <w:locked/>
    <w:rsid w:val="007D74C3"/>
    <w:rPr>
      <w:rFonts w:ascii="Times New Roman" w:hAnsi="Times New Roman" w:cs="Times New Roman"/>
      <w:b/>
      <w:bCs/>
      <w:lang w:val="x-none" w:eastAsia="ru-RU"/>
    </w:rPr>
  </w:style>
  <w:style w:type="character" w:customStyle="1" w:styleId="50">
    <w:name w:val="Заголовок 5 Знак"/>
    <w:basedOn w:val="a0"/>
    <w:link w:val="5"/>
    <w:semiHidden/>
    <w:locked/>
    <w:rsid w:val="009A4496"/>
    <w:rPr>
      <w:rFonts w:ascii="Cambria" w:eastAsia="Times New Roman" w:hAnsi="Cambria" w:cs="Times New Roman"/>
      <w:color w:val="243F60"/>
    </w:rPr>
  </w:style>
  <w:style w:type="character" w:customStyle="1" w:styleId="80">
    <w:name w:val="Заголовок 8 Знак"/>
    <w:basedOn w:val="a0"/>
    <w:link w:val="8"/>
    <w:locked/>
    <w:rsid w:val="00764017"/>
    <w:rPr>
      <w:rFonts w:ascii="Times New Roman" w:hAnsi="Times New Roman" w:cs="Times New Roman"/>
      <w:i/>
      <w:iCs/>
      <w:sz w:val="24"/>
      <w:szCs w:val="24"/>
      <w:lang w:val="x-none" w:eastAsia="ru-RU"/>
    </w:rPr>
  </w:style>
  <w:style w:type="character" w:styleId="ae">
    <w:name w:val="Hyperlink"/>
    <w:basedOn w:val="a0"/>
    <w:semiHidden/>
    <w:rsid w:val="007A2665"/>
    <w:rPr>
      <w:rFonts w:cs="Times New Roman"/>
      <w:color w:val="0000FF"/>
      <w:u w:val="single"/>
    </w:rPr>
  </w:style>
  <w:style w:type="paragraph" w:customStyle="1" w:styleId="ListParagraph">
    <w:name w:val="List Paragraph"/>
    <w:basedOn w:val="a"/>
    <w:rsid w:val="00913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hemport.ru/chemical_encyclopedia_article_2686.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wikipedia.org/wiki/%D0%9F%D0%BB%D0%BE%D1%82%D0%BD%D0%BE%D1%81%D1%82%D1%8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2%D0%B5%D0%BC%D0%BF%D0%B5%D1%80%D0%B0%D1%82%D1%83%D1%80%D0%B0_%D0%BF%D0%BB%D0%B0%D0%B2%D0%BB%D0%B5%D0%BD%D0%B8%D1%8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u.wikipedia.org/wiki/%D0%9F%D1%80%D0%B5%D0%B4%D0%B5%D0%BB%D1%8C%D0%BD%D1%8B%D0%B5_%D1%83%D0%B3%D0%BB%D0%B5%D0%B2%D0%BE%D0%B4%D0%BE%D1%80%D0%BE%D0%B4%D1%8B" TargetMode="External"/><Relationship Id="rId4" Type="http://schemas.openxmlformats.org/officeDocument/2006/relationships/webSettings" Target="webSettings.xml"/><Relationship Id="rId9" Type="http://schemas.openxmlformats.org/officeDocument/2006/relationships/hyperlink" Target="http://ru.wikipedia.org/wiki/%D0%92%D0%BE%D1%81%D0%BA" TargetMode="External"/><Relationship Id="rId14" Type="http://schemas.openxmlformats.org/officeDocument/2006/relationships/hyperlink" Target="http://www.chemport.ru/chemical_encyclopedia_article_433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9572</Words>
  <Characters>54564</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и социального развития Российской Федерации</vt:lpstr>
    </vt:vector>
  </TitlesOfParts>
  <Company>Microsoft</Company>
  <LinksUpToDate>false</LinksUpToDate>
  <CharactersWithSpaces>64008</CharactersWithSpaces>
  <SharedDoc>false</SharedDoc>
  <HLinks>
    <vt:vector size="36" baseType="variant">
      <vt:variant>
        <vt:i4>589930</vt:i4>
      </vt:variant>
      <vt:variant>
        <vt:i4>15</vt:i4>
      </vt:variant>
      <vt:variant>
        <vt:i4>0</vt:i4>
      </vt:variant>
      <vt:variant>
        <vt:i4>5</vt:i4>
      </vt:variant>
      <vt:variant>
        <vt:lpwstr>http://www.chemport.ru/chemical_encyclopedia_article_4334.html</vt:lpwstr>
      </vt:variant>
      <vt:variant>
        <vt:lpwstr/>
      </vt:variant>
      <vt:variant>
        <vt:i4>262253</vt:i4>
      </vt:variant>
      <vt:variant>
        <vt:i4>12</vt:i4>
      </vt:variant>
      <vt:variant>
        <vt:i4>0</vt:i4>
      </vt:variant>
      <vt:variant>
        <vt:i4>5</vt:i4>
      </vt:variant>
      <vt:variant>
        <vt:lpwstr>http://www.chemport.ru/chemical_encyclopedia_article_2686.html</vt:lpwstr>
      </vt:variant>
      <vt:variant>
        <vt:lpwstr/>
      </vt:variant>
      <vt:variant>
        <vt:i4>2359358</vt:i4>
      </vt:variant>
      <vt:variant>
        <vt:i4>9</vt:i4>
      </vt:variant>
      <vt:variant>
        <vt:i4>0</vt:i4>
      </vt:variant>
      <vt:variant>
        <vt:i4>5</vt:i4>
      </vt:variant>
      <vt:variant>
        <vt:lpwstr>http://ru.wikipedia.org/wiki/%D0%9F%D0%BB%D0%BE%D1%82%D0%BD%D0%BE%D1%81%D1%82%D1%8C</vt:lpwstr>
      </vt:variant>
      <vt:variant>
        <vt:lpwstr/>
      </vt:variant>
      <vt:variant>
        <vt:i4>589941</vt:i4>
      </vt:variant>
      <vt:variant>
        <vt:i4>6</vt:i4>
      </vt:variant>
      <vt:variant>
        <vt:i4>0</vt:i4>
      </vt:variant>
      <vt:variant>
        <vt:i4>5</vt:i4>
      </vt:variant>
      <vt:variant>
        <vt:lpwstr>http://ru.wikipedia.org/wiki/%D0%A2%D0%B5%D0%BC%D0%BF%D0%B5%D1%80%D0%B0%D1%82%D1%83%D1%80%D0%B0_%D0%BF%D0%BB%D0%B0%D0%B2%D0%BB%D0%B5%D0%BD%D0%B8%D1%8F</vt:lpwstr>
      </vt:variant>
      <vt:variant>
        <vt:lpwstr/>
      </vt:variant>
      <vt:variant>
        <vt:i4>327717</vt:i4>
      </vt:variant>
      <vt:variant>
        <vt:i4>3</vt:i4>
      </vt:variant>
      <vt:variant>
        <vt:i4>0</vt:i4>
      </vt:variant>
      <vt:variant>
        <vt:i4>5</vt:i4>
      </vt:variant>
      <vt:variant>
        <vt:lpwstr>http://ru.wikipedia.org/wiki/%D0%9F%D1%80%D0%B5%D0%B4%D0%B5%D0%BB%D1%8C%D0%BD%D1%8B%D0%B5_%D1%83%D0%B3%D0%BB%D0%B5%D0%B2%D0%BE%D0%B4%D0%BE%D1%80%D0%BE%D0%B4%D1%8B</vt:lpwstr>
      </vt:variant>
      <vt:variant>
        <vt:lpwstr/>
      </vt:variant>
      <vt:variant>
        <vt:i4>524360</vt:i4>
      </vt:variant>
      <vt:variant>
        <vt:i4>0</vt:i4>
      </vt:variant>
      <vt:variant>
        <vt:i4>0</vt:i4>
      </vt:variant>
      <vt:variant>
        <vt:i4>5</vt:i4>
      </vt:variant>
      <vt:variant>
        <vt:lpwstr>http://ru.wikipedia.org/wiki/%D0%92%D0%BE%D1%81%D0%BA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и социального развития Российской Федерации</dc:title>
  <dc:subject/>
  <dc:creator>Арчи</dc:creator>
  <cp:keywords/>
  <dc:description/>
  <cp:lastModifiedBy>Igor</cp:lastModifiedBy>
  <cp:revision>3</cp:revision>
  <cp:lastPrinted>2012-01-11T21:11:00Z</cp:lastPrinted>
  <dcterms:created xsi:type="dcterms:W3CDTF">2024-11-01T06:57:00Z</dcterms:created>
  <dcterms:modified xsi:type="dcterms:W3CDTF">2024-11-01T06:57:00Z</dcterms:modified>
</cp:coreProperties>
</file>