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47F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обсуждении методики протезирования фарфоровыми коронками часто указывается один существенный недостаток, свойственный этому виду протезов, а именно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на недостаточную их прочность. Как показывает клинический опыт, фарфоровые коронки иногда раскалываются в полости рта. Присущая им хрупкость значительно возрастает при нарушении технологии или в силу клинических условий, затрудняющих получение толстой коронки.</w:t>
      </w:r>
    </w:p>
    <w:p w14:paraId="3B07B55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Исходя из этого необходимо получить протез, имеющий наряду с высокими эстетическими свойствами фарфора достаточно большую механическую прочность. Эта проблема была решена практически полностью с разработкой и внедрением металлокерамических протезов. Главная задача, которая стояла перед специалистами, заключалась в обеспече</w:t>
      </w:r>
      <w:r w:rsidRPr="00B9736C">
        <w:rPr>
          <w:sz w:val="24"/>
          <w:szCs w:val="24"/>
        </w:rPr>
        <w:softHyphen/>
        <w:t xml:space="preserve">нии надежного соединения металла с керамикой. Надежное сцепление металлического сплава с фарфором достигается посредством создания окисной пленки, обеспечивающей химическое соединение с керамической массой при ее обжиге. Необходимо также обеспечить совпадение термических коэффициентов расширения керамики и сплавов. </w:t>
      </w:r>
    </w:p>
    <w:p w14:paraId="31C51E8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72300869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736C">
        <w:rPr>
          <w:rFonts w:ascii="Times New Roman" w:hAnsi="Times New Roman"/>
          <w:b w:val="0"/>
          <w:sz w:val="24"/>
          <w:szCs w:val="24"/>
        </w:rPr>
        <w:t>Показания к применению металлокерамических искусственных коронок</w:t>
      </w:r>
    </w:p>
    <w:p w14:paraId="37BFA446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 показаниям применения эстетических коронок в спе</w:t>
      </w:r>
      <w:r w:rsidRPr="00B9736C">
        <w:rPr>
          <w:sz w:val="24"/>
          <w:szCs w:val="24"/>
        </w:rPr>
        <w:softHyphen/>
        <w:t xml:space="preserve">циальной литературе уделяется недостаточное внимание. </w:t>
      </w:r>
    </w:p>
    <w:p w14:paraId="4E0DDC48" w14:textId="77777777" w:rsidR="003B1A3D" w:rsidRPr="00B9736C" w:rsidRDefault="003B1A3D" w:rsidP="00B9736C">
      <w:pPr>
        <w:pStyle w:val="a3"/>
        <w:spacing w:line="240" w:lineRule="auto"/>
        <w:ind w:left="0" w:firstLine="709"/>
        <w:jc w:val="both"/>
        <w:rPr>
          <w:szCs w:val="24"/>
        </w:rPr>
      </w:pPr>
      <w:r w:rsidRPr="00B9736C">
        <w:rPr>
          <w:szCs w:val="24"/>
        </w:rPr>
        <w:t>В подходе к названной проблеме просматриваются три ос</w:t>
      </w:r>
      <w:r w:rsidRPr="00B9736C">
        <w:rPr>
          <w:szCs w:val="24"/>
        </w:rPr>
        <w:softHyphen/>
        <w:t xml:space="preserve">новных направления. </w:t>
      </w:r>
    </w:p>
    <w:p w14:paraId="04C8A19B" w14:textId="77777777" w:rsidR="003B1A3D" w:rsidRPr="00B9736C" w:rsidRDefault="003B1A3D" w:rsidP="00B9736C">
      <w:pPr>
        <w:numPr>
          <w:ilvl w:val="0"/>
          <w:numId w:val="2"/>
        </w:numPr>
        <w:tabs>
          <w:tab w:val="clear" w:pos="360"/>
          <w:tab w:val="num" w:pos="80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Одни находят целесообразным рассматривать показания с точки зрения </w:t>
      </w:r>
      <w:r w:rsidRPr="00B9736C">
        <w:rPr>
          <w:b/>
          <w:sz w:val="24"/>
          <w:szCs w:val="24"/>
        </w:rPr>
        <w:t>количества сошлифовываемых твердых тканей</w:t>
      </w:r>
      <w:r w:rsidRPr="00B9736C">
        <w:rPr>
          <w:rStyle w:val="a5"/>
          <w:b/>
          <w:sz w:val="24"/>
          <w:szCs w:val="24"/>
        </w:rPr>
        <w:footnoteReference w:id="2"/>
      </w:r>
      <w:r w:rsidRPr="00B9736C">
        <w:rPr>
          <w:b/>
          <w:sz w:val="24"/>
          <w:szCs w:val="24"/>
        </w:rPr>
        <w:t>,</w:t>
      </w:r>
      <w:r w:rsidRPr="00B9736C">
        <w:rPr>
          <w:sz w:val="24"/>
          <w:szCs w:val="24"/>
        </w:rPr>
        <w:t xml:space="preserve"> условием для применения этих протезов считается возможность со</w:t>
      </w:r>
      <w:r w:rsidRPr="00B9736C">
        <w:rPr>
          <w:sz w:val="24"/>
          <w:szCs w:val="24"/>
        </w:rPr>
        <w:softHyphen/>
        <w:t>здания межокклюзионного пространства в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 w:rsidRPr="00B9736C">
          <w:rPr>
            <w:noProof/>
            <w:sz w:val="24"/>
            <w:szCs w:val="24"/>
          </w:rPr>
          <w:t>0,3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 xml:space="preserve"> (на толщину колпачка), а при облицовывании поверхности металла керами</w:t>
      </w:r>
      <w:r w:rsidRPr="00B9736C">
        <w:rPr>
          <w:sz w:val="24"/>
          <w:szCs w:val="24"/>
        </w:rPr>
        <w:softHyphen/>
        <w:t>кой в этом месте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до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B9736C">
          <w:rPr>
            <w:noProof/>
            <w:sz w:val="24"/>
            <w:szCs w:val="24"/>
          </w:rPr>
          <w:t>2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.</w:t>
      </w:r>
    </w:p>
    <w:p w14:paraId="1FEC7CEB" w14:textId="77777777" w:rsidR="003B1A3D" w:rsidRPr="00B9736C" w:rsidRDefault="003B1A3D" w:rsidP="00B9736C">
      <w:pPr>
        <w:numPr>
          <w:ilvl w:val="0"/>
          <w:numId w:val="2"/>
        </w:numPr>
        <w:tabs>
          <w:tab w:val="clear" w:pos="360"/>
          <w:tab w:val="num" w:pos="80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Второе направление связано с применением металлокера</w:t>
      </w:r>
      <w:r w:rsidRPr="00B9736C">
        <w:rPr>
          <w:sz w:val="24"/>
          <w:szCs w:val="24"/>
        </w:rPr>
        <w:softHyphen/>
        <w:t>мических мостовидных протезов (О. Д. Глазов и соавторы</w:t>
      </w:r>
      <w:r w:rsidRPr="00B9736C">
        <w:rPr>
          <w:noProof/>
          <w:sz w:val="24"/>
          <w:szCs w:val="24"/>
        </w:rPr>
        <w:t xml:space="preserve"> (1983)),</w:t>
      </w:r>
      <w:r w:rsidRPr="00B9736C">
        <w:rPr>
          <w:sz w:val="24"/>
          <w:szCs w:val="24"/>
        </w:rPr>
        <w:t xml:space="preserve"> протяженность дефектов при применении про</w:t>
      </w:r>
      <w:r w:rsidRPr="00B9736C">
        <w:rPr>
          <w:sz w:val="24"/>
          <w:szCs w:val="24"/>
        </w:rPr>
        <w:softHyphen/>
        <w:t>тезов из сплавов благородных металлов должна находиться в пределах двух-трех зубов, а из неблагородных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двух-четырех зубов, поскольку даже незначительные деформации промежу</w:t>
      </w:r>
      <w:r w:rsidRPr="00B9736C">
        <w:rPr>
          <w:sz w:val="24"/>
          <w:szCs w:val="24"/>
        </w:rPr>
        <w:softHyphen/>
        <w:t>точной части могут привести к откалыванию фарфора. Основ</w:t>
      </w:r>
      <w:r w:rsidRPr="00B9736C">
        <w:rPr>
          <w:sz w:val="24"/>
          <w:szCs w:val="24"/>
        </w:rPr>
        <w:softHyphen/>
        <w:t>ным критерием определения протяженности металлокерамического протеза авторы считают высоту коронок опорных зубов. Чем выше коронка опорного зуба, тем шире возможности для увеличения протяженности протеза.</w:t>
      </w:r>
    </w:p>
    <w:p w14:paraId="4E811365" w14:textId="77777777" w:rsidR="003B1A3D" w:rsidRPr="00B9736C" w:rsidRDefault="003B1A3D" w:rsidP="00B9736C">
      <w:pPr>
        <w:numPr>
          <w:ilvl w:val="0"/>
          <w:numId w:val="2"/>
        </w:numPr>
        <w:tabs>
          <w:tab w:val="clear" w:pos="360"/>
          <w:tab w:val="num" w:pos="80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Третье направление заключается в комплексном подходе. Мы понимаем под этим обсуждение показаний с учетом как конструктивных особенностей металло</w:t>
      </w:r>
      <w:r w:rsidRPr="00B9736C">
        <w:rPr>
          <w:sz w:val="24"/>
          <w:szCs w:val="24"/>
        </w:rPr>
        <w:softHyphen/>
        <w:t xml:space="preserve">керамических протезов, так и клинической картины. </w:t>
      </w:r>
    </w:p>
    <w:p w14:paraId="48D1E33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i/>
          <w:sz w:val="24"/>
          <w:szCs w:val="24"/>
        </w:rPr>
        <w:t>Показания к применению металлокерамических протезов</w:t>
      </w:r>
      <w:r w:rsidRPr="00B9736C">
        <w:rPr>
          <w:sz w:val="24"/>
          <w:szCs w:val="24"/>
        </w:rPr>
        <w:t xml:space="preserve"> могут быть определены следующим образом:</w:t>
      </w:r>
    </w:p>
    <w:p w14:paraId="37072A99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Нарушение анатомической формы и цвета коронок ес</w:t>
      </w:r>
      <w:r w:rsidRPr="00B9736C">
        <w:rPr>
          <w:sz w:val="24"/>
          <w:szCs w:val="24"/>
        </w:rPr>
        <w:softHyphen/>
        <w:t>тественных зубов вследствие как приобретенных патологических состояний (кариес, травма, клиновидные дефекты, измене</w:t>
      </w:r>
      <w:r w:rsidRPr="00B9736C">
        <w:rPr>
          <w:sz w:val="24"/>
          <w:szCs w:val="24"/>
        </w:rPr>
        <w:softHyphen/>
        <w:t>ние цвета зубов при флюорозе, после пломбирования или приема лекарств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"тетрациклиновые зубы" и др.), так и врожденных (аномалии величины, формы, положения зубов, струк</w:t>
      </w:r>
      <w:r w:rsidRPr="00B9736C">
        <w:rPr>
          <w:sz w:val="24"/>
          <w:szCs w:val="24"/>
        </w:rPr>
        <w:softHyphen/>
        <w:t>туры твердых тканей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наследственные поражения эмалевого покрова (несовершенный амелогенез) и др.).</w:t>
      </w:r>
    </w:p>
    <w:p w14:paraId="28F9F318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Повышенное стирание твердых тканей зубов. </w:t>
      </w:r>
    </w:p>
    <w:p w14:paraId="17EFAC73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Наличие металлических несъемных протезов, нуждающихся в замене.</w:t>
      </w:r>
    </w:p>
    <w:p w14:paraId="60B76B40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Небольшие включенные дефекты в передних и переднебоковых отделах зубных рядов.</w:t>
      </w:r>
    </w:p>
    <w:p w14:paraId="779A6E48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Явления аллергии к пластмассовым облицовкам несъем</w:t>
      </w:r>
      <w:r w:rsidRPr="00B9736C">
        <w:rPr>
          <w:sz w:val="24"/>
          <w:szCs w:val="24"/>
        </w:rPr>
        <w:softHyphen/>
        <w:t>ных протезов.</w:t>
      </w:r>
    </w:p>
    <w:p w14:paraId="7A85BFE8" w14:textId="77777777" w:rsidR="003B1A3D" w:rsidRPr="00B9736C" w:rsidRDefault="003B1A3D" w:rsidP="00B9736C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lastRenderedPageBreak/>
        <w:t>Во всех вышеперечисленных случаях металлокерамические коронки показаны при условии достаточной толщины стенок. зубов (опорные зубы должны иметь выраженные по размерам клинические коронки, когда сошлифовывание их твердых тка</w:t>
      </w:r>
      <w:r w:rsidRPr="00B9736C">
        <w:rPr>
          <w:sz w:val="24"/>
          <w:szCs w:val="24"/>
        </w:rPr>
        <w:softHyphen/>
        <w:t>ней на толщину металлокерамической коронки возможно без опасности вскрытия полости зуба).</w:t>
      </w:r>
    </w:p>
    <w:p w14:paraId="78201BF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i/>
          <w:sz w:val="24"/>
          <w:szCs w:val="24"/>
        </w:rPr>
        <w:t xml:space="preserve">Абсолютно противопоказано </w:t>
      </w:r>
      <w:r w:rsidRPr="00B9736C">
        <w:rPr>
          <w:sz w:val="24"/>
          <w:szCs w:val="24"/>
        </w:rPr>
        <w:t>применение металлокерами</w:t>
      </w:r>
      <w:r w:rsidRPr="00B9736C">
        <w:rPr>
          <w:sz w:val="24"/>
          <w:szCs w:val="24"/>
        </w:rPr>
        <w:softHyphen/>
        <w:t>ческих протезов в следующих случаях:</w:t>
      </w:r>
    </w:p>
    <w:p w14:paraId="02DCE5B7" w14:textId="77777777" w:rsidR="003B1A3D" w:rsidRPr="00B9736C" w:rsidRDefault="003B1A3D" w:rsidP="00B9736C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протезирование детей и подростков с живой зубов пульпой</w:t>
      </w:r>
    </w:p>
    <w:p w14:paraId="6F654604" w14:textId="77777777" w:rsidR="003B1A3D" w:rsidRPr="00B9736C" w:rsidRDefault="003B1A3D" w:rsidP="00B9736C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низкие, мелкие или плоские клинические коронки опор</w:t>
      </w:r>
      <w:r w:rsidRPr="00B9736C">
        <w:rPr>
          <w:sz w:val="24"/>
          <w:szCs w:val="24"/>
        </w:rPr>
        <w:softHyphen/>
        <w:t>ных зубов с тонкими стенками</w:t>
      </w:r>
    </w:p>
    <w:p w14:paraId="1B3BEB90" w14:textId="77777777" w:rsidR="003B1A3D" w:rsidRPr="00B9736C" w:rsidRDefault="003B1A3D" w:rsidP="00B9736C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большие дефекты зубных рядов (при отсутствии более трех-четырех зубов), когда выраженные упругие деформации промежуточной части мостовидного протеза могут привести к откалыванию фарфора.</w:t>
      </w:r>
    </w:p>
    <w:p w14:paraId="64C8B147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К </w:t>
      </w:r>
      <w:r w:rsidRPr="00B9736C">
        <w:rPr>
          <w:i/>
          <w:sz w:val="24"/>
          <w:szCs w:val="24"/>
        </w:rPr>
        <w:t>относительным противопоказаниям</w:t>
      </w:r>
      <w:r w:rsidRPr="00B9736C">
        <w:rPr>
          <w:sz w:val="24"/>
          <w:szCs w:val="24"/>
        </w:rPr>
        <w:t>, (В. И. Бу</w:t>
      </w:r>
      <w:r w:rsidRPr="00B9736C">
        <w:rPr>
          <w:sz w:val="24"/>
          <w:szCs w:val="24"/>
        </w:rPr>
        <w:softHyphen/>
        <w:t xml:space="preserve">ланова </w:t>
      </w:r>
      <w:r w:rsidRPr="00B9736C">
        <w:rPr>
          <w:noProof/>
          <w:sz w:val="24"/>
          <w:szCs w:val="24"/>
        </w:rPr>
        <w:t>(1991)),</w:t>
      </w:r>
      <w:r w:rsidRPr="00B9736C">
        <w:rPr>
          <w:sz w:val="24"/>
          <w:szCs w:val="24"/>
        </w:rPr>
        <w:t xml:space="preserve"> могут быть отнесены:</w:t>
      </w:r>
    </w:p>
    <w:p w14:paraId="0245D2F4" w14:textId="77777777" w:rsidR="003B1A3D" w:rsidRPr="00B9736C" w:rsidRDefault="003B1A3D" w:rsidP="00B9736C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аномалии прикуса с глубоким резцовым перекрытием</w:t>
      </w:r>
    </w:p>
    <w:p w14:paraId="4BBA8C2B" w14:textId="77777777" w:rsidR="003B1A3D" w:rsidRPr="00B9736C" w:rsidRDefault="003B1A3D" w:rsidP="00B9736C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резцы нижней челюсти с живой пульпой и небольшой клинической коронкой</w:t>
      </w:r>
    </w:p>
    <w:p w14:paraId="4EA029EF" w14:textId="77777777" w:rsidR="003B1A3D" w:rsidRPr="00B9736C" w:rsidRDefault="003B1A3D" w:rsidP="00B9736C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повышенная стираемость твердых тканей зубов</w:t>
      </w:r>
    </w:p>
    <w:p w14:paraId="71759E46" w14:textId="77777777" w:rsidR="003B1A3D" w:rsidRPr="00B9736C" w:rsidRDefault="003B1A3D" w:rsidP="00B9736C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парафункции жевательных мышц.</w:t>
      </w:r>
    </w:p>
    <w:p w14:paraId="4845C536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Некоторые авторы (Глазов О. Д. и соавт.,</w:t>
      </w:r>
      <w:r w:rsidRPr="00B9736C">
        <w:rPr>
          <w:noProof/>
          <w:sz w:val="24"/>
          <w:szCs w:val="24"/>
        </w:rPr>
        <w:t xml:space="preserve"> 1983;</w:t>
      </w:r>
      <w:r w:rsidRPr="00B9736C">
        <w:rPr>
          <w:sz w:val="24"/>
          <w:szCs w:val="24"/>
        </w:rPr>
        <w:t xml:space="preserve"> Каламкаров</w:t>
      </w:r>
      <w:r w:rsidRPr="00B9736C">
        <w:rPr>
          <w:noProof/>
          <w:sz w:val="24"/>
          <w:szCs w:val="24"/>
        </w:rPr>
        <w:t xml:space="preserve"> X.</w:t>
      </w:r>
      <w:r w:rsidRPr="00B9736C">
        <w:rPr>
          <w:sz w:val="24"/>
          <w:szCs w:val="24"/>
        </w:rPr>
        <w:t xml:space="preserve"> А. и соавт.</w:t>
      </w:r>
      <w:r w:rsidRPr="00B9736C">
        <w:rPr>
          <w:noProof/>
          <w:sz w:val="24"/>
          <w:szCs w:val="24"/>
        </w:rPr>
        <w:t xml:space="preserve"> 1987)</w:t>
      </w:r>
      <w:r w:rsidRPr="00B9736C">
        <w:rPr>
          <w:sz w:val="24"/>
          <w:szCs w:val="24"/>
        </w:rPr>
        <w:t xml:space="preserve"> считают противопоказанием для применения этих протезов тяжелые формы пародонтитов, когда большая твер</w:t>
      </w:r>
      <w:r w:rsidRPr="00B9736C">
        <w:rPr>
          <w:sz w:val="24"/>
          <w:szCs w:val="24"/>
        </w:rPr>
        <w:softHyphen/>
        <w:t xml:space="preserve">дость керамики и жесткость металлокерамической конструкции способны вызвать функциональную перегрузку пародонта опорных зубов и их антагонистов. </w:t>
      </w:r>
    </w:p>
    <w:p w14:paraId="37AB841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Вряд ли следует недооцени</w:t>
      </w:r>
      <w:r w:rsidRPr="00B9736C">
        <w:rPr>
          <w:sz w:val="24"/>
          <w:szCs w:val="24"/>
        </w:rPr>
        <w:softHyphen/>
        <w:t>вать шинирующие свойства металлокерамических протезов.</w:t>
      </w:r>
    </w:p>
    <w:p w14:paraId="49F7D155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 </w:t>
      </w:r>
      <w:r w:rsidRPr="00B9736C">
        <w:rPr>
          <w:i/>
          <w:sz w:val="24"/>
          <w:szCs w:val="24"/>
        </w:rPr>
        <w:t>Вопрос о показаниях к депульпированию</w:t>
      </w:r>
      <w:r w:rsidRPr="00B9736C">
        <w:rPr>
          <w:sz w:val="24"/>
          <w:szCs w:val="24"/>
        </w:rPr>
        <w:t xml:space="preserve"> зубов перед наложе</w:t>
      </w:r>
      <w:r w:rsidRPr="00B9736C">
        <w:rPr>
          <w:sz w:val="24"/>
          <w:szCs w:val="24"/>
        </w:rPr>
        <w:softHyphen/>
        <w:t xml:space="preserve">нием металлокерамических протезов. </w:t>
      </w:r>
    </w:p>
    <w:p w14:paraId="43267555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Так, В. И. Буланов с соав</w:t>
      </w:r>
      <w:r w:rsidRPr="00B9736C">
        <w:rPr>
          <w:sz w:val="24"/>
          <w:szCs w:val="24"/>
        </w:rPr>
        <w:softHyphen/>
        <w:t>торами</w:t>
      </w:r>
      <w:r w:rsidRPr="00B9736C">
        <w:rPr>
          <w:noProof/>
          <w:sz w:val="24"/>
          <w:szCs w:val="24"/>
        </w:rPr>
        <w:t xml:space="preserve"> (1991)</w:t>
      </w:r>
      <w:r w:rsidRPr="00B9736C">
        <w:rPr>
          <w:sz w:val="24"/>
          <w:szCs w:val="24"/>
        </w:rPr>
        <w:t xml:space="preserve"> считают, что эти протезы показаны при дефектах коронок отдельных зубов и небольших дефектах зубных рядов у больных старше</w:t>
      </w:r>
      <w:r w:rsidRPr="00B9736C">
        <w:rPr>
          <w:noProof/>
          <w:sz w:val="24"/>
          <w:szCs w:val="24"/>
        </w:rPr>
        <w:t xml:space="preserve"> 30</w:t>
      </w:r>
      <w:r w:rsidRPr="00B9736C">
        <w:rPr>
          <w:sz w:val="24"/>
          <w:szCs w:val="24"/>
        </w:rPr>
        <w:t xml:space="preserve"> лет. Однако, если по каким-либо причи</w:t>
      </w:r>
      <w:r w:rsidRPr="00B9736C">
        <w:rPr>
          <w:sz w:val="24"/>
          <w:szCs w:val="24"/>
        </w:rPr>
        <w:softHyphen/>
        <w:t>нам для протезирования обращаются более молодые пациенты (артисты, преподаватели и т. д.), можно депульпироватъ опор</w:t>
      </w:r>
      <w:r w:rsidRPr="00B9736C">
        <w:rPr>
          <w:sz w:val="24"/>
          <w:szCs w:val="24"/>
        </w:rPr>
        <w:softHyphen/>
        <w:t xml:space="preserve">ные зубы. </w:t>
      </w:r>
    </w:p>
    <w:p w14:paraId="3570145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Использование депульпированных зубов в качестве опор</w:t>
      </w:r>
      <w:r w:rsidRPr="00B9736C">
        <w:rPr>
          <w:sz w:val="24"/>
          <w:szCs w:val="24"/>
        </w:rPr>
        <w:softHyphen/>
        <w:t>ных имеет один весьма серьезный недостаток, т.к. что подготовка депульпированного зуба под металлокерамическую коронку сопровождается удалением доста</w:t>
      </w:r>
      <w:r w:rsidRPr="00B9736C">
        <w:rPr>
          <w:sz w:val="24"/>
          <w:szCs w:val="24"/>
        </w:rPr>
        <w:softHyphen/>
        <w:t>точно большого слоя твердых тканей и подготовленная культя оказывается существенно ослабленной по двум причинам:</w:t>
      </w:r>
    </w:p>
    <w:p w14:paraId="27C96556" w14:textId="77777777" w:rsidR="003B1A3D" w:rsidRPr="00B9736C" w:rsidRDefault="003B1A3D" w:rsidP="00B9736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полость зуба заполняется пломбировочным материа</w:t>
      </w:r>
      <w:r w:rsidRPr="00B9736C">
        <w:rPr>
          <w:sz w:val="24"/>
          <w:szCs w:val="24"/>
        </w:rPr>
        <w:softHyphen/>
        <w:t>лом, уступающим в прочности дентину</w:t>
      </w:r>
    </w:p>
    <w:p w14:paraId="74416743" w14:textId="77777777" w:rsidR="003B1A3D" w:rsidRPr="00B9736C" w:rsidRDefault="003B1A3D" w:rsidP="00B9736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после депульпирования резко снижается прочность окружающих по</w:t>
      </w:r>
      <w:r w:rsidRPr="00B9736C">
        <w:rPr>
          <w:sz w:val="24"/>
          <w:szCs w:val="24"/>
        </w:rPr>
        <w:softHyphen/>
        <w:t>лость зуба твердых тканей, поскольку нарушается нормальное течение в них обменных процессов. В целом же сформирован</w:t>
      </w:r>
      <w:r w:rsidRPr="00B9736C">
        <w:rPr>
          <w:sz w:val="24"/>
          <w:szCs w:val="24"/>
        </w:rPr>
        <w:softHyphen/>
        <w:t>ная с уступом культя зуба, уменьшенная в размерах и ослабленная наличием в ней пломбировочного материала, оказывается малоустойчивой к жевательному давлению и в связи с этим часто ломается вместе с протезом.</w:t>
      </w:r>
    </w:p>
    <w:p w14:paraId="0C235913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У молодых пациентов це</w:t>
      </w:r>
      <w:r w:rsidRPr="00B9736C">
        <w:rPr>
          <w:sz w:val="24"/>
          <w:szCs w:val="24"/>
        </w:rPr>
        <w:softHyphen/>
        <w:t>лесообразно сохранять зубы живыми и не прибегать к депульпированию, если клинические условия позволяют применить металлокерамическую искусственную коронку. При этом особенно тщательно следует соблюдать режим препарирования, избегая возмож</w:t>
      </w:r>
      <w:r w:rsidRPr="00B9736C">
        <w:rPr>
          <w:sz w:val="24"/>
          <w:szCs w:val="24"/>
        </w:rPr>
        <w:softHyphen/>
        <w:t>ных ошибок. Большую роль играет правильно подобран</w:t>
      </w:r>
      <w:r w:rsidRPr="00B9736C">
        <w:rPr>
          <w:sz w:val="24"/>
          <w:szCs w:val="24"/>
        </w:rPr>
        <w:softHyphen/>
        <w:t>ный метод обезболивания</w:t>
      </w:r>
      <w:r w:rsidRPr="00B9736C">
        <w:rPr>
          <w:noProof/>
          <w:sz w:val="24"/>
          <w:szCs w:val="24"/>
        </w:rPr>
        <w:t>.</w:t>
      </w:r>
      <w:r w:rsidRPr="00B9736C">
        <w:rPr>
          <w:sz w:val="24"/>
          <w:szCs w:val="24"/>
        </w:rPr>
        <w:t xml:space="preserve"> После подготовки зубов обязатель</w:t>
      </w:r>
      <w:r w:rsidRPr="00B9736C">
        <w:rPr>
          <w:sz w:val="24"/>
          <w:szCs w:val="24"/>
        </w:rPr>
        <w:softHyphen/>
        <w:t>но применение временных искусственных (провизорных) коронок, защищающих оперированные твердые ткани от воздейст</w:t>
      </w:r>
      <w:r w:rsidRPr="00B9736C">
        <w:rPr>
          <w:sz w:val="24"/>
          <w:szCs w:val="24"/>
        </w:rPr>
        <w:softHyphen/>
        <w:t>вия окружающей среды и предупреждающих развитие воспа</w:t>
      </w:r>
      <w:r w:rsidRPr="00B9736C">
        <w:rPr>
          <w:sz w:val="24"/>
          <w:szCs w:val="24"/>
        </w:rPr>
        <w:softHyphen/>
        <w:t>лительных изменений пульпы.</w:t>
      </w:r>
    </w:p>
    <w:p w14:paraId="431CD863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протезировании металлокерамическими конструкциями опорой для них могут служить депульпированные зубы, имеющие высокие и крупные клинические коронки</w:t>
      </w:r>
      <w:r w:rsidRPr="00B9736C">
        <w:rPr>
          <w:noProof/>
          <w:sz w:val="24"/>
          <w:szCs w:val="24"/>
        </w:rPr>
        <w:t>.</w:t>
      </w:r>
      <w:r w:rsidRPr="00B9736C">
        <w:rPr>
          <w:sz w:val="24"/>
          <w:szCs w:val="24"/>
        </w:rPr>
        <w:t xml:space="preserve"> Только в этом случае удается получить достаточно крепкую культю препарированного зуба, способную </w:t>
      </w:r>
      <w:r w:rsidRPr="00B9736C">
        <w:rPr>
          <w:sz w:val="24"/>
          <w:szCs w:val="24"/>
        </w:rPr>
        <w:lastRenderedPageBreak/>
        <w:t>противо</w:t>
      </w:r>
      <w:r w:rsidRPr="00B9736C">
        <w:rPr>
          <w:sz w:val="24"/>
          <w:szCs w:val="24"/>
        </w:rPr>
        <w:softHyphen/>
        <w:t>стоять жевательным нагрузкам. При более низких клинических коронках, когда нет уверенности в получении прочной культи, следует укреплять ее металлическим штифтом. Длина его должна быть достаточной для надежного укрепления коронковой части, то есть штифт должен погружаться в корневой -канал не менее чем на</w:t>
      </w:r>
      <w:r w:rsidRPr="00B9736C">
        <w:rPr>
          <w:noProof/>
          <w:sz w:val="24"/>
          <w:szCs w:val="24"/>
        </w:rPr>
        <w:t xml:space="preserve"> 2/3</w:t>
      </w:r>
      <w:r w:rsidRPr="00B9736C">
        <w:rPr>
          <w:sz w:val="24"/>
          <w:szCs w:val="24"/>
        </w:rPr>
        <w:t xml:space="preserve"> его длины. Лучшим же решением следует признать полную замену коронки депульпированного зуба искусствённой культей из металла со штифтом или покрытие од</w:t>
      </w:r>
      <w:r w:rsidRPr="00B9736C">
        <w:rPr>
          <w:sz w:val="24"/>
          <w:szCs w:val="24"/>
        </w:rPr>
        <w:softHyphen/>
        <w:t>новременно нескольких рядом стоящих зубов</w:t>
      </w:r>
      <w:r w:rsidRPr="00B9736C">
        <w:rPr>
          <w:noProof/>
          <w:sz w:val="24"/>
          <w:szCs w:val="24"/>
        </w:rPr>
        <w:t>.</w:t>
      </w:r>
      <w:r w:rsidRPr="00B9736C">
        <w:rPr>
          <w:sz w:val="24"/>
          <w:szCs w:val="24"/>
        </w:rPr>
        <w:t xml:space="preserve"> </w:t>
      </w:r>
    </w:p>
    <w:p w14:paraId="44A6276E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Изготовление временных (провизорных) коронок</w:t>
      </w:r>
    </w:p>
    <w:p w14:paraId="35437C28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предупреждения возможной реакции пульпы на препарирование зубов следует широко при</w:t>
      </w:r>
      <w:r w:rsidRPr="00B9736C">
        <w:rPr>
          <w:sz w:val="24"/>
          <w:szCs w:val="24"/>
        </w:rPr>
        <w:softHyphen/>
        <w:t>менять временные коронки. А также известно, сколько хлопот доставляет наложение протеза на зубы, дли</w:t>
      </w:r>
      <w:r w:rsidRPr="00B9736C">
        <w:rPr>
          <w:sz w:val="24"/>
          <w:szCs w:val="24"/>
        </w:rPr>
        <w:softHyphen/>
        <w:t>тельное время выключенные из контакта с антагонистами вследствие препарирования их окклюзионных поверхностей. Наложение временных коронок предупреждает смещение препарированных зубов в период изготовления протеза. Нако</w:t>
      </w:r>
      <w:r w:rsidRPr="00B9736C">
        <w:rPr>
          <w:sz w:val="24"/>
          <w:szCs w:val="24"/>
        </w:rPr>
        <w:softHyphen/>
        <w:t>нец, для па</w:t>
      </w:r>
      <w:r w:rsidRPr="00B9736C">
        <w:rPr>
          <w:sz w:val="24"/>
          <w:szCs w:val="24"/>
        </w:rPr>
        <w:softHyphen/>
        <w:t>циентов с неустойчивой психикой, болезненно переносящим на</w:t>
      </w:r>
      <w:r w:rsidRPr="00B9736C">
        <w:rPr>
          <w:sz w:val="24"/>
          <w:szCs w:val="24"/>
        </w:rPr>
        <w:softHyphen/>
        <w:t>рушение формы, величины и цвета передних зубов, провизорные коронки имеют большое значение.</w:t>
      </w:r>
    </w:p>
    <w:p w14:paraId="78FED229" w14:textId="77777777" w:rsidR="003B1A3D" w:rsidRPr="00B9736C" w:rsidRDefault="003B1A3D" w:rsidP="00B9736C">
      <w:pPr>
        <w:ind w:firstLine="709"/>
        <w:jc w:val="both"/>
        <w:rPr>
          <w:i/>
          <w:sz w:val="24"/>
          <w:szCs w:val="24"/>
        </w:rPr>
      </w:pPr>
      <w:r w:rsidRPr="00B9736C">
        <w:rPr>
          <w:sz w:val="24"/>
          <w:szCs w:val="24"/>
        </w:rPr>
        <w:t xml:space="preserve">Наибольшее распространение получили </w:t>
      </w:r>
      <w:r w:rsidRPr="00B9736C">
        <w:rPr>
          <w:i/>
          <w:sz w:val="24"/>
          <w:szCs w:val="24"/>
        </w:rPr>
        <w:t>три способа изготовления временных коронок:</w:t>
      </w:r>
    </w:p>
    <w:p w14:paraId="62D1619C" w14:textId="77777777" w:rsidR="003B1A3D" w:rsidRPr="00B9736C" w:rsidRDefault="003B1A3D" w:rsidP="00B9736C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перед подготовкой зубов получают оттиск альгинатной массой и по нему отливают рабочую модель из гипса. Глазным скальпелем или острым шпателем подготав</w:t>
      </w:r>
      <w:r w:rsidRPr="00B9736C">
        <w:rPr>
          <w:sz w:val="24"/>
          <w:szCs w:val="24"/>
        </w:rPr>
        <w:softHyphen/>
        <w:t>ливают опорные зубы модели под пластмассовые коронки. Для облегчения последующей припасовки коронок снимаемый слой гипса должен быть несколько меньше слоя твердых тканей, ко</w:t>
      </w:r>
      <w:r w:rsidRPr="00B9736C">
        <w:rPr>
          <w:sz w:val="24"/>
          <w:szCs w:val="24"/>
        </w:rPr>
        <w:softHyphen/>
        <w:t>торый будет снят с естественного зуба. Опорные зубы на гипсовой модели смазывают вазелином, в отпечатки зубов на оттиске кладут приготовленную самотвер</w:t>
      </w:r>
      <w:r w:rsidRPr="00B9736C">
        <w:rPr>
          <w:sz w:val="24"/>
          <w:szCs w:val="24"/>
        </w:rPr>
        <w:softHyphen/>
        <w:t>деющую пластмассу, подобранную заранее по цвету естествен</w:t>
      </w:r>
      <w:r w:rsidRPr="00B9736C">
        <w:rPr>
          <w:sz w:val="24"/>
          <w:szCs w:val="24"/>
        </w:rPr>
        <w:softHyphen/>
        <w:t>ных зубов. Оттиск накладывают на модель и удерживают на ней до окончания полимеризации пластмассы. После этого модель отделяют от оттиска. Пластмассовые коронки освобождают от гипса, обрабатывают, полируют и проверяют в полости рта боль</w:t>
      </w:r>
      <w:r w:rsidRPr="00B9736C">
        <w:rPr>
          <w:sz w:val="24"/>
          <w:szCs w:val="24"/>
        </w:rPr>
        <w:softHyphen/>
        <w:t>ного.</w:t>
      </w:r>
    </w:p>
    <w:p w14:paraId="159A7B1C" w14:textId="77777777" w:rsidR="003B1A3D" w:rsidRPr="00B9736C" w:rsidRDefault="003B1A3D" w:rsidP="00B9736C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 оттиску, полученному альгинатной массой, отливают две гипсовые модели. На одной модели с по</w:t>
      </w:r>
      <w:r w:rsidRPr="00B9736C">
        <w:rPr>
          <w:sz w:val="24"/>
          <w:szCs w:val="24"/>
        </w:rPr>
        <w:softHyphen/>
        <w:t>мощью термовакуумного аппарата и пластинки из полистирола толщиной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4 мм"/>
        </w:smartTagPr>
        <w:r w:rsidRPr="00B9736C">
          <w:rPr>
            <w:noProof/>
            <w:sz w:val="24"/>
            <w:szCs w:val="24"/>
          </w:rPr>
          <w:t>0,4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 xml:space="preserve"> изготавливают индивидуальную ложку. Она должна закрывать все опорные зубы, а при протезировании мостовидным протезом охватывать не менее двух зубов с каж</w:t>
      </w:r>
      <w:r w:rsidRPr="00B9736C">
        <w:rPr>
          <w:sz w:val="24"/>
          <w:szCs w:val="24"/>
        </w:rPr>
        <w:softHyphen/>
        <w:t>дой стороны дефекта. На второй гипсовой модели опорные зубы подготавливают под пластмассовые коронки. Приготов</w:t>
      </w:r>
      <w:r w:rsidRPr="00B9736C">
        <w:rPr>
          <w:sz w:val="24"/>
          <w:szCs w:val="24"/>
        </w:rPr>
        <w:softHyphen/>
        <w:t>ленный фрагмент индивидуальной ложки из полистирола сма</w:t>
      </w:r>
      <w:r w:rsidRPr="00B9736C">
        <w:rPr>
          <w:sz w:val="24"/>
          <w:szCs w:val="24"/>
        </w:rPr>
        <w:softHyphen/>
        <w:t>зывают тонким слоем вазелина, заполняют самотвердеющей пластмассой и накладывают на подготовленные опорные зубы гипсовой модели. После полимеризации пластмассы готовые коронки освобождают от индивидуальной ложки и гипса, обра</w:t>
      </w:r>
      <w:r w:rsidRPr="00B9736C">
        <w:rPr>
          <w:sz w:val="24"/>
          <w:szCs w:val="24"/>
        </w:rPr>
        <w:softHyphen/>
        <w:t>батывают, полируют и передают в клинику. При изготовлении временного мостовидного протеза из пластмассы на первой модели в области дефекта укрепляют липким воском стандартные пластмассовые зубы, учитывая окклюзионные взаимоотношения. Искусственные зубы переходят сначала в индивидуальную ложку из полистирола при ее изго</w:t>
      </w:r>
      <w:r w:rsidRPr="00B9736C">
        <w:rPr>
          <w:sz w:val="24"/>
          <w:szCs w:val="24"/>
        </w:rPr>
        <w:softHyphen/>
        <w:t>товлении, а затем соединяются с опорными коронками мосто</w:t>
      </w:r>
      <w:r w:rsidRPr="00B9736C">
        <w:rPr>
          <w:sz w:val="24"/>
          <w:szCs w:val="24"/>
        </w:rPr>
        <w:softHyphen/>
        <w:t>видного протеза с помощью самотвердеющей пластмассы.</w:t>
      </w:r>
    </w:p>
    <w:p w14:paraId="6271A80D" w14:textId="77777777" w:rsidR="003B1A3D" w:rsidRPr="00B9736C" w:rsidRDefault="003B1A3D" w:rsidP="00B9736C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Было обнаружено</w:t>
      </w:r>
      <w:r w:rsidRPr="00B9736C">
        <w:rPr>
          <w:rStyle w:val="a5"/>
          <w:sz w:val="24"/>
          <w:szCs w:val="24"/>
        </w:rPr>
        <w:footnoteReference w:customMarkFollows="1" w:id="3"/>
        <w:sym w:font="Symbol" w:char="F02A"/>
      </w:r>
      <w:r w:rsidRPr="00B9736C">
        <w:rPr>
          <w:sz w:val="24"/>
          <w:szCs w:val="24"/>
        </w:rPr>
        <w:t xml:space="preserve"> одно существенное преиму</w:t>
      </w:r>
      <w:r w:rsidRPr="00B9736C">
        <w:rPr>
          <w:sz w:val="24"/>
          <w:szCs w:val="24"/>
        </w:rPr>
        <w:softHyphen/>
        <w:t>щество: при изготовлении временных протезов отсутствует контакт препарированных зубов и краевого пародонта с мономером пластмассы. Однако присущая самотвердеющей пласт</w:t>
      </w:r>
      <w:r w:rsidRPr="00B9736C">
        <w:rPr>
          <w:sz w:val="24"/>
          <w:szCs w:val="24"/>
        </w:rPr>
        <w:softHyphen/>
        <w:t>массе пористость снижает качество временных протезов. Выхо</w:t>
      </w:r>
      <w:r w:rsidRPr="00B9736C">
        <w:rPr>
          <w:sz w:val="24"/>
          <w:szCs w:val="24"/>
        </w:rPr>
        <w:softHyphen/>
        <w:t>дом из положения может быть полимеризация самотвердею</w:t>
      </w:r>
      <w:r w:rsidRPr="00B9736C">
        <w:rPr>
          <w:sz w:val="24"/>
          <w:szCs w:val="24"/>
        </w:rPr>
        <w:softHyphen/>
        <w:t>щей пластмассы в специальной барополимеризационной каме</w:t>
      </w:r>
      <w:r w:rsidRPr="00B9736C">
        <w:rPr>
          <w:sz w:val="24"/>
          <w:szCs w:val="24"/>
        </w:rPr>
        <w:softHyphen/>
        <w:t>ре под давлением в</w:t>
      </w:r>
      <w:r w:rsidRPr="00B9736C">
        <w:rPr>
          <w:noProof/>
          <w:sz w:val="24"/>
          <w:szCs w:val="24"/>
        </w:rPr>
        <w:t xml:space="preserve"> 6</w:t>
      </w:r>
      <w:r w:rsidRPr="00B9736C">
        <w:rPr>
          <w:sz w:val="24"/>
          <w:szCs w:val="24"/>
        </w:rPr>
        <w:t xml:space="preserve"> атм. Это существенно улучшает качество провизорных коронок. </w:t>
      </w:r>
    </w:p>
    <w:p w14:paraId="3D48F47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Высокая эстетичность времен</w:t>
      </w:r>
      <w:r w:rsidRPr="00B9736C">
        <w:rPr>
          <w:sz w:val="24"/>
          <w:szCs w:val="24"/>
        </w:rPr>
        <w:softHyphen/>
        <w:t>ных пластмассовых протезов может быть обеспечена использо</w:t>
      </w:r>
      <w:r w:rsidRPr="00B9736C">
        <w:rPr>
          <w:sz w:val="24"/>
          <w:szCs w:val="24"/>
        </w:rPr>
        <w:softHyphen/>
        <w:t>ванием пластмасс горячей полимеризации. Для этого на рабо</w:t>
      </w:r>
      <w:r w:rsidRPr="00B9736C">
        <w:rPr>
          <w:sz w:val="24"/>
          <w:szCs w:val="24"/>
        </w:rPr>
        <w:softHyphen/>
        <w:t>чей гипсовой модели, полученной по альгинатному оттиску до препарирования зубов, с опорных зубов снимают слой гипса на толщину пластмассовых коронок. С помощью моделировочного воска восстанавливают анатомическую форму и, если необ</w:t>
      </w:r>
      <w:r w:rsidRPr="00B9736C">
        <w:rPr>
          <w:sz w:val="24"/>
          <w:szCs w:val="24"/>
        </w:rPr>
        <w:softHyphen/>
        <w:t>ходимо, моделируют промежуточную часть мостовидного про</w:t>
      </w:r>
      <w:r w:rsidRPr="00B9736C">
        <w:rPr>
          <w:sz w:val="24"/>
          <w:szCs w:val="24"/>
        </w:rPr>
        <w:softHyphen/>
        <w:t>теза, а затем осуществляют замену воска на пластмассу горячей полимеризации традиционным лабораторным способом. Гото</w:t>
      </w:r>
      <w:r w:rsidRPr="00B9736C">
        <w:rPr>
          <w:sz w:val="24"/>
          <w:szCs w:val="24"/>
        </w:rPr>
        <w:softHyphen/>
        <w:t>вые временные протезы отделяют от гипса, обрабатывают, по</w:t>
      </w:r>
      <w:r w:rsidRPr="00B9736C">
        <w:rPr>
          <w:sz w:val="24"/>
          <w:szCs w:val="24"/>
        </w:rPr>
        <w:softHyphen/>
        <w:t>лируют и передают в клинику для проверки в полости рта боль</w:t>
      </w:r>
      <w:r w:rsidRPr="00B9736C">
        <w:rPr>
          <w:sz w:val="24"/>
          <w:szCs w:val="24"/>
        </w:rPr>
        <w:softHyphen/>
        <w:t>ного.</w:t>
      </w:r>
    </w:p>
    <w:p w14:paraId="32D7F2E5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Последовательность изготовления металлокерамического протеза следующая: 1) препаровка зубов и получение двухслойного слепка, определение цвета керамического покрытия; 2) изготовление комбини</w:t>
      </w:r>
      <w:r w:rsidRPr="00B9736C">
        <w:rPr>
          <w:sz w:val="24"/>
          <w:szCs w:val="24"/>
        </w:rPr>
        <w:softHyphen/>
        <w:t>рованной разъемной модели; 3) подготовка моделей опорных зубов;</w:t>
      </w:r>
    </w:p>
    <w:p w14:paraId="218DF75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4) получение пластмассового остова (колпачков) коронок; 5) модели</w:t>
      </w:r>
      <w:r w:rsidRPr="00B9736C">
        <w:rPr>
          <w:sz w:val="24"/>
          <w:szCs w:val="24"/>
        </w:rPr>
        <w:softHyphen/>
        <w:t>рование каркаса коронок; 6) моделирование промежуточной части протеза; 7) установка литниковой системы, приготовление огнеупор</w:t>
      </w:r>
      <w:r w:rsidRPr="00B9736C">
        <w:rPr>
          <w:sz w:val="24"/>
          <w:szCs w:val="24"/>
        </w:rPr>
        <w:softHyphen/>
        <w:t>ной формы и получение каркаса протеза методом литья; 8) при</w:t>
      </w:r>
      <w:r w:rsidRPr="00B9736C">
        <w:rPr>
          <w:sz w:val="24"/>
          <w:szCs w:val="24"/>
        </w:rPr>
        <w:softHyphen/>
        <w:t>пасовка и шлифовка каркаса; 9) обезжиривание поверхности каркаса и получение оксидной пленки; 10) нанесение первого—грунтового— слоя керамического покрытия и его обжиг; 11) моделирование из дентинной массы формы коронок и зубов промежуточной части;</w:t>
      </w:r>
    </w:p>
    <w:p w14:paraId="5E5758C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12) второй обжиг; 13) коррекция размера, формы керамического по</w:t>
      </w:r>
      <w:r w:rsidRPr="00B9736C">
        <w:rPr>
          <w:sz w:val="24"/>
          <w:szCs w:val="24"/>
        </w:rPr>
        <w:softHyphen/>
        <w:t>крытия, окклюзионной поверхности коронок и фасеток; 14) третий обжиг; 15) припасовка протеза в полости рта; 16) коррекция цвета и глазуровка протеза при окончательном (четвертом) обжиге;</w:t>
      </w:r>
    </w:p>
    <w:p w14:paraId="57F62B74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17) окончательная обработка металлического каркаса протеза; 18) фикса</w:t>
      </w:r>
      <w:r w:rsidRPr="00B9736C">
        <w:rPr>
          <w:sz w:val="24"/>
          <w:szCs w:val="24"/>
        </w:rPr>
        <w:softHyphen/>
        <w:t>ция протеза в полости рта.</w:t>
      </w:r>
    </w:p>
    <w:p w14:paraId="19EDD477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Изготовление комбиниро</w:t>
      </w:r>
      <w:r w:rsidRPr="00B9736C">
        <w:rPr>
          <w:sz w:val="24"/>
          <w:szCs w:val="24"/>
        </w:rPr>
        <w:softHyphen/>
        <w:t>ванной разъемной модели не отличается от описанной выше методики.</w:t>
      </w:r>
    </w:p>
    <w:p w14:paraId="53FC8C1B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Подготовка зубов под металлокерамические коронки</w:t>
      </w:r>
    </w:p>
    <w:p w14:paraId="1A97CE77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Многие авторы</w:t>
      </w:r>
      <w:r w:rsidRPr="00B9736C">
        <w:rPr>
          <w:rStyle w:val="a5"/>
          <w:sz w:val="24"/>
          <w:szCs w:val="24"/>
        </w:rPr>
        <w:footnoteReference w:customMarkFollows="1" w:id="4"/>
        <w:sym w:font="Symbol" w:char="F02A"/>
      </w:r>
      <w:r w:rsidRPr="00B9736C">
        <w:rPr>
          <w:sz w:val="24"/>
          <w:szCs w:val="24"/>
        </w:rPr>
        <w:t xml:space="preserve"> сходятся во мнении, что форма культи подготовленного зуба одинакова для фарфо</w:t>
      </w:r>
      <w:r w:rsidRPr="00B9736C">
        <w:rPr>
          <w:sz w:val="24"/>
          <w:szCs w:val="24"/>
        </w:rPr>
        <w:softHyphen/>
        <w:t>ровой, пластмассовой и литой комбинированной, в том числе и металлокерамической, коронок. Цель препарирования заключается в создании путем сошлифовывания определенной формы культи зуба. Эта форма культи зуба должна обеспечить протезное пространство для искусственной коронки и возможность ее наложения. Поэтому после препарирования диаметр ко</w:t>
      </w:r>
      <w:r w:rsidRPr="00B9736C">
        <w:rPr>
          <w:sz w:val="24"/>
          <w:szCs w:val="24"/>
        </w:rPr>
        <w:softHyphen/>
        <w:t>ронки зуба становится равным или меньше диаметра шейки. У пациентов в возрасте</w:t>
      </w:r>
      <w:r w:rsidRPr="00B9736C">
        <w:rPr>
          <w:noProof/>
          <w:sz w:val="24"/>
          <w:szCs w:val="24"/>
        </w:rPr>
        <w:t xml:space="preserve"> 20—30</w:t>
      </w:r>
      <w:r w:rsidRPr="00B9736C">
        <w:rPr>
          <w:sz w:val="24"/>
          <w:szCs w:val="24"/>
        </w:rPr>
        <w:t xml:space="preserve"> лет препарирование зубов следует проводить осторожно, опираясь на данные клинического и рентгенологического обследования. В случае опасности повреждения пульпы ее следует удалить, пожертвовав ее функцией ради эстетики</w:t>
      </w:r>
      <w:r w:rsidRPr="00B9736C">
        <w:rPr>
          <w:rStyle w:val="a5"/>
          <w:sz w:val="24"/>
          <w:szCs w:val="24"/>
        </w:rPr>
        <w:footnoteReference w:id="5"/>
      </w:r>
      <w:r w:rsidRPr="00B9736C">
        <w:rPr>
          <w:sz w:val="24"/>
          <w:szCs w:val="24"/>
        </w:rPr>
        <w:t>. При необходимости культя депульпированного зуба укрепляется известными способами.</w:t>
      </w:r>
    </w:p>
    <w:p w14:paraId="4CD858DD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Препарирование зубов под искусственные коронки проводится в не</w:t>
      </w:r>
      <w:r w:rsidRPr="00B9736C">
        <w:rPr>
          <w:sz w:val="24"/>
          <w:szCs w:val="24"/>
        </w:rPr>
        <w:softHyphen/>
        <w:t xml:space="preserve">сколько последовательных этапов: </w:t>
      </w:r>
    </w:p>
    <w:p w14:paraId="22D5E184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планирование на диагностических моделях с помощью параллелометра объема сошлифовывания твердых тканей на различных поверхностях зуба; </w:t>
      </w:r>
    </w:p>
    <w:p w14:paraId="02394685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сошлифовывание окклюзионной поверхности для разобщения с антагонистами; </w:t>
      </w:r>
    </w:p>
    <w:p w14:paraId="6A530D51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сепарация контакт</w:t>
      </w:r>
      <w:r w:rsidRPr="00B9736C">
        <w:rPr>
          <w:sz w:val="24"/>
          <w:szCs w:val="24"/>
        </w:rPr>
        <w:softHyphen/>
        <w:t xml:space="preserve">ных поверхностей для отделения зуба от соседних; </w:t>
      </w:r>
    </w:p>
    <w:p w14:paraId="0F32D4B1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сошлифовывание экватора вестибулярной и оральной поверхности; </w:t>
      </w:r>
    </w:p>
    <w:p w14:paraId="2C1642E0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сглаживание граней зуба </w:t>
      </w:r>
    </w:p>
    <w:p w14:paraId="6D10442B" w14:textId="77777777" w:rsidR="003B1A3D" w:rsidRPr="00B9736C" w:rsidRDefault="003B1A3D" w:rsidP="00B9736C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препарирование придесневой части зуба.</w:t>
      </w:r>
    </w:p>
    <w:p w14:paraId="241419B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322A365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noProof/>
          <w:sz w:val="24"/>
          <w:szCs w:val="24"/>
        </w:rPr>
        <w:object w:dxaOrig="854" w:dyaOrig="1421" w14:anchorId="0C5E3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05pt;margin-top:50.7pt;width:45pt;height:75.75pt;z-index:-251658752;mso-wrap-edited:f" wrapcoords="-360 0 -360 21386 21600 21386 21600 0 -360 0" o:allowincell="f" fillcolor="window">
            <v:imagedata r:id="rId7" o:title="" cropbottom="31880f" cropright="8978f"/>
          </v:shape>
          <o:OLEObject Type="Embed" ProgID="Word.Picture.8" ShapeID="_x0000_s1026" DrawAspect="Content" ObjectID="_1791988012" r:id="rId8"/>
        </w:object>
      </w:r>
      <w:r w:rsidRPr="00B9736C">
        <w:rPr>
          <w:sz w:val="24"/>
          <w:szCs w:val="24"/>
        </w:rPr>
        <w:t xml:space="preserve">Приступая к протезированию, важно точно представлять объем хирургического вмешательства, который зависит не только от толщины колпачка (она всегда примерно одинакова), но и от места расположения фарфоровой облицовки </w:t>
      </w:r>
    </w:p>
    <w:p w14:paraId="1873E421" w14:textId="71CFD4AA" w:rsidR="003B1A3D" w:rsidRPr="00B9736C" w:rsidRDefault="00303749" w:rsidP="00B9736C">
      <w:pPr>
        <w:ind w:firstLine="709"/>
        <w:jc w:val="both"/>
        <w:rPr>
          <w:sz w:val="24"/>
          <w:szCs w:val="24"/>
        </w:rPr>
      </w:pPr>
      <w:r w:rsidRPr="00B9736C">
        <w:rPr>
          <w:noProof/>
          <w:sz w:val="24"/>
          <w:szCs w:val="24"/>
        </w:rPr>
        <w:drawing>
          <wp:inline distT="0" distB="0" distL="0" distR="0" wp14:anchorId="071C1A61" wp14:editId="08C111AD">
            <wp:extent cx="5429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3D" w:rsidRPr="00B9736C">
        <w:rPr>
          <w:sz w:val="24"/>
          <w:szCs w:val="24"/>
        </w:rPr>
        <w:t xml:space="preserve">1     </w:t>
      </w:r>
      <w:r w:rsidRPr="00B9736C">
        <w:rPr>
          <w:noProof/>
          <w:sz w:val="24"/>
          <w:szCs w:val="24"/>
        </w:rPr>
        <w:drawing>
          <wp:inline distT="0" distB="0" distL="0" distR="0" wp14:anchorId="5C2CBD8C" wp14:editId="18860D34">
            <wp:extent cx="55245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3D" w:rsidRPr="00B9736C">
        <w:rPr>
          <w:sz w:val="24"/>
          <w:szCs w:val="24"/>
        </w:rPr>
        <w:t>2                        3</w:t>
      </w:r>
    </w:p>
    <w:p w14:paraId="310379C4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Виды металлокерамических коронок в зависимости от размещения фарфоровой облицовки:</w:t>
      </w:r>
    </w:p>
    <w:p w14:paraId="6D631B62" w14:textId="77777777" w:rsidR="003B1A3D" w:rsidRPr="00B9736C" w:rsidRDefault="003B1A3D" w:rsidP="00B9736C">
      <w:pPr>
        <w:pStyle w:val="FR2"/>
        <w:spacing w:line="240" w:lineRule="auto"/>
        <w:ind w:left="0" w:firstLine="709"/>
        <w:jc w:val="both"/>
        <w:rPr>
          <w:sz w:val="24"/>
          <w:szCs w:val="24"/>
        </w:rPr>
      </w:pPr>
      <w:r w:rsidRPr="00B9736C">
        <w:rPr>
          <w:i w:val="0"/>
          <w:noProof/>
          <w:sz w:val="24"/>
          <w:szCs w:val="24"/>
        </w:rPr>
        <w:t>/ —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фарфоровая облицовка покрывает большую часть поверхности зуба;</w:t>
      </w:r>
      <w:r w:rsidRPr="00B9736C">
        <w:rPr>
          <w:noProof/>
          <w:sz w:val="24"/>
          <w:szCs w:val="24"/>
        </w:rPr>
        <w:t xml:space="preserve"> 3</w:t>
      </w:r>
      <w:r w:rsidRPr="00B9736C">
        <w:rPr>
          <w:i w:val="0"/>
          <w:noProof/>
          <w:sz w:val="24"/>
          <w:szCs w:val="24"/>
        </w:rPr>
        <w:t xml:space="preserve"> —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фарф. облицовка покрывает</w:t>
      </w:r>
      <w:r w:rsidRPr="00B9736C">
        <w:rPr>
          <w:i w:val="0"/>
          <w:sz w:val="24"/>
          <w:szCs w:val="24"/>
        </w:rPr>
        <w:t xml:space="preserve"> губную </w:t>
      </w:r>
      <w:r w:rsidRPr="00B9736C">
        <w:rPr>
          <w:sz w:val="24"/>
          <w:szCs w:val="24"/>
        </w:rPr>
        <w:t xml:space="preserve">поверхность, режущий край. </w:t>
      </w:r>
      <w:r w:rsidRPr="00B9736C">
        <w:rPr>
          <w:noProof/>
          <w:sz w:val="24"/>
          <w:szCs w:val="24"/>
        </w:rPr>
        <w:t>2</w:t>
      </w:r>
      <w:r w:rsidRPr="00B9736C">
        <w:rPr>
          <w:i w:val="0"/>
          <w:noProof/>
          <w:sz w:val="24"/>
          <w:szCs w:val="24"/>
        </w:rPr>
        <w:t>—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фарфоровая облицовка покрывает лишь губную поверхность</w:t>
      </w:r>
    </w:p>
    <w:p w14:paraId="0E1E6DE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4069D3D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 верхних передних зубах фарфоровая облицовка распо</w:t>
      </w:r>
      <w:r w:rsidRPr="00B9736C">
        <w:rPr>
          <w:sz w:val="24"/>
          <w:szCs w:val="24"/>
        </w:rPr>
        <w:softHyphen/>
        <w:t xml:space="preserve">лагается на вестибулярной и контактной поверхностях колпачка. Особое внимание уделяется вестибулярной стенке. Снимаемый слой ткани у резцов и клыков равен </w:t>
      </w:r>
      <w:r w:rsidRPr="00B9736C">
        <w:rPr>
          <w:noProof/>
          <w:sz w:val="24"/>
          <w:szCs w:val="24"/>
        </w:rPr>
        <w:t>1—1,5</w:t>
      </w:r>
      <w:r w:rsidRPr="00B9736C">
        <w:rPr>
          <w:sz w:val="24"/>
          <w:szCs w:val="24"/>
        </w:rPr>
        <w:t xml:space="preserve"> мм.</w:t>
      </w:r>
    </w:p>
    <w:p w14:paraId="36EF9733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препарировании резцов верхней челюсти с контактных поверхностей снимают до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B9736C">
          <w:rPr>
            <w:noProof/>
            <w:sz w:val="24"/>
            <w:szCs w:val="24"/>
          </w:rPr>
          <w:t>1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 xml:space="preserve"> ткани, как и с аналогичных по</w:t>
      </w:r>
      <w:r w:rsidRPr="00B9736C">
        <w:rPr>
          <w:sz w:val="24"/>
          <w:szCs w:val="24"/>
        </w:rPr>
        <w:softHyphen/>
        <w:t>верхностей клыков, не забывая при этом, что толщина стенок на мезиальной поверхности всегда меньше, чем на дистальной. Препарирование всех передних верхних зу</w:t>
      </w:r>
      <w:r w:rsidRPr="00B9736C">
        <w:rPr>
          <w:sz w:val="24"/>
          <w:szCs w:val="24"/>
        </w:rPr>
        <w:softHyphen/>
        <w:t>бов с небной стороны проводится только на толщину металли</w:t>
      </w:r>
      <w:r w:rsidRPr="00B9736C">
        <w:rPr>
          <w:sz w:val="24"/>
          <w:szCs w:val="24"/>
        </w:rPr>
        <w:softHyphen/>
        <w:t>ческого колпачка.</w:t>
      </w:r>
    </w:p>
    <w:p w14:paraId="208841B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У пациентов</w:t>
      </w:r>
      <w:r w:rsidRPr="00B9736C">
        <w:rPr>
          <w:noProof/>
          <w:sz w:val="24"/>
          <w:szCs w:val="24"/>
        </w:rPr>
        <w:t xml:space="preserve"> 20—30</w:t>
      </w:r>
      <w:r w:rsidRPr="00B9736C">
        <w:rPr>
          <w:sz w:val="24"/>
          <w:szCs w:val="24"/>
        </w:rPr>
        <w:t xml:space="preserve"> лет подготовка передних зубов на уровне шейки проводится без уступа. Протезы выглядят краси</w:t>
      </w:r>
      <w:r w:rsidRPr="00B9736C">
        <w:rPr>
          <w:sz w:val="24"/>
          <w:szCs w:val="24"/>
        </w:rPr>
        <w:softHyphen/>
        <w:t>во благодаря утолщению их вестибулярной поверхности. Но эта рекомендация относится только к тем случаям, когда у пациен</w:t>
      </w:r>
      <w:r w:rsidRPr="00B9736C">
        <w:rPr>
          <w:sz w:val="24"/>
          <w:szCs w:val="24"/>
        </w:rPr>
        <w:softHyphen/>
        <w:t>та длинная верхняя губа, а верхние зубы находятся в прямом или обратном соотношении с нижними. Препарирование нижних резцов в этом возрасте возможно лишь при их крупных разме</w:t>
      </w:r>
      <w:r w:rsidRPr="00B9736C">
        <w:rPr>
          <w:sz w:val="24"/>
          <w:szCs w:val="24"/>
        </w:rPr>
        <w:softHyphen/>
        <w:t xml:space="preserve">рах. По вестибулярной поверхности и режущему краю клыков, а также с язычной стороны до бугорка можно снимать до </w:t>
      </w:r>
      <w:smartTag w:uri="urn:schemas-microsoft-com:office:smarttags" w:element="metricconverter">
        <w:smartTagPr>
          <w:attr w:name="ProductID" w:val="1,5 мм"/>
        </w:smartTagPr>
        <w:r w:rsidRPr="00B9736C">
          <w:rPr>
            <w:noProof/>
            <w:sz w:val="24"/>
            <w:szCs w:val="24"/>
          </w:rPr>
          <w:t>1,5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 xml:space="preserve"> тканей, а с контактных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до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B9736C">
          <w:rPr>
            <w:noProof/>
            <w:sz w:val="24"/>
            <w:szCs w:val="24"/>
          </w:rPr>
          <w:t>1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. Особую осторожность следует проявлять при препарировании шейки зуба, где необ</w:t>
      </w:r>
      <w:r w:rsidRPr="00B9736C">
        <w:rPr>
          <w:sz w:val="24"/>
          <w:szCs w:val="24"/>
        </w:rPr>
        <w:softHyphen/>
        <w:t>ходимо отступать от уровня десны на</w:t>
      </w:r>
      <w:r w:rsidRPr="00B9736C">
        <w:rPr>
          <w:noProof/>
          <w:sz w:val="24"/>
          <w:szCs w:val="24"/>
        </w:rPr>
        <w:t xml:space="preserve"> 1—1,5</w:t>
      </w:r>
      <w:r w:rsidRPr="00B9736C">
        <w:rPr>
          <w:sz w:val="24"/>
          <w:szCs w:val="24"/>
        </w:rPr>
        <w:t xml:space="preserve"> мм. Однако это возможно лишь при условии, что эти поверхности не видны при разговоре и улыбке. У первых и вторых премоляров облицовы</w:t>
      </w:r>
      <w:r w:rsidRPr="00B9736C">
        <w:rPr>
          <w:sz w:val="24"/>
          <w:szCs w:val="24"/>
        </w:rPr>
        <w:softHyphen/>
        <w:t>вают вестибулярные поверхности, щечные и небные бугорки. Между последними остается полоска металла, не покрытая фарфором. Соответственно с вестибулярной поверхности сни</w:t>
      </w:r>
      <w:r w:rsidRPr="00B9736C">
        <w:rPr>
          <w:sz w:val="24"/>
          <w:szCs w:val="24"/>
        </w:rPr>
        <w:softHyphen/>
        <w:t>мается слой тканей до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B9736C">
          <w:rPr>
            <w:noProof/>
            <w:sz w:val="24"/>
            <w:szCs w:val="24"/>
          </w:rPr>
          <w:t>2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, а с бугорка</w:t>
      </w:r>
      <w:r w:rsidRPr="00B9736C">
        <w:rPr>
          <w:noProof/>
          <w:sz w:val="24"/>
          <w:szCs w:val="24"/>
        </w:rPr>
        <w:t xml:space="preserve"> — 1,5—2</w:t>
      </w:r>
      <w:r w:rsidRPr="00B9736C">
        <w:rPr>
          <w:sz w:val="24"/>
          <w:szCs w:val="24"/>
        </w:rPr>
        <w:t xml:space="preserve"> мм. Мезиодистальная бороздка верхних премоляров является опасной зо</w:t>
      </w:r>
      <w:r w:rsidRPr="00B9736C">
        <w:rPr>
          <w:sz w:val="24"/>
          <w:szCs w:val="24"/>
        </w:rPr>
        <w:softHyphen/>
        <w:t xml:space="preserve">ной, и слой снимаемых здесь тканей не должен превышать </w:t>
      </w:r>
      <w:r w:rsidRPr="00B9736C">
        <w:rPr>
          <w:noProof/>
          <w:sz w:val="24"/>
          <w:szCs w:val="24"/>
        </w:rPr>
        <w:t>0,5—1</w:t>
      </w:r>
      <w:r w:rsidRPr="00B9736C">
        <w:rPr>
          <w:sz w:val="24"/>
          <w:szCs w:val="24"/>
        </w:rPr>
        <w:t xml:space="preserve"> мм.</w:t>
      </w:r>
    </w:p>
    <w:p w14:paraId="264CE5B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У первого моляра верхней челюсти фарфором облицовы</w:t>
      </w:r>
      <w:r w:rsidRPr="00B9736C">
        <w:rPr>
          <w:sz w:val="24"/>
          <w:szCs w:val="24"/>
        </w:rPr>
        <w:softHyphen/>
        <w:t>вают только переднещечный бугорок, видимый при улыбке и разговоре. Исходя из этого и слой снимаемых тканей может до</w:t>
      </w:r>
      <w:r w:rsidRPr="00B9736C">
        <w:rPr>
          <w:sz w:val="24"/>
          <w:szCs w:val="24"/>
        </w:rPr>
        <w:softHyphen/>
        <w:t>ходить до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B9736C">
          <w:rPr>
            <w:noProof/>
            <w:sz w:val="24"/>
            <w:szCs w:val="24"/>
          </w:rPr>
          <w:t>2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. При необходимости расширить площадь облицовки возможно некоторое утолщение её вестибулярной поверхности, это не вызовет нарушения речи или несоответствия эстетическим требованиям.</w:t>
      </w:r>
    </w:p>
    <w:p w14:paraId="6F14683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У нижних премоляров и первых моляров фарфором по</w:t>
      </w:r>
      <w:r w:rsidRPr="00B9736C">
        <w:rPr>
          <w:sz w:val="24"/>
          <w:szCs w:val="24"/>
        </w:rPr>
        <w:softHyphen/>
        <w:t>крывают жевательные, вестибулярные и язычные поверхности. Последние две можно облицовывать до экватора, поскольку они видны при улыбке и разговоре, особенно у лиц небольшого роста. Слой снимаемых здесь тканей составляет</w:t>
      </w:r>
      <w:r w:rsidRPr="00B9736C">
        <w:rPr>
          <w:noProof/>
          <w:sz w:val="24"/>
          <w:szCs w:val="24"/>
        </w:rPr>
        <w:t xml:space="preserve"> 1,5—2</w:t>
      </w:r>
      <w:r w:rsidRPr="00B9736C">
        <w:rPr>
          <w:sz w:val="24"/>
          <w:szCs w:val="24"/>
        </w:rPr>
        <w:t xml:space="preserve"> мм. Мо</w:t>
      </w:r>
      <w:r w:rsidRPr="00B9736C">
        <w:rPr>
          <w:sz w:val="24"/>
          <w:szCs w:val="24"/>
        </w:rPr>
        <w:softHyphen/>
        <w:t>ляр с язычной стороны фарфором можно не покрывать.</w:t>
      </w:r>
    </w:p>
    <w:p w14:paraId="7CEF6A5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Вторые и третьи нижние и верхние моляры не облицовыва</w:t>
      </w:r>
      <w:r w:rsidRPr="00B9736C">
        <w:rPr>
          <w:sz w:val="24"/>
          <w:szCs w:val="24"/>
        </w:rPr>
        <w:softHyphen/>
        <w:t>ют, поэтому их препарируют только на толщину металлического колпачка.</w:t>
      </w:r>
    </w:p>
    <w:p w14:paraId="07D03DD7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Препарирование зубов у лиц старше</w:t>
      </w:r>
      <w:r w:rsidRPr="00B9736C">
        <w:rPr>
          <w:noProof/>
          <w:sz w:val="24"/>
          <w:szCs w:val="24"/>
        </w:rPr>
        <w:t xml:space="preserve"> 30—35</w:t>
      </w:r>
      <w:r w:rsidRPr="00B9736C">
        <w:rPr>
          <w:sz w:val="24"/>
          <w:szCs w:val="24"/>
        </w:rPr>
        <w:t xml:space="preserve"> лет проводят в объеме, позволяющем наложить колпачок с фарфоровой об</w:t>
      </w:r>
      <w:r w:rsidRPr="00B9736C">
        <w:rPr>
          <w:sz w:val="24"/>
          <w:szCs w:val="24"/>
        </w:rPr>
        <w:softHyphen/>
        <w:t>лицовкой без опасности вызвать ожог пульпы. Резцы и клыки верхней челюсти препарируют с уступом в виде плавного ската или закругления на вестибулярной и контактной поверхностях. На резцах ширина уступа на всем протяжении одинакова и рав</w:t>
      </w:r>
      <w:r w:rsidRPr="00B9736C">
        <w:rPr>
          <w:sz w:val="24"/>
          <w:szCs w:val="24"/>
        </w:rPr>
        <w:softHyphen/>
        <w:t>на</w:t>
      </w:r>
      <w:r w:rsidRPr="00B9736C">
        <w:rPr>
          <w:noProof/>
          <w:sz w:val="24"/>
          <w:szCs w:val="24"/>
        </w:rPr>
        <w:t xml:space="preserve"> 1—1,5</w:t>
      </w:r>
      <w:r w:rsidRPr="00B9736C">
        <w:rPr>
          <w:sz w:val="24"/>
          <w:szCs w:val="24"/>
        </w:rPr>
        <w:t xml:space="preserve"> мм. При переходе с контактной на небную поверх</w:t>
      </w:r>
      <w:r w:rsidRPr="00B9736C">
        <w:rPr>
          <w:sz w:val="24"/>
          <w:szCs w:val="24"/>
        </w:rPr>
        <w:softHyphen/>
        <w:t xml:space="preserve">ность уступ плавно сходит на нет. На верхних клыках величина уступа различна: на губной и дистальной контактной поверхности </w:t>
      </w:r>
      <w:smartTag w:uri="urn:schemas-microsoft-com:office:smarttags" w:element="metricconverter">
        <w:smartTagPr>
          <w:attr w:name="ProductID" w:val="1,5 мм"/>
        </w:smartTagPr>
        <w:r w:rsidRPr="00B9736C">
          <w:rPr>
            <w:noProof/>
            <w:sz w:val="24"/>
            <w:szCs w:val="24"/>
          </w:rPr>
          <w:t>1,5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, а на медиальной</w:t>
      </w:r>
      <w:r w:rsidRPr="00B9736C">
        <w:rPr>
          <w:noProof/>
          <w:sz w:val="24"/>
          <w:szCs w:val="24"/>
        </w:rPr>
        <w:t xml:space="preserve"> — </w:t>
      </w:r>
      <w:smartTag w:uri="urn:schemas-microsoft-com:office:smarttags" w:element="metricconverter">
        <w:smartTagPr>
          <w:attr w:name="ProductID" w:val="1 мм"/>
        </w:smartTagPr>
        <w:r w:rsidRPr="00B9736C">
          <w:rPr>
            <w:noProof/>
            <w:sz w:val="24"/>
            <w:szCs w:val="24"/>
          </w:rPr>
          <w:t>1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.</w:t>
      </w:r>
    </w:p>
    <w:p w14:paraId="5AE122A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Контактные и боковые поверхности препарируются на конус под углом не более</w:t>
      </w:r>
      <w:r w:rsidRPr="00B9736C">
        <w:rPr>
          <w:noProof/>
          <w:sz w:val="24"/>
          <w:szCs w:val="24"/>
        </w:rPr>
        <w:t xml:space="preserve"> 5—7°.</w:t>
      </w:r>
      <w:r w:rsidRPr="00B9736C">
        <w:rPr>
          <w:sz w:val="24"/>
          <w:szCs w:val="24"/>
        </w:rPr>
        <w:t xml:space="preserve"> На сагиттальном распиле такой зуб должен напоминать разносторонний треугольник с очень ост</w:t>
      </w:r>
      <w:r w:rsidRPr="00B9736C">
        <w:rPr>
          <w:sz w:val="24"/>
          <w:szCs w:val="24"/>
        </w:rPr>
        <w:softHyphen/>
        <w:t>рым углом, поскольку режущий край сходит на нет.</w:t>
      </w:r>
    </w:p>
    <w:p w14:paraId="09FBD17E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 верхних боковых зубах уступ шириной не более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B9736C">
          <w:rPr>
            <w:noProof/>
            <w:sz w:val="24"/>
            <w:szCs w:val="24"/>
          </w:rPr>
          <w:t>1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 xml:space="preserve"> располагается на губной поверхности и плавно сходит на нет на контактных.</w:t>
      </w:r>
    </w:p>
    <w:p w14:paraId="1CA07A4F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Препарирование зубов нижней челюсти ничем не отличает</w:t>
      </w:r>
      <w:r w:rsidRPr="00B9736C">
        <w:rPr>
          <w:sz w:val="24"/>
          <w:szCs w:val="24"/>
        </w:rPr>
        <w:softHyphen/>
        <w:t>ся от подготовки подобных зубов у пациентов</w:t>
      </w:r>
      <w:r w:rsidRPr="00B9736C">
        <w:rPr>
          <w:noProof/>
          <w:sz w:val="24"/>
          <w:szCs w:val="24"/>
        </w:rPr>
        <w:t xml:space="preserve"> 20—30</w:t>
      </w:r>
      <w:r w:rsidRPr="00B9736C">
        <w:rPr>
          <w:sz w:val="24"/>
          <w:szCs w:val="24"/>
        </w:rPr>
        <w:t xml:space="preserve"> лет.</w:t>
      </w:r>
    </w:p>
    <w:p w14:paraId="5380F0A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  <w:lang w:val="en-US"/>
        </w:rPr>
        <w:t>C</w:t>
      </w:r>
      <w:r w:rsidRPr="00B9736C">
        <w:rPr>
          <w:sz w:val="24"/>
          <w:szCs w:val="24"/>
        </w:rPr>
        <w:t>читает</w:t>
      </w:r>
      <w:r w:rsidRPr="00B9736C">
        <w:rPr>
          <w:sz w:val="24"/>
          <w:szCs w:val="24"/>
          <w:lang w:val="en-US"/>
        </w:rPr>
        <w:t>c</w:t>
      </w:r>
      <w:r w:rsidRPr="00B9736C">
        <w:rPr>
          <w:sz w:val="24"/>
          <w:szCs w:val="24"/>
        </w:rPr>
        <w:t>я возможным применять три способа подго</w:t>
      </w:r>
      <w:r w:rsidRPr="00B9736C">
        <w:rPr>
          <w:sz w:val="24"/>
          <w:szCs w:val="24"/>
        </w:rPr>
        <w:softHyphen/>
        <w:t>товки зубов</w:t>
      </w:r>
      <w:r w:rsidRPr="00B9736C">
        <w:rPr>
          <w:rStyle w:val="a5"/>
          <w:sz w:val="24"/>
          <w:szCs w:val="24"/>
        </w:rPr>
        <w:footnoteReference w:id="6"/>
      </w:r>
      <w:r w:rsidRPr="00B9736C">
        <w:rPr>
          <w:noProof/>
          <w:sz w:val="24"/>
          <w:szCs w:val="24"/>
        </w:rPr>
        <w:t>.</w:t>
      </w:r>
      <w:r w:rsidRPr="00B9736C">
        <w:rPr>
          <w:sz w:val="24"/>
          <w:szCs w:val="24"/>
        </w:rPr>
        <w:t xml:space="preserve"> </w:t>
      </w:r>
    </w:p>
    <w:p w14:paraId="149C38B7" w14:textId="2672BBCB" w:rsidR="003B1A3D" w:rsidRPr="00B9736C" w:rsidRDefault="00303749" w:rsidP="00B9736C">
      <w:pPr>
        <w:ind w:firstLine="709"/>
        <w:jc w:val="both"/>
        <w:rPr>
          <w:sz w:val="24"/>
          <w:szCs w:val="24"/>
        </w:rPr>
      </w:pPr>
      <w:r w:rsidRPr="00B9736C">
        <w:rPr>
          <w:noProof/>
          <w:sz w:val="24"/>
          <w:szCs w:val="24"/>
        </w:rPr>
        <w:drawing>
          <wp:inline distT="0" distB="0" distL="0" distR="0" wp14:anchorId="3B709A8C" wp14:editId="68C9F2C1">
            <wp:extent cx="809625" cy="1314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3D" w:rsidRPr="00B9736C">
        <w:rPr>
          <w:sz w:val="24"/>
          <w:szCs w:val="24"/>
        </w:rPr>
        <w:t xml:space="preserve"> а.          </w:t>
      </w:r>
      <w:r w:rsidRPr="00B9736C">
        <w:rPr>
          <w:noProof/>
          <w:sz w:val="24"/>
          <w:szCs w:val="24"/>
        </w:rPr>
        <w:drawing>
          <wp:inline distT="0" distB="0" distL="0" distR="0" wp14:anchorId="69E5BBE8" wp14:editId="1EC07BFB">
            <wp:extent cx="847725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3D" w:rsidRPr="00B9736C">
        <w:rPr>
          <w:sz w:val="24"/>
          <w:szCs w:val="24"/>
        </w:rPr>
        <w:t xml:space="preserve">          </w:t>
      </w:r>
      <w:r w:rsidRPr="00B9736C">
        <w:rPr>
          <w:noProof/>
          <w:sz w:val="24"/>
          <w:szCs w:val="24"/>
        </w:rPr>
        <w:drawing>
          <wp:inline distT="0" distB="0" distL="0" distR="0" wp14:anchorId="2D66A553" wp14:editId="6C24BA31">
            <wp:extent cx="828675" cy="1304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A3D" w:rsidRPr="00B9736C">
        <w:rPr>
          <w:sz w:val="24"/>
          <w:szCs w:val="24"/>
        </w:rPr>
        <w:t>в.</w:t>
      </w:r>
    </w:p>
    <w:p w14:paraId="4838915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3D2D37D6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 xml:space="preserve">Подготовка зубов под металлокерамические коронки по А. </w:t>
      </w:r>
      <w:r w:rsidRPr="00B9736C">
        <w:rPr>
          <w:b w:val="0"/>
          <w:sz w:val="24"/>
          <w:szCs w:val="24"/>
          <w:lang w:val="en-US"/>
        </w:rPr>
        <w:t>Breustedt</w:t>
      </w:r>
      <w:r w:rsidRPr="00B9736C">
        <w:rPr>
          <w:b w:val="0"/>
          <w:sz w:val="24"/>
          <w:szCs w:val="24"/>
        </w:rPr>
        <w:t>:</w:t>
      </w:r>
    </w:p>
    <w:p w14:paraId="0AC3D62D" w14:textId="77777777" w:rsidR="003B1A3D" w:rsidRPr="00B9736C" w:rsidRDefault="003B1A3D" w:rsidP="00B9736C">
      <w:pPr>
        <w:pStyle w:val="FR2"/>
        <w:spacing w:line="240" w:lineRule="auto"/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а</w:t>
      </w:r>
      <w:r w:rsidRPr="00B9736C">
        <w:rPr>
          <w:i w:val="0"/>
          <w:noProof/>
          <w:sz w:val="24"/>
          <w:szCs w:val="24"/>
        </w:rPr>
        <w:t xml:space="preserve"> —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уступ подготовлен по всему периметру шейки зуба (циркулярный уступ);</w:t>
      </w:r>
    </w:p>
    <w:p w14:paraId="15FC3020" w14:textId="77777777" w:rsidR="003B1A3D" w:rsidRPr="00B9736C" w:rsidRDefault="003B1A3D" w:rsidP="00B9736C">
      <w:pPr>
        <w:pStyle w:val="FR2"/>
        <w:spacing w:line="240" w:lineRule="auto"/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б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уступ подготовлен только с губной стороны (лабиальный уступ):</w:t>
      </w:r>
    </w:p>
    <w:p w14:paraId="06CF02D0" w14:textId="77777777" w:rsidR="003B1A3D" w:rsidRPr="00B9736C" w:rsidRDefault="003B1A3D" w:rsidP="00B9736C">
      <w:pPr>
        <w:pStyle w:val="FR2"/>
        <w:spacing w:line="240" w:lineRule="auto"/>
        <w:ind w:left="0" w:firstLine="709"/>
        <w:jc w:val="both"/>
        <w:rPr>
          <w:sz w:val="24"/>
          <w:szCs w:val="24"/>
        </w:rPr>
      </w:pPr>
      <w:r w:rsidRPr="00B9736C">
        <w:rPr>
          <w:i w:val="0"/>
          <w:sz w:val="24"/>
          <w:szCs w:val="24"/>
        </w:rPr>
        <w:t>в</w:t>
      </w:r>
      <w:r w:rsidRPr="00B9736C">
        <w:rPr>
          <w:i w:val="0"/>
          <w:noProof/>
          <w:sz w:val="24"/>
          <w:szCs w:val="24"/>
        </w:rPr>
        <w:t xml:space="preserve"> —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подготовка зуба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без</w:t>
      </w:r>
      <w:r w:rsidRPr="00B9736C">
        <w:rPr>
          <w:i w:val="0"/>
          <w:sz w:val="24"/>
          <w:szCs w:val="24"/>
        </w:rPr>
        <w:t xml:space="preserve"> </w:t>
      </w:r>
      <w:r w:rsidRPr="00B9736C">
        <w:rPr>
          <w:sz w:val="24"/>
          <w:szCs w:val="24"/>
        </w:rPr>
        <w:t>уступа</w:t>
      </w:r>
    </w:p>
    <w:p w14:paraId="4EAB881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2591438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Все более широкую популярность получа</w:t>
      </w:r>
      <w:r w:rsidRPr="00B9736C">
        <w:rPr>
          <w:sz w:val="24"/>
          <w:szCs w:val="24"/>
        </w:rPr>
        <w:softHyphen/>
        <w:t>ет третий способ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подготовка естественных зубов без уступа. Препа</w:t>
      </w:r>
      <w:r w:rsidRPr="00B9736C">
        <w:rPr>
          <w:sz w:val="24"/>
          <w:szCs w:val="24"/>
        </w:rPr>
        <w:softHyphen/>
        <w:t>рирование зубов с уступом требует от врача высокого профес</w:t>
      </w:r>
      <w:r w:rsidRPr="00B9736C">
        <w:rPr>
          <w:sz w:val="24"/>
          <w:szCs w:val="24"/>
        </w:rPr>
        <w:softHyphen/>
        <w:t>сионального мастерства. Овладение методикой препарирования зубов с усту</w:t>
      </w:r>
      <w:r w:rsidRPr="00B9736C">
        <w:rPr>
          <w:sz w:val="24"/>
          <w:szCs w:val="24"/>
        </w:rPr>
        <w:softHyphen/>
        <w:t>пом требует от врача максимального напряжения его индиви</w:t>
      </w:r>
      <w:r w:rsidRPr="00B9736C">
        <w:rPr>
          <w:sz w:val="24"/>
          <w:szCs w:val="24"/>
        </w:rPr>
        <w:softHyphen/>
        <w:t xml:space="preserve">дуальных способностей. В то же время методика подготовки зубов без уступа считается упрощенной весьма условно, так как снятие твердых тканей в пришеечной области требует достаточно ясного представления </w:t>
      </w:r>
      <w:r w:rsidRPr="00B9736C">
        <w:rPr>
          <w:i/>
          <w:sz w:val="24"/>
          <w:szCs w:val="24"/>
        </w:rPr>
        <w:t>о</w:t>
      </w:r>
      <w:r w:rsidRPr="00B9736C">
        <w:rPr>
          <w:sz w:val="24"/>
          <w:szCs w:val="24"/>
        </w:rPr>
        <w:t xml:space="preserve"> поставленной задаче. Нужно снять именно такое количество тканей зуба, которое необходимо для размещения металлокерамической коронки без искусственного увеличения ее объема.</w:t>
      </w:r>
    </w:p>
    <w:p w14:paraId="50D89C6F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i/>
          <w:sz w:val="24"/>
          <w:szCs w:val="24"/>
        </w:rPr>
        <w:t>Режим препарирования зуба.</w:t>
      </w:r>
      <w:r w:rsidRPr="00B9736C">
        <w:rPr>
          <w:sz w:val="24"/>
          <w:szCs w:val="24"/>
        </w:rPr>
        <w:t xml:space="preserve"> Препарирование проводится алмазным инструментом. Эмаль и поверхностные слои дентина сошлифовывают турбинной бор</w:t>
      </w:r>
      <w:r w:rsidRPr="00B9736C">
        <w:rPr>
          <w:sz w:val="24"/>
          <w:szCs w:val="24"/>
        </w:rPr>
        <w:softHyphen/>
        <w:t>машиной. С увеличением толщины слоя снимаемых тка</w:t>
      </w:r>
      <w:r w:rsidRPr="00B9736C">
        <w:rPr>
          <w:sz w:val="24"/>
          <w:szCs w:val="24"/>
        </w:rPr>
        <w:softHyphen/>
        <w:t>ней скорость вращения бора должна уменьшаться. Формиро</w:t>
      </w:r>
      <w:r w:rsidRPr="00B9736C">
        <w:rPr>
          <w:sz w:val="24"/>
          <w:szCs w:val="24"/>
        </w:rPr>
        <w:softHyphen/>
        <w:t>вание уступа и окончательное оформление раневой поверхнос</w:t>
      </w:r>
      <w:r w:rsidRPr="00B9736C">
        <w:rPr>
          <w:sz w:val="24"/>
          <w:szCs w:val="24"/>
        </w:rPr>
        <w:softHyphen/>
        <w:t>ти проводят на минимальных оборотах с применением мелко</w:t>
      </w:r>
      <w:r w:rsidRPr="00B9736C">
        <w:rPr>
          <w:sz w:val="24"/>
          <w:szCs w:val="24"/>
        </w:rPr>
        <w:softHyphen/>
        <w:t>зернистого инструмента или, как советуют некоторые авторы, даже вручную с помощью специальных скребков. Это предо</w:t>
      </w:r>
      <w:r w:rsidRPr="00B9736C">
        <w:rPr>
          <w:sz w:val="24"/>
          <w:szCs w:val="24"/>
        </w:rPr>
        <w:softHyphen/>
        <w:t>хранит пульпу зуба от ожога. Препарирование зуба, даже при соблюдении правил хирургической обработки, вызывает раздражение пульпы в виде расширения сосудов, небольшого отека и выхода из капилляров в окружающую соединительную ткань единичных лейкоцитов</w:t>
      </w:r>
      <w:r w:rsidRPr="00B9736C">
        <w:rPr>
          <w:rStyle w:val="a5"/>
          <w:sz w:val="24"/>
          <w:szCs w:val="24"/>
        </w:rPr>
        <w:footnoteReference w:id="7"/>
      </w:r>
      <w:r w:rsidRPr="00B9736C">
        <w:rPr>
          <w:sz w:val="24"/>
          <w:szCs w:val="24"/>
        </w:rPr>
        <w:t>. Е. И. Гаврилов называет это сос</w:t>
      </w:r>
      <w:r w:rsidRPr="00B9736C">
        <w:rPr>
          <w:sz w:val="24"/>
          <w:szCs w:val="24"/>
        </w:rPr>
        <w:softHyphen/>
        <w:t xml:space="preserve">тояние "начальной фазой септического воспаления" и считает его обратимым. </w:t>
      </w:r>
    </w:p>
    <w:p w14:paraId="20F63AF9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Методика получения оттисков</w:t>
      </w:r>
    </w:p>
    <w:p w14:paraId="2141247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Оттиск для изготовления металлокерамической коронки должен точно отображать рельеф протезного ложа и переда</w:t>
      </w:r>
      <w:r w:rsidRPr="00B9736C">
        <w:rPr>
          <w:sz w:val="24"/>
          <w:szCs w:val="24"/>
        </w:rPr>
        <w:softHyphen/>
        <w:t xml:space="preserve">вать мельчайшие детали взаимоотношения коронки зуба и десны. Этим требованиям в наибольшей степени отвечает методика получения </w:t>
      </w:r>
      <w:r w:rsidRPr="00B9736C">
        <w:rPr>
          <w:i/>
          <w:sz w:val="24"/>
          <w:szCs w:val="24"/>
        </w:rPr>
        <w:t>двойного оттиска</w:t>
      </w:r>
      <w:r w:rsidRPr="00B9736C">
        <w:rPr>
          <w:sz w:val="24"/>
          <w:szCs w:val="24"/>
        </w:rPr>
        <w:t>.</w:t>
      </w:r>
    </w:p>
    <w:p w14:paraId="5B20EA68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получе</w:t>
      </w:r>
      <w:r w:rsidRPr="00B9736C">
        <w:rPr>
          <w:sz w:val="24"/>
          <w:szCs w:val="24"/>
        </w:rPr>
        <w:softHyphen/>
        <w:t>ния этого оттиска применяются специальные силиконовые оттискные массы (сиэласт-05; экзафлекс и др.). Они состоят из нескольких паст: па</w:t>
      </w:r>
      <w:r w:rsidRPr="00B9736C">
        <w:rPr>
          <w:sz w:val="24"/>
          <w:szCs w:val="24"/>
        </w:rPr>
        <w:softHyphen/>
        <w:t>ста высокой вязкости для получения предварительного оттиска и паста низкой вязкости для снятия окончательного оттиска. Кроме того, в экзафлексе, вигалене и некоторых других оттискных массах есть паста сред</w:t>
      </w:r>
      <w:r w:rsidRPr="00B9736C">
        <w:rPr>
          <w:sz w:val="24"/>
          <w:szCs w:val="24"/>
        </w:rPr>
        <w:softHyphen/>
        <w:t>ней вязкости, которую можно вводить в десневую бороздку, в каналы и полости в зубе с помощью специального шприца с канюлей.</w:t>
      </w:r>
    </w:p>
    <w:p w14:paraId="18CD775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До препарирования зуба снимают оттиск с зубного ряда густой пас</w:t>
      </w:r>
      <w:r w:rsidRPr="00B9736C">
        <w:rPr>
          <w:sz w:val="24"/>
          <w:szCs w:val="24"/>
        </w:rPr>
        <w:softHyphen/>
        <w:t>той. После препарирования этот оттиск заполняют жидкой пастой — и вновь вводят на зубной ряд. Двойной оттиск позволяет получить четкие отпечатки деталей поверхности зуба: пазов, уступов, полостей и точно от</w:t>
      </w:r>
      <w:r w:rsidRPr="00B9736C">
        <w:rPr>
          <w:sz w:val="24"/>
          <w:szCs w:val="24"/>
        </w:rPr>
        <w:softHyphen/>
        <w:t>ражает рельеф шейки зуба и расширяет десневую бороздку. Если с помо</w:t>
      </w:r>
      <w:r w:rsidRPr="00B9736C">
        <w:rPr>
          <w:sz w:val="24"/>
          <w:szCs w:val="24"/>
        </w:rPr>
        <w:softHyphen/>
        <w:t>щью двойного оттиска не произошло раскрытия десневого кармана, то перед снятием окончательного оттиска десневой карман расширяют вве</w:t>
      </w:r>
      <w:r w:rsidRPr="00B9736C">
        <w:rPr>
          <w:sz w:val="24"/>
          <w:szCs w:val="24"/>
        </w:rPr>
        <w:softHyphen/>
        <w:t>дением в него на 15—20 минут хлопчатобумажных нитей, смоченных 0,05—0,1% раствором галазолина, нафтизина, санорина или оростата.</w:t>
      </w:r>
    </w:p>
    <w:p w14:paraId="1D67289B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 xml:space="preserve">Полезно проводить </w:t>
      </w:r>
      <w:r w:rsidRPr="00B9736C">
        <w:rPr>
          <w:b w:val="0"/>
          <w:i/>
          <w:sz w:val="24"/>
          <w:szCs w:val="24"/>
        </w:rPr>
        <w:t>расши</w:t>
      </w:r>
      <w:r w:rsidRPr="00B9736C">
        <w:rPr>
          <w:b w:val="0"/>
          <w:i/>
          <w:sz w:val="24"/>
          <w:szCs w:val="24"/>
        </w:rPr>
        <w:softHyphen/>
        <w:t>рение десневого кармана</w:t>
      </w:r>
      <w:r w:rsidRPr="00B9736C">
        <w:rPr>
          <w:b w:val="0"/>
          <w:sz w:val="24"/>
          <w:szCs w:val="24"/>
        </w:rPr>
        <w:t xml:space="preserve"> механическими или химическими средствами. Наименее травматичным является расширение струёй теплого воздуха, подаваемого бормашиной. При повы</w:t>
      </w:r>
      <w:r w:rsidRPr="00B9736C">
        <w:rPr>
          <w:b w:val="0"/>
          <w:sz w:val="24"/>
          <w:szCs w:val="24"/>
        </w:rPr>
        <w:softHyphen/>
        <w:t>шенной чувствительности препарированных зубов снятие оттис</w:t>
      </w:r>
      <w:r w:rsidRPr="00B9736C">
        <w:rPr>
          <w:b w:val="0"/>
          <w:sz w:val="24"/>
          <w:szCs w:val="24"/>
        </w:rPr>
        <w:softHyphen/>
        <w:t>ка и расширение десневого кармана следует проводить после аппликационного обезболивания. Кроме того</w:t>
      </w:r>
      <w:r w:rsidRPr="00B9736C">
        <w:rPr>
          <w:b w:val="0"/>
          <w:noProof/>
          <w:sz w:val="24"/>
          <w:szCs w:val="24"/>
        </w:rPr>
        <w:t>,</w:t>
      </w:r>
      <w:r w:rsidRPr="00B9736C">
        <w:rPr>
          <w:b w:val="0"/>
          <w:sz w:val="24"/>
          <w:szCs w:val="24"/>
        </w:rPr>
        <w:t xml:space="preserve"> достаточно хорошие результаты дает</w:t>
      </w:r>
      <w:r w:rsidRPr="00B9736C">
        <w:rPr>
          <w:b w:val="0"/>
          <w:noProof/>
          <w:sz w:val="24"/>
          <w:szCs w:val="24"/>
        </w:rPr>
        <w:t xml:space="preserve"> </w:t>
      </w:r>
      <w:r w:rsidRPr="00B9736C">
        <w:rPr>
          <w:b w:val="0"/>
          <w:sz w:val="24"/>
          <w:szCs w:val="24"/>
        </w:rPr>
        <w:t>получение оттиска с помощью временных коронок из быстротвердеющей пластмассы</w:t>
      </w:r>
      <w:r w:rsidRPr="00B9736C">
        <w:rPr>
          <w:rStyle w:val="a5"/>
          <w:b w:val="0"/>
          <w:sz w:val="24"/>
          <w:szCs w:val="24"/>
        </w:rPr>
        <w:footnoteReference w:id="8"/>
      </w:r>
      <w:r w:rsidRPr="00B9736C">
        <w:rPr>
          <w:b w:val="0"/>
          <w:sz w:val="24"/>
          <w:szCs w:val="24"/>
        </w:rPr>
        <w:t>. Этот метод может быть рекомендо</w:t>
      </w:r>
      <w:r w:rsidRPr="00B9736C">
        <w:rPr>
          <w:b w:val="0"/>
          <w:sz w:val="24"/>
          <w:szCs w:val="24"/>
        </w:rPr>
        <w:softHyphen/>
        <w:t>ван и при наличии нескольких препарированных зубов, находя</w:t>
      </w:r>
      <w:r w:rsidRPr="00B9736C">
        <w:rPr>
          <w:b w:val="0"/>
          <w:sz w:val="24"/>
          <w:szCs w:val="24"/>
        </w:rPr>
        <w:softHyphen/>
        <w:t>щихся рядом и имеющих сформированный под десной уступ. Временные коронки, заполненные, например, корригирующей пастой, входящем а комплект экзафлекса, дентафлекса, оптосила или ксантопрена, накладываются на зубы. Край коронки спо</w:t>
      </w:r>
      <w:r w:rsidRPr="00B9736C">
        <w:rPr>
          <w:b w:val="0"/>
          <w:sz w:val="24"/>
          <w:szCs w:val="24"/>
        </w:rPr>
        <w:softHyphen/>
        <w:t>собствует расширению десневого кармана, а сама коронка, вы</w:t>
      </w:r>
      <w:r w:rsidRPr="00B9736C">
        <w:rPr>
          <w:b w:val="0"/>
          <w:sz w:val="24"/>
          <w:szCs w:val="24"/>
        </w:rPr>
        <w:softHyphen/>
        <w:t>полняющая роль индивидуальной ложки и способствующая со</w:t>
      </w:r>
      <w:r w:rsidRPr="00B9736C">
        <w:rPr>
          <w:b w:val="0"/>
          <w:sz w:val="24"/>
          <w:szCs w:val="24"/>
        </w:rPr>
        <w:softHyphen/>
        <w:t>зданию равномерного давления на оттискной материал, позво</w:t>
      </w:r>
      <w:r w:rsidRPr="00B9736C">
        <w:rPr>
          <w:b w:val="0"/>
          <w:sz w:val="24"/>
          <w:szCs w:val="24"/>
        </w:rPr>
        <w:softHyphen/>
        <w:t>ляет получить чрезвычайно точный отпечаток. Общий оттиск, снятый вместе с временными коронками, дает возможность из</w:t>
      </w:r>
      <w:r w:rsidRPr="00B9736C">
        <w:rPr>
          <w:b w:val="0"/>
          <w:sz w:val="24"/>
          <w:szCs w:val="24"/>
        </w:rPr>
        <w:softHyphen/>
        <w:t>готовить комбинированную модель очень высокого качества.</w:t>
      </w:r>
    </w:p>
    <w:p w14:paraId="198D9568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>При снятии оттисков для изготовления металлокерамических коронок находит применение и индивидуальная ложка За</w:t>
      </w:r>
      <w:r w:rsidRPr="00B9736C">
        <w:rPr>
          <w:b w:val="0"/>
          <w:sz w:val="24"/>
          <w:szCs w:val="24"/>
        </w:rPr>
        <w:softHyphen/>
        <w:t>ранее припасованная в полости рта, она может создать различную степень нагрузки на ткани протезного ложа и обеспечить наилучшее отображение протезного ложа.</w:t>
      </w:r>
    </w:p>
    <w:p w14:paraId="67A97B1D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 xml:space="preserve">Приготовленные </w:t>
      </w:r>
      <w:r w:rsidRPr="00B9736C">
        <w:rPr>
          <w:b w:val="0"/>
          <w:i/>
          <w:sz w:val="24"/>
          <w:szCs w:val="24"/>
        </w:rPr>
        <w:t>по</w:t>
      </w:r>
      <w:r w:rsidRPr="00B9736C">
        <w:rPr>
          <w:b w:val="0"/>
          <w:sz w:val="24"/>
          <w:szCs w:val="24"/>
        </w:rPr>
        <w:t xml:space="preserve"> полученным оттискам рабочие модели составляются в положение центральной окклюзии после определения центрального соотношения челюстей в полости рта больного с помощью восковых базисов с окклюзионными вали</w:t>
      </w:r>
      <w:r w:rsidRPr="00B9736C">
        <w:rPr>
          <w:b w:val="0"/>
          <w:sz w:val="24"/>
          <w:szCs w:val="24"/>
        </w:rPr>
        <w:softHyphen/>
        <w:t>ками.</w:t>
      </w:r>
    </w:p>
    <w:p w14:paraId="6BE4FA8C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Технология металлокерамических искусственных коронок</w:t>
      </w:r>
    </w:p>
    <w:p w14:paraId="4A6CC618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Полученные оттиски используют для изготовления комбини</w:t>
      </w:r>
      <w:r w:rsidRPr="00B9736C">
        <w:rPr>
          <w:sz w:val="24"/>
          <w:szCs w:val="24"/>
        </w:rPr>
        <w:softHyphen/>
        <w:t>рованных моделей с опорными зубами из высокопрочных сор</w:t>
      </w:r>
      <w:r w:rsidRPr="00B9736C">
        <w:rPr>
          <w:sz w:val="24"/>
          <w:szCs w:val="24"/>
        </w:rPr>
        <w:softHyphen/>
        <w:t>тов гипса. В отпечатки препарированных зубов устанавливают штифты и фиксируют их в оттиске</w:t>
      </w:r>
      <w:r w:rsidRPr="00B9736C">
        <w:rPr>
          <w:noProof/>
          <w:sz w:val="24"/>
          <w:szCs w:val="24"/>
        </w:rPr>
        <w:t>.</w:t>
      </w:r>
      <w:r w:rsidRPr="00B9736C">
        <w:rPr>
          <w:sz w:val="24"/>
          <w:szCs w:val="24"/>
        </w:rPr>
        <w:t xml:space="preserve"> Для удаления избытка воздуха из прочного гипса рекомендуется при его размешивании использовать специальные вакуумные установки (типа "мультивак"). Второй слой обычного гипса заливается пос</w:t>
      </w:r>
      <w:r w:rsidRPr="00B9736C">
        <w:rPr>
          <w:sz w:val="24"/>
          <w:szCs w:val="24"/>
        </w:rPr>
        <w:softHyphen/>
        <w:t xml:space="preserve">ле установки ретенциоиных приспособлений, обеспечивающих механическое соединение первого и второго слоя. При изготовлении металлокерамических коронок на несколько рядом стоящих зубов, а также при изготовлении мостовидных протезов следует обеспечить параллельное расположение штифтов в корпусе модели Для этого разработаны специальные приборы —фиксаторы штифтов. </w:t>
      </w:r>
    </w:p>
    <w:p w14:paraId="49F85CA9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>Двухслойный оттиск фиксируют на нижнем столике техническим оптозилом. Хвостовики, закрепленные на специальных спицах параллельно друг к другу, устанавливаются в отпечатках препарированных зубов. Перед заполнением оттиска высокопрочным гипсом верхний фиксатор со спицами и хвостовиками отводят в сторону на</w:t>
      </w:r>
      <w:r w:rsidRPr="00B9736C">
        <w:rPr>
          <w:b w:val="0"/>
          <w:noProof/>
          <w:sz w:val="24"/>
          <w:szCs w:val="24"/>
        </w:rPr>
        <w:t xml:space="preserve"> 90°,</w:t>
      </w:r>
      <w:r w:rsidRPr="00B9736C">
        <w:rPr>
          <w:b w:val="0"/>
          <w:sz w:val="24"/>
          <w:szCs w:val="24"/>
        </w:rPr>
        <w:t xml:space="preserve"> затем заливают отпечатки зубов и части альвеолярного отростка твердыми сортами гипса (супергипс, мраморный гипс и т. д.) и возвращают столик со спицами в исходное положение, то есть точно над отпечатками препарированных зубов. После затвердевания гипса удаляют спицы. От</w:t>
      </w:r>
      <w:r w:rsidRPr="00B9736C">
        <w:rPr>
          <w:b w:val="0"/>
          <w:sz w:val="24"/>
          <w:szCs w:val="24"/>
        </w:rPr>
        <w:softHyphen/>
        <w:t>тиск с отлитыми из прочного гипса зубами и фиксированными в нем хвостовиками окончательно заливают обычным медицинским гипсом. После затвердевания гипса слепок удаляют, а мо</w:t>
      </w:r>
      <w:r w:rsidRPr="00B9736C">
        <w:rPr>
          <w:b w:val="0"/>
          <w:sz w:val="24"/>
          <w:szCs w:val="24"/>
        </w:rPr>
        <w:softHyphen/>
        <w:t>дель распиливают Лобзиком между опорными зубами на всю толщину высокопрочного гипса. Модель каждого опорного зуба снимают, обрабатывают боковые поверхности корневой части до уступа или шейки, строго придерживаясь ее периметра и профиля поперечного сечения, и вновь устанавливают на свое место, проверяя качество изготовления и точность установления на модели. Для компенсации усадки сплава, из которого изго</w:t>
      </w:r>
      <w:r w:rsidRPr="00B9736C">
        <w:rPr>
          <w:b w:val="0"/>
          <w:sz w:val="24"/>
          <w:szCs w:val="24"/>
        </w:rPr>
        <w:softHyphen/>
        <w:t>тавливается колпачок, модельную культю препарированного зуба дважды покрывают лаком</w:t>
      </w:r>
      <w:r w:rsidRPr="00B9736C">
        <w:rPr>
          <w:b w:val="0"/>
          <w:noProof/>
          <w:sz w:val="24"/>
          <w:szCs w:val="24"/>
        </w:rPr>
        <w:t>.</w:t>
      </w:r>
    </w:p>
    <w:p w14:paraId="5807A658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>Для предупреждения деформации восковой репродукции колпачка при снятии его с модели культи зуба разработана ме</w:t>
      </w:r>
      <w:r w:rsidRPr="00B9736C">
        <w:rPr>
          <w:b w:val="0"/>
          <w:sz w:val="24"/>
          <w:szCs w:val="24"/>
        </w:rPr>
        <w:softHyphen/>
        <w:t>тодика использования специальной беззольной пластмассы. Она выпускается в виде круглых заготовок толщиной</w:t>
      </w:r>
      <w:r w:rsidRPr="00B9736C">
        <w:rPr>
          <w:b w:val="0"/>
          <w:noProof/>
          <w:sz w:val="24"/>
          <w:szCs w:val="24"/>
        </w:rPr>
        <w:t xml:space="preserve"> 0,1</w:t>
      </w:r>
      <w:r w:rsidRPr="00B9736C">
        <w:rPr>
          <w:b w:val="0"/>
          <w:sz w:val="24"/>
          <w:szCs w:val="24"/>
        </w:rPr>
        <w:t xml:space="preserve"> и</w:t>
      </w:r>
      <w:r w:rsidRPr="00B9736C">
        <w:rPr>
          <w:b w:val="0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6 мм"/>
        </w:smartTagPr>
        <w:r w:rsidRPr="00B9736C">
          <w:rPr>
            <w:b w:val="0"/>
            <w:noProof/>
            <w:sz w:val="24"/>
            <w:szCs w:val="24"/>
          </w:rPr>
          <w:t>0,6</w:t>
        </w:r>
        <w:r w:rsidRPr="00B9736C">
          <w:rPr>
            <w:b w:val="0"/>
            <w:sz w:val="24"/>
            <w:szCs w:val="24"/>
          </w:rPr>
          <w:t xml:space="preserve"> мм</w:t>
        </w:r>
      </w:smartTag>
      <w:r w:rsidRPr="00B9736C">
        <w:rPr>
          <w:b w:val="0"/>
          <w:sz w:val="24"/>
          <w:szCs w:val="24"/>
        </w:rPr>
        <w:t xml:space="preserve"> и предназначена для изготовления пластмассовых колпачков вместо восковых. Колпачок из такой пластмассы, легко выго</w:t>
      </w:r>
      <w:r w:rsidRPr="00B9736C">
        <w:rPr>
          <w:b w:val="0"/>
          <w:sz w:val="24"/>
          <w:szCs w:val="24"/>
        </w:rPr>
        <w:softHyphen/>
        <w:t>рающий без шлаков, точно повторяет форму модельной культи зуба, имеет заданную толщину и не деформируется при снятии.</w:t>
      </w:r>
    </w:p>
    <w:p w14:paraId="38856DD6" w14:textId="77777777" w:rsidR="003B1A3D" w:rsidRPr="00B9736C" w:rsidRDefault="003B1A3D" w:rsidP="00B9736C">
      <w:pPr>
        <w:pStyle w:val="FR1"/>
        <w:spacing w:line="240" w:lineRule="auto"/>
        <w:ind w:left="0" w:firstLine="709"/>
        <w:rPr>
          <w:b w:val="0"/>
          <w:sz w:val="24"/>
          <w:szCs w:val="24"/>
        </w:rPr>
      </w:pPr>
      <w:r w:rsidRPr="00B9736C">
        <w:rPr>
          <w:b w:val="0"/>
          <w:sz w:val="24"/>
          <w:szCs w:val="24"/>
        </w:rPr>
        <w:t>Для изготовления колпачка два сложенных вместе пласт</w:t>
      </w:r>
      <w:r w:rsidRPr="00B9736C">
        <w:rPr>
          <w:b w:val="0"/>
          <w:sz w:val="24"/>
          <w:szCs w:val="24"/>
        </w:rPr>
        <w:softHyphen/>
        <w:t xml:space="preserve">массовых диска закрепляют в специальном зажиме и нагревают над пламенем горелки до пластичного </w:t>
      </w:r>
      <w:r w:rsidRPr="00B9736C">
        <w:rPr>
          <w:b w:val="0"/>
          <w:sz w:val="24"/>
          <w:szCs w:val="24"/>
          <w:lang w:val="en-US"/>
        </w:rPr>
        <w:t>c</w:t>
      </w:r>
      <w:r w:rsidRPr="00B9736C">
        <w:rPr>
          <w:b w:val="0"/>
          <w:sz w:val="24"/>
          <w:szCs w:val="24"/>
        </w:rPr>
        <w:t>остояния. Появление прозрачности по всей поверхности пластмассы свидетельствует о готовности ее к дальнейшей работе. Диски устанавливают над кюветой, заполненной мольдином или техническим пластили</w:t>
      </w:r>
      <w:r w:rsidRPr="00B9736C">
        <w:rPr>
          <w:b w:val="0"/>
          <w:sz w:val="24"/>
          <w:szCs w:val="24"/>
        </w:rPr>
        <w:softHyphen/>
        <w:t>ном, и вдавливают в них модельную культе» препарированного зуба, полностью погружая ее в кювету</w:t>
      </w:r>
      <w:r w:rsidRPr="00B9736C">
        <w:rPr>
          <w:b w:val="0"/>
          <w:noProof/>
          <w:sz w:val="24"/>
          <w:szCs w:val="24"/>
        </w:rPr>
        <w:t>.</w:t>
      </w:r>
      <w:r w:rsidRPr="00B9736C">
        <w:rPr>
          <w:b w:val="0"/>
          <w:sz w:val="24"/>
          <w:szCs w:val="24"/>
        </w:rPr>
        <w:t xml:space="preserve"> Такая процеду</w:t>
      </w:r>
      <w:r w:rsidRPr="00B9736C">
        <w:rPr>
          <w:b w:val="0"/>
          <w:sz w:val="24"/>
          <w:szCs w:val="24"/>
        </w:rPr>
        <w:softHyphen/>
        <w:t>ра позволяет получать колпачок равномерной толщины. При остывании пластмасса быстро твердеет. Приготовленный пласт</w:t>
      </w:r>
      <w:r w:rsidRPr="00B9736C">
        <w:rPr>
          <w:b w:val="0"/>
          <w:sz w:val="24"/>
          <w:szCs w:val="24"/>
        </w:rPr>
        <w:softHyphen/>
        <w:t>массовый колпачок снимают с модельной культи зуба и укора</w:t>
      </w:r>
      <w:r w:rsidRPr="00B9736C">
        <w:rPr>
          <w:b w:val="0"/>
          <w:sz w:val="24"/>
          <w:szCs w:val="24"/>
        </w:rPr>
        <w:softHyphen/>
        <w:t>чивают на</w:t>
      </w:r>
      <w:r w:rsidRPr="00B9736C">
        <w:rPr>
          <w:b w:val="0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B9736C">
          <w:rPr>
            <w:b w:val="0"/>
            <w:noProof/>
            <w:sz w:val="24"/>
            <w:szCs w:val="24"/>
          </w:rPr>
          <w:t>0,5</w:t>
        </w:r>
        <w:r w:rsidRPr="00B9736C">
          <w:rPr>
            <w:b w:val="0"/>
            <w:sz w:val="24"/>
            <w:szCs w:val="24"/>
          </w:rPr>
          <w:t xml:space="preserve"> мм</w:t>
        </w:r>
      </w:smartTag>
      <w:r w:rsidRPr="00B9736C">
        <w:rPr>
          <w:b w:val="0"/>
          <w:sz w:val="24"/>
          <w:szCs w:val="24"/>
        </w:rPr>
        <w:t xml:space="preserve"> выше уступа. Моделировочным воском уточняют колпачок в области уступа, удаляют внутрен</w:t>
      </w:r>
      <w:r w:rsidRPr="00B9736C">
        <w:rPr>
          <w:b w:val="0"/>
          <w:sz w:val="24"/>
          <w:szCs w:val="24"/>
        </w:rPr>
        <w:softHyphen/>
        <w:t>ний колпачок толщиной</w:t>
      </w:r>
      <w:r w:rsidRPr="00B9736C">
        <w:rPr>
          <w:b w:val="0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B9736C">
          <w:rPr>
            <w:b w:val="0"/>
            <w:noProof/>
            <w:sz w:val="24"/>
            <w:szCs w:val="24"/>
          </w:rPr>
          <w:t>0,1</w:t>
        </w:r>
        <w:r w:rsidRPr="00B9736C">
          <w:rPr>
            <w:b w:val="0"/>
            <w:sz w:val="24"/>
            <w:szCs w:val="24"/>
          </w:rPr>
          <w:t xml:space="preserve"> мм</w:t>
        </w:r>
      </w:smartTag>
      <w:r w:rsidRPr="00B9736C">
        <w:rPr>
          <w:b w:val="0"/>
          <w:sz w:val="24"/>
          <w:szCs w:val="24"/>
        </w:rPr>
        <w:t>, предназначенный для компен</w:t>
      </w:r>
      <w:r w:rsidRPr="00B9736C">
        <w:rPr>
          <w:b w:val="0"/>
          <w:sz w:val="24"/>
          <w:szCs w:val="24"/>
        </w:rPr>
        <w:softHyphen/>
        <w:t>сации усадки сплава, и передают пластмассовый колпачок в ли</w:t>
      </w:r>
      <w:r w:rsidRPr="00B9736C">
        <w:rPr>
          <w:b w:val="0"/>
          <w:sz w:val="24"/>
          <w:szCs w:val="24"/>
        </w:rPr>
        <w:softHyphen/>
        <w:t>тейную лабораторию для замены металлом.</w:t>
      </w:r>
    </w:p>
    <w:p w14:paraId="71D38BD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Остов колпачка может быть целиком смоделирован из вос</w:t>
      </w:r>
      <w:r w:rsidRPr="00B9736C">
        <w:rPr>
          <w:sz w:val="24"/>
          <w:szCs w:val="24"/>
        </w:rPr>
        <w:softHyphen/>
        <w:t>ка по следующей методике. После нанесения на модельную "культю зуба двух слоев компенсационного лака ее покрывают тонким слоем вазелинового масла и приступают к изготовлению восковой репродукции колпачка. Для этого, расплавив моделировочный воск в специальной емкости, несколько раз опускают в него модельную культю зуба. Воск наслаивают до получения необходимой толщины так, чтобы он полностью покрывал куль</w:t>
      </w:r>
      <w:r w:rsidRPr="00B9736C">
        <w:rPr>
          <w:sz w:val="24"/>
          <w:szCs w:val="24"/>
        </w:rPr>
        <w:softHyphen/>
        <w:t>тю вместе с уступом. Коррекция толщины и формы воскового колпачка осуществляется путем наслоения или снятия воска специальным моделировочным инструментом, например, глаз</w:t>
      </w:r>
      <w:r w:rsidRPr="00B9736C">
        <w:rPr>
          <w:sz w:val="24"/>
          <w:szCs w:val="24"/>
        </w:rPr>
        <w:softHyphen/>
        <w:t>ным скальпелем.</w:t>
      </w:r>
    </w:p>
    <w:p w14:paraId="5BA8ED4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Моделирование колпачка, выполняющего в последующем роль металлического каркаса и несущего на себе керамичес</w:t>
      </w:r>
      <w:r w:rsidRPr="00B9736C">
        <w:rPr>
          <w:sz w:val="24"/>
          <w:szCs w:val="24"/>
        </w:rPr>
        <w:softHyphen/>
        <w:t>кое покрытие, имеет ряд особенностей. Высокое качество литья может быть обеспечено при толщине стенки восковой репро</w:t>
      </w:r>
      <w:r w:rsidRPr="00B9736C">
        <w:rPr>
          <w:sz w:val="24"/>
          <w:szCs w:val="24"/>
        </w:rPr>
        <w:softHyphen/>
        <w:t>дукции колпачка не менее</w:t>
      </w:r>
      <w:r w:rsidRPr="00B9736C">
        <w:rPr>
          <w:noProof/>
          <w:sz w:val="24"/>
          <w:szCs w:val="24"/>
        </w:rPr>
        <w:t xml:space="preserve"> 0,4—0,5</w:t>
      </w:r>
      <w:r w:rsidRPr="00B9736C">
        <w:rPr>
          <w:sz w:val="24"/>
          <w:szCs w:val="24"/>
        </w:rPr>
        <w:t xml:space="preserve"> мм. Это создает также оп</w:t>
      </w:r>
      <w:r w:rsidRPr="00B9736C">
        <w:rPr>
          <w:sz w:val="24"/>
          <w:szCs w:val="24"/>
        </w:rPr>
        <w:softHyphen/>
        <w:t>ределенный запас металла для механической обработки.</w:t>
      </w:r>
    </w:p>
    <w:p w14:paraId="7AA2C654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улучшения теплоотдачи и сокращения площади кера</w:t>
      </w:r>
      <w:r w:rsidRPr="00B9736C">
        <w:rPr>
          <w:sz w:val="24"/>
          <w:szCs w:val="24"/>
        </w:rPr>
        <w:softHyphen/>
        <w:t>мического покрытия на колпачке необходимо моделировать место перехода металлического каркаса в облицовочную часть. Этот участок называют по-разному, но чаще всего он обознача</w:t>
      </w:r>
      <w:r w:rsidRPr="00B9736C">
        <w:rPr>
          <w:sz w:val="24"/>
          <w:szCs w:val="24"/>
        </w:rPr>
        <w:softHyphen/>
        <w:t>ется как "воротничок" или "гирлянда". Ширина и толщина его, как уже было отмечено, определяются у каждого больного ин</w:t>
      </w:r>
      <w:r w:rsidRPr="00B9736C">
        <w:rPr>
          <w:sz w:val="24"/>
          <w:szCs w:val="24"/>
        </w:rPr>
        <w:softHyphen/>
        <w:t>дивидуально перед протезированием.</w:t>
      </w:r>
    </w:p>
    <w:p w14:paraId="519F7E0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Поверхность восковой репродукции колпачка должна быть гладкой, не иметь острых углов или плоских граней. В придесневой части колпачка и в месте перехода керамического по</w:t>
      </w:r>
      <w:r w:rsidRPr="00B9736C">
        <w:rPr>
          <w:sz w:val="24"/>
          <w:szCs w:val="24"/>
        </w:rPr>
        <w:softHyphen/>
        <w:t>крытия в каркас на оральной и боковых поверхностях модели</w:t>
      </w:r>
      <w:r w:rsidRPr="00B9736C">
        <w:rPr>
          <w:sz w:val="24"/>
          <w:szCs w:val="24"/>
        </w:rPr>
        <w:softHyphen/>
        <w:t>руется небольшой скошенный уступ. Следует избегать форми</w:t>
      </w:r>
      <w:r w:rsidRPr="00B9736C">
        <w:rPr>
          <w:sz w:val="24"/>
          <w:szCs w:val="24"/>
        </w:rPr>
        <w:softHyphen/>
        <w:t>рования уступа в месте соединения керамики с каркасом на окклюзионных поверхностях в зоне контакта зубов-антагонистов.</w:t>
      </w:r>
    </w:p>
    <w:p w14:paraId="6EB3842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 восковой или пластмассовой заготовке колпачка моде</w:t>
      </w:r>
      <w:r w:rsidRPr="00B9736C">
        <w:rPr>
          <w:sz w:val="24"/>
          <w:szCs w:val="24"/>
        </w:rPr>
        <w:softHyphen/>
        <w:t>лируется литниковая система. Она состоит из отдельных литни</w:t>
      </w:r>
      <w:r w:rsidRPr="00B9736C">
        <w:rPr>
          <w:sz w:val="24"/>
          <w:szCs w:val="24"/>
        </w:rPr>
        <w:softHyphen/>
        <w:t xml:space="preserve">ков, которые имеют вид столбиков из воска диаметром </w:t>
      </w:r>
      <w:r w:rsidRPr="00B9736C">
        <w:rPr>
          <w:noProof/>
          <w:sz w:val="24"/>
          <w:szCs w:val="24"/>
        </w:rPr>
        <w:t>2—2,5</w:t>
      </w:r>
      <w:r w:rsidRPr="00B9736C">
        <w:rPr>
          <w:sz w:val="24"/>
          <w:szCs w:val="24"/>
        </w:rPr>
        <w:t xml:space="preserve"> мм и длиной</w:t>
      </w:r>
      <w:r w:rsidRPr="00B9736C">
        <w:rPr>
          <w:noProof/>
          <w:sz w:val="24"/>
          <w:szCs w:val="24"/>
        </w:rPr>
        <w:t xml:space="preserve"> 5—6</w:t>
      </w:r>
      <w:r w:rsidRPr="00B9736C">
        <w:rPr>
          <w:sz w:val="24"/>
          <w:szCs w:val="24"/>
        </w:rPr>
        <w:t xml:space="preserve"> мм. Литники устанавливаются в наибо</w:t>
      </w:r>
      <w:r w:rsidRPr="00B9736C">
        <w:rPr>
          <w:sz w:val="24"/>
          <w:szCs w:val="24"/>
        </w:rPr>
        <w:softHyphen/>
        <w:t>лее толстой части колпачка на режущем крае или жевательной поверхности. Все литники объединяются так называемым питателем, имеющим диаметр</w:t>
      </w:r>
      <w:r w:rsidRPr="00B9736C">
        <w:rPr>
          <w:noProof/>
          <w:sz w:val="24"/>
          <w:szCs w:val="24"/>
        </w:rPr>
        <w:t xml:space="preserve"> 3—3,5</w:t>
      </w:r>
      <w:r w:rsidRPr="00B9736C">
        <w:rPr>
          <w:sz w:val="24"/>
          <w:szCs w:val="24"/>
        </w:rPr>
        <w:t xml:space="preserve"> мм и моделируемым вдоль зубной дуги. Концы питателя соединяются между собой и с литниковым конусом. В тонкие места коронок, которые часто не отливаются, рекомендуется устанавливать небольшие восковые отростки, выполняющие роль отводящих воздух каналов. Колпачки с литниковой системой снимают с комбинированной модели и готовят по ней литейную форму.</w:t>
      </w:r>
    </w:p>
    <w:p w14:paraId="77E288D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компенсации усадки кобальтохромового сплава разработан специальный формовочный материал "Сиолит". Он позволяет использовать наиболее современный способ безопочного литья.</w:t>
      </w:r>
      <w:r w:rsidRPr="00B9736C">
        <w:rPr>
          <w:noProof/>
          <w:sz w:val="24"/>
          <w:szCs w:val="24"/>
        </w:rPr>
        <w:t xml:space="preserve"> •</w:t>
      </w:r>
    </w:p>
    <w:p w14:paraId="48A78514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формовании необходимо внутреннюю поверхность опоки покрыть тонкой асбестовой прокладкой, компенсируют щей расширение формовочного материала. Восковую заготовку покрывают тонким слоем массы "Сиолит", а после ее затвердевания опоку заполняют этой же массой на вибраторе для удаления воздушных пузырьков. Примерно через</w:t>
      </w:r>
      <w:r w:rsidRPr="00B9736C">
        <w:rPr>
          <w:noProof/>
          <w:sz w:val="24"/>
          <w:szCs w:val="24"/>
        </w:rPr>
        <w:t xml:space="preserve"> 30</w:t>
      </w:r>
      <w:r w:rsidRPr="00B9736C">
        <w:rPr>
          <w:sz w:val="24"/>
          <w:szCs w:val="24"/>
        </w:rPr>
        <w:t xml:space="preserve"> мин начинают термическую обработку формы. В первую очередь ее нагревают до 200°С для выставления воска, а затем поднимают темпе</w:t>
      </w:r>
      <w:r w:rsidRPr="00B9736C">
        <w:rPr>
          <w:sz w:val="24"/>
          <w:szCs w:val="24"/>
        </w:rPr>
        <w:softHyphen/>
        <w:t>ратуру муфельной печи до 850°С и прокаливают форму в тече</w:t>
      </w:r>
      <w:r w:rsidRPr="00B9736C">
        <w:rPr>
          <w:sz w:val="24"/>
          <w:szCs w:val="24"/>
        </w:rPr>
        <w:softHyphen/>
        <w:t>ние</w:t>
      </w:r>
      <w:r w:rsidRPr="00B9736C">
        <w:rPr>
          <w:noProof/>
          <w:sz w:val="24"/>
          <w:szCs w:val="24"/>
        </w:rPr>
        <w:t xml:space="preserve"> 30</w:t>
      </w:r>
      <w:r w:rsidRPr="00B9736C">
        <w:rPr>
          <w:sz w:val="24"/>
          <w:szCs w:val="24"/>
        </w:rPr>
        <w:t xml:space="preserve"> мин. Процесс литья осуществляется в соответствии с требованиями инструкции для данного сплава.</w:t>
      </w:r>
    </w:p>
    <w:p w14:paraId="5DA9314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Литой колпачок очищают от формовочного материала в</w:t>
      </w:r>
      <w:r w:rsidRPr="00B9736C">
        <w:rPr>
          <w:noProof/>
          <w:sz w:val="24"/>
          <w:szCs w:val="24"/>
        </w:rPr>
        <w:t xml:space="preserve"> </w:t>
      </w:r>
      <w:r w:rsidRPr="00B9736C">
        <w:rPr>
          <w:sz w:val="24"/>
          <w:szCs w:val="24"/>
        </w:rPr>
        <w:t>пескоструйном аппарате, а затем абразивными головками обрабатывают все его поверхности, одновременно проверяя плавность их переходов и толщину стенок (она должна быть не менее</w:t>
      </w:r>
      <w:r w:rsidRPr="00B9736C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 w:rsidRPr="00B9736C">
          <w:rPr>
            <w:noProof/>
            <w:sz w:val="24"/>
            <w:szCs w:val="24"/>
          </w:rPr>
          <w:t>0,3</w:t>
        </w:r>
        <w:r w:rsidRPr="00B9736C">
          <w:rPr>
            <w:sz w:val="24"/>
            <w:szCs w:val="24"/>
          </w:rPr>
          <w:t xml:space="preserve"> мм</w:t>
        </w:r>
      </w:smartTag>
      <w:r w:rsidRPr="00B9736C">
        <w:rPr>
          <w:sz w:val="24"/>
          <w:szCs w:val="24"/>
        </w:rPr>
        <w:t>). При высоком качестве литья обработанная поверхность не имеет литьевых пор, раковин или недоливов. Если же</w:t>
      </w:r>
      <w:r w:rsidRPr="00B9736C">
        <w:rPr>
          <w:noProof/>
          <w:sz w:val="24"/>
          <w:szCs w:val="24"/>
        </w:rPr>
        <w:t xml:space="preserve"> . </w:t>
      </w:r>
      <w:r w:rsidRPr="00B9736C">
        <w:rPr>
          <w:sz w:val="24"/>
          <w:szCs w:val="24"/>
        </w:rPr>
        <w:t>подобные дефекты обнаружены, каркас подлежит переделке.</w:t>
      </w:r>
      <w:r w:rsidRPr="00B9736C">
        <w:rPr>
          <w:noProof/>
          <w:sz w:val="24"/>
          <w:szCs w:val="24"/>
        </w:rPr>
        <w:t xml:space="preserve"> </w:t>
      </w:r>
      <w:r w:rsidRPr="00B9736C">
        <w:rPr>
          <w:sz w:val="24"/>
          <w:szCs w:val="24"/>
        </w:rPr>
        <w:t>Попытка использовать недоброкачественный каркас для облицовки керамикой приводит, как правило, к откалыванию покрытия, а переделка уже готового протеза вызывает большие затруднения.</w:t>
      </w:r>
    </w:p>
    <w:p w14:paraId="3ED51311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Отвечающий всем требованиям колпачок тщательно припасовывается на рабочей модели до тех пор, пока он не будет плотно прилегать к ней. Ориентиром является точное установление края каркаса на уступе в пришеечной части модельной культи зуба. Качество изготовления металлического колпачка проверяется в клинике. Для этого рабочую модель вместе с колпачком передают врачу. </w:t>
      </w:r>
    </w:p>
    <w:p w14:paraId="0F494094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 Необходимо отметитьтакже некоторые сплавы применяемые для металлокерамических работ: </w:t>
      </w:r>
    </w:p>
    <w:p w14:paraId="083F3999" w14:textId="77777777" w:rsidR="003B1A3D" w:rsidRPr="00B9736C" w:rsidRDefault="003B1A3D" w:rsidP="00B9736C">
      <w:pPr>
        <w:numPr>
          <w:ilvl w:val="0"/>
          <w:numId w:val="12"/>
        </w:numPr>
        <w:tabs>
          <w:tab w:val="clear" w:pos="360"/>
          <w:tab w:val="num" w:pos="68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никель-хромовые сплавы (вирон-77, вирон-88, жемени-П, ультратек), </w:t>
      </w:r>
    </w:p>
    <w:p w14:paraId="7C914F29" w14:textId="77777777" w:rsidR="003B1A3D" w:rsidRPr="00B9736C" w:rsidRDefault="003B1A3D" w:rsidP="00B9736C">
      <w:pPr>
        <w:numPr>
          <w:ilvl w:val="0"/>
          <w:numId w:val="12"/>
        </w:numPr>
        <w:tabs>
          <w:tab w:val="clear" w:pos="360"/>
          <w:tab w:val="num" w:pos="68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кобальтохромовые, сплавы на основе золота (дегудент), золота и платины (пантоллойд), </w:t>
      </w:r>
    </w:p>
    <w:p w14:paraId="6D96DB04" w14:textId="77777777" w:rsidR="003B1A3D" w:rsidRPr="00B9736C" w:rsidRDefault="003B1A3D" w:rsidP="00B9736C">
      <w:pPr>
        <w:numPr>
          <w:ilvl w:val="0"/>
          <w:numId w:val="12"/>
        </w:numPr>
        <w:tabs>
          <w:tab w:val="clear" w:pos="360"/>
          <w:tab w:val="num" w:pos="68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золота и палладия (бегостар), </w:t>
      </w:r>
    </w:p>
    <w:p w14:paraId="4F5D23D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керами</w:t>
      </w:r>
      <w:r w:rsidRPr="00B9736C">
        <w:rPr>
          <w:sz w:val="24"/>
          <w:szCs w:val="24"/>
        </w:rPr>
        <w:softHyphen/>
        <w:t>ческие массы «Виводент-ИТС», «ВМК-68», «Керамике», «Биодент».</w:t>
      </w:r>
    </w:p>
    <w:p w14:paraId="43358F0E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78BDE7A5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Проверка литого колпачка</w:t>
      </w:r>
    </w:p>
    <w:p w14:paraId="286CA3C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Литой колпачок тщательно осматривают на модели, обра</w:t>
      </w:r>
      <w:r w:rsidRPr="00B9736C">
        <w:rPr>
          <w:sz w:val="24"/>
          <w:szCs w:val="24"/>
        </w:rPr>
        <w:softHyphen/>
        <w:t>щая внимание на:</w:t>
      </w:r>
    </w:p>
    <w:p w14:paraId="6AD49084" w14:textId="77777777" w:rsidR="003B1A3D" w:rsidRPr="00B9736C" w:rsidRDefault="003B1A3D" w:rsidP="00B9736C">
      <w:pPr>
        <w:numPr>
          <w:ilvl w:val="0"/>
          <w:numId w:val="10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качество обработки его наружной поверхнос</w:t>
      </w:r>
      <w:r w:rsidRPr="00B9736C">
        <w:rPr>
          <w:sz w:val="24"/>
          <w:szCs w:val="24"/>
        </w:rPr>
        <w:softHyphen/>
        <w:t>ти</w:t>
      </w:r>
    </w:p>
    <w:p w14:paraId="77B8F5C3" w14:textId="77777777" w:rsidR="003B1A3D" w:rsidRPr="00B9736C" w:rsidRDefault="003B1A3D" w:rsidP="00B9736C">
      <w:pPr>
        <w:numPr>
          <w:ilvl w:val="0"/>
          <w:numId w:val="10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отсутствие пор, раковин</w:t>
      </w:r>
    </w:p>
    <w:p w14:paraId="0DB92391" w14:textId="77777777" w:rsidR="003B1A3D" w:rsidRPr="00B9736C" w:rsidRDefault="003B1A3D" w:rsidP="00B9736C">
      <w:pPr>
        <w:numPr>
          <w:ilvl w:val="0"/>
          <w:numId w:val="10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качество отливки</w:t>
      </w:r>
    </w:p>
    <w:p w14:paraId="1296308B" w14:textId="77777777" w:rsidR="003B1A3D" w:rsidRPr="00B9736C" w:rsidRDefault="003B1A3D" w:rsidP="00B9736C">
      <w:pPr>
        <w:numPr>
          <w:ilvl w:val="0"/>
          <w:numId w:val="10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прове</w:t>
      </w:r>
      <w:r w:rsidRPr="00B9736C">
        <w:rPr>
          <w:sz w:val="24"/>
          <w:szCs w:val="24"/>
        </w:rPr>
        <w:softHyphen/>
        <w:t>ряют точность припасовки к гипсовой культе зуба</w:t>
      </w:r>
    </w:p>
    <w:p w14:paraId="26D1072F" w14:textId="77777777" w:rsidR="003B1A3D" w:rsidRPr="00B9736C" w:rsidRDefault="003B1A3D" w:rsidP="00B9736C">
      <w:pPr>
        <w:numPr>
          <w:ilvl w:val="0"/>
          <w:numId w:val="10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оценивают положение колпачка по отношению к антагонистам и рядом стоящим зубам исходя из толщины будущего керами</w:t>
      </w:r>
      <w:r w:rsidRPr="00B9736C">
        <w:rPr>
          <w:sz w:val="24"/>
          <w:szCs w:val="24"/>
        </w:rPr>
        <w:softHyphen/>
        <w:t>ческого покрытия. Толщина его колеблется от</w:t>
      </w:r>
      <w:r w:rsidRPr="00B9736C">
        <w:rPr>
          <w:noProof/>
          <w:sz w:val="24"/>
          <w:szCs w:val="24"/>
        </w:rPr>
        <w:t xml:space="preserve"> 0,5</w:t>
      </w:r>
      <w:r w:rsidRPr="00B9736C">
        <w:rPr>
          <w:sz w:val="24"/>
          <w:szCs w:val="24"/>
        </w:rPr>
        <w:t xml:space="preserve"> до </w:t>
      </w:r>
      <w:r w:rsidRPr="00B9736C">
        <w:rPr>
          <w:noProof/>
          <w:sz w:val="24"/>
          <w:szCs w:val="24"/>
        </w:rPr>
        <w:t>1,7—</w:t>
      </w:r>
      <w:r w:rsidRPr="00B9736C">
        <w:rPr>
          <w:sz w:val="24"/>
          <w:szCs w:val="24"/>
        </w:rPr>
        <w:t>2,0мм. На гипсовых моделях челюстей, фиксированных в артикуляторе, определяют пространство между колпачком и окружающими его зубами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рядом стоящими и антагонистами. В тех случаях, когда щель между колпачком и соседними зуба</w:t>
      </w:r>
      <w:r w:rsidRPr="00B9736C">
        <w:rPr>
          <w:sz w:val="24"/>
          <w:szCs w:val="24"/>
        </w:rPr>
        <w:softHyphen/>
        <w:t>ми, включая и антагонисты, явно недостаточна, для нанесения керамического покрытия, необходимо  выяснить причину. Она может заключаться, во-первых, в недостаточной точности подготовки опорного зуба, когда слой удаляемых тканей не соответствующих толщине металлокерамической коронки. Во-вторых, толстый литой колпачок также может занимать часть места, предназначенного для нанесения керамики. И в-третьих, су</w:t>
      </w:r>
      <w:r w:rsidRPr="00B9736C">
        <w:rPr>
          <w:sz w:val="24"/>
          <w:szCs w:val="24"/>
        </w:rPr>
        <w:softHyphen/>
        <w:t>щественно сокращает место для облицовки неточная припасовка литого колпачка на гипсовой культе зуба. При обнаружении какой-либо из указанных причин решается вопрос о способе устранения дефекта. Колпачок, отвечающий требованиям, де</w:t>
      </w:r>
      <w:r w:rsidRPr="00B9736C">
        <w:rPr>
          <w:sz w:val="24"/>
          <w:szCs w:val="24"/>
        </w:rPr>
        <w:softHyphen/>
        <w:t>зинфицируют и проверяют на опорном зубе в полости рта.</w:t>
      </w:r>
    </w:p>
    <w:p w14:paraId="3C0D62E0" w14:textId="77777777" w:rsidR="003B1A3D" w:rsidRPr="00B9736C" w:rsidRDefault="003B1A3D" w:rsidP="00B9736C">
      <w:pPr>
        <w:ind w:firstLine="709"/>
        <w:jc w:val="both"/>
        <w:rPr>
          <w:i/>
          <w:sz w:val="24"/>
          <w:szCs w:val="24"/>
        </w:rPr>
      </w:pPr>
      <w:r w:rsidRPr="00B9736C">
        <w:rPr>
          <w:i/>
          <w:sz w:val="24"/>
          <w:szCs w:val="24"/>
        </w:rPr>
        <w:t>Процедура последовательной припасовки</w:t>
      </w:r>
      <w:r w:rsidRPr="00B9736C">
        <w:rPr>
          <w:i/>
          <w:noProof/>
          <w:sz w:val="24"/>
          <w:szCs w:val="24"/>
        </w:rPr>
        <w:t xml:space="preserve">  </w:t>
      </w:r>
      <w:r w:rsidRPr="00B9736C">
        <w:rPr>
          <w:i/>
          <w:sz w:val="24"/>
          <w:szCs w:val="24"/>
        </w:rPr>
        <w:t>литого колпачка:</w:t>
      </w:r>
    </w:p>
    <w:p w14:paraId="68970C2E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 Для этого влажную копировальную бумагу подкла</w:t>
      </w:r>
      <w:r w:rsidRPr="00B9736C">
        <w:rPr>
          <w:sz w:val="24"/>
          <w:szCs w:val="24"/>
        </w:rPr>
        <w:softHyphen/>
        <w:t>дывают под колпачок (красящим слоем к внутренней его по</w:t>
      </w:r>
      <w:r w:rsidRPr="00B9736C">
        <w:rPr>
          <w:sz w:val="24"/>
          <w:szCs w:val="24"/>
        </w:rPr>
        <w:softHyphen/>
        <w:t>верхности) и накладывают на опорный зуб. Получив отпечатки участков внутренней поверхности, препятствующих наложению, их стачивают алмазными головками (цилиндрическими или в форме усеченного конуса). Манипуляцию повторяют несколько раз до тех пор, пока литой колпачок не будет точно устанавли</w:t>
      </w:r>
      <w:r w:rsidRPr="00B9736C">
        <w:rPr>
          <w:sz w:val="24"/>
          <w:szCs w:val="24"/>
        </w:rPr>
        <w:softHyphen/>
        <w:t>ваться на свое место. После этого необходимо проверить точность прилегания колпачка к пришеечной части зуба. Степень разобщения колпачка с зубами-антагонистами и величину места для облицовочного слоя керамики оценивают в последнюю очередь. Если колпачок отвечает предъявляемым требованиям, его снова передают в лабораторию для нанесения фарфо</w:t>
      </w:r>
      <w:r w:rsidRPr="00B9736C">
        <w:rPr>
          <w:sz w:val="24"/>
          <w:szCs w:val="24"/>
        </w:rPr>
        <w:softHyphen/>
        <w:t>рового покрытия.</w:t>
      </w:r>
    </w:p>
    <w:p w14:paraId="05BB34A1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Технология фарфорового покрытия</w:t>
      </w:r>
    </w:p>
    <w:p w14:paraId="79DEB7E3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Поверхность металлического колпачка тщательно шлифуют алмазными головками и обрабатывают в пескоструйном аппа</w:t>
      </w:r>
      <w:r w:rsidRPr="00B9736C">
        <w:rPr>
          <w:sz w:val="24"/>
          <w:szCs w:val="24"/>
        </w:rPr>
        <w:softHyphen/>
        <w:t>рате. При этом частицы абразива очищают поверхность металла и делают ее шероховатой, что значительно увеличивает пло</w:t>
      </w:r>
      <w:r w:rsidRPr="00B9736C">
        <w:rPr>
          <w:sz w:val="24"/>
          <w:szCs w:val="24"/>
        </w:rPr>
        <w:softHyphen/>
        <w:t xml:space="preserve">щадь контакта с керамикой. Колпачок из кобальтохромового сплава обрабатывают  корундом  с диаметром  частиц </w:t>
      </w:r>
      <w:r w:rsidRPr="00B9736C">
        <w:rPr>
          <w:noProof/>
          <w:sz w:val="24"/>
          <w:szCs w:val="24"/>
        </w:rPr>
        <w:t>200—300</w:t>
      </w:r>
      <w:r w:rsidRPr="00B9736C">
        <w:rPr>
          <w:sz w:val="24"/>
          <w:szCs w:val="24"/>
        </w:rPr>
        <w:t xml:space="preserve"> мкм при давлении в</w:t>
      </w:r>
      <w:r w:rsidRPr="00B9736C">
        <w:rPr>
          <w:noProof/>
          <w:sz w:val="24"/>
          <w:szCs w:val="24"/>
        </w:rPr>
        <w:t xml:space="preserve"> 5—6</w:t>
      </w:r>
      <w:r w:rsidRPr="00B9736C">
        <w:rPr>
          <w:sz w:val="24"/>
          <w:szCs w:val="24"/>
        </w:rPr>
        <w:t xml:space="preserve"> атм в течение</w:t>
      </w:r>
      <w:r w:rsidRPr="00B9736C">
        <w:rPr>
          <w:noProof/>
          <w:sz w:val="24"/>
          <w:szCs w:val="24"/>
        </w:rPr>
        <w:t xml:space="preserve"> 1</w:t>
      </w:r>
      <w:r w:rsidRPr="00B9736C">
        <w:rPr>
          <w:sz w:val="24"/>
          <w:szCs w:val="24"/>
        </w:rPr>
        <w:t xml:space="preserve"> мин. Затем колпачок очищают от частиц песка кипячением в дистиллиро</w:t>
      </w:r>
      <w:r w:rsidRPr="00B9736C">
        <w:rPr>
          <w:sz w:val="24"/>
          <w:szCs w:val="24"/>
        </w:rPr>
        <w:softHyphen/>
        <w:t>ванной воде</w:t>
      </w:r>
      <w:r w:rsidRPr="00B9736C">
        <w:rPr>
          <w:noProof/>
          <w:sz w:val="24"/>
          <w:szCs w:val="24"/>
        </w:rPr>
        <w:t xml:space="preserve"> 3—5</w:t>
      </w:r>
      <w:r w:rsidRPr="00B9736C">
        <w:rPr>
          <w:sz w:val="24"/>
          <w:szCs w:val="24"/>
        </w:rPr>
        <w:t xml:space="preserve"> мин и обезжиривают этиловым эфиром ук</w:t>
      </w:r>
      <w:r w:rsidRPr="00B9736C">
        <w:rPr>
          <w:sz w:val="24"/>
          <w:szCs w:val="24"/>
        </w:rPr>
        <w:softHyphen/>
        <w:t>сусной кислоты . После обезжиривания каркас удерживают специальным зажимом.Высушенный колпачок подвергают обжигу для создания окисной пленки. Для увеличения силы сцепления металла с фарфором В. Н. Стрельников</w:t>
      </w:r>
      <w:r w:rsidRPr="00B9736C">
        <w:rPr>
          <w:noProof/>
          <w:sz w:val="24"/>
          <w:szCs w:val="24"/>
        </w:rPr>
        <w:t xml:space="preserve"> (1989)</w:t>
      </w:r>
      <w:r w:rsidRPr="00B9736C">
        <w:rPr>
          <w:sz w:val="24"/>
          <w:szCs w:val="24"/>
        </w:rPr>
        <w:t xml:space="preserve"> предлагает перед создани</w:t>
      </w:r>
      <w:r w:rsidRPr="00B9736C">
        <w:rPr>
          <w:sz w:val="24"/>
          <w:szCs w:val="24"/>
        </w:rPr>
        <w:softHyphen/>
        <w:t>ем окисной пленки каркас протеза обрабатывать</w:t>
      </w:r>
      <w:r w:rsidRPr="00B9736C">
        <w:rPr>
          <w:noProof/>
          <w:sz w:val="24"/>
          <w:szCs w:val="24"/>
        </w:rPr>
        <w:t xml:space="preserve"> 20—</w:t>
      </w:r>
      <w:r w:rsidRPr="00B9736C">
        <w:rPr>
          <w:sz w:val="24"/>
          <w:szCs w:val="24"/>
        </w:rPr>
        <w:t>25%-ным раствором борного ангидрида в метиловом спирте. Термичес</w:t>
      </w:r>
      <w:r w:rsidRPr="00B9736C">
        <w:rPr>
          <w:sz w:val="24"/>
          <w:szCs w:val="24"/>
        </w:rPr>
        <w:softHyphen/>
        <w:t>кая обработка осуществляется в вакуумной печи при темпера</w:t>
      </w:r>
      <w:r w:rsidRPr="00B9736C">
        <w:rPr>
          <w:sz w:val="24"/>
          <w:szCs w:val="24"/>
        </w:rPr>
        <w:softHyphen/>
        <w:t>туре 980°С в течение</w:t>
      </w:r>
      <w:r w:rsidRPr="00B9736C">
        <w:rPr>
          <w:noProof/>
          <w:sz w:val="24"/>
          <w:szCs w:val="24"/>
        </w:rPr>
        <w:t xml:space="preserve"> 10</w:t>
      </w:r>
      <w:r w:rsidRPr="00B9736C">
        <w:rPr>
          <w:sz w:val="24"/>
          <w:szCs w:val="24"/>
        </w:rPr>
        <w:t xml:space="preserve"> мин. Термическая обработка вызывает образование на по</w:t>
      </w:r>
      <w:r w:rsidRPr="00B9736C">
        <w:rPr>
          <w:sz w:val="24"/>
          <w:szCs w:val="24"/>
        </w:rPr>
        <w:softHyphen/>
        <w:t>верхности металла пленки из оксидов, что является главным ус</w:t>
      </w:r>
      <w:r w:rsidRPr="00B9736C">
        <w:rPr>
          <w:sz w:val="24"/>
          <w:szCs w:val="24"/>
        </w:rPr>
        <w:softHyphen/>
        <w:t>ловием надежного сцепления с фарфором</w:t>
      </w:r>
      <w:r w:rsidRPr="00B9736C">
        <w:rPr>
          <w:rStyle w:val="a5"/>
          <w:sz w:val="24"/>
          <w:szCs w:val="24"/>
        </w:rPr>
        <w:footnoteReference w:id="9"/>
      </w:r>
      <w:r w:rsidRPr="00B9736C">
        <w:rPr>
          <w:sz w:val="24"/>
          <w:szCs w:val="24"/>
        </w:rPr>
        <w:t>. Обжиг керамики в вакууме при высоких температурах создает условия для диссо</w:t>
      </w:r>
      <w:r w:rsidRPr="00B9736C">
        <w:rPr>
          <w:sz w:val="24"/>
          <w:szCs w:val="24"/>
        </w:rPr>
        <w:softHyphen/>
        <w:t>циации окислов некоторых металлов</w:t>
      </w:r>
      <w:r w:rsidRPr="00B9736C">
        <w:rPr>
          <w:rStyle w:val="a5"/>
          <w:sz w:val="24"/>
          <w:szCs w:val="24"/>
        </w:rPr>
        <w:footnoteReference w:id="10"/>
      </w:r>
      <w:r w:rsidRPr="00B9736C">
        <w:rPr>
          <w:noProof/>
          <w:sz w:val="24"/>
          <w:szCs w:val="24"/>
        </w:rPr>
        <w:t xml:space="preserve">. </w:t>
      </w:r>
      <w:r w:rsidRPr="00B9736C">
        <w:rPr>
          <w:sz w:val="24"/>
          <w:szCs w:val="24"/>
        </w:rPr>
        <w:t>Кроме того, термическая обработка способствует снятию внут</w:t>
      </w:r>
      <w:r w:rsidRPr="00B9736C">
        <w:rPr>
          <w:sz w:val="24"/>
          <w:szCs w:val="24"/>
        </w:rPr>
        <w:softHyphen/>
        <w:t>ренних напряжений в металле и одновременно является пока</w:t>
      </w:r>
      <w:r w:rsidRPr="00B9736C">
        <w:rPr>
          <w:sz w:val="24"/>
          <w:szCs w:val="24"/>
        </w:rPr>
        <w:softHyphen/>
        <w:t>зателем качества механической и химической обработки карка</w:t>
      </w:r>
      <w:r w:rsidRPr="00B9736C">
        <w:rPr>
          <w:sz w:val="24"/>
          <w:szCs w:val="24"/>
        </w:rPr>
        <w:softHyphen/>
        <w:t xml:space="preserve">са. </w:t>
      </w:r>
    </w:p>
    <w:p w14:paraId="70417087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сплава КХС и массы МК рекомендуется обработка кар</w:t>
      </w:r>
      <w:r w:rsidRPr="00B9736C">
        <w:rPr>
          <w:sz w:val="24"/>
          <w:szCs w:val="24"/>
        </w:rPr>
        <w:softHyphen/>
        <w:t>каса в течение</w:t>
      </w:r>
      <w:r w:rsidRPr="00B9736C">
        <w:rPr>
          <w:noProof/>
          <w:sz w:val="24"/>
          <w:szCs w:val="24"/>
        </w:rPr>
        <w:t xml:space="preserve"> 5</w:t>
      </w:r>
      <w:r w:rsidRPr="00B9736C">
        <w:rPr>
          <w:sz w:val="24"/>
          <w:szCs w:val="24"/>
        </w:rPr>
        <w:t xml:space="preserve"> мин при температуре 1000°С и атмосферном давлении, а затем медленное охлаждение до комнатной темпе</w:t>
      </w:r>
      <w:r w:rsidRPr="00B9736C">
        <w:rPr>
          <w:sz w:val="24"/>
          <w:szCs w:val="24"/>
        </w:rPr>
        <w:softHyphen/>
        <w:t>ратуры. После термической обработки правильно обработан</w:t>
      </w:r>
      <w:r w:rsidRPr="00B9736C">
        <w:rPr>
          <w:sz w:val="24"/>
          <w:szCs w:val="24"/>
        </w:rPr>
        <w:softHyphen/>
        <w:t>ный металлический каркас из сплава КХС покрывается равно</w:t>
      </w:r>
      <w:r w:rsidRPr="00B9736C">
        <w:rPr>
          <w:sz w:val="24"/>
          <w:szCs w:val="24"/>
        </w:rPr>
        <w:softHyphen/>
        <w:t>мерным слоем темно-зеленой или почти черной окисной плен</w:t>
      </w:r>
      <w:r w:rsidRPr="00B9736C">
        <w:rPr>
          <w:sz w:val="24"/>
          <w:szCs w:val="24"/>
        </w:rPr>
        <w:softHyphen/>
        <w:t>ки. При образовании неравномерной окисной пленки каркас не</w:t>
      </w:r>
      <w:r w:rsidRPr="00B9736C">
        <w:rPr>
          <w:sz w:val="24"/>
          <w:szCs w:val="24"/>
        </w:rPr>
        <w:softHyphen/>
        <w:t>обходимо вновь подвергнуть пескоструйной обработке, про</w:t>
      </w:r>
      <w:r w:rsidRPr="00B9736C">
        <w:rPr>
          <w:sz w:val="24"/>
          <w:szCs w:val="24"/>
        </w:rPr>
        <w:softHyphen/>
        <w:t>мывке, обезжириванию и термическому обжигу. Всегда следу</w:t>
      </w:r>
      <w:r w:rsidRPr="00B9736C">
        <w:rPr>
          <w:sz w:val="24"/>
          <w:szCs w:val="24"/>
        </w:rPr>
        <w:softHyphen/>
        <w:t>ет иметь в виду, что для каждого вида сплава и керамической массы существует свой режим термообработки.</w:t>
      </w:r>
    </w:p>
    <w:p w14:paraId="1986EEFF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Если после термической обработки образуется неравномерная оксидная пленка (в разводах, крапчатая), это свидетельствует о недоста</w:t>
      </w:r>
      <w:r w:rsidRPr="00B9736C">
        <w:rPr>
          <w:sz w:val="24"/>
          <w:szCs w:val="24"/>
        </w:rPr>
        <w:softHyphen/>
        <w:t>точно тщательной абразивной обработке металла, которую требуется повторить. После струйной обработки, промывки и обезжиривания производят повторную термообработку. Правильно изготовленный и обработанный металлический каркас из сплава КХС после термиче</w:t>
      </w:r>
      <w:r w:rsidRPr="00B9736C">
        <w:rPr>
          <w:sz w:val="24"/>
          <w:szCs w:val="24"/>
        </w:rPr>
        <w:softHyphen/>
        <w:t>ской обработки покрывается равномерным слоем черной окисной пленки.</w:t>
      </w:r>
    </w:p>
    <w:p w14:paraId="688B5B2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Важно подчеркнуть, что для каждой металлокерамической пары существуют особые индивидуальные режимы термообработки металла, а также методики нанесения и спекания покрытия.</w:t>
      </w:r>
    </w:p>
    <w:p w14:paraId="453552BE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отечественной металлокерамической системы сплав КХС— фарфор МК рекомендуется следующая методика нанесения и спекания покрытия (режимы обжига массы МК приведены для вакуумной печи и импортной полуавтоматической печи «Vacumat-S»).</w:t>
      </w:r>
    </w:p>
    <w:p w14:paraId="29B41FDC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7E3716C8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Для фарфоровой массы МК и сплава КХС рекомендуется следующая методика нанесения и спекания ке</w:t>
      </w:r>
      <w:r w:rsidRPr="00B9736C">
        <w:rPr>
          <w:sz w:val="24"/>
          <w:szCs w:val="24"/>
        </w:rPr>
        <w:softHyphen/>
        <w:t>рамического покрытия. Порошок базисной или грунтовой массы для получения так называемого опакового слоя смешивают с дистиллированной водой до сметанообразной или кашицеподобной консистенции на специальной керамической пластинке с ячейками. Кисточкой или шпателем приготовленную смесь на</w:t>
      </w:r>
      <w:r w:rsidRPr="00B9736C">
        <w:rPr>
          <w:sz w:val="24"/>
          <w:szCs w:val="24"/>
        </w:rPr>
        <w:softHyphen/>
        <w:t>носят на поверхность колпачка ровным слоем, конденсируя ее рифленым шпателем. Для этого шпатель с рифленой поверх</w:t>
      </w:r>
      <w:r w:rsidRPr="00B9736C">
        <w:rPr>
          <w:sz w:val="24"/>
          <w:szCs w:val="24"/>
        </w:rPr>
        <w:softHyphen/>
        <w:t>ностью ручки перемещают по инструменту, удерживающему каркас (пинцет, корнцанг). Лишнюю влагу удаляют фильтро</w:t>
      </w:r>
      <w:r w:rsidRPr="00B9736C">
        <w:rPr>
          <w:sz w:val="24"/>
          <w:szCs w:val="24"/>
        </w:rPr>
        <w:softHyphen/>
        <w:t>вальной бумагой или косметическими салфетками. Толщина на</w:t>
      </w:r>
      <w:r w:rsidRPr="00B9736C">
        <w:rPr>
          <w:sz w:val="24"/>
          <w:szCs w:val="24"/>
        </w:rPr>
        <w:softHyphen/>
        <w:t>несенного грунтового слоя должна быть минимальной. Колпа</w:t>
      </w:r>
      <w:r w:rsidRPr="00B9736C">
        <w:rPr>
          <w:sz w:val="24"/>
          <w:szCs w:val="24"/>
        </w:rPr>
        <w:softHyphen/>
        <w:t>чок с грунтовым слоем устанавливают на керамическую под</w:t>
      </w:r>
      <w:r w:rsidRPr="00B9736C">
        <w:rPr>
          <w:sz w:val="24"/>
          <w:szCs w:val="24"/>
        </w:rPr>
        <w:softHyphen/>
        <w:t>ставку (трегер) и проводят предварительный прогрев у входа печи при</w:t>
      </w:r>
      <w:r w:rsidRPr="00B9736C">
        <w:rPr>
          <w:noProof/>
          <w:sz w:val="24"/>
          <w:szCs w:val="24"/>
        </w:rPr>
        <w:t xml:space="preserve"> 980</w:t>
      </w:r>
      <w:r w:rsidRPr="00B9736C">
        <w:rPr>
          <w:sz w:val="24"/>
          <w:szCs w:val="24"/>
        </w:rPr>
        <w:t xml:space="preserve"> ±</w:t>
      </w:r>
      <w:r w:rsidRPr="00B9736C">
        <w:rPr>
          <w:noProof/>
          <w:sz w:val="24"/>
          <w:szCs w:val="24"/>
        </w:rPr>
        <w:t xml:space="preserve"> 10°</w:t>
      </w:r>
      <w:r w:rsidRPr="00B9736C">
        <w:rPr>
          <w:sz w:val="24"/>
          <w:szCs w:val="24"/>
        </w:rPr>
        <w:t xml:space="preserve"> С в течение</w:t>
      </w:r>
      <w:r w:rsidRPr="00B9736C">
        <w:rPr>
          <w:noProof/>
          <w:sz w:val="24"/>
          <w:szCs w:val="24"/>
        </w:rPr>
        <w:t xml:space="preserve"> 4—5</w:t>
      </w:r>
      <w:r w:rsidRPr="00B9736C">
        <w:rPr>
          <w:sz w:val="24"/>
          <w:szCs w:val="24"/>
        </w:rPr>
        <w:t xml:space="preserve"> мин. Вакуумный обжиг осу</w:t>
      </w:r>
      <w:r w:rsidRPr="00B9736C">
        <w:rPr>
          <w:sz w:val="24"/>
          <w:szCs w:val="24"/>
        </w:rPr>
        <w:softHyphen/>
        <w:t>ществляется при температуре от</w:t>
      </w:r>
      <w:r w:rsidRPr="00B9736C">
        <w:rPr>
          <w:noProof/>
          <w:sz w:val="24"/>
          <w:szCs w:val="24"/>
        </w:rPr>
        <w:t xml:space="preserve"> 750°</w:t>
      </w:r>
      <w:r w:rsidRPr="00B9736C">
        <w:rPr>
          <w:sz w:val="24"/>
          <w:szCs w:val="24"/>
        </w:rPr>
        <w:t xml:space="preserve"> до</w:t>
      </w:r>
      <w:r w:rsidRPr="00B9736C">
        <w:rPr>
          <w:noProof/>
          <w:sz w:val="24"/>
          <w:szCs w:val="24"/>
        </w:rPr>
        <w:t xml:space="preserve"> 980 </w:t>
      </w:r>
      <w:r w:rsidRPr="00B9736C">
        <w:rPr>
          <w:i/>
          <w:noProof/>
          <w:sz w:val="24"/>
          <w:szCs w:val="24"/>
        </w:rPr>
        <w:t>+,</w:t>
      </w:r>
      <w:r w:rsidRPr="00B9736C">
        <w:rPr>
          <w:noProof/>
          <w:sz w:val="24"/>
          <w:szCs w:val="24"/>
        </w:rPr>
        <w:t xml:space="preserve"> 10°</w:t>
      </w:r>
      <w:r w:rsidRPr="00B9736C">
        <w:rPr>
          <w:sz w:val="24"/>
          <w:szCs w:val="24"/>
        </w:rPr>
        <w:t xml:space="preserve"> С. По дости</w:t>
      </w:r>
      <w:r w:rsidRPr="00B9736C">
        <w:rPr>
          <w:sz w:val="24"/>
          <w:szCs w:val="24"/>
        </w:rPr>
        <w:softHyphen/>
        <w:t>жении конечной температуры отключают вакуум и выводят лоток из муфеля. Каркас выдерживают на лотке еще</w:t>
      </w:r>
      <w:r w:rsidRPr="00B9736C">
        <w:rPr>
          <w:noProof/>
          <w:sz w:val="24"/>
          <w:szCs w:val="24"/>
        </w:rPr>
        <w:t xml:space="preserve"> 30</w:t>
      </w:r>
      <w:r w:rsidRPr="00B9736C">
        <w:rPr>
          <w:sz w:val="24"/>
          <w:szCs w:val="24"/>
        </w:rPr>
        <w:t xml:space="preserve"> сек и затем вынимают из печи, медленно охлаждая на воздухе до комнатной температуры.</w:t>
      </w:r>
    </w:p>
    <w:p w14:paraId="2271EB06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Обязательно повторное нанесение грунтового слоя, направ</w:t>
      </w:r>
      <w:r w:rsidRPr="00B9736C">
        <w:rPr>
          <w:sz w:val="24"/>
          <w:szCs w:val="24"/>
        </w:rPr>
        <w:softHyphen/>
        <w:t>ленное на закрытие трещин, усадочных впадин и предотвращение просвечивания металла. В целом же следует стремиться к выполнению всех перечисленных требований при минимальной толщине грунтового слоя, имея в виду и экономию места для нанесения других слоев керамического покрытия.</w:t>
      </w:r>
    </w:p>
    <w:p w14:paraId="0751FC1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Убедившись в высоком качестве грунтового покрытия, пе</w:t>
      </w:r>
      <w:r w:rsidRPr="00B9736C">
        <w:rPr>
          <w:sz w:val="24"/>
          <w:szCs w:val="24"/>
        </w:rPr>
        <w:softHyphen/>
        <w:t>реходят к моделированию и обжигу дентинного слоя керамики. Моделирование оральной и окклюзионной поверхностей корон</w:t>
      </w:r>
      <w:r w:rsidRPr="00B9736C">
        <w:rPr>
          <w:sz w:val="24"/>
          <w:szCs w:val="24"/>
        </w:rPr>
        <w:softHyphen/>
        <w:t>ки производят на комбинированной модели. Дентинную массу также наносят небольшими порциями, уплотняя ее рифлением и удаляя избыток влаги фильтровальной бумагой. Моделирова</w:t>
      </w:r>
      <w:r w:rsidRPr="00B9736C">
        <w:rPr>
          <w:sz w:val="24"/>
          <w:szCs w:val="24"/>
        </w:rPr>
        <w:softHyphen/>
        <w:t>ние вестибулярной поверхности имеет некоторые особенности. Дентинную массу наносят до восстановления анатомической формы. После этого дентинный слой срезают от режущего края к шейке зуба с таким расчетом, чтобы наслоение прозрачной (эмалевой) массы давало плавный переход в дентинный слой. Восстанавливая дентинный слой прозрачной массой и опреде</w:t>
      </w:r>
      <w:r w:rsidRPr="00B9736C">
        <w:rPr>
          <w:sz w:val="24"/>
          <w:szCs w:val="24"/>
        </w:rPr>
        <w:softHyphen/>
        <w:t>ляя место перехода одной массы в другую, следует ориентиро</w:t>
      </w:r>
      <w:r w:rsidRPr="00B9736C">
        <w:rPr>
          <w:sz w:val="24"/>
          <w:szCs w:val="24"/>
        </w:rPr>
        <w:softHyphen/>
        <w:t>ваться на цветовую гамму естественных зубов.</w:t>
      </w:r>
    </w:p>
    <w:p w14:paraId="6F4150C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проведении обжига каркас предварительно прогрева</w:t>
      </w:r>
      <w:r w:rsidRPr="00B9736C">
        <w:rPr>
          <w:sz w:val="24"/>
          <w:szCs w:val="24"/>
        </w:rPr>
        <w:softHyphen/>
        <w:t>ют у входа печи при температуре</w:t>
      </w:r>
      <w:r w:rsidRPr="00B9736C">
        <w:rPr>
          <w:noProof/>
          <w:sz w:val="24"/>
          <w:szCs w:val="24"/>
        </w:rPr>
        <w:t xml:space="preserve"> 930</w:t>
      </w:r>
      <w:r w:rsidRPr="00B9736C">
        <w:rPr>
          <w:sz w:val="24"/>
          <w:szCs w:val="24"/>
        </w:rPr>
        <w:t xml:space="preserve"> ±</w:t>
      </w:r>
      <w:r w:rsidRPr="00B9736C">
        <w:rPr>
          <w:noProof/>
          <w:sz w:val="24"/>
          <w:szCs w:val="24"/>
        </w:rPr>
        <w:t xml:space="preserve"> 10°</w:t>
      </w:r>
      <w:r w:rsidRPr="00B9736C">
        <w:rPr>
          <w:sz w:val="24"/>
          <w:szCs w:val="24"/>
        </w:rPr>
        <w:t xml:space="preserve"> С в течение</w:t>
      </w:r>
      <w:r w:rsidRPr="00B9736C">
        <w:rPr>
          <w:noProof/>
          <w:sz w:val="24"/>
          <w:szCs w:val="24"/>
        </w:rPr>
        <w:t xml:space="preserve"> 5</w:t>
      </w:r>
      <w:r w:rsidRPr="00B9736C">
        <w:rPr>
          <w:sz w:val="24"/>
          <w:szCs w:val="24"/>
        </w:rPr>
        <w:t xml:space="preserve"> мин, а затем</w:t>
      </w:r>
      <w:r w:rsidRPr="00B9736C">
        <w:rPr>
          <w:noProof/>
          <w:sz w:val="24"/>
          <w:szCs w:val="24"/>
        </w:rPr>
        <w:t xml:space="preserve"> —</w:t>
      </w:r>
      <w:r w:rsidRPr="00B9736C">
        <w:rPr>
          <w:sz w:val="24"/>
          <w:szCs w:val="24"/>
        </w:rPr>
        <w:t xml:space="preserve"> на открытом Лотке до полного удаления влаги, что оп</w:t>
      </w:r>
      <w:r w:rsidRPr="00B9736C">
        <w:rPr>
          <w:sz w:val="24"/>
          <w:szCs w:val="24"/>
        </w:rPr>
        <w:softHyphen/>
        <w:t>ределяется по исчезновению темных пятен на поверхности ке</w:t>
      </w:r>
      <w:r w:rsidRPr="00B9736C">
        <w:rPr>
          <w:sz w:val="24"/>
          <w:szCs w:val="24"/>
        </w:rPr>
        <w:softHyphen/>
        <w:t>рамики (примерно 5-&gt;—10 мин).</w:t>
      </w:r>
    </w:p>
    <w:p w14:paraId="37C3D7C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Вакуумный обжиг проводят при температуре от</w:t>
      </w:r>
      <w:r w:rsidRPr="00B9736C">
        <w:rPr>
          <w:noProof/>
          <w:sz w:val="24"/>
          <w:szCs w:val="24"/>
        </w:rPr>
        <w:t xml:space="preserve"> 750°</w:t>
      </w:r>
      <w:r w:rsidRPr="00B9736C">
        <w:rPr>
          <w:sz w:val="24"/>
          <w:szCs w:val="24"/>
        </w:rPr>
        <w:t xml:space="preserve"> до </w:t>
      </w:r>
      <w:r w:rsidRPr="00B9736C">
        <w:rPr>
          <w:noProof/>
          <w:sz w:val="24"/>
          <w:szCs w:val="24"/>
        </w:rPr>
        <w:t>930</w:t>
      </w:r>
      <w:r w:rsidRPr="00B9736C">
        <w:rPr>
          <w:sz w:val="24"/>
          <w:szCs w:val="24"/>
        </w:rPr>
        <w:t xml:space="preserve"> ±</w:t>
      </w:r>
      <w:r w:rsidRPr="00B9736C">
        <w:rPr>
          <w:noProof/>
          <w:sz w:val="24"/>
          <w:szCs w:val="24"/>
        </w:rPr>
        <w:t xml:space="preserve"> 10°</w:t>
      </w:r>
      <w:r w:rsidRPr="00B9736C">
        <w:rPr>
          <w:sz w:val="24"/>
          <w:szCs w:val="24"/>
        </w:rPr>
        <w:t xml:space="preserve"> С. После достижения заданной температуры отключают вакуум и выдерживают коронку еще</w:t>
      </w:r>
      <w:r w:rsidRPr="00B9736C">
        <w:rPr>
          <w:noProof/>
          <w:sz w:val="24"/>
          <w:szCs w:val="24"/>
        </w:rPr>
        <w:t xml:space="preserve"> 30</w:t>
      </w:r>
      <w:r w:rsidRPr="00B9736C">
        <w:rPr>
          <w:sz w:val="24"/>
          <w:szCs w:val="24"/>
        </w:rPr>
        <w:t xml:space="preserve"> сек, а затем медленно вынимают из печи и охлаждают до комнатной температу</w:t>
      </w:r>
      <w:r w:rsidRPr="00B9736C">
        <w:rPr>
          <w:sz w:val="24"/>
          <w:szCs w:val="24"/>
        </w:rPr>
        <w:softHyphen/>
        <w:t>ры. Коррекция дентинного и прозрачного слоя проводится в. аналогичном режиме. При каждом повторном обжиге реко</w:t>
      </w:r>
      <w:r w:rsidRPr="00B9736C">
        <w:rPr>
          <w:sz w:val="24"/>
          <w:szCs w:val="24"/>
        </w:rPr>
        <w:softHyphen/>
        <w:t>мендуется снижать заданную температуру на</w:t>
      </w:r>
      <w:r w:rsidRPr="00B9736C">
        <w:rPr>
          <w:noProof/>
          <w:sz w:val="24"/>
          <w:szCs w:val="24"/>
        </w:rPr>
        <w:t xml:space="preserve"> 5—</w:t>
      </w:r>
      <w:r w:rsidRPr="00B9736C">
        <w:rPr>
          <w:sz w:val="24"/>
          <w:szCs w:val="24"/>
        </w:rPr>
        <w:t>10°С.</w:t>
      </w:r>
    </w:p>
    <w:p w14:paraId="6F38C048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Проверка металлокерамическойкоронки</w:t>
      </w:r>
    </w:p>
    <w:p w14:paraId="6F357AB2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Оценка качества изготовленной коронки начинается с осмотра ее на гипсовой модели. В первую очередь обращают внимание на:</w:t>
      </w:r>
    </w:p>
    <w:p w14:paraId="71B0F845" w14:textId="77777777" w:rsidR="003B1A3D" w:rsidRPr="00B9736C" w:rsidRDefault="003B1A3D" w:rsidP="00B9736C">
      <w:pPr>
        <w:numPr>
          <w:ilvl w:val="0"/>
          <w:numId w:val="11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точность восстановления анатомической формы</w:t>
      </w:r>
    </w:p>
    <w:p w14:paraId="2D3167C7" w14:textId="77777777" w:rsidR="003B1A3D" w:rsidRPr="00B9736C" w:rsidRDefault="003B1A3D" w:rsidP="00B9736C">
      <w:pPr>
        <w:numPr>
          <w:ilvl w:val="0"/>
          <w:numId w:val="11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наличие межзубных контактных пунктов и характер смыкания с зубами-антагонистами</w:t>
      </w:r>
    </w:p>
    <w:p w14:paraId="5B6708BF" w14:textId="77777777" w:rsidR="003B1A3D" w:rsidRPr="00B9736C" w:rsidRDefault="003B1A3D" w:rsidP="00B9736C">
      <w:pPr>
        <w:numPr>
          <w:ilvl w:val="0"/>
          <w:numId w:val="11"/>
        </w:numPr>
        <w:tabs>
          <w:tab w:val="clear" w:pos="360"/>
          <w:tab w:val="num" w:pos="420"/>
        </w:tabs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полезно еще раз оценить прилегание края коронки к придесневой части зуба.</w:t>
      </w:r>
    </w:p>
    <w:p w14:paraId="1AC75DDB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Продезинфицированную металлокерамическую коронку накладывают на опорный зуб в полости рта. Обращают внима</w:t>
      </w:r>
      <w:r w:rsidRPr="00B9736C">
        <w:rPr>
          <w:sz w:val="24"/>
          <w:szCs w:val="24"/>
        </w:rPr>
        <w:softHyphen/>
        <w:t>ние на точность наложения. После проверки металлического колпачка препятствовать наложению коронки может только ке</w:t>
      </w:r>
      <w:r w:rsidRPr="00B9736C">
        <w:rPr>
          <w:sz w:val="24"/>
          <w:szCs w:val="24"/>
        </w:rPr>
        <w:softHyphen/>
        <w:t>рамическая масса при ее избытке на апроксимальных поверх</w:t>
      </w:r>
      <w:r w:rsidRPr="00B9736C">
        <w:rPr>
          <w:sz w:val="24"/>
          <w:szCs w:val="24"/>
        </w:rPr>
        <w:softHyphen/>
        <w:t>ностях, обращенных к рядом стоящим зубам, или на крае ме</w:t>
      </w:r>
      <w:r w:rsidRPr="00B9736C">
        <w:rPr>
          <w:sz w:val="24"/>
          <w:szCs w:val="24"/>
        </w:rPr>
        <w:softHyphen/>
        <w:t>таллического колпачка, прилегающем к уступу или шейке зуба. В первом случае участки излишка керамики выявляются с по</w:t>
      </w:r>
      <w:r w:rsidRPr="00B9736C">
        <w:rPr>
          <w:sz w:val="24"/>
          <w:szCs w:val="24"/>
        </w:rPr>
        <w:softHyphen/>
        <w:t>мощью копировальной бумаги, помещенной в межзубные про</w:t>
      </w:r>
      <w:r w:rsidRPr="00B9736C">
        <w:rPr>
          <w:sz w:val="24"/>
          <w:szCs w:val="24"/>
        </w:rPr>
        <w:softHyphen/>
        <w:t>межутки и обращенной красящим слоем к керамике. Во вто</w:t>
      </w:r>
      <w:r w:rsidRPr="00B9736C">
        <w:rPr>
          <w:sz w:val="24"/>
          <w:szCs w:val="24"/>
        </w:rPr>
        <w:softHyphen/>
        <w:t>ром случае керамика, попавшая на край колпачка, может быть обнаружена при осмотре этого участка коронки или при про</w:t>
      </w:r>
      <w:r w:rsidRPr="00B9736C">
        <w:rPr>
          <w:sz w:val="24"/>
          <w:szCs w:val="24"/>
        </w:rPr>
        <w:softHyphen/>
        <w:t>верке плотности прилегания к пришеечной части зуба также с помощью копировальной бумаги. Независимо от причины лиш</w:t>
      </w:r>
      <w:r w:rsidRPr="00B9736C">
        <w:rPr>
          <w:sz w:val="24"/>
          <w:szCs w:val="24"/>
        </w:rPr>
        <w:softHyphen/>
        <w:t>няя керамика стачивается фасонными алмазными головками до тех пор, пока искусственная коронка не будет точно устанавли</w:t>
      </w:r>
      <w:r w:rsidRPr="00B9736C">
        <w:rPr>
          <w:sz w:val="24"/>
          <w:szCs w:val="24"/>
        </w:rPr>
        <w:softHyphen/>
        <w:t>ваться на свое место. После этого тщательно выверяется окклюзионный контакт с зубами-антагонистами как при централь</w:t>
      </w:r>
      <w:r w:rsidRPr="00B9736C">
        <w:rPr>
          <w:sz w:val="24"/>
          <w:szCs w:val="24"/>
        </w:rPr>
        <w:softHyphen/>
        <w:t>ной, так м при других видах окклюзий.</w:t>
      </w:r>
    </w:p>
    <w:p w14:paraId="6D68658F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Добившись точного установления коронки на препариро</w:t>
      </w:r>
      <w:r w:rsidRPr="00B9736C">
        <w:rPr>
          <w:sz w:val="24"/>
          <w:szCs w:val="24"/>
        </w:rPr>
        <w:softHyphen/>
        <w:t>ванной культе зуба по отношению к рядом стоящим зубам и ан</w:t>
      </w:r>
      <w:r w:rsidRPr="00B9736C">
        <w:rPr>
          <w:sz w:val="24"/>
          <w:szCs w:val="24"/>
        </w:rPr>
        <w:softHyphen/>
        <w:t>тагонистам, переходят к оценке анатомической формы. Преж</w:t>
      </w:r>
      <w:r w:rsidRPr="00B9736C">
        <w:rPr>
          <w:sz w:val="24"/>
          <w:szCs w:val="24"/>
        </w:rPr>
        <w:softHyphen/>
        <w:t>де всего обращают внимание на сходство ее с симметрично расположенными зубами. При необходимости вносят соответст</w:t>
      </w:r>
      <w:r w:rsidRPr="00B9736C">
        <w:rPr>
          <w:sz w:val="24"/>
          <w:szCs w:val="24"/>
        </w:rPr>
        <w:softHyphen/>
        <w:t>вующие исправления. Для этого алмазными фасонными голов</w:t>
      </w:r>
      <w:r w:rsidRPr="00B9736C">
        <w:rPr>
          <w:sz w:val="24"/>
          <w:szCs w:val="24"/>
        </w:rPr>
        <w:softHyphen/>
        <w:t>ками удаляют часть керамического покрытия или наносят до</w:t>
      </w:r>
      <w:r w:rsidRPr="00B9736C">
        <w:rPr>
          <w:sz w:val="24"/>
          <w:szCs w:val="24"/>
        </w:rPr>
        <w:softHyphen/>
        <w:t>полнительный слой керамики лабораторным способом.</w:t>
      </w:r>
    </w:p>
    <w:p w14:paraId="590D1855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Особое внимание уделяется соответствию цвета фарфора и естественных зубов. В отдельных наиболее сложных случаях при необычной цветовой гамме естественных зубов применя</w:t>
      </w:r>
      <w:r w:rsidRPr="00B9736C">
        <w:rPr>
          <w:sz w:val="24"/>
          <w:szCs w:val="24"/>
        </w:rPr>
        <w:softHyphen/>
        <w:t>ются красители.</w:t>
      </w:r>
    </w:p>
    <w:p w14:paraId="666B589B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Глазурование керамического покрытия</w:t>
      </w:r>
    </w:p>
    <w:p w14:paraId="3F332972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Глазурование направлено на придание керамическому по</w:t>
      </w:r>
      <w:r w:rsidRPr="00B9736C">
        <w:rPr>
          <w:sz w:val="24"/>
          <w:szCs w:val="24"/>
        </w:rPr>
        <w:softHyphen/>
        <w:t>крытию блеска, характерного для эмали естественных зубов. Проверив качество фарфорового покрытия в полости рта, ко</w:t>
      </w:r>
      <w:r w:rsidRPr="00B9736C">
        <w:rPr>
          <w:sz w:val="24"/>
          <w:szCs w:val="24"/>
        </w:rPr>
        <w:softHyphen/>
        <w:t>ронку вновь передают в лабораторию, вносят соответствующие указаниям врача изменения в микрорельеф, поверхность кера</w:t>
      </w:r>
      <w:r w:rsidRPr="00B9736C">
        <w:rPr>
          <w:sz w:val="24"/>
          <w:szCs w:val="24"/>
        </w:rPr>
        <w:softHyphen/>
        <w:t>мики шлифуют и тщательно моют щеткой в проточной воде. Вы</w:t>
      </w:r>
      <w:r w:rsidRPr="00B9736C">
        <w:rPr>
          <w:sz w:val="24"/>
          <w:szCs w:val="24"/>
        </w:rPr>
        <w:softHyphen/>
        <w:t>сушенный протез при необходимости подкрашивают с по</w:t>
      </w:r>
      <w:r w:rsidRPr="00B9736C">
        <w:rPr>
          <w:sz w:val="24"/>
          <w:szCs w:val="24"/>
        </w:rPr>
        <w:softHyphen/>
        <w:t>мощью специальных красителей.</w:t>
      </w:r>
    </w:p>
    <w:p w14:paraId="28C9CCE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Глазурование проводят без вакуума. После предваритель</w:t>
      </w:r>
      <w:r w:rsidRPr="00B9736C">
        <w:rPr>
          <w:sz w:val="24"/>
          <w:szCs w:val="24"/>
        </w:rPr>
        <w:softHyphen/>
        <w:t>ного прогрева у входа печи при температуре</w:t>
      </w:r>
      <w:r w:rsidRPr="00B9736C">
        <w:rPr>
          <w:noProof/>
          <w:sz w:val="24"/>
          <w:szCs w:val="24"/>
        </w:rPr>
        <w:t xml:space="preserve"> 910 </w:t>
      </w:r>
      <w:r w:rsidRPr="00B9736C">
        <w:rPr>
          <w:sz w:val="24"/>
          <w:szCs w:val="24"/>
        </w:rPr>
        <w:t>±</w:t>
      </w:r>
      <w:r w:rsidRPr="00B9736C">
        <w:rPr>
          <w:noProof/>
          <w:sz w:val="24"/>
          <w:szCs w:val="24"/>
        </w:rPr>
        <w:t>10°</w:t>
      </w:r>
      <w:r w:rsidRPr="00B9736C">
        <w:rPr>
          <w:sz w:val="24"/>
          <w:szCs w:val="24"/>
        </w:rPr>
        <w:t xml:space="preserve"> С в течение</w:t>
      </w:r>
      <w:r w:rsidRPr="00B9736C">
        <w:rPr>
          <w:noProof/>
          <w:sz w:val="24"/>
          <w:szCs w:val="24"/>
        </w:rPr>
        <w:t xml:space="preserve"> 5</w:t>
      </w:r>
      <w:r w:rsidRPr="00B9736C">
        <w:rPr>
          <w:sz w:val="24"/>
          <w:szCs w:val="24"/>
        </w:rPr>
        <w:t xml:space="preserve"> мин проводят нагревание на лотке при температуре 750°С в течение</w:t>
      </w:r>
      <w:r w:rsidRPr="00B9736C">
        <w:rPr>
          <w:noProof/>
          <w:sz w:val="24"/>
          <w:szCs w:val="24"/>
        </w:rPr>
        <w:t xml:space="preserve"> 3</w:t>
      </w:r>
      <w:r w:rsidRPr="00B9736C">
        <w:rPr>
          <w:sz w:val="24"/>
          <w:szCs w:val="24"/>
        </w:rPr>
        <w:t xml:space="preserve"> мин. Затем температуру повышают с</w:t>
      </w:r>
      <w:r w:rsidRPr="00B9736C">
        <w:rPr>
          <w:noProof/>
          <w:sz w:val="24"/>
          <w:szCs w:val="24"/>
        </w:rPr>
        <w:t xml:space="preserve"> 750°</w:t>
      </w:r>
      <w:r w:rsidRPr="00B9736C">
        <w:rPr>
          <w:sz w:val="24"/>
          <w:szCs w:val="24"/>
        </w:rPr>
        <w:t xml:space="preserve"> до 9ТО±10°Си после достижения конечной температуры выдер</w:t>
      </w:r>
      <w:r w:rsidRPr="00B9736C">
        <w:rPr>
          <w:sz w:val="24"/>
          <w:szCs w:val="24"/>
        </w:rPr>
        <w:softHyphen/>
        <w:t>живают</w:t>
      </w:r>
      <w:r w:rsidRPr="00B9736C">
        <w:rPr>
          <w:noProof/>
          <w:sz w:val="24"/>
          <w:szCs w:val="24"/>
        </w:rPr>
        <w:t xml:space="preserve"> 2—3</w:t>
      </w:r>
      <w:r w:rsidRPr="00B9736C">
        <w:rPr>
          <w:sz w:val="24"/>
          <w:szCs w:val="24"/>
        </w:rPr>
        <w:t xml:space="preserve"> мин. Протез медленно выводят из печи и охлаж</w:t>
      </w:r>
      <w:r w:rsidRPr="00B9736C">
        <w:rPr>
          <w:sz w:val="24"/>
          <w:szCs w:val="24"/>
        </w:rPr>
        <w:softHyphen/>
        <w:t>дают до комнатной температуры. Металлическую часть, не по</w:t>
      </w:r>
      <w:r w:rsidRPr="00B9736C">
        <w:rPr>
          <w:sz w:val="24"/>
          <w:szCs w:val="24"/>
        </w:rPr>
        <w:softHyphen/>
        <w:t>крытую фарфором, полируют обычным механическим спосо</w:t>
      </w:r>
      <w:r w:rsidRPr="00B9736C">
        <w:rPr>
          <w:sz w:val="24"/>
          <w:szCs w:val="24"/>
        </w:rPr>
        <w:softHyphen/>
        <w:t>бом, удаляют окалину внутри коронки и передают протез в кли</w:t>
      </w:r>
      <w:r w:rsidRPr="00B9736C">
        <w:rPr>
          <w:sz w:val="24"/>
          <w:szCs w:val="24"/>
        </w:rPr>
        <w:softHyphen/>
        <w:t>нику для наложения в полости рта.</w:t>
      </w:r>
    </w:p>
    <w:p w14:paraId="60C6DFF5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При глазуровании различают три стадии блеска. В первой блеск выражен нерезко. Для получения большего эффекта не</w:t>
      </w:r>
      <w:r w:rsidRPr="00B9736C">
        <w:rPr>
          <w:sz w:val="24"/>
          <w:szCs w:val="24"/>
        </w:rPr>
        <w:softHyphen/>
        <w:t>обходимо увеличить температуру или время обжига. При вто</w:t>
      </w:r>
      <w:r w:rsidRPr="00B9736C">
        <w:rPr>
          <w:sz w:val="24"/>
          <w:szCs w:val="24"/>
        </w:rPr>
        <w:softHyphen/>
        <w:t>рой стадии он соответствует блеску естественных зубов и счита</w:t>
      </w:r>
      <w:r w:rsidRPr="00B9736C">
        <w:rPr>
          <w:sz w:val="24"/>
          <w:szCs w:val="24"/>
        </w:rPr>
        <w:softHyphen/>
        <w:t>ется в связи с этим оптимальным. При третьей стадии блеск достигает максимальных величин и может быть сравним с отра</w:t>
      </w:r>
      <w:r w:rsidRPr="00B9736C">
        <w:rPr>
          <w:sz w:val="24"/>
          <w:szCs w:val="24"/>
        </w:rPr>
        <w:softHyphen/>
        <w:t>жением блестящего шарика. Наблюдающееся при этом чрез</w:t>
      </w:r>
      <w:r w:rsidRPr="00B9736C">
        <w:rPr>
          <w:sz w:val="24"/>
          <w:szCs w:val="24"/>
        </w:rPr>
        <w:softHyphen/>
        <w:t>мерное оплавление керамики приводит к закруглению краев или углов, что нарушает анатомическую форму искусственной коронки. В этом случае необходимо понизить температуру обжига.</w:t>
      </w:r>
    </w:p>
    <w:p w14:paraId="488AA7A0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 некоторым видам керамики прилагаются специальные прозрачные массы, предназначенные для усиления блеска фарфора после глазурования. Эти массы или красители, нане</w:t>
      </w:r>
      <w:r w:rsidRPr="00B9736C">
        <w:rPr>
          <w:sz w:val="24"/>
          <w:szCs w:val="24"/>
        </w:rPr>
        <w:softHyphen/>
        <w:t>сенные на керамику, могут затекать внутрь коронок и после об</w:t>
      </w:r>
      <w:r w:rsidRPr="00B9736C">
        <w:rPr>
          <w:sz w:val="24"/>
          <w:szCs w:val="24"/>
        </w:rPr>
        <w:softHyphen/>
        <w:t>жига мешать наложению готового протеза. Во избежание по</w:t>
      </w:r>
      <w:r w:rsidRPr="00B9736C">
        <w:rPr>
          <w:sz w:val="24"/>
          <w:szCs w:val="24"/>
        </w:rPr>
        <w:softHyphen/>
        <w:t>добных ошибок протез после глазурования тщательно осматри</w:t>
      </w:r>
      <w:r w:rsidRPr="00B9736C">
        <w:rPr>
          <w:sz w:val="24"/>
          <w:szCs w:val="24"/>
        </w:rPr>
        <w:softHyphen/>
        <w:t>вают, и если внутри коронок обнаруживаются затеки керамики, их осторожно удаляют, стачивая алмазными фасонными голов</w:t>
      </w:r>
      <w:r w:rsidRPr="00B9736C">
        <w:rPr>
          <w:sz w:val="24"/>
          <w:szCs w:val="24"/>
        </w:rPr>
        <w:softHyphen/>
        <w:t>ками.</w:t>
      </w:r>
    </w:p>
    <w:p w14:paraId="0A4D7501" w14:textId="77777777" w:rsidR="003B1A3D" w:rsidRPr="00B9736C" w:rsidRDefault="003B1A3D" w:rsidP="00B9736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36C">
        <w:rPr>
          <w:rFonts w:ascii="Times New Roman" w:hAnsi="Times New Roman"/>
          <w:sz w:val="24"/>
          <w:szCs w:val="24"/>
        </w:rPr>
        <w:t>Наложение металлокерамической коронки</w:t>
      </w:r>
    </w:p>
    <w:p w14:paraId="588E4C9A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После глазурования керамическое покрытие приобретает характерный для эмали зубов блеск. Фарфор удачно подо</w:t>
      </w:r>
      <w:r w:rsidRPr="00B9736C">
        <w:rPr>
          <w:sz w:val="24"/>
          <w:szCs w:val="24"/>
        </w:rPr>
        <w:softHyphen/>
        <w:t>бранного цвета, раскрашенный к тому же в соответствии с цве</w:t>
      </w:r>
      <w:r w:rsidRPr="00B9736C">
        <w:rPr>
          <w:sz w:val="24"/>
          <w:szCs w:val="24"/>
        </w:rPr>
        <w:softHyphen/>
        <w:t>товыми особенностями эмали естественных зубов, дает пре</w:t>
      </w:r>
      <w:r w:rsidRPr="00B9736C">
        <w:rPr>
          <w:sz w:val="24"/>
          <w:szCs w:val="24"/>
        </w:rPr>
        <w:softHyphen/>
        <w:t>красный эстетический эффект. Наложение готовой коронки предполагает и проведение последнего контроля восстановле</w:t>
      </w:r>
      <w:r w:rsidRPr="00B9736C">
        <w:rPr>
          <w:sz w:val="24"/>
          <w:szCs w:val="24"/>
        </w:rPr>
        <w:softHyphen/>
        <w:t>ния эстетики. Для этого готовая коронка тщательно дезинфици</w:t>
      </w:r>
      <w:r w:rsidRPr="00B9736C">
        <w:rPr>
          <w:sz w:val="24"/>
          <w:szCs w:val="24"/>
        </w:rPr>
        <w:softHyphen/>
        <w:t>руется и накладывается на опорный зуб. Наряду с внешним ви</w:t>
      </w:r>
      <w:r w:rsidRPr="00B9736C">
        <w:rPr>
          <w:sz w:val="24"/>
          <w:szCs w:val="24"/>
        </w:rPr>
        <w:softHyphen/>
        <w:t>дом коронки проверяется и ее функциональная ценность. Она во многом зависит от взаимоотношения протеза с рядом стоя</w:t>
      </w:r>
      <w:r w:rsidRPr="00B9736C">
        <w:rPr>
          <w:sz w:val="24"/>
          <w:szCs w:val="24"/>
        </w:rPr>
        <w:softHyphen/>
        <w:t>щими зубами и антагонистами. Восстановление непрерывности зубной дуги способствует рациональному распределению же</w:t>
      </w:r>
      <w:r w:rsidRPr="00B9736C">
        <w:rPr>
          <w:sz w:val="24"/>
          <w:szCs w:val="24"/>
        </w:rPr>
        <w:softHyphen/>
        <w:t>вательного давления на челюсти, а правильное моделирование окклюзионной поверхности является мерой профилактики преждевременных контактов и функциональной перегрузки пародонта антагонирующих зубов.</w:t>
      </w:r>
    </w:p>
    <w:p w14:paraId="661D9459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Проверив качество изготовления искусственной коронки, врач приступает к укреплению ее на опорном зубе цементом. Для этого коронку сначала дезинфицируют, а затем высушива</w:t>
      </w:r>
      <w:r w:rsidRPr="00B9736C">
        <w:rPr>
          <w:sz w:val="24"/>
          <w:szCs w:val="24"/>
        </w:rPr>
        <w:softHyphen/>
        <w:t>ют и обезжиривают эфиром. Опорный зуб изолируют от слюны ватными тампонами, дезинфицируют, обезжиривают и высуши</w:t>
      </w:r>
      <w:r w:rsidRPr="00B9736C">
        <w:rPr>
          <w:sz w:val="24"/>
          <w:szCs w:val="24"/>
        </w:rPr>
        <w:softHyphen/>
        <w:t>вают его поверхность (спиртом, эфиром, теплым воздухом). По известным правилам замешивают фиксирующий цемент жид</w:t>
      </w:r>
      <w:r w:rsidRPr="00B9736C">
        <w:rPr>
          <w:sz w:val="24"/>
          <w:szCs w:val="24"/>
        </w:rPr>
        <w:softHyphen/>
        <w:t>кой консистенции. Это необходимо для свободного его выхода из-под края коронки, плотно охватывающей культю препариро</w:t>
      </w:r>
      <w:r w:rsidRPr="00B9736C">
        <w:rPr>
          <w:sz w:val="24"/>
          <w:szCs w:val="24"/>
        </w:rPr>
        <w:softHyphen/>
        <w:t>ванного зуба. Более густая консистенция цемента может быть причиной неполного наложения искусственной коронки. Приго</w:t>
      </w:r>
      <w:r w:rsidRPr="00B9736C">
        <w:rPr>
          <w:sz w:val="24"/>
          <w:szCs w:val="24"/>
        </w:rPr>
        <w:softHyphen/>
        <w:t>товленный цемент помещают внутрь коронки, заполняя ее при</w:t>
      </w:r>
      <w:r w:rsidRPr="00B9736C">
        <w:rPr>
          <w:sz w:val="24"/>
          <w:szCs w:val="24"/>
        </w:rPr>
        <w:softHyphen/>
        <w:t>мерно на одну треть. Суженным кончиком клинического шпа</w:t>
      </w:r>
      <w:r w:rsidRPr="00B9736C">
        <w:rPr>
          <w:sz w:val="24"/>
          <w:szCs w:val="24"/>
        </w:rPr>
        <w:softHyphen/>
        <w:t>теля обмазывают цементом боковые стенки коронки до ее края. Полезно и высушенную поверхность культи препариро</w:t>
      </w:r>
      <w:r w:rsidRPr="00B9736C">
        <w:rPr>
          <w:sz w:val="24"/>
          <w:szCs w:val="24"/>
        </w:rPr>
        <w:softHyphen/>
        <w:t>ванного зуба покрыть тонким слоем приготовленного цемента. Коронку накладывают на опорный зуб и просят больного плотно сомкнуть зубные ряды. Если окклюзионный контакт недостаточ</w:t>
      </w:r>
      <w:r w:rsidRPr="00B9736C">
        <w:rPr>
          <w:sz w:val="24"/>
          <w:szCs w:val="24"/>
        </w:rPr>
        <w:softHyphen/>
        <w:t>но плотный в силу разных причин, необходимо с помощью не</w:t>
      </w:r>
      <w:r w:rsidRPr="00B9736C">
        <w:rPr>
          <w:sz w:val="24"/>
          <w:szCs w:val="24"/>
        </w:rPr>
        <w:softHyphen/>
        <w:t>большой ватной прокладки усилить его. Не следует пользовать</w:t>
      </w:r>
      <w:r w:rsidRPr="00B9736C">
        <w:rPr>
          <w:sz w:val="24"/>
          <w:szCs w:val="24"/>
        </w:rPr>
        <w:softHyphen/>
        <w:t>ся толстыми ватными тампонами, которые могут вызвать сме</w:t>
      </w:r>
      <w:r w:rsidRPr="00B9736C">
        <w:rPr>
          <w:sz w:val="24"/>
          <w:szCs w:val="24"/>
        </w:rPr>
        <w:softHyphen/>
        <w:t>щение коронки. Затвердевший цемент осторожно, без чрез</w:t>
      </w:r>
      <w:r w:rsidRPr="00B9736C">
        <w:rPr>
          <w:sz w:val="24"/>
          <w:szCs w:val="24"/>
        </w:rPr>
        <w:softHyphen/>
        <w:t xml:space="preserve">мерных усилий удаляют с искусственной коронки через </w:t>
      </w:r>
      <w:r w:rsidRPr="00B9736C">
        <w:rPr>
          <w:noProof/>
          <w:sz w:val="24"/>
          <w:szCs w:val="24"/>
        </w:rPr>
        <w:t>20—30</w:t>
      </w:r>
      <w:r w:rsidRPr="00B9736C">
        <w:rPr>
          <w:sz w:val="24"/>
          <w:szCs w:val="24"/>
        </w:rPr>
        <w:t xml:space="preserve"> мин после наложения, избегая повреждения краевого пародонта. Больному разъясняют необходимость соблюдения щадящего режима в первые</w:t>
      </w:r>
      <w:r w:rsidRPr="00B9736C">
        <w:rPr>
          <w:noProof/>
          <w:sz w:val="24"/>
          <w:szCs w:val="24"/>
        </w:rPr>
        <w:t xml:space="preserve"> 2—3</w:t>
      </w:r>
      <w:r w:rsidRPr="00B9736C">
        <w:rPr>
          <w:sz w:val="24"/>
          <w:szCs w:val="24"/>
        </w:rPr>
        <w:t xml:space="preserve"> часа после цементирования протеза, а именно: не принимать пищи, держать зубы сомкну</w:t>
      </w:r>
      <w:r w:rsidRPr="00B9736C">
        <w:rPr>
          <w:sz w:val="24"/>
          <w:szCs w:val="24"/>
        </w:rPr>
        <w:softHyphen/>
        <w:t>тыми и не совершать боковых движений. Предохранение протеза от чрезмерных нагрузок способствует высококачественной активной кристаллизации цемента.</w:t>
      </w:r>
    </w:p>
    <w:p w14:paraId="17D10376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Поиски наиболее совершенной технологии металлокерамических протезов привели к созданию специальных светополимеризующихся материалов, предназначенных для облицовки каркасов искусственных коронок и мостовидных .</w:t>
      </w:r>
    </w:p>
    <w:p w14:paraId="487E7346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3619211E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В конце, считаю важным отметить широкое применение металлокерамических протезов опирающихся на титановые и др. импланты на западе, т.к. это является довольно хорошим методом восстановления беззубых челюстей</w:t>
      </w:r>
      <w:r w:rsidRPr="00B9736C">
        <w:rPr>
          <w:rStyle w:val="a5"/>
          <w:sz w:val="24"/>
          <w:szCs w:val="24"/>
        </w:rPr>
        <w:footnoteReference w:id="11"/>
      </w:r>
      <w:r w:rsidRPr="00B9736C">
        <w:rPr>
          <w:sz w:val="24"/>
          <w:szCs w:val="24"/>
        </w:rPr>
        <w:t xml:space="preserve"> и косметики фронтальных зубов.</w:t>
      </w:r>
    </w:p>
    <w:p w14:paraId="7D1849D2" w14:textId="77777777" w:rsidR="003B1A3D" w:rsidRPr="00B9736C" w:rsidRDefault="003B1A3D" w:rsidP="00B9736C">
      <w:pPr>
        <w:ind w:firstLine="709"/>
        <w:jc w:val="both"/>
        <w:rPr>
          <w:sz w:val="24"/>
          <w:szCs w:val="24"/>
        </w:rPr>
      </w:pPr>
    </w:p>
    <w:p w14:paraId="27D4F9E6" w14:textId="77777777" w:rsidR="003B1A3D" w:rsidRPr="00B9736C" w:rsidRDefault="003B1A3D" w:rsidP="00B9736C">
      <w:pPr>
        <w:ind w:firstLine="709"/>
        <w:jc w:val="both"/>
        <w:rPr>
          <w:b/>
          <w:i/>
          <w:sz w:val="24"/>
          <w:szCs w:val="24"/>
        </w:rPr>
      </w:pPr>
      <w:r w:rsidRPr="00B9736C">
        <w:rPr>
          <w:b/>
          <w:i/>
          <w:sz w:val="24"/>
          <w:szCs w:val="24"/>
        </w:rPr>
        <w:t>Список использованной литературы:</w:t>
      </w:r>
    </w:p>
    <w:p w14:paraId="3083A2BB" w14:textId="77777777" w:rsidR="003B1A3D" w:rsidRPr="00B9736C" w:rsidRDefault="003B1A3D" w:rsidP="00B9736C">
      <w:pPr>
        <w:ind w:firstLine="709"/>
        <w:jc w:val="both"/>
        <w:rPr>
          <w:b/>
          <w:i/>
          <w:sz w:val="24"/>
          <w:szCs w:val="24"/>
        </w:rPr>
      </w:pPr>
    </w:p>
    <w:p w14:paraId="45069FEC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Карагёзян Т.А., Лекции по ортопедической стоматологии. 1999-2000 уч. год.</w:t>
      </w:r>
    </w:p>
    <w:p w14:paraId="2A31FF38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Гавриилов Е.И., Щербаков А.С. Ортопедическая стоматология. 1999</w:t>
      </w:r>
    </w:p>
    <w:p w14:paraId="5B18E30E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Копейкин В.Н., Руководство по ортопедической стоматологии. 1993</w:t>
      </w:r>
    </w:p>
    <w:p w14:paraId="64CB7683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 xml:space="preserve">Копейкин В.Н., Зубопротезная техника. 1998 </w:t>
      </w:r>
    </w:p>
    <w:p w14:paraId="6C8E650A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Жулев Е.Н., Несъемные протезы. Теория,клиника и лабораторнаят ехника. 1995</w:t>
      </w:r>
    </w:p>
    <w:p w14:paraId="2DC72E97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Арутюнов С.Д., Профилактика осложнений при применении литых культевых  штифтовых вкладок для фиксации металлокерамических протезов // Стоматология. 1989.№4</w:t>
      </w:r>
    </w:p>
    <w:p w14:paraId="4D53175E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Буланов В.И., Курочкин Ю.К.,СтрельниковВ.Н., Протезирование дефектов зубов и зубных рядов металлокерамическими протезами // Методические рекомендации для врачей-стоматологов и студентов стом.фак-тов. 1991</w:t>
      </w:r>
    </w:p>
    <w:p w14:paraId="07B45A0D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Гавриилов Е.И., СтрельниковВ.Н., Сравнительная оценка несъёмных протезов с металлическим и нитрит-титановым покрытием // Стоматология. 1992, №2</w:t>
      </w:r>
    </w:p>
    <w:p w14:paraId="2CEF6397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Жулев Е.Н., Махкамов Т.Ю., Показания к применению металлокерамических вкладок при протезировании дефектов зубом. Нижг. мед. жр. 1992 №1</w:t>
      </w:r>
    </w:p>
    <w:p w14:paraId="76CC5A8A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Каламкаров Х.А., Глазов О.Д. и др. , Клиническая оценка результатов примения протезов из металлокерамики. // Стоматология 1977, №3</w:t>
      </w:r>
    </w:p>
    <w:p w14:paraId="18BA534D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</w:rPr>
        <w:t>СтрельниковВ.Н. , Протезирование дефектов зубов и зубных рядов металлокерамическими протезами // Автореф. канд. дисс. Калинин 1989.</w:t>
      </w:r>
    </w:p>
    <w:p w14:paraId="3F1A6B7E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  <w:lang w:val="en-US"/>
        </w:rPr>
        <w:t xml:space="preserve">CooneyJ.P. Evaluation of ceramic margins for metaloceramic restructions // J. Prosthet. Den. 1985. V. %. </w:t>
      </w:r>
      <w:r w:rsidRPr="00B9736C">
        <w:rPr>
          <w:sz w:val="24"/>
          <w:szCs w:val="24"/>
        </w:rPr>
        <w:t>№</w:t>
      </w:r>
      <w:r w:rsidRPr="00B9736C">
        <w:rPr>
          <w:sz w:val="24"/>
          <w:szCs w:val="24"/>
          <w:lang w:val="en-US"/>
        </w:rPr>
        <w:t xml:space="preserve">1. </w:t>
      </w:r>
    </w:p>
    <w:p w14:paraId="739A954A" w14:textId="77777777" w:rsidR="003B1A3D" w:rsidRPr="00B9736C" w:rsidRDefault="003B1A3D" w:rsidP="00B9736C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9736C">
        <w:rPr>
          <w:sz w:val="24"/>
          <w:szCs w:val="24"/>
          <w:lang w:val="en-US"/>
        </w:rPr>
        <w:t>Riley E.J. et al. Shrink-free ceramic crown versus ceramometal: a comparative study in dogs // J. prosth. Dent. 1983. V. 49.</w:t>
      </w:r>
      <w:r w:rsidRPr="00B9736C">
        <w:rPr>
          <w:sz w:val="24"/>
          <w:szCs w:val="24"/>
        </w:rPr>
        <w:t>№6</w:t>
      </w:r>
    </w:p>
    <w:sectPr w:rsidR="003B1A3D" w:rsidRPr="00B9736C" w:rsidSect="00B9736C">
      <w:footerReference w:type="even" r:id="rId14"/>
      <w:footerReference w:type="default" r:id="rId15"/>
      <w:footnotePr>
        <w:numRestart w:val="eachPage"/>
      </w:footnotePr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8D3D" w14:textId="77777777" w:rsidR="00150E01" w:rsidRDefault="00150E01">
      <w:r>
        <w:separator/>
      </w:r>
    </w:p>
  </w:endnote>
  <w:endnote w:type="continuationSeparator" w:id="0">
    <w:p w14:paraId="074AF718" w14:textId="77777777" w:rsidR="00150E01" w:rsidRDefault="0015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0FFA" w14:textId="77777777" w:rsidR="003B1A3D" w:rsidRDefault="003B1A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129941" w14:textId="77777777" w:rsidR="003B1A3D" w:rsidRDefault="003B1A3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DEF3" w14:textId="77777777" w:rsidR="003B1A3D" w:rsidRDefault="003B1A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0C5">
      <w:rPr>
        <w:rStyle w:val="a7"/>
        <w:noProof/>
      </w:rPr>
      <w:t>1</w:t>
    </w:r>
    <w:r>
      <w:rPr>
        <w:rStyle w:val="a7"/>
      </w:rPr>
      <w:fldChar w:fldCharType="end"/>
    </w:r>
  </w:p>
  <w:p w14:paraId="06B1FF4A" w14:textId="77777777" w:rsidR="003B1A3D" w:rsidRDefault="003B1A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D4AF" w14:textId="77777777" w:rsidR="00150E01" w:rsidRDefault="00150E01">
      <w:r>
        <w:separator/>
      </w:r>
    </w:p>
  </w:footnote>
  <w:footnote w:type="continuationSeparator" w:id="0">
    <w:p w14:paraId="287424CC" w14:textId="77777777" w:rsidR="00150E01" w:rsidRDefault="00150E01">
      <w:r>
        <w:continuationSeparator/>
      </w:r>
    </w:p>
  </w:footnote>
  <w:footnote w:type="continuationNotice" w:id="1">
    <w:p w14:paraId="462C5696" w14:textId="77777777" w:rsidR="00150E01" w:rsidRDefault="00150E01"/>
  </w:footnote>
  <w:footnote w:id="2">
    <w:p w14:paraId="01DB8A9A" w14:textId="77777777" w:rsidR="003B1A3D" w:rsidRDefault="003B1A3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Глазов О. Д. и соавт.,</w:t>
      </w:r>
      <w:r>
        <w:rPr>
          <w:noProof/>
          <w:sz w:val="24"/>
        </w:rPr>
        <w:t xml:space="preserve"> 1</w:t>
      </w:r>
      <w:r>
        <w:rPr>
          <w:sz w:val="24"/>
        </w:rPr>
        <w:t>983</w:t>
      </w:r>
    </w:p>
  </w:footnote>
  <w:footnote w:id="3">
    <w:p w14:paraId="5E60E4B3" w14:textId="77777777" w:rsidR="003B1A3D" w:rsidRDefault="003B1A3D">
      <w:pPr>
        <w:pStyle w:val="a4"/>
      </w:pPr>
      <w:r>
        <w:rPr>
          <w:rStyle w:val="a5"/>
        </w:rPr>
        <w:sym w:font="Symbol" w:char="F02A"/>
      </w:r>
      <w:r>
        <w:t xml:space="preserve"> </w:t>
      </w:r>
      <w:r>
        <w:rPr>
          <w:sz w:val="24"/>
        </w:rPr>
        <w:t xml:space="preserve"> В. И. Буланов и со</w:t>
      </w:r>
      <w:r>
        <w:rPr>
          <w:sz w:val="24"/>
        </w:rPr>
        <w:softHyphen/>
        <w:t>авторы</w:t>
      </w:r>
      <w:r>
        <w:rPr>
          <w:noProof/>
          <w:sz w:val="24"/>
        </w:rPr>
        <w:t xml:space="preserve"> (1991)</w:t>
      </w:r>
    </w:p>
  </w:footnote>
  <w:footnote w:id="4">
    <w:p w14:paraId="46328E0E" w14:textId="77777777" w:rsidR="003B1A3D" w:rsidRDefault="003B1A3D">
      <w:pPr>
        <w:pStyle w:val="a4"/>
      </w:pPr>
      <w:r>
        <w:rPr>
          <w:rStyle w:val="a5"/>
        </w:rPr>
        <w:sym w:font="Symbol" w:char="F02A"/>
      </w:r>
      <w:r>
        <w:t xml:space="preserve"> </w:t>
      </w:r>
      <w:r>
        <w:rPr>
          <w:sz w:val="24"/>
        </w:rPr>
        <w:t>Гаврилов Е. И. с соавт.,</w:t>
      </w:r>
      <w:r>
        <w:rPr>
          <w:noProof/>
          <w:sz w:val="24"/>
        </w:rPr>
        <w:t xml:space="preserve"> 1990;</w:t>
      </w:r>
      <w:r>
        <w:rPr>
          <w:sz w:val="24"/>
        </w:rPr>
        <w:t xml:space="preserve"> Глазов О. Д. с соавт.,</w:t>
      </w:r>
      <w:r>
        <w:rPr>
          <w:noProof/>
          <w:sz w:val="24"/>
        </w:rPr>
        <w:t xml:space="preserve"> 1983;</w:t>
      </w:r>
      <w:r>
        <w:rPr>
          <w:sz w:val="24"/>
        </w:rPr>
        <w:t xml:space="preserve"> Шмерцлер С. А.,</w:t>
      </w:r>
      <w:r>
        <w:rPr>
          <w:noProof/>
          <w:sz w:val="24"/>
        </w:rPr>
        <w:t xml:space="preserve"> 1974,</w:t>
      </w:r>
      <w:r>
        <w:rPr>
          <w:sz w:val="24"/>
        </w:rPr>
        <w:t xml:space="preserve"> и др.</w:t>
      </w:r>
    </w:p>
  </w:footnote>
  <w:footnote w:id="5">
    <w:p w14:paraId="1C809690" w14:textId="77777777" w:rsidR="003B1A3D" w:rsidRDefault="003B1A3D">
      <w:pPr>
        <w:spacing w:before="100" w:line="260" w:lineRule="auto"/>
        <w:ind w:left="120" w:firstLine="400"/>
        <w:rPr>
          <w:sz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Гаврилов Е. И., Стрельников В. Н.,</w:t>
      </w:r>
      <w:r>
        <w:rPr>
          <w:noProof/>
          <w:sz w:val="24"/>
        </w:rPr>
        <w:t xml:space="preserve"> 1992</w:t>
      </w:r>
    </w:p>
    <w:p w14:paraId="0C1CE63C" w14:textId="77777777" w:rsidR="003B1A3D" w:rsidRDefault="003B1A3D">
      <w:pPr>
        <w:pStyle w:val="a4"/>
      </w:pPr>
    </w:p>
  </w:footnote>
  <w:footnote w:id="6">
    <w:p w14:paraId="4BB9500E" w14:textId="77777777" w:rsidR="003B1A3D" w:rsidRDefault="003B1A3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 xml:space="preserve">А. </w:t>
      </w:r>
      <w:r>
        <w:rPr>
          <w:sz w:val="24"/>
          <w:lang w:val="en-US"/>
        </w:rPr>
        <w:t>Breustedt</w:t>
      </w:r>
      <w:r>
        <w:rPr>
          <w:noProof/>
          <w:sz w:val="24"/>
        </w:rPr>
        <w:t xml:space="preserve"> (1968)</w:t>
      </w:r>
    </w:p>
  </w:footnote>
  <w:footnote w:id="7">
    <w:p w14:paraId="1F411523" w14:textId="77777777" w:rsidR="003B1A3D" w:rsidRDefault="003B1A3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В. С. Погодин</w:t>
      </w:r>
      <w:r>
        <w:rPr>
          <w:noProof/>
          <w:sz w:val="24"/>
        </w:rPr>
        <w:t xml:space="preserve"> (1968)</w:t>
      </w:r>
    </w:p>
  </w:footnote>
  <w:footnote w:id="8">
    <w:p w14:paraId="1ED49058" w14:textId="77777777" w:rsidR="003B1A3D" w:rsidRDefault="003B1A3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В. Н. Стрельников</w:t>
      </w:r>
      <w:r>
        <w:rPr>
          <w:noProof/>
          <w:sz w:val="24"/>
        </w:rPr>
        <w:t xml:space="preserve"> (1989)</w:t>
      </w:r>
    </w:p>
  </w:footnote>
  <w:footnote w:id="9">
    <w:p w14:paraId="5BB25563" w14:textId="77777777" w:rsidR="003B1A3D" w:rsidRDefault="003B1A3D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 xml:space="preserve">В. Н. Копейкин </w:t>
      </w:r>
      <w:r>
        <w:rPr>
          <w:noProof/>
          <w:sz w:val="24"/>
        </w:rPr>
        <w:t>(1985)</w:t>
      </w:r>
    </w:p>
  </w:footnote>
  <w:footnote w:id="10">
    <w:p w14:paraId="63829380" w14:textId="77777777" w:rsidR="003B1A3D" w:rsidRPr="00B9736C" w:rsidRDefault="003B1A3D">
      <w:pPr>
        <w:pStyle w:val="a4"/>
        <w:rPr>
          <w:lang w:val="en-US"/>
        </w:rPr>
      </w:pPr>
      <w:r>
        <w:rPr>
          <w:rStyle w:val="a5"/>
        </w:rPr>
        <w:footnoteRef/>
      </w:r>
      <w:r w:rsidRPr="00B9736C">
        <w:rPr>
          <w:lang w:val="en-US"/>
        </w:rPr>
        <w:t xml:space="preserve"> </w:t>
      </w:r>
      <w:r w:rsidRPr="00B9736C">
        <w:rPr>
          <w:sz w:val="24"/>
          <w:lang w:val="en-US"/>
        </w:rPr>
        <w:t>(</w:t>
      </w:r>
      <w:r>
        <w:rPr>
          <w:sz w:val="24"/>
        </w:rPr>
        <w:t>Курляндский</w:t>
      </w:r>
      <w:r w:rsidRPr="00B9736C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B9736C">
        <w:rPr>
          <w:sz w:val="24"/>
          <w:lang w:val="en-US"/>
        </w:rPr>
        <w:t xml:space="preserve">. </w:t>
      </w:r>
      <w:r>
        <w:rPr>
          <w:sz w:val="24"/>
        </w:rPr>
        <w:t>Ю</w:t>
      </w:r>
      <w:r w:rsidRPr="00B9736C">
        <w:rPr>
          <w:sz w:val="24"/>
          <w:lang w:val="en-US"/>
        </w:rPr>
        <w:t>.,</w:t>
      </w:r>
      <w:r w:rsidRPr="00B9736C">
        <w:rPr>
          <w:noProof/>
          <w:sz w:val="24"/>
          <w:lang w:val="en-US"/>
        </w:rPr>
        <w:t xml:space="preserve"> 1978)</w:t>
      </w:r>
    </w:p>
  </w:footnote>
  <w:footnote w:id="11">
    <w:p w14:paraId="23617BDB" w14:textId="77777777" w:rsidR="003B1A3D" w:rsidRPr="00B9736C" w:rsidRDefault="003B1A3D">
      <w:pPr>
        <w:pStyle w:val="a4"/>
        <w:rPr>
          <w:lang w:val="en-US"/>
        </w:rPr>
      </w:pPr>
      <w:r>
        <w:rPr>
          <w:rStyle w:val="a5"/>
        </w:rPr>
        <w:footnoteRef/>
      </w:r>
      <w:r>
        <w:t>Более</w:t>
      </w:r>
      <w:r w:rsidRPr="00B9736C">
        <w:rPr>
          <w:lang w:val="en-US"/>
        </w:rPr>
        <w:t xml:space="preserve"> </w:t>
      </w:r>
      <w:r>
        <w:t>подробно</w:t>
      </w:r>
      <w:r w:rsidRPr="00B9736C">
        <w:rPr>
          <w:lang w:val="en-US"/>
        </w:rPr>
        <w:t>:</w:t>
      </w:r>
      <w:r w:rsidRPr="00B9736C">
        <w:rPr>
          <w:lang w:val="en-US"/>
        </w:rPr>
        <w:tab/>
      </w:r>
      <w:r>
        <w:rPr>
          <w:color w:val="FF0000"/>
          <w:lang w:val="en-US"/>
        </w:rPr>
        <w:t>LoCascio</w:t>
      </w:r>
      <w:r>
        <w:rPr>
          <w:color w:val="000000"/>
          <w:lang w:val="en-US"/>
        </w:rPr>
        <w:t xml:space="preserve"> </w:t>
      </w:r>
      <w:r>
        <w:rPr>
          <w:color w:val="FF0000"/>
          <w:lang w:val="en-US"/>
        </w:rPr>
        <w:t>SJ</w:t>
      </w:r>
      <w:r>
        <w:rPr>
          <w:color w:val="000000"/>
          <w:lang w:val="en-US"/>
        </w:rPr>
        <w:t xml:space="preserve">; </w:t>
      </w:r>
      <w:smartTag w:uri="urn:schemas-microsoft-com:office:smarttags" w:element="City">
        <w:r>
          <w:rPr>
            <w:color w:val="000000"/>
            <w:lang w:val="en-US"/>
          </w:rPr>
          <w:t>Salinas</w:t>
        </w:r>
      </w:smartTag>
      <w:r>
        <w:rPr>
          <w:color w:val="000000"/>
          <w:lang w:val="en-US"/>
        </w:rPr>
        <w:t xml:space="preserve"> </w:t>
      </w:r>
      <w:r>
        <w:rPr>
          <w:color w:val="FF0000"/>
          <w:lang w:val="en-US"/>
        </w:rPr>
        <w:t xml:space="preserve">TJ, </w:t>
      </w:r>
      <w:r>
        <w:rPr>
          <w:color w:val="000000"/>
          <w:lang w:val="en-US"/>
        </w:rPr>
        <w:t xml:space="preserve">Department of Prosthodontics, </w:t>
      </w:r>
      <w:smartTag w:uri="urn:schemas-microsoft-com:office:smarttags" w:element="place">
        <w:smartTag w:uri="urn:schemas-microsoft-com:office:smarttags" w:element="PlaceName">
          <w:r>
            <w:rPr>
              <w:color w:val="FF0000"/>
              <w:lang w:val="en-US"/>
            </w:rPr>
            <w:t>LSU</w:t>
          </w:r>
        </w:smartTag>
        <w:r>
          <w:rPr>
            <w:color w:val="000000"/>
            <w:lang w:val="en-US"/>
          </w:rPr>
          <w:t xml:space="preserve"> </w:t>
        </w:r>
        <w:smartTag w:uri="urn:schemas-microsoft-com:office:smarttags" w:element="PlaceName">
          <w:r>
            <w:rPr>
              <w:color w:val="000000"/>
              <w:lang w:val="en-US"/>
            </w:rPr>
            <w:t>Medical</w:t>
          </w:r>
        </w:smartTag>
        <w:r>
          <w:rPr>
            <w:color w:val="000000"/>
            <w:lang w:val="en-US"/>
          </w:rPr>
          <w:t xml:space="preserve"> </w:t>
        </w:r>
        <w:smartTag w:uri="urn:schemas-microsoft-com:office:smarttags" w:element="PlaceType">
          <w:r>
            <w:rPr>
              <w:color w:val="000000"/>
              <w:lang w:val="en-US"/>
            </w:rPr>
            <w:t>Center</w:t>
          </w:r>
        </w:smartTag>
      </w:smartTag>
      <w:r>
        <w:rPr>
          <w:color w:val="000000"/>
          <w:lang w:val="en-US"/>
        </w:rPr>
        <w:t>, School of Dentistry (1997)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B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6D73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B0774"/>
    <w:multiLevelType w:val="singleLevel"/>
    <w:tmpl w:val="4274F0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/>
      </w:rPr>
    </w:lvl>
  </w:abstractNum>
  <w:abstractNum w:abstractNumId="3" w15:restartNumberingAfterBreak="0">
    <w:nsid w:val="170961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A327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FF1506"/>
    <w:multiLevelType w:val="singleLevel"/>
    <w:tmpl w:val="8466D1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 w15:restartNumberingAfterBreak="0">
    <w:nsid w:val="3CE433FF"/>
    <w:multiLevelType w:val="singleLevel"/>
    <w:tmpl w:val="E15C2B0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7" w15:restartNumberingAfterBreak="0">
    <w:nsid w:val="4718155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E591B"/>
    <w:multiLevelType w:val="singleLevel"/>
    <w:tmpl w:val="357C643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i/>
      </w:rPr>
    </w:lvl>
  </w:abstractNum>
  <w:abstractNum w:abstractNumId="9" w15:restartNumberingAfterBreak="0">
    <w:nsid w:val="53257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161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CD3E1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985EC6"/>
    <w:multiLevelType w:val="singleLevel"/>
    <w:tmpl w:val="2FEE33E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  <w:i/>
      </w:rPr>
    </w:lvl>
  </w:abstractNum>
  <w:abstractNum w:abstractNumId="13" w15:restartNumberingAfterBreak="0">
    <w:nsid w:val="782747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4605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FE"/>
    <w:rsid w:val="00135B76"/>
    <w:rsid w:val="00143CFE"/>
    <w:rsid w:val="00150E01"/>
    <w:rsid w:val="00303749"/>
    <w:rsid w:val="003B1A3D"/>
    <w:rsid w:val="004C573B"/>
    <w:rsid w:val="007A20C5"/>
    <w:rsid w:val="00B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189F189"/>
  <w15:chartTrackingRefBased/>
  <w15:docId w15:val="{89C17185-77CF-49B0-BB11-A111FA17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 w:line="300" w:lineRule="auto"/>
      <w:ind w:firstLine="360"/>
      <w:jc w:val="both"/>
      <w:outlineLvl w:val="1"/>
    </w:pPr>
    <w:rPr>
      <w:rFonts w:ascii="Arial" w:hAnsi="Arial"/>
      <w:b/>
      <w:i/>
      <w:snapToGrid w:val="0"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60" w:lineRule="auto"/>
      <w:ind w:left="40" w:firstLine="400"/>
    </w:pPr>
    <w:rPr>
      <w:sz w:val="24"/>
    </w:rPr>
  </w:style>
  <w:style w:type="paragraph" w:styleId="20">
    <w:name w:val="Body Text Indent 2"/>
    <w:basedOn w:val="a"/>
    <w:pPr>
      <w:spacing w:line="260" w:lineRule="auto"/>
      <w:ind w:left="120" w:firstLine="380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FR1">
    <w:name w:val="FR1"/>
    <w:pPr>
      <w:widowControl w:val="0"/>
      <w:spacing w:line="260" w:lineRule="auto"/>
      <w:ind w:left="80" w:firstLine="360"/>
      <w:jc w:val="both"/>
    </w:pPr>
    <w:rPr>
      <w:b/>
      <w:snapToGrid w:val="0"/>
      <w:sz w:val="18"/>
      <w:lang w:eastAsia="en-US"/>
    </w:rPr>
  </w:style>
  <w:style w:type="paragraph" w:customStyle="1" w:styleId="FR2">
    <w:name w:val="FR2"/>
    <w:pPr>
      <w:widowControl w:val="0"/>
      <w:spacing w:line="320" w:lineRule="auto"/>
      <w:ind w:left="240"/>
      <w:jc w:val="right"/>
    </w:pPr>
    <w:rPr>
      <w:i/>
      <w:snapToGrid w:val="0"/>
      <w:sz w:val="12"/>
      <w:lang w:eastAsia="en-US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7006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обсуждении методики протезирования фарфоровыми коронками часто указывается один существенный недостаток, свойственный этому виду протезов, а именно — на недостаточную их прочность</vt:lpstr>
    </vt:vector>
  </TitlesOfParts>
  <Company> </Company>
  <LinksUpToDate>false</LinksUpToDate>
  <CharactersWithSpaces>46853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обсуждении методики протезирования фарфоровыми коронками часто указывается один существенный недостаток, свойственный этому виду протезов, а именно — на недостаточную их прочность</dc:title>
  <dc:subject/>
  <dc:creator>Levon Galstyan</dc:creator>
  <cp:keywords/>
  <cp:lastModifiedBy>Igor</cp:lastModifiedBy>
  <cp:revision>3</cp:revision>
  <cp:lastPrinted>2000-06-23T17:46:00Z</cp:lastPrinted>
  <dcterms:created xsi:type="dcterms:W3CDTF">2024-11-01T14:40:00Z</dcterms:created>
  <dcterms:modified xsi:type="dcterms:W3CDTF">2024-11-01T14:40:00Z</dcterms:modified>
</cp:coreProperties>
</file>