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8746" w14:textId="77777777" w:rsidR="007E7692" w:rsidRPr="00DF52F7" w:rsidRDefault="007E7692" w:rsidP="00DF52F7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Миокардиты, кардиомиопатия, миокардиодистрофия </w:t>
      </w:r>
    </w:p>
    <w:p w14:paraId="0198584F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  </w:t>
      </w:r>
    </w:p>
    <w:p w14:paraId="4C8073F0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Миокардиты. </w:t>
      </w:r>
    </w:p>
    <w:p w14:paraId="76ECA297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Миокардиты — воспалительные поражения </w:t>
      </w:r>
      <w:proofErr w:type="spellStart"/>
      <w:r w:rsidRPr="00DF52F7">
        <w:rPr>
          <w:sz w:val="28"/>
          <w:szCs w:val="28"/>
        </w:rPr>
        <w:t>середечной</w:t>
      </w:r>
      <w:proofErr w:type="spellEnd"/>
      <w:r w:rsidRPr="00DF52F7">
        <w:rPr>
          <w:sz w:val="28"/>
          <w:szCs w:val="28"/>
        </w:rPr>
        <w:t xml:space="preserve"> мышцы — относятся к </w:t>
      </w:r>
      <w:proofErr w:type="spellStart"/>
      <w:r w:rsidRPr="00DF52F7">
        <w:rPr>
          <w:sz w:val="28"/>
          <w:szCs w:val="28"/>
        </w:rPr>
        <w:t>некаронарогенным</w:t>
      </w:r>
      <w:proofErr w:type="spellEnd"/>
      <w:r w:rsidRPr="00DF52F7">
        <w:rPr>
          <w:sz w:val="28"/>
          <w:szCs w:val="28"/>
        </w:rPr>
        <w:t xml:space="preserve"> заболеваниям миокарда. Воспалительный процесс может возникнуть вследствие прямого повреждающего действия инфекционных или неинфекционных агентов или в результате косвенного воздействия этих же факторов при появлении аллергических или </w:t>
      </w:r>
      <w:proofErr w:type="spellStart"/>
      <w:r w:rsidRPr="00DF52F7">
        <w:rPr>
          <w:sz w:val="28"/>
          <w:szCs w:val="28"/>
        </w:rPr>
        <w:t>аутоимунных</w:t>
      </w:r>
      <w:proofErr w:type="spellEnd"/>
      <w:r w:rsidRPr="00DF52F7">
        <w:rPr>
          <w:sz w:val="28"/>
          <w:szCs w:val="28"/>
        </w:rPr>
        <w:t xml:space="preserve"> реакций. Миокардиты развиваются при бактериальных, </w:t>
      </w:r>
      <w:proofErr w:type="spellStart"/>
      <w:r w:rsidRPr="00DF52F7">
        <w:rPr>
          <w:sz w:val="28"/>
          <w:szCs w:val="28"/>
        </w:rPr>
        <w:t>спирохитозных</w:t>
      </w:r>
      <w:proofErr w:type="spellEnd"/>
      <w:r w:rsidRPr="00DF52F7">
        <w:rPr>
          <w:sz w:val="28"/>
          <w:szCs w:val="28"/>
        </w:rPr>
        <w:t xml:space="preserve">, грибковых, вирусных и других инфекциях. </w:t>
      </w:r>
    </w:p>
    <w:p w14:paraId="6F266F71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К неинфекционным факторам поражения миокардов относят некоторые лекарственные препараты — антибиотики и сульфаниламиды, лечебные сыворотки и вакцины, термические и радиохимические воздействия. </w:t>
      </w:r>
    </w:p>
    <w:p w14:paraId="308E342B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8 г"/>
        </w:smartTagPr>
        <w:r w:rsidRPr="00DF52F7">
          <w:rPr>
            <w:sz w:val="28"/>
            <w:szCs w:val="28"/>
          </w:rPr>
          <w:t>1978 г</w:t>
        </w:r>
      </w:smartTag>
      <w:r w:rsidRPr="00DF52F7">
        <w:rPr>
          <w:sz w:val="28"/>
          <w:szCs w:val="28"/>
        </w:rPr>
        <w:t xml:space="preserve">. Н. Р. Полеев выделил несколько патогенетических вариантов патологического процесса: инфекционные; инфекционно-токсические; инфекционно-аллергические (иммунологические); токсико-аллергические миокардиты. </w:t>
      </w:r>
    </w:p>
    <w:p w14:paraId="5A7421AC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По распространенности заболевания миокардиты подразделяются на очаговые и диффузные. </w:t>
      </w:r>
    </w:p>
    <w:p w14:paraId="343CAB56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По течению и длительности миокардиты бывают: острые, подострые, рецидивирующие, хронические, латентные. </w:t>
      </w:r>
    </w:p>
    <w:p w14:paraId="1685D2A5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Клиническая картина и диагностика. </w:t>
      </w:r>
    </w:p>
    <w:p w14:paraId="26EEB399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Ведущие симптомы, встречающиеся у большинства больных миокардитами. К ним относят: </w:t>
      </w:r>
    </w:p>
    <w:p w14:paraId="2E6CBC24" w14:textId="77777777" w:rsidR="007E7692" w:rsidRPr="00DF52F7" w:rsidRDefault="007E7692" w:rsidP="00DF52F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боли в области сердца, могут продолжаться несколько часов, не связаны с физическими и психоэмоциональными нагрузками; не купируются вазоактивными препаратами; </w:t>
      </w:r>
    </w:p>
    <w:p w14:paraId="1C7A7677" w14:textId="77777777" w:rsidR="007E7692" w:rsidRPr="00DF52F7" w:rsidRDefault="007E7692" w:rsidP="00DF52F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одышка, ее выраженность зависит от стадии поражения сердечной мышцы. При очаговых миокардитах она не выражена. При диффузных миокардитах беспокоит в покое, усиливается при горизонтальном положении тела; </w:t>
      </w:r>
    </w:p>
    <w:p w14:paraId="211F6E5A" w14:textId="77777777" w:rsidR="007E7692" w:rsidRPr="00DF52F7" w:rsidRDefault="007E7692" w:rsidP="00DF52F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нарушение сердечного ритма и проводимости. Часто жалуются на сердцебиение, перебои в работе сердца, ощущения его “остановки”, “выпадения”. </w:t>
      </w:r>
    </w:p>
    <w:p w14:paraId="4DD9323C" w14:textId="77777777" w:rsidR="007E7692" w:rsidRPr="00DF52F7" w:rsidRDefault="007E7692" w:rsidP="00DF52F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отеки. </w:t>
      </w:r>
    </w:p>
    <w:p w14:paraId="206902D6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Так же отмечают снижение работоспособности, повышенная потливость, </w:t>
      </w:r>
      <w:proofErr w:type="spellStart"/>
      <w:r w:rsidRPr="00DF52F7">
        <w:rPr>
          <w:sz w:val="28"/>
          <w:szCs w:val="28"/>
        </w:rPr>
        <w:t>субфибрильная</w:t>
      </w:r>
      <w:proofErr w:type="spellEnd"/>
      <w:r w:rsidRPr="00DF52F7">
        <w:rPr>
          <w:sz w:val="28"/>
          <w:szCs w:val="28"/>
        </w:rPr>
        <w:t xml:space="preserve"> температура тела. </w:t>
      </w:r>
    </w:p>
    <w:p w14:paraId="779E99D0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очаговых миокардитах внешний вид не изменен, при диффузных — цианоз, набухание шейных вен. </w:t>
      </w:r>
    </w:p>
    <w:p w14:paraId="1A7FCB1C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F52F7">
        <w:rPr>
          <w:sz w:val="28"/>
          <w:szCs w:val="28"/>
        </w:rPr>
        <w:t>Аускультативная</w:t>
      </w:r>
      <w:proofErr w:type="spellEnd"/>
      <w:r w:rsidRPr="00DF52F7">
        <w:rPr>
          <w:sz w:val="28"/>
          <w:szCs w:val="28"/>
        </w:rPr>
        <w:t xml:space="preserve"> симптоматика проявляется постепенно. На первых этапах развития миокардитов тоны сердца могут быть приглушены, возникает ослабление первого тона. При снижении сократительной способности миокарда желудочков и предсердий, могут появиться патологические III и IV тоны, выслушивается ритм галопа. </w:t>
      </w:r>
    </w:p>
    <w:p w14:paraId="339F9F1B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развитии диффузных миокардитов возможно формирование относительной недостаточности двух- и трехстворчатого клапанов. </w:t>
      </w:r>
    </w:p>
    <w:p w14:paraId="0DA78F8D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lastRenderedPageBreak/>
        <w:t xml:space="preserve">На ЭКГ в течение 1 – 2 недель отмечают снижение амплитуды зубцов </w:t>
      </w:r>
      <w:proofErr w:type="spellStart"/>
      <w:r w:rsidRPr="00DF52F7">
        <w:rPr>
          <w:sz w:val="28"/>
          <w:szCs w:val="28"/>
        </w:rPr>
        <w:t>желудочкого</w:t>
      </w:r>
      <w:proofErr w:type="spellEnd"/>
      <w:r w:rsidRPr="00DF52F7">
        <w:rPr>
          <w:sz w:val="28"/>
          <w:szCs w:val="28"/>
        </w:rPr>
        <w:t xml:space="preserve"> комплекса и зубца Т, смещение сегмента ST вниз. Через 2 – 3 недели формируется отрицательный зубец Т. </w:t>
      </w:r>
    </w:p>
    <w:p w14:paraId="703AC54C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С помощью рентгенологического исследования можно выявить снижение амплитуды пульсации по контуру сердца. </w:t>
      </w:r>
    </w:p>
    <w:p w14:paraId="19AFF3D7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Лечение. </w:t>
      </w:r>
    </w:p>
    <w:p w14:paraId="0E2A4312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Зависит от этиологических причин и патогенетических вариантов заболевания. </w:t>
      </w:r>
    </w:p>
    <w:p w14:paraId="065BB35A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Назначают нестероидные противовоспалительные средства (НПВС), в тяжелых случаях глюкокортикоидные гормоны. </w:t>
      </w:r>
    </w:p>
    <w:p w14:paraId="06FC44D0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Ацетилсалициловая кислота — суточная доза 2 – </w:t>
      </w:r>
      <w:smartTag w:uri="urn:schemas-microsoft-com:office:smarttags" w:element="metricconverter">
        <w:smartTagPr>
          <w:attr w:name="ProductID" w:val="4 г"/>
        </w:smartTagPr>
        <w:r w:rsidRPr="00DF52F7">
          <w:rPr>
            <w:sz w:val="28"/>
            <w:szCs w:val="28"/>
          </w:rPr>
          <w:t>4 г</w:t>
        </w:r>
      </w:smartTag>
      <w:r w:rsidRPr="00DF52F7">
        <w:rPr>
          <w:sz w:val="28"/>
          <w:szCs w:val="28"/>
        </w:rPr>
        <w:t xml:space="preserve">. </w:t>
      </w:r>
    </w:p>
    <w:p w14:paraId="16E88D1F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Индометацин — суточная доза 75 – 100 мг в 2 – 3 приема, при использовании свечей суточная доза 100 – 200 мг 1 – 2 раза, пролонгированные формы в дозе 75 мг 1 – 2 раза в сутки. </w:t>
      </w:r>
    </w:p>
    <w:p w14:paraId="727AA285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Диклофенак — суточная доза 25 – 50 мг, постепенно увеличивают до 100 – 150 мг. </w:t>
      </w:r>
    </w:p>
    <w:p w14:paraId="65B9B45C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F52F7">
        <w:rPr>
          <w:sz w:val="28"/>
          <w:szCs w:val="28"/>
        </w:rPr>
        <w:t>Пироксикам</w:t>
      </w:r>
      <w:proofErr w:type="spellEnd"/>
      <w:r w:rsidRPr="00DF52F7">
        <w:rPr>
          <w:sz w:val="28"/>
          <w:szCs w:val="28"/>
        </w:rPr>
        <w:t xml:space="preserve"> — суточная доза 30 мг в 1 – 2 приема. </w:t>
      </w:r>
    </w:p>
    <w:p w14:paraId="20492AEE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Кардиомиопатия. </w:t>
      </w:r>
    </w:p>
    <w:p w14:paraId="3200A974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Кардиомиопатия (КМП) — заболевание миокарда неизвестной этиологии. Термин “кардиомиопатия” введен </w:t>
      </w:r>
      <w:proofErr w:type="spellStart"/>
      <w:r w:rsidRPr="00DF52F7">
        <w:rPr>
          <w:sz w:val="28"/>
          <w:szCs w:val="28"/>
        </w:rPr>
        <w:t>Бригденом</w:t>
      </w:r>
      <w:proofErr w:type="spellEnd"/>
      <w:r w:rsidRPr="00DF52F7">
        <w:rPr>
          <w:sz w:val="28"/>
          <w:szCs w:val="28"/>
        </w:rPr>
        <w:t xml:space="preserve"> в 1957 году для обозначения </w:t>
      </w:r>
      <w:proofErr w:type="spellStart"/>
      <w:r w:rsidRPr="00DF52F7">
        <w:rPr>
          <w:sz w:val="28"/>
          <w:szCs w:val="28"/>
        </w:rPr>
        <w:t>некоронарогенных</w:t>
      </w:r>
      <w:proofErr w:type="spellEnd"/>
      <w:r w:rsidRPr="00DF52F7">
        <w:rPr>
          <w:sz w:val="28"/>
          <w:szCs w:val="28"/>
        </w:rPr>
        <w:t xml:space="preserve"> заболеваний миокарда неизвестной этиологии. В </w:t>
      </w:r>
      <w:smartTag w:uri="urn:schemas-microsoft-com:office:smarttags" w:element="metricconverter">
        <w:smartTagPr>
          <w:attr w:name="ProductID" w:val="1968 г"/>
        </w:smartTagPr>
        <w:r w:rsidRPr="00DF52F7">
          <w:rPr>
            <w:sz w:val="28"/>
            <w:szCs w:val="28"/>
          </w:rPr>
          <w:t>1968 г</w:t>
        </w:r>
      </w:smartTag>
      <w:r w:rsidRPr="00DF52F7">
        <w:rPr>
          <w:sz w:val="28"/>
          <w:szCs w:val="28"/>
        </w:rPr>
        <w:t xml:space="preserve">. ВОЗ определила КМП как заболевания, характеризующиеся кардиомегалией и недостаточностью кровообращения. </w:t>
      </w:r>
    </w:p>
    <w:p w14:paraId="5E719B6F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Первичные КМП подразделяются на </w:t>
      </w:r>
      <w:proofErr w:type="spellStart"/>
      <w:r w:rsidRPr="00DF52F7">
        <w:rPr>
          <w:sz w:val="28"/>
          <w:szCs w:val="28"/>
        </w:rPr>
        <w:t>дилатационные</w:t>
      </w:r>
      <w:proofErr w:type="spellEnd"/>
      <w:r w:rsidRPr="00DF52F7">
        <w:rPr>
          <w:sz w:val="28"/>
          <w:szCs w:val="28"/>
        </w:rPr>
        <w:t xml:space="preserve">, гипертрофические и </w:t>
      </w:r>
      <w:proofErr w:type="spellStart"/>
      <w:r w:rsidRPr="00DF52F7">
        <w:rPr>
          <w:sz w:val="28"/>
          <w:szCs w:val="28"/>
        </w:rPr>
        <w:t>рестрективные</w:t>
      </w:r>
      <w:proofErr w:type="spellEnd"/>
      <w:r w:rsidRPr="00DF52F7">
        <w:rPr>
          <w:sz w:val="28"/>
          <w:szCs w:val="28"/>
        </w:rPr>
        <w:t xml:space="preserve">. </w:t>
      </w:r>
    </w:p>
    <w:p w14:paraId="4764D86D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F52F7">
        <w:rPr>
          <w:sz w:val="28"/>
          <w:szCs w:val="28"/>
        </w:rPr>
        <w:t>Дилатационная</w:t>
      </w:r>
      <w:proofErr w:type="spellEnd"/>
      <w:r w:rsidRPr="00DF52F7">
        <w:rPr>
          <w:sz w:val="28"/>
          <w:szCs w:val="28"/>
        </w:rPr>
        <w:t xml:space="preserve"> КМП (ДКМП) характеризуется увеличением всех камер сердца и нарушением его систолической функции. Этиология ДКМП не изучена. </w:t>
      </w:r>
    </w:p>
    <w:p w14:paraId="02CFA50B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Уменьшение содержания белка в пище, сочетающейся с дефицитом витаминов и электролитов, может вызывать поражения миокарда, сходные с таковыми ДКМП. </w:t>
      </w:r>
    </w:p>
    <w:p w14:paraId="72FB497F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Изучается роль алкоголя в развитии ДКМП, в основе которого лежит нарушение функционирования двух ферме5нтных систем: этанол- и ацетальдегид дегидрогеназы. Значение имеет накопление токсических продуктов. </w:t>
      </w:r>
    </w:p>
    <w:p w14:paraId="2D3F7750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Клиническая картина и диагностика. </w:t>
      </w:r>
    </w:p>
    <w:p w14:paraId="76D1114D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Часто встречается тотальное поражение правого и левого желудочков. </w:t>
      </w:r>
    </w:p>
    <w:p w14:paraId="4D919DA0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Жалобы: одышка при нагрузке, кашель, кровохарканье, приступы сердечной астмы, обморочные состояния. </w:t>
      </w:r>
    </w:p>
    <w:p w14:paraId="6658D744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аускультации ослабление I тона на верхушке сердца. Выявляются влажные хрипы над легкими (затем в малом круге кровообращения). </w:t>
      </w:r>
    </w:p>
    <w:p w14:paraId="79474B3A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Рентгенологически — кардиомегалия всех камер сердца. </w:t>
      </w:r>
    </w:p>
    <w:p w14:paraId="3F1DF61E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УЗИ — расширение полостей сердца. </w:t>
      </w:r>
    </w:p>
    <w:p w14:paraId="7B77B516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Лечение. </w:t>
      </w:r>
    </w:p>
    <w:p w14:paraId="3A6B052E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ДКМП направлено на нормализацию систолической функции сердца. Возможно хирургическое лечение — трансплантация сердца. </w:t>
      </w:r>
    </w:p>
    <w:p w14:paraId="36B276AD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lastRenderedPageBreak/>
        <w:t xml:space="preserve">Гипертрофическая КМП (ГКМП) характеризуется выраженной гипертрофией миокарда с нарушением его диастолической функции. В зависимости от локализации и выраженности гипертрофии выделяют левожелудочковые варианты, подразделяющие на ассиметричную гипертрофию и симметричную, или концентрическую. </w:t>
      </w:r>
    </w:p>
    <w:p w14:paraId="777F90D4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Наиболее часто встречающийся вариант ГКМП — </w:t>
      </w:r>
      <w:proofErr w:type="spellStart"/>
      <w:r w:rsidRPr="00DF52F7">
        <w:rPr>
          <w:sz w:val="28"/>
          <w:szCs w:val="28"/>
        </w:rPr>
        <w:t>идеопатический</w:t>
      </w:r>
      <w:proofErr w:type="spellEnd"/>
      <w:r w:rsidRPr="00DF52F7">
        <w:rPr>
          <w:sz w:val="28"/>
          <w:szCs w:val="28"/>
        </w:rPr>
        <w:t xml:space="preserve"> гипертрофический </w:t>
      </w:r>
      <w:proofErr w:type="spellStart"/>
      <w:r w:rsidRPr="00DF52F7">
        <w:rPr>
          <w:sz w:val="28"/>
          <w:szCs w:val="28"/>
        </w:rPr>
        <w:t>субаортальный</w:t>
      </w:r>
      <w:proofErr w:type="spellEnd"/>
      <w:r w:rsidRPr="00DF52F7">
        <w:rPr>
          <w:sz w:val="28"/>
          <w:szCs w:val="28"/>
        </w:rPr>
        <w:t xml:space="preserve"> стеноз. </w:t>
      </w:r>
    </w:p>
    <w:p w14:paraId="73E407E1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Клиническая картина и диагностика. </w:t>
      </w:r>
    </w:p>
    <w:p w14:paraId="0E0F2E1D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Н. М. </w:t>
      </w:r>
      <w:proofErr w:type="spellStart"/>
      <w:r w:rsidRPr="00DF52F7">
        <w:rPr>
          <w:sz w:val="28"/>
          <w:szCs w:val="28"/>
        </w:rPr>
        <w:t>Мухарлямов</w:t>
      </w:r>
      <w:proofErr w:type="spellEnd"/>
      <w:r w:rsidRPr="00DF52F7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90 г"/>
        </w:smartTagPr>
        <w:r w:rsidRPr="00DF52F7">
          <w:rPr>
            <w:sz w:val="28"/>
            <w:szCs w:val="28"/>
          </w:rPr>
          <w:t>1990 г</w:t>
        </w:r>
      </w:smartTag>
      <w:r w:rsidRPr="00DF52F7">
        <w:rPr>
          <w:sz w:val="28"/>
          <w:szCs w:val="28"/>
        </w:rPr>
        <w:t xml:space="preserve">. выделяет варианты заболевания: стенокардический, кардиологический, аритмический, </w:t>
      </w:r>
      <w:proofErr w:type="spellStart"/>
      <w:r w:rsidRPr="00DF52F7">
        <w:rPr>
          <w:sz w:val="28"/>
          <w:szCs w:val="28"/>
        </w:rPr>
        <w:t>безсимптомный</w:t>
      </w:r>
      <w:proofErr w:type="spellEnd"/>
      <w:r w:rsidRPr="00DF52F7">
        <w:rPr>
          <w:sz w:val="28"/>
          <w:szCs w:val="28"/>
        </w:rPr>
        <w:t xml:space="preserve">, </w:t>
      </w:r>
      <w:proofErr w:type="spellStart"/>
      <w:r w:rsidRPr="00DF52F7">
        <w:rPr>
          <w:sz w:val="28"/>
          <w:szCs w:val="28"/>
        </w:rPr>
        <w:t>полисимптомный</w:t>
      </w:r>
      <w:proofErr w:type="spellEnd"/>
      <w:r w:rsidRPr="00DF52F7">
        <w:rPr>
          <w:sz w:val="28"/>
          <w:szCs w:val="28"/>
        </w:rPr>
        <w:t xml:space="preserve">. </w:t>
      </w:r>
    </w:p>
    <w:p w14:paraId="7768CD3F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У пациентов с ГКМП часто наступает смерть. </w:t>
      </w:r>
    </w:p>
    <w:p w14:paraId="0A96EB5E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Лечение. </w:t>
      </w:r>
    </w:p>
    <w:p w14:paraId="5AD023D4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F52F7">
        <w:rPr>
          <w:sz w:val="28"/>
          <w:szCs w:val="28"/>
        </w:rPr>
        <w:t>Нифедипин</w:t>
      </w:r>
      <w:proofErr w:type="spellEnd"/>
      <w:r w:rsidRPr="00DF52F7">
        <w:rPr>
          <w:sz w:val="28"/>
          <w:szCs w:val="28"/>
        </w:rPr>
        <w:t xml:space="preserve"> — суточная доза 40 – 60 мг </w:t>
      </w:r>
    </w:p>
    <w:p w14:paraId="7DFB5C12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F52F7">
        <w:rPr>
          <w:sz w:val="28"/>
          <w:szCs w:val="28"/>
        </w:rPr>
        <w:t>Верапамин</w:t>
      </w:r>
      <w:proofErr w:type="spellEnd"/>
      <w:r w:rsidRPr="00DF52F7">
        <w:rPr>
          <w:sz w:val="28"/>
          <w:szCs w:val="28"/>
        </w:rPr>
        <w:t xml:space="preserve"> — суточная доза 160 – 320 мг </w:t>
      </w:r>
    </w:p>
    <w:p w14:paraId="2F08197F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Так же может применяться хирургическое лечение. </w:t>
      </w:r>
    </w:p>
    <w:p w14:paraId="64C6F9D2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F52F7">
        <w:rPr>
          <w:sz w:val="28"/>
          <w:szCs w:val="28"/>
        </w:rPr>
        <w:t>Рестрективная</w:t>
      </w:r>
      <w:proofErr w:type="spellEnd"/>
      <w:r w:rsidRPr="00DF52F7">
        <w:rPr>
          <w:sz w:val="28"/>
          <w:szCs w:val="28"/>
        </w:rPr>
        <w:t xml:space="preserve"> КМП (РКМП) объединяет два заболевания: </w:t>
      </w:r>
      <w:proofErr w:type="spellStart"/>
      <w:r w:rsidRPr="00DF52F7">
        <w:rPr>
          <w:sz w:val="28"/>
          <w:szCs w:val="28"/>
        </w:rPr>
        <w:t>эндомиокардиальный</w:t>
      </w:r>
      <w:proofErr w:type="spellEnd"/>
      <w:r w:rsidRPr="00DF52F7">
        <w:rPr>
          <w:sz w:val="28"/>
          <w:szCs w:val="28"/>
        </w:rPr>
        <w:t xml:space="preserve"> фиброз и фибропластический парентеральный эндокардит </w:t>
      </w:r>
      <w:proofErr w:type="spellStart"/>
      <w:r w:rsidRPr="00DF52F7">
        <w:rPr>
          <w:sz w:val="28"/>
          <w:szCs w:val="28"/>
        </w:rPr>
        <w:t>Леффлера</w:t>
      </w:r>
      <w:proofErr w:type="spellEnd"/>
      <w:r w:rsidRPr="00DF52F7">
        <w:rPr>
          <w:sz w:val="28"/>
          <w:szCs w:val="28"/>
        </w:rPr>
        <w:t xml:space="preserve">. </w:t>
      </w:r>
    </w:p>
    <w:p w14:paraId="406AE194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Выделяют три стадии: </w:t>
      </w:r>
    </w:p>
    <w:p w14:paraId="5F5CC102" w14:textId="77777777" w:rsidR="007E7692" w:rsidRPr="00DF52F7" w:rsidRDefault="007E7692" w:rsidP="00DF52F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некротическая; </w:t>
      </w:r>
    </w:p>
    <w:p w14:paraId="04654631" w14:textId="77777777" w:rsidR="007E7692" w:rsidRPr="00DF52F7" w:rsidRDefault="007E7692" w:rsidP="00DF52F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тромботическая; </w:t>
      </w:r>
    </w:p>
    <w:p w14:paraId="3C427ED2" w14:textId="77777777" w:rsidR="007E7692" w:rsidRPr="00DF52F7" w:rsidRDefault="007E7692" w:rsidP="00DF52F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стадия фиброза. </w:t>
      </w:r>
    </w:p>
    <w:p w14:paraId="5E0820E5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РКМП возможно поражение одного или обоих желудочков. </w:t>
      </w:r>
    </w:p>
    <w:p w14:paraId="78E2CC87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Клиническая картина и диагностика. </w:t>
      </w:r>
    </w:p>
    <w:p w14:paraId="2FCD40FE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осмотре — желтушность кожных покровов, </w:t>
      </w:r>
      <w:proofErr w:type="spellStart"/>
      <w:r w:rsidRPr="00DF52F7">
        <w:rPr>
          <w:sz w:val="28"/>
          <w:szCs w:val="28"/>
        </w:rPr>
        <w:t>акроцианоз</w:t>
      </w:r>
      <w:proofErr w:type="spellEnd"/>
      <w:r w:rsidRPr="00DF52F7">
        <w:rPr>
          <w:sz w:val="28"/>
          <w:szCs w:val="28"/>
        </w:rPr>
        <w:t xml:space="preserve">. </w:t>
      </w:r>
    </w:p>
    <w:p w14:paraId="7043241E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Особые формы </w:t>
      </w:r>
      <w:proofErr w:type="spellStart"/>
      <w:r w:rsidRPr="00DF52F7">
        <w:rPr>
          <w:sz w:val="28"/>
          <w:szCs w:val="28"/>
        </w:rPr>
        <w:t>эндомиокардиального</w:t>
      </w:r>
      <w:proofErr w:type="spellEnd"/>
      <w:r w:rsidRPr="00DF52F7">
        <w:rPr>
          <w:sz w:val="28"/>
          <w:szCs w:val="28"/>
        </w:rPr>
        <w:t xml:space="preserve"> фиброза: аритмическая, </w:t>
      </w:r>
      <w:proofErr w:type="spellStart"/>
      <w:r w:rsidRPr="00DF52F7">
        <w:rPr>
          <w:sz w:val="28"/>
          <w:szCs w:val="28"/>
        </w:rPr>
        <w:t>плевроцирротическая</w:t>
      </w:r>
      <w:proofErr w:type="spellEnd"/>
      <w:r w:rsidRPr="00DF52F7">
        <w:rPr>
          <w:sz w:val="28"/>
          <w:szCs w:val="28"/>
        </w:rPr>
        <w:t xml:space="preserve">, </w:t>
      </w:r>
      <w:proofErr w:type="spellStart"/>
      <w:r w:rsidRPr="00DF52F7">
        <w:rPr>
          <w:sz w:val="28"/>
          <w:szCs w:val="28"/>
        </w:rPr>
        <w:t>кальционозная</w:t>
      </w:r>
      <w:proofErr w:type="spellEnd"/>
      <w:r w:rsidRPr="00DF52F7">
        <w:rPr>
          <w:sz w:val="28"/>
          <w:szCs w:val="28"/>
        </w:rPr>
        <w:t xml:space="preserve">. </w:t>
      </w:r>
    </w:p>
    <w:p w14:paraId="5ACD768D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Лечение. </w:t>
      </w:r>
    </w:p>
    <w:p w14:paraId="1749EF8B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Преднизолон — суточная доза 40 – 50 мг. </w:t>
      </w:r>
    </w:p>
    <w:p w14:paraId="0A7765B1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Прогноз благоприятный. </w:t>
      </w:r>
    </w:p>
    <w:p w14:paraId="2184E1A3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Миокардиодистрофия. </w:t>
      </w:r>
    </w:p>
    <w:p w14:paraId="01D0F5BF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Миокардиодистрофия (МКД) — группа </w:t>
      </w:r>
      <w:proofErr w:type="spellStart"/>
      <w:r w:rsidRPr="00DF52F7">
        <w:rPr>
          <w:sz w:val="28"/>
          <w:szCs w:val="28"/>
        </w:rPr>
        <w:t>некоронарогенных</w:t>
      </w:r>
      <w:proofErr w:type="spellEnd"/>
      <w:r w:rsidRPr="00DF52F7">
        <w:rPr>
          <w:sz w:val="28"/>
          <w:szCs w:val="28"/>
        </w:rPr>
        <w:t xml:space="preserve"> заболеваний миокарда, характеризующееся нарушением обменных процессов в сердечной мышце и определенными структурными изменениями, возникающими под влиянием экстракардиальных причин. </w:t>
      </w:r>
    </w:p>
    <w:p w14:paraId="48705775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Понятие о МКД введено академиком Г. Ф. </w:t>
      </w:r>
      <w:proofErr w:type="spellStart"/>
      <w:r w:rsidRPr="00DF52F7">
        <w:rPr>
          <w:sz w:val="28"/>
          <w:szCs w:val="28"/>
        </w:rPr>
        <w:t>Лангом</w:t>
      </w:r>
      <w:proofErr w:type="spellEnd"/>
      <w:r w:rsidRPr="00DF52F7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36 г"/>
        </w:smartTagPr>
        <w:r w:rsidRPr="00DF52F7">
          <w:rPr>
            <w:sz w:val="28"/>
            <w:szCs w:val="28"/>
          </w:rPr>
          <w:t>1936 г</w:t>
        </w:r>
      </w:smartTag>
      <w:r w:rsidRPr="00DF52F7">
        <w:rPr>
          <w:sz w:val="28"/>
          <w:szCs w:val="28"/>
        </w:rPr>
        <w:t xml:space="preserve">. </w:t>
      </w:r>
    </w:p>
    <w:p w14:paraId="18D810C1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9 г"/>
        </w:smartTagPr>
        <w:r w:rsidRPr="00DF52F7">
          <w:rPr>
            <w:sz w:val="28"/>
            <w:szCs w:val="28"/>
          </w:rPr>
          <w:t>1989 г</w:t>
        </w:r>
      </w:smartTag>
      <w:r w:rsidRPr="00DF52F7">
        <w:rPr>
          <w:sz w:val="28"/>
          <w:szCs w:val="28"/>
        </w:rPr>
        <w:t xml:space="preserve">. В. Х. Василенко была предложена классификация МКД: </w:t>
      </w:r>
    </w:p>
    <w:p w14:paraId="34078026" w14:textId="77777777" w:rsidR="007E7692" w:rsidRPr="00DF52F7" w:rsidRDefault="007E7692" w:rsidP="00DF52F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анемиях; </w:t>
      </w:r>
    </w:p>
    <w:p w14:paraId="1ECC08F3" w14:textId="77777777" w:rsidR="007E7692" w:rsidRPr="00DF52F7" w:rsidRDefault="007E7692" w:rsidP="00DF52F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недостаточности питания и ожирении; </w:t>
      </w:r>
    </w:p>
    <w:p w14:paraId="14800F46" w14:textId="77777777" w:rsidR="007E7692" w:rsidRPr="00DF52F7" w:rsidRDefault="007E7692" w:rsidP="00DF52F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витаминной недостаточности; </w:t>
      </w:r>
    </w:p>
    <w:p w14:paraId="0FD69E5D" w14:textId="77777777" w:rsidR="007E7692" w:rsidRPr="00DF52F7" w:rsidRDefault="007E7692" w:rsidP="00DF52F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поражении печени и почек; </w:t>
      </w:r>
    </w:p>
    <w:p w14:paraId="37861686" w14:textId="77777777" w:rsidR="007E7692" w:rsidRPr="00DF52F7" w:rsidRDefault="007E7692" w:rsidP="00DF52F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нарушении отдельных видов обмена веществ; </w:t>
      </w:r>
    </w:p>
    <w:p w14:paraId="2E1AEA1F" w14:textId="77777777" w:rsidR="007E7692" w:rsidRPr="00DF52F7" w:rsidRDefault="007E7692" w:rsidP="00DF52F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заболеваниях эндокринной системы; </w:t>
      </w:r>
    </w:p>
    <w:p w14:paraId="59948020" w14:textId="77777777" w:rsidR="007E7692" w:rsidRPr="00DF52F7" w:rsidRDefault="007E7692" w:rsidP="00DF52F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системных заболеваниях; </w:t>
      </w:r>
    </w:p>
    <w:p w14:paraId="310435CD" w14:textId="77777777" w:rsidR="007E7692" w:rsidRPr="00DF52F7" w:rsidRDefault="007E7692" w:rsidP="00DF52F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lastRenderedPageBreak/>
        <w:t xml:space="preserve">при интоксикациях; </w:t>
      </w:r>
    </w:p>
    <w:p w14:paraId="0990BBB7" w14:textId="77777777" w:rsidR="007E7692" w:rsidRPr="00DF52F7" w:rsidRDefault="007E7692" w:rsidP="00DF52F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физическом перенапряжении; </w:t>
      </w:r>
    </w:p>
    <w:p w14:paraId="107DFE7A" w14:textId="77777777" w:rsidR="007E7692" w:rsidRPr="00DF52F7" w:rsidRDefault="007E7692" w:rsidP="00DF52F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инфекциях. </w:t>
      </w:r>
    </w:p>
    <w:p w14:paraId="4C983B21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МКД выделяют острое и хроническое физическое перенапряжение. </w:t>
      </w:r>
    </w:p>
    <w:p w14:paraId="07212C4C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Острая возникает в ответ на нагрузку. Хроническая развивается на фоне предъявления организму высоких тренировочных нагрузок. </w:t>
      </w:r>
    </w:p>
    <w:p w14:paraId="1EAD01C7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Клиническая картина и диагностика. </w:t>
      </w:r>
    </w:p>
    <w:p w14:paraId="6E2A0289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В основе хронического физического перенапряжения лежат два механизма: избыточное накопление </w:t>
      </w:r>
      <w:proofErr w:type="spellStart"/>
      <w:r w:rsidRPr="00DF52F7">
        <w:rPr>
          <w:sz w:val="28"/>
          <w:szCs w:val="28"/>
        </w:rPr>
        <w:t>катехоломинов</w:t>
      </w:r>
      <w:proofErr w:type="spellEnd"/>
      <w:r w:rsidRPr="00DF52F7">
        <w:rPr>
          <w:sz w:val="28"/>
          <w:szCs w:val="28"/>
        </w:rPr>
        <w:t xml:space="preserve">; нарушение соотношение ионов калия и натрия, кальция в миокарде. </w:t>
      </w:r>
    </w:p>
    <w:p w14:paraId="5CB03A67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Лечение. </w:t>
      </w:r>
    </w:p>
    <w:p w14:paraId="6FBD6C57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Проводится на фоне ограничения физической нагрузки. В 1-й стадии МКД эффективны препараты калия — </w:t>
      </w:r>
      <w:proofErr w:type="spellStart"/>
      <w:r w:rsidRPr="00DF52F7">
        <w:rPr>
          <w:sz w:val="28"/>
          <w:szCs w:val="28"/>
        </w:rPr>
        <w:t>панангин</w:t>
      </w:r>
      <w:proofErr w:type="spellEnd"/>
      <w:r w:rsidRPr="00DF52F7">
        <w:rPr>
          <w:sz w:val="28"/>
          <w:szCs w:val="28"/>
        </w:rPr>
        <w:t xml:space="preserve">, </w:t>
      </w:r>
      <w:proofErr w:type="spellStart"/>
      <w:r w:rsidRPr="00DF52F7">
        <w:rPr>
          <w:sz w:val="28"/>
          <w:szCs w:val="28"/>
        </w:rPr>
        <w:t>аспаркам</w:t>
      </w:r>
      <w:proofErr w:type="spellEnd"/>
      <w:r w:rsidRPr="00DF52F7">
        <w:rPr>
          <w:sz w:val="28"/>
          <w:szCs w:val="28"/>
        </w:rPr>
        <w:t xml:space="preserve"> по 2 таблетки 3 раза в день после еды в течение 2 –3 недель. </w:t>
      </w:r>
    </w:p>
    <w:p w14:paraId="50F22729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При II – III степени МКД — </w:t>
      </w:r>
      <w:proofErr w:type="spellStart"/>
      <w:r w:rsidRPr="00DF52F7">
        <w:rPr>
          <w:sz w:val="28"/>
          <w:szCs w:val="28"/>
        </w:rPr>
        <w:t>рибоксин</w:t>
      </w:r>
      <w:proofErr w:type="spellEnd"/>
      <w:r w:rsidRPr="00DF52F7">
        <w:rPr>
          <w:sz w:val="28"/>
          <w:szCs w:val="28"/>
        </w:rPr>
        <w:t xml:space="preserve">, </w:t>
      </w:r>
      <w:proofErr w:type="spellStart"/>
      <w:r w:rsidRPr="00DF52F7">
        <w:rPr>
          <w:sz w:val="28"/>
          <w:szCs w:val="28"/>
        </w:rPr>
        <w:t>метилуроцил</w:t>
      </w:r>
      <w:proofErr w:type="spellEnd"/>
      <w:r w:rsidRPr="00DF52F7">
        <w:rPr>
          <w:sz w:val="28"/>
          <w:szCs w:val="28"/>
        </w:rPr>
        <w:t xml:space="preserve">, витамины группы В, антиоксиданты, транквилизаторы. </w:t>
      </w:r>
    </w:p>
    <w:p w14:paraId="74D53CEA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  </w:t>
      </w:r>
    </w:p>
    <w:p w14:paraId="338EC1DD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52F7">
        <w:rPr>
          <w:b/>
          <w:bCs/>
          <w:sz w:val="28"/>
          <w:szCs w:val="28"/>
        </w:rPr>
        <w:t xml:space="preserve">Литература. </w:t>
      </w:r>
    </w:p>
    <w:p w14:paraId="06B001A6" w14:textId="77777777" w:rsidR="007E7692" w:rsidRPr="00DF52F7" w:rsidRDefault="007E7692" w:rsidP="00DF5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2F7">
        <w:rPr>
          <w:sz w:val="28"/>
          <w:szCs w:val="28"/>
        </w:rPr>
        <w:t xml:space="preserve">Практическая кардиология под редакцией В.В. Горбачева 2 том. Минск. </w:t>
      </w:r>
      <w:smartTag w:uri="urn:schemas-microsoft-com:office:smarttags" w:element="metricconverter">
        <w:smartTagPr>
          <w:attr w:name="ProductID" w:val="1997 г"/>
        </w:smartTagPr>
        <w:r w:rsidRPr="00DF52F7">
          <w:rPr>
            <w:sz w:val="28"/>
            <w:szCs w:val="28"/>
          </w:rPr>
          <w:t>1997 г</w:t>
        </w:r>
      </w:smartTag>
      <w:r w:rsidRPr="00DF52F7">
        <w:rPr>
          <w:sz w:val="28"/>
          <w:szCs w:val="28"/>
        </w:rPr>
        <w:t>.</w:t>
      </w:r>
    </w:p>
    <w:sectPr w:rsidR="007E7692" w:rsidRPr="00DF52F7" w:rsidSect="00DF52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D0D1E"/>
    <w:multiLevelType w:val="multilevel"/>
    <w:tmpl w:val="AF1E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27523"/>
    <w:multiLevelType w:val="multilevel"/>
    <w:tmpl w:val="1E16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E6F89"/>
    <w:multiLevelType w:val="multilevel"/>
    <w:tmpl w:val="43D4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92"/>
    <w:rsid w:val="007E7692"/>
    <w:rsid w:val="00DF52F7"/>
    <w:rsid w:val="00F2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A376C"/>
  <w15:chartTrackingRefBased/>
  <w15:docId w15:val="{FF58D701-EEF7-49B1-AC79-9E0ABFEE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E76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E76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Миокардиты, кардиомиопатия, миокардиодистрофия </vt:lpstr>
    </vt:vector>
  </TitlesOfParts>
  <Company>HOME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Миокардиты, кардиомиопатия, миокардиодистрофия</dc:title>
  <dc:subject/>
  <dc:creator>USER</dc:creator>
  <cp:keywords/>
  <dc:description/>
  <cp:lastModifiedBy>Igor</cp:lastModifiedBy>
  <cp:revision>2</cp:revision>
  <dcterms:created xsi:type="dcterms:W3CDTF">2024-11-02T07:40:00Z</dcterms:created>
  <dcterms:modified xsi:type="dcterms:W3CDTF">2024-11-02T07:40:00Z</dcterms:modified>
</cp:coreProperties>
</file>