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7291" w14:textId="77777777" w:rsidR="00605D3F" w:rsidRPr="00590CED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Тольяттинский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государственный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университет</w:t>
      </w:r>
    </w:p>
    <w:p w14:paraId="588EC8F1" w14:textId="77777777" w:rsidR="00590CED" w:rsidRPr="00590CED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Заочное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отделение</w:t>
      </w:r>
    </w:p>
    <w:p w14:paraId="78BF9C17" w14:textId="77777777" w:rsidR="00590CED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Факультет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физической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культуры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и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спорта</w:t>
      </w:r>
    </w:p>
    <w:p w14:paraId="69D416B0" w14:textId="77777777" w:rsidR="00590CED" w:rsidRDefault="00590CED" w:rsidP="00590CED">
      <w:pPr>
        <w:pStyle w:val="afb"/>
        <w:rPr>
          <w:shd w:val="clear" w:color="auto" w:fill="FFFFFF"/>
        </w:rPr>
      </w:pPr>
    </w:p>
    <w:p w14:paraId="0877535B" w14:textId="77777777" w:rsidR="00590CED" w:rsidRDefault="00590CED" w:rsidP="00590CED">
      <w:pPr>
        <w:pStyle w:val="afb"/>
        <w:rPr>
          <w:shd w:val="clear" w:color="auto" w:fill="FFFFFF"/>
        </w:rPr>
      </w:pPr>
    </w:p>
    <w:p w14:paraId="64C56F5F" w14:textId="77777777" w:rsidR="00590CED" w:rsidRDefault="00590CED" w:rsidP="00590CED">
      <w:pPr>
        <w:pStyle w:val="afb"/>
        <w:rPr>
          <w:shd w:val="clear" w:color="auto" w:fill="FFFFFF"/>
        </w:rPr>
      </w:pPr>
    </w:p>
    <w:p w14:paraId="054E7AE3" w14:textId="77777777" w:rsidR="00590CED" w:rsidRDefault="00590CED" w:rsidP="00590CED">
      <w:pPr>
        <w:pStyle w:val="afb"/>
        <w:rPr>
          <w:shd w:val="clear" w:color="auto" w:fill="FFFFFF"/>
        </w:rPr>
      </w:pPr>
    </w:p>
    <w:p w14:paraId="2ECD151B" w14:textId="77777777" w:rsidR="00590CED" w:rsidRDefault="00590CED" w:rsidP="00590CED">
      <w:pPr>
        <w:pStyle w:val="afb"/>
        <w:rPr>
          <w:shd w:val="clear" w:color="auto" w:fill="FFFFFF"/>
        </w:rPr>
      </w:pPr>
    </w:p>
    <w:p w14:paraId="0CAF80F5" w14:textId="77777777" w:rsidR="00590CED" w:rsidRDefault="00590CED" w:rsidP="00590CED">
      <w:pPr>
        <w:pStyle w:val="afb"/>
        <w:rPr>
          <w:shd w:val="clear" w:color="auto" w:fill="FFFFFF"/>
        </w:rPr>
      </w:pPr>
    </w:p>
    <w:p w14:paraId="43F2E9CE" w14:textId="77777777" w:rsidR="00590CED" w:rsidRDefault="00590CED" w:rsidP="00590CED">
      <w:pPr>
        <w:pStyle w:val="afb"/>
        <w:rPr>
          <w:shd w:val="clear" w:color="auto" w:fill="FFFFFF"/>
        </w:rPr>
      </w:pPr>
    </w:p>
    <w:p w14:paraId="59006385" w14:textId="77777777" w:rsidR="00590CED" w:rsidRDefault="00590CED" w:rsidP="00590CED">
      <w:pPr>
        <w:pStyle w:val="afb"/>
        <w:rPr>
          <w:shd w:val="clear" w:color="auto" w:fill="FFFFFF"/>
        </w:rPr>
      </w:pPr>
    </w:p>
    <w:p w14:paraId="7EF6BD6E" w14:textId="77777777" w:rsidR="00590CED" w:rsidRPr="00590CED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КОНТРОЛЬНАЯ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РАБОТА</w:t>
      </w:r>
    </w:p>
    <w:p w14:paraId="5ACE162D" w14:textId="77777777" w:rsidR="00605D3F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По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дисциплине</w:t>
      </w:r>
      <w:r w:rsidR="00590CED" w:rsidRPr="00590CED">
        <w:rPr>
          <w:shd w:val="clear" w:color="auto" w:fill="FFFFFF"/>
        </w:rPr>
        <w:t>:</w:t>
      </w:r>
      <w:r w:rsidR="00590CED">
        <w:rPr>
          <w:shd w:val="clear" w:color="auto" w:fill="FFFFFF"/>
        </w:rPr>
        <w:t xml:space="preserve"> "</w:t>
      </w:r>
      <w:r w:rsidRPr="00590CED">
        <w:rPr>
          <w:shd w:val="clear" w:color="auto" w:fill="FFFFFF"/>
        </w:rPr>
        <w:t>Общая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и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специальная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гигиена</w:t>
      </w:r>
      <w:r w:rsidR="00590CED">
        <w:rPr>
          <w:shd w:val="clear" w:color="auto" w:fill="FFFFFF"/>
        </w:rPr>
        <w:t>"</w:t>
      </w:r>
    </w:p>
    <w:p w14:paraId="2F35A7DF" w14:textId="77777777" w:rsidR="00590CED" w:rsidRDefault="00590CED" w:rsidP="00590CED">
      <w:pPr>
        <w:pStyle w:val="afb"/>
        <w:rPr>
          <w:shd w:val="clear" w:color="auto" w:fill="FFFFFF"/>
        </w:rPr>
      </w:pPr>
    </w:p>
    <w:p w14:paraId="3875E297" w14:textId="77777777" w:rsidR="00590CED" w:rsidRDefault="00590CED" w:rsidP="00590CED">
      <w:pPr>
        <w:pStyle w:val="afb"/>
        <w:rPr>
          <w:shd w:val="clear" w:color="auto" w:fill="FFFFFF"/>
        </w:rPr>
      </w:pPr>
    </w:p>
    <w:p w14:paraId="1D8286C3" w14:textId="77777777" w:rsidR="00590CED" w:rsidRDefault="00590CED" w:rsidP="00590CED">
      <w:pPr>
        <w:pStyle w:val="afb"/>
        <w:rPr>
          <w:shd w:val="clear" w:color="auto" w:fill="FFFFFF"/>
        </w:rPr>
      </w:pPr>
    </w:p>
    <w:p w14:paraId="33789A64" w14:textId="77777777" w:rsidR="00590CED" w:rsidRDefault="00590CED" w:rsidP="00590CED">
      <w:pPr>
        <w:pStyle w:val="afb"/>
        <w:rPr>
          <w:shd w:val="clear" w:color="auto" w:fill="FFFFFF"/>
        </w:rPr>
      </w:pPr>
    </w:p>
    <w:p w14:paraId="34C7C6F8" w14:textId="77777777" w:rsidR="00590CED" w:rsidRPr="00590CED" w:rsidRDefault="00590CED" w:rsidP="00590CED">
      <w:pPr>
        <w:pStyle w:val="afb"/>
        <w:rPr>
          <w:shd w:val="clear" w:color="auto" w:fill="FFFFFF"/>
        </w:rPr>
      </w:pPr>
    </w:p>
    <w:p w14:paraId="6F28ED5C" w14:textId="77777777" w:rsidR="00605D3F" w:rsidRPr="00590CED" w:rsidRDefault="00605D3F" w:rsidP="00590CED">
      <w:pPr>
        <w:pStyle w:val="afb"/>
        <w:jc w:val="left"/>
        <w:rPr>
          <w:shd w:val="clear" w:color="auto" w:fill="FFFFFF"/>
        </w:rPr>
      </w:pPr>
      <w:r w:rsidRPr="00590CED">
        <w:rPr>
          <w:shd w:val="clear" w:color="auto" w:fill="FFFFFF"/>
        </w:rPr>
        <w:t>Студентки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группы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АФКз-0801</w:t>
      </w:r>
    </w:p>
    <w:p w14:paraId="1026D763" w14:textId="77777777" w:rsidR="00590CED" w:rsidRPr="00590CED" w:rsidRDefault="00605D3F" w:rsidP="00590CED">
      <w:pPr>
        <w:pStyle w:val="afb"/>
        <w:jc w:val="left"/>
        <w:rPr>
          <w:shd w:val="clear" w:color="auto" w:fill="FFFFFF"/>
        </w:rPr>
      </w:pPr>
      <w:r w:rsidRPr="00590CED">
        <w:rPr>
          <w:shd w:val="clear" w:color="auto" w:fill="FFFFFF"/>
        </w:rPr>
        <w:t>Ерохиной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Л</w:t>
      </w:r>
      <w:r w:rsidR="00590CED" w:rsidRPr="00590CED">
        <w:rPr>
          <w:shd w:val="clear" w:color="auto" w:fill="FFFFFF"/>
        </w:rPr>
        <w:t xml:space="preserve">. </w:t>
      </w:r>
      <w:r w:rsidRPr="00590CED">
        <w:rPr>
          <w:shd w:val="clear" w:color="auto" w:fill="FFFFFF"/>
        </w:rPr>
        <w:t>С</w:t>
      </w:r>
      <w:r w:rsidR="00590CED" w:rsidRPr="00590CED">
        <w:rPr>
          <w:shd w:val="clear" w:color="auto" w:fill="FFFFFF"/>
        </w:rPr>
        <w:t>.</w:t>
      </w:r>
    </w:p>
    <w:p w14:paraId="3D21B945" w14:textId="77777777" w:rsidR="00590CED" w:rsidRPr="00590CED" w:rsidRDefault="00605D3F" w:rsidP="00590CED">
      <w:pPr>
        <w:pStyle w:val="afb"/>
        <w:jc w:val="left"/>
        <w:rPr>
          <w:shd w:val="clear" w:color="auto" w:fill="FFFFFF"/>
        </w:rPr>
      </w:pPr>
      <w:r w:rsidRPr="00590CED">
        <w:rPr>
          <w:shd w:val="clear" w:color="auto" w:fill="FFFFFF"/>
        </w:rPr>
        <w:t>Преподаватель</w:t>
      </w:r>
      <w:r w:rsidR="00590CED" w:rsidRPr="00590CED">
        <w:rPr>
          <w:shd w:val="clear" w:color="auto" w:fill="FFFFFF"/>
        </w:rPr>
        <w:t xml:space="preserve">: </w:t>
      </w:r>
      <w:r w:rsidRPr="00590CED">
        <w:rPr>
          <w:shd w:val="clear" w:color="auto" w:fill="FFFFFF"/>
        </w:rPr>
        <w:t>Горелик</w:t>
      </w:r>
      <w:r w:rsidR="00590CED" w:rsidRPr="00590CED">
        <w:rPr>
          <w:shd w:val="clear" w:color="auto" w:fill="FFFFFF"/>
        </w:rPr>
        <w:t xml:space="preserve"> </w:t>
      </w:r>
      <w:r w:rsidRPr="00590CED">
        <w:rPr>
          <w:shd w:val="clear" w:color="auto" w:fill="FFFFFF"/>
        </w:rPr>
        <w:t>В</w:t>
      </w:r>
      <w:r w:rsidR="00590CED" w:rsidRPr="00590CED">
        <w:rPr>
          <w:shd w:val="clear" w:color="auto" w:fill="FFFFFF"/>
        </w:rPr>
        <w:t xml:space="preserve">. </w:t>
      </w:r>
      <w:r w:rsidRPr="00590CED">
        <w:rPr>
          <w:shd w:val="clear" w:color="auto" w:fill="FFFFFF"/>
        </w:rPr>
        <w:t>В</w:t>
      </w:r>
      <w:r w:rsidR="00590CED" w:rsidRPr="00590CED">
        <w:rPr>
          <w:shd w:val="clear" w:color="auto" w:fill="FFFFFF"/>
        </w:rPr>
        <w:t>.</w:t>
      </w:r>
    </w:p>
    <w:p w14:paraId="51CD70C5" w14:textId="77777777" w:rsidR="00590CED" w:rsidRDefault="00590CED" w:rsidP="00590CED">
      <w:pPr>
        <w:pStyle w:val="afb"/>
        <w:rPr>
          <w:shd w:val="clear" w:color="auto" w:fill="FFFFFF"/>
        </w:rPr>
      </w:pPr>
    </w:p>
    <w:p w14:paraId="516C1433" w14:textId="77777777" w:rsidR="00590CED" w:rsidRDefault="00590CED" w:rsidP="00590CED">
      <w:pPr>
        <w:pStyle w:val="afb"/>
        <w:rPr>
          <w:shd w:val="clear" w:color="auto" w:fill="FFFFFF"/>
        </w:rPr>
      </w:pPr>
    </w:p>
    <w:p w14:paraId="3A4FD22D" w14:textId="77777777" w:rsidR="00590CED" w:rsidRDefault="00590CED" w:rsidP="00590CED">
      <w:pPr>
        <w:pStyle w:val="afb"/>
        <w:rPr>
          <w:shd w:val="clear" w:color="auto" w:fill="FFFFFF"/>
        </w:rPr>
      </w:pPr>
    </w:p>
    <w:p w14:paraId="233EE689" w14:textId="77777777" w:rsidR="00590CED" w:rsidRDefault="00590CED" w:rsidP="00590CED">
      <w:pPr>
        <w:pStyle w:val="afb"/>
        <w:rPr>
          <w:shd w:val="clear" w:color="auto" w:fill="FFFFFF"/>
        </w:rPr>
      </w:pPr>
    </w:p>
    <w:p w14:paraId="3F1ED59C" w14:textId="77777777" w:rsidR="00590CED" w:rsidRDefault="00590CED" w:rsidP="00590CED">
      <w:pPr>
        <w:pStyle w:val="afb"/>
        <w:rPr>
          <w:shd w:val="clear" w:color="auto" w:fill="FFFFFF"/>
        </w:rPr>
      </w:pPr>
    </w:p>
    <w:p w14:paraId="1CF59239" w14:textId="77777777" w:rsidR="00590CED" w:rsidRDefault="00590CED" w:rsidP="00590CED">
      <w:pPr>
        <w:pStyle w:val="afb"/>
        <w:rPr>
          <w:shd w:val="clear" w:color="auto" w:fill="FFFFFF"/>
        </w:rPr>
      </w:pPr>
    </w:p>
    <w:p w14:paraId="13F7524D" w14:textId="77777777" w:rsidR="00590CED" w:rsidRDefault="00590CED" w:rsidP="00590CED">
      <w:pPr>
        <w:pStyle w:val="afb"/>
        <w:rPr>
          <w:shd w:val="clear" w:color="auto" w:fill="FFFFFF"/>
        </w:rPr>
      </w:pPr>
    </w:p>
    <w:p w14:paraId="121D134A" w14:textId="77777777" w:rsidR="00590CED" w:rsidRDefault="00590CED" w:rsidP="00590CED">
      <w:pPr>
        <w:pStyle w:val="afb"/>
        <w:rPr>
          <w:shd w:val="clear" w:color="auto" w:fill="FFFFFF"/>
        </w:rPr>
      </w:pPr>
    </w:p>
    <w:p w14:paraId="0079C405" w14:textId="77777777" w:rsidR="00590CED" w:rsidRPr="00590CED" w:rsidRDefault="00605D3F" w:rsidP="00590CED">
      <w:pPr>
        <w:pStyle w:val="afb"/>
        <w:rPr>
          <w:shd w:val="clear" w:color="auto" w:fill="FFFFFF"/>
        </w:rPr>
      </w:pPr>
      <w:r w:rsidRPr="00590CED">
        <w:rPr>
          <w:shd w:val="clear" w:color="auto" w:fill="FFFFFF"/>
        </w:rPr>
        <w:t>Тольятти</w:t>
      </w:r>
      <w:r w:rsidR="00590CED" w:rsidRPr="00590CED">
        <w:rPr>
          <w:shd w:val="clear" w:color="auto" w:fill="FFFFFF"/>
        </w:rPr>
        <w:t xml:space="preserve"> - </w:t>
      </w:r>
      <w:r w:rsidRPr="00590CED">
        <w:rPr>
          <w:shd w:val="clear" w:color="auto" w:fill="FFFFFF"/>
        </w:rPr>
        <w:t>2013</w:t>
      </w:r>
    </w:p>
    <w:p w14:paraId="5A61A7E4" w14:textId="77777777" w:rsidR="00590CED" w:rsidRDefault="00590CED" w:rsidP="00590CED">
      <w:pPr>
        <w:pStyle w:val="af5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Pr="00590CED">
        <w:rPr>
          <w:shd w:val="clear" w:color="auto" w:fill="FFFFFF"/>
        </w:rPr>
        <w:lastRenderedPageBreak/>
        <w:t>Содержание</w:t>
      </w:r>
    </w:p>
    <w:p w14:paraId="6F72B8E2" w14:textId="77777777" w:rsidR="00590CED" w:rsidRDefault="00590CED" w:rsidP="00590CED">
      <w:pPr>
        <w:pStyle w:val="af5"/>
        <w:rPr>
          <w:shd w:val="clear" w:color="auto" w:fill="FFFFFF"/>
        </w:rPr>
      </w:pPr>
    </w:p>
    <w:p w14:paraId="1F2BA05A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TOC \o "1-1" \n \h \z \u </w:instrText>
      </w:r>
      <w:r>
        <w:rPr>
          <w:shd w:val="clear" w:color="auto" w:fill="FFFFFF"/>
        </w:rPr>
        <w:fldChar w:fldCharType="separate"/>
      </w:r>
      <w:hyperlink w:anchor="_Toc349135226" w:history="1">
        <w:r w:rsidRPr="008754F6">
          <w:rPr>
            <w:rStyle w:val="a7"/>
            <w:noProof/>
          </w:rPr>
          <w:t>1. Восприимчивость</w:t>
        </w:r>
      </w:hyperlink>
    </w:p>
    <w:p w14:paraId="67B3660C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27" w:history="1">
        <w:r w:rsidRPr="008754F6">
          <w:rPr>
            <w:rStyle w:val="a7"/>
            <w:noProof/>
          </w:rPr>
          <w:t>2. Неспецифические защитные механизмы</w:t>
        </w:r>
      </w:hyperlink>
    </w:p>
    <w:p w14:paraId="685ED3E4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28" w:history="1">
        <w:r w:rsidRPr="008754F6">
          <w:rPr>
            <w:rStyle w:val="a7"/>
            <w:noProof/>
          </w:rPr>
          <w:t>2.1 Тканевые факторы</w:t>
        </w:r>
      </w:hyperlink>
    </w:p>
    <w:p w14:paraId="18F3C37F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29" w:history="1">
        <w:r w:rsidRPr="008754F6">
          <w:rPr>
            <w:rStyle w:val="a7"/>
            <w:noProof/>
          </w:rPr>
          <w:t>2.2 Фагоциты и фагоцитоз</w:t>
        </w:r>
      </w:hyperlink>
    </w:p>
    <w:p w14:paraId="5A9FA7AA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0" w:history="1">
        <w:r w:rsidRPr="008754F6">
          <w:rPr>
            <w:rStyle w:val="a7"/>
            <w:noProof/>
          </w:rPr>
          <w:t>2.3 Гуморальные факторы</w:t>
        </w:r>
      </w:hyperlink>
    </w:p>
    <w:p w14:paraId="39F01E5E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1" w:history="1">
        <w:r w:rsidRPr="008754F6">
          <w:rPr>
            <w:rStyle w:val="a7"/>
            <w:noProof/>
          </w:rPr>
          <w:t>2.4 Интерферон</w:t>
        </w:r>
      </w:hyperlink>
    </w:p>
    <w:p w14:paraId="4BC9CE6B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2" w:history="1">
        <w:r w:rsidRPr="008754F6">
          <w:rPr>
            <w:rStyle w:val="a7"/>
            <w:noProof/>
          </w:rPr>
          <w:t>3. Иммунитет</w:t>
        </w:r>
      </w:hyperlink>
    </w:p>
    <w:p w14:paraId="1800C9A6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3" w:history="1">
        <w:r w:rsidRPr="008754F6">
          <w:rPr>
            <w:rStyle w:val="a7"/>
            <w:noProof/>
          </w:rPr>
          <w:t>3.1 Гуморальный и клеточный иммунитет</w:t>
        </w:r>
      </w:hyperlink>
    </w:p>
    <w:p w14:paraId="7144928F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4" w:history="1">
        <w:r w:rsidRPr="008754F6">
          <w:rPr>
            <w:rStyle w:val="a7"/>
            <w:noProof/>
          </w:rPr>
          <w:t>3.2 Виды иммунитета</w:t>
        </w:r>
      </w:hyperlink>
    </w:p>
    <w:p w14:paraId="6EB76D0F" w14:textId="77777777" w:rsidR="00590CED" w:rsidRDefault="00590CED" w:rsidP="00590CE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9135235" w:history="1">
        <w:r w:rsidRPr="008754F6">
          <w:rPr>
            <w:rStyle w:val="a7"/>
            <w:noProof/>
          </w:rPr>
          <w:t>Литература</w:t>
        </w:r>
      </w:hyperlink>
    </w:p>
    <w:p w14:paraId="0DDFD50F" w14:textId="77777777" w:rsidR="00590CED" w:rsidRDefault="00590CED" w:rsidP="00A522D9">
      <w:pPr>
        <w:pStyle w:val="1"/>
      </w:pPr>
      <w:r>
        <w:rPr>
          <w:shd w:val="clear" w:color="auto" w:fill="FFFFFF"/>
        </w:rPr>
        <w:fldChar w:fldCharType="end"/>
      </w:r>
      <w:r>
        <w:br w:type="page"/>
      </w:r>
      <w:bookmarkStart w:id="0" w:name="_Toc349135226"/>
      <w:r w:rsidR="00605D3F" w:rsidRPr="00590CED">
        <w:lastRenderedPageBreak/>
        <w:t>1</w:t>
      </w:r>
      <w:r w:rsidRPr="00590CED">
        <w:t xml:space="preserve">. </w:t>
      </w:r>
      <w:r w:rsidR="00605D3F" w:rsidRPr="00590CED">
        <w:t>Восприимчивость</w:t>
      </w:r>
      <w:bookmarkEnd w:id="0"/>
    </w:p>
    <w:p w14:paraId="5EFD569F" w14:textId="77777777" w:rsidR="00590CED" w:rsidRPr="00590CED" w:rsidRDefault="00590CED" w:rsidP="00590CED">
      <w:pPr>
        <w:rPr>
          <w:lang w:eastAsia="en-US"/>
        </w:rPr>
      </w:pPr>
    </w:p>
    <w:p w14:paraId="37F0F81D" w14:textId="77777777" w:rsidR="00590CED" w:rsidRPr="00590CED" w:rsidRDefault="00605D3F" w:rsidP="00590CED">
      <w:pPr>
        <w:tabs>
          <w:tab w:val="left" w:pos="726"/>
        </w:tabs>
      </w:pPr>
      <w:r w:rsidRPr="00590CED">
        <w:t>Инфекционные</w:t>
      </w:r>
      <w:r w:rsidR="00590CED" w:rsidRPr="00590CED">
        <w:t xml:space="preserve"> </w:t>
      </w:r>
      <w:r w:rsidRPr="00590CED">
        <w:t>заболевания</w:t>
      </w:r>
      <w:r w:rsidR="00590CED" w:rsidRPr="00590CED">
        <w:t xml:space="preserve"> </w:t>
      </w:r>
      <w:r w:rsidRPr="00590CED">
        <w:t>возникают,</w:t>
      </w:r>
      <w:r w:rsidR="00590CED" w:rsidRPr="00590CED">
        <w:t xml:space="preserve"> </w:t>
      </w:r>
      <w:r w:rsidRPr="00590CED">
        <w:t>если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обладает</w:t>
      </w:r>
      <w:r w:rsidR="00590CED" w:rsidRPr="00590CED">
        <w:t xml:space="preserve"> </w:t>
      </w:r>
      <w:r w:rsidRPr="00590CED">
        <w:t>восприимчивостью</w:t>
      </w:r>
      <w:r w:rsidR="00590CED" w:rsidRPr="00590CED">
        <w:t>.</w:t>
      </w:r>
    </w:p>
    <w:p w14:paraId="326B4F05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Восприимчивость</w:t>
      </w:r>
      <w:r w:rsidR="00590CED" w:rsidRPr="00590CED">
        <w:t xml:space="preserve"> </w:t>
      </w:r>
      <w:r w:rsidRPr="00590CED">
        <w:t>определяется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способность</w:t>
      </w:r>
      <w:r w:rsidR="00590CED" w:rsidRPr="00590CED">
        <w:t xml:space="preserve"> </w:t>
      </w:r>
      <w:r w:rsidRPr="00590CED">
        <w:t>реагировать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попадание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возбудителей</w:t>
      </w:r>
      <w:r w:rsidR="00590CED" w:rsidRPr="00590CED">
        <w:t xml:space="preserve"> </w:t>
      </w:r>
      <w:r w:rsidRPr="00590CED">
        <w:t>инфекций</w:t>
      </w:r>
      <w:r w:rsidR="00590CED" w:rsidRPr="00590CED">
        <w:t xml:space="preserve"> </w:t>
      </w:r>
      <w:r w:rsidRPr="00590CED">
        <w:t>возникновением</w:t>
      </w:r>
      <w:r w:rsidR="00590CED" w:rsidRPr="00590CED">
        <w:t xml:space="preserve"> </w:t>
      </w:r>
      <w:r w:rsidRPr="00590CED">
        <w:t>болезни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носительства</w:t>
      </w:r>
      <w:r w:rsidR="00590CED" w:rsidRPr="00590CED">
        <w:t>.</w:t>
      </w:r>
    </w:p>
    <w:p w14:paraId="59C34E87" w14:textId="77777777" w:rsidR="00590CED" w:rsidRPr="00590CED" w:rsidRDefault="00605D3F" w:rsidP="00590CED">
      <w:pPr>
        <w:tabs>
          <w:tab w:val="left" w:pos="726"/>
        </w:tabs>
      </w:pPr>
      <w:r w:rsidRPr="00590CED">
        <w:t>Выделяют</w:t>
      </w:r>
      <w:r w:rsidR="00590CED" w:rsidRPr="00590CED">
        <w:t xml:space="preserve"> </w:t>
      </w:r>
      <w:r w:rsidRPr="00590CED">
        <w:rPr>
          <w:b/>
        </w:rPr>
        <w:t>две</w:t>
      </w:r>
      <w:r w:rsidR="00590CED" w:rsidRPr="00590CED">
        <w:rPr>
          <w:b/>
        </w:rPr>
        <w:t xml:space="preserve"> </w:t>
      </w:r>
      <w:r w:rsidRPr="00590CED">
        <w:rPr>
          <w:b/>
        </w:rPr>
        <w:t>группы</w:t>
      </w:r>
      <w:r w:rsidR="00590CED" w:rsidRPr="00590CED">
        <w:rPr>
          <w:b/>
        </w:rPr>
        <w:t xml:space="preserve"> </w:t>
      </w:r>
      <w:r w:rsidRPr="00590CED">
        <w:rPr>
          <w:b/>
        </w:rPr>
        <w:t>факторов</w:t>
      </w:r>
      <w:r w:rsidRPr="00590CED">
        <w:t>,</w:t>
      </w:r>
      <w:r w:rsidR="00590CED" w:rsidRPr="00590CED">
        <w:t xml:space="preserve"> </w:t>
      </w:r>
      <w:r w:rsidRPr="00590CED">
        <w:t>обеспечивающих</w:t>
      </w:r>
      <w:r w:rsidR="00590CED" w:rsidRPr="00590CED">
        <w:t xml:space="preserve"> </w:t>
      </w:r>
      <w:r w:rsidRPr="00590CED">
        <w:t>невосприимчивость</w:t>
      </w:r>
      <w:r w:rsidR="00590CED" w:rsidRPr="00590CED">
        <w:t xml:space="preserve"> </w:t>
      </w:r>
      <w:r w:rsidRPr="00590CED">
        <w:t>человека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возбудителям</w:t>
      </w:r>
      <w:r w:rsidR="00590CED" w:rsidRPr="00590CED">
        <w:t xml:space="preserve"> </w:t>
      </w:r>
      <w:r w:rsidRPr="00590CED">
        <w:t>инфекции</w:t>
      </w:r>
      <w:r w:rsidR="00590CED" w:rsidRPr="00590CED">
        <w:t>:</w:t>
      </w:r>
    </w:p>
    <w:p w14:paraId="34A87779" w14:textId="77777777" w:rsidR="00605D3F" w:rsidRPr="00590CED" w:rsidRDefault="00605D3F" w:rsidP="00590CED">
      <w:pPr>
        <w:numPr>
          <w:ilvl w:val="0"/>
          <w:numId w:val="1"/>
        </w:numPr>
        <w:tabs>
          <w:tab w:val="left" w:pos="726"/>
        </w:tabs>
      </w:pPr>
      <w:r w:rsidRPr="00590CED">
        <w:t>факторы</w:t>
      </w:r>
      <w:r w:rsidR="00590CED" w:rsidRPr="00590CED">
        <w:t xml:space="preserve"> </w:t>
      </w:r>
      <w:r w:rsidRPr="00590CED">
        <w:t>неспецифической</w:t>
      </w:r>
      <w:r w:rsidR="00590CED" w:rsidRPr="00590CED">
        <w:t xml:space="preserve"> </w:t>
      </w:r>
      <w:r w:rsidRPr="00590CED">
        <w:t>физической</w:t>
      </w:r>
      <w:r w:rsidR="00590CED" w:rsidRPr="00590CED">
        <w:t xml:space="preserve"> </w:t>
      </w:r>
      <w:r w:rsidRPr="00590CED">
        <w:t>резистентности,</w:t>
      </w:r>
    </w:p>
    <w:p w14:paraId="3DFC1C0C" w14:textId="77777777" w:rsidR="00590CED" w:rsidRPr="00590CED" w:rsidRDefault="00605D3F" w:rsidP="00590CED">
      <w:pPr>
        <w:numPr>
          <w:ilvl w:val="0"/>
          <w:numId w:val="1"/>
        </w:numPr>
        <w:tabs>
          <w:tab w:val="left" w:pos="726"/>
        </w:tabs>
      </w:pPr>
      <w:r w:rsidRPr="00590CED">
        <w:t>факторы</w:t>
      </w:r>
      <w:r w:rsidR="00590CED" w:rsidRPr="00590CED">
        <w:t xml:space="preserve"> </w:t>
      </w:r>
      <w:r w:rsidRPr="00590CED">
        <w:t>специфической</w:t>
      </w:r>
      <w:r w:rsidR="00590CED" w:rsidRPr="00590CED">
        <w:t xml:space="preserve"> </w:t>
      </w:r>
      <w:r w:rsidRPr="00590CED">
        <w:t>невосприимчивости</w:t>
      </w:r>
      <w:r w:rsidR="00590CED">
        <w:t xml:space="preserve"> (</w:t>
      </w:r>
      <w:r w:rsidRPr="00590CED">
        <w:t>иммунитет</w:t>
      </w:r>
      <w:r w:rsidR="00590CED" w:rsidRPr="00590CED">
        <w:t>).</w:t>
      </w:r>
    </w:p>
    <w:p w14:paraId="0BCCCFF4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1</w:t>
      </w:r>
      <w:r w:rsidR="00590CED" w:rsidRPr="00590CED">
        <w:rPr>
          <w:b/>
        </w:rPr>
        <w:t xml:space="preserve">. </w:t>
      </w:r>
      <w:r w:rsidRPr="00590CED">
        <w:rPr>
          <w:b/>
        </w:rPr>
        <w:t>Факторы</w:t>
      </w:r>
      <w:r w:rsidR="00590CED" w:rsidRPr="00590CED">
        <w:rPr>
          <w:b/>
        </w:rPr>
        <w:t xml:space="preserve"> </w:t>
      </w:r>
      <w:r w:rsidRPr="00590CED">
        <w:rPr>
          <w:b/>
        </w:rPr>
        <w:t>неспецифической</w:t>
      </w:r>
      <w:r w:rsidR="00590CED" w:rsidRPr="00590CED">
        <w:rPr>
          <w:b/>
        </w:rPr>
        <w:t xml:space="preserve"> </w:t>
      </w:r>
      <w:r w:rsidRPr="00590CED">
        <w:rPr>
          <w:b/>
        </w:rPr>
        <w:t>физиологической</w:t>
      </w:r>
      <w:r w:rsidR="00590CED" w:rsidRPr="00590CED">
        <w:rPr>
          <w:b/>
        </w:rPr>
        <w:t xml:space="preserve"> </w:t>
      </w:r>
      <w:r w:rsidRPr="00590CED">
        <w:rPr>
          <w:b/>
        </w:rPr>
        <w:t>резистентности</w:t>
      </w:r>
      <w:r w:rsidR="00590CED">
        <w:rPr>
          <w:b/>
        </w:rPr>
        <w:t xml:space="preserve"> (</w:t>
      </w:r>
      <w:r w:rsidRPr="00590CED">
        <w:rPr>
          <w:b/>
        </w:rPr>
        <w:t>устойчивости</w:t>
      </w:r>
      <w:r w:rsidR="00590CED" w:rsidRPr="00590CED">
        <w:rPr>
          <w:b/>
        </w:rPr>
        <w:t xml:space="preserve">) </w:t>
      </w:r>
      <w:r w:rsidRPr="00590CED">
        <w:t>включают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себя</w:t>
      </w:r>
      <w:r w:rsidR="00590CED" w:rsidRPr="00590CED">
        <w:t xml:space="preserve"> </w:t>
      </w:r>
      <w:r w:rsidRPr="00590CED">
        <w:t>многие</w:t>
      </w:r>
      <w:r w:rsidR="00590CED" w:rsidRPr="00590CED">
        <w:t xml:space="preserve"> </w:t>
      </w:r>
      <w:r w:rsidRPr="00590CED">
        <w:t>морфологические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физиологические</w:t>
      </w:r>
      <w:r w:rsidR="00590CED" w:rsidRPr="00590CED">
        <w:t xml:space="preserve"> </w:t>
      </w:r>
      <w:r w:rsidRPr="00590CED">
        <w:t>системы</w:t>
      </w:r>
      <w:r w:rsidR="00590CED" w:rsidRPr="00590CED">
        <w:t xml:space="preserve"> </w:t>
      </w:r>
      <w:r w:rsidRPr="00590CED">
        <w:t>организма,</w:t>
      </w:r>
      <w:r w:rsidR="00590CED" w:rsidRPr="00590CED">
        <w:t xml:space="preserve"> </w:t>
      </w:r>
      <w:r w:rsidRPr="00590CED">
        <w:t>защищающие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проникновения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воздействия</w:t>
      </w:r>
      <w:r w:rsidR="00590CED" w:rsidRPr="00590CED">
        <w:t xml:space="preserve"> </w:t>
      </w:r>
      <w:r w:rsidRPr="00590CED">
        <w:t>патогенных</w:t>
      </w:r>
      <w:r w:rsidR="00590CED" w:rsidRPr="00590CED">
        <w:t xml:space="preserve"> </w:t>
      </w:r>
      <w:r w:rsidRPr="00590CED">
        <w:t>возбудителей</w:t>
      </w:r>
      <w:r w:rsidR="00590CED" w:rsidRPr="00590CED">
        <w:t xml:space="preserve">. </w:t>
      </w:r>
      <w:r w:rsidRPr="00590CED">
        <w:t>К</w:t>
      </w:r>
      <w:r w:rsidR="00590CED" w:rsidRPr="00590CED">
        <w:t xml:space="preserve"> </w:t>
      </w:r>
      <w:r w:rsidRPr="00590CED">
        <w:t>ним</w:t>
      </w:r>
      <w:r w:rsidR="00590CED" w:rsidRPr="00590CED">
        <w:t xml:space="preserve"> </w:t>
      </w:r>
      <w:r w:rsidRPr="00590CED">
        <w:t>относятся</w:t>
      </w:r>
      <w:r w:rsidR="00590CED" w:rsidRPr="00590CED">
        <w:t xml:space="preserve"> </w:t>
      </w:r>
      <w:r w:rsidRPr="00590CED">
        <w:t>кожа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слизистые</w:t>
      </w:r>
      <w:r w:rsidR="00590CED" w:rsidRPr="00590CED">
        <w:t xml:space="preserve"> </w:t>
      </w:r>
      <w:r w:rsidRPr="00590CED">
        <w:t>оболочки,</w:t>
      </w:r>
      <w:r w:rsidR="00590CED" w:rsidRPr="00590CED">
        <w:t xml:space="preserve"> </w:t>
      </w:r>
      <w:r w:rsidRPr="00590CED">
        <w:t>слюна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желудочный</w:t>
      </w:r>
      <w:r w:rsidR="00590CED" w:rsidRPr="00590CED">
        <w:t xml:space="preserve"> </w:t>
      </w:r>
      <w:r w:rsidRPr="00590CED">
        <w:t>сок,</w:t>
      </w:r>
      <w:r w:rsidR="00590CED" w:rsidRPr="00590CED">
        <w:t xml:space="preserve"> </w:t>
      </w:r>
      <w:r w:rsidRPr="00590CED">
        <w:t>оказывающие</w:t>
      </w:r>
      <w:r w:rsidR="00590CED" w:rsidRPr="00590CED">
        <w:t xml:space="preserve"> </w:t>
      </w:r>
      <w:r w:rsidRPr="00590CED">
        <w:t>противомикробное</w:t>
      </w:r>
      <w:r w:rsidR="00590CED" w:rsidRPr="00590CED">
        <w:t xml:space="preserve"> </w:t>
      </w:r>
      <w:r w:rsidRPr="00590CED">
        <w:t>действие,</w:t>
      </w:r>
      <w:r w:rsidR="00590CED" w:rsidRPr="00590CED">
        <w:t xml:space="preserve"> </w:t>
      </w:r>
      <w:r w:rsidRPr="00590CED">
        <w:t>макрофагальная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ретикуло-эндотелиальная</w:t>
      </w:r>
      <w:r w:rsidR="00590CED" w:rsidRPr="00590CED">
        <w:t xml:space="preserve"> </w:t>
      </w:r>
      <w:r w:rsidRPr="00590CED">
        <w:t>системы</w:t>
      </w:r>
      <w:r w:rsidR="00590CED" w:rsidRPr="00590CED">
        <w:t xml:space="preserve">. </w:t>
      </w:r>
      <w:r w:rsidRPr="00590CED">
        <w:t>Кровеносная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лимфатическая</w:t>
      </w:r>
      <w:r w:rsidR="00590CED" w:rsidRPr="00590CED">
        <w:t xml:space="preserve"> </w:t>
      </w:r>
      <w:r w:rsidRPr="00590CED">
        <w:t>системы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внутренние</w:t>
      </w:r>
      <w:r w:rsidR="00590CED" w:rsidRPr="00590CED">
        <w:t xml:space="preserve"> </w:t>
      </w:r>
      <w:r w:rsidRPr="00590CED">
        <w:t>органы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имеют</w:t>
      </w:r>
      <w:r w:rsidR="00590CED" w:rsidRPr="00590CED">
        <w:t xml:space="preserve"> </w:t>
      </w:r>
      <w:r w:rsidRPr="00590CED">
        <w:t>свои</w:t>
      </w:r>
      <w:r w:rsidR="00590CED" w:rsidRPr="00590CED">
        <w:t xml:space="preserve"> </w:t>
      </w:r>
      <w:r w:rsidRPr="00590CED">
        <w:t>защитные</w:t>
      </w:r>
      <w:r w:rsidR="00590CED" w:rsidRPr="00590CED">
        <w:t xml:space="preserve"> </w:t>
      </w:r>
      <w:r w:rsidRPr="00590CED">
        <w:t>механизмы</w:t>
      </w:r>
      <w:r w:rsidR="00590CED" w:rsidRPr="00590CED">
        <w:t xml:space="preserve">. </w:t>
      </w:r>
      <w:r w:rsidRPr="00590CED">
        <w:t>Все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факторы,</w:t>
      </w:r>
      <w:r w:rsidR="00590CED" w:rsidRPr="00590CED">
        <w:t xml:space="preserve"> </w:t>
      </w:r>
      <w:r w:rsidRPr="00590CED">
        <w:t>обладающие</w:t>
      </w:r>
      <w:r w:rsidR="00590CED" w:rsidRPr="00590CED">
        <w:t xml:space="preserve"> </w:t>
      </w:r>
      <w:r w:rsidRPr="00590CED">
        <w:t>широким</w:t>
      </w:r>
      <w:r w:rsidR="00590CED" w:rsidRPr="00590CED">
        <w:t xml:space="preserve"> </w:t>
      </w:r>
      <w:r w:rsidRPr="00590CED">
        <w:t>спектром</w:t>
      </w:r>
      <w:r w:rsidR="00590CED" w:rsidRPr="00590CED">
        <w:t xml:space="preserve"> </w:t>
      </w:r>
      <w:r w:rsidRPr="00590CED">
        <w:t>защитных</w:t>
      </w:r>
      <w:r w:rsidR="00590CED" w:rsidRPr="00590CED">
        <w:t xml:space="preserve"> </w:t>
      </w:r>
      <w:r w:rsidRPr="00590CED">
        <w:t>функций,</w:t>
      </w:r>
      <w:r w:rsidR="00590CED" w:rsidRPr="00590CED">
        <w:t xml:space="preserve"> </w:t>
      </w:r>
      <w:r w:rsidRPr="00590CED">
        <w:t>обусловливают</w:t>
      </w:r>
      <w:r w:rsidR="00590CED" w:rsidRPr="00590CED">
        <w:t xml:space="preserve"> </w:t>
      </w:r>
      <w:r w:rsidRPr="00590CED">
        <w:t>неспецифическую</w:t>
      </w:r>
      <w:r w:rsidR="00590CED" w:rsidRPr="00590CED">
        <w:t xml:space="preserve"> </w:t>
      </w:r>
      <w:r w:rsidRPr="00590CED">
        <w:t>физиологическую</w:t>
      </w:r>
      <w:r w:rsidR="00590CED" w:rsidRPr="00590CED">
        <w:t xml:space="preserve"> </w:t>
      </w:r>
      <w:r w:rsidRPr="00590CED">
        <w:t>устойчивость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. </w:t>
      </w:r>
      <w:r w:rsidRPr="00590CED">
        <w:t>Ее</w:t>
      </w:r>
      <w:r w:rsidR="00590CED" w:rsidRPr="00590CED">
        <w:t xml:space="preserve"> </w:t>
      </w:r>
      <w:r w:rsidRPr="00590CED">
        <w:t>можно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нужно</w:t>
      </w:r>
      <w:r w:rsidR="00590CED" w:rsidRPr="00590CED">
        <w:t xml:space="preserve"> </w:t>
      </w:r>
      <w:r w:rsidRPr="00590CED">
        <w:t>укреплять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помощью</w:t>
      </w:r>
      <w:r w:rsidR="00590CED" w:rsidRPr="00590CED">
        <w:t xml:space="preserve"> </w:t>
      </w:r>
      <w:r w:rsidRPr="00590CED">
        <w:t>различных</w:t>
      </w:r>
      <w:r w:rsidR="00590CED" w:rsidRPr="00590CED">
        <w:t xml:space="preserve"> </w:t>
      </w:r>
      <w:r w:rsidRPr="00590CED">
        <w:t>гигиенических</w:t>
      </w:r>
      <w:r w:rsidR="00590CED" w:rsidRPr="00590CED">
        <w:t xml:space="preserve"> </w:t>
      </w:r>
      <w:r w:rsidRPr="00590CED">
        <w:t>средств</w:t>
      </w:r>
      <w:r w:rsidR="00590CED">
        <w:t xml:space="preserve"> (</w:t>
      </w:r>
      <w:r w:rsidRPr="00590CED">
        <w:t>полноценное</w:t>
      </w:r>
      <w:r w:rsidR="00590CED" w:rsidRPr="00590CED">
        <w:t xml:space="preserve"> </w:t>
      </w:r>
      <w:r w:rsidRPr="00590CED">
        <w:t>питание,</w:t>
      </w:r>
      <w:r w:rsidR="00590CED" w:rsidRPr="00590CED">
        <w:t xml:space="preserve"> </w:t>
      </w:r>
      <w:r w:rsidRPr="00590CED">
        <w:t>рациональный</w:t>
      </w:r>
      <w:r w:rsidR="00590CED" w:rsidRPr="00590CED">
        <w:t xml:space="preserve"> </w:t>
      </w:r>
      <w:r w:rsidRPr="00590CED">
        <w:t>режим</w:t>
      </w:r>
      <w:r w:rsidR="00590CED" w:rsidRPr="00590CED">
        <w:t xml:space="preserve"> </w:t>
      </w:r>
      <w:r w:rsidRPr="00590CED">
        <w:t>труда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отдыха,</w:t>
      </w:r>
      <w:r w:rsidR="00590CED" w:rsidRPr="00590CED">
        <w:t xml:space="preserve"> </w:t>
      </w:r>
      <w:r w:rsidRPr="00590CED">
        <w:t>закаливающие</w:t>
      </w:r>
      <w:r w:rsidR="00590CED" w:rsidRPr="00590CED">
        <w:t xml:space="preserve"> </w:t>
      </w:r>
      <w:r w:rsidRPr="00590CED">
        <w:t>процедуры,</w:t>
      </w:r>
      <w:r w:rsidR="00590CED" w:rsidRPr="00590CED">
        <w:t xml:space="preserve"> </w:t>
      </w:r>
      <w:r w:rsidRPr="00590CED">
        <w:t>оптимальный</w:t>
      </w:r>
      <w:r w:rsidR="00590CED" w:rsidRPr="00590CED">
        <w:t xml:space="preserve"> </w:t>
      </w:r>
      <w:r w:rsidRPr="00590CED">
        <w:t>двигательный</w:t>
      </w:r>
      <w:r w:rsidR="00590CED" w:rsidRPr="00590CED">
        <w:t xml:space="preserve"> </w:t>
      </w:r>
      <w:r w:rsidRPr="00590CED">
        <w:t>режим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</w:t>
      </w:r>
      <w:r w:rsidR="00590CED" w:rsidRPr="00590CED">
        <w:t>.).</w:t>
      </w:r>
    </w:p>
    <w:p w14:paraId="4B528414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2</w:t>
      </w:r>
      <w:r w:rsidR="00590CED" w:rsidRPr="00590CED">
        <w:rPr>
          <w:b/>
        </w:rPr>
        <w:t xml:space="preserve">. </w:t>
      </w:r>
      <w:r w:rsidRPr="00590CED">
        <w:rPr>
          <w:b/>
        </w:rPr>
        <w:t>Специфическая</w:t>
      </w:r>
      <w:r w:rsidR="00590CED" w:rsidRPr="00590CED">
        <w:rPr>
          <w:b/>
        </w:rPr>
        <w:t xml:space="preserve"> </w:t>
      </w:r>
      <w:r w:rsidRPr="00590CED">
        <w:rPr>
          <w:b/>
        </w:rPr>
        <w:t>невосприимчивость</w:t>
      </w:r>
      <w:r w:rsidR="00590CED">
        <w:rPr>
          <w:b/>
        </w:rPr>
        <w:t xml:space="preserve"> (</w:t>
      </w:r>
      <w:r w:rsidRPr="00590CED">
        <w:rPr>
          <w:b/>
        </w:rPr>
        <w:t>иммунитет</w:t>
      </w:r>
      <w:r w:rsidR="00590CED" w:rsidRPr="00590CED">
        <w:rPr>
          <w:b/>
        </w:rPr>
        <w:t xml:space="preserve">) </w:t>
      </w:r>
      <w:r w:rsidRPr="00590CED">
        <w:t>это</w:t>
      </w:r>
      <w:r w:rsidR="00590CED" w:rsidRPr="00590CED">
        <w:t xml:space="preserve"> </w:t>
      </w:r>
      <w:r w:rsidRPr="00590CED">
        <w:t>способность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 </w:t>
      </w:r>
      <w:r w:rsidRPr="00590CED">
        <w:t>противостоять</w:t>
      </w:r>
      <w:r w:rsidR="00590CED" w:rsidRPr="00590CED">
        <w:t xml:space="preserve"> </w:t>
      </w:r>
      <w:r w:rsidRPr="00590CED">
        <w:t>строго</w:t>
      </w:r>
      <w:r w:rsidR="00590CED" w:rsidRPr="00590CED">
        <w:t xml:space="preserve"> </w:t>
      </w:r>
      <w:r w:rsidRPr="00590CED">
        <w:t>определенным</w:t>
      </w:r>
      <w:r w:rsidR="00590CED" w:rsidRPr="00590CED">
        <w:t xml:space="preserve"> </w:t>
      </w:r>
      <w:r w:rsidRPr="00590CED">
        <w:t>возбудителям</w:t>
      </w:r>
      <w:r w:rsidR="00590CED" w:rsidRPr="00590CED">
        <w:t xml:space="preserve"> </w:t>
      </w:r>
      <w:r w:rsidRPr="00590CED">
        <w:t>инфекционных</w:t>
      </w:r>
      <w:r w:rsidR="00590CED" w:rsidRPr="00590CED">
        <w:t xml:space="preserve"> </w:t>
      </w:r>
      <w:r w:rsidRPr="00590CED">
        <w:t>заболеваний</w:t>
      </w:r>
      <w:r w:rsidR="00590CED" w:rsidRPr="00590CED">
        <w:t>.</w:t>
      </w:r>
    </w:p>
    <w:p w14:paraId="37A1D533" w14:textId="77777777" w:rsidR="00590CED" w:rsidRDefault="00590CED" w:rsidP="00590CED">
      <w:pPr>
        <w:pStyle w:val="1"/>
      </w:pPr>
      <w:r>
        <w:br w:type="page"/>
      </w:r>
      <w:bookmarkStart w:id="1" w:name="_Toc349135227"/>
      <w:r w:rsidR="00605D3F" w:rsidRPr="00590CED">
        <w:lastRenderedPageBreak/>
        <w:t>2</w:t>
      </w:r>
      <w:r w:rsidRPr="00590CED">
        <w:t xml:space="preserve">. </w:t>
      </w:r>
      <w:r w:rsidR="00605D3F" w:rsidRPr="00590CED">
        <w:t>Неспецифические</w:t>
      </w:r>
      <w:r w:rsidRPr="00590CED">
        <w:t xml:space="preserve"> </w:t>
      </w:r>
      <w:r w:rsidR="00605D3F" w:rsidRPr="00590CED">
        <w:t>защитные</w:t>
      </w:r>
      <w:r w:rsidRPr="00590CED">
        <w:t xml:space="preserve"> </w:t>
      </w:r>
      <w:r w:rsidR="00605D3F" w:rsidRPr="00590CED">
        <w:t>механизмы</w:t>
      </w:r>
      <w:bookmarkEnd w:id="1"/>
    </w:p>
    <w:p w14:paraId="567CC883" w14:textId="77777777" w:rsidR="00590CED" w:rsidRPr="00590CED" w:rsidRDefault="00590CED" w:rsidP="00590CED">
      <w:pPr>
        <w:rPr>
          <w:lang w:eastAsia="en-US"/>
        </w:rPr>
      </w:pPr>
    </w:p>
    <w:p w14:paraId="0C253245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Неспецифическая</w:t>
      </w:r>
      <w:r w:rsidR="00590CED" w:rsidRPr="00590CED">
        <w:rPr>
          <w:b/>
        </w:rPr>
        <w:t xml:space="preserve"> </w:t>
      </w:r>
      <w:r w:rsidRPr="00590CED">
        <w:rPr>
          <w:b/>
        </w:rPr>
        <w:t>антиинфекционная</w:t>
      </w:r>
      <w:r w:rsidR="00590CED" w:rsidRPr="00590CED">
        <w:rPr>
          <w:b/>
        </w:rPr>
        <w:t xml:space="preserve"> </w:t>
      </w:r>
      <w:r w:rsidRPr="00590CED">
        <w:rPr>
          <w:b/>
        </w:rPr>
        <w:t>резистентность</w:t>
      </w:r>
      <w:r w:rsidR="00590CED">
        <w:rPr>
          <w:b/>
        </w:rPr>
        <w:t xml:space="preserve"> (</w:t>
      </w:r>
      <w:r w:rsidRPr="00590CED">
        <w:rPr>
          <w:b/>
        </w:rPr>
        <w:t>устойчивость</w:t>
      </w:r>
      <w:r w:rsidR="00590CED" w:rsidRPr="00590CED">
        <w:rPr>
          <w:b/>
        </w:rPr>
        <w:t xml:space="preserve">) </w:t>
      </w:r>
      <w:r w:rsidRPr="00590CED">
        <w:t>организмов</w:t>
      </w:r>
      <w:r w:rsidR="00590CED" w:rsidRPr="00590CED">
        <w:t xml:space="preserve"> </w:t>
      </w:r>
      <w:r w:rsidRPr="00590CED">
        <w:t>сформировалась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процессе</w:t>
      </w:r>
      <w:r w:rsidR="00590CED" w:rsidRPr="00590CED">
        <w:t xml:space="preserve"> </w:t>
      </w:r>
      <w:r w:rsidRPr="00590CED">
        <w:t>длительной</w:t>
      </w:r>
      <w:r w:rsidR="00590CED" w:rsidRPr="00590CED">
        <w:t xml:space="preserve"> </w:t>
      </w:r>
      <w:r w:rsidRPr="00590CED">
        <w:t>эволюции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является</w:t>
      </w:r>
      <w:r w:rsidR="00590CED" w:rsidRPr="00590CED">
        <w:t xml:space="preserve"> </w:t>
      </w:r>
      <w:r w:rsidRPr="00590CED">
        <w:t>свойством</w:t>
      </w:r>
      <w:r w:rsidR="00590CED" w:rsidRPr="00590CED">
        <w:t xml:space="preserve"> </w:t>
      </w:r>
      <w:r w:rsidRPr="00590CED">
        <w:t>всей</w:t>
      </w:r>
      <w:r w:rsidR="00590CED" w:rsidRPr="00590CED">
        <w:t xml:space="preserve"> </w:t>
      </w:r>
      <w:r w:rsidRPr="00590CED">
        <w:t>популяции</w:t>
      </w:r>
      <w:r w:rsidR="00590CED" w:rsidRPr="00590CED">
        <w:t xml:space="preserve"> </w:t>
      </w:r>
      <w:r w:rsidRPr="00590CED">
        <w:t>вида</w:t>
      </w:r>
      <w:r w:rsidR="00590CED" w:rsidRPr="00590CED">
        <w:t xml:space="preserve"> </w:t>
      </w:r>
      <w:r w:rsidRPr="00590CED">
        <w:t>однотипно</w:t>
      </w:r>
      <w:r w:rsidR="00590CED" w:rsidRPr="00590CED">
        <w:t xml:space="preserve"> </w:t>
      </w:r>
      <w:r w:rsidRPr="00590CED">
        <w:t>реагировать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внедрение</w:t>
      </w:r>
      <w:r w:rsidR="00590CED" w:rsidRPr="00590CED">
        <w:t xml:space="preserve"> </w:t>
      </w:r>
      <w:r w:rsidRPr="00590CED">
        <w:t>патогенных</w:t>
      </w:r>
      <w:r w:rsidR="00590CED" w:rsidRPr="00590CED">
        <w:t xml:space="preserve"> </w:t>
      </w:r>
      <w:r w:rsidRPr="00590CED">
        <w:t>микроорганизмов,</w:t>
      </w:r>
      <w:r w:rsidR="00590CED" w:rsidRPr="00590CED">
        <w:t xml:space="preserve"> </w:t>
      </w:r>
      <w:r w:rsidRPr="00590CED">
        <w:t>используя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подавления</w:t>
      </w:r>
      <w:r w:rsidR="00590CED" w:rsidRPr="00590CED">
        <w:t xml:space="preserve"> </w:t>
      </w:r>
      <w:r w:rsidRPr="00590CED">
        <w:t>естественно-физиологические</w:t>
      </w:r>
      <w:r w:rsidR="00590CED" w:rsidRPr="00590CED">
        <w:t xml:space="preserve"> </w:t>
      </w:r>
      <w:r w:rsidRPr="00590CED">
        <w:t>факторы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 </w:t>
      </w:r>
      <w:r w:rsidRPr="00590CED">
        <w:t>широкого</w:t>
      </w:r>
      <w:r w:rsidR="00590CED" w:rsidRPr="00590CED">
        <w:t xml:space="preserve"> </w:t>
      </w:r>
      <w:r w:rsidRPr="00590CED">
        <w:t>спектра</w:t>
      </w:r>
      <w:r w:rsidR="00590CED" w:rsidRPr="00590CED">
        <w:t xml:space="preserve"> </w:t>
      </w:r>
      <w:r w:rsidRPr="00590CED">
        <w:t>действия</w:t>
      </w:r>
      <w:r w:rsidR="00590CED" w:rsidRPr="00590CED">
        <w:t>.</w:t>
      </w:r>
    </w:p>
    <w:p w14:paraId="0A062B08" w14:textId="77777777" w:rsidR="00590CED" w:rsidRDefault="00590CED" w:rsidP="00590CED">
      <w:pPr>
        <w:tabs>
          <w:tab w:val="left" w:pos="726"/>
        </w:tabs>
        <w:rPr>
          <w:b/>
        </w:rPr>
      </w:pPr>
    </w:p>
    <w:p w14:paraId="29AD7A98" w14:textId="77777777" w:rsidR="00590CED" w:rsidRDefault="00590CED" w:rsidP="00590CED">
      <w:pPr>
        <w:pStyle w:val="1"/>
      </w:pPr>
      <w:bookmarkStart w:id="2" w:name="_Toc349135228"/>
      <w:r>
        <w:t xml:space="preserve">2.1 </w:t>
      </w:r>
      <w:r w:rsidR="00605D3F" w:rsidRPr="00590CED">
        <w:t>Тканевые</w:t>
      </w:r>
      <w:r w:rsidRPr="00590CED">
        <w:t xml:space="preserve"> </w:t>
      </w:r>
      <w:r w:rsidR="00605D3F" w:rsidRPr="00590CED">
        <w:t>факторы</w:t>
      </w:r>
      <w:bookmarkEnd w:id="2"/>
    </w:p>
    <w:p w14:paraId="7F44E4E5" w14:textId="77777777" w:rsidR="00590CED" w:rsidRPr="00590CED" w:rsidRDefault="00590CED" w:rsidP="00590CED">
      <w:pPr>
        <w:rPr>
          <w:lang w:eastAsia="en-US"/>
        </w:rPr>
      </w:pPr>
    </w:p>
    <w:p w14:paraId="110E1091" w14:textId="77777777" w:rsidR="00590CED" w:rsidRPr="00590CED" w:rsidRDefault="00605D3F" w:rsidP="00590CED">
      <w:pPr>
        <w:tabs>
          <w:tab w:val="left" w:pos="726"/>
        </w:tabs>
      </w:pPr>
      <w:r w:rsidRPr="00590CED">
        <w:t>Среди</w:t>
      </w:r>
      <w:r w:rsidR="00590CED" w:rsidRPr="00590CED">
        <w:t xml:space="preserve"> </w:t>
      </w:r>
      <w:r w:rsidRPr="00590CED">
        <w:t>тканевых</w:t>
      </w:r>
      <w:r w:rsidR="00590CED" w:rsidRPr="00590CED">
        <w:t xml:space="preserve"> </w:t>
      </w:r>
      <w:r w:rsidRPr="00590CED">
        <w:t>факторов</w:t>
      </w:r>
      <w:r w:rsidR="00590CED" w:rsidRPr="00590CED">
        <w:t xml:space="preserve"> </w:t>
      </w:r>
      <w:r w:rsidRPr="00590CED">
        <w:t>антиинфекционной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 </w:t>
      </w:r>
      <w:r w:rsidRPr="00590CED">
        <w:t>самую</w:t>
      </w:r>
      <w:r w:rsidR="00590CED" w:rsidRPr="00590CED">
        <w:t xml:space="preserve"> </w:t>
      </w:r>
      <w:r w:rsidRPr="00590CED">
        <w:t>важную</w:t>
      </w:r>
      <w:r w:rsidR="00590CED" w:rsidRPr="00590CED">
        <w:t xml:space="preserve"> </w:t>
      </w:r>
      <w:r w:rsidRPr="00590CED">
        <w:t>роль</w:t>
      </w:r>
      <w:r w:rsidR="00590CED" w:rsidRPr="00590CED">
        <w:t xml:space="preserve"> </w:t>
      </w:r>
      <w:r w:rsidRPr="00590CED">
        <w:t>выполняет</w:t>
      </w:r>
      <w:r w:rsidR="00590CED" w:rsidRPr="00590CED">
        <w:t xml:space="preserve"> </w:t>
      </w:r>
      <w:r w:rsidRPr="00590CED">
        <w:rPr>
          <w:b/>
        </w:rPr>
        <w:t>ареактивность</w:t>
      </w:r>
      <w:r w:rsidR="00590CED" w:rsidRPr="00590CED">
        <w:rPr>
          <w:b/>
        </w:rPr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кожи,</w:t>
      </w:r>
      <w:r w:rsidR="00590CED" w:rsidRPr="00590CED">
        <w:t xml:space="preserve"> </w:t>
      </w:r>
      <w:r w:rsidRPr="00590CED">
        <w:t>слизистых</w:t>
      </w:r>
      <w:r w:rsidR="00590CED" w:rsidRPr="00590CED">
        <w:t xml:space="preserve"> </w:t>
      </w:r>
      <w:r w:rsidRPr="00590CED">
        <w:t>оболочек,</w:t>
      </w:r>
      <w:r w:rsidR="00590CED" w:rsidRPr="00590CED">
        <w:t xml:space="preserve"> </w:t>
      </w:r>
      <w:r w:rsidRPr="00590CED">
        <w:t>лимфатических</w:t>
      </w:r>
      <w:r w:rsidR="00590CED" w:rsidRPr="00590CED">
        <w:t xml:space="preserve"> </w:t>
      </w:r>
      <w:r w:rsidRPr="00590CED">
        <w:t>узлов</w:t>
      </w:r>
      <w:r w:rsidR="00590CED">
        <w:t xml:space="preserve"> (</w:t>
      </w:r>
      <w:r w:rsidRPr="00590CED">
        <w:t>как</w:t>
      </w:r>
      <w:r w:rsidR="00590CED" w:rsidRPr="00590CED">
        <w:t xml:space="preserve"> </w:t>
      </w:r>
      <w:r w:rsidRPr="00590CED">
        <w:t>иммунологических</w:t>
      </w:r>
      <w:r w:rsidR="00590CED" w:rsidRPr="00590CED">
        <w:t xml:space="preserve"> </w:t>
      </w:r>
      <w:r w:rsidRPr="00590CED">
        <w:t>барьеров</w:t>
      </w:r>
      <w:r w:rsidR="00590CED" w:rsidRPr="00590CED">
        <w:t xml:space="preserve">), </w:t>
      </w:r>
      <w:r w:rsidRPr="00590CED">
        <w:t>фагоцитов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нормальных</w:t>
      </w:r>
      <w:r w:rsidR="00590CED" w:rsidRPr="00590CED">
        <w:t xml:space="preserve"> </w:t>
      </w:r>
      <w:r w:rsidRPr="00590CED">
        <w:t>киллеров</w:t>
      </w:r>
      <w:r w:rsidR="00590CED" w:rsidRPr="00590CED">
        <w:t>.</w:t>
      </w:r>
    </w:p>
    <w:p w14:paraId="639E4964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Видовая</w:t>
      </w:r>
      <w:r w:rsidR="00590CED" w:rsidRPr="00590CED">
        <w:rPr>
          <w:i/>
        </w:rPr>
        <w:t xml:space="preserve"> </w:t>
      </w:r>
      <w:r w:rsidRPr="00590CED">
        <w:rPr>
          <w:i/>
        </w:rPr>
        <w:t>ареактивность</w:t>
      </w:r>
      <w:r w:rsidR="00590CED" w:rsidRPr="00590CED">
        <w:rPr>
          <w:i/>
        </w:rPr>
        <w:t xml:space="preserve"> </w:t>
      </w:r>
      <w:r w:rsidRPr="00590CED">
        <w:rPr>
          <w:i/>
        </w:rPr>
        <w:t>клеток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патогенным</w:t>
      </w:r>
      <w:r w:rsidR="00590CED" w:rsidRPr="00590CED">
        <w:t xml:space="preserve"> </w:t>
      </w:r>
      <w:r w:rsidRPr="00590CED">
        <w:t>микробам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токсинам</w:t>
      </w:r>
      <w:r w:rsidR="00590CED" w:rsidRPr="00590CED">
        <w:t xml:space="preserve"> </w:t>
      </w:r>
      <w:r w:rsidRPr="00590CED">
        <w:t>обусловлена</w:t>
      </w:r>
      <w:r w:rsidR="00590CED" w:rsidRPr="00590CED">
        <w:t xml:space="preserve"> </w:t>
      </w:r>
      <w:r w:rsidRPr="00590CED">
        <w:t>генотипом,</w:t>
      </w:r>
      <w:r w:rsidR="00590CED" w:rsidRPr="00590CED">
        <w:t xml:space="preserve"> </w:t>
      </w:r>
      <w:r w:rsidRPr="00590CED">
        <w:t>который</w:t>
      </w:r>
      <w:r w:rsidR="00590CED" w:rsidRPr="00590CED">
        <w:t xml:space="preserve"> </w:t>
      </w:r>
      <w:r w:rsidRPr="00590CED">
        <w:t>детерминирует</w:t>
      </w:r>
      <w:r w:rsidR="00590CED" w:rsidRPr="00590CED">
        <w:t xml:space="preserve"> </w:t>
      </w:r>
      <w:r w:rsidRPr="00590CED">
        <w:t>образование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поверхности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соответствующих</w:t>
      </w:r>
      <w:r w:rsidR="00590CED" w:rsidRPr="00590CED">
        <w:t xml:space="preserve"> </w:t>
      </w:r>
      <w:r w:rsidRPr="00590CED">
        <w:t>рецепторов</w:t>
      </w:r>
      <w:r w:rsidR="00590CED" w:rsidRPr="00590CED">
        <w:t xml:space="preserve">. </w:t>
      </w:r>
      <w:r w:rsidRPr="00590CED">
        <w:t>При</w:t>
      </w:r>
      <w:r w:rsidR="00590CED" w:rsidRPr="00590CED">
        <w:t xml:space="preserve"> </w:t>
      </w:r>
      <w:r w:rsidRPr="00590CED">
        <w:t>отсутствии</w:t>
      </w:r>
      <w:r w:rsidR="00590CED" w:rsidRPr="00590CED">
        <w:t xml:space="preserve"> </w:t>
      </w:r>
      <w:r w:rsidRPr="00590CED">
        <w:t>рецепторов</w:t>
      </w:r>
      <w:r w:rsidR="00590CED" w:rsidRPr="00590CED">
        <w:t xml:space="preserve"> </w:t>
      </w:r>
      <w:r w:rsidRPr="00590CED">
        <w:t>адсорбция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проникновение</w:t>
      </w:r>
      <w:r w:rsidR="00590CED" w:rsidRPr="00590CED">
        <w:t xml:space="preserve"> </w:t>
      </w:r>
      <w:r w:rsidRPr="00590CED">
        <w:t>инфекционного</w:t>
      </w:r>
      <w:r w:rsidR="00590CED" w:rsidRPr="00590CED">
        <w:t xml:space="preserve"> </w:t>
      </w:r>
      <w:r w:rsidRPr="00590CED">
        <w:t>агента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яда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клетку</w:t>
      </w:r>
      <w:r w:rsidR="00590CED" w:rsidRPr="00590CED">
        <w:t xml:space="preserve"> </w:t>
      </w:r>
      <w:r w:rsidRPr="00590CED">
        <w:t>невозможны</w:t>
      </w:r>
      <w:r w:rsidR="00590CED" w:rsidRPr="00590CED">
        <w:t xml:space="preserve">. </w:t>
      </w:r>
      <w:r w:rsidRPr="00590CED">
        <w:t>Генотипическая</w:t>
      </w:r>
      <w:r w:rsidR="00590CED" w:rsidRPr="00590CED">
        <w:t xml:space="preserve"> </w:t>
      </w:r>
      <w:r w:rsidRPr="00590CED">
        <w:t>клеточная</w:t>
      </w:r>
      <w:r w:rsidR="00590CED" w:rsidRPr="00590CED">
        <w:t xml:space="preserve"> </w:t>
      </w:r>
      <w:r w:rsidRPr="00590CED">
        <w:t>ареактивность</w:t>
      </w:r>
      <w:r w:rsidR="00590CED" w:rsidRPr="00590CED">
        <w:t xml:space="preserve"> </w:t>
      </w:r>
      <w:r w:rsidRPr="00590CED">
        <w:t>является</w:t>
      </w:r>
      <w:r w:rsidR="00590CED" w:rsidRPr="00590CED">
        <w:t xml:space="preserve"> </w:t>
      </w:r>
      <w:r w:rsidRPr="00590CED">
        <w:t>исключительно</w:t>
      </w:r>
      <w:r w:rsidR="00590CED" w:rsidRPr="00590CED">
        <w:t xml:space="preserve"> </w:t>
      </w:r>
      <w:r w:rsidRPr="00590CED">
        <w:t>стабильным</w:t>
      </w:r>
      <w:r w:rsidR="00590CED" w:rsidRPr="00590CED">
        <w:t xml:space="preserve"> </w:t>
      </w:r>
      <w:r w:rsidRPr="00590CED">
        <w:t>видовым</w:t>
      </w:r>
      <w:r w:rsidR="00590CED" w:rsidRPr="00590CED">
        <w:t xml:space="preserve"> </w:t>
      </w:r>
      <w:r w:rsidRPr="00590CED">
        <w:t>признаком,</w:t>
      </w:r>
      <w:r w:rsidR="00590CED" w:rsidRPr="00590CED">
        <w:t xml:space="preserve"> </w:t>
      </w:r>
      <w:r w:rsidRPr="00590CED">
        <w:t>который</w:t>
      </w:r>
      <w:r w:rsidR="00590CED" w:rsidRPr="00590CED">
        <w:t xml:space="preserve"> </w:t>
      </w:r>
      <w:r w:rsidRPr="00590CED">
        <w:t>тем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менее</w:t>
      </w:r>
      <w:r w:rsidR="00590CED" w:rsidRPr="00590CED">
        <w:t xml:space="preserve"> </w:t>
      </w:r>
      <w:r w:rsidRPr="00590CED">
        <w:t>может</w:t>
      </w:r>
      <w:r w:rsidR="00590CED" w:rsidRPr="00590CED">
        <w:t xml:space="preserve"> </w:t>
      </w:r>
      <w:r w:rsidRPr="00590CED">
        <w:t>изменяться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возрастом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под</w:t>
      </w:r>
      <w:r w:rsidR="00590CED" w:rsidRPr="00590CED">
        <w:t xml:space="preserve"> </w:t>
      </w:r>
      <w:r w:rsidRPr="00590CED">
        <w:t>действием</w:t>
      </w:r>
      <w:r w:rsidR="00590CED" w:rsidRPr="00590CED">
        <w:t xml:space="preserve"> </w:t>
      </w:r>
      <w:r w:rsidRPr="00590CED">
        <w:t>различных</w:t>
      </w:r>
      <w:r w:rsidR="00590CED" w:rsidRPr="00590CED">
        <w:t xml:space="preserve"> </w:t>
      </w:r>
      <w:r w:rsidRPr="00590CED">
        <w:t>факторов</w:t>
      </w:r>
      <w:r w:rsidR="00590CED" w:rsidRPr="00590CED">
        <w:t xml:space="preserve"> </w:t>
      </w:r>
      <w:r w:rsidRPr="00590CED">
        <w:t>окружающей</w:t>
      </w:r>
      <w:r w:rsidR="00590CED" w:rsidRPr="00590CED">
        <w:t xml:space="preserve"> </w:t>
      </w:r>
      <w:r w:rsidRPr="00590CED">
        <w:t>среды</w:t>
      </w:r>
      <w:r w:rsidR="00590CED" w:rsidRPr="00590CED">
        <w:t xml:space="preserve">. </w:t>
      </w:r>
      <w:r w:rsidRPr="00590CED">
        <w:t>Видовая</w:t>
      </w:r>
      <w:r w:rsidR="00590CED" w:rsidRPr="00590CED">
        <w:t xml:space="preserve"> </w:t>
      </w:r>
      <w:r w:rsidRPr="00590CED">
        <w:t>ареактивность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постепенно</w:t>
      </w:r>
      <w:r w:rsidR="00590CED" w:rsidRPr="00590CED">
        <w:t xml:space="preserve"> </w:t>
      </w:r>
      <w:r w:rsidRPr="00590CED">
        <w:t>приобретается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процессе</w:t>
      </w:r>
      <w:r w:rsidR="00590CED" w:rsidRPr="00590CED">
        <w:t xml:space="preserve"> </w:t>
      </w:r>
      <w:r w:rsidRPr="00590CED">
        <w:t>выздоровления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инфекционного</w:t>
      </w:r>
      <w:r w:rsidR="00590CED" w:rsidRPr="00590CED">
        <w:t xml:space="preserve"> </w:t>
      </w:r>
      <w:r w:rsidRPr="00590CED">
        <w:t>заболевания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вакцинации</w:t>
      </w:r>
      <w:r w:rsidR="00590CED" w:rsidRPr="00590CED">
        <w:t xml:space="preserve">. </w:t>
      </w:r>
      <w:r w:rsidRPr="00590CED">
        <w:t>В</w:t>
      </w:r>
      <w:r w:rsidR="00590CED" w:rsidRPr="00590CED">
        <w:t xml:space="preserve"> </w:t>
      </w:r>
      <w:r w:rsidRPr="00590CED">
        <w:t>отличие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генотипической</w:t>
      </w:r>
      <w:r w:rsidR="00590CED" w:rsidRPr="00590CED">
        <w:t xml:space="preserve"> </w:t>
      </w:r>
      <w:r w:rsidRPr="00590CED">
        <w:t>приобретенная</w:t>
      </w:r>
      <w:r w:rsidR="00590CED" w:rsidRPr="00590CED">
        <w:t xml:space="preserve"> </w:t>
      </w:r>
      <w:r w:rsidRPr="00590CED">
        <w:t>ареактивность</w:t>
      </w:r>
      <w:r w:rsidR="00590CED" w:rsidRPr="00590CED">
        <w:t xml:space="preserve"> </w:t>
      </w:r>
      <w:r w:rsidRPr="00590CED">
        <w:t>носит</w:t>
      </w:r>
      <w:r w:rsidR="00590CED" w:rsidRPr="00590CED">
        <w:t xml:space="preserve"> </w:t>
      </w:r>
      <w:r w:rsidRPr="00590CED">
        <w:t>специфический</w:t>
      </w:r>
      <w:r w:rsidR="00590CED" w:rsidRPr="00590CED">
        <w:t xml:space="preserve"> </w:t>
      </w:r>
      <w:r w:rsidRPr="00590CED">
        <w:t>характер,</w:t>
      </w:r>
      <w:r w:rsidR="00590CED" w:rsidRPr="00590CED">
        <w:t xml:space="preserve"> </w:t>
      </w:r>
      <w:r w:rsidRPr="00590CED">
        <w:t>сочетаясь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повышенной</w:t>
      </w:r>
      <w:r w:rsidR="00590CED" w:rsidRPr="00590CED">
        <w:t xml:space="preserve"> </w:t>
      </w:r>
      <w:r w:rsidRPr="00590CED">
        <w:t>активностью</w:t>
      </w:r>
      <w:r w:rsidR="00590CED" w:rsidRPr="00590CED">
        <w:t xml:space="preserve"> </w:t>
      </w:r>
      <w:r w:rsidRPr="00590CED">
        <w:t>иммунокомпетентных</w:t>
      </w:r>
      <w:r w:rsidR="00590CED" w:rsidRPr="00590CED">
        <w:t xml:space="preserve"> </w:t>
      </w:r>
      <w:r w:rsidRPr="00590CED">
        <w:t>клеток</w:t>
      </w:r>
      <w:r w:rsidR="00590CED" w:rsidRPr="00590CED">
        <w:t>.</w:t>
      </w:r>
    </w:p>
    <w:p w14:paraId="4A725C71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Кожные</w:t>
      </w:r>
      <w:r w:rsidR="00590CED" w:rsidRPr="00590CED">
        <w:rPr>
          <w:i/>
        </w:rPr>
        <w:t xml:space="preserve"> </w:t>
      </w:r>
      <w:r w:rsidRPr="00590CED">
        <w:rPr>
          <w:i/>
        </w:rPr>
        <w:t>покровы</w:t>
      </w:r>
      <w:r w:rsidR="00590CED" w:rsidRPr="00590CED">
        <w:rPr>
          <w:i/>
        </w:rPr>
        <w:t xml:space="preserve"> </w:t>
      </w:r>
      <w:r w:rsidRPr="00590CED">
        <w:rPr>
          <w:i/>
        </w:rPr>
        <w:t>и</w:t>
      </w:r>
      <w:r w:rsidR="00590CED" w:rsidRPr="00590CED">
        <w:rPr>
          <w:i/>
        </w:rPr>
        <w:t xml:space="preserve"> </w:t>
      </w:r>
      <w:r w:rsidRPr="00590CED">
        <w:rPr>
          <w:i/>
        </w:rPr>
        <w:t>слизистые</w:t>
      </w:r>
      <w:r w:rsidR="00590CED" w:rsidRPr="00590CED">
        <w:rPr>
          <w:i/>
        </w:rPr>
        <w:t xml:space="preserve"> </w:t>
      </w:r>
      <w:r w:rsidRPr="00590CED">
        <w:rPr>
          <w:i/>
        </w:rPr>
        <w:t>оболочки</w:t>
      </w:r>
      <w:r w:rsidR="00590CED" w:rsidRPr="00590CED">
        <w:t xml:space="preserve"> </w:t>
      </w:r>
      <w:r w:rsidRPr="00590CED">
        <w:t>обеспечивают</w:t>
      </w:r>
      <w:r w:rsidR="00590CED" w:rsidRPr="00590CED">
        <w:t xml:space="preserve"> </w:t>
      </w:r>
      <w:r w:rsidRPr="00590CED">
        <w:t>невосприимчивость,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одной</w:t>
      </w:r>
      <w:r w:rsidR="00590CED" w:rsidRPr="00590CED">
        <w:t xml:space="preserve"> </w:t>
      </w:r>
      <w:r w:rsidRPr="00590CED">
        <w:t>стороны,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механические</w:t>
      </w:r>
      <w:r w:rsidR="00590CED" w:rsidRPr="00590CED">
        <w:t xml:space="preserve"> </w:t>
      </w:r>
      <w:r w:rsidRPr="00590CED">
        <w:t>защитные</w:t>
      </w:r>
      <w:r w:rsidR="00590CED" w:rsidRPr="00590CED">
        <w:t xml:space="preserve"> </w:t>
      </w:r>
      <w:r w:rsidRPr="00590CED">
        <w:t>барьеры,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другой</w:t>
      </w:r>
      <w:r w:rsidR="00590CED" w:rsidRPr="00590CED">
        <w:t xml:space="preserve"> </w:t>
      </w:r>
      <w:r w:rsidRPr="00590CED">
        <w:t>стороны</w:t>
      </w:r>
      <w:r w:rsidR="00590CED" w:rsidRPr="00590CED">
        <w:t xml:space="preserve"> - </w:t>
      </w:r>
      <w:r w:rsidRPr="00590CED">
        <w:t>и</w:t>
      </w:r>
      <w:r w:rsidR="00590CED" w:rsidRPr="00590CED">
        <w:t xml:space="preserve"> </w:t>
      </w:r>
      <w:r w:rsidRPr="00590CED">
        <w:t>вследствие</w:t>
      </w:r>
      <w:r w:rsidR="00590CED" w:rsidRPr="00590CED">
        <w:t xml:space="preserve"> </w:t>
      </w:r>
      <w:r w:rsidRPr="00590CED">
        <w:t>выделения</w:t>
      </w:r>
      <w:r w:rsidR="00590CED" w:rsidRPr="00590CED">
        <w:t xml:space="preserve"> </w:t>
      </w:r>
      <w:r w:rsidRPr="00590CED">
        <w:t>антимикробных</w:t>
      </w:r>
      <w:r w:rsidR="00590CED" w:rsidRPr="00590CED">
        <w:t xml:space="preserve"> </w:t>
      </w:r>
      <w:r w:rsidRPr="00590CED">
        <w:t>веществ</w:t>
      </w:r>
      <w:r w:rsidR="00590CED" w:rsidRPr="00590CED">
        <w:t xml:space="preserve"> </w:t>
      </w:r>
      <w:r w:rsidRPr="00590CED">
        <w:t>широкого</w:t>
      </w:r>
      <w:r w:rsidR="00590CED" w:rsidRPr="00590CED">
        <w:t xml:space="preserve"> </w:t>
      </w:r>
      <w:r w:rsidRPr="00590CED">
        <w:t>диапазона</w:t>
      </w:r>
      <w:r w:rsidR="00590CED" w:rsidRPr="00590CED">
        <w:t xml:space="preserve"> </w:t>
      </w:r>
      <w:r w:rsidRPr="00590CED">
        <w:t>действия</w:t>
      </w:r>
      <w:r w:rsidR="00590CED" w:rsidRPr="00590CED">
        <w:t xml:space="preserve">. </w:t>
      </w:r>
      <w:r w:rsidRPr="00590CED">
        <w:t>Так,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секретах</w:t>
      </w:r>
      <w:r w:rsidR="00590CED" w:rsidRPr="00590CED">
        <w:t xml:space="preserve"> </w:t>
      </w:r>
      <w:r w:rsidRPr="00590CED">
        <w:t>потовых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сальных</w:t>
      </w:r>
      <w:r w:rsidR="00590CED" w:rsidRPr="00590CED">
        <w:t xml:space="preserve"> </w:t>
      </w:r>
      <w:r w:rsidRPr="00590CED">
        <w:t>желез</w:t>
      </w:r>
      <w:r w:rsidR="00590CED" w:rsidRPr="00590CED">
        <w:t xml:space="preserve"> </w:t>
      </w:r>
      <w:r w:rsidRPr="00590CED">
        <w:lastRenderedPageBreak/>
        <w:t>кожи</w:t>
      </w:r>
      <w:r w:rsidR="00590CED" w:rsidRPr="00590CED">
        <w:t xml:space="preserve"> </w:t>
      </w:r>
      <w:r w:rsidRPr="00590CED">
        <w:t>находятся</w:t>
      </w:r>
      <w:r w:rsidR="00590CED" w:rsidRPr="00590CED">
        <w:t xml:space="preserve"> </w:t>
      </w:r>
      <w:r w:rsidRPr="00590CED">
        <w:t>различные</w:t>
      </w:r>
      <w:r w:rsidR="00590CED" w:rsidRPr="00590CED">
        <w:t xml:space="preserve"> </w:t>
      </w:r>
      <w:r w:rsidRPr="00590CED">
        <w:t>ингибиторы,</w:t>
      </w:r>
      <w:r w:rsidR="00590CED" w:rsidRPr="00590CED">
        <w:t xml:space="preserve"> </w:t>
      </w:r>
      <w:r w:rsidRPr="00590CED">
        <w:t>молочные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жирные</w:t>
      </w:r>
      <w:r w:rsidR="00590CED" w:rsidRPr="00590CED">
        <w:t xml:space="preserve"> </w:t>
      </w:r>
      <w:r w:rsidRPr="00590CED">
        <w:t>кислоты,</w:t>
      </w:r>
      <w:r w:rsidR="00590CED" w:rsidRPr="00590CED">
        <w:t xml:space="preserve"> </w:t>
      </w:r>
      <w:r w:rsidRPr="00590CED">
        <w:t>угнетающие</w:t>
      </w:r>
      <w:r w:rsidR="00590CED" w:rsidRPr="00590CED">
        <w:t xml:space="preserve"> </w:t>
      </w:r>
      <w:r w:rsidRPr="00590CED">
        <w:t>многие</w:t>
      </w:r>
      <w:r w:rsidR="00590CED" w:rsidRPr="00590CED">
        <w:t xml:space="preserve"> </w:t>
      </w:r>
      <w:r w:rsidRPr="00590CED">
        <w:t>виды</w:t>
      </w:r>
      <w:r w:rsidR="00590CED" w:rsidRPr="00590CED">
        <w:t xml:space="preserve"> </w:t>
      </w:r>
      <w:r w:rsidRPr="00590CED">
        <w:t>патогенных</w:t>
      </w:r>
      <w:r w:rsidR="00590CED" w:rsidRPr="00590CED">
        <w:t xml:space="preserve"> </w:t>
      </w:r>
      <w:r w:rsidRPr="00590CED">
        <w:t>бактерий</w:t>
      </w:r>
      <w:r w:rsidR="00590CED" w:rsidRPr="00590CED">
        <w:t xml:space="preserve">. </w:t>
      </w:r>
      <w:r w:rsidRPr="00590CED">
        <w:t>Слизистая</w:t>
      </w:r>
      <w:r w:rsidR="00590CED" w:rsidRPr="00590CED">
        <w:t xml:space="preserve"> </w:t>
      </w:r>
      <w:r w:rsidRPr="00590CED">
        <w:t>оболочка</w:t>
      </w:r>
      <w:r w:rsidR="00590CED" w:rsidRPr="00590CED">
        <w:t xml:space="preserve"> </w:t>
      </w:r>
      <w:r w:rsidRPr="00590CED">
        <w:t>желудка</w:t>
      </w:r>
      <w:r w:rsidR="00590CED" w:rsidRPr="00590CED">
        <w:t xml:space="preserve"> </w:t>
      </w:r>
      <w:r w:rsidRPr="00590CED">
        <w:t>секретирует</w:t>
      </w:r>
      <w:r w:rsidR="00590CED" w:rsidRPr="00590CED">
        <w:t xml:space="preserve"> </w:t>
      </w:r>
      <w:r w:rsidRPr="00590CED">
        <w:t>соляную</w:t>
      </w:r>
      <w:r w:rsidR="00590CED" w:rsidRPr="00590CED">
        <w:t xml:space="preserve"> </w:t>
      </w:r>
      <w:r w:rsidRPr="00590CED">
        <w:t>кислоту,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которой</w:t>
      </w:r>
      <w:r w:rsidR="00590CED" w:rsidRPr="00590CED">
        <w:t xml:space="preserve"> </w:t>
      </w:r>
      <w:r w:rsidRPr="00590CED">
        <w:t>быстро</w:t>
      </w:r>
      <w:r w:rsidR="00590CED" w:rsidRPr="00590CED">
        <w:t xml:space="preserve"> </w:t>
      </w:r>
      <w:r w:rsidRPr="00590CED">
        <w:t>инактивируется</w:t>
      </w:r>
      <w:r w:rsidR="00590CED" w:rsidRPr="00590CED">
        <w:t xml:space="preserve"> </w:t>
      </w:r>
      <w:r w:rsidRPr="00590CED">
        <w:t>холерный</w:t>
      </w:r>
      <w:r w:rsidR="00590CED" w:rsidRPr="00590CED">
        <w:t xml:space="preserve"> </w:t>
      </w:r>
      <w:r w:rsidRPr="00590CED">
        <w:t>вибрион</w:t>
      </w:r>
      <w:r w:rsidR="00590CED" w:rsidRPr="00590CED">
        <w:t xml:space="preserve">. </w:t>
      </w:r>
      <w:r w:rsidRPr="00590CED">
        <w:t>Многие</w:t>
      </w:r>
      <w:r w:rsidR="00590CED" w:rsidRPr="00590CED">
        <w:t xml:space="preserve"> </w:t>
      </w:r>
      <w:r w:rsidRPr="00590CED">
        <w:t>слизистые</w:t>
      </w:r>
      <w:r w:rsidR="00590CED" w:rsidRPr="00590CED">
        <w:t xml:space="preserve"> </w:t>
      </w:r>
      <w:r w:rsidRPr="00590CED">
        <w:t>оболочки</w:t>
      </w:r>
      <w:r w:rsidR="00590CED" w:rsidRPr="00590CED">
        <w:t xml:space="preserve"> </w:t>
      </w:r>
      <w:r w:rsidRPr="00590CED">
        <w:t>продуцируют</w:t>
      </w:r>
      <w:r w:rsidR="00590CED" w:rsidRPr="00590CED">
        <w:t xml:space="preserve"> </w:t>
      </w:r>
      <w:r w:rsidRPr="00590CED">
        <w:t>муколитический</w:t>
      </w:r>
      <w:r w:rsidR="00590CED" w:rsidRPr="00590CED">
        <w:t xml:space="preserve"> </w:t>
      </w:r>
      <w:r w:rsidRPr="00590CED">
        <w:t>фермент</w:t>
      </w:r>
      <w:r w:rsidR="00590CED" w:rsidRPr="00590CED">
        <w:t xml:space="preserve"> </w:t>
      </w:r>
      <w:r w:rsidRPr="00590CED">
        <w:t>лизоцим,</w:t>
      </w:r>
      <w:r w:rsidR="00590CED" w:rsidRPr="00590CED">
        <w:t xml:space="preserve"> </w:t>
      </w:r>
      <w:r w:rsidRPr="00590CED">
        <w:t>подавляющий</w:t>
      </w:r>
      <w:r w:rsidR="00590CED" w:rsidRPr="00590CED">
        <w:t xml:space="preserve"> </w:t>
      </w:r>
      <w:r w:rsidRPr="00590CED">
        <w:t>благодаря</w:t>
      </w:r>
      <w:r w:rsidR="00590CED" w:rsidRPr="00590CED">
        <w:t xml:space="preserve"> </w:t>
      </w:r>
      <w:r w:rsidRPr="00590CED">
        <w:t>муколитическому</w:t>
      </w:r>
      <w:r w:rsidR="00590CED" w:rsidRPr="00590CED">
        <w:t xml:space="preserve"> </w:t>
      </w:r>
      <w:r w:rsidRPr="00590CED">
        <w:t>действию</w:t>
      </w:r>
      <w:r w:rsidR="00590CED" w:rsidRPr="00590CED">
        <w:t xml:space="preserve"> </w:t>
      </w:r>
      <w:r w:rsidRPr="00590CED">
        <w:t>рост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размножение</w:t>
      </w:r>
      <w:r w:rsidR="00590CED" w:rsidRPr="00590CED">
        <w:t xml:space="preserve"> </w:t>
      </w:r>
      <w:r w:rsidRPr="00590CED">
        <w:t>бактерий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вирусов</w:t>
      </w:r>
      <w:r w:rsidR="00590CED" w:rsidRPr="00590CED">
        <w:t xml:space="preserve">. </w:t>
      </w:r>
      <w:r w:rsidRPr="00590CED">
        <w:t>Он</w:t>
      </w:r>
      <w:r w:rsidR="00590CED" w:rsidRPr="00590CED">
        <w:t xml:space="preserve"> </w:t>
      </w:r>
      <w:r w:rsidRPr="00590CED">
        <w:t>обнаружен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больших</w:t>
      </w:r>
      <w:r w:rsidR="00590CED" w:rsidRPr="00590CED">
        <w:t xml:space="preserve"> </w:t>
      </w:r>
      <w:r w:rsidRPr="00590CED">
        <w:t>концентрациях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гранулах</w:t>
      </w:r>
      <w:r w:rsidR="00590CED" w:rsidRPr="00590CED">
        <w:t xml:space="preserve"> </w:t>
      </w:r>
      <w:r w:rsidRPr="00590CED">
        <w:t>полиморфноядерных</w:t>
      </w:r>
      <w:r w:rsidR="00590CED" w:rsidRPr="00590CED">
        <w:t xml:space="preserve"> </w:t>
      </w:r>
      <w:r w:rsidRPr="00590CED">
        <w:t>лейкоцитов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макрофагах</w:t>
      </w:r>
      <w:r w:rsidR="00590CED" w:rsidRPr="00590CED">
        <w:t xml:space="preserve"> </w:t>
      </w:r>
      <w:r w:rsidRPr="00590CED">
        <w:t>легочной</w:t>
      </w:r>
      <w:r w:rsidR="00590CED" w:rsidRPr="00590CED">
        <w:t xml:space="preserve"> </w:t>
      </w:r>
      <w:r w:rsidRPr="00590CED">
        <w:t>ткани</w:t>
      </w:r>
      <w:r w:rsidR="00590CED" w:rsidRPr="00590CED">
        <w:t xml:space="preserve">. </w:t>
      </w:r>
      <w:r w:rsidRPr="00590CED">
        <w:t>При</w:t>
      </w:r>
      <w:r w:rsidR="00590CED" w:rsidRPr="00590CED">
        <w:t xml:space="preserve"> </w:t>
      </w:r>
      <w:r w:rsidRPr="00590CED">
        <w:t>распаде</w:t>
      </w:r>
      <w:r w:rsidR="00590CED" w:rsidRPr="00590CED">
        <w:t xml:space="preserve"> </w:t>
      </w:r>
      <w:r w:rsidRPr="00590CED">
        <w:t>этих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лизоцим</w:t>
      </w:r>
      <w:r w:rsidR="00590CED" w:rsidRPr="00590CED">
        <w:t xml:space="preserve"> </w:t>
      </w:r>
      <w:r w:rsidRPr="00590CED">
        <w:t>выделяется</w:t>
      </w:r>
      <w:r w:rsidR="00590CED" w:rsidRPr="00590CED">
        <w:t xml:space="preserve"> </w:t>
      </w:r>
      <w:r w:rsidRPr="00590CED">
        <w:t>во</w:t>
      </w:r>
      <w:r w:rsidR="00590CED" w:rsidRPr="00590CED">
        <w:t xml:space="preserve"> </w:t>
      </w:r>
      <w:r w:rsidRPr="00590CED">
        <w:t>внеклеточную</w:t>
      </w:r>
      <w:r w:rsidR="00590CED" w:rsidRPr="00590CED">
        <w:t xml:space="preserve"> </w:t>
      </w:r>
      <w:r w:rsidRPr="00590CED">
        <w:t>жидкость</w:t>
      </w:r>
      <w:r w:rsidR="00590CED" w:rsidRPr="00590CED">
        <w:t xml:space="preserve">. </w:t>
      </w:r>
      <w:r w:rsidRPr="00590CED">
        <w:t>Этот</w:t>
      </w:r>
      <w:r w:rsidR="00590CED" w:rsidRPr="00590CED">
        <w:t xml:space="preserve"> </w:t>
      </w:r>
      <w:r w:rsidRPr="00590CED">
        <w:t>белок</w:t>
      </w:r>
      <w:r w:rsidR="00590CED" w:rsidRPr="00590CED">
        <w:t xml:space="preserve"> </w:t>
      </w:r>
      <w:r w:rsidRPr="00590CED">
        <w:t>содержится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слизистой</w:t>
      </w:r>
      <w:r w:rsidR="00590CED" w:rsidRPr="00590CED">
        <w:t xml:space="preserve"> </w:t>
      </w:r>
      <w:r w:rsidRPr="00590CED">
        <w:t>оболочке</w:t>
      </w:r>
      <w:r w:rsidR="00590CED" w:rsidRPr="00590CED">
        <w:t xml:space="preserve"> </w:t>
      </w:r>
      <w:r w:rsidRPr="00590CED">
        <w:t>желудочно-кишечного</w:t>
      </w:r>
      <w:r w:rsidR="00590CED" w:rsidRPr="00590CED">
        <w:t xml:space="preserve"> </w:t>
      </w:r>
      <w:r w:rsidRPr="00590CED">
        <w:t>тракта,</w:t>
      </w:r>
      <w:r w:rsidR="00590CED" w:rsidRPr="00590CED">
        <w:t xml:space="preserve"> </w:t>
      </w:r>
      <w:r w:rsidRPr="00590CED">
        <w:t>носоглотки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слезной</w:t>
      </w:r>
      <w:r w:rsidR="00590CED" w:rsidRPr="00590CED">
        <w:t xml:space="preserve"> </w:t>
      </w:r>
      <w:r w:rsidRPr="00590CED">
        <w:t>жидкости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сдерживает</w:t>
      </w:r>
      <w:r w:rsidR="00590CED" w:rsidRPr="00590CED">
        <w:t xml:space="preserve"> </w:t>
      </w:r>
      <w:r w:rsidRPr="00590CED">
        <w:t>рост</w:t>
      </w:r>
      <w:r w:rsidR="00590CED" w:rsidRPr="00590CED">
        <w:t xml:space="preserve"> </w:t>
      </w:r>
      <w:r w:rsidRPr="00590CED">
        <w:t>обитающих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этих</w:t>
      </w:r>
      <w:r w:rsidR="00590CED" w:rsidRPr="00590CED">
        <w:t xml:space="preserve"> </w:t>
      </w:r>
      <w:r w:rsidRPr="00590CED">
        <w:t>средах</w:t>
      </w:r>
      <w:r w:rsidR="00590CED" w:rsidRPr="00590CED">
        <w:t xml:space="preserve"> </w:t>
      </w:r>
      <w:r w:rsidRPr="00590CED">
        <w:t>сапрофитных</w:t>
      </w:r>
      <w:r w:rsidR="00590CED" w:rsidRPr="00590CED">
        <w:t xml:space="preserve"> </w:t>
      </w:r>
      <w:r w:rsidRPr="00590CED">
        <w:t>микроорганизмов</w:t>
      </w:r>
      <w:r w:rsidR="00590CED" w:rsidRPr="00590CED">
        <w:t xml:space="preserve">. </w:t>
      </w:r>
      <w:r w:rsidRPr="00590CED">
        <w:t>Не</w:t>
      </w:r>
      <w:r w:rsidR="00590CED" w:rsidRPr="00590CED">
        <w:t xml:space="preserve"> </w:t>
      </w:r>
      <w:r w:rsidRPr="00590CED">
        <w:t>вызывает</w:t>
      </w:r>
      <w:r w:rsidR="00590CED" w:rsidRPr="00590CED">
        <w:t xml:space="preserve"> </w:t>
      </w:r>
      <w:r w:rsidRPr="00590CED">
        <w:t>сомнения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связи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этим</w:t>
      </w:r>
      <w:r w:rsidR="00590CED" w:rsidRPr="00590CED">
        <w:t xml:space="preserve"> </w:t>
      </w:r>
      <w:r w:rsidRPr="00590CED">
        <w:t>важность</w:t>
      </w:r>
      <w:r w:rsidR="00590CED" w:rsidRPr="00590CED">
        <w:t xml:space="preserve"> </w:t>
      </w:r>
      <w:r w:rsidRPr="00590CED">
        <w:t>поддержания</w:t>
      </w:r>
      <w:r w:rsidR="00590CED" w:rsidRPr="00590CED">
        <w:t xml:space="preserve"> </w:t>
      </w:r>
      <w:r w:rsidRPr="00590CED">
        <w:t>оптимального</w:t>
      </w:r>
      <w:r w:rsidR="00590CED" w:rsidRPr="00590CED">
        <w:t xml:space="preserve"> </w:t>
      </w:r>
      <w:r w:rsidRPr="00590CED">
        <w:t>состояния</w:t>
      </w:r>
      <w:r w:rsidR="00590CED" w:rsidRPr="00590CED">
        <w:t xml:space="preserve"> </w:t>
      </w:r>
      <w:r w:rsidRPr="00590CED">
        <w:t>активности</w:t>
      </w:r>
      <w:r w:rsidR="00590CED" w:rsidRPr="00590CED">
        <w:t xml:space="preserve"> </w:t>
      </w:r>
      <w:r w:rsidRPr="00590CED">
        <w:t>отмеченных</w:t>
      </w:r>
      <w:r w:rsidR="00590CED" w:rsidRPr="00590CED">
        <w:t xml:space="preserve"> </w:t>
      </w:r>
      <w:r w:rsidRPr="00590CED">
        <w:t>структур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обеспечении</w:t>
      </w:r>
      <w:r w:rsidR="00590CED" w:rsidRPr="00590CED">
        <w:t xml:space="preserve"> </w:t>
      </w:r>
      <w:r w:rsidRPr="00590CED">
        <w:t>надежного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человека</w:t>
      </w:r>
      <w:r w:rsidR="00590CED" w:rsidRPr="00590CED">
        <w:t>.</w:t>
      </w:r>
    </w:p>
    <w:p w14:paraId="20513019" w14:textId="77777777" w:rsidR="00590CED" w:rsidRPr="00590CED" w:rsidRDefault="00605D3F" w:rsidP="00590CED">
      <w:pPr>
        <w:tabs>
          <w:tab w:val="left" w:pos="726"/>
        </w:tabs>
      </w:pPr>
      <w:r w:rsidRPr="00590CED">
        <w:t>Мощным</w:t>
      </w:r>
      <w:r w:rsidR="00590CED" w:rsidRPr="00590CED">
        <w:t xml:space="preserve"> </w:t>
      </w:r>
      <w:r w:rsidRPr="00590CED">
        <w:t>естественным</w:t>
      </w:r>
      <w:r w:rsidR="00590CED" w:rsidRPr="00590CED">
        <w:t xml:space="preserve"> </w:t>
      </w:r>
      <w:r w:rsidRPr="00590CED">
        <w:t>фактором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являются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rPr>
          <w:i/>
        </w:rPr>
        <w:t>лимфатические</w:t>
      </w:r>
      <w:r w:rsidR="00590CED" w:rsidRPr="00590CED">
        <w:rPr>
          <w:i/>
        </w:rPr>
        <w:t xml:space="preserve"> </w:t>
      </w:r>
      <w:r w:rsidRPr="00590CED">
        <w:rPr>
          <w:i/>
        </w:rPr>
        <w:t>узлы</w:t>
      </w:r>
      <w:r w:rsidR="00590CED" w:rsidRPr="00590CED">
        <w:rPr>
          <w:i/>
        </w:rPr>
        <w:t xml:space="preserve">. </w:t>
      </w:r>
      <w:r w:rsidRPr="00590CED">
        <w:t>Проникновение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них</w:t>
      </w:r>
      <w:r w:rsidR="00590CED" w:rsidRPr="00590CED">
        <w:t xml:space="preserve"> </w:t>
      </w:r>
      <w:r w:rsidRPr="00590CED">
        <w:t>патогенных</w:t>
      </w:r>
      <w:r w:rsidR="00590CED" w:rsidRPr="00590CED">
        <w:t xml:space="preserve"> </w:t>
      </w:r>
      <w:r w:rsidRPr="00590CED">
        <w:t>бактерий</w:t>
      </w:r>
      <w:r w:rsidR="00590CED" w:rsidRPr="00590CED">
        <w:t xml:space="preserve"> </w:t>
      </w:r>
      <w:r w:rsidRPr="00590CED">
        <w:t>приводит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развитию</w:t>
      </w:r>
      <w:r w:rsidR="00590CED" w:rsidRPr="00590CED">
        <w:t xml:space="preserve"> </w:t>
      </w:r>
      <w:r w:rsidRPr="00590CED">
        <w:t>воспалительного</w:t>
      </w:r>
      <w:r w:rsidR="00590CED" w:rsidRPr="00590CED">
        <w:t xml:space="preserve"> </w:t>
      </w:r>
      <w:r w:rsidRPr="00590CED">
        <w:t>процесса,</w:t>
      </w:r>
      <w:r w:rsidR="00590CED" w:rsidRPr="00590CED">
        <w:t xml:space="preserve"> </w:t>
      </w:r>
      <w:r w:rsidRPr="00590CED">
        <w:t>сопровождающегося</w:t>
      </w:r>
      <w:r w:rsidR="00590CED" w:rsidRPr="00590CED">
        <w:t xml:space="preserve"> </w:t>
      </w:r>
      <w:r w:rsidRPr="00590CED">
        <w:t>освобождением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тканей</w:t>
      </w:r>
      <w:r w:rsidR="00590CED" w:rsidRPr="00590CED">
        <w:t xml:space="preserve"> </w:t>
      </w:r>
      <w:r w:rsidRPr="00590CED">
        <w:t>биологически</w:t>
      </w:r>
      <w:r w:rsidR="00590CED" w:rsidRPr="00590CED">
        <w:t xml:space="preserve"> </w:t>
      </w:r>
      <w:r w:rsidRPr="00590CED">
        <w:t>активных</w:t>
      </w:r>
      <w:r w:rsidR="00590CED" w:rsidRPr="00590CED">
        <w:t xml:space="preserve"> </w:t>
      </w:r>
      <w:r w:rsidRPr="00590CED">
        <w:t>веществ</w:t>
      </w:r>
      <w:r w:rsidR="00590CED" w:rsidRPr="00590CED">
        <w:t xml:space="preserve">. </w:t>
      </w:r>
      <w:r w:rsidRPr="00590CED">
        <w:t>Под</w:t>
      </w:r>
      <w:r w:rsidR="00590CED" w:rsidRPr="00590CED">
        <w:t xml:space="preserve"> </w:t>
      </w:r>
      <w:r w:rsidRPr="00590CED">
        <w:t>влиянием</w:t>
      </w:r>
      <w:r w:rsidR="00590CED" w:rsidRPr="00590CED">
        <w:t xml:space="preserve"> </w:t>
      </w:r>
      <w:r w:rsidRPr="00590CED">
        <w:t>последних</w:t>
      </w:r>
      <w:r w:rsidR="00590CED" w:rsidRPr="00590CED">
        <w:t xml:space="preserve"> </w:t>
      </w:r>
      <w:r w:rsidRPr="00590CED">
        <w:t>происходит</w:t>
      </w:r>
      <w:r w:rsidR="00590CED" w:rsidRPr="00590CED">
        <w:t xml:space="preserve"> </w:t>
      </w:r>
      <w:r w:rsidRPr="00590CED">
        <w:t>активация</w:t>
      </w:r>
      <w:r w:rsidR="00590CED" w:rsidRPr="00590CED">
        <w:t xml:space="preserve"> </w:t>
      </w:r>
      <w:r w:rsidRPr="00590CED">
        <w:t>лейкоцитов,</w:t>
      </w:r>
      <w:r w:rsidR="00590CED" w:rsidRPr="00590CED">
        <w:t xml:space="preserve"> </w:t>
      </w:r>
      <w:r w:rsidRPr="00590CED">
        <w:t>склеивающихся</w:t>
      </w:r>
      <w:r w:rsidR="00590CED" w:rsidRPr="00590CED">
        <w:t xml:space="preserve"> </w:t>
      </w:r>
      <w:r w:rsidRPr="00590CED">
        <w:t>вокруг</w:t>
      </w:r>
      <w:r w:rsidR="00590CED" w:rsidRPr="00590CED">
        <w:t xml:space="preserve"> </w:t>
      </w:r>
      <w:r w:rsidRPr="00590CED">
        <w:t>патогенных</w:t>
      </w:r>
      <w:r w:rsidR="00590CED" w:rsidRPr="00590CED">
        <w:t xml:space="preserve"> </w:t>
      </w:r>
      <w:r w:rsidRPr="00590CED">
        <w:t>микробов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препятствующих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распространению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кровоток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подлежащие</w:t>
      </w:r>
      <w:r w:rsidR="00590CED" w:rsidRPr="00590CED">
        <w:t xml:space="preserve"> </w:t>
      </w:r>
      <w:r w:rsidRPr="00590CED">
        <w:t>органы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ткани</w:t>
      </w:r>
      <w:r w:rsidR="00590CED" w:rsidRPr="00590CED">
        <w:t>.</w:t>
      </w:r>
    </w:p>
    <w:p w14:paraId="65AEE8C6" w14:textId="77777777" w:rsidR="00590CED" w:rsidRDefault="00590CED" w:rsidP="00590CED">
      <w:pPr>
        <w:tabs>
          <w:tab w:val="left" w:pos="726"/>
        </w:tabs>
        <w:rPr>
          <w:b/>
        </w:rPr>
      </w:pPr>
    </w:p>
    <w:p w14:paraId="0224EEE4" w14:textId="77777777" w:rsidR="00590CED" w:rsidRDefault="00590CED" w:rsidP="00590CED">
      <w:pPr>
        <w:pStyle w:val="1"/>
      </w:pPr>
      <w:bookmarkStart w:id="3" w:name="_Toc349135229"/>
      <w:r>
        <w:t xml:space="preserve">2.2 </w:t>
      </w:r>
      <w:r w:rsidR="00605D3F" w:rsidRPr="00590CED">
        <w:t>Фагоциты</w:t>
      </w:r>
      <w:r w:rsidRPr="00590CED">
        <w:t xml:space="preserve"> </w:t>
      </w:r>
      <w:r w:rsidR="00605D3F" w:rsidRPr="00590CED">
        <w:t>и</w:t>
      </w:r>
      <w:r w:rsidRPr="00590CED">
        <w:t xml:space="preserve"> </w:t>
      </w:r>
      <w:r w:rsidR="00605D3F" w:rsidRPr="00590CED">
        <w:t>фагоцитоз</w:t>
      </w:r>
      <w:bookmarkEnd w:id="3"/>
    </w:p>
    <w:p w14:paraId="5DED5713" w14:textId="77777777" w:rsidR="00590CED" w:rsidRPr="00590CED" w:rsidRDefault="00590CED" w:rsidP="00590CED">
      <w:pPr>
        <w:rPr>
          <w:lang w:eastAsia="en-US"/>
        </w:rPr>
      </w:pPr>
    </w:p>
    <w:p w14:paraId="75326139" w14:textId="77777777" w:rsidR="00590CED" w:rsidRPr="00590CED" w:rsidRDefault="00605D3F" w:rsidP="00590CED">
      <w:pPr>
        <w:tabs>
          <w:tab w:val="left" w:pos="726"/>
        </w:tabs>
      </w:pPr>
      <w:r w:rsidRPr="00590CED">
        <w:t>Защитную</w:t>
      </w:r>
      <w:r w:rsidR="00590CED" w:rsidRPr="00590CED">
        <w:t xml:space="preserve"> </w:t>
      </w:r>
      <w:r w:rsidRPr="00590CED">
        <w:t>функцию</w:t>
      </w:r>
      <w:r w:rsidR="00590CED" w:rsidRPr="00590CED">
        <w:t xml:space="preserve"> </w:t>
      </w:r>
      <w:r w:rsidRPr="00590CED">
        <w:t>клеток,</w:t>
      </w:r>
      <w:r w:rsidR="00590CED" w:rsidRPr="00590CED">
        <w:t xml:space="preserve"> </w:t>
      </w:r>
      <w:r w:rsidRPr="00590CED">
        <w:t>способных</w:t>
      </w:r>
      <w:r w:rsidR="00590CED" w:rsidRPr="00590CED">
        <w:t xml:space="preserve"> </w:t>
      </w:r>
      <w:r w:rsidRPr="00590CED">
        <w:t>поглощать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переваривать</w:t>
      </w:r>
      <w:r w:rsidR="00590CED" w:rsidRPr="00590CED">
        <w:t xml:space="preserve"> </w:t>
      </w:r>
      <w:r w:rsidRPr="00590CED">
        <w:t>микробы,</w:t>
      </w:r>
      <w:r w:rsidR="00590CED" w:rsidRPr="00590CED">
        <w:t xml:space="preserve"> </w:t>
      </w:r>
      <w:r w:rsidRPr="00590CED">
        <w:t>впервые</w:t>
      </w:r>
      <w:r w:rsidR="00590CED" w:rsidRPr="00590CED">
        <w:t xml:space="preserve"> </w:t>
      </w:r>
      <w:r w:rsidRPr="00590CED">
        <w:t>показал</w:t>
      </w:r>
      <w:r w:rsidR="00590CED" w:rsidRPr="00590CED">
        <w:t xml:space="preserve"> </w:t>
      </w:r>
      <w:r w:rsidRPr="00590CED">
        <w:t>И</w:t>
      </w:r>
      <w:r w:rsidR="00590CED">
        <w:t xml:space="preserve">.И. </w:t>
      </w:r>
      <w:r w:rsidRPr="00590CED">
        <w:t>Мечников,</w:t>
      </w:r>
      <w:r w:rsidR="00590CED" w:rsidRPr="00590CED">
        <w:t xml:space="preserve"> </w:t>
      </w:r>
      <w:r w:rsidRPr="00590CED">
        <w:t>назвав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rPr>
          <w:b/>
        </w:rPr>
        <w:t>фагоцитами</w:t>
      </w:r>
      <w:r w:rsidR="00590CED" w:rsidRPr="00590CED">
        <w:rPr>
          <w:b/>
        </w:rPr>
        <w:t xml:space="preserve">. </w:t>
      </w:r>
      <w:r w:rsidRPr="00590CED">
        <w:t>Среди</w:t>
      </w:r>
      <w:r w:rsidR="00590CED" w:rsidRPr="00590CED">
        <w:t xml:space="preserve"> </w:t>
      </w:r>
      <w:r w:rsidRPr="00590CED">
        <w:t>них</w:t>
      </w:r>
      <w:r w:rsidR="00590CED" w:rsidRPr="00590CED">
        <w:t xml:space="preserve"> </w:t>
      </w:r>
      <w:r w:rsidRPr="00590CED">
        <w:t>он</w:t>
      </w:r>
      <w:r w:rsidR="00590CED" w:rsidRPr="00590CED">
        <w:t xml:space="preserve"> </w:t>
      </w:r>
      <w:r w:rsidRPr="00590CED">
        <w:t>различал</w:t>
      </w:r>
      <w:r w:rsidR="00590CED" w:rsidRPr="00590CED">
        <w:t xml:space="preserve"> </w:t>
      </w:r>
      <w:r w:rsidRPr="00590CED">
        <w:rPr>
          <w:i/>
        </w:rPr>
        <w:t>микрофаги</w:t>
      </w:r>
      <w:r w:rsidR="00590CED" w:rsidRPr="00590CED">
        <w:t xml:space="preserve">: </w:t>
      </w:r>
      <w:r w:rsidRPr="00590CED">
        <w:t>нейтрофилы,</w:t>
      </w:r>
      <w:r w:rsidR="00590CED" w:rsidRPr="00590CED">
        <w:t xml:space="preserve"> </w:t>
      </w:r>
      <w:r w:rsidRPr="00590CED">
        <w:t>эозинофилы,</w:t>
      </w:r>
      <w:r w:rsidR="00590CED" w:rsidRPr="00590CED">
        <w:t xml:space="preserve"> </w:t>
      </w:r>
      <w:r w:rsidRPr="00590CED">
        <w:t>базофилы</w:t>
      </w:r>
      <w:r w:rsidR="00590CED" w:rsidRPr="00590CED">
        <w:t xml:space="preserve"> - </w:t>
      </w:r>
      <w:r w:rsidRPr="00590CED">
        <w:t>и</w:t>
      </w:r>
      <w:r w:rsidR="00590CED" w:rsidRPr="00590CED">
        <w:t xml:space="preserve"> </w:t>
      </w:r>
      <w:r w:rsidRPr="00590CED">
        <w:rPr>
          <w:i/>
        </w:rPr>
        <w:t>макрофаги</w:t>
      </w:r>
      <w:r w:rsidR="00590CED" w:rsidRPr="00590CED">
        <w:t xml:space="preserve">: </w:t>
      </w:r>
      <w:r w:rsidRPr="00590CED">
        <w:t>моноциты</w:t>
      </w:r>
      <w:r w:rsidR="00590CED" w:rsidRPr="00590CED">
        <w:t xml:space="preserve"> </w:t>
      </w:r>
      <w:r w:rsidRPr="00590CED">
        <w:t>крови,</w:t>
      </w:r>
      <w:r w:rsidR="00590CED" w:rsidRPr="00590CED">
        <w:t xml:space="preserve"> </w:t>
      </w:r>
      <w:r w:rsidRPr="00590CED">
        <w:t>гистоциты,</w:t>
      </w:r>
      <w:r w:rsidR="00590CED" w:rsidRPr="00590CED">
        <w:t xml:space="preserve"> </w:t>
      </w:r>
      <w:r w:rsidRPr="00590CED">
        <w:t>эндотелиальные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ретикулярные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 </w:t>
      </w:r>
      <w:r w:rsidRPr="00590CED">
        <w:t>внутренних</w:t>
      </w:r>
      <w:r w:rsidR="00590CED" w:rsidRPr="00590CED">
        <w:t xml:space="preserve"> </w:t>
      </w:r>
      <w:r w:rsidRPr="00590CED">
        <w:t>органов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костного</w:t>
      </w:r>
      <w:r w:rsidR="00590CED" w:rsidRPr="00590CED">
        <w:t xml:space="preserve"> </w:t>
      </w:r>
      <w:r w:rsidRPr="00590CED">
        <w:t>мозга</w:t>
      </w:r>
      <w:r w:rsidR="00590CED" w:rsidRPr="00590CED">
        <w:t>.</w:t>
      </w:r>
    </w:p>
    <w:p w14:paraId="28C8B913" w14:textId="77777777" w:rsidR="00590CED" w:rsidRPr="00590CED" w:rsidRDefault="00605D3F" w:rsidP="00590CED">
      <w:pPr>
        <w:tabs>
          <w:tab w:val="left" w:pos="726"/>
        </w:tabs>
      </w:pPr>
      <w:r w:rsidRPr="00590CED">
        <w:t>Сам</w:t>
      </w:r>
      <w:r w:rsidR="00590CED" w:rsidRPr="00590CED">
        <w:t xml:space="preserve"> </w:t>
      </w:r>
      <w:r w:rsidRPr="00590CED">
        <w:t>процесс</w:t>
      </w:r>
      <w:r w:rsidR="00590CED" w:rsidRPr="00590CED">
        <w:t xml:space="preserve"> </w:t>
      </w:r>
      <w:r w:rsidRPr="00590CED">
        <w:t>уничтожения</w:t>
      </w:r>
      <w:r w:rsidR="00590CED" w:rsidRPr="00590CED">
        <w:t xml:space="preserve"> </w:t>
      </w:r>
      <w:r w:rsidRPr="00590CED">
        <w:t>микробов</w:t>
      </w:r>
      <w:r w:rsidR="00590CED" w:rsidRPr="00590CED">
        <w:t xml:space="preserve"> </w:t>
      </w:r>
      <w:r w:rsidRPr="00590CED">
        <w:t>фагоцитами</w:t>
      </w:r>
      <w:r w:rsidR="00590CED" w:rsidRPr="00590CED">
        <w:t xml:space="preserve"> </w:t>
      </w:r>
      <w:r w:rsidRPr="00590CED">
        <w:t>называется</w:t>
      </w:r>
      <w:r w:rsidR="00590CED" w:rsidRPr="00590CED">
        <w:t xml:space="preserve"> </w:t>
      </w:r>
      <w:r w:rsidRPr="00590CED">
        <w:rPr>
          <w:b/>
        </w:rPr>
        <w:t>фагоцитозом</w:t>
      </w:r>
      <w:r w:rsidR="00590CED" w:rsidRPr="00590CED">
        <w:t>.</w:t>
      </w:r>
    </w:p>
    <w:p w14:paraId="3770E100" w14:textId="77777777" w:rsidR="00590CED" w:rsidRPr="00590CED" w:rsidRDefault="00605D3F" w:rsidP="00590CED">
      <w:pPr>
        <w:tabs>
          <w:tab w:val="left" w:pos="726"/>
        </w:tabs>
      </w:pPr>
      <w:r w:rsidRPr="00590CED">
        <w:lastRenderedPageBreak/>
        <w:t>Различают</w:t>
      </w:r>
      <w:r w:rsidR="00590CED" w:rsidRPr="00590CED">
        <w:t>:</w:t>
      </w:r>
    </w:p>
    <w:p w14:paraId="00748157" w14:textId="77777777" w:rsidR="00605D3F" w:rsidRPr="00590CED" w:rsidRDefault="00605D3F" w:rsidP="00590CED">
      <w:pPr>
        <w:numPr>
          <w:ilvl w:val="0"/>
          <w:numId w:val="2"/>
        </w:numPr>
        <w:tabs>
          <w:tab w:val="left" w:pos="726"/>
        </w:tabs>
      </w:pPr>
      <w:r w:rsidRPr="00590CED">
        <w:t>завершенный</w:t>
      </w:r>
      <w:r w:rsidR="00590CED" w:rsidRPr="00590CED">
        <w:t xml:space="preserve"> </w:t>
      </w:r>
      <w:r w:rsidRPr="00590CED">
        <w:t>фагоцитоз,</w:t>
      </w:r>
    </w:p>
    <w:p w14:paraId="10928CE6" w14:textId="77777777" w:rsidR="00590CED" w:rsidRPr="00590CED" w:rsidRDefault="00605D3F" w:rsidP="00590CED">
      <w:pPr>
        <w:numPr>
          <w:ilvl w:val="0"/>
          <w:numId w:val="2"/>
        </w:numPr>
        <w:tabs>
          <w:tab w:val="left" w:pos="726"/>
        </w:tabs>
      </w:pPr>
      <w:r w:rsidRPr="00590CED">
        <w:t>незавершенный</w:t>
      </w:r>
      <w:r w:rsidR="00590CED" w:rsidRPr="00590CED">
        <w:t xml:space="preserve"> </w:t>
      </w:r>
      <w:r w:rsidRPr="00590CED">
        <w:t>фагоцитоз</w:t>
      </w:r>
      <w:r w:rsidR="00590CED" w:rsidRPr="00590CED">
        <w:t>.</w:t>
      </w:r>
    </w:p>
    <w:p w14:paraId="61340010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Завершенный</w:t>
      </w:r>
      <w:r w:rsidR="00590CED" w:rsidRPr="00590CED">
        <w:t xml:space="preserve"> </w:t>
      </w:r>
      <w:r w:rsidRPr="00590CED">
        <w:t>заканчивается</w:t>
      </w:r>
      <w:r w:rsidR="00590CED" w:rsidRPr="00590CED">
        <w:t xml:space="preserve"> </w:t>
      </w:r>
      <w:r w:rsidRPr="00590CED">
        <w:t>полным</w:t>
      </w:r>
      <w:r w:rsidR="00590CED" w:rsidRPr="00590CED">
        <w:t xml:space="preserve"> </w:t>
      </w:r>
      <w:r w:rsidRPr="00590CED">
        <w:t>разрушением</w:t>
      </w:r>
      <w:r w:rsidR="00590CED" w:rsidRPr="00590CED">
        <w:t xml:space="preserve"> </w:t>
      </w:r>
      <w:r w:rsidRPr="00590CED">
        <w:t>микрофага</w:t>
      </w:r>
      <w:r w:rsidR="00590CED" w:rsidRPr="00590CED">
        <w:t xml:space="preserve">. </w:t>
      </w:r>
      <w:r w:rsidRPr="00590CED">
        <w:t>Однако</w:t>
      </w:r>
      <w:r w:rsidR="00590CED" w:rsidRPr="00590CED">
        <w:t xml:space="preserve"> </w:t>
      </w:r>
      <w:r w:rsidRPr="00590CED">
        <w:t>некоторые</w:t>
      </w:r>
      <w:r w:rsidR="00590CED" w:rsidRPr="00590CED">
        <w:t xml:space="preserve"> </w:t>
      </w:r>
      <w:r w:rsidRPr="00590CED">
        <w:t>виды</w:t>
      </w:r>
      <w:r w:rsidR="00590CED" w:rsidRPr="00590CED">
        <w:t xml:space="preserve"> </w:t>
      </w:r>
      <w:r w:rsidRPr="00590CED">
        <w:t>микроорганизмов</w:t>
      </w:r>
      <w:r w:rsidR="00590CED" w:rsidRPr="00590CED">
        <w:t xml:space="preserve"> </w:t>
      </w:r>
      <w:r w:rsidRPr="00590CED">
        <w:t>проявляют</w:t>
      </w:r>
      <w:r w:rsidR="00590CED" w:rsidRPr="00590CED">
        <w:t xml:space="preserve"> </w:t>
      </w:r>
      <w:r w:rsidRPr="00590CED">
        <w:t>большую</w:t>
      </w:r>
      <w:r w:rsidR="00590CED" w:rsidRPr="00590CED">
        <w:t xml:space="preserve"> </w:t>
      </w:r>
      <w:r w:rsidRPr="00590CED">
        <w:t>устойчивость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лизосомальным</w:t>
      </w:r>
      <w:r w:rsidR="00590CED" w:rsidRPr="00590CED">
        <w:t xml:space="preserve"> </w:t>
      </w:r>
      <w:r w:rsidRPr="00590CED">
        <w:t>антимикробным</w:t>
      </w:r>
      <w:r w:rsidR="00590CED" w:rsidRPr="00590CED">
        <w:t xml:space="preserve"> </w:t>
      </w:r>
      <w:r w:rsidRPr="00590CED">
        <w:t>веществам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даже</w:t>
      </w:r>
      <w:r w:rsidR="00590CED" w:rsidRPr="00590CED">
        <w:t xml:space="preserve"> </w:t>
      </w:r>
      <w:r w:rsidRPr="00590CED">
        <w:t>размножаются</w:t>
      </w:r>
      <w:r w:rsidR="00590CED" w:rsidRPr="00590CED">
        <w:t xml:space="preserve"> </w:t>
      </w:r>
      <w:r w:rsidRPr="00590CED">
        <w:t>внутри</w:t>
      </w:r>
      <w:r w:rsidR="00590CED" w:rsidRPr="00590CED">
        <w:t xml:space="preserve"> </w:t>
      </w:r>
      <w:r w:rsidRPr="00590CED">
        <w:t>фагоцитов</w:t>
      </w:r>
      <w:r w:rsidR="00590CED" w:rsidRPr="00590CED">
        <w:t xml:space="preserve">. </w:t>
      </w:r>
      <w:r w:rsidRPr="00590CED">
        <w:t>Такой</w:t>
      </w:r>
      <w:r w:rsidR="00590CED" w:rsidRPr="00590CED">
        <w:t xml:space="preserve"> </w:t>
      </w:r>
      <w:r w:rsidRPr="00590CED">
        <w:rPr>
          <w:i/>
        </w:rPr>
        <w:t>незавершенный</w:t>
      </w:r>
      <w:r w:rsidR="00590CED" w:rsidRPr="00590CED">
        <w:rPr>
          <w:i/>
        </w:rPr>
        <w:t xml:space="preserve"> </w:t>
      </w:r>
      <w:r w:rsidRPr="00590CED">
        <w:rPr>
          <w:i/>
        </w:rPr>
        <w:t>фагоцитоз</w:t>
      </w:r>
      <w:r w:rsidR="00590CED" w:rsidRPr="00590CED">
        <w:t xml:space="preserve"> </w:t>
      </w:r>
      <w:r w:rsidRPr="00590CED">
        <w:t>чаще</w:t>
      </w:r>
      <w:r w:rsidR="00590CED" w:rsidRPr="00590CED">
        <w:t xml:space="preserve"> </w:t>
      </w:r>
      <w:r w:rsidRPr="00590CED">
        <w:t>наблюдается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нейтрофилах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заканчивается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гибелью,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других</w:t>
      </w:r>
      <w:r w:rsidR="00590CED" w:rsidRPr="00590CED">
        <w:t xml:space="preserve"> </w:t>
      </w:r>
      <w:r w:rsidRPr="00590CED">
        <w:t>же</w:t>
      </w:r>
      <w:r w:rsidR="00590CED" w:rsidRPr="00590CED">
        <w:t xml:space="preserve"> </w:t>
      </w:r>
      <w:r w:rsidRPr="00590CED">
        <w:t>случаях</w:t>
      </w:r>
      <w:r w:rsidR="00590CED" w:rsidRPr="00590CED">
        <w:t xml:space="preserve"> </w:t>
      </w:r>
      <w:r w:rsidRPr="00590CED">
        <w:t>фагоцитированные</w:t>
      </w:r>
      <w:r w:rsidR="00590CED" w:rsidRPr="00590CED">
        <w:t xml:space="preserve"> </w:t>
      </w:r>
      <w:r w:rsidRPr="00590CED">
        <w:t>микробы</w:t>
      </w:r>
      <w:r w:rsidR="00590CED" w:rsidRPr="00590CED">
        <w:t xml:space="preserve"> </w:t>
      </w:r>
      <w:r w:rsidRPr="00590CED">
        <w:t>выталкиваются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них</w:t>
      </w:r>
      <w:r w:rsidR="00590CED" w:rsidRPr="00590CED">
        <w:t xml:space="preserve">. </w:t>
      </w:r>
      <w:r w:rsidRPr="00590CED">
        <w:t>В</w:t>
      </w:r>
      <w:r w:rsidR="00590CED" w:rsidRPr="00590CED">
        <w:t xml:space="preserve"> </w:t>
      </w:r>
      <w:r w:rsidRPr="00590CED">
        <w:t>отличие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нейтрофилов,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поглощают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переваривают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основном</w:t>
      </w:r>
      <w:r w:rsidR="00590CED" w:rsidRPr="00590CED">
        <w:t xml:space="preserve"> </w:t>
      </w:r>
      <w:r w:rsidRPr="00590CED">
        <w:t>истинные</w:t>
      </w:r>
      <w:r w:rsidR="00590CED" w:rsidRPr="00590CED">
        <w:t xml:space="preserve"> </w:t>
      </w:r>
      <w:r w:rsidRPr="00590CED">
        <w:t>бактерии,</w:t>
      </w:r>
      <w:r w:rsidR="00590CED" w:rsidRPr="00590CED">
        <w:t xml:space="preserve"> </w:t>
      </w:r>
      <w:r w:rsidRPr="00590CED">
        <w:t>макрофаги</w:t>
      </w:r>
      <w:r w:rsidR="00590CED" w:rsidRPr="00590CED">
        <w:t xml:space="preserve"> </w:t>
      </w:r>
      <w:r w:rsidRPr="00590CED">
        <w:t>фагоцитируют</w:t>
      </w:r>
      <w:r w:rsidR="00590CED" w:rsidRPr="00590CED">
        <w:t xml:space="preserve"> </w:t>
      </w:r>
      <w:r w:rsidRPr="00590CED">
        <w:t>спирохеты,</w:t>
      </w:r>
      <w:r w:rsidR="00590CED" w:rsidRPr="00590CED">
        <w:t xml:space="preserve"> </w:t>
      </w:r>
      <w:r w:rsidRPr="00590CED">
        <w:t>актиномицеты,</w:t>
      </w:r>
      <w:r w:rsidR="00590CED" w:rsidRPr="00590CED">
        <w:t xml:space="preserve"> </w:t>
      </w:r>
      <w:r w:rsidRPr="00590CED">
        <w:t>грибки,</w:t>
      </w:r>
      <w:r w:rsidR="00590CED" w:rsidRPr="00590CED">
        <w:t xml:space="preserve"> </w:t>
      </w:r>
      <w:r w:rsidRPr="00590CED">
        <w:t>простейшие,</w:t>
      </w:r>
      <w:r w:rsidR="00590CED" w:rsidRPr="00590CED">
        <w:t xml:space="preserve"> </w:t>
      </w:r>
      <w:r w:rsidRPr="00590CED">
        <w:t>вирусы,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атрофирующиеся,</w:t>
      </w:r>
      <w:r w:rsidR="00590CED" w:rsidRPr="00590CED">
        <w:t xml:space="preserve"> </w:t>
      </w:r>
      <w:r w:rsidRPr="00590CED">
        <w:t>омертвевшие</w:t>
      </w:r>
      <w:r w:rsidR="00A522D9">
        <w:t xml:space="preserve"> </w:t>
      </w:r>
      <w:r w:rsidRPr="00590CED">
        <w:t>-</w:t>
      </w:r>
      <w:r w:rsidR="00A522D9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злокачественно</w:t>
      </w:r>
      <w:r w:rsidR="00590CED" w:rsidRPr="00590CED">
        <w:t xml:space="preserve"> </w:t>
      </w:r>
      <w:r w:rsidRPr="00590CED">
        <w:t>перерожденные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. </w:t>
      </w:r>
      <w:r w:rsidRPr="00590CED">
        <w:t>Нормальные</w:t>
      </w:r>
      <w:r w:rsidR="00590CED" w:rsidRPr="00590CED">
        <w:t xml:space="preserve"> </w:t>
      </w:r>
      <w:r w:rsidRPr="00590CED">
        <w:t>киллеры,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клетки-убийцы,</w:t>
      </w:r>
      <w:r w:rsidR="00590CED" w:rsidRPr="00590CED">
        <w:t xml:space="preserve"> - </w:t>
      </w:r>
      <w:r w:rsidRPr="00590CED">
        <w:t>это</w:t>
      </w:r>
      <w:r w:rsidR="00590CED" w:rsidRPr="00590CED">
        <w:t xml:space="preserve"> </w:t>
      </w:r>
      <w:r w:rsidRPr="00590CED">
        <w:t>крупные</w:t>
      </w:r>
      <w:r w:rsidR="00590CED" w:rsidRPr="00590CED">
        <w:t xml:space="preserve"> </w:t>
      </w:r>
      <w:r w:rsidRPr="00590CED">
        <w:t>лимфоциты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большим</w:t>
      </w:r>
      <w:r w:rsidR="00590CED" w:rsidRPr="00590CED">
        <w:t xml:space="preserve"> </w:t>
      </w:r>
      <w:r w:rsidRPr="00590CED">
        <w:t>количеством</w:t>
      </w:r>
      <w:r w:rsidR="00590CED" w:rsidRPr="00590CED">
        <w:t xml:space="preserve"> </w:t>
      </w:r>
      <w:r w:rsidRPr="00590CED">
        <w:t>цитотоксических</w:t>
      </w:r>
      <w:r w:rsidR="00590CED" w:rsidRPr="00590CED">
        <w:t xml:space="preserve"> </w:t>
      </w:r>
      <w:r w:rsidRPr="00590CED">
        <w:t>веществ,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внешней</w:t>
      </w:r>
      <w:r w:rsidR="00590CED" w:rsidRPr="00590CED">
        <w:t xml:space="preserve"> </w:t>
      </w:r>
      <w:r w:rsidRPr="00590CED">
        <w:t>мембране</w:t>
      </w:r>
      <w:r w:rsidR="00590CED" w:rsidRPr="00590CED">
        <w:t xml:space="preserve"> </w:t>
      </w:r>
      <w:r w:rsidRPr="00590CED">
        <w:t>которых</w:t>
      </w:r>
      <w:r w:rsidR="00590CED" w:rsidRPr="00590CED">
        <w:t xml:space="preserve"> </w:t>
      </w:r>
      <w:r w:rsidRPr="00590CED">
        <w:t>имеются</w:t>
      </w:r>
      <w:r w:rsidR="00590CED" w:rsidRPr="00590CED">
        <w:t xml:space="preserve"> </w:t>
      </w:r>
      <w:r w:rsidRPr="00590CED">
        <w:t>специфические</w:t>
      </w:r>
      <w:r w:rsidR="00590CED" w:rsidRPr="00590CED">
        <w:t xml:space="preserve"> </w:t>
      </w:r>
      <w:r w:rsidRPr="00590CED">
        <w:t>рецепторы,</w:t>
      </w:r>
      <w:r w:rsidR="00590CED" w:rsidRPr="00590CED">
        <w:t xml:space="preserve"> </w:t>
      </w:r>
      <w:r w:rsidRPr="00590CED">
        <w:t>распознающие,</w:t>
      </w:r>
      <w:r w:rsidR="00590CED" w:rsidRPr="00590CED">
        <w:t xml:space="preserve"> </w:t>
      </w:r>
      <w:r w:rsidRPr="00590CED">
        <w:t>например,</w:t>
      </w:r>
      <w:r w:rsidR="00590CED" w:rsidRPr="00590CED">
        <w:t xml:space="preserve"> </w:t>
      </w:r>
      <w:r w:rsidRPr="00590CED">
        <w:t>злокачественные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инфицированные</w:t>
      </w:r>
      <w:r w:rsidR="00590CED" w:rsidRPr="00590CED">
        <w:t xml:space="preserve"> </w:t>
      </w:r>
      <w:r w:rsidRPr="00590CED">
        <w:t>вирусом</w:t>
      </w:r>
      <w:r w:rsidR="00590CED" w:rsidRPr="00590CED">
        <w:t xml:space="preserve"> </w:t>
      </w:r>
      <w:r w:rsidRPr="00590CED">
        <w:t>клетки</w:t>
      </w:r>
      <w:r w:rsidR="00590CED" w:rsidRPr="00590CED">
        <w:t>.</w:t>
      </w:r>
    </w:p>
    <w:p w14:paraId="22F3471C" w14:textId="77777777" w:rsidR="00590CED" w:rsidRDefault="00590CED" w:rsidP="00590CED">
      <w:pPr>
        <w:tabs>
          <w:tab w:val="left" w:pos="726"/>
        </w:tabs>
        <w:rPr>
          <w:b/>
        </w:rPr>
      </w:pPr>
    </w:p>
    <w:p w14:paraId="69FBBE82" w14:textId="77777777" w:rsidR="00590CED" w:rsidRDefault="00590CED" w:rsidP="00590CED">
      <w:pPr>
        <w:pStyle w:val="1"/>
      </w:pPr>
      <w:bookmarkStart w:id="4" w:name="_Toc349135230"/>
      <w:r>
        <w:t xml:space="preserve">2.3 </w:t>
      </w:r>
      <w:r w:rsidR="00605D3F" w:rsidRPr="00590CED">
        <w:t>Гуморальные</w:t>
      </w:r>
      <w:r w:rsidRPr="00590CED">
        <w:t xml:space="preserve"> </w:t>
      </w:r>
      <w:r w:rsidR="00605D3F" w:rsidRPr="00590CED">
        <w:t>факторы</w:t>
      </w:r>
      <w:bookmarkEnd w:id="4"/>
    </w:p>
    <w:p w14:paraId="79C86A0C" w14:textId="77777777" w:rsidR="00590CED" w:rsidRPr="00590CED" w:rsidRDefault="00590CED" w:rsidP="00590CED">
      <w:pPr>
        <w:rPr>
          <w:lang w:eastAsia="en-US"/>
        </w:rPr>
      </w:pPr>
    </w:p>
    <w:p w14:paraId="189952FC" w14:textId="77777777" w:rsidR="00590CED" w:rsidRPr="00590CED" w:rsidRDefault="00605D3F" w:rsidP="00590CED">
      <w:pPr>
        <w:tabs>
          <w:tab w:val="left" w:pos="726"/>
        </w:tabs>
      </w:pPr>
      <w:r w:rsidRPr="00590CED">
        <w:t>Гуморальные</w:t>
      </w:r>
      <w:r w:rsidR="00590CED" w:rsidRPr="00590CED">
        <w:t xml:space="preserve"> </w:t>
      </w:r>
      <w:r w:rsidRPr="00590CED">
        <w:t>факторы</w:t>
      </w:r>
      <w:r w:rsidR="00590CED" w:rsidRPr="00590CED">
        <w:t xml:space="preserve"> </w:t>
      </w:r>
      <w:r w:rsidRPr="00590CED">
        <w:t>иммунитета,</w:t>
      </w:r>
      <w:r w:rsidR="00590CED" w:rsidRPr="00590CED">
        <w:t xml:space="preserve"> </w:t>
      </w:r>
      <w:r w:rsidRPr="00590CED">
        <w:t>обеспечивающие</w:t>
      </w:r>
      <w:r w:rsidR="00590CED" w:rsidRPr="00590CED">
        <w:t xml:space="preserve"> </w:t>
      </w:r>
      <w:r w:rsidRPr="00590CED">
        <w:t>врожденную</w:t>
      </w:r>
      <w:r w:rsidR="00590CED" w:rsidRPr="00590CED">
        <w:t xml:space="preserve"> </w:t>
      </w:r>
      <w:r w:rsidRPr="00590CED">
        <w:t>резистентность</w:t>
      </w:r>
      <w:r w:rsidR="00590CED" w:rsidRPr="00590CED">
        <w:t xml:space="preserve"> </w:t>
      </w:r>
      <w:r w:rsidRPr="00590CED">
        <w:t>организма,</w:t>
      </w:r>
      <w:r w:rsidR="00590CED" w:rsidRPr="00590CED">
        <w:t xml:space="preserve"> </w:t>
      </w:r>
      <w:r w:rsidRPr="00590CED">
        <w:t>очень</w:t>
      </w:r>
      <w:r w:rsidR="00590CED" w:rsidRPr="00590CED">
        <w:t xml:space="preserve"> </w:t>
      </w:r>
      <w:r w:rsidRPr="00590CED">
        <w:t>многочисленны</w:t>
      </w:r>
      <w:r w:rsidR="00590CED" w:rsidRPr="00590CED">
        <w:t xml:space="preserve">. </w:t>
      </w:r>
      <w:r w:rsidRPr="00590CED">
        <w:t>Вырабатываются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разнообразными</w:t>
      </w:r>
      <w:r w:rsidR="00590CED" w:rsidRPr="00590CED">
        <w:t xml:space="preserve"> </w:t>
      </w:r>
      <w:r w:rsidRPr="00590CED">
        <w:t>клетками,</w:t>
      </w:r>
      <w:r w:rsidR="00590CED" w:rsidRPr="00590CED">
        <w:t xml:space="preserve"> </w:t>
      </w:r>
      <w:r w:rsidRPr="00590CED">
        <w:t>главным</w:t>
      </w:r>
      <w:r w:rsidR="00590CED" w:rsidRPr="00590CED">
        <w:t xml:space="preserve"> </w:t>
      </w:r>
      <w:r w:rsidRPr="00590CED">
        <w:t>образом</w:t>
      </w:r>
      <w:r w:rsidR="00590CED" w:rsidRPr="00590CED">
        <w:t xml:space="preserve"> </w:t>
      </w:r>
      <w:r w:rsidRPr="00590CED">
        <w:t>Т-лимфоцитами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макрофагами,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нередко</w:t>
      </w:r>
      <w:r w:rsidR="00590CED" w:rsidRPr="00590CED">
        <w:t xml:space="preserve"> </w:t>
      </w:r>
      <w:r w:rsidRPr="00590CED">
        <w:t>являются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активаторами</w:t>
      </w:r>
      <w:r w:rsidR="00590CED" w:rsidRPr="00590CED">
        <w:t xml:space="preserve">. </w:t>
      </w:r>
      <w:r w:rsidRPr="00590CED">
        <w:t>Концентрация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лимфе</w:t>
      </w:r>
      <w:r w:rsidR="00590CED" w:rsidRPr="00590CED">
        <w:t xml:space="preserve"> </w:t>
      </w:r>
      <w:r w:rsidRPr="00590CED">
        <w:t>здоровых</w:t>
      </w:r>
      <w:r w:rsidR="00590CED" w:rsidRPr="00590CED">
        <w:t xml:space="preserve"> </w:t>
      </w:r>
      <w:r w:rsidRPr="00590CED">
        <w:t>людей</w:t>
      </w:r>
      <w:r w:rsidR="00590CED" w:rsidRPr="00590CED">
        <w:t xml:space="preserve"> </w:t>
      </w:r>
      <w:r w:rsidRPr="00590CED">
        <w:t>небольшая,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инфицировании</w:t>
      </w:r>
      <w:r w:rsidR="00590CED" w:rsidRPr="00590CED">
        <w:t xml:space="preserve"> </w:t>
      </w:r>
      <w:r w:rsidRPr="00590CED">
        <w:t>может</w:t>
      </w:r>
      <w:r w:rsidR="00590CED" w:rsidRPr="00590CED">
        <w:t xml:space="preserve"> </w:t>
      </w:r>
      <w:r w:rsidRPr="00590CED">
        <w:t>резко</w:t>
      </w:r>
      <w:r w:rsidR="00590CED" w:rsidRPr="00590CED">
        <w:t xml:space="preserve"> </w:t>
      </w:r>
      <w:r w:rsidRPr="00590CED">
        <w:t>возрастать</w:t>
      </w:r>
      <w:r w:rsidR="00590CED" w:rsidRPr="00590CED">
        <w:t xml:space="preserve">. </w:t>
      </w:r>
      <w:r w:rsidRPr="00590CED">
        <w:t>Большинство</w:t>
      </w:r>
      <w:r w:rsidR="00590CED" w:rsidRPr="00590CED">
        <w:t xml:space="preserve"> </w:t>
      </w:r>
      <w:r w:rsidRPr="00590CED">
        <w:t>гуморальных</w:t>
      </w:r>
      <w:r w:rsidR="00590CED" w:rsidRPr="00590CED">
        <w:t xml:space="preserve"> </w:t>
      </w:r>
      <w:r w:rsidRPr="00590CED">
        <w:t>факторов</w:t>
      </w:r>
      <w:r w:rsidR="00590CED" w:rsidRPr="00590CED">
        <w:t xml:space="preserve"> </w:t>
      </w:r>
      <w:r w:rsidRPr="00590CED">
        <w:t>обладает</w:t>
      </w:r>
      <w:r w:rsidR="00590CED" w:rsidRPr="00590CED">
        <w:t xml:space="preserve"> </w:t>
      </w:r>
      <w:r w:rsidRPr="00590CED">
        <w:t>антимикробной</w:t>
      </w:r>
      <w:r w:rsidR="00590CED" w:rsidRPr="00590CED">
        <w:t xml:space="preserve"> </w:t>
      </w:r>
      <w:r w:rsidRPr="00590CED">
        <w:t>активностью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широким</w:t>
      </w:r>
      <w:r w:rsidR="00590CED" w:rsidRPr="00590CED">
        <w:t xml:space="preserve"> </w:t>
      </w:r>
      <w:r w:rsidRPr="00590CED">
        <w:t>спектром</w:t>
      </w:r>
      <w:r w:rsidR="00590CED" w:rsidRPr="00590CED">
        <w:t xml:space="preserve"> </w:t>
      </w:r>
      <w:r w:rsidRPr="00590CED">
        <w:t>действия</w:t>
      </w:r>
      <w:r w:rsidR="00590CED" w:rsidRPr="00590CED">
        <w:t xml:space="preserve">. </w:t>
      </w:r>
      <w:r w:rsidRPr="00590CED">
        <w:t>Природа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многообразна,</w:t>
      </w:r>
      <w:r w:rsidR="00590CED" w:rsidRPr="00590CED">
        <w:t xml:space="preserve"> </w:t>
      </w:r>
      <w:r w:rsidRPr="00590CED">
        <w:t>но,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правило,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являются</w:t>
      </w:r>
      <w:r w:rsidR="00590CED" w:rsidRPr="00590CED">
        <w:t xml:space="preserve"> </w:t>
      </w:r>
      <w:r w:rsidRPr="00590CED">
        <w:t>полипептидами</w:t>
      </w:r>
      <w:r w:rsidR="00590CED" w:rsidRPr="00590CED">
        <w:t>.</w:t>
      </w:r>
    </w:p>
    <w:p w14:paraId="4D115481" w14:textId="77777777" w:rsidR="00590CED" w:rsidRPr="00590CED" w:rsidRDefault="00605D3F" w:rsidP="00590CED">
      <w:pPr>
        <w:tabs>
          <w:tab w:val="left" w:pos="726"/>
        </w:tabs>
      </w:pPr>
      <w:r w:rsidRPr="00590CED">
        <w:t>Среди</w:t>
      </w:r>
      <w:r w:rsidR="00590CED" w:rsidRPr="00590CED">
        <w:t xml:space="preserve"> </w:t>
      </w:r>
      <w:r w:rsidRPr="00590CED">
        <w:t>гуморальных</w:t>
      </w:r>
      <w:r w:rsidR="00590CED" w:rsidRPr="00590CED">
        <w:t xml:space="preserve"> </w:t>
      </w:r>
      <w:r w:rsidRPr="00590CED">
        <w:t>факторов</w:t>
      </w:r>
      <w:r w:rsidR="00590CED" w:rsidRPr="00590CED">
        <w:t xml:space="preserve"> </w:t>
      </w:r>
      <w:r w:rsidRPr="00590CED">
        <w:t>антиинфекционной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 </w:t>
      </w:r>
      <w:r w:rsidRPr="00590CED">
        <w:t>основное</w:t>
      </w:r>
      <w:r w:rsidR="00590CED" w:rsidRPr="00590CED">
        <w:t xml:space="preserve"> </w:t>
      </w:r>
      <w:r w:rsidRPr="00590CED">
        <w:t>значение</w:t>
      </w:r>
      <w:r w:rsidR="00590CED" w:rsidRPr="00590CED">
        <w:t xml:space="preserve"> </w:t>
      </w:r>
      <w:r w:rsidRPr="00590CED">
        <w:t>придают</w:t>
      </w:r>
      <w:r w:rsidR="00590CED" w:rsidRPr="00590CED">
        <w:t xml:space="preserve"> </w:t>
      </w:r>
      <w:r w:rsidRPr="00590CED">
        <w:t>комплементу,</w:t>
      </w:r>
      <w:r w:rsidR="00590CED" w:rsidRPr="00590CED">
        <w:t xml:space="preserve"> </w:t>
      </w:r>
      <w:r w:rsidRPr="00590CED">
        <w:t>действующему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сочетании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ним</w:t>
      </w:r>
      <w:r w:rsidR="00590CED" w:rsidRPr="00590CED">
        <w:t xml:space="preserve"> </w:t>
      </w:r>
      <w:r w:rsidRPr="00590CED">
        <w:lastRenderedPageBreak/>
        <w:t>пропердину,</w:t>
      </w:r>
      <w:r w:rsidR="00590CED" w:rsidRPr="00590CED">
        <w:t xml:space="preserve"> </w:t>
      </w:r>
      <w:r w:rsidRPr="00590CED">
        <w:t>интерлейкину-1</w:t>
      </w:r>
      <w:r w:rsidR="00590CED">
        <w:t xml:space="preserve"> (</w:t>
      </w:r>
      <w:r w:rsidRPr="00590CED">
        <w:t>ИЛ-1</w:t>
      </w:r>
      <w:r w:rsidR="00590CED" w:rsidRPr="00590CED">
        <w:t xml:space="preserve">), </w:t>
      </w:r>
      <w:r w:rsidRPr="00590CED">
        <w:t>С-реактивному</w:t>
      </w:r>
      <w:r w:rsidR="00590CED" w:rsidRPr="00590CED">
        <w:t xml:space="preserve"> </w:t>
      </w:r>
      <w:r w:rsidRPr="00590CED">
        <w:t>белку</w:t>
      </w:r>
      <w:r w:rsidR="00590CED">
        <w:t xml:space="preserve"> (</w:t>
      </w:r>
      <w:r w:rsidRPr="00590CED">
        <w:t>СРВ</w:t>
      </w:r>
      <w:r w:rsidR="00590CED" w:rsidRPr="00590CED">
        <w:t xml:space="preserve">), </w:t>
      </w:r>
      <w:r w:rsidRPr="00590CED">
        <w:t>интерферону-1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другим</w:t>
      </w:r>
      <w:r w:rsidR="00590CED" w:rsidRPr="00590CED">
        <w:t xml:space="preserve"> </w:t>
      </w:r>
      <w:r w:rsidRPr="00590CED">
        <w:t>микроцидным</w:t>
      </w:r>
      <w:r w:rsidR="00590CED" w:rsidRPr="00590CED">
        <w:t xml:space="preserve"> </w:t>
      </w:r>
      <w:r w:rsidRPr="00590CED">
        <w:t>факторам</w:t>
      </w:r>
      <w:r w:rsidR="00590CED" w:rsidRPr="00590CED">
        <w:t xml:space="preserve"> </w:t>
      </w:r>
      <w:r w:rsidRPr="00590CED">
        <w:t>крови</w:t>
      </w:r>
      <w:r w:rsidR="00590CED" w:rsidRPr="00590CED">
        <w:t>.</w:t>
      </w:r>
    </w:p>
    <w:p w14:paraId="2CE3B33A" w14:textId="77777777" w:rsidR="00590CED" w:rsidRDefault="00590CED" w:rsidP="00590CED">
      <w:pPr>
        <w:tabs>
          <w:tab w:val="left" w:pos="726"/>
        </w:tabs>
        <w:rPr>
          <w:b/>
        </w:rPr>
      </w:pPr>
    </w:p>
    <w:p w14:paraId="365F9428" w14:textId="77777777" w:rsidR="00590CED" w:rsidRDefault="00590CED" w:rsidP="00590CED">
      <w:pPr>
        <w:pStyle w:val="1"/>
      </w:pPr>
      <w:bookmarkStart w:id="5" w:name="_Toc349135231"/>
      <w:r>
        <w:t xml:space="preserve">2.4 </w:t>
      </w:r>
      <w:r w:rsidR="00605D3F" w:rsidRPr="00590CED">
        <w:t>Интерферон</w:t>
      </w:r>
      <w:bookmarkEnd w:id="5"/>
    </w:p>
    <w:p w14:paraId="0BC3A571" w14:textId="77777777" w:rsidR="00590CED" w:rsidRPr="00590CED" w:rsidRDefault="00590CED" w:rsidP="00590CED">
      <w:pPr>
        <w:rPr>
          <w:lang w:eastAsia="en-US"/>
        </w:rPr>
      </w:pPr>
    </w:p>
    <w:p w14:paraId="6BAE8A88" w14:textId="77777777" w:rsidR="00590CED" w:rsidRPr="00590CED" w:rsidRDefault="00605D3F" w:rsidP="00590CED">
      <w:pPr>
        <w:tabs>
          <w:tab w:val="left" w:pos="726"/>
        </w:tabs>
      </w:pPr>
      <w:r w:rsidRPr="00590CED">
        <w:t>Интерферон</w:t>
      </w:r>
      <w:r w:rsidR="00590CED" w:rsidRPr="00590CED">
        <w:t xml:space="preserve"> </w:t>
      </w:r>
      <w:r w:rsidRPr="00590CED">
        <w:t>относится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группе</w:t>
      </w:r>
      <w:r w:rsidR="00590CED" w:rsidRPr="00590CED">
        <w:t xml:space="preserve"> </w:t>
      </w:r>
      <w:r w:rsidRPr="00590CED">
        <w:t>видоспедифических</w:t>
      </w:r>
      <w:r w:rsidR="00590CED" w:rsidRPr="00590CED">
        <w:t xml:space="preserve"> </w:t>
      </w:r>
      <w:r w:rsidRPr="00590CED">
        <w:t>глико-протеинов,</w:t>
      </w:r>
      <w:r w:rsidR="00590CED" w:rsidRPr="00590CED">
        <w:t xml:space="preserve"> </w:t>
      </w:r>
      <w:r w:rsidRPr="00590CED">
        <w:t>обладающих</w:t>
      </w:r>
      <w:r w:rsidR="00590CED" w:rsidRPr="00590CED">
        <w:t xml:space="preserve"> </w:t>
      </w:r>
      <w:r w:rsidRPr="00590CED">
        <w:t>антивирусным</w:t>
      </w:r>
      <w:r w:rsidR="00590CED" w:rsidRPr="00590CED">
        <w:t xml:space="preserve"> </w:t>
      </w:r>
      <w:r w:rsidRPr="00590CED">
        <w:t>действием</w:t>
      </w:r>
      <w:r w:rsidR="00590CED" w:rsidRPr="00590CED">
        <w:t xml:space="preserve">. </w:t>
      </w:r>
      <w:r w:rsidRPr="00590CED">
        <w:t>Синтез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выделение</w:t>
      </w:r>
      <w:r w:rsidR="00590CED" w:rsidRPr="00590CED">
        <w:t xml:space="preserve"> </w:t>
      </w:r>
      <w:r w:rsidRPr="00590CED">
        <w:t>интерферона</w:t>
      </w:r>
      <w:r w:rsidR="00590CED" w:rsidRPr="00590CED">
        <w:t xml:space="preserve"> </w:t>
      </w:r>
      <w:r w:rsidRPr="00590CED">
        <w:t>происходит</w:t>
      </w:r>
      <w:r w:rsidR="00590CED" w:rsidRPr="00590CED">
        <w:t xml:space="preserve"> </w:t>
      </w:r>
      <w:r w:rsidRPr="00590CED">
        <w:t>за</w:t>
      </w:r>
      <w:r w:rsidR="00590CED" w:rsidRPr="00590CED">
        <w:t xml:space="preserve"> </w:t>
      </w:r>
      <w:r w:rsidRPr="00590CED">
        <w:t>несколько</w:t>
      </w:r>
      <w:r w:rsidR="00590CED" w:rsidRPr="00590CED">
        <w:t xml:space="preserve"> </w:t>
      </w:r>
      <w:r w:rsidRPr="00590CED">
        <w:t>часов,</w:t>
      </w:r>
      <w:r w:rsidR="00590CED" w:rsidRPr="00590CED">
        <w:t xml:space="preserve"> </w:t>
      </w:r>
      <w:r w:rsidRPr="00590CED">
        <w:t>благодаря</w:t>
      </w:r>
      <w:r w:rsidR="00590CED" w:rsidRPr="00590CED">
        <w:t xml:space="preserve"> </w:t>
      </w:r>
      <w:r w:rsidRPr="00590CED">
        <w:t>чему</w:t>
      </w:r>
      <w:r w:rsidR="00590CED" w:rsidRPr="00590CED">
        <w:t xml:space="preserve"> </w:t>
      </w:r>
      <w:r w:rsidRPr="00590CED">
        <w:t>защита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размножения</w:t>
      </w:r>
      <w:r w:rsidR="00590CED" w:rsidRPr="00590CED">
        <w:t xml:space="preserve"> </w:t>
      </w:r>
      <w:r w:rsidRPr="00590CED">
        <w:t>внедрившихся</w:t>
      </w:r>
      <w:r w:rsidR="00590CED" w:rsidRPr="00590CED">
        <w:t xml:space="preserve"> </w:t>
      </w:r>
      <w:r w:rsidRPr="00590CED">
        <w:t>вирусов</w:t>
      </w:r>
      <w:r w:rsidR="00590CED" w:rsidRPr="00590CED">
        <w:t xml:space="preserve"> </w:t>
      </w:r>
      <w:r w:rsidRPr="00590CED">
        <w:t>обеспечивается</w:t>
      </w:r>
      <w:r w:rsidR="00590CED" w:rsidRPr="00590CED">
        <w:t xml:space="preserve"> </w:t>
      </w:r>
      <w:r w:rsidRPr="00590CED">
        <w:t>еще</w:t>
      </w:r>
      <w:r w:rsidR="00590CED" w:rsidRPr="00590CED">
        <w:t xml:space="preserve"> </w:t>
      </w:r>
      <w:r w:rsidRPr="00590CED">
        <w:t>до</w:t>
      </w:r>
      <w:r w:rsidR="00590CED" w:rsidRPr="00590CED">
        <w:t xml:space="preserve"> </w:t>
      </w:r>
      <w:r w:rsidRPr="00590CED">
        <w:t>того,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начнет</w:t>
      </w:r>
      <w:r w:rsidR="00590CED" w:rsidRPr="00590CED">
        <w:t xml:space="preserve"> </w:t>
      </w:r>
      <w:r w:rsidRPr="00590CED">
        <w:t>повышаться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 </w:t>
      </w:r>
      <w:r w:rsidRPr="00590CED">
        <w:t>содержание</w:t>
      </w:r>
      <w:r w:rsidR="00590CED" w:rsidRPr="00590CED">
        <w:t xml:space="preserve"> </w:t>
      </w:r>
      <w:r w:rsidRPr="00590CED">
        <w:t>специфических</w:t>
      </w:r>
      <w:r w:rsidR="00590CED" w:rsidRPr="00590CED">
        <w:t xml:space="preserve"> </w:t>
      </w:r>
      <w:r w:rsidRPr="00590CED">
        <w:t>антител</w:t>
      </w:r>
      <w:r w:rsidR="00590CED" w:rsidRPr="00590CED">
        <w:t>.</w:t>
      </w:r>
    </w:p>
    <w:p w14:paraId="2205833C" w14:textId="77777777" w:rsidR="00590CED" w:rsidRPr="00590CED" w:rsidRDefault="00605D3F" w:rsidP="00590CED">
      <w:pPr>
        <w:tabs>
          <w:tab w:val="left" w:pos="726"/>
        </w:tabs>
      </w:pPr>
      <w:r w:rsidRPr="00590CED">
        <w:t>Естественные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 </w:t>
      </w:r>
      <w:r w:rsidRPr="00590CED">
        <w:t>содержатся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плазме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активны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чужеродных</w:t>
      </w:r>
      <w:r w:rsidR="00590CED" w:rsidRPr="00590CED">
        <w:t xml:space="preserve"> </w:t>
      </w:r>
      <w:r w:rsidRPr="00590CED">
        <w:t>агентов,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которыми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никогда</w:t>
      </w:r>
      <w:r w:rsidR="00590CED" w:rsidRPr="00590CED">
        <w:t xml:space="preserve"> </w:t>
      </w:r>
      <w:r w:rsidRPr="00590CED">
        <w:t>раньше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сталкивался</w:t>
      </w:r>
      <w:r w:rsidR="00590CED">
        <w:t xml:space="preserve"> (</w:t>
      </w:r>
      <w:r w:rsidRPr="00590CED">
        <w:t>например,</w:t>
      </w:r>
      <w:r w:rsidR="00590CED" w:rsidRPr="00590CED">
        <w:t xml:space="preserve"> </w:t>
      </w:r>
      <w:r w:rsidRPr="00590CED">
        <w:t>агглютинины</w:t>
      </w:r>
      <w:r w:rsidR="00590CED" w:rsidRPr="00590CED">
        <w:t xml:space="preserve"> </w:t>
      </w:r>
      <w:r w:rsidRPr="00590CED">
        <w:t>плазмы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). </w:t>
      </w:r>
      <w:r w:rsidRPr="00590CED">
        <w:t>Эти</w:t>
      </w:r>
      <w:r w:rsidR="00590CED" w:rsidRPr="00590CED">
        <w:t xml:space="preserve"> </w:t>
      </w:r>
      <w:r w:rsidRPr="00590CED">
        <w:t>образования</w:t>
      </w:r>
      <w:r w:rsidR="00590CED" w:rsidRPr="00590CED">
        <w:t xml:space="preserve"> </w:t>
      </w:r>
      <w:r w:rsidRPr="00590CED">
        <w:t>называют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нормальными</w:t>
      </w:r>
      <w:r w:rsidR="00590CED" w:rsidRPr="00590CED">
        <w:t xml:space="preserve"> </w:t>
      </w:r>
      <w:r w:rsidRPr="00590CED">
        <w:t>антителами</w:t>
      </w:r>
      <w:r w:rsidR="00590CED" w:rsidRPr="00590CED">
        <w:t xml:space="preserve">. </w:t>
      </w:r>
      <w:r w:rsidRPr="00590CED">
        <w:t>Однако,</w:t>
      </w:r>
      <w:r w:rsidR="00590CED" w:rsidRPr="00590CED">
        <w:t xml:space="preserve"> </w:t>
      </w:r>
      <w:r w:rsidRPr="00590CED">
        <w:t>поскольку</w:t>
      </w:r>
      <w:r w:rsidR="00590CED" w:rsidRPr="00590CED">
        <w:t xml:space="preserve"> </w:t>
      </w:r>
      <w:r w:rsidRPr="00590CED">
        <w:t>подобные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были</w:t>
      </w:r>
      <w:r w:rsidR="00590CED" w:rsidRPr="00590CED">
        <w:t xml:space="preserve"> </w:t>
      </w:r>
      <w:r w:rsidRPr="00590CED">
        <w:t>обнаружены</w:t>
      </w:r>
      <w:r w:rsidR="00590CED" w:rsidRPr="00590CED">
        <w:t xml:space="preserve"> </w:t>
      </w:r>
      <w:r w:rsidRPr="00590CED">
        <w:t>у</w:t>
      </w:r>
      <w:r w:rsidR="00590CED" w:rsidRPr="00590CED">
        <w:t xml:space="preserve"> </w:t>
      </w:r>
      <w:r w:rsidRPr="00590CED">
        <w:t>животных,</w:t>
      </w:r>
      <w:r w:rsidR="00590CED" w:rsidRPr="00590CED">
        <w:t xml:space="preserve"> </w:t>
      </w:r>
      <w:r w:rsidRPr="00590CED">
        <w:t>выращенных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строго</w:t>
      </w:r>
      <w:r w:rsidR="00590CED" w:rsidRPr="00590CED">
        <w:t xml:space="preserve"> </w:t>
      </w:r>
      <w:r w:rsidRPr="00590CED">
        <w:t>стерильных</w:t>
      </w:r>
      <w:r w:rsidR="00590CED" w:rsidRPr="00590CED">
        <w:t xml:space="preserve"> </w:t>
      </w:r>
      <w:r w:rsidRPr="00590CED">
        <w:t>условиях,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вряд</w:t>
      </w:r>
      <w:r w:rsidR="00590CED" w:rsidRPr="00590CED">
        <w:t xml:space="preserve"> </w:t>
      </w:r>
      <w:r w:rsidRPr="00590CED">
        <w:t>ли</w:t>
      </w:r>
      <w:r w:rsidR="00590CED" w:rsidRPr="00590CED">
        <w:t xml:space="preserve"> </w:t>
      </w:r>
      <w:r w:rsidRPr="00590CED">
        <w:t>могут</w:t>
      </w:r>
      <w:r w:rsidR="00590CED" w:rsidRPr="00590CED">
        <w:t xml:space="preserve"> </w:t>
      </w:r>
      <w:r w:rsidRPr="00590CED">
        <w:t>быть</w:t>
      </w:r>
      <w:r w:rsidR="00590CED" w:rsidRPr="00590CED">
        <w:t xml:space="preserve"> </w:t>
      </w:r>
      <w:r w:rsidRPr="00590CED">
        <w:t>действительно</w:t>
      </w:r>
      <w:r w:rsidR="00590CED">
        <w:t xml:space="preserve"> "</w:t>
      </w:r>
      <w:r w:rsidRPr="00590CED">
        <w:t>естественными</w:t>
      </w:r>
      <w:r w:rsidR="00590CED">
        <w:t xml:space="preserve">" </w:t>
      </w:r>
      <w:r w:rsidR="00590CED" w:rsidRPr="00590CED">
        <w:t xml:space="preserve">- </w:t>
      </w:r>
      <w:r w:rsidRPr="00590CED">
        <w:t>вероятно,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присутствие</w:t>
      </w:r>
      <w:r w:rsidR="00590CED" w:rsidRPr="00590CED">
        <w:t xml:space="preserve"> </w:t>
      </w:r>
      <w:r w:rsidRPr="00590CED">
        <w:t>объясняется</w:t>
      </w:r>
      <w:r w:rsidR="00590CED" w:rsidRPr="00590CED">
        <w:t xml:space="preserve"> </w:t>
      </w:r>
      <w:r w:rsidRPr="00590CED">
        <w:t>невыявленным</w:t>
      </w:r>
      <w:r w:rsidR="00590CED" w:rsidRPr="00590CED">
        <w:t xml:space="preserve"> </w:t>
      </w:r>
      <w:r w:rsidRPr="00590CED">
        <w:t>контактом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соответствующими</w:t>
      </w:r>
      <w:r w:rsidR="00590CED" w:rsidRPr="00590CED">
        <w:t xml:space="preserve"> </w:t>
      </w:r>
      <w:r w:rsidRPr="00590CED">
        <w:t>антигенами</w:t>
      </w:r>
      <w:r w:rsidR="00590CED" w:rsidRPr="00590CED">
        <w:t xml:space="preserve"> </w:t>
      </w:r>
      <w:r w:rsidRPr="00590CED">
        <w:t>либо</w:t>
      </w:r>
      <w:r w:rsidR="00590CED" w:rsidRPr="00590CED">
        <w:t xml:space="preserve"> </w:t>
      </w:r>
      <w:r w:rsidRPr="00590CED">
        <w:t>перекрестными</w:t>
      </w:r>
      <w:r w:rsidR="00590CED" w:rsidRPr="00590CED">
        <w:t xml:space="preserve"> </w:t>
      </w:r>
      <w:r w:rsidRPr="00590CED">
        <w:t>реакциями,</w:t>
      </w:r>
      <w:r w:rsidR="00590CED" w:rsidRPr="00590CED">
        <w:t xml:space="preserve"> </w:t>
      </w:r>
      <w:r w:rsidRPr="00590CED">
        <w:t>обусловленными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низкой</w:t>
      </w:r>
      <w:r w:rsidR="00590CED" w:rsidRPr="00590CED">
        <w:t xml:space="preserve"> </w:t>
      </w:r>
      <w:r w:rsidRPr="00590CED">
        <w:t>специфичностью</w:t>
      </w:r>
      <w:r w:rsidR="00590CED" w:rsidRPr="00590CED">
        <w:t>.</w:t>
      </w:r>
    </w:p>
    <w:p w14:paraId="48886A24" w14:textId="77777777" w:rsidR="00590CED" w:rsidRDefault="00590CED" w:rsidP="00590CED">
      <w:pPr>
        <w:tabs>
          <w:tab w:val="left" w:pos="726"/>
        </w:tabs>
        <w:rPr>
          <w:b/>
        </w:rPr>
      </w:pPr>
    </w:p>
    <w:p w14:paraId="345CBCA6" w14:textId="77777777" w:rsidR="00590CED" w:rsidRDefault="00590CED" w:rsidP="00590CED">
      <w:pPr>
        <w:pStyle w:val="1"/>
      </w:pPr>
      <w:r>
        <w:br w:type="page"/>
      </w:r>
      <w:bookmarkStart w:id="6" w:name="_Toc349135232"/>
      <w:r w:rsidR="00605D3F" w:rsidRPr="00590CED">
        <w:lastRenderedPageBreak/>
        <w:t>3</w:t>
      </w:r>
      <w:r w:rsidRPr="00590CED">
        <w:t xml:space="preserve">. </w:t>
      </w:r>
      <w:r w:rsidR="00605D3F" w:rsidRPr="00590CED">
        <w:t>Иммунитет</w:t>
      </w:r>
      <w:bookmarkEnd w:id="6"/>
    </w:p>
    <w:p w14:paraId="64BDF06A" w14:textId="77777777" w:rsidR="00590CED" w:rsidRPr="00590CED" w:rsidRDefault="00590CED" w:rsidP="00590CED">
      <w:pPr>
        <w:rPr>
          <w:lang w:eastAsia="en-US"/>
        </w:rPr>
      </w:pPr>
    </w:p>
    <w:p w14:paraId="65BCF09E" w14:textId="77777777" w:rsidR="00590CED" w:rsidRPr="00590CED" w:rsidRDefault="00605D3F" w:rsidP="00590CED">
      <w:pPr>
        <w:tabs>
          <w:tab w:val="left" w:pos="726"/>
        </w:tabs>
      </w:pPr>
      <w:r w:rsidRPr="00590CED">
        <w:t>В</w:t>
      </w:r>
      <w:r w:rsidR="00590CED" w:rsidRPr="00590CED">
        <w:t xml:space="preserve"> </w:t>
      </w:r>
      <w:r w:rsidRPr="00590CED">
        <w:t>течение</w:t>
      </w:r>
      <w:r w:rsidR="00590CED" w:rsidRPr="00590CED">
        <w:t xml:space="preserve"> </w:t>
      </w:r>
      <w:r w:rsidRPr="00590CED">
        <w:t>всей</w:t>
      </w:r>
      <w:r w:rsidR="00590CED" w:rsidRPr="00590CED">
        <w:t xml:space="preserve"> </w:t>
      </w:r>
      <w:r w:rsidRPr="00590CED">
        <w:t>жизни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человека</w:t>
      </w:r>
      <w:r w:rsidR="00590CED" w:rsidRPr="00590CED">
        <w:t xml:space="preserve"> </w:t>
      </w:r>
      <w:r w:rsidRPr="00590CED">
        <w:t>подвергается</w:t>
      </w:r>
      <w:r w:rsidR="00590CED" w:rsidRPr="00590CED">
        <w:t xml:space="preserve"> </w:t>
      </w:r>
      <w:r w:rsidRPr="00590CED">
        <w:t>воздействию</w:t>
      </w:r>
      <w:r w:rsidR="00590CED" w:rsidRPr="00590CED">
        <w:t xml:space="preserve"> </w:t>
      </w:r>
      <w:r w:rsidRPr="00590CED">
        <w:t>чужеродных</w:t>
      </w:r>
      <w:r w:rsidR="00590CED" w:rsidRPr="00590CED">
        <w:t xml:space="preserve"> </w:t>
      </w:r>
      <w:r w:rsidRPr="00590CED">
        <w:t>микроорганизмов</w:t>
      </w:r>
      <w:r w:rsidR="00590CED">
        <w:t xml:space="preserve"> (</w:t>
      </w:r>
      <w:r w:rsidRPr="00590CED">
        <w:t>вирусов,</w:t>
      </w:r>
      <w:r w:rsidR="00590CED" w:rsidRPr="00590CED">
        <w:t xml:space="preserve"> </w:t>
      </w:r>
      <w:r w:rsidRPr="00590CED">
        <w:t>бактерий,</w:t>
      </w:r>
      <w:r w:rsidR="00590CED" w:rsidRPr="00590CED">
        <w:t xml:space="preserve"> </w:t>
      </w:r>
      <w:r w:rsidRPr="00590CED">
        <w:t>грибов,</w:t>
      </w:r>
      <w:r w:rsidR="00590CED" w:rsidRPr="00590CED">
        <w:t xml:space="preserve"> </w:t>
      </w:r>
      <w:r w:rsidRPr="00590CED">
        <w:t>простейших</w:t>
      </w:r>
      <w:r w:rsidR="00590CED" w:rsidRPr="00590CED">
        <w:t xml:space="preserve">), </w:t>
      </w:r>
      <w:r w:rsidRPr="00590CED">
        <w:t>химических,</w:t>
      </w:r>
      <w:r w:rsidR="00590CED" w:rsidRPr="00590CED">
        <w:t xml:space="preserve"> </w:t>
      </w:r>
      <w:r w:rsidRPr="00590CED">
        <w:t>физических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других</w:t>
      </w:r>
      <w:r w:rsidR="00590CED" w:rsidRPr="00590CED">
        <w:t xml:space="preserve"> </w:t>
      </w:r>
      <w:r w:rsidRPr="00590CED">
        <w:t>факторов,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могут</w:t>
      </w:r>
      <w:r w:rsidR="00590CED" w:rsidRPr="00590CED">
        <w:t xml:space="preserve"> </w:t>
      </w:r>
      <w:r w:rsidRPr="00590CED">
        <w:t>привести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развитию</w:t>
      </w:r>
      <w:r w:rsidR="00590CED" w:rsidRPr="00590CED">
        <w:t xml:space="preserve"> </w:t>
      </w:r>
      <w:r w:rsidRPr="00590CED">
        <w:t>заболеваний</w:t>
      </w:r>
      <w:r w:rsidR="00590CED" w:rsidRPr="00590CED">
        <w:t xml:space="preserve">. </w:t>
      </w:r>
      <w:r w:rsidRPr="00590CED">
        <w:t>Основные</w:t>
      </w:r>
      <w:r w:rsidR="00590CED" w:rsidRPr="00590CED">
        <w:t xml:space="preserve"> </w:t>
      </w:r>
      <w:r w:rsidRPr="00590CED">
        <w:t>задачи</w:t>
      </w:r>
      <w:r w:rsidR="00590CED" w:rsidRPr="00590CED">
        <w:t xml:space="preserve"> </w:t>
      </w:r>
      <w:r w:rsidRPr="00590CED">
        <w:t>всех</w:t>
      </w:r>
      <w:r w:rsidR="00590CED" w:rsidRPr="00590CED">
        <w:t xml:space="preserve"> </w:t>
      </w:r>
      <w:r w:rsidRPr="00590CED">
        <w:t>систем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 - </w:t>
      </w:r>
      <w:r w:rsidRPr="00590CED">
        <w:t>найти,</w:t>
      </w:r>
      <w:r w:rsidR="00590CED" w:rsidRPr="00590CED">
        <w:t xml:space="preserve"> </w:t>
      </w:r>
      <w:r w:rsidRPr="00590CED">
        <w:t>распознать,</w:t>
      </w:r>
      <w:r w:rsidR="00590CED" w:rsidRPr="00590CED">
        <w:t xml:space="preserve"> </w:t>
      </w:r>
      <w:r w:rsidRPr="00590CED">
        <w:t>удалить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нейтрализовать</w:t>
      </w:r>
      <w:r w:rsidR="00590CED" w:rsidRPr="00590CED">
        <w:t xml:space="preserve"> </w:t>
      </w:r>
      <w:r w:rsidRPr="00590CED">
        <w:t>любой</w:t>
      </w:r>
      <w:r w:rsidR="00590CED" w:rsidRPr="00590CED">
        <w:t xml:space="preserve"> </w:t>
      </w:r>
      <w:r w:rsidRPr="00590CED">
        <w:t>чужеродный</w:t>
      </w:r>
      <w:r w:rsidR="00590CED" w:rsidRPr="00590CED">
        <w:t xml:space="preserve"> </w:t>
      </w:r>
      <w:r w:rsidRPr="00590CED">
        <w:t>агент</w:t>
      </w:r>
      <w:r w:rsidR="00590CED">
        <w:t xml:space="preserve"> (</w:t>
      </w:r>
      <w:r w:rsidRPr="00590CED">
        <w:t>как</w:t>
      </w:r>
      <w:r w:rsidR="00590CED" w:rsidRPr="00590CED">
        <w:t xml:space="preserve"> </w:t>
      </w:r>
      <w:r w:rsidRPr="00590CED">
        <w:t>попавший</w:t>
      </w:r>
      <w:r w:rsidR="00590CED" w:rsidRPr="00590CED">
        <w:t xml:space="preserve"> </w:t>
      </w:r>
      <w:r w:rsidRPr="00590CED">
        <w:t>извне,</w:t>
      </w:r>
      <w:r w:rsidR="00590CED" w:rsidRPr="00590CED">
        <w:t xml:space="preserve"> </w:t>
      </w:r>
      <w:r w:rsidRPr="00590CED">
        <w:t>так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свой</w:t>
      </w:r>
      <w:r w:rsidR="00590CED" w:rsidRPr="00590CED">
        <w:t xml:space="preserve"> </w:t>
      </w:r>
      <w:r w:rsidRPr="00590CED">
        <w:t>собственный,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изменившийся</w:t>
      </w:r>
      <w:r w:rsidR="00590CED" w:rsidRPr="00590CED">
        <w:t xml:space="preserve"> </w:t>
      </w:r>
      <w:r w:rsidRPr="00590CED">
        <w:t>под</w:t>
      </w:r>
      <w:r w:rsidR="00590CED" w:rsidRPr="00590CED">
        <w:t xml:space="preserve"> </w:t>
      </w:r>
      <w:r w:rsidRPr="00590CED">
        <w:t>действием</w:t>
      </w:r>
      <w:r w:rsidR="00590CED" w:rsidRPr="00590CED">
        <w:t xml:space="preserve"> </w:t>
      </w:r>
      <w:r w:rsidRPr="00590CED">
        <w:t>какой-либо</w:t>
      </w:r>
      <w:r w:rsidR="00590CED" w:rsidRPr="00590CED">
        <w:t xml:space="preserve"> </w:t>
      </w:r>
      <w:r w:rsidRPr="00590CED">
        <w:t>причины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ставший</w:t>
      </w:r>
      <w:r w:rsidR="00590CED">
        <w:t xml:space="preserve"> "</w:t>
      </w:r>
      <w:r w:rsidRPr="00590CED">
        <w:t>чужим</w:t>
      </w:r>
      <w:r w:rsidR="00590CED">
        <w:t>"</w:t>
      </w:r>
      <w:r w:rsidR="00590CED" w:rsidRPr="00590CED">
        <w:t xml:space="preserve">). </w:t>
      </w:r>
      <w:r w:rsidRPr="00590CED">
        <w:t>Для</w:t>
      </w:r>
      <w:r w:rsidR="00590CED" w:rsidRPr="00590CED">
        <w:t xml:space="preserve"> </w:t>
      </w:r>
      <w:r w:rsidRPr="00590CED">
        <w:t>борьбы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инфекциями,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трансформированных,</w:t>
      </w:r>
      <w:r w:rsidR="00590CED" w:rsidRPr="00590CED">
        <w:t xml:space="preserve"> </w:t>
      </w:r>
      <w:r w:rsidRPr="00590CED">
        <w:t>злокачественных</w:t>
      </w:r>
      <w:r w:rsidR="00590CED" w:rsidRPr="00590CED">
        <w:t xml:space="preserve"> </w:t>
      </w:r>
      <w:r w:rsidRPr="00590CED">
        <w:t>опухолевых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поддержания</w:t>
      </w:r>
      <w:r w:rsidR="00590CED" w:rsidRPr="00590CED">
        <w:t xml:space="preserve"> </w:t>
      </w:r>
      <w:r w:rsidRPr="00590CED">
        <w:t>гомеостаза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</w:t>
      </w:r>
      <w:r w:rsidR="00590CED" w:rsidRPr="00590CED">
        <w:t xml:space="preserve"> </w:t>
      </w:r>
      <w:r w:rsidRPr="00590CED">
        <w:t>существует</w:t>
      </w:r>
      <w:r w:rsidR="00590CED" w:rsidRPr="00590CED">
        <w:t xml:space="preserve"> </w:t>
      </w:r>
      <w:r w:rsidRPr="00590CED">
        <w:t>сложная</w:t>
      </w:r>
      <w:r w:rsidR="00590CED" w:rsidRPr="00590CED">
        <w:t xml:space="preserve"> </w:t>
      </w:r>
      <w:r w:rsidRPr="00590CED">
        <w:t>динамическая</w:t>
      </w:r>
      <w:r w:rsidR="00590CED" w:rsidRPr="00590CED">
        <w:t xml:space="preserve"> </w:t>
      </w:r>
      <w:r w:rsidRPr="00590CED">
        <w:t>система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. </w:t>
      </w:r>
      <w:r w:rsidRPr="00590CED">
        <w:t>Основную</w:t>
      </w:r>
      <w:r w:rsidR="00590CED" w:rsidRPr="00590CED">
        <w:t xml:space="preserve"> </w:t>
      </w:r>
      <w:r w:rsidRPr="00590CED">
        <w:t>роль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этой</w:t>
      </w:r>
      <w:r w:rsidR="00590CED" w:rsidRPr="00590CED">
        <w:t xml:space="preserve"> </w:t>
      </w:r>
      <w:r w:rsidRPr="00590CED">
        <w:t>системе</w:t>
      </w:r>
      <w:r w:rsidR="00590CED" w:rsidRPr="00590CED">
        <w:t xml:space="preserve"> </w:t>
      </w:r>
      <w:r w:rsidRPr="00590CED">
        <w:t>играет</w:t>
      </w:r>
      <w:r w:rsidR="00590CED" w:rsidRPr="00590CED">
        <w:t xml:space="preserve"> </w:t>
      </w:r>
      <w:r w:rsidRPr="00590CED">
        <w:t>иммунологическая</w:t>
      </w:r>
      <w:r w:rsidR="00590CED" w:rsidRPr="00590CED">
        <w:t xml:space="preserve"> </w:t>
      </w:r>
      <w:r w:rsidRPr="00590CED">
        <w:t>реактивность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иммунитет</w:t>
      </w:r>
      <w:r w:rsidR="00590CED" w:rsidRPr="00590CED">
        <w:t>.</w:t>
      </w:r>
    </w:p>
    <w:p w14:paraId="1C67BCA3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Иммунитет</w:t>
      </w:r>
      <w:r w:rsidR="00590CED" w:rsidRPr="00590CED">
        <w:t xml:space="preserve"> - </w:t>
      </w:r>
      <w:r w:rsidRPr="00590CED">
        <w:t>это</w:t>
      </w:r>
      <w:r w:rsidR="00590CED" w:rsidRPr="00590CED">
        <w:t xml:space="preserve"> </w:t>
      </w:r>
      <w:r w:rsidRPr="00590CED">
        <w:t>способность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 </w:t>
      </w:r>
      <w:r w:rsidRPr="00590CED">
        <w:t>поддерживать</w:t>
      </w:r>
      <w:r w:rsidR="00590CED" w:rsidRPr="00590CED">
        <w:t xml:space="preserve"> </w:t>
      </w:r>
      <w:r w:rsidRPr="00590CED">
        <w:t>постоянство</w:t>
      </w:r>
      <w:r w:rsidR="00590CED" w:rsidRPr="00590CED">
        <w:t xml:space="preserve"> </w:t>
      </w:r>
      <w:r w:rsidRPr="00590CED">
        <w:t>внутренней</w:t>
      </w:r>
      <w:r w:rsidR="00590CED" w:rsidRPr="00590CED">
        <w:t xml:space="preserve"> </w:t>
      </w:r>
      <w:r w:rsidRPr="00590CED">
        <w:t>среды,</w:t>
      </w:r>
      <w:r w:rsidR="00590CED" w:rsidRPr="00590CED">
        <w:t xml:space="preserve"> </w:t>
      </w:r>
      <w:r w:rsidRPr="00590CED">
        <w:t>создавать</w:t>
      </w:r>
      <w:r w:rsidR="00590CED" w:rsidRPr="00590CED">
        <w:t xml:space="preserve"> </w:t>
      </w:r>
      <w:r w:rsidRPr="00590CED">
        <w:t>невосприимчивость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инфекционным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неинфекционным</w:t>
      </w:r>
      <w:r w:rsidR="00590CED" w:rsidRPr="00590CED">
        <w:t xml:space="preserve"> </w:t>
      </w:r>
      <w:r w:rsidRPr="00590CED">
        <w:t>агентам</w:t>
      </w:r>
      <w:r w:rsidR="00590CED">
        <w:t xml:space="preserve"> (</w:t>
      </w:r>
      <w:r w:rsidRPr="00590CED">
        <w:t>антигенам</w:t>
      </w:r>
      <w:r w:rsidR="00590CED" w:rsidRPr="00590CED">
        <w:t xml:space="preserve">), </w:t>
      </w:r>
      <w:r w:rsidRPr="00590CED">
        <w:t>попадающим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него,</w:t>
      </w:r>
      <w:r w:rsidR="00590CED" w:rsidRPr="00590CED">
        <w:t xml:space="preserve"> </w:t>
      </w:r>
      <w:r w:rsidRPr="00590CED">
        <w:t>нейтрализовывать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выводить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 </w:t>
      </w:r>
      <w:r w:rsidRPr="00590CED">
        <w:t>чужеродные</w:t>
      </w:r>
      <w:r w:rsidR="00590CED" w:rsidRPr="00590CED">
        <w:t xml:space="preserve"> </w:t>
      </w:r>
      <w:r w:rsidRPr="00590CED">
        <w:t>агенты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продукты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распада</w:t>
      </w:r>
      <w:r w:rsidR="00590CED" w:rsidRPr="00590CED">
        <w:t>.</w:t>
      </w:r>
    </w:p>
    <w:p w14:paraId="52BC6785" w14:textId="77777777" w:rsidR="00590CED" w:rsidRPr="00590CED" w:rsidRDefault="00605D3F" w:rsidP="00590CED">
      <w:pPr>
        <w:tabs>
          <w:tab w:val="left" w:pos="726"/>
        </w:tabs>
      </w:pPr>
      <w:r w:rsidRPr="00590CED">
        <w:t>Серия</w:t>
      </w:r>
      <w:r w:rsidR="00590CED" w:rsidRPr="00590CED">
        <w:t xml:space="preserve"> </w:t>
      </w:r>
      <w:r w:rsidRPr="00590CED">
        <w:t>молекулярных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клеточных</w:t>
      </w:r>
      <w:r w:rsidR="00590CED" w:rsidRPr="00590CED">
        <w:t xml:space="preserve"> </w:t>
      </w:r>
      <w:r w:rsidRPr="00590CED">
        <w:t>реакций,</w:t>
      </w:r>
      <w:r w:rsidR="00590CED" w:rsidRPr="00590CED">
        <w:t xml:space="preserve"> </w:t>
      </w:r>
      <w:r w:rsidRPr="00590CED">
        <w:t>происходящих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попадания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него</w:t>
      </w:r>
      <w:r w:rsidR="00590CED" w:rsidRPr="00590CED">
        <w:t xml:space="preserve"> </w:t>
      </w:r>
      <w:r w:rsidRPr="00590CED">
        <w:t>антигена,</w:t>
      </w:r>
      <w:r w:rsidR="00590CED" w:rsidRPr="00590CED">
        <w:t xml:space="preserve"> </w:t>
      </w:r>
      <w:r w:rsidRPr="00590CED">
        <w:t>представляет</w:t>
      </w:r>
      <w:r w:rsidR="00590CED" w:rsidRPr="00590CED">
        <w:t xml:space="preserve"> </w:t>
      </w:r>
      <w:r w:rsidRPr="00590CED">
        <w:t>собой</w:t>
      </w:r>
      <w:r w:rsidR="00590CED" w:rsidRPr="00590CED">
        <w:t xml:space="preserve"> </w:t>
      </w:r>
      <w:r w:rsidRPr="00590CED">
        <w:t>иммунный</w:t>
      </w:r>
      <w:r w:rsidR="00590CED" w:rsidRPr="00590CED">
        <w:t xml:space="preserve"> </w:t>
      </w:r>
      <w:r w:rsidRPr="00590CED">
        <w:t>ответ,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результате</w:t>
      </w:r>
      <w:r w:rsidR="00590CED" w:rsidRPr="00590CED">
        <w:t xml:space="preserve"> </w:t>
      </w:r>
      <w:r w:rsidRPr="00590CED">
        <w:t>чего</w:t>
      </w:r>
      <w:r w:rsidR="00590CED" w:rsidRPr="00590CED">
        <w:t xml:space="preserve"> </w:t>
      </w:r>
      <w:r w:rsidRPr="00590CED">
        <w:t>происходит</w:t>
      </w:r>
      <w:r w:rsidR="00590CED" w:rsidRPr="00590CED">
        <w:t xml:space="preserve"> </w:t>
      </w:r>
      <w:r w:rsidRPr="00590CED">
        <w:t>формирование</w:t>
      </w:r>
      <w:r w:rsidR="00590CED" w:rsidRPr="00590CED">
        <w:t xml:space="preserve"> </w:t>
      </w:r>
      <w:r w:rsidRPr="00590CED">
        <w:t>гуморального</w:t>
      </w:r>
      <w:r w:rsidR="00590CED" w:rsidRPr="00590CED">
        <w:t xml:space="preserve"> </w:t>
      </w:r>
      <w:r w:rsidRPr="00590CED">
        <w:t>или</w:t>
      </w:r>
      <w:r w:rsidR="00590CED">
        <w:t xml:space="preserve"> (</w:t>
      </w:r>
      <w:r w:rsidRPr="00590CED">
        <w:t>и</w:t>
      </w:r>
      <w:r w:rsidR="00590CED" w:rsidRPr="00590CED">
        <w:t xml:space="preserve">) </w:t>
      </w:r>
      <w:r w:rsidRPr="00590CED">
        <w:t>клеточного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. </w:t>
      </w:r>
      <w:r w:rsidRPr="00590CED">
        <w:t>Развитие</w:t>
      </w:r>
      <w:r w:rsidR="00590CED" w:rsidRPr="00590CED">
        <w:t xml:space="preserve"> </w:t>
      </w:r>
      <w:r w:rsidRPr="00590CED">
        <w:t>того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иного</w:t>
      </w:r>
      <w:r w:rsidR="00590CED" w:rsidRPr="00590CED">
        <w:t xml:space="preserve"> </w:t>
      </w:r>
      <w:r w:rsidRPr="00590CED">
        <w:t>вида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определяется</w:t>
      </w:r>
      <w:r w:rsidR="00590CED" w:rsidRPr="00590CED">
        <w:t xml:space="preserve"> </w:t>
      </w:r>
      <w:r w:rsidRPr="00590CED">
        <w:t>свойствами</w:t>
      </w:r>
      <w:r w:rsidR="00590CED" w:rsidRPr="00590CED">
        <w:t xml:space="preserve"> </w:t>
      </w:r>
      <w:r w:rsidRPr="00590CED">
        <w:t>антигена,</w:t>
      </w:r>
      <w:r w:rsidR="00590CED" w:rsidRPr="00590CED">
        <w:t xml:space="preserve"> </w:t>
      </w:r>
      <w:r w:rsidRPr="00590CED">
        <w:t>генетическими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физиологическими</w:t>
      </w:r>
      <w:r w:rsidR="00590CED" w:rsidRPr="00590CED">
        <w:t xml:space="preserve"> </w:t>
      </w:r>
      <w:r w:rsidRPr="00590CED">
        <w:t>возможностями</w:t>
      </w:r>
      <w:r w:rsidR="00590CED" w:rsidRPr="00590CED">
        <w:t xml:space="preserve"> </w:t>
      </w:r>
      <w:r w:rsidRPr="00590CED">
        <w:t>реагирующего</w:t>
      </w:r>
      <w:r w:rsidR="00590CED" w:rsidRPr="00590CED">
        <w:t xml:space="preserve"> </w:t>
      </w:r>
      <w:r w:rsidRPr="00590CED">
        <w:t>организма</w:t>
      </w:r>
      <w:r w:rsidR="00590CED" w:rsidRPr="00590CED">
        <w:t>.</w:t>
      </w:r>
    </w:p>
    <w:p w14:paraId="20DC3CE6" w14:textId="77777777" w:rsidR="00590CED" w:rsidRDefault="00590CED" w:rsidP="00590CED">
      <w:pPr>
        <w:tabs>
          <w:tab w:val="left" w:pos="726"/>
        </w:tabs>
        <w:rPr>
          <w:b/>
        </w:rPr>
      </w:pPr>
    </w:p>
    <w:p w14:paraId="3C190664" w14:textId="77777777" w:rsidR="00590CED" w:rsidRDefault="00590CED" w:rsidP="00590CED">
      <w:pPr>
        <w:pStyle w:val="1"/>
      </w:pPr>
      <w:bookmarkStart w:id="7" w:name="_Toc349135233"/>
      <w:r>
        <w:t xml:space="preserve">3.1 </w:t>
      </w:r>
      <w:r w:rsidR="00605D3F" w:rsidRPr="00590CED">
        <w:t>Гуморальный</w:t>
      </w:r>
      <w:r w:rsidRPr="00590CED">
        <w:t xml:space="preserve"> </w:t>
      </w:r>
      <w:r w:rsidR="00605D3F" w:rsidRPr="00590CED">
        <w:t>и</w:t>
      </w:r>
      <w:r w:rsidRPr="00590CED">
        <w:t xml:space="preserve"> </w:t>
      </w:r>
      <w:r w:rsidR="00605D3F" w:rsidRPr="00590CED">
        <w:t>клеточный</w:t>
      </w:r>
      <w:r w:rsidRPr="00590CED">
        <w:t xml:space="preserve"> </w:t>
      </w:r>
      <w:r w:rsidR="00605D3F" w:rsidRPr="00590CED">
        <w:t>иммунитет</w:t>
      </w:r>
      <w:bookmarkEnd w:id="7"/>
    </w:p>
    <w:p w14:paraId="27170511" w14:textId="77777777" w:rsidR="00590CED" w:rsidRPr="00590CED" w:rsidRDefault="00590CED" w:rsidP="00590CED">
      <w:pPr>
        <w:rPr>
          <w:lang w:eastAsia="en-US"/>
        </w:rPr>
      </w:pPr>
    </w:p>
    <w:p w14:paraId="392A35BE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Гуморальный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</w:t>
      </w:r>
      <w:r w:rsidR="00590CED" w:rsidRPr="00590CED">
        <w:t xml:space="preserve"> - </w:t>
      </w:r>
      <w:r w:rsidRPr="00590CED">
        <w:t>молекулярная</w:t>
      </w:r>
      <w:r w:rsidR="00590CED" w:rsidRPr="00590CED">
        <w:t xml:space="preserve"> </w:t>
      </w:r>
      <w:r w:rsidRPr="00590CED">
        <w:t>реакция,</w:t>
      </w:r>
      <w:r w:rsidR="00590CED" w:rsidRPr="00590CED">
        <w:t xml:space="preserve"> </w:t>
      </w:r>
      <w:r w:rsidRPr="00590CED">
        <w:t>возникающая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ответ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попадание</w:t>
      </w:r>
      <w:r w:rsidR="00590CED" w:rsidRPr="00590CED">
        <w:t xml:space="preserve"> </w:t>
      </w:r>
      <w:r w:rsidRPr="00590CED">
        <w:t>антигена</w:t>
      </w:r>
      <w:r w:rsidR="00590CED" w:rsidRPr="00590CED">
        <w:t>.</w:t>
      </w:r>
    </w:p>
    <w:p w14:paraId="235C8853" w14:textId="77777777" w:rsidR="00590CED" w:rsidRPr="00590CED" w:rsidRDefault="00605D3F" w:rsidP="00590CED">
      <w:pPr>
        <w:tabs>
          <w:tab w:val="left" w:pos="726"/>
        </w:tabs>
      </w:pPr>
      <w:r w:rsidRPr="00590CED">
        <w:lastRenderedPageBreak/>
        <w:t>Индукцию</w:t>
      </w:r>
      <w:r w:rsidR="00590CED" w:rsidRPr="00590CED">
        <w:t xml:space="preserve"> </w:t>
      </w:r>
      <w:r w:rsidRPr="00590CED">
        <w:t>гуморального</w:t>
      </w:r>
      <w:r w:rsidR="00590CED" w:rsidRPr="00590CED">
        <w:t xml:space="preserve"> </w:t>
      </w:r>
      <w:r w:rsidRPr="00590CED">
        <w:t>иммунного</w:t>
      </w:r>
      <w:r w:rsidR="00590CED" w:rsidRPr="00590CED">
        <w:t xml:space="preserve"> </w:t>
      </w:r>
      <w:r w:rsidRPr="00590CED">
        <w:t>ответа</w:t>
      </w:r>
      <w:r w:rsidR="00590CED" w:rsidRPr="00590CED">
        <w:t xml:space="preserve"> </w:t>
      </w:r>
      <w:r w:rsidRPr="00590CED">
        <w:t>обеспечивает</w:t>
      </w:r>
      <w:r w:rsidR="00590CED" w:rsidRPr="00590CED">
        <w:t xml:space="preserve"> </w:t>
      </w:r>
      <w:r w:rsidRPr="00590CED">
        <w:t>взаимодействие</w:t>
      </w:r>
      <w:r w:rsidR="00590CED">
        <w:t xml:space="preserve"> (</w:t>
      </w:r>
      <w:r w:rsidRPr="00590CED">
        <w:t>кооперация</w:t>
      </w:r>
      <w:r w:rsidR="00590CED" w:rsidRPr="00590CED">
        <w:t xml:space="preserve">) </w:t>
      </w:r>
      <w:r w:rsidRPr="00590CED">
        <w:t>трех</w:t>
      </w:r>
      <w:r w:rsidR="00590CED" w:rsidRPr="00590CED">
        <w:t xml:space="preserve"> </w:t>
      </w:r>
      <w:r w:rsidRPr="00590CED">
        <w:t>основных</w:t>
      </w:r>
      <w:r w:rsidR="00590CED" w:rsidRPr="00590CED">
        <w:t xml:space="preserve"> </w:t>
      </w:r>
      <w:r w:rsidRPr="00590CED">
        <w:t>типов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: </w:t>
      </w:r>
      <w:r w:rsidRPr="00590CED">
        <w:t>макрофагов,</w:t>
      </w:r>
      <w:r w:rsidR="00590CED" w:rsidRPr="00590CED">
        <w:t xml:space="preserve"> </w:t>
      </w:r>
      <w:r w:rsidRPr="00590CED">
        <w:t>Т</w:t>
      </w:r>
      <w:r w:rsidR="00590CED" w:rsidRPr="00590CED">
        <w:t xml:space="preserve"> - </w:t>
      </w:r>
      <w:r w:rsidRPr="00590CED">
        <w:t>и</w:t>
      </w:r>
      <w:r w:rsidR="00590CED" w:rsidRPr="00590CED">
        <w:t xml:space="preserve"> </w:t>
      </w:r>
      <w:r w:rsidRPr="00590CED">
        <w:t>В-лимфоцитов</w:t>
      </w:r>
      <w:r w:rsidR="00590CED" w:rsidRPr="00590CED">
        <w:t>.</w:t>
      </w:r>
    </w:p>
    <w:p w14:paraId="2FE6AAE0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Макрофаги</w:t>
      </w:r>
      <w:r w:rsidR="00590CED" w:rsidRPr="00590CED">
        <w:t xml:space="preserve"> </w:t>
      </w:r>
      <w:r w:rsidRPr="00590CED">
        <w:t>фагоцитируют</w:t>
      </w:r>
      <w:r w:rsidR="00590CED" w:rsidRPr="00590CED">
        <w:t xml:space="preserve"> </w:t>
      </w:r>
      <w:r w:rsidRPr="00590CED">
        <w:t>антиген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внутриклеточного</w:t>
      </w:r>
      <w:r w:rsidR="00590CED" w:rsidRPr="00590CED">
        <w:t xml:space="preserve"> </w:t>
      </w:r>
      <w:r w:rsidRPr="00590CED">
        <w:t>протеолиза</w:t>
      </w:r>
      <w:r w:rsidR="00590CED" w:rsidRPr="00590CED">
        <w:t xml:space="preserve"> </w:t>
      </w:r>
      <w:r w:rsidRPr="00590CED">
        <w:t>представляют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пептидные</w:t>
      </w:r>
      <w:r w:rsidR="00590CED" w:rsidRPr="00590CED">
        <w:t xml:space="preserve"> </w:t>
      </w:r>
      <w:r w:rsidRPr="00590CED">
        <w:t>фрагменты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своей</w:t>
      </w:r>
      <w:r w:rsidR="00590CED" w:rsidRPr="00590CED">
        <w:t xml:space="preserve"> </w:t>
      </w:r>
      <w:r w:rsidRPr="00590CED">
        <w:t>клеточной</w:t>
      </w:r>
      <w:r w:rsidR="00590CED" w:rsidRPr="00590CED">
        <w:t xml:space="preserve"> </w:t>
      </w:r>
      <w:r w:rsidRPr="00590CED">
        <w:t>мембране</w:t>
      </w:r>
      <w:r w:rsidR="00590CED" w:rsidRPr="00590CED">
        <w:t xml:space="preserve"> </w:t>
      </w:r>
      <w:r w:rsidRPr="00590CED">
        <w:rPr>
          <w:i/>
        </w:rPr>
        <w:t>Т-хелперам</w:t>
      </w:r>
      <w:r w:rsidR="00590CED" w:rsidRPr="00590CED">
        <w:t xml:space="preserve">. </w:t>
      </w:r>
      <w:r w:rsidRPr="00590CED">
        <w:t>Т-хелперы</w:t>
      </w:r>
      <w:r w:rsidR="00590CED" w:rsidRPr="00590CED">
        <w:t xml:space="preserve"> </w:t>
      </w:r>
      <w:r w:rsidRPr="00590CED">
        <w:t>вызывают</w:t>
      </w:r>
      <w:r w:rsidR="00590CED" w:rsidRPr="00590CED">
        <w:t xml:space="preserve"> </w:t>
      </w:r>
      <w:r w:rsidRPr="00590CED">
        <w:t>активацию</w:t>
      </w:r>
      <w:r w:rsidR="00590CED" w:rsidRPr="00590CED">
        <w:t xml:space="preserve"> </w:t>
      </w:r>
      <w:r w:rsidRPr="00590CED">
        <w:rPr>
          <w:i/>
        </w:rPr>
        <w:t>В-лимфоцитов</w:t>
      </w:r>
      <w:r w:rsidRPr="00590CED">
        <w:t>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начинают</w:t>
      </w:r>
      <w:r w:rsidR="00590CED" w:rsidRPr="00590CED">
        <w:t xml:space="preserve"> </w:t>
      </w:r>
      <w:r w:rsidRPr="00590CED">
        <w:t>пролиферировать,</w:t>
      </w:r>
      <w:r w:rsidR="00590CED" w:rsidRPr="00590CED">
        <w:t xml:space="preserve"> </w:t>
      </w:r>
      <w:r w:rsidRPr="00590CED">
        <w:t>превращаться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бластные</w:t>
      </w:r>
      <w:r w:rsidR="00590CED" w:rsidRPr="00590CED">
        <w:t xml:space="preserve"> </w:t>
      </w:r>
      <w:r w:rsidRPr="00590CED">
        <w:t>клетки,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затем</w:t>
      </w:r>
      <w:r w:rsidR="00590CED" w:rsidRPr="00590CED">
        <w:t xml:space="preserve"> </w:t>
      </w:r>
      <w:r w:rsidRPr="00590CED">
        <w:t>через</w:t>
      </w:r>
      <w:r w:rsidR="00590CED" w:rsidRPr="00590CED">
        <w:t xml:space="preserve"> </w:t>
      </w:r>
      <w:r w:rsidRPr="00590CED">
        <w:t>серию</w:t>
      </w:r>
      <w:r w:rsidR="00590CED" w:rsidRPr="00590CED">
        <w:t xml:space="preserve"> </w:t>
      </w:r>
      <w:r w:rsidRPr="00590CED">
        <w:t>последовательных</w:t>
      </w:r>
      <w:r w:rsidR="00590CED" w:rsidRPr="00590CED">
        <w:t xml:space="preserve"> </w:t>
      </w:r>
      <w:r w:rsidRPr="00590CED">
        <w:t>митозов</w:t>
      </w:r>
      <w:r w:rsidR="00590CED" w:rsidRPr="00590CED">
        <w:t xml:space="preserve"> - </w:t>
      </w:r>
      <w:r w:rsidRPr="00590CED">
        <w:t>в</w:t>
      </w:r>
      <w:r w:rsidR="00590CED" w:rsidRPr="00590CED">
        <w:t xml:space="preserve"> </w:t>
      </w:r>
      <w:r w:rsidRPr="00590CED">
        <w:t>плазматические</w:t>
      </w:r>
      <w:r w:rsidR="00590CED" w:rsidRPr="00590CED">
        <w:t xml:space="preserve"> </w:t>
      </w:r>
      <w:r w:rsidRPr="00590CED">
        <w:t>клетки,</w:t>
      </w:r>
      <w:r w:rsidR="00590CED" w:rsidRPr="00590CED">
        <w:t xml:space="preserve"> </w:t>
      </w:r>
      <w:r w:rsidRPr="00590CED">
        <w:t>синтезирующие</w:t>
      </w:r>
      <w:r w:rsidR="00590CED" w:rsidRPr="00590CED">
        <w:t xml:space="preserve"> </w:t>
      </w:r>
      <w:r w:rsidRPr="00590CED">
        <w:t>специфические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отношению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данному</w:t>
      </w:r>
      <w:r w:rsidR="00590CED" w:rsidRPr="00590CED">
        <w:t xml:space="preserve"> </w:t>
      </w:r>
      <w:r w:rsidRPr="00590CED">
        <w:t>антигену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. </w:t>
      </w:r>
      <w:r w:rsidRPr="00590CED">
        <w:t>Важная</w:t>
      </w:r>
      <w:r w:rsidR="00590CED" w:rsidRPr="00590CED">
        <w:t xml:space="preserve"> </w:t>
      </w:r>
      <w:r w:rsidRPr="00590CED">
        <w:t>роль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инициации</w:t>
      </w:r>
      <w:r w:rsidR="00590CED" w:rsidRPr="00590CED">
        <w:t xml:space="preserve"> </w:t>
      </w:r>
      <w:r w:rsidRPr="00590CED">
        <w:t>этих</w:t>
      </w:r>
      <w:r w:rsidR="00590CED" w:rsidRPr="00590CED">
        <w:t xml:space="preserve"> </w:t>
      </w:r>
      <w:r w:rsidRPr="00590CED">
        <w:t>процессов</w:t>
      </w:r>
      <w:r w:rsidR="00590CED" w:rsidRPr="00590CED">
        <w:t xml:space="preserve"> </w:t>
      </w:r>
      <w:r w:rsidRPr="00590CED">
        <w:t>принадлежит</w:t>
      </w:r>
      <w:r w:rsidR="00590CED" w:rsidRPr="00590CED">
        <w:t xml:space="preserve"> </w:t>
      </w:r>
      <w:r w:rsidRPr="00590CED">
        <w:t>регуляторным</w:t>
      </w:r>
      <w:r w:rsidR="00590CED" w:rsidRPr="00590CED">
        <w:t xml:space="preserve"> </w:t>
      </w:r>
      <w:r w:rsidRPr="00590CED">
        <w:t>веществам,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продуцируются</w:t>
      </w:r>
      <w:r w:rsidR="00590CED" w:rsidRPr="00590CED">
        <w:t xml:space="preserve"> </w:t>
      </w:r>
      <w:r w:rsidRPr="00590CED">
        <w:t>иммунокомпетентными</w:t>
      </w:r>
      <w:r w:rsidR="00590CED" w:rsidRPr="00590CED">
        <w:t xml:space="preserve"> </w:t>
      </w:r>
      <w:r w:rsidRPr="00590CED">
        <w:t>клетками</w:t>
      </w:r>
      <w:r w:rsidR="00590CED" w:rsidRPr="00590CED">
        <w:t>.</w:t>
      </w:r>
    </w:p>
    <w:p w14:paraId="3F361B3B" w14:textId="77777777" w:rsidR="00590CED" w:rsidRPr="00590CED" w:rsidRDefault="00605D3F" w:rsidP="00590CED">
      <w:pPr>
        <w:tabs>
          <w:tab w:val="left" w:pos="726"/>
        </w:tabs>
      </w:pPr>
      <w:r w:rsidRPr="00590CED">
        <w:t>Активация</w:t>
      </w:r>
      <w:r w:rsidR="00590CED" w:rsidRPr="00590CED">
        <w:t xml:space="preserve"> </w:t>
      </w:r>
      <w:r w:rsidRPr="00590CED">
        <w:t>В-лимфоцитов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помощью</w:t>
      </w:r>
      <w:r w:rsidR="00590CED" w:rsidRPr="00590CED">
        <w:t xml:space="preserve"> </w:t>
      </w:r>
      <w:r w:rsidRPr="00590CED">
        <w:t>Т-хелперов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процесса</w:t>
      </w:r>
      <w:r w:rsidR="00590CED" w:rsidRPr="00590CED">
        <w:t xml:space="preserve"> </w:t>
      </w:r>
      <w:r w:rsidRPr="00590CED">
        <w:t>выработки</w:t>
      </w:r>
      <w:r w:rsidR="00590CED" w:rsidRPr="00590CED">
        <w:t xml:space="preserve"> </w:t>
      </w:r>
      <w:r w:rsidRPr="00590CED">
        <w:t>антител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универсальна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всех</w:t>
      </w:r>
      <w:r w:rsidR="00590CED" w:rsidRPr="00590CED">
        <w:t xml:space="preserve"> </w:t>
      </w:r>
      <w:r w:rsidRPr="00590CED">
        <w:t>антигенов</w:t>
      </w:r>
      <w:r w:rsidR="00590CED" w:rsidRPr="00590CED">
        <w:t xml:space="preserve">. </w:t>
      </w:r>
      <w:r w:rsidRPr="00590CED">
        <w:t>Такое</w:t>
      </w:r>
      <w:r w:rsidR="00590CED" w:rsidRPr="00590CED">
        <w:t xml:space="preserve"> </w:t>
      </w:r>
      <w:r w:rsidRPr="00590CED">
        <w:t>взаимодействие</w:t>
      </w:r>
      <w:r w:rsidR="00590CED" w:rsidRPr="00590CED">
        <w:t xml:space="preserve"> </w:t>
      </w:r>
      <w:r w:rsidRPr="00590CED">
        <w:t>развивается</w:t>
      </w:r>
      <w:r w:rsidR="00590CED" w:rsidRPr="00590CED">
        <w:t xml:space="preserve"> </w:t>
      </w:r>
      <w:r w:rsidRPr="00590CED">
        <w:t>лишь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попадании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Т-зависимых</w:t>
      </w:r>
      <w:r w:rsidR="00590CED" w:rsidRPr="00590CED">
        <w:t xml:space="preserve"> </w:t>
      </w:r>
      <w:r w:rsidRPr="00590CED">
        <w:t>антигенов</w:t>
      </w:r>
      <w:r w:rsidR="00590CED" w:rsidRPr="00590CED">
        <w:t xml:space="preserve">. </w:t>
      </w:r>
      <w:r w:rsidRPr="00590CED">
        <w:t>Для</w:t>
      </w:r>
      <w:r w:rsidR="00590CED" w:rsidRPr="00590CED">
        <w:t xml:space="preserve"> </w:t>
      </w:r>
      <w:r w:rsidRPr="00590CED">
        <w:t>индукции</w:t>
      </w:r>
      <w:r w:rsidR="00590CED" w:rsidRPr="00590CED">
        <w:t xml:space="preserve"> </w:t>
      </w:r>
      <w:r w:rsidRPr="00590CED">
        <w:t>иммунного</w:t>
      </w:r>
      <w:r w:rsidR="00590CED" w:rsidRPr="00590CED">
        <w:t xml:space="preserve"> </w:t>
      </w:r>
      <w:r w:rsidRPr="00590CED">
        <w:t>ответа</w:t>
      </w:r>
      <w:r w:rsidR="00590CED" w:rsidRPr="00590CED">
        <w:t xml:space="preserve"> </w:t>
      </w:r>
      <w:r w:rsidRPr="00590CED">
        <w:t>Г-независимы-ми</w:t>
      </w:r>
      <w:r w:rsidR="00590CED" w:rsidRPr="00590CED">
        <w:t xml:space="preserve"> </w:t>
      </w:r>
      <w:r w:rsidRPr="00590CED">
        <w:t>антигенами</w:t>
      </w:r>
      <w:r w:rsidR="00590CED">
        <w:t xml:space="preserve"> (</w:t>
      </w:r>
      <w:r w:rsidRPr="00590CED">
        <w:t>полисахариды,</w:t>
      </w:r>
      <w:r w:rsidR="00590CED" w:rsidRPr="00590CED">
        <w:t xml:space="preserve"> </w:t>
      </w:r>
      <w:r w:rsidRPr="00590CED">
        <w:t>агрегаты</w:t>
      </w:r>
      <w:r w:rsidR="00590CED" w:rsidRPr="00590CED">
        <w:t xml:space="preserve"> </w:t>
      </w:r>
      <w:r w:rsidRPr="00590CED">
        <w:t>белков</w:t>
      </w:r>
      <w:r w:rsidR="00590CED" w:rsidRPr="00590CED">
        <w:t xml:space="preserve"> </w:t>
      </w:r>
      <w:r w:rsidRPr="00590CED">
        <w:t>регуляторного</w:t>
      </w:r>
      <w:r w:rsidR="00590CED" w:rsidRPr="00590CED">
        <w:t xml:space="preserve"> </w:t>
      </w:r>
      <w:r w:rsidRPr="00590CED">
        <w:t>строения</w:t>
      </w:r>
      <w:r w:rsidR="00590CED" w:rsidRPr="00590CED">
        <w:t xml:space="preserve">) </w:t>
      </w:r>
      <w:r w:rsidRPr="00590CED">
        <w:t>участия</w:t>
      </w:r>
      <w:r w:rsidR="00590CED" w:rsidRPr="00590CED">
        <w:t xml:space="preserve"> </w:t>
      </w:r>
      <w:r w:rsidRPr="00590CED">
        <w:t>Г-хелперов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требуется</w:t>
      </w:r>
      <w:r w:rsidR="00590CED" w:rsidRPr="00590CED">
        <w:t xml:space="preserve">. </w:t>
      </w:r>
      <w:r w:rsidRPr="00590CED">
        <w:t>В</w:t>
      </w:r>
      <w:r w:rsidR="00590CED" w:rsidRPr="00590CED">
        <w:t xml:space="preserve"> </w:t>
      </w:r>
      <w:r w:rsidRPr="00590CED">
        <w:t>зависимости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индуцирующего</w:t>
      </w:r>
      <w:r w:rsidR="00590CED" w:rsidRPr="00590CED">
        <w:t xml:space="preserve"> </w:t>
      </w:r>
      <w:r w:rsidRPr="00590CED">
        <w:t>антигена</w:t>
      </w:r>
      <w:r w:rsidR="00590CED" w:rsidRPr="00590CED">
        <w:t xml:space="preserve"> </w:t>
      </w:r>
      <w:r w:rsidRPr="00590CED">
        <w:t>различают</w:t>
      </w:r>
      <w:r w:rsidR="00590CED" w:rsidRPr="00590CED">
        <w:t xml:space="preserve"> </w:t>
      </w:r>
      <w:r w:rsidRPr="00590CED">
        <w:t>В1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В2</w:t>
      </w:r>
      <w:r w:rsidR="00590CED" w:rsidRPr="00590CED">
        <w:t xml:space="preserve"> </w:t>
      </w:r>
      <w:r w:rsidRPr="00590CED">
        <w:t>подклассы</w:t>
      </w:r>
      <w:r w:rsidR="00590CED" w:rsidRPr="00590CED">
        <w:t xml:space="preserve"> </w:t>
      </w:r>
      <w:r w:rsidRPr="00590CED">
        <w:t>лимфоцитов</w:t>
      </w:r>
      <w:r w:rsidR="00590CED" w:rsidRPr="00590CED">
        <w:t xml:space="preserve">. </w:t>
      </w:r>
      <w:r w:rsidRPr="00590CED">
        <w:t>Плазматические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 </w:t>
      </w:r>
      <w:r w:rsidRPr="00590CED">
        <w:t>синтезируют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виде</w:t>
      </w:r>
      <w:r w:rsidR="00590CED" w:rsidRPr="00590CED">
        <w:t xml:space="preserve"> </w:t>
      </w:r>
      <w:r w:rsidRPr="00590CED">
        <w:t>молекул</w:t>
      </w:r>
      <w:r w:rsidR="00590CED" w:rsidRPr="00590CED">
        <w:t xml:space="preserve"> </w:t>
      </w:r>
      <w:r w:rsidRPr="00590CED">
        <w:t>иммуноглобулинов</w:t>
      </w:r>
      <w:r w:rsidR="00590CED" w:rsidRPr="00590CED">
        <w:t xml:space="preserve">. </w:t>
      </w:r>
      <w:r w:rsidRPr="00590CED">
        <w:t>У</w:t>
      </w:r>
      <w:r w:rsidR="00590CED" w:rsidRPr="00590CED">
        <w:t xml:space="preserve"> </w:t>
      </w:r>
      <w:r w:rsidRPr="00590CED">
        <w:t>человека</w:t>
      </w:r>
      <w:r w:rsidR="00590CED" w:rsidRPr="00590CED">
        <w:t xml:space="preserve"> </w:t>
      </w:r>
      <w:r w:rsidRPr="00590CED">
        <w:t>идентифицировано</w:t>
      </w:r>
      <w:r w:rsidR="00590CED" w:rsidRPr="00590CED">
        <w:t xml:space="preserve"> </w:t>
      </w:r>
      <w:r w:rsidRPr="00590CED">
        <w:t>пять</w:t>
      </w:r>
      <w:r w:rsidR="00590CED" w:rsidRPr="00590CED">
        <w:t xml:space="preserve"> </w:t>
      </w:r>
      <w:r w:rsidRPr="00590CED">
        <w:t>классов</w:t>
      </w:r>
      <w:r w:rsidR="00590CED" w:rsidRPr="00590CED">
        <w:t xml:space="preserve"> </w:t>
      </w:r>
      <w:r w:rsidRPr="00590CED">
        <w:t>иммуноглобулинов</w:t>
      </w:r>
      <w:r w:rsidR="00590CED" w:rsidRPr="00590CED">
        <w:t xml:space="preserve">: </w:t>
      </w:r>
      <w:r w:rsidRPr="00590CED">
        <w:t>А,</w:t>
      </w:r>
      <w:r w:rsidR="00590CED" w:rsidRPr="00590CED">
        <w:t xml:space="preserve"> </w:t>
      </w:r>
      <w:r w:rsidRPr="00590CED">
        <w:t>М,</w:t>
      </w:r>
      <w:r w:rsidR="00590CED" w:rsidRPr="00590CED">
        <w:t xml:space="preserve"> </w:t>
      </w:r>
      <w:r w:rsidRPr="00590CED">
        <w:t>G,</w:t>
      </w:r>
      <w:r w:rsidR="00590CED" w:rsidRPr="00590CED">
        <w:t xml:space="preserve"> </w:t>
      </w:r>
      <w:r w:rsidRPr="00590CED">
        <w:t>D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Е</w:t>
      </w:r>
      <w:r w:rsidR="00590CED" w:rsidRPr="00590CED">
        <w:t xml:space="preserve">. </w:t>
      </w:r>
      <w:r w:rsidRPr="00590CED">
        <w:t>При</w:t>
      </w:r>
      <w:r w:rsidR="00590CED" w:rsidRPr="00590CED">
        <w:t xml:space="preserve"> </w:t>
      </w:r>
      <w:r w:rsidRPr="00590CED">
        <w:t>нарушении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развитии</w:t>
      </w:r>
      <w:r w:rsidR="00590CED" w:rsidRPr="00590CED">
        <w:t xml:space="preserve"> </w:t>
      </w:r>
      <w:r w:rsidRPr="00590CED">
        <w:t>аллергических</w:t>
      </w:r>
      <w:r w:rsidR="00590CED" w:rsidRPr="00590CED">
        <w:t xml:space="preserve"> </w:t>
      </w:r>
      <w:r w:rsidRPr="00590CED">
        <w:t>заболеваний,</w:t>
      </w:r>
      <w:r w:rsidR="00590CED" w:rsidRPr="00590CED">
        <w:t xml:space="preserve"> </w:t>
      </w:r>
      <w:r w:rsidRPr="00590CED">
        <w:t>особенно</w:t>
      </w:r>
      <w:r w:rsidR="00590CED" w:rsidRPr="00590CED">
        <w:t xml:space="preserve"> </w:t>
      </w:r>
      <w:r w:rsidRPr="00590CED">
        <w:t>аутоимунных,</w:t>
      </w:r>
      <w:r w:rsidR="00590CED" w:rsidRPr="00590CED">
        <w:t xml:space="preserve"> </w:t>
      </w:r>
      <w:r w:rsidRPr="00590CED">
        <w:t>проводится</w:t>
      </w:r>
      <w:r w:rsidR="00590CED" w:rsidRPr="00590CED">
        <w:t xml:space="preserve"> </w:t>
      </w:r>
      <w:r w:rsidRPr="00590CED">
        <w:t>диагностика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наличие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соотношение</w:t>
      </w:r>
      <w:r w:rsidR="00590CED" w:rsidRPr="00590CED">
        <w:t xml:space="preserve"> </w:t>
      </w:r>
      <w:r w:rsidRPr="00590CED">
        <w:t>классов</w:t>
      </w:r>
      <w:r w:rsidR="00590CED" w:rsidRPr="00590CED">
        <w:t xml:space="preserve"> </w:t>
      </w:r>
      <w:r w:rsidRPr="00590CED">
        <w:t>иммуноглобулинов</w:t>
      </w:r>
      <w:r w:rsidR="00590CED" w:rsidRPr="00590CED">
        <w:t>.</w:t>
      </w:r>
    </w:p>
    <w:p w14:paraId="19BF87B1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Клеточный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 w:rsidRPr="00590CED">
        <w:t xml:space="preserve"> - </w:t>
      </w:r>
      <w:r w:rsidRPr="00590CED">
        <w:t>это</w:t>
      </w:r>
      <w:r w:rsidR="00590CED" w:rsidRPr="00590CED">
        <w:t xml:space="preserve"> </w:t>
      </w:r>
      <w:r w:rsidRPr="00590CED">
        <w:t>клеточные</w:t>
      </w:r>
      <w:r w:rsidR="00590CED" w:rsidRPr="00590CED">
        <w:t xml:space="preserve"> </w:t>
      </w:r>
      <w:r w:rsidRPr="00590CED">
        <w:t>реакции,</w:t>
      </w:r>
      <w:r w:rsidR="00590CED" w:rsidRPr="00590CED">
        <w:t xml:space="preserve"> </w:t>
      </w:r>
      <w:r w:rsidRPr="00590CED">
        <w:t>происходящие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ответ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попадание</w:t>
      </w:r>
      <w:r w:rsidR="00590CED" w:rsidRPr="00590CED">
        <w:t xml:space="preserve"> </w:t>
      </w:r>
      <w:r w:rsidRPr="00590CED">
        <w:t>антигена</w:t>
      </w:r>
      <w:r w:rsidR="00590CED" w:rsidRPr="00590CED">
        <w:t>.</w:t>
      </w:r>
    </w:p>
    <w:p w14:paraId="63C5624C" w14:textId="77777777" w:rsidR="00605D3F" w:rsidRPr="00590CED" w:rsidRDefault="00605D3F" w:rsidP="00590CED">
      <w:pPr>
        <w:tabs>
          <w:tab w:val="left" w:pos="726"/>
        </w:tabs>
      </w:pPr>
      <w:r w:rsidRPr="00590CED">
        <w:t>T-лимфоциты</w:t>
      </w:r>
      <w:r w:rsidR="00590CED" w:rsidRPr="00590CED">
        <w:t xml:space="preserve"> </w:t>
      </w:r>
      <w:r w:rsidRPr="00590CED">
        <w:t>ответственны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за</w:t>
      </w:r>
      <w:r w:rsidR="00590CED" w:rsidRPr="00590CED">
        <w:t xml:space="preserve"> </w:t>
      </w:r>
      <w:r w:rsidRPr="00590CED">
        <w:t>клеточный</w:t>
      </w:r>
      <w:r w:rsidR="00590CED" w:rsidRPr="00590CED">
        <w:t xml:space="preserve"> </w:t>
      </w:r>
      <w:r w:rsidRPr="00590CED">
        <w:t>иммунитет,</w:t>
      </w:r>
      <w:r w:rsidR="00590CED" w:rsidRPr="00590CED">
        <w:t xml:space="preserve"> </w:t>
      </w:r>
      <w:r w:rsidRPr="00590CED">
        <w:t>известный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гиперчувствительность</w:t>
      </w:r>
      <w:r w:rsidR="00590CED" w:rsidRPr="00590CED">
        <w:t xml:space="preserve"> </w:t>
      </w:r>
      <w:r w:rsidRPr="00590CED">
        <w:t>замедленного</w:t>
      </w:r>
      <w:r w:rsidR="00590CED" w:rsidRPr="00590CED">
        <w:t xml:space="preserve"> </w:t>
      </w:r>
      <w:r w:rsidRPr="00590CED">
        <w:t>типа</w:t>
      </w:r>
      <w:r w:rsidR="00590CED">
        <w:t xml:space="preserve"> (</w:t>
      </w:r>
      <w:r w:rsidRPr="00590CED">
        <w:t>ГЗТ</w:t>
      </w:r>
      <w:r w:rsidR="00590CED" w:rsidRPr="00590CED">
        <w:t xml:space="preserve">). </w:t>
      </w:r>
      <w:r w:rsidRPr="00590CED">
        <w:t>Механизм</w:t>
      </w:r>
      <w:r w:rsidR="00590CED" w:rsidRPr="00590CED">
        <w:t xml:space="preserve"> </w:t>
      </w:r>
      <w:r w:rsidRPr="00590CED">
        <w:t>взаимодействия</w:t>
      </w:r>
      <w:r w:rsidR="00590CED" w:rsidRPr="00590CED">
        <w:t xml:space="preserve"> </w:t>
      </w:r>
      <w:r w:rsidRPr="00590CED">
        <w:t>Т-клеток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антигеном</w:t>
      </w:r>
      <w:r w:rsidR="00590CED" w:rsidRPr="00590CED">
        <w:t xml:space="preserve"> </w:t>
      </w:r>
      <w:r w:rsidRPr="00590CED">
        <w:t>пока</w:t>
      </w:r>
      <w:r w:rsidR="00590CED" w:rsidRPr="00590CED">
        <w:t xml:space="preserve"> </w:t>
      </w:r>
      <w:r w:rsidRPr="00590CED">
        <w:t>неясен,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 </w:t>
      </w:r>
      <w:r w:rsidRPr="00590CED">
        <w:t>лучше</w:t>
      </w:r>
      <w:r w:rsidR="00590CED" w:rsidRPr="00590CED">
        <w:t xml:space="preserve"> </w:t>
      </w:r>
      <w:r w:rsidRPr="00590CED">
        <w:t>всего</w:t>
      </w:r>
      <w:r w:rsidR="00590CED" w:rsidRPr="00590CED">
        <w:t xml:space="preserve"> </w:t>
      </w:r>
      <w:r w:rsidRPr="00590CED">
        <w:t>распознают</w:t>
      </w:r>
      <w:r w:rsidR="00590CED" w:rsidRPr="00590CED">
        <w:t xml:space="preserve"> </w:t>
      </w:r>
      <w:r w:rsidRPr="00590CED">
        <w:t>антиген,</w:t>
      </w:r>
      <w:r w:rsidR="00590CED" w:rsidRPr="00590CED">
        <w:t xml:space="preserve"> </w:t>
      </w:r>
      <w:r w:rsidRPr="00590CED">
        <w:t>связанный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клеточной</w:t>
      </w:r>
      <w:r w:rsidR="00590CED" w:rsidRPr="00590CED">
        <w:t xml:space="preserve"> </w:t>
      </w:r>
      <w:r w:rsidRPr="00590CED">
        <w:t>мембраной</w:t>
      </w:r>
      <w:r w:rsidR="00590CED" w:rsidRPr="00590CED">
        <w:t xml:space="preserve">. </w:t>
      </w:r>
      <w:r w:rsidRPr="00590CED">
        <w:t>Независимо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того,</w:t>
      </w:r>
      <w:r w:rsidR="00590CED" w:rsidRPr="00590CED">
        <w:t xml:space="preserve"> </w:t>
      </w:r>
      <w:r w:rsidRPr="00590CED">
        <w:t>предается</w:t>
      </w:r>
      <w:r w:rsidR="00590CED" w:rsidRPr="00590CED">
        <w:t xml:space="preserve"> </w:t>
      </w:r>
      <w:r w:rsidRPr="00590CED">
        <w:t>информация</w:t>
      </w:r>
      <w:r w:rsidR="00590CED" w:rsidRPr="00590CED">
        <w:t xml:space="preserve"> </w:t>
      </w:r>
      <w:r w:rsidRPr="00590CED">
        <w:t>об</w:t>
      </w:r>
      <w:r w:rsidR="00590CED" w:rsidRPr="00590CED">
        <w:t xml:space="preserve"> </w:t>
      </w:r>
      <w:r w:rsidRPr="00590CED">
        <w:t>антигенах</w:t>
      </w:r>
      <w:r w:rsidR="00590CED" w:rsidRPr="00590CED">
        <w:t xml:space="preserve"> </w:t>
      </w:r>
      <w:r w:rsidRPr="00590CED">
        <w:t>макрофагами,</w:t>
      </w:r>
      <w:r w:rsidR="00590CED" w:rsidRPr="00590CED">
        <w:t xml:space="preserve"> </w:t>
      </w:r>
      <w:r w:rsidRPr="00590CED">
        <w:t>В-лимфоцитами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какими-либо</w:t>
      </w:r>
      <w:r w:rsidR="00590CED" w:rsidRPr="00590CED">
        <w:t xml:space="preserve"> </w:t>
      </w:r>
      <w:r w:rsidRPr="00590CED">
        <w:t>другими</w:t>
      </w:r>
      <w:r w:rsidR="00590CED" w:rsidRPr="00590CED">
        <w:t xml:space="preserve"> </w:t>
      </w:r>
      <w:r w:rsidRPr="00590CED">
        <w:t>клетками,</w:t>
      </w:r>
      <w:r w:rsidR="00590CED" w:rsidRPr="00590CED">
        <w:t xml:space="preserve"> </w:t>
      </w:r>
      <w:r w:rsidRPr="00590CED">
        <w:t>Т-лимфоциты</w:t>
      </w:r>
      <w:r w:rsidR="00590CED" w:rsidRPr="00590CED">
        <w:t xml:space="preserve"> </w:t>
      </w:r>
      <w:r w:rsidRPr="00590CED">
        <w:t>начинают</w:t>
      </w:r>
      <w:r w:rsidR="00590CED" w:rsidRPr="00590CED">
        <w:t xml:space="preserve"> </w:t>
      </w:r>
      <w:r w:rsidRPr="00590CED">
        <w:t>изменяться</w:t>
      </w:r>
      <w:r w:rsidR="00590CED" w:rsidRPr="00590CED">
        <w:t xml:space="preserve">. </w:t>
      </w:r>
      <w:r w:rsidRPr="00590CED">
        <w:lastRenderedPageBreak/>
        <w:t>Сначала</w:t>
      </w:r>
      <w:r w:rsidR="00590CED" w:rsidRPr="00590CED">
        <w:t xml:space="preserve"> </w:t>
      </w:r>
      <w:r w:rsidRPr="00590CED">
        <w:t>образуются</w:t>
      </w:r>
      <w:r w:rsidR="00590CED" w:rsidRPr="00590CED">
        <w:t xml:space="preserve"> </w:t>
      </w:r>
      <w:r w:rsidRPr="00590CED">
        <w:t>бластные</w:t>
      </w:r>
      <w:r w:rsidR="00590CED" w:rsidRPr="00590CED">
        <w:t xml:space="preserve"> </w:t>
      </w:r>
      <w:r w:rsidRPr="00590CED">
        <w:t>формы</w:t>
      </w:r>
      <w:r w:rsidR="00590CED" w:rsidRPr="00590CED">
        <w:t xml:space="preserve"> </w:t>
      </w:r>
      <w:r w:rsidRPr="00590CED">
        <w:t>Т-клеток,</w:t>
      </w:r>
      <w:r w:rsidR="00590CED" w:rsidRPr="00590CED">
        <w:t xml:space="preserve"> </w:t>
      </w:r>
      <w:r w:rsidRPr="00590CED">
        <w:t>затем</w:t>
      </w:r>
      <w:r w:rsidR="00590CED" w:rsidRPr="00590CED">
        <w:t xml:space="preserve"> </w:t>
      </w:r>
      <w:r w:rsidRPr="00590CED">
        <w:t>через</w:t>
      </w:r>
      <w:r w:rsidR="00590CED" w:rsidRPr="00590CED">
        <w:t xml:space="preserve"> </w:t>
      </w:r>
      <w:r w:rsidRPr="00590CED">
        <w:t>серию</w:t>
      </w:r>
      <w:r w:rsidR="00590CED" w:rsidRPr="00590CED">
        <w:t xml:space="preserve"> </w:t>
      </w:r>
      <w:r w:rsidRPr="00590CED">
        <w:t>делений</w:t>
      </w:r>
      <w:r w:rsidR="00590CED" w:rsidRPr="00590CED">
        <w:t xml:space="preserve"> - </w:t>
      </w:r>
      <w:r w:rsidRPr="00590CED">
        <w:t>Т-эффекторы,</w:t>
      </w:r>
      <w:r w:rsidR="00590CED" w:rsidRPr="00590CED">
        <w:t xml:space="preserve"> </w:t>
      </w:r>
      <w:r w:rsidRPr="00590CED">
        <w:t>синтезирующие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секретирующие</w:t>
      </w:r>
      <w:r w:rsidR="00590CED" w:rsidRPr="00590CED">
        <w:t xml:space="preserve"> </w:t>
      </w:r>
      <w:r w:rsidRPr="00590CED">
        <w:t>биологически</w:t>
      </w:r>
      <w:r w:rsidR="00590CED" w:rsidRPr="00590CED">
        <w:t xml:space="preserve"> </w:t>
      </w:r>
      <w:r w:rsidRPr="00590CED">
        <w:t>активные</w:t>
      </w:r>
      <w:r w:rsidR="00590CED" w:rsidRPr="00590CED">
        <w:t xml:space="preserve"> </w:t>
      </w:r>
      <w:r w:rsidRPr="00590CED">
        <w:t>вещества</w:t>
      </w:r>
      <w:r w:rsidR="00590CED" w:rsidRPr="00590CED">
        <w:t xml:space="preserve"> - </w:t>
      </w:r>
      <w:r w:rsidRPr="00590CED">
        <w:t>лимфокины,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медиаторы</w:t>
      </w:r>
      <w:r w:rsidR="00590CED" w:rsidRPr="00590CED">
        <w:t xml:space="preserve"> </w:t>
      </w:r>
      <w:r w:rsidRPr="00590CED">
        <w:t>ГЗТ</w:t>
      </w:r>
      <w:r w:rsidR="00590CED" w:rsidRPr="00590CED">
        <w:t xml:space="preserve">. </w:t>
      </w:r>
      <w:r w:rsidRPr="00590CED">
        <w:t>Точное</w:t>
      </w:r>
      <w:r w:rsidR="00590CED" w:rsidRPr="00590CED">
        <w:t xml:space="preserve"> </w:t>
      </w:r>
      <w:r w:rsidRPr="00590CED">
        <w:t>число</w:t>
      </w:r>
      <w:r w:rsidR="00590CED" w:rsidRPr="00590CED">
        <w:t xml:space="preserve"> </w:t>
      </w:r>
      <w:r w:rsidRPr="00590CED">
        <w:t>медиаторов,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молекулярная</w:t>
      </w:r>
      <w:r w:rsidR="00590CED" w:rsidRPr="00590CED">
        <w:t xml:space="preserve"> </w:t>
      </w:r>
      <w:r w:rsidRPr="00590CED">
        <w:t>структура</w:t>
      </w:r>
      <w:r w:rsidR="00590CED" w:rsidRPr="00590CED">
        <w:t xml:space="preserve"> </w:t>
      </w:r>
      <w:r w:rsidRPr="00590CED">
        <w:t>до</w:t>
      </w:r>
      <w:r w:rsidR="00590CED" w:rsidRPr="00590CED">
        <w:t xml:space="preserve"> </w:t>
      </w:r>
      <w:r w:rsidRPr="00590CED">
        <w:t>настоящего</w:t>
      </w:r>
      <w:r w:rsidR="00590CED" w:rsidRPr="00590CED">
        <w:t xml:space="preserve"> </w:t>
      </w:r>
      <w:r w:rsidRPr="00590CED">
        <w:t>времени</w:t>
      </w:r>
      <w:r w:rsidR="00590CED" w:rsidRPr="00590CED">
        <w:t xml:space="preserve"> </w:t>
      </w:r>
      <w:r w:rsidRPr="00590CED">
        <w:t>неизвестны</w:t>
      </w:r>
      <w:r w:rsidR="00590CED" w:rsidRPr="00590CED">
        <w:t xml:space="preserve">. </w:t>
      </w:r>
      <w:r w:rsidRPr="00590CED">
        <w:t>Эти</w:t>
      </w:r>
      <w:r w:rsidR="00590CED" w:rsidRPr="00590CED">
        <w:t xml:space="preserve"> </w:t>
      </w:r>
      <w:r w:rsidRPr="00590CED">
        <w:t>вещества</w:t>
      </w:r>
      <w:r w:rsidR="00590CED" w:rsidRPr="00590CED">
        <w:t xml:space="preserve"> </w:t>
      </w:r>
      <w:r w:rsidRPr="00590CED">
        <w:t>различают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биологической</w:t>
      </w:r>
      <w:r w:rsidR="00590CED" w:rsidRPr="00590CED">
        <w:t xml:space="preserve"> </w:t>
      </w:r>
      <w:r w:rsidRPr="00590CED">
        <w:t>активности</w:t>
      </w:r>
      <w:r w:rsidR="00590CED" w:rsidRPr="00590CED">
        <w:t xml:space="preserve">. </w:t>
      </w:r>
      <w:r w:rsidRPr="00590CED">
        <w:t>Под</w:t>
      </w:r>
      <w:r w:rsidR="00590CED" w:rsidRPr="00590CED">
        <w:t xml:space="preserve"> </w:t>
      </w:r>
      <w:r w:rsidRPr="00590CED">
        <w:t>действием</w:t>
      </w:r>
      <w:r w:rsidR="00590CED" w:rsidRPr="00590CED">
        <w:t xml:space="preserve"> </w:t>
      </w:r>
      <w:r w:rsidRPr="00590CED">
        <w:t>фактора,</w:t>
      </w:r>
      <w:r w:rsidR="00590CED" w:rsidRPr="00590CED">
        <w:t xml:space="preserve"> </w:t>
      </w:r>
      <w:r w:rsidRPr="00590CED">
        <w:t>тормозящего</w:t>
      </w:r>
      <w:r w:rsidR="00590CED" w:rsidRPr="00590CED">
        <w:t xml:space="preserve"> </w:t>
      </w:r>
      <w:r w:rsidRPr="00590CED">
        <w:t>миграцию</w:t>
      </w:r>
      <w:r w:rsidR="00590CED" w:rsidRPr="00590CED">
        <w:t xml:space="preserve"> </w:t>
      </w:r>
      <w:r w:rsidRPr="00590CED">
        <w:t>макрофагов,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 </w:t>
      </w:r>
      <w:r w:rsidRPr="00590CED">
        <w:t>накапливаются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местах</w:t>
      </w:r>
      <w:r w:rsidR="00590CED" w:rsidRPr="00590CED">
        <w:t xml:space="preserve"> </w:t>
      </w:r>
      <w:r w:rsidRPr="00590CED">
        <w:t>антигенного</w:t>
      </w:r>
      <w:r w:rsidR="00590CED" w:rsidRPr="00590CED">
        <w:t xml:space="preserve"> </w:t>
      </w:r>
      <w:r w:rsidRPr="00590CED">
        <w:t>раздражения</w:t>
      </w:r>
      <w:r w:rsidR="00590CED" w:rsidRPr="00590CED">
        <w:t xml:space="preserve">. </w:t>
      </w:r>
      <w:r w:rsidRPr="00590CED">
        <w:t>Фактор,</w:t>
      </w:r>
      <w:r w:rsidR="00590CED" w:rsidRPr="00590CED">
        <w:t xml:space="preserve"> </w:t>
      </w:r>
      <w:r w:rsidRPr="00590CED">
        <w:t>активирующий</w:t>
      </w:r>
      <w:r w:rsidR="00590CED" w:rsidRPr="00590CED">
        <w:t xml:space="preserve"> </w:t>
      </w:r>
      <w:r w:rsidRPr="00590CED">
        <w:t>макрофаги,</w:t>
      </w:r>
      <w:r w:rsidR="00590CED" w:rsidRPr="00590CED">
        <w:t xml:space="preserve"> </w:t>
      </w:r>
      <w:r w:rsidRPr="00590CED">
        <w:t>значительно</w:t>
      </w:r>
      <w:r w:rsidR="00590CED" w:rsidRPr="00590CED">
        <w:t xml:space="preserve"> </w:t>
      </w:r>
      <w:r w:rsidRPr="00590CED">
        <w:t>усиливает</w:t>
      </w:r>
      <w:r w:rsidR="00590CED" w:rsidRPr="00590CED">
        <w:t xml:space="preserve"> </w:t>
      </w:r>
      <w:r w:rsidRPr="00590CED">
        <w:t>фагоцитоз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переваривающую</w:t>
      </w:r>
      <w:r w:rsidR="00590CED" w:rsidRPr="00590CED">
        <w:t xml:space="preserve"> </w:t>
      </w:r>
      <w:r w:rsidRPr="00590CED">
        <w:t>способность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. </w:t>
      </w:r>
      <w:r w:rsidRPr="00590CED">
        <w:t>Существуют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макрофаги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лейкоциты</w:t>
      </w:r>
      <w:r w:rsidR="00590CED">
        <w:t xml:space="preserve"> (</w:t>
      </w:r>
      <w:r w:rsidRPr="00590CED">
        <w:t>нейтрофилы,</w:t>
      </w:r>
      <w:r w:rsidR="00590CED" w:rsidRPr="00590CED">
        <w:t xml:space="preserve"> </w:t>
      </w:r>
      <w:r w:rsidRPr="00590CED">
        <w:t>базофилы,</w:t>
      </w:r>
      <w:r w:rsidR="00590CED" w:rsidRPr="00590CED">
        <w:t xml:space="preserve"> </w:t>
      </w:r>
      <w:r w:rsidRPr="00590CED">
        <w:t>эозинофилы</w:t>
      </w:r>
      <w:r w:rsidR="00590CED" w:rsidRPr="00590CED">
        <w:t xml:space="preserve">), </w:t>
      </w:r>
      <w:r w:rsidRPr="00590CED">
        <w:t>привлекающие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клетки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очаг</w:t>
      </w:r>
      <w:r w:rsidR="00590CED" w:rsidRPr="00590CED">
        <w:t xml:space="preserve"> </w:t>
      </w:r>
      <w:r w:rsidRPr="00590CED">
        <w:t>антигенного</w:t>
      </w:r>
      <w:r w:rsidR="00590CED" w:rsidRPr="00590CED">
        <w:t xml:space="preserve"> </w:t>
      </w:r>
      <w:r w:rsidRPr="00590CED">
        <w:t>раздражения</w:t>
      </w:r>
      <w:r w:rsidR="00590CED" w:rsidRPr="00590CED">
        <w:t xml:space="preserve">. </w:t>
      </w:r>
      <w:r w:rsidRPr="00590CED">
        <w:t>Кроме</w:t>
      </w:r>
      <w:r w:rsidR="00590CED" w:rsidRPr="00590CED">
        <w:t xml:space="preserve"> </w:t>
      </w:r>
      <w:r w:rsidRPr="00590CED">
        <w:t>того,</w:t>
      </w:r>
      <w:r w:rsidR="00590CED" w:rsidRPr="00590CED">
        <w:t xml:space="preserve"> </w:t>
      </w:r>
      <w:r w:rsidRPr="00590CED">
        <w:t>синтезируется</w:t>
      </w:r>
      <w:r w:rsidR="00590CED" w:rsidRPr="00590CED">
        <w:t xml:space="preserve"> </w:t>
      </w:r>
      <w:r w:rsidRPr="00590CED">
        <w:t>лимфотоксин,</w:t>
      </w:r>
      <w:r w:rsidR="00590CED" w:rsidRPr="00590CED">
        <w:t xml:space="preserve"> </w:t>
      </w:r>
      <w:r w:rsidRPr="00590CED">
        <w:t>способный</w:t>
      </w:r>
      <w:r w:rsidR="00590CED" w:rsidRPr="00590CED">
        <w:t xml:space="preserve"> </w:t>
      </w:r>
      <w:r w:rsidRPr="00590CED">
        <w:t>растворять</w:t>
      </w:r>
      <w:r w:rsidR="00590CED" w:rsidRPr="00590CED">
        <w:t xml:space="preserve"> </w:t>
      </w:r>
      <w:r w:rsidRPr="00590CED">
        <w:t>клетки-мишени</w:t>
      </w:r>
      <w:r w:rsidR="00590CED" w:rsidRPr="00590CED">
        <w:t xml:space="preserve">. </w:t>
      </w:r>
      <w:r w:rsidRPr="00590CED">
        <w:t>Другая</w:t>
      </w:r>
      <w:r w:rsidR="00590CED" w:rsidRPr="00590CED">
        <w:t xml:space="preserve"> </w:t>
      </w:r>
      <w:r w:rsidRPr="00590CED">
        <w:t>группа</w:t>
      </w:r>
      <w:r w:rsidR="00590CED" w:rsidRPr="00590CED">
        <w:t xml:space="preserve"> </w:t>
      </w:r>
      <w:r w:rsidRPr="00590CED">
        <w:t>Т-эффекторов,</w:t>
      </w:r>
      <w:r w:rsidR="00590CED" w:rsidRPr="00590CED">
        <w:t xml:space="preserve"> </w:t>
      </w:r>
      <w:r w:rsidRPr="00590CED">
        <w:t>известная</w:t>
      </w:r>
      <w:r w:rsidR="00590CED" w:rsidRPr="00590CED">
        <w:t xml:space="preserve"> </w:t>
      </w:r>
      <w:r w:rsidRPr="00590CED">
        <w:t>как</w:t>
      </w:r>
      <w:r w:rsidR="00590CED" w:rsidRPr="00590CED">
        <w:t xml:space="preserve"> </w:t>
      </w:r>
      <w:r w:rsidRPr="00590CED">
        <w:t>Т-киллеры</w:t>
      </w:r>
      <w:r w:rsidR="00590CED">
        <w:t xml:space="preserve"> (</w:t>
      </w:r>
      <w:r w:rsidRPr="00590CED">
        <w:t>убийцы</w:t>
      </w:r>
      <w:r w:rsidR="00590CED" w:rsidRPr="00590CED">
        <w:t xml:space="preserve">), </w:t>
      </w:r>
      <w:r w:rsidRPr="00590CED">
        <w:t>или</w:t>
      </w:r>
      <w:r w:rsidR="00590CED" w:rsidRPr="00590CED">
        <w:t xml:space="preserve"> </w:t>
      </w:r>
      <w:r w:rsidRPr="00590CED">
        <w:t>К-клетки,</w:t>
      </w:r>
      <w:r w:rsidR="00590CED" w:rsidRPr="00590CED">
        <w:t xml:space="preserve"> </w:t>
      </w:r>
      <w:r w:rsidRPr="00590CED">
        <w:t>представлена</w:t>
      </w:r>
      <w:r w:rsidR="00590CED" w:rsidRPr="00590CED">
        <w:t xml:space="preserve"> </w:t>
      </w:r>
      <w:r w:rsidRPr="00590CED">
        <w:t>лимфоцитами,</w:t>
      </w:r>
      <w:r w:rsidR="00590CED" w:rsidRPr="00590CED">
        <w:t xml:space="preserve"> </w:t>
      </w:r>
      <w:r w:rsidRPr="00590CED">
        <w:t>обладающими</w:t>
      </w:r>
      <w:r w:rsidR="00590CED" w:rsidRPr="00590CED">
        <w:t xml:space="preserve"> </w:t>
      </w:r>
      <w:r w:rsidRPr="00590CED">
        <w:t>цитотоксичностью,</w:t>
      </w:r>
      <w:r w:rsidR="00590CED" w:rsidRPr="00590CED">
        <w:t xml:space="preserve"> </w:t>
      </w:r>
      <w:r w:rsidRPr="00590CED">
        <w:t>которую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проявляют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отношению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вирусинфицированным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опухолевым</w:t>
      </w:r>
      <w:r w:rsidR="00590CED" w:rsidRPr="00590CED">
        <w:t xml:space="preserve"> </w:t>
      </w:r>
      <w:r w:rsidRPr="00590CED">
        <w:t>клеткам</w:t>
      </w:r>
      <w:r w:rsidR="00590CED" w:rsidRPr="00590CED">
        <w:t xml:space="preserve">. </w:t>
      </w:r>
      <w:r w:rsidRPr="00590CED">
        <w:t>Существует</w:t>
      </w:r>
      <w:r w:rsidR="00590CED" w:rsidRPr="00590CED">
        <w:t xml:space="preserve"> </w:t>
      </w:r>
      <w:r w:rsidRPr="00590CED">
        <w:t>еще</w:t>
      </w:r>
      <w:r w:rsidR="00590CED" w:rsidRPr="00590CED">
        <w:t xml:space="preserve"> </w:t>
      </w:r>
      <w:r w:rsidRPr="00590CED">
        <w:t>один</w:t>
      </w:r>
      <w:r w:rsidR="00590CED" w:rsidRPr="00590CED">
        <w:t xml:space="preserve"> </w:t>
      </w:r>
      <w:r w:rsidRPr="00590CED">
        <w:t>механизм</w:t>
      </w:r>
      <w:r w:rsidR="00590CED" w:rsidRPr="00590CED">
        <w:t xml:space="preserve"> </w:t>
      </w:r>
      <w:r w:rsidRPr="00590CED">
        <w:t>цитотоксичности</w:t>
      </w:r>
      <w:r w:rsidR="00590CED" w:rsidRPr="00590CED">
        <w:t xml:space="preserve"> - </w:t>
      </w:r>
      <w:r w:rsidRPr="00590CED">
        <w:t>антителозависимая</w:t>
      </w:r>
      <w:r w:rsidR="00590CED" w:rsidRPr="00590CED">
        <w:t xml:space="preserve"> </w:t>
      </w:r>
      <w:r w:rsidRPr="00590CED">
        <w:t>клеточно-опосредованная</w:t>
      </w:r>
      <w:r w:rsidR="00590CED" w:rsidRPr="00590CED">
        <w:t xml:space="preserve"> </w:t>
      </w:r>
      <w:r w:rsidRPr="00590CED">
        <w:t>цитотоксичность,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которой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 </w:t>
      </w:r>
      <w:r w:rsidRPr="00590CED">
        <w:t>распознают</w:t>
      </w:r>
      <w:r w:rsidR="00590CED" w:rsidRPr="00590CED">
        <w:t xml:space="preserve"> </w:t>
      </w:r>
      <w:r w:rsidRPr="00590CED">
        <w:t>клетки-мишени,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затем</w:t>
      </w:r>
      <w:r w:rsidR="00590CED" w:rsidRPr="00590CED">
        <w:t xml:space="preserve"> </w:t>
      </w:r>
      <w:r w:rsidRPr="00590CED">
        <w:t>клетки-эффекторы</w:t>
      </w:r>
      <w:r w:rsidR="00590CED" w:rsidRPr="00590CED">
        <w:t xml:space="preserve"> </w:t>
      </w:r>
      <w:r w:rsidRPr="00590CED">
        <w:t>реагируют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антитела</w:t>
      </w:r>
      <w:r w:rsidR="00590CED" w:rsidRPr="00590CED">
        <w:t xml:space="preserve">. </w:t>
      </w:r>
      <w:r w:rsidRPr="00590CED">
        <w:t>Такой</w:t>
      </w:r>
      <w:r w:rsidR="00590CED" w:rsidRPr="00590CED">
        <w:t xml:space="preserve"> </w:t>
      </w:r>
      <w:r w:rsidRPr="00590CED">
        <w:t>способностью</w:t>
      </w:r>
      <w:r w:rsidR="00590CED" w:rsidRPr="00590CED">
        <w:t xml:space="preserve"> </w:t>
      </w:r>
      <w:r w:rsidRPr="00590CED">
        <w:t>обладают</w:t>
      </w:r>
      <w:r w:rsidR="00590CED" w:rsidRPr="00590CED">
        <w:t xml:space="preserve"> </w:t>
      </w:r>
      <w:r w:rsidRPr="00590CED">
        <w:t>нулевые</w:t>
      </w:r>
      <w:r w:rsidR="00590CED" w:rsidRPr="00590CED">
        <w:t xml:space="preserve"> </w:t>
      </w:r>
      <w:r w:rsidRPr="00590CED">
        <w:t>клетки,</w:t>
      </w:r>
      <w:r w:rsidR="00590CED" w:rsidRPr="00590CED">
        <w:t xml:space="preserve"> </w:t>
      </w:r>
      <w:r w:rsidRPr="00590CED">
        <w:t>моноциты,</w:t>
      </w:r>
      <w:r w:rsidR="00590CED" w:rsidRPr="00590CED">
        <w:t xml:space="preserve"> </w:t>
      </w:r>
      <w:r w:rsidRPr="00590CED">
        <w:t>макрофаги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лимфоциты,</w:t>
      </w:r>
      <w:r w:rsidR="00590CED" w:rsidRPr="00590CED">
        <w:t xml:space="preserve"> </w:t>
      </w:r>
      <w:r w:rsidRPr="00590CED">
        <w:t>называемые</w:t>
      </w:r>
      <w:r w:rsidR="00590CED" w:rsidRPr="00590CED">
        <w:t xml:space="preserve"> </w:t>
      </w:r>
      <w:r w:rsidRPr="00590CED">
        <w:t>NК-клетками</w:t>
      </w:r>
    </w:p>
    <w:p w14:paraId="2658E503" w14:textId="77777777" w:rsidR="00590CED" w:rsidRDefault="00590CED" w:rsidP="00590CED">
      <w:pPr>
        <w:tabs>
          <w:tab w:val="left" w:pos="726"/>
        </w:tabs>
        <w:rPr>
          <w:b/>
        </w:rPr>
      </w:pPr>
    </w:p>
    <w:p w14:paraId="3B56710B" w14:textId="77777777" w:rsidR="00590CED" w:rsidRDefault="00590CED" w:rsidP="00590CED">
      <w:pPr>
        <w:pStyle w:val="1"/>
      </w:pPr>
      <w:bookmarkStart w:id="8" w:name="_Toc349135234"/>
      <w:r>
        <w:t xml:space="preserve">3.2 </w:t>
      </w:r>
      <w:r w:rsidR="00605D3F" w:rsidRPr="00590CED">
        <w:t>Виды</w:t>
      </w:r>
      <w:r w:rsidRPr="00590CED">
        <w:t xml:space="preserve"> </w:t>
      </w:r>
      <w:r w:rsidR="00605D3F" w:rsidRPr="00590CED">
        <w:t>иммунитета</w:t>
      </w:r>
      <w:bookmarkEnd w:id="8"/>
    </w:p>
    <w:p w14:paraId="7E3B7B60" w14:textId="77777777" w:rsidR="00590CED" w:rsidRPr="00590CED" w:rsidRDefault="00590CED" w:rsidP="00590CED">
      <w:pPr>
        <w:rPr>
          <w:lang w:eastAsia="en-US"/>
        </w:rPr>
      </w:pPr>
    </w:p>
    <w:p w14:paraId="4AF8FD8C" w14:textId="77777777" w:rsidR="00590CED" w:rsidRPr="00590CED" w:rsidRDefault="00605D3F" w:rsidP="00590CED">
      <w:pPr>
        <w:tabs>
          <w:tab w:val="left" w:pos="726"/>
        </w:tabs>
      </w:pPr>
      <w:r w:rsidRPr="00590CED">
        <w:t>Итак,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связан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наследственными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приобретенными</w:t>
      </w:r>
      <w:r w:rsidR="00590CED" w:rsidRPr="00590CED">
        <w:t xml:space="preserve"> </w:t>
      </w:r>
      <w:r w:rsidRPr="00590CED">
        <w:t>факторами,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препятствуют</w:t>
      </w:r>
      <w:r w:rsidR="00590CED" w:rsidRPr="00590CED">
        <w:t xml:space="preserve"> </w:t>
      </w:r>
      <w:r w:rsidRPr="00590CED">
        <w:t>проникновению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размножению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нем</w:t>
      </w:r>
      <w:r w:rsidR="00590CED" w:rsidRPr="00590CED">
        <w:t xml:space="preserve"> </w:t>
      </w:r>
      <w:r w:rsidRPr="00590CED">
        <w:t>возбудителей,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действию</w:t>
      </w:r>
      <w:r w:rsidR="00590CED" w:rsidRPr="00590CED">
        <w:t xml:space="preserve"> </w:t>
      </w:r>
      <w:r w:rsidRPr="00590CED">
        <w:t>токсинов</w:t>
      </w:r>
      <w:r w:rsidR="00590CED" w:rsidRPr="00590CED">
        <w:t xml:space="preserve">. </w:t>
      </w:r>
      <w:r w:rsidRPr="00590CED">
        <w:t>Иммунитет</w:t>
      </w:r>
      <w:r w:rsidR="00590CED" w:rsidRPr="00590CED">
        <w:t xml:space="preserve"> </w:t>
      </w:r>
      <w:r w:rsidRPr="00590CED">
        <w:t>многообразен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своему</w:t>
      </w:r>
      <w:r w:rsidR="00590CED" w:rsidRPr="00590CED">
        <w:t xml:space="preserve"> </w:t>
      </w:r>
      <w:r w:rsidRPr="00590CED">
        <w:t>происхождению,</w:t>
      </w:r>
      <w:r w:rsidR="00590CED" w:rsidRPr="00590CED">
        <w:t xml:space="preserve"> </w:t>
      </w:r>
      <w:r w:rsidRPr="00590CED">
        <w:t>проявлению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другим</w:t>
      </w:r>
      <w:r w:rsidR="00590CED" w:rsidRPr="00590CED">
        <w:t xml:space="preserve"> </w:t>
      </w:r>
      <w:r w:rsidRPr="00590CED">
        <w:t>особенностям</w:t>
      </w:r>
      <w:r w:rsidR="00590CED" w:rsidRPr="00590CED">
        <w:t>.</w:t>
      </w:r>
    </w:p>
    <w:p w14:paraId="4D23BE72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Видовой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</w:t>
      </w:r>
      <w:r w:rsidR="00590CED" w:rsidRPr="00590CED">
        <w:t xml:space="preserve"> </w:t>
      </w:r>
      <w:r w:rsidRPr="00590CED">
        <w:t>является</w:t>
      </w:r>
      <w:r w:rsidR="00590CED" w:rsidRPr="00590CED">
        <w:t xml:space="preserve"> </w:t>
      </w:r>
      <w:r w:rsidRPr="00590CED">
        <w:t>наследственным</w:t>
      </w:r>
      <w:r w:rsidR="00590CED" w:rsidRPr="00590CED">
        <w:t xml:space="preserve"> </w:t>
      </w:r>
      <w:r w:rsidRPr="00590CED">
        <w:t>признаком</w:t>
      </w:r>
      <w:r w:rsidR="00590CED" w:rsidRPr="00590CED">
        <w:t xml:space="preserve"> </w:t>
      </w:r>
      <w:r w:rsidRPr="00590CED">
        <w:t>определенного</w:t>
      </w:r>
      <w:r w:rsidR="00590CED" w:rsidRPr="00590CED">
        <w:t xml:space="preserve"> </w:t>
      </w:r>
      <w:r w:rsidRPr="00590CED">
        <w:t>вида</w:t>
      </w:r>
      <w:r w:rsidR="00590CED" w:rsidRPr="00590CED">
        <w:t xml:space="preserve"> </w:t>
      </w:r>
      <w:r w:rsidRPr="00590CED">
        <w:t>животных</w:t>
      </w:r>
      <w:r w:rsidR="00590CED" w:rsidRPr="00590CED">
        <w:t xml:space="preserve">. </w:t>
      </w:r>
      <w:r w:rsidRPr="00590CED">
        <w:t>Например,</w:t>
      </w:r>
      <w:r w:rsidR="00590CED" w:rsidRPr="00590CED">
        <w:t xml:space="preserve"> </w:t>
      </w:r>
      <w:r w:rsidRPr="00590CED">
        <w:t>рогатый</w:t>
      </w:r>
      <w:r w:rsidR="00590CED" w:rsidRPr="00590CED">
        <w:t xml:space="preserve"> </w:t>
      </w:r>
      <w:r w:rsidRPr="00590CED">
        <w:t>скот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болеет</w:t>
      </w:r>
      <w:r w:rsidR="00590CED" w:rsidRPr="00590CED">
        <w:t xml:space="preserve"> </w:t>
      </w:r>
      <w:r w:rsidRPr="00590CED">
        <w:lastRenderedPageBreak/>
        <w:t>сифилисом,</w:t>
      </w:r>
      <w:r w:rsidR="00590CED" w:rsidRPr="00590CED">
        <w:t xml:space="preserve"> </w:t>
      </w:r>
      <w:r w:rsidRPr="00590CED">
        <w:t>гонореей,</w:t>
      </w:r>
      <w:r w:rsidR="00590CED" w:rsidRPr="00590CED">
        <w:t xml:space="preserve"> </w:t>
      </w:r>
      <w:r w:rsidRPr="00590CED">
        <w:t>малярией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другими</w:t>
      </w:r>
      <w:r w:rsidR="00590CED" w:rsidRPr="00590CED">
        <w:t xml:space="preserve"> </w:t>
      </w:r>
      <w:r w:rsidRPr="00590CED">
        <w:t>болезнями,</w:t>
      </w:r>
      <w:r w:rsidR="00590CED" w:rsidRPr="00590CED">
        <w:t xml:space="preserve"> </w:t>
      </w:r>
      <w:r w:rsidRPr="00590CED">
        <w:t>заразными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человека,</w:t>
      </w:r>
      <w:r w:rsidR="00590CED" w:rsidRPr="00590CED">
        <w:t xml:space="preserve"> </w:t>
      </w:r>
      <w:r w:rsidRPr="00590CED">
        <w:t>лошади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болеют</w:t>
      </w:r>
      <w:r w:rsidR="00590CED" w:rsidRPr="00590CED">
        <w:t xml:space="preserve"> </w:t>
      </w:r>
      <w:r w:rsidRPr="00590CED">
        <w:t>чумой</w:t>
      </w:r>
      <w:r w:rsidR="00590CED" w:rsidRPr="00590CED">
        <w:t xml:space="preserve"> </w:t>
      </w:r>
      <w:r w:rsidRPr="00590CED">
        <w:t>собак,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="00590CED">
        <w:t>т.д.</w:t>
      </w:r>
    </w:p>
    <w:p w14:paraId="6F4E0C67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По</w:t>
      </w:r>
      <w:r w:rsidR="00590CED" w:rsidRPr="00590CED">
        <w:rPr>
          <w:b/>
        </w:rPr>
        <w:t xml:space="preserve"> </w:t>
      </w:r>
      <w:r w:rsidRPr="00590CED">
        <w:rPr>
          <w:b/>
        </w:rPr>
        <w:t>прочности</w:t>
      </w:r>
      <w:r w:rsidR="00590CED" w:rsidRPr="00590CED">
        <w:rPr>
          <w:b/>
        </w:rPr>
        <w:t xml:space="preserve"> </w:t>
      </w:r>
      <w:r w:rsidRPr="00590CED">
        <w:rPr>
          <w:b/>
        </w:rPr>
        <w:t>или</w:t>
      </w:r>
      <w:r w:rsidR="00590CED" w:rsidRPr="00590CED">
        <w:rPr>
          <w:b/>
        </w:rPr>
        <w:t xml:space="preserve"> </w:t>
      </w:r>
      <w:r w:rsidRPr="00590CED">
        <w:rPr>
          <w:b/>
        </w:rPr>
        <w:t>стойкости</w:t>
      </w:r>
      <w:r w:rsidR="00590CED" w:rsidRPr="00590CED">
        <w:t xml:space="preserve"> </w:t>
      </w:r>
      <w:r w:rsidRPr="00590CED">
        <w:t>видовой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разделяют</w:t>
      </w:r>
      <w:r w:rsidR="00590CED" w:rsidRPr="00590CED">
        <w:t xml:space="preserve"> </w:t>
      </w:r>
      <w:r w:rsidRPr="00590CED">
        <w:t>на</w:t>
      </w:r>
      <w:r w:rsidR="00590CED" w:rsidRPr="00590CED">
        <w:t>:</w:t>
      </w:r>
    </w:p>
    <w:p w14:paraId="203EC853" w14:textId="77777777" w:rsidR="00605D3F" w:rsidRPr="00590CED" w:rsidRDefault="00605D3F" w:rsidP="00590CED">
      <w:pPr>
        <w:numPr>
          <w:ilvl w:val="0"/>
          <w:numId w:val="3"/>
        </w:numPr>
        <w:tabs>
          <w:tab w:val="left" w:pos="726"/>
        </w:tabs>
      </w:pPr>
      <w:r w:rsidRPr="00590CED">
        <w:t>абсолютный,</w:t>
      </w:r>
    </w:p>
    <w:p w14:paraId="2397EA33" w14:textId="77777777" w:rsidR="00590CED" w:rsidRPr="00590CED" w:rsidRDefault="00605D3F" w:rsidP="00590CED">
      <w:pPr>
        <w:numPr>
          <w:ilvl w:val="0"/>
          <w:numId w:val="3"/>
        </w:numPr>
        <w:tabs>
          <w:tab w:val="left" w:pos="726"/>
        </w:tabs>
      </w:pPr>
      <w:r w:rsidRPr="00590CED">
        <w:t>относительный</w:t>
      </w:r>
      <w:r w:rsidR="00590CED" w:rsidRPr="00590CED">
        <w:t>.</w:t>
      </w:r>
    </w:p>
    <w:p w14:paraId="16007C66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1</w:t>
      </w:r>
      <w:r w:rsidR="00590CED" w:rsidRPr="00590CED">
        <w:rPr>
          <w:b/>
        </w:rPr>
        <w:t xml:space="preserve">. </w:t>
      </w:r>
      <w:r w:rsidRPr="00590CED">
        <w:rPr>
          <w:b/>
        </w:rPr>
        <w:t>Абсолютным</w:t>
      </w:r>
      <w:r w:rsidR="00590CED" w:rsidRPr="00590CED">
        <w:rPr>
          <w:b/>
        </w:rPr>
        <w:t xml:space="preserve"> </w:t>
      </w:r>
      <w:r w:rsidRPr="00590CED">
        <w:rPr>
          <w:b/>
        </w:rPr>
        <w:t>видовым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иммунитетом</w:t>
      </w:r>
      <w:r w:rsidR="00590CED" w:rsidRPr="00590CED">
        <w:rPr>
          <w:b/>
        </w:rPr>
        <w:t xml:space="preserve"> </w:t>
      </w:r>
      <w:r w:rsidRPr="00590CED">
        <w:t>называют</w:t>
      </w:r>
      <w:r w:rsidR="00590CED" w:rsidRPr="00590CED">
        <w:t xml:space="preserve"> </w:t>
      </w:r>
      <w:r w:rsidRPr="00590CED">
        <w:t>такой</w:t>
      </w:r>
      <w:r w:rsidR="00590CED" w:rsidRPr="00590CED">
        <w:t xml:space="preserve"> </w:t>
      </w:r>
      <w:r w:rsidRPr="00590CED">
        <w:t>иммунитет,</w:t>
      </w:r>
      <w:r w:rsidR="00590CED" w:rsidRPr="00590CED">
        <w:t xml:space="preserve"> </w:t>
      </w:r>
      <w:r w:rsidRPr="00590CED">
        <w:t>который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у</w:t>
      </w:r>
      <w:r w:rsidR="00590CED" w:rsidRPr="00590CED">
        <w:t xml:space="preserve"> </w:t>
      </w:r>
      <w:r w:rsidRPr="00590CED">
        <w:t>животного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момента</w:t>
      </w:r>
      <w:r w:rsidR="00590CED" w:rsidRPr="00590CED">
        <w:t xml:space="preserve"> </w:t>
      </w:r>
      <w:r w:rsidRPr="00590CED">
        <w:t>рождения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является</w:t>
      </w:r>
      <w:r w:rsidR="00590CED" w:rsidRPr="00590CED">
        <w:t xml:space="preserve"> </w:t>
      </w:r>
      <w:r w:rsidRPr="00590CED">
        <w:t>настолько</w:t>
      </w:r>
      <w:r w:rsidR="00590CED" w:rsidRPr="00590CED">
        <w:t xml:space="preserve"> </w:t>
      </w:r>
      <w:r w:rsidRPr="00590CED">
        <w:t>прочным,</w:t>
      </w:r>
      <w:r w:rsidR="00590CED" w:rsidRPr="00590CED">
        <w:t xml:space="preserve"> </w:t>
      </w:r>
      <w:r w:rsidRPr="00590CED">
        <w:t>что</w:t>
      </w:r>
      <w:r w:rsidR="00590CED" w:rsidRPr="00590CED">
        <w:t xml:space="preserve"> </w:t>
      </w:r>
      <w:r w:rsidRPr="00590CED">
        <w:t>никакими</w:t>
      </w:r>
      <w:r w:rsidR="00590CED" w:rsidRPr="00590CED">
        <w:t xml:space="preserve"> </w:t>
      </w:r>
      <w:r w:rsidRPr="00590CED">
        <w:t>воздействиями</w:t>
      </w:r>
      <w:r w:rsidR="00590CED" w:rsidRPr="00590CED">
        <w:t xml:space="preserve"> </w:t>
      </w:r>
      <w:r w:rsidRPr="00590CED">
        <w:t>внешней</w:t>
      </w:r>
      <w:r w:rsidR="00590CED" w:rsidRPr="00590CED">
        <w:t xml:space="preserve"> </w:t>
      </w:r>
      <w:r w:rsidRPr="00590CED">
        <w:t>среды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удается</w:t>
      </w:r>
      <w:r w:rsidR="00590CED" w:rsidRPr="00590CED">
        <w:t xml:space="preserve"> </w:t>
      </w:r>
      <w:r w:rsidRPr="00590CED">
        <w:t>ослабить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уничтожить</w:t>
      </w:r>
      <w:r w:rsidR="00590CED">
        <w:t xml:space="preserve"> (</w:t>
      </w:r>
      <w:r w:rsidRPr="00590CED">
        <w:t>например,</w:t>
      </w:r>
      <w:r w:rsidR="00590CED" w:rsidRPr="00590CED">
        <w:t xml:space="preserve"> </w:t>
      </w:r>
      <w:r w:rsidRPr="00590CED">
        <w:t>никакими</w:t>
      </w:r>
      <w:r w:rsidR="00590CED" w:rsidRPr="00590CED">
        <w:t xml:space="preserve"> </w:t>
      </w:r>
      <w:r w:rsidRPr="00590CED">
        <w:t>дополнительными</w:t>
      </w:r>
      <w:r w:rsidR="00590CED" w:rsidRPr="00590CED">
        <w:t xml:space="preserve"> </w:t>
      </w:r>
      <w:r w:rsidRPr="00590CED">
        <w:t>воздействиями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удается</w:t>
      </w:r>
      <w:r w:rsidR="00590CED" w:rsidRPr="00590CED">
        <w:t xml:space="preserve"> </w:t>
      </w:r>
      <w:r w:rsidRPr="00590CED">
        <w:t>вызвать</w:t>
      </w:r>
      <w:r w:rsidR="00590CED" w:rsidRPr="00590CED">
        <w:t xml:space="preserve"> </w:t>
      </w:r>
      <w:r w:rsidRPr="00590CED">
        <w:t>заболевание</w:t>
      </w:r>
      <w:r w:rsidR="00590CED" w:rsidRPr="00590CED">
        <w:t xml:space="preserve"> </w:t>
      </w:r>
      <w:r w:rsidRPr="00590CED">
        <w:t>полиомиелитом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заражении</w:t>
      </w:r>
      <w:r w:rsidR="00590CED" w:rsidRPr="00590CED">
        <w:t xml:space="preserve"> </w:t>
      </w:r>
      <w:r w:rsidRPr="00590CED">
        <w:t>этим</w:t>
      </w:r>
      <w:r w:rsidR="00590CED" w:rsidRPr="00590CED">
        <w:t xml:space="preserve"> </w:t>
      </w:r>
      <w:r w:rsidRPr="00590CED">
        <w:t>вирусом</w:t>
      </w:r>
      <w:r w:rsidR="00590CED" w:rsidRPr="00590CED">
        <w:t xml:space="preserve"> </w:t>
      </w:r>
      <w:r w:rsidRPr="00590CED">
        <w:t>собак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кроликов</w:t>
      </w:r>
      <w:r w:rsidR="00590CED" w:rsidRPr="00590CED">
        <w:t xml:space="preserve">). </w:t>
      </w:r>
      <w:r w:rsidRPr="00590CED">
        <w:t>Несомненно,</w:t>
      </w:r>
      <w:r w:rsidR="00590CED" w:rsidRPr="00590CED">
        <w:t xml:space="preserve"> </w:t>
      </w:r>
      <w:r w:rsidRPr="00590CED">
        <w:t>что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процессе</w:t>
      </w:r>
      <w:r w:rsidR="00590CED" w:rsidRPr="00590CED">
        <w:t xml:space="preserve"> </w:t>
      </w:r>
      <w:r w:rsidRPr="00590CED">
        <w:t>эволюции,</w:t>
      </w:r>
      <w:r w:rsidR="00590CED" w:rsidRPr="00590CED">
        <w:t xml:space="preserve"> </w:t>
      </w:r>
      <w:r w:rsidRPr="00590CED">
        <w:t>абсолютный</w:t>
      </w:r>
      <w:r w:rsidR="00590CED" w:rsidRPr="00590CED">
        <w:t xml:space="preserve"> </w:t>
      </w:r>
      <w:r w:rsidRPr="00590CED">
        <w:t>видовой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образуется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результате</w:t>
      </w:r>
      <w:r w:rsidR="00590CED" w:rsidRPr="00590CED">
        <w:t xml:space="preserve"> </w:t>
      </w:r>
      <w:r w:rsidRPr="00590CED">
        <w:t>постепенного</w:t>
      </w:r>
      <w:r w:rsidR="00590CED" w:rsidRPr="00590CED">
        <w:t xml:space="preserve"> </w:t>
      </w:r>
      <w:r w:rsidRPr="00590CED">
        <w:t>наследственного</w:t>
      </w:r>
      <w:r w:rsidR="00590CED" w:rsidRPr="00590CED">
        <w:t xml:space="preserve"> </w:t>
      </w:r>
      <w:r w:rsidRPr="00590CED">
        <w:t>закрепления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приобретенного</w:t>
      </w:r>
      <w:r w:rsidR="00590CED" w:rsidRPr="00590CED">
        <w:t>.</w:t>
      </w:r>
    </w:p>
    <w:p w14:paraId="2BB10EAD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2</w:t>
      </w:r>
      <w:r w:rsidR="00590CED" w:rsidRPr="00590CED">
        <w:rPr>
          <w:b/>
        </w:rPr>
        <w:t xml:space="preserve">. </w:t>
      </w:r>
      <w:r w:rsidRPr="00590CED">
        <w:rPr>
          <w:b/>
        </w:rPr>
        <w:t>Относительный</w:t>
      </w:r>
      <w:r w:rsidR="00590CED" w:rsidRPr="00590CED">
        <w:rPr>
          <w:b/>
        </w:rPr>
        <w:t xml:space="preserve"> </w:t>
      </w:r>
      <w:r w:rsidRPr="00590CED">
        <w:rPr>
          <w:b/>
        </w:rPr>
        <w:t>видовой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</w:t>
      </w:r>
      <w:r w:rsidR="00590CED" w:rsidRPr="00590CED">
        <w:t xml:space="preserve"> </w:t>
      </w:r>
      <w:r w:rsidRPr="00590CED">
        <w:t>является</w:t>
      </w:r>
      <w:r w:rsidR="00590CED" w:rsidRPr="00590CED">
        <w:t xml:space="preserve"> </w:t>
      </w:r>
      <w:r w:rsidRPr="00590CED">
        <w:t>менее</w:t>
      </w:r>
      <w:r w:rsidR="00590CED" w:rsidRPr="00590CED">
        <w:t xml:space="preserve"> </w:t>
      </w:r>
      <w:r w:rsidRPr="00590CED">
        <w:t>прочным,</w:t>
      </w:r>
      <w:r w:rsidR="00590CED" w:rsidRPr="00590CED">
        <w:t xml:space="preserve"> </w:t>
      </w:r>
      <w:r w:rsidRPr="00590CED">
        <w:t>зависящим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воздействий</w:t>
      </w:r>
      <w:r w:rsidR="00590CED" w:rsidRPr="00590CED">
        <w:t xml:space="preserve"> </w:t>
      </w:r>
      <w:r w:rsidRPr="00590CED">
        <w:t>внешней</w:t>
      </w:r>
      <w:r w:rsidR="00590CED" w:rsidRPr="00590CED">
        <w:t xml:space="preserve"> </w:t>
      </w:r>
      <w:r w:rsidRPr="00590CED">
        <w:t>среды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животного</w:t>
      </w:r>
      <w:r w:rsidR="00590CED" w:rsidRPr="00590CED">
        <w:t xml:space="preserve">. </w:t>
      </w:r>
      <w:r w:rsidRPr="00590CED">
        <w:t>Например,</w:t>
      </w:r>
      <w:r w:rsidR="00590CED" w:rsidRPr="00590CED">
        <w:t xml:space="preserve"> </w:t>
      </w:r>
      <w:r w:rsidRPr="00590CED">
        <w:t>птицы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обычных</w:t>
      </w:r>
      <w:r w:rsidR="00590CED" w:rsidRPr="00590CED">
        <w:t xml:space="preserve"> </w:t>
      </w:r>
      <w:r w:rsidRPr="00590CED">
        <w:t>условиях</w:t>
      </w:r>
      <w:r w:rsidR="00590CED" w:rsidRPr="00590CED">
        <w:t xml:space="preserve"> </w:t>
      </w:r>
      <w:r w:rsidRPr="00590CED">
        <w:t>невосприимчивы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сибирской</w:t>
      </w:r>
      <w:r w:rsidR="00590CED" w:rsidRPr="00590CED">
        <w:t xml:space="preserve"> </w:t>
      </w:r>
      <w:r w:rsidRPr="00590CED">
        <w:t>язве</w:t>
      </w:r>
      <w:r w:rsidR="00590CED" w:rsidRPr="00590CED">
        <w:t xml:space="preserve">. </w:t>
      </w:r>
      <w:r w:rsidRPr="00590CED">
        <w:t>Однако</w:t>
      </w:r>
      <w:r w:rsidR="00590CED" w:rsidRPr="00590CED">
        <w:t xml:space="preserve"> </w:t>
      </w:r>
      <w:r w:rsidRPr="00590CED">
        <w:t>если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ослаблен</w:t>
      </w:r>
      <w:r w:rsidR="00590CED" w:rsidRPr="00590CED">
        <w:t xml:space="preserve"> </w:t>
      </w:r>
      <w:r w:rsidRPr="00590CED">
        <w:t>охлаждением,</w:t>
      </w:r>
      <w:r w:rsidR="00590CED" w:rsidRPr="00590CED">
        <w:t xml:space="preserve"> </w:t>
      </w:r>
      <w:r w:rsidRPr="00590CED">
        <w:t>голоданием,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заболевают</w:t>
      </w:r>
      <w:r w:rsidR="00590CED" w:rsidRPr="00590CED">
        <w:t xml:space="preserve"> </w:t>
      </w:r>
      <w:r w:rsidRPr="00590CED">
        <w:t>этой</w:t>
      </w:r>
      <w:r w:rsidR="00590CED" w:rsidRPr="00590CED">
        <w:t xml:space="preserve"> </w:t>
      </w:r>
      <w:r w:rsidRPr="00590CED">
        <w:t>болезнью</w:t>
      </w:r>
      <w:r w:rsidR="00590CED" w:rsidRPr="00590CED">
        <w:t>.</w:t>
      </w:r>
    </w:p>
    <w:p w14:paraId="428CD079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По</w:t>
      </w:r>
      <w:r w:rsidR="00590CED" w:rsidRPr="00590CED">
        <w:rPr>
          <w:b/>
        </w:rPr>
        <w:t xml:space="preserve"> </w:t>
      </w:r>
      <w:r w:rsidRPr="00590CED">
        <w:rPr>
          <w:b/>
        </w:rPr>
        <w:t>происхождению</w:t>
      </w:r>
      <w:r w:rsidR="00590CED" w:rsidRPr="00590CED">
        <w:rPr>
          <w:b/>
        </w:rPr>
        <w:t xml:space="preserve"> </w:t>
      </w:r>
      <w:r w:rsidRPr="00590CED">
        <w:t>различают</w:t>
      </w:r>
      <w:r w:rsidR="00590CED" w:rsidRPr="00590CED">
        <w:t>:</w:t>
      </w:r>
    </w:p>
    <w:p w14:paraId="2F2692B1" w14:textId="77777777" w:rsidR="00605D3F" w:rsidRPr="00590CED" w:rsidRDefault="00605D3F" w:rsidP="00590CED">
      <w:pPr>
        <w:numPr>
          <w:ilvl w:val="0"/>
          <w:numId w:val="4"/>
        </w:numPr>
        <w:tabs>
          <w:tab w:val="left" w:pos="726"/>
        </w:tabs>
      </w:pPr>
      <w:r w:rsidRPr="00590CED">
        <w:t>естественный</w:t>
      </w:r>
      <w:r w:rsidR="00590CED" w:rsidRPr="00590CED">
        <w:t xml:space="preserve"> </w:t>
      </w:r>
      <w:r w:rsidRPr="00590CED">
        <w:t>иммунитет,</w:t>
      </w:r>
    </w:p>
    <w:p w14:paraId="75D656E1" w14:textId="77777777" w:rsidR="00590CED" w:rsidRPr="00590CED" w:rsidRDefault="00605D3F" w:rsidP="00590CED">
      <w:pPr>
        <w:numPr>
          <w:ilvl w:val="0"/>
          <w:numId w:val="4"/>
        </w:numPr>
        <w:tabs>
          <w:tab w:val="left" w:pos="726"/>
        </w:tabs>
      </w:pPr>
      <w:r w:rsidRPr="00590CED">
        <w:t>искусственный</w:t>
      </w:r>
      <w:r w:rsidR="00590CED" w:rsidRPr="00590CED">
        <w:t xml:space="preserve"> </w:t>
      </w:r>
      <w:r w:rsidRPr="00590CED">
        <w:t>иммунитет</w:t>
      </w:r>
      <w:r w:rsidR="00590CED" w:rsidRPr="00590CED">
        <w:t>.</w:t>
      </w:r>
    </w:p>
    <w:p w14:paraId="3ACFF9FD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t>1</w:t>
      </w:r>
      <w:r w:rsidR="00590CED" w:rsidRPr="00590CED">
        <w:rPr>
          <w:b/>
        </w:rPr>
        <w:t xml:space="preserve">. </w:t>
      </w:r>
      <w:r w:rsidRPr="00590CED">
        <w:rPr>
          <w:b/>
        </w:rPr>
        <w:t>Естественный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</w:t>
      </w:r>
      <w:r w:rsidR="00590CED" w:rsidRPr="00590CED">
        <w:t xml:space="preserve"> </w:t>
      </w:r>
      <w:r w:rsidRPr="00590CED">
        <w:t>включает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себя</w:t>
      </w:r>
      <w:r w:rsidR="00590CED" w:rsidRPr="00590CED">
        <w:t>:</w:t>
      </w:r>
    </w:p>
    <w:p w14:paraId="57B62950" w14:textId="77777777" w:rsidR="00590CED" w:rsidRPr="00590CED" w:rsidRDefault="00605D3F" w:rsidP="00590CED">
      <w:pPr>
        <w:numPr>
          <w:ilvl w:val="0"/>
          <w:numId w:val="5"/>
        </w:numPr>
        <w:tabs>
          <w:tab w:val="left" w:pos="726"/>
        </w:tabs>
      </w:pPr>
      <w:r w:rsidRPr="00590CED">
        <w:t>видовой,</w:t>
      </w:r>
    </w:p>
    <w:p w14:paraId="025BCA11" w14:textId="77777777" w:rsidR="00590CED" w:rsidRPr="00590CED" w:rsidRDefault="00605D3F" w:rsidP="00590CED">
      <w:pPr>
        <w:numPr>
          <w:ilvl w:val="0"/>
          <w:numId w:val="5"/>
        </w:numPr>
        <w:tabs>
          <w:tab w:val="left" w:pos="726"/>
        </w:tabs>
      </w:pPr>
      <w:r w:rsidRPr="00590CED">
        <w:t>материнский,</w:t>
      </w:r>
    </w:p>
    <w:p w14:paraId="1663A626" w14:textId="77777777" w:rsidR="00590CED" w:rsidRPr="00590CED" w:rsidRDefault="00605D3F" w:rsidP="00590CED">
      <w:pPr>
        <w:numPr>
          <w:ilvl w:val="0"/>
          <w:numId w:val="5"/>
        </w:numPr>
        <w:tabs>
          <w:tab w:val="left" w:pos="726"/>
        </w:tabs>
      </w:pPr>
      <w:r w:rsidRPr="00590CED">
        <w:t>постинфекционный</w:t>
      </w:r>
      <w:r w:rsidR="00590CED" w:rsidRPr="00590CED">
        <w:t xml:space="preserve"> </w:t>
      </w:r>
      <w:r w:rsidRPr="00590CED">
        <w:t>стерильный,</w:t>
      </w:r>
    </w:p>
    <w:p w14:paraId="07E9CD96" w14:textId="77777777" w:rsidR="00590CED" w:rsidRPr="00590CED" w:rsidRDefault="00605D3F" w:rsidP="00590CED">
      <w:pPr>
        <w:numPr>
          <w:ilvl w:val="0"/>
          <w:numId w:val="5"/>
        </w:numPr>
        <w:tabs>
          <w:tab w:val="left" w:pos="726"/>
        </w:tabs>
      </w:pPr>
      <w:r w:rsidRPr="00590CED">
        <w:t>нестерильный</w:t>
      </w:r>
      <w:r w:rsidR="00590CED">
        <w:t xml:space="preserve"> (</w:t>
      </w:r>
      <w:r w:rsidRPr="00590CED">
        <w:t>инфекционный</w:t>
      </w:r>
      <w:r w:rsidR="00590CED" w:rsidRPr="00590CED">
        <w:t>).</w:t>
      </w:r>
    </w:p>
    <w:p w14:paraId="2F80AC70" w14:textId="77777777" w:rsidR="00590CED" w:rsidRPr="00590CED" w:rsidRDefault="00605D3F" w:rsidP="00590CED">
      <w:pPr>
        <w:tabs>
          <w:tab w:val="left" w:pos="726"/>
        </w:tabs>
      </w:pPr>
      <w:r w:rsidRPr="00590CED">
        <w:t>1</w:t>
      </w:r>
      <w:r w:rsidR="00590CED" w:rsidRPr="00590CED">
        <w:t xml:space="preserve">. </w:t>
      </w:r>
      <w:r w:rsidRPr="00590CED">
        <w:rPr>
          <w:i/>
        </w:rPr>
        <w:t>Видовой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>
        <w:rPr>
          <w:i/>
        </w:rPr>
        <w:t xml:space="preserve"> (</w:t>
      </w:r>
      <w:r w:rsidRPr="00590CED">
        <w:rPr>
          <w:i/>
        </w:rPr>
        <w:t>наследственный</w:t>
      </w:r>
      <w:r w:rsidR="00590CED" w:rsidRPr="00590CED">
        <w:rPr>
          <w:i/>
        </w:rPr>
        <w:t xml:space="preserve">) </w:t>
      </w:r>
      <w:r w:rsidRPr="00590CED">
        <w:t>является</w:t>
      </w:r>
      <w:r w:rsidR="00590CED" w:rsidRPr="00590CED">
        <w:t xml:space="preserve"> </w:t>
      </w:r>
      <w:r w:rsidRPr="00590CED">
        <w:t>видовой</w:t>
      </w:r>
      <w:r w:rsidR="00590CED" w:rsidRPr="00590CED">
        <w:t xml:space="preserve"> </w:t>
      </w:r>
      <w:r w:rsidRPr="00590CED">
        <w:t>особенностью</w:t>
      </w:r>
      <w:r w:rsidR="00590CED" w:rsidRPr="00590CED">
        <w:t xml:space="preserve"> </w:t>
      </w:r>
      <w:r w:rsidRPr="00590CED">
        <w:t>организма</w:t>
      </w:r>
      <w:r w:rsidR="00590CED" w:rsidRPr="00590CED">
        <w:t xml:space="preserve">. </w:t>
      </w:r>
      <w:r w:rsidRPr="00590CED">
        <w:t>Так,</w:t>
      </w:r>
      <w:r w:rsidR="00590CED" w:rsidRPr="00590CED">
        <w:t xml:space="preserve"> </w:t>
      </w:r>
      <w:r w:rsidRPr="00590CED">
        <w:t>человек</w:t>
      </w:r>
      <w:r w:rsidR="00590CED" w:rsidRPr="00590CED">
        <w:t xml:space="preserve"> </w:t>
      </w:r>
      <w:r w:rsidRPr="00590CED">
        <w:t>обладает</w:t>
      </w:r>
      <w:r w:rsidR="00590CED" w:rsidRPr="00590CED">
        <w:t xml:space="preserve"> </w:t>
      </w:r>
      <w:r w:rsidRPr="00590CED">
        <w:t>наследственным</w:t>
      </w:r>
      <w:r w:rsidR="00590CED" w:rsidRPr="00590CED">
        <w:t xml:space="preserve"> </w:t>
      </w:r>
      <w:r w:rsidRPr="00590CED">
        <w:t>иммунитетом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ряду</w:t>
      </w:r>
      <w:r w:rsidR="00590CED" w:rsidRPr="00590CED">
        <w:t xml:space="preserve"> </w:t>
      </w:r>
      <w:r w:rsidRPr="00590CED">
        <w:t>инфекционных</w:t>
      </w:r>
      <w:r w:rsidR="00590CED" w:rsidRPr="00590CED">
        <w:t xml:space="preserve"> </w:t>
      </w:r>
      <w:r w:rsidRPr="00590CED">
        <w:t>заболеваний</w:t>
      </w:r>
      <w:r w:rsidR="00590CED" w:rsidRPr="00590CED">
        <w:t xml:space="preserve"> </w:t>
      </w:r>
      <w:r w:rsidRPr="00590CED">
        <w:t>животных</w:t>
      </w:r>
      <w:r w:rsidR="00590CED" w:rsidRPr="00590CED">
        <w:t>.</w:t>
      </w:r>
    </w:p>
    <w:p w14:paraId="76642052" w14:textId="77777777" w:rsidR="00590CED" w:rsidRPr="00590CED" w:rsidRDefault="00605D3F" w:rsidP="00590CED">
      <w:pPr>
        <w:tabs>
          <w:tab w:val="left" w:pos="726"/>
        </w:tabs>
      </w:pPr>
      <w:r w:rsidRPr="00590CED">
        <w:t>2</w:t>
      </w:r>
      <w:r w:rsidR="00590CED" w:rsidRPr="00590CED">
        <w:t xml:space="preserve">. </w:t>
      </w:r>
      <w:r w:rsidRPr="00590CED">
        <w:rPr>
          <w:i/>
        </w:rPr>
        <w:t>Материнский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 w:rsidRPr="00590CED">
        <w:t xml:space="preserve"> </w:t>
      </w:r>
      <w:r w:rsidRPr="00590CED">
        <w:t>определяется</w:t>
      </w:r>
      <w:r w:rsidR="00590CED" w:rsidRPr="00590CED">
        <w:t xml:space="preserve"> </w:t>
      </w:r>
      <w:r w:rsidRPr="00590CED">
        <w:t>наличием</w:t>
      </w:r>
      <w:r w:rsidR="00590CED" w:rsidRPr="00590CED">
        <w:t xml:space="preserve"> </w:t>
      </w:r>
      <w:r w:rsidRPr="00590CED">
        <w:t>у</w:t>
      </w:r>
      <w:r w:rsidR="00590CED" w:rsidRPr="00590CED">
        <w:t xml:space="preserve"> </w:t>
      </w:r>
      <w:r w:rsidRPr="00590CED">
        <w:t>новорожденного</w:t>
      </w:r>
      <w:r w:rsidR="00590CED" w:rsidRPr="00590CED">
        <w:t xml:space="preserve"> </w:t>
      </w:r>
      <w:r w:rsidRPr="00590CED">
        <w:t>антител,</w:t>
      </w:r>
      <w:r w:rsidR="00590CED" w:rsidRPr="00590CED">
        <w:t xml:space="preserve"> </w:t>
      </w:r>
      <w:r w:rsidRPr="00590CED">
        <w:t>переданных</w:t>
      </w:r>
      <w:r w:rsidR="00590CED" w:rsidRPr="00590CED">
        <w:t xml:space="preserve"> </w:t>
      </w:r>
      <w:r w:rsidRPr="00590CED">
        <w:t>ему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матери</w:t>
      </w:r>
      <w:r w:rsidR="00590CED" w:rsidRPr="00590CED">
        <w:t xml:space="preserve"> </w:t>
      </w:r>
      <w:r w:rsidRPr="00590CED">
        <w:t>через</w:t>
      </w:r>
      <w:r w:rsidR="00590CED" w:rsidRPr="00590CED">
        <w:t xml:space="preserve"> </w:t>
      </w:r>
      <w:r w:rsidRPr="00590CED">
        <w:t>плаценту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молоком</w:t>
      </w:r>
      <w:r w:rsidR="00590CED" w:rsidRPr="00590CED">
        <w:t xml:space="preserve">. </w:t>
      </w:r>
      <w:r w:rsidRPr="00590CED">
        <w:t>Этот</w:t>
      </w:r>
      <w:r w:rsidR="00590CED" w:rsidRPr="00590CED">
        <w:t xml:space="preserve"> </w:t>
      </w:r>
      <w:r w:rsidRPr="00590CED">
        <w:lastRenderedPageBreak/>
        <w:t>иммунитет</w:t>
      </w:r>
      <w:r w:rsidR="00590CED" w:rsidRPr="00590CED">
        <w:t xml:space="preserve"> </w:t>
      </w:r>
      <w:r w:rsidRPr="00590CED">
        <w:t>проявляется</w:t>
      </w:r>
      <w:r w:rsidR="00590CED" w:rsidRPr="00590CED">
        <w:t xml:space="preserve"> </w:t>
      </w:r>
      <w:r w:rsidRPr="00590CED">
        <w:t>лишь</w:t>
      </w:r>
      <w:r w:rsidR="00590CED" w:rsidRPr="00590CED">
        <w:t xml:space="preserve"> </w:t>
      </w:r>
      <w:r w:rsidRPr="00590CED">
        <w:t>тогда,</w:t>
      </w:r>
      <w:r w:rsidR="00590CED" w:rsidRPr="00590CED">
        <w:t xml:space="preserve"> </w:t>
      </w:r>
      <w:r w:rsidRPr="00590CED">
        <w:t>когда</w:t>
      </w:r>
      <w:r w:rsidR="00590CED" w:rsidRPr="00590CED">
        <w:t xml:space="preserve"> </w:t>
      </w:r>
      <w:r w:rsidRPr="00590CED">
        <w:t>мать</w:t>
      </w:r>
      <w:r w:rsidR="00590CED" w:rsidRPr="00590CED">
        <w:t xml:space="preserve"> </w:t>
      </w:r>
      <w:r w:rsidRPr="00590CED">
        <w:t>имеет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какой-либо</w:t>
      </w:r>
      <w:r w:rsidR="00590CED" w:rsidRPr="00590CED">
        <w:t xml:space="preserve"> </w:t>
      </w:r>
      <w:r w:rsidRPr="00590CED">
        <w:t>инфекции</w:t>
      </w:r>
      <w:r w:rsidR="00590CED" w:rsidRPr="00590CED">
        <w:t xml:space="preserve">. </w:t>
      </w:r>
      <w:r w:rsidRPr="00590CED">
        <w:t>Материнский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ярко</w:t>
      </w:r>
      <w:r w:rsidR="00590CED" w:rsidRPr="00590CED">
        <w:t xml:space="preserve"> </w:t>
      </w:r>
      <w:r w:rsidRPr="00590CED">
        <w:t>выражен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первые</w:t>
      </w:r>
      <w:r w:rsidR="00590CED" w:rsidRPr="00590CED">
        <w:t xml:space="preserve"> </w:t>
      </w:r>
      <w:r w:rsidRPr="00590CED">
        <w:t>три</w:t>
      </w:r>
      <w:r w:rsidR="00590CED" w:rsidRPr="00590CED">
        <w:t xml:space="preserve"> </w:t>
      </w:r>
      <w:r w:rsidRPr="00590CED">
        <w:t>месяца</w:t>
      </w:r>
      <w:r w:rsidR="00590CED" w:rsidRPr="00590CED">
        <w:t xml:space="preserve"> </w:t>
      </w:r>
      <w:r w:rsidRPr="00590CED">
        <w:t>жизни</w:t>
      </w:r>
      <w:r w:rsidR="00590CED" w:rsidRPr="00590CED">
        <w:t xml:space="preserve"> </w:t>
      </w:r>
      <w:r w:rsidRPr="00590CED">
        <w:t>ребенка,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шести</w:t>
      </w:r>
      <w:r w:rsidR="00590CED" w:rsidRPr="00590CED">
        <w:t xml:space="preserve"> </w:t>
      </w:r>
      <w:r w:rsidRPr="00590CED">
        <w:t>месяцам</w:t>
      </w:r>
      <w:r w:rsidR="00590CED" w:rsidRPr="00590CED">
        <w:t xml:space="preserve"> </w:t>
      </w:r>
      <w:r w:rsidRPr="00590CED">
        <w:t>обычно</w:t>
      </w:r>
      <w:r w:rsidR="00590CED" w:rsidRPr="00590CED">
        <w:t xml:space="preserve"> </w:t>
      </w:r>
      <w:r w:rsidRPr="00590CED">
        <w:t>исчезает</w:t>
      </w:r>
      <w:r w:rsidR="00590CED" w:rsidRPr="00590CED">
        <w:t>.</w:t>
      </w:r>
    </w:p>
    <w:p w14:paraId="7A38EF9C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3</w:t>
      </w:r>
      <w:r w:rsidR="00590CED" w:rsidRPr="00590CED">
        <w:rPr>
          <w:i/>
        </w:rPr>
        <w:t xml:space="preserve">. </w:t>
      </w:r>
      <w:r w:rsidRPr="00590CED">
        <w:rPr>
          <w:i/>
        </w:rPr>
        <w:t>Постинфекционный</w:t>
      </w:r>
      <w:r w:rsidR="00590CED" w:rsidRPr="00590CED">
        <w:rPr>
          <w:i/>
        </w:rPr>
        <w:t xml:space="preserve"> </w:t>
      </w:r>
      <w:r w:rsidRPr="00590CED">
        <w:rPr>
          <w:i/>
        </w:rPr>
        <w:t>стерильный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перенесенного</w:t>
      </w:r>
      <w:r w:rsidR="00590CED" w:rsidRPr="00590CED">
        <w:t xml:space="preserve"> </w:t>
      </w:r>
      <w:r w:rsidRPr="00590CED">
        <w:t>инфекционного</w:t>
      </w:r>
      <w:r w:rsidR="00590CED" w:rsidRPr="00590CED">
        <w:t xml:space="preserve"> </w:t>
      </w:r>
      <w:r w:rsidRPr="00590CED">
        <w:t>заболевания,</w:t>
      </w:r>
      <w:r w:rsidR="00590CED" w:rsidRPr="00590CED">
        <w:t xml:space="preserve"> </w:t>
      </w:r>
      <w:r w:rsidRPr="00590CED">
        <w:t>когда</w:t>
      </w:r>
      <w:r w:rsidR="00590CED" w:rsidRPr="00590CED">
        <w:t xml:space="preserve"> </w:t>
      </w:r>
      <w:r w:rsidRPr="00590CED">
        <w:t>возбудитель</w:t>
      </w:r>
      <w:r w:rsidR="00590CED" w:rsidRPr="00590CED">
        <w:t xml:space="preserve"> </w:t>
      </w:r>
      <w:r w:rsidRPr="00590CED">
        <w:t>уже</w:t>
      </w:r>
      <w:r w:rsidR="00590CED" w:rsidRPr="00590CED">
        <w:t xml:space="preserve"> </w:t>
      </w:r>
      <w:r w:rsidRPr="00590CED">
        <w:t>отсутствует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образовавшиеся</w:t>
      </w:r>
      <w:r w:rsidR="00590CED" w:rsidRPr="00590CED">
        <w:t xml:space="preserve"> </w:t>
      </w:r>
      <w:r w:rsidRPr="00590CED">
        <w:t>антитела,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антитоксины,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делают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нечувствительным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данному</w:t>
      </w:r>
      <w:r w:rsidR="00590CED" w:rsidRPr="00590CED">
        <w:t xml:space="preserve"> </w:t>
      </w:r>
      <w:r w:rsidRPr="00590CED">
        <w:t>возбудителю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бактериальным</w:t>
      </w:r>
      <w:r w:rsidR="00590CED" w:rsidRPr="00590CED">
        <w:t xml:space="preserve"> </w:t>
      </w:r>
      <w:r w:rsidRPr="00590CED">
        <w:t>токсинам,</w:t>
      </w:r>
      <w:r w:rsidR="00590CED" w:rsidRPr="00590CED">
        <w:t xml:space="preserve"> </w:t>
      </w:r>
      <w:r w:rsidRPr="00590CED">
        <w:t>еще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исчезли</w:t>
      </w:r>
      <w:r w:rsidR="00590CED" w:rsidRPr="00590CED">
        <w:t xml:space="preserve">. </w:t>
      </w:r>
      <w:r w:rsidRPr="00590CED">
        <w:t>Этот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почти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всех</w:t>
      </w:r>
      <w:r w:rsidR="00590CED" w:rsidRPr="00590CED">
        <w:t xml:space="preserve"> </w:t>
      </w:r>
      <w:r w:rsidRPr="00590CED">
        <w:t>острых</w:t>
      </w:r>
      <w:r w:rsidR="00590CED" w:rsidRPr="00590CED">
        <w:t xml:space="preserve"> </w:t>
      </w:r>
      <w:r w:rsidRPr="00590CED">
        <w:t>инфекционных</w:t>
      </w:r>
      <w:r w:rsidR="00590CED" w:rsidRPr="00590CED">
        <w:t xml:space="preserve"> </w:t>
      </w:r>
      <w:r w:rsidRPr="00590CED">
        <w:t>заболеваний,</w:t>
      </w:r>
      <w:r w:rsidR="00590CED" w:rsidRPr="00590CED">
        <w:t xml:space="preserve"> </w:t>
      </w:r>
      <w:r w:rsidRPr="00590CED">
        <w:t>однако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выраженность</w:t>
      </w:r>
      <w:r w:rsidR="00590CED" w:rsidRPr="00590CED">
        <w:t xml:space="preserve"> </w:t>
      </w:r>
      <w:r w:rsidRPr="00590CED">
        <w:t>неодинакова</w:t>
      </w:r>
      <w:r w:rsidR="00590CED" w:rsidRPr="00590CED">
        <w:t xml:space="preserve">. </w:t>
      </w:r>
      <w:r w:rsidRPr="00590CED">
        <w:t>Так,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ветряной</w:t>
      </w:r>
      <w:r w:rsidR="00590CED" w:rsidRPr="00590CED">
        <w:t xml:space="preserve"> </w:t>
      </w:r>
      <w:r w:rsidRPr="00590CED">
        <w:t>оспы,</w:t>
      </w:r>
      <w:r w:rsidR="00590CED" w:rsidRPr="00590CED">
        <w:t xml:space="preserve"> </w:t>
      </w:r>
      <w:r w:rsidRPr="00590CED">
        <w:t>кори,</w:t>
      </w:r>
      <w:r w:rsidR="00590CED" w:rsidRPr="00590CED">
        <w:t xml:space="preserve"> </w:t>
      </w:r>
      <w:r w:rsidRPr="00590CED">
        <w:t>коклюша,</w:t>
      </w:r>
      <w:r w:rsidR="00590CED" w:rsidRPr="00590CED">
        <w:t xml:space="preserve"> </w:t>
      </w:r>
      <w:r w:rsidRPr="00590CED">
        <w:t>туляремии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ряда</w:t>
      </w:r>
      <w:r w:rsidR="00590CED" w:rsidRPr="00590CED">
        <w:t xml:space="preserve"> </w:t>
      </w:r>
      <w:r w:rsidRPr="00590CED">
        <w:t>других</w:t>
      </w:r>
      <w:r w:rsidR="00590CED" w:rsidRPr="00590CED">
        <w:t xml:space="preserve"> </w:t>
      </w:r>
      <w:r w:rsidRPr="00590CED">
        <w:t>заболеваний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стойкий</w:t>
      </w:r>
      <w:r w:rsidR="00590CED" w:rsidRPr="00590CED">
        <w:t xml:space="preserve"> </w:t>
      </w:r>
      <w:r w:rsidRPr="00590CED">
        <w:t>пожизненный</w:t>
      </w:r>
      <w:r w:rsidR="00590CED" w:rsidRPr="00590CED">
        <w:t xml:space="preserve"> </w:t>
      </w:r>
      <w:r w:rsidRPr="00590CED">
        <w:t>иммунитет,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повторные</w:t>
      </w:r>
      <w:r w:rsidR="00590CED" w:rsidRPr="00590CED">
        <w:t xml:space="preserve"> </w:t>
      </w:r>
      <w:r w:rsidRPr="00590CED">
        <w:t>заболевания</w:t>
      </w:r>
      <w:r w:rsidR="00590CED" w:rsidRPr="00590CED">
        <w:t xml:space="preserve"> </w:t>
      </w:r>
      <w:r w:rsidRPr="00590CED">
        <w:t>возникают</w:t>
      </w:r>
      <w:r w:rsidR="00590CED" w:rsidRPr="00590CED">
        <w:t xml:space="preserve"> </w:t>
      </w:r>
      <w:r w:rsidRPr="00590CED">
        <w:t>редко</w:t>
      </w:r>
      <w:r w:rsidR="00590CED" w:rsidRPr="00590CED">
        <w:t xml:space="preserve">. </w:t>
      </w:r>
      <w:r w:rsidRPr="00590CED">
        <w:t>После</w:t>
      </w:r>
      <w:r w:rsidR="00590CED" w:rsidRPr="00590CED">
        <w:t xml:space="preserve"> </w:t>
      </w:r>
      <w:r w:rsidRPr="00590CED">
        <w:t>брюшного</w:t>
      </w:r>
      <w:r w:rsidR="00590CED" w:rsidRPr="00590CED">
        <w:t xml:space="preserve"> </w:t>
      </w:r>
      <w:r w:rsidRPr="00590CED">
        <w:t>тифа,</w:t>
      </w:r>
      <w:r w:rsidR="00590CED" w:rsidRPr="00590CED">
        <w:t xml:space="preserve"> </w:t>
      </w:r>
      <w:r w:rsidRPr="00590CED">
        <w:t>дифтерии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менее</w:t>
      </w:r>
      <w:r w:rsidR="00590CED" w:rsidRPr="00590CED">
        <w:t xml:space="preserve"> </w:t>
      </w:r>
      <w:r w:rsidRPr="00590CED">
        <w:t>стойкий</w:t>
      </w:r>
      <w:r w:rsidR="00590CED" w:rsidRPr="00590CED">
        <w:t xml:space="preserve"> </w:t>
      </w:r>
      <w:r w:rsidRPr="00590CED">
        <w:t>иммунитет,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дизентерия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грипп</w:t>
      </w:r>
      <w:r w:rsidR="00590CED" w:rsidRPr="00590CED">
        <w:t xml:space="preserve"> </w:t>
      </w:r>
      <w:r w:rsidRPr="00590CED">
        <w:t>оставляют</w:t>
      </w:r>
      <w:r w:rsidR="00590CED" w:rsidRPr="00590CED">
        <w:t xml:space="preserve"> </w:t>
      </w:r>
      <w:r w:rsidRPr="00590CED">
        <w:t>лишь</w:t>
      </w:r>
      <w:r w:rsidR="00590CED" w:rsidRPr="00590CED">
        <w:t xml:space="preserve"> </w:t>
      </w:r>
      <w:r w:rsidRPr="00590CED">
        <w:t>кратковременный</w:t>
      </w:r>
      <w:r w:rsidR="00590CED" w:rsidRPr="00590CED">
        <w:t xml:space="preserve"> </w:t>
      </w:r>
      <w:r w:rsidRPr="00590CED">
        <w:t>постинфекционный</w:t>
      </w:r>
      <w:r w:rsidR="00590CED" w:rsidRPr="00590CED">
        <w:t xml:space="preserve"> </w:t>
      </w:r>
      <w:r w:rsidRPr="00590CED">
        <w:t>иммунитет</w:t>
      </w:r>
      <w:r w:rsidR="00590CED">
        <w:t xml:space="preserve"> (</w:t>
      </w:r>
      <w:r w:rsidRPr="00590CED">
        <w:t>3</w:t>
      </w:r>
      <w:r w:rsidR="00590CED" w:rsidRPr="00590CED">
        <w:t xml:space="preserve"> - </w:t>
      </w:r>
      <w:r w:rsidRPr="00590CED">
        <w:t>4</w:t>
      </w:r>
      <w:r w:rsidR="00590CED" w:rsidRPr="00590CED">
        <w:t xml:space="preserve"> </w:t>
      </w:r>
      <w:r w:rsidRPr="00590CED">
        <w:t>месяца</w:t>
      </w:r>
      <w:r w:rsidR="00590CED" w:rsidRPr="00590CED">
        <w:t>).</w:t>
      </w:r>
    </w:p>
    <w:p w14:paraId="754D1D65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4</w:t>
      </w:r>
      <w:r w:rsidR="00590CED" w:rsidRPr="00590CED">
        <w:rPr>
          <w:i/>
        </w:rPr>
        <w:t xml:space="preserve">. </w:t>
      </w:r>
      <w:r w:rsidRPr="00590CED">
        <w:rPr>
          <w:i/>
        </w:rPr>
        <w:t>Нестерильный</w:t>
      </w:r>
      <w:r w:rsidR="00590CED">
        <w:rPr>
          <w:i/>
        </w:rPr>
        <w:t xml:space="preserve"> (</w:t>
      </w:r>
      <w:r w:rsidRPr="00590CED">
        <w:rPr>
          <w:i/>
        </w:rPr>
        <w:t>инфекционный</w:t>
      </w:r>
      <w:r w:rsidR="00590CED" w:rsidRPr="00590CED">
        <w:rPr>
          <w:i/>
        </w:rPr>
        <w:t xml:space="preserve">) </w:t>
      </w:r>
      <w:r w:rsidRPr="00590CED">
        <w:rPr>
          <w:i/>
        </w:rPr>
        <w:t>иммунитет</w:t>
      </w:r>
      <w:r w:rsidR="00590CED" w:rsidRPr="00590CED">
        <w:t xml:space="preserve"> </w:t>
      </w:r>
      <w:r w:rsidRPr="00590CED">
        <w:t>образуется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инфекциях,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которых</w:t>
      </w:r>
      <w:r w:rsidR="00590CED" w:rsidRPr="00590CED">
        <w:t xml:space="preserve"> </w:t>
      </w:r>
      <w:r w:rsidRPr="00590CED">
        <w:t>характерно</w:t>
      </w:r>
      <w:r w:rsidR="00590CED" w:rsidRPr="00590CED">
        <w:t xml:space="preserve"> </w:t>
      </w:r>
      <w:r w:rsidRPr="00590CED">
        <w:t>затяжное,</w:t>
      </w:r>
      <w:r w:rsidR="00590CED" w:rsidRPr="00590CED">
        <w:t xml:space="preserve"> </w:t>
      </w:r>
      <w:r w:rsidRPr="00590CED">
        <w:t>хроническое</w:t>
      </w:r>
      <w:r w:rsidR="00590CED" w:rsidRPr="00590CED">
        <w:t xml:space="preserve"> </w:t>
      </w:r>
      <w:r w:rsidRPr="00590CED">
        <w:t>течение</w:t>
      </w:r>
      <w:r w:rsidR="00590CED">
        <w:t xml:space="preserve"> (</w:t>
      </w:r>
      <w:r w:rsidRPr="00590CED">
        <w:t>туберкулез,</w:t>
      </w:r>
      <w:r w:rsidR="00590CED" w:rsidRPr="00590CED">
        <w:t xml:space="preserve"> </w:t>
      </w:r>
      <w:r w:rsidRPr="00590CED">
        <w:t>сифилис,</w:t>
      </w:r>
      <w:r w:rsidR="00590CED" w:rsidRPr="00590CED">
        <w:t xml:space="preserve"> </w:t>
      </w:r>
      <w:r w:rsidRPr="00590CED">
        <w:t>бруцеллез,</w:t>
      </w:r>
      <w:r w:rsidR="00590CED" w:rsidRPr="00590CED">
        <w:t xml:space="preserve"> </w:t>
      </w:r>
      <w:r w:rsidRPr="00590CED">
        <w:t>малярия</w:t>
      </w:r>
      <w:r w:rsidR="00590CED" w:rsidRPr="00590CED">
        <w:t xml:space="preserve">). </w:t>
      </w:r>
      <w:r w:rsidRPr="00590CED">
        <w:t>Зараженный</w:t>
      </w:r>
      <w:r w:rsidR="00590CED" w:rsidRPr="00590CED">
        <w:t xml:space="preserve"> </w:t>
      </w:r>
      <w:r w:rsidRPr="00590CED">
        <w:t>организм,</w:t>
      </w:r>
      <w:r w:rsidR="00590CED" w:rsidRPr="00590CED">
        <w:t xml:space="preserve"> </w:t>
      </w:r>
      <w:r w:rsidRPr="00590CED">
        <w:t>если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нем</w:t>
      </w:r>
      <w:r w:rsidR="00590CED" w:rsidRPr="00590CED">
        <w:t xml:space="preserve"> </w:t>
      </w:r>
      <w:r w:rsidRPr="00590CED">
        <w:t>находится</w:t>
      </w:r>
      <w:r w:rsidR="00590CED" w:rsidRPr="00590CED">
        <w:t xml:space="preserve"> </w:t>
      </w:r>
      <w:r w:rsidRPr="00590CED">
        <w:t>живой</w:t>
      </w:r>
      <w:r w:rsidR="00590CED" w:rsidRPr="00590CED">
        <w:t xml:space="preserve"> </w:t>
      </w:r>
      <w:r w:rsidRPr="00590CED">
        <w:t>возбудитель,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определенной</w:t>
      </w:r>
      <w:r w:rsidR="00590CED" w:rsidRPr="00590CED">
        <w:t xml:space="preserve"> </w:t>
      </w:r>
      <w:r w:rsidRPr="00590CED">
        <w:t>мере</w:t>
      </w:r>
      <w:r w:rsidR="00590CED" w:rsidRPr="00590CED">
        <w:t xml:space="preserve"> </w:t>
      </w:r>
      <w:r w:rsidRPr="00590CED">
        <w:t>устойчив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повторным</w:t>
      </w:r>
      <w:r w:rsidR="00590CED" w:rsidRPr="00590CED">
        <w:t xml:space="preserve"> </w:t>
      </w:r>
      <w:r w:rsidRPr="00590CED">
        <w:t>заражениям</w:t>
      </w:r>
      <w:r w:rsidR="00590CED" w:rsidRPr="00590CED">
        <w:t xml:space="preserve">. </w:t>
      </w:r>
      <w:r w:rsidRPr="00590CED">
        <w:t>Нестерильный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утрачивается,</w:t>
      </w:r>
      <w:r w:rsidR="00590CED" w:rsidRPr="00590CED">
        <w:t xml:space="preserve"> </w:t>
      </w:r>
      <w:r w:rsidRPr="00590CED">
        <w:t>когда</w:t>
      </w:r>
      <w:r w:rsidR="00590CED" w:rsidRPr="00590CED">
        <w:t xml:space="preserve"> </w:t>
      </w:r>
      <w:r w:rsidRPr="00590CED">
        <w:t>возбудитель</w:t>
      </w:r>
      <w:r w:rsidR="00590CED" w:rsidRPr="00590CED">
        <w:t xml:space="preserve"> </w:t>
      </w:r>
      <w:r w:rsidRPr="00590CED">
        <w:t>покидает</w:t>
      </w:r>
      <w:r w:rsidR="00590CED" w:rsidRPr="00590CED">
        <w:t xml:space="preserve"> </w:t>
      </w:r>
      <w:r w:rsidRPr="00590CED">
        <w:t>организм</w:t>
      </w:r>
      <w:r w:rsidR="00590CED" w:rsidRPr="00590CED">
        <w:t>.</w:t>
      </w:r>
    </w:p>
    <w:p w14:paraId="2A6D90EC" w14:textId="77777777" w:rsidR="00590CED" w:rsidRPr="00590CED" w:rsidRDefault="00605D3F" w:rsidP="00590CED">
      <w:pPr>
        <w:tabs>
          <w:tab w:val="left" w:pos="726"/>
        </w:tabs>
      </w:pPr>
      <w:r w:rsidRPr="00590CED">
        <w:t>Естественный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ко</w:t>
      </w:r>
      <w:r w:rsidR="00590CED" w:rsidRPr="00590CED">
        <w:t xml:space="preserve"> </w:t>
      </w:r>
      <w:r w:rsidRPr="00590CED">
        <w:t>многим</w:t>
      </w:r>
      <w:r w:rsidR="00590CED" w:rsidRPr="00590CED">
        <w:t xml:space="preserve"> </w:t>
      </w:r>
      <w:r w:rsidRPr="00590CED">
        <w:t>инфекционным</w:t>
      </w:r>
      <w:r w:rsidR="00590CED" w:rsidRPr="00590CED">
        <w:t xml:space="preserve"> </w:t>
      </w:r>
      <w:r w:rsidRPr="00590CED">
        <w:t>заболеваниям</w:t>
      </w:r>
      <w:r w:rsidR="00590CED">
        <w:t xml:space="preserve"> (</w:t>
      </w:r>
      <w:r w:rsidRPr="00590CED">
        <w:t>дифтерия,</w:t>
      </w:r>
      <w:r w:rsidR="00590CED" w:rsidRPr="00590CED">
        <w:t xml:space="preserve"> </w:t>
      </w:r>
      <w:r w:rsidRPr="00590CED">
        <w:t>скарлатина,</w:t>
      </w:r>
      <w:r w:rsidR="00590CED" w:rsidRPr="00590CED">
        <w:t xml:space="preserve"> </w:t>
      </w:r>
      <w:r w:rsidRPr="00590CED">
        <w:t>полиомиелит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</w:t>
      </w:r>
      <w:r w:rsidR="00590CED" w:rsidRPr="00590CED">
        <w:t xml:space="preserve">.) </w:t>
      </w:r>
      <w:r w:rsidRPr="00590CED">
        <w:t>может</w:t>
      </w:r>
      <w:r w:rsidR="00590CED" w:rsidRPr="00590CED">
        <w:t xml:space="preserve"> </w:t>
      </w:r>
      <w:r w:rsidRPr="00590CED">
        <w:t>быть</w:t>
      </w:r>
      <w:r w:rsidR="00590CED" w:rsidRPr="00590CED">
        <w:t xml:space="preserve"> </w:t>
      </w:r>
      <w:r w:rsidRPr="00590CED">
        <w:t>приобретен</w:t>
      </w:r>
      <w:r w:rsidR="00590CED" w:rsidRPr="00590CED">
        <w:t xml:space="preserve"> </w:t>
      </w:r>
      <w:r w:rsidRPr="00590CED">
        <w:t>посредством</w:t>
      </w:r>
      <w:r w:rsidR="00590CED" w:rsidRPr="00590CED">
        <w:t xml:space="preserve"> </w:t>
      </w:r>
      <w:r w:rsidRPr="00590CED">
        <w:t>так</w:t>
      </w:r>
      <w:r w:rsidR="00590CED" w:rsidRPr="00590CED">
        <w:t xml:space="preserve"> </w:t>
      </w:r>
      <w:r w:rsidRPr="00590CED">
        <w:t>называемой</w:t>
      </w:r>
      <w:r w:rsidR="00590CED" w:rsidRPr="00590CED">
        <w:t xml:space="preserve"> </w:t>
      </w:r>
      <w:r w:rsidRPr="00590CED">
        <w:t>латентной</w:t>
      </w:r>
      <w:r w:rsidR="00590CED" w:rsidRPr="00590CED">
        <w:t xml:space="preserve"> </w:t>
      </w:r>
      <w:r w:rsidRPr="00590CED">
        <w:t>иммунизации</w:t>
      </w:r>
      <w:r w:rsidR="00590CED">
        <w:t xml:space="preserve"> (</w:t>
      </w:r>
      <w:r w:rsidRPr="00590CED">
        <w:t>иммунизация</w:t>
      </w:r>
      <w:r w:rsidR="00590CED" w:rsidRPr="00590CED">
        <w:t xml:space="preserve"> </w:t>
      </w:r>
      <w:r w:rsidRPr="00590CED">
        <w:t>малыми</w:t>
      </w:r>
      <w:r w:rsidR="00590CED" w:rsidRPr="00590CED">
        <w:t xml:space="preserve"> </w:t>
      </w:r>
      <w:r w:rsidRPr="00590CED">
        <w:t>дозами,</w:t>
      </w:r>
      <w:r w:rsidR="00590CED" w:rsidRPr="00590CED">
        <w:t xml:space="preserve"> </w:t>
      </w:r>
      <w:r w:rsidRPr="00590CED">
        <w:t>бытовая</w:t>
      </w:r>
      <w:r w:rsidR="00590CED" w:rsidRPr="00590CED">
        <w:t xml:space="preserve"> </w:t>
      </w:r>
      <w:r w:rsidRPr="00590CED">
        <w:t>иммунизация</w:t>
      </w:r>
      <w:r w:rsidR="00590CED" w:rsidRPr="00590CED">
        <w:t xml:space="preserve">). </w:t>
      </w:r>
      <w:r w:rsidRPr="00590CED">
        <w:t>В</w:t>
      </w:r>
      <w:r w:rsidR="00590CED" w:rsidRPr="00590CED">
        <w:t xml:space="preserve"> </w:t>
      </w:r>
      <w:r w:rsidRPr="00590CED">
        <w:t>течение</w:t>
      </w:r>
      <w:r w:rsidR="00590CED" w:rsidRPr="00590CED">
        <w:t xml:space="preserve"> </w:t>
      </w:r>
      <w:r w:rsidRPr="00590CED">
        <w:t>жизни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могут</w:t>
      </w:r>
      <w:r w:rsidR="00590CED" w:rsidRPr="00590CED">
        <w:t xml:space="preserve"> </w:t>
      </w:r>
      <w:r w:rsidRPr="00590CED">
        <w:t>проникать</w:t>
      </w:r>
      <w:r w:rsidR="00590CED" w:rsidRPr="00590CED">
        <w:t xml:space="preserve"> </w:t>
      </w:r>
      <w:r w:rsidRPr="00590CED">
        <w:t>небольшие</w:t>
      </w:r>
      <w:r w:rsidR="00590CED" w:rsidRPr="00590CED">
        <w:t xml:space="preserve"> </w:t>
      </w:r>
      <w:r w:rsidRPr="00590CED">
        <w:t>дозы</w:t>
      </w:r>
      <w:r w:rsidR="00590CED" w:rsidRPr="00590CED">
        <w:t xml:space="preserve"> </w:t>
      </w:r>
      <w:r w:rsidRPr="00590CED">
        <w:t>возбудителей,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недостаточны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проявления</w:t>
      </w:r>
      <w:r w:rsidR="00590CED" w:rsidRPr="00590CED">
        <w:t xml:space="preserve"> </w:t>
      </w:r>
      <w:r w:rsidRPr="00590CED">
        <w:t>выраженного</w:t>
      </w:r>
      <w:r w:rsidR="00590CED" w:rsidRPr="00590CED">
        <w:t xml:space="preserve"> </w:t>
      </w:r>
      <w:r w:rsidRPr="00590CED">
        <w:t>заболевания,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они</w:t>
      </w:r>
      <w:r w:rsidR="00590CED" w:rsidRPr="00590CED">
        <w:t xml:space="preserve"> </w:t>
      </w:r>
      <w:r w:rsidRPr="00590CED">
        <w:t>вызывают</w:t>
      </w:r>
      <w:r w:rsidR="00590CED" w:rsidRPr="00590CED">
        <w:t xml:space="preserve"> </w:t>
      </w:r>
      <w:r w:rsidRPr="00590CED">
        <w:t>бессимптомную</w:t>
      </w:r>
      <w:r w:rsidR="00590CED" w:rsidRPr="00590CED">
        <w:t xml:space="preserve"> </w:t>
      </w:r>
      <w:r w:rsidRPr="00590CED">
        <w:t>инфекцию,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которой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нестойкий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. </w:t>
      </w:r>
      <w:r w:rsidRPr="00590CED">
        <w:t>При</w:t>
      </w:r>
      <w:r w:rsidR="00590CED" w:rsidRPr="00590CED">
        <w:t xml:space="preserve"> </w:t>
      </w:r>
      <w:r w:rsidRPr="00590CED">
        <w:t>многократном</w:t>
      </w:r>
      <w:r w:rsidR="00590CED" w:rsidRPr="00590CED">
        <w:t xml:space="preserve"> </w:t>
      </w:r>
      <w:r w:rsidRPr="00590CED">
        <w:t>повторении</w:t>
      </w:r>
      <w:r w:rsidR="00590CED" w:rsidRPr="00590CED">
        <w:t xml:space="preserve"> </w:t>
      </w:r>
      <w:r w:rsidRPr="00590CED">
        <w:t>этого</w:t>
      </w:r>
      <w:r w:rsidR="00590CED" w:rsidRPr="00590CED">
        <w:t xml:space="preserve"> </w:t>
      </w:r>
      <w:r w:rsidRPr="00590CED">
        <w:t>процесса</w:t>
      </w:r>
      <w:r w:rsidR="00590CED" w:rsidRPr="00590CED">
        <w:t xml:space="preserve"> </w:t>
      </w:r>
      <w:r w:rsidRPr="00590CED">
        <w:t>формируется</w:t>
      </w:r>
      <w:r w:rsidR="00590CED" w:rsidRPr="00590CED">
        <w:t xml:space="preserve"> </w:t>
      </w:r>
      <w:r w:rsidRPr="00590CED">
        <w:t>иммунитет,</w:t>
      </w:r>
      <w:r w:rsidR="00590CED" w:rsidRPr="00590CED">
        <w:t xml:space="preserve"> </w:t>
      </w:r>
      <w:r w:rsidRPr="00590CED">
        <w:t>достаточный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предупреждения</w:t>
      </w:r>
      <w:r w:rsidR="00590CED" w:rsidRPr="00590CED">
        <w:t xml:space="preserve"> </w:t>
      </w:r>
      <w:r w:rsidRPr="00590CED">
        <w:t>заболевания</w:t>
      </w:r>
      <w:r w:rsidR="00590CED" w:rsidRPr="00590CED">
        <w:t>.</w:t>
      </w:r>
    </w:p>
    <w:p w14:paraId="485D707F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b/>
        </w:rPr>
        <w:lastRenderedPageBreak/>
        <w:t>2</w:t>
      </w:r>
      <w:r w:rsidR="00590CED" w:rsidRPr="00590CED">
        <w:rPr>
          <w:b/>
        </w:rPr>
        <w:t xml:space="preserve">. </w:t>
      </w:r>
      <w:r w:rsidRPr="00590CED">
        <w:rPr>
          <w:b/>
        </w:rPr>
        <w:t>Искусственный</w:t>
      </w:r>
      <w:r w:rsidR="00590CED" w:rsidRPr="00590CED">
        <w:rPr>
          <w:b/>
        </w:rPr>
        <w:t xml:space="preserve"> </w:t>
      </w:r>
      <w:r w:rsidRPr="00590CED">
        <w:rPr>
          <w:b/>
        </w:rPr>
        <w:t>приобретенный</w:t>
      </w:r>
      <w:r w:rsidR="00590CED" w:rsidRPr="00590CED">
        <w:rPr>
          <w:b/>
        </w:rPr>
        <w:t xml:space="preserve"> </w:t>
      </w:r>
      <w:r w:rsidRPr="00590CED">
        <w:rPr>
          <w:b/>
        </w:rPr>
        <w:t>иммунитет</w:t>
      </w:r>
      <w:r w:rsidR="00590CED" w:rsidRPr="00590CED">
        <w:t xml:space="preserve"> </w:t>
      </w:r>
      <w:r w:rsidRPr="00590CED">
        <w:t>возникает,</w:t>
      </w:r>
      <w:r w:rsidR="00590CED" w:rsidRPr="00590CED">
        <w:t xml:space="preserve"> </w:t>
      </w:r>
      <w:r w:rsidRPr="00590CED">
        <w:t>когда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создания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вводят</w:t>
      </w:r>
      <w:r w:rsidR="00590CED" w:rsidRPr="00590CED">
        <w:t xml:space="preserve"> </w:t>
      </w:r>
      <w:r w:rsidRPr="00590CED">
        <w:t>специальные</w:t>
      </w:r>
      <w:r w:rsidR="00590CED" w:rsidRPr="00590CED">
        <w:t xml:space="preserve"> </w:t>
      </w:r>
      <w:r w:rsidRPr="00590CED">
        <w:t>иммунизирующие</w:t>
      </w:r>
      <w:r w:rsidR="00590CED" w:rsidRPr="00590CED">
        <w:t xml:space="preserve"> </w:t>
      </w:r>
      <w:r w:rsidRPr="00590CED">
        <w:t>препараты</w:t>
      </w:r>
      <w:r w:rsidR="00590CED" w:rsidRPr="00590CED">
        <w:t xml:space="preserve">. </w:t>
      </w:r>
      <w:r w:rsidRPr="00590CED">
        <w:t>Этот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подразделяется</w:t>
      </w:r>
      <w:r w:rsidR="00590CED" w:rsidRPr="00590CED">
        <w:t xml:space="preserve"> </w:t>
      </w:r>
      <w:r w:rsidRPr="00590CED">
        <w:t>на</w:t>
      </w:r>
      <w:r w:rsidR="00590CED" w:rsidRPr="00590CED">
        <w:t>:</w:t>
      </w:r>
    </w:p>
    <w:p w14:paraId="43B18BE8" w14:textId="77777777" w:rsidR="00605D3F" w:rsidRPr="00590CED" w:rsidRDefault="00605D3F" w:rsidP="00590CED">
      <w:pPr>
        <w:numPr>
          <w:ilvl w:val="0"/>
          <w:numId w:val="6"/>
        </w:numPr>
        <w:tabs>
          <w:tab w:val="left" w:pos="726"/>
        </w:tabs>
      </w:pPr>
      <w:r w:rsidRPr="00590CED">
        <w:t>активный,</w:t>
      </w:r>
    </w:p>
    <w:p w14:paraId="0D511FF9" w14:textId="77777777" w:rsidR="00590CED" w:rsidRPr="00590CED" w:rsidRDefault="00605D3F" w:rsidP="00590CED">
      <w:pPr>
        <w:numPr>
          <w:ilvl w:val="0"/>
          <w:numId w:val="6"/>
        </w:numPr>
        <w:tabs>
          <w:tab w:val="left" w:pos="726"/>
        </w:tabs>
      </w:pPr>
      <w:r w:rsidRPr="00590CED">
        <w:t>пассивный</w:t>
      </w:r>
      <w:r w:rsidR="00590CED" w:rsidRPr="00590CED">
        <w:t>.</w:t>
      </w:r>
    </w:p>
    <w:p w14:paraId="7C443B04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1</w:t>
      </w:r>
      <w:r w:rsidR="00590CED" w:rsidRPr="00590CED">
        <w:rPr>
          <w:i/>
        </w:rPr>
        <w:t xml:space="preserve">. </w:t>
      </w:r>
      <w:r w:rsidRPr="00590CED">
        <w:rPr>
          <w:i/>
        </w:rPr>
        <w:t>Активный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 w:rsidRPr="00590CED">
        <w:rPr>
          <w:i/>
        </w:rPr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введения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вакцин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анатоксинов,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которых</w:t>
      </w:r>
      <w:r w:rsidR="00590CED" w:rsidRPr="00590CED">
        <w:t xml:space="preserve"> </w:t>
      </w:r>
      <w:r w:rsidRPr="00590CED">
        <w:t>содержатся</w:t>
      </w:r>
      <w:r w:rsidR="00590CED" w:rsidRPr="00590CED">
        <w:t xml:space="preserve"> </w:t>
      </w:r>
      <w:r w:rsidRPr="00590CED">
        <w:t>специальные</w:t>
      </w:r>
      <w:r w:rsidR="00590CED" w:rsidRPr="00590CED">
        <w:t xml:space="preserve"> </w:t>
      </w:r>
      <w:r w:rsidRPr="00590CED">
        <w:t>антигены</w:t>
      </w:r>
      <w:r w:rsidR="00590CED">
        <w:t xml:space="preserve"> (</w:t>
      </w:r>
      <w:r w:rsidRPr="00590CED">
        <w:t>особым</w:t>
      </w:r>
      <w:r w:rsidR="00590CED" w:rsidRPr="00590CED">
        <w:t xml:space="preserve"> </w:t>
      </w:r>
      <w:r w:rsidRPr="00590CED">
        <w:t>образом</w:t>
      </w:r>
      <w:r w:rsidR="00590CED" w:rsidRPr="00590CED">
        <w:t xml:space="preserve"> </w:t>
      </w:r>
      <w:r w:rsidRPr="00590CED">
        <w:t>обработанные</w:t>
      </w:r>
      <w:r w:rsidR="00590CED" w:rsidRPr="00590CED">
        <w:t xml:space="preserve"> </w:t>
      </w:r>
      <w:r w:rsidRPr="00590CED">
        <w:t>возбудители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токсины</w:t>
      </w:r>
      <w:r w:rsidR="00590CED" w:rsidRPr="00590CED">
        <w:t xml:space="preserve">). </w:t>
      </w:r>
      <w:r w:rsidRPr="00590CED">
        <w:t>Это</w:t>
      </w:r>
      <w:r w:rsidR="00590CED" w:rsidRPr="00590CED">
        <w:t xml:space="preserve"> </w:t>
      </w:r>
      <w:r w:rsidRPr="00590CED">
        <w:t>приводит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активному</w:t>
      </w:r>
      <w:r w:rsidR="00590CED" w:rsidRPr="00590CED">
        <w:t xml:space="preserve"> </w:t>
      </w:r>
      <w:r w:rsidRPr="00590CED">
        <w:t>образованию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организме</w:t>
      </w:r>
      <w:r w:rsidR="00590CED" w:rsidRPr="00590CED">
        <w:t xml:space="preserve"> </w:t>
      </w:r>
      <w:r w:rsidRPr="00590CED">
        <w:t>факторов,</w:t>
      </w:r>
      <w:r w:rsidR="00590CED" w:rsidRPr="00590CED">
        <w:t xml:space="preserve"> </w:t>
      </w:r>
      <w:r w:rsidRPr="00590CED">
        <w:t>защищающих</w:t>
      </w:r>
      <w:r w:rsidR="00590CED" w:rsidRPr="00590CED">
        <w:t xml:space="preserve"> </w:t>
      </w:r>
      <w:r w:rsidRPr="00590CED">
        <w:t>его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микробов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токсинов</w:t>
      </w:r>
      <w:r w:rsidR="00590CED" w:rsidRPr="00590CED">
        <w:t xml:space="preserve">. </w:t>
      </w:r>
      <w:r w:rsidRPr="00590CED">
        <w:t>Активный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вырабатывается</w:t>
      </w:r>
      <w:r w:rsidR="00590CED" w:rsidRPr="00590CED">
        <w:t xml:space="preserve"> </w:t>
      </w:r>
      <w:r w:rsidRPr="00590CED">
        <w:t>обычно</w:t>
      </w:r>
      <w:r w:rsidR="00590CED" w:rsidRPr="00590CED">
        <w:t xml:space="preserve"> </w:t>
      </w:r>
      <w:r w:rsidRPr="00590CED">
        <w:t>через</w:t>
      </w:r>
      <w:r w:rsidR="00590CED" w:rsidRPr="00590CED">
        <w:t xml:space="preserve"> </w:t>
      </w:r>
      <w:r w:rsidRPr="00590CED">
        <w:t>3</w:t>
      </w:r>
      <w:r w:rsidR="00590CED" w:rsidRPr="00590CED">
        <w:t>-</w:t>
      </w:r>
      <w:r w:rsidRPr="00590CED">
        <w:t>4</w:t>
      </w:r>
      <w:r w:rsidR="00590CED" w:rsidRPr="00590CED">
        <w:t xml:space="preserve"> </w:t>
      </w:r>
      <w:r w:rsidRPr="00590CED">
        <w:t>недели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окончания</w:t>
      </w:r>
      <w:r w:rsidR="00590CED" w:rsidRPr="00590CED">
        <w:t xml:space="preserve"> </w:t>
      </w:r>
      <w:r w:rsidRPr="00590CED">
        <w:t>цикла</w:t>
      </w:r>
      <w:r w:rsidR="00590CED" w:rsidRPr="00590CED">
        <w:t xml:space="preserve"> </w:t>
      </w:r>
      <w:r w:rsidRPr="00590CED">
        <w:t>иммунизации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сохраняется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нескольких</w:t>
      </w:r>
      <w:r w:rsidR="00590CED" w:rsidRPr="00590CED">
        <w:t xml:space="preserve"> </w:t>
      </w:r>
      <w:r w:rsidRPr="00590CED">
        <w:t>месяцев</w:t>
      </w:r>
      <w:r w:rsidR="00590CED" w:rsidRPr="00590CED">
        <w:t xml:space="preserve"> </w:t>
      </w:r>
      <w:r w:rsidRPr="00590CED">
        <w:t>до</w:t>
      </w:r>
      <w:r w:rsidR="00590CED" w:rsidRPr="00590CED">
        <w:t xml:space="preserve"> </w:t>
      </w:r>
      <w:r w:rsidRPr="00590CED">
        <w:t>нескольких</w:t>
      </w:r>
      <w:r w:rsidR="00590CED" w:rsidRPr="00590CED">
        <w:t xml:space="preserve"> </w:t>
      </w:r>
      <w:r w:rsidRPr="00590CED">
        <w:t>лет</w:t>
      </w:r>
      <w:r w:rsidR="00590CED" w:rsidRPr="00590CED">
        <w:t>.</w:t>
      </w:r>
    </w:p>
    <w:p w14:paraId="6099050F" w14:textId="77777777" w:rsidR="00590CED" w:rsidRPr="00590CED" w:rsidRDefault="00605D3F" w:rsidP="00590CED">
      <w:pPr>
        <w:tabs>
          <w:tab w:val="left" w:pos="726"/>
        </w:tabs>
      </w:pPr>
      <w:r w:rsidRPr="00590CED">
        <w:t>Для</w:t>
      </w:r>
      <w:r w:rsidR="00590CED" w:rsidRPr="00590CED">
        <w:t xml:space="preserve"> </w:t>
      </w:r>
      <w:r w:rsidRPr="00590CED">
        <w:t>создания</w:t>
      </w:r>
      <w:r w:rsidR="00590CED" w:rsidRPr="00590CED">
        <w:t xml:space="preserve"> </w:t>
      </w:r>
      <w:r w:rsidRPr="00590CED">
        <w:t>активного</w:t>
      </w:r>
      <w:r w:rsidR="00590CED" w:rsidRPr="00590CED">
        <w:t xml:space="preserve"> </w:t>
      </w:r>
      <w:r w:rsidRPr="00590CED">
        <w:t>иммунитета</w:t>
      </w:r>
      <w:r w:rsidR="00590CED" w:rsidRPr="00590CED">
        <w:t xml:space="preserve"> </w:t>
      </w:r>
      <w:r w:rsidRPr="00590CED">
        <w:t>используют</w:t>
      </w:r>
      <w:r w:rsidR="00590CED" w:rsidRPr="00590CED">
        <w:t xml:space="preserve"> </w:t>
      </w:r>
      <w:r w:rsidRPr="00590CED">
        <w:t>различные</w:t>
      </w:r>
      <w:r w:rsidR="00590CED" w:rsidRPr="00590CED">
        <w:t xml:space="preserve"> </w:t>
      </w:r>
      <w:r w:rsidRPr="00590CED">
        <w:rPr>
          <w:i/>
        </w:rPr>
        <w:t>вакцины</w:t>
      </w:r>
      <w:r w:rsidR="00590CED" w:rsidRPr="00590CED">
        <w:t>.</w:t>
      </w:r>
    </w:p>
    <w:p w14:paraId="6963ECFC" w14:textId="77777777" w:rsidR="00590CED" w:rsidRPr="00590CED" w:rsidRDefault="00605D3F" w:rsidP="00590CED">
      <w:pPr>
        <w:numPr>
          <w:ilvl w:val="0"/>
          <w:numId w:val="7"/>
        </w:numPr>
        <w:tabs>
          <w:tab w:val="left" w:pos="726"/>
        </w:tabs>
      </w:pPr>
      <w:r w:rsidRPr="00590CED">
        <w:t>Живые</w:t>
      </w:r>
      <w:r w:rsidR="00590CED" w:rsidRPr="00590CED">
        <w:t xml:space="preserve"> </w:t>
      </w:r>
      <w:r w:rsidRPr="00590CED">
        <w:t>вакцины</w:t>
      </w:r>
      <w:r w:rsidR="00590CED" w:rsidRPr="00590CED">
        <w:t xml:space="preserve"> </w:t>
      </w:r>
      <w:r w:rsidRPr="00590CED">
        <w:t>приготавливаются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живых,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специальным</w:t>
      </w:r>
      <w:r w:rsidR="00590CED" w:rsidRPr="00590CED">
        <w:t xml:space="preserve"> </w:t>
      </w:r>
      <w:r w:rsidRPr="00590CED">
        <w:t>способом</w:t>
      </w:r>
      <w:r w:rsidR="00590CED" w:rsidRPr="00590CED">
        <w:t xml:space="preserve"> </w:t>
      </w:r>
      <w:r w:rsidRPr="00590CED">
        <w:t>ослабленных</w:t>
      </w:r>
      <w:r w:rsidR="00590CED" w:rsidRPr="00590CED">
        <w:t xml:space="preserve"> </w:t>
      </w:r>
      <w:r w:rsidRPr="00590CED">
        <w:t>возбудителей</w:t>
      </w:r>
      <w:r w:rsidR="00590CED" w:rsidRPr="00590CED">
        <w:t xml:space="preserve">. </w:t>
      </w:r>
      <w:r w:rsidRPr="00590CED">
        <w:t>Они</w:t>
      </w:r>
      <w:r w:rsidR="00590CED" w:rsidRPr="00590CED">
        <w:t xml:space="preserve"> </w:t>
      </w:r>
      <w:r w:rsidRPr="00590CED">
        <w:t>применяются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бруцеллеза,</w:t>
      </w:r>
      <w:r w:rsidR="00590CED" w:rsidRPr="00590CED">
        <w:t xml:space="preserve"> </w:t>
      </w:r>
      <w:r w:rsidRPr="00590CED">
        <w:t>кори,</w:t>
      </w:r>
      <w:r w:rsidR="00590CED" w:rsidRPr="00590CED">
        <w:t xml:space="preserve"> </w:t>
      </w:r>
      <w:r w:rsidRPr="00590CED">
        <w:t>туляремии,</w:t>
      </w:r>
      <w:r w:rsidR="00590CED" w:rsidRPr="00590CED">
        <w:t xml:space="preserve"> </w:t>
      </w:r>
      <w:r w:rsidRPr="00590CED">
        <w:t>туберкулеза,</w:t>
      </w:r>
      <w:r w:rsidR="00590CED" w:rsidRPr="00590CED">
        <w:t xml:space="preserve"> </w:t>
      </w:r>
      <w:r w:rsidRPr="00590CED">
        <w:t>гриппа,</w:t>
      </w:r>
      <w:r w:rsidR="00590CED" w:rsidRPr="00590CED">
        <w:t xml:space="preserve"> </w:t>
      </w:r>
      <w:r w:rsidRPr="00590CED">
        <w:t>паротита,</w:t>
      </w:r>
      <w:r w:rsidR="00590CED" w:rsidRPr="00590CED">
        <w:t xml:space="preserve"> </w:t>
      </w:r>
      <w:r w:rsidRPr="00590CED">
        <w:t>полиомиелита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других</w:t>
      </w:r>
      <w:r w:rsidR="00590CED" w:rsidRPr="00590CED">
        <w:t xml:space="preserve"> </w:t>
      </w:r>
      <w:r w:rsidRPr="00590CED">
        <w:t>болезней</w:t>
      </w:r>
      <w:r w:rsidR="00590CED" w:rsidRPr="00590CED">
        <w:t>.</w:t>
      </w:r>
    </w:p>
    <w:p w14:paraId="398765E6" w14:textId="77777777" w:rsidR="00590CED" w:rsidRPr="00590CED" w:rsidRDefault="00605D3F" w:rsidP="00590CED">
      <w:pPr>
        <w:numPr>
          <w:ilvl w:val="0"/>
          <w:numId w:val="7"/>
        </w:numPr>
        <w:tabs>
          <w:tab w:val="left" w:pos="726"/>
        </w:tabs>
      </w:pPr>
      <w:r w:rsidRPr="00590CED">
        <w:t>Инактивированные</w:t>
      </w:r>
      <w:r w:rsidR="00590CED" w:rsidRPr="00590CED">
        <w:t xml:space="preserve"> </w:t>
      </w:r>
      <w:r w:rsidRPr="00590CED">
        <w:t>вакцины</w:t>
      </w:r>
      <w:r w:rsidR="00590CED" w:rsidRPr="00590CED">
        <w:t xml:space="preserve"> </w:t>
      </w:r>
      <w:r w:rsidRPr="00590CED">
        <w:t>приготавливают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убитых</w:t>
      </w:r>
      <w:r w:rsidR="00590CED" w:rsidRPr="00590CED">
        <w:t xml:space="preserve"> </w:t>
      </w:r>
      <w:r w:rsidRPr="00590CED">
        <w:t>возбудителей</w:t>
      </w:r>
      <w:r w:rsidR="00590CED" w:rsidRPr="00590CED">
        <w:t xml:space="preserve">. </w:t>
      </w:r>
      <w:r w:rsidRPr="00590CED">
        <w:t>Они</w:t>
      </w:r>
      <w:r w:rsidR="00590CED" w:rsidRPr="00590CED">
        <w:t xml:space="preserve"> </w:t>
      </w:r>
      <w:r w:rsidRPr="00590CED">
        <w:t>используются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кишечных</w:t>
      </w:r>
      <w:r w:rsidR="00590CED" w:rsidRPr="00590CED">
        <w:t xml:space="preserve"> </w:t>
      </w:r>
      <w:r w:rsidRPr="00590CED">
        <w:t>инфекций,</w:t>
      </w:r>
      <w:r w:rsidR="00590CED" w:rsidRPr="00590CED">
        <w:t xml:space="preserve"> </w:t>
      </w:r>
      <w:r w:rsidRPr="00590CED">
        <w:t>коклюша,</w:t>
      </w:r>
      <w:r w:rsidR="00590CED" w:rsidRPr="00590CED">
        <w:t xml:space="preserve"> </w:t>
      </w:r>
      <w:r w:rsidRPr="00590CED">
        <w:t>лепоспироза,</w:t>
      </w:r>
      <w:r w:rsidR="00590CED" w:rsidRPr="00590CED">
        <w:t xml:space="preserve"> </w:t>
      </w:r>
      <w:r w:rsidRPr="00590CED">
        <w:t>бешенства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</w:t>
      </w:r>
      <w:r w:rsidR="00590CED" w:rsidRPr="00590CED">
        <w:t>.</w:t>
      </w:r>
    </w:p>
    <w:p w14:paraId="1A5D070B" w14:textId="77777777" w:rsidR="00590CED" w:rsidRPr="00590CED" w:rsidRDefault="00605D3F" w:rsidP="00590CED">
      <w:pPr>
        <w:numPr>
          <w:ilvl w:val="0"/>
          <w:numId w:val="7"/>
        </w:numPr>
        <w:tabs>
          <w:tab w:val="left" w:pos="726"/>
        </w:tabs>
      </w:pPr>
      <w:r w:rsidRPr="00590CED">
        <w:t>Химические</w:t>
      </w:r>
      <w:r w:rsidR="00590CED" w:rsidRPr="00590CED">
        <w:t xml:space="preserve"> </w:t>
      </w:r>
      <w:r w:rsidRPr="00590CED">
        <w:t>вакцины</w:t>
      </w:r>
      <w:r w:rsidR="00590CED" w:rsidRPr="00590CED">
        <w:t xml:space="preserve"> </w:t>
      </w:r>
      <w:r w:rsidRPr="00590CED">
        <w:t>содержат</w:t>
      </w:r>
      <w:r w:rsidR="00590CED" w:rsidRPr="00590CED">
        <w:t xml:space="preserve"> </w:t>
      </w:r>
      <w:r w:rsidRPr="00590CED">
        <w:t>антигены,</w:t>
      </w:r>
      <w:r w:rsidR="00590CED" w:rsidRPr="00590CED">
        <w:t xml:space="preserve"> </w:t>
      </w:r>
      <w:r w:rsidRPr="00590CED">
        <w:t>полученные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клеток</w:t>
      </w:r>
      <w:r w:rsidR="00590CED" w:rsidRPr="00590CED">
        <w:t xml:space="preserve"> </w:t>
      </w:r>
      <w:r w:rsidRPr="00590CED">
        <w:t>микробов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воздействии</w:t>
      </w:r>
      <w:r w:rsidR="00590CED" w:rsidRPr="00590CED">
        <w:t xml:space="preserve"> </w:t>
      </w:r>
      <w:r w:rsidRPr="00590CED">
        <w:t>на</w:t>
      </w:r>
      <w:r w:rsidR="00590CED" w:rsidRPr="00590CED">
        <w:t xml:space="preserve"> </w:t>
      </w:r>
      <w:r w:rsidRPr="00590CED">
        <w:t>них</w:t>
      </w:r>
      <w:r w:rsidR="00590CED" w:rsidRPr="00590CED">
        <w:t xml:space="preserve"> </w:t>
      </w:r>
      <w:r w:rsidRPr="00590CED">
        <w:t>химическими</w:t>
      </w:r>
      <w:r w:rsidR="00590CED" w:rsidRPr="00590CED">
        <w:t xml:space="preserve"> </w:t>
      </w:r>
      <w:r w:rsidRPr="00590CED">
        <w:t>веществами</w:t>
      </w:r>
      <w:r w:rsidR="00590CED" w:rsidRPr="00590CED">
        <w:t xml:space="preserve">. </w:t>
      </w:r>
      <w:r w:rsidRPr="00590CED">
        <w:t>Они</w:t>
      </w:r>
      <w:r w:rsidR="00590CED" w:rsidRPr="00590CED">
        <w:t xml:space="preserve"> </w:t>
      </w:r>
      <w:r w:rsidRPr="00590CED">
        <w:t>применяются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брюшного</w:t>
      </w:r>
      <w:r w:rsidR="00590CED" w:rsidRPr="00590CED">
        <w:t xml:space="preserve"> </w:t>
      </w:r>
      <w:r w:rsidRPr="00590CED">
        <w:t>тифа,</w:t>
      </w:r>
      <w:r w:rsidR="00590CED" w:rsidRPr="00590CED">
        <w:t xml:space="preserve"> </w:t>
      </w:r>
      <w:r w:rsidRPr="00590CED">
        <w:t>менингококковой</w:t>
      </w:r>
      <w:r w:rsidR="00590CED" w:rsidRPr="00590CED">
        <w:t xml:space="preserve"> </w:t>
      </w:r>
      <w:r w:rsidRPr="00590CED">
        <w:t>инфекции</w:t>
      </w:r>
      <w:r w:rsidR="00590CED" w:rsidRPr="00590CED">
        <w:t>.</w:t>
      </w:r>
    </w:p>
    <w:p w14:paraId="7DE3E657" w14:textId="77777777" w:rsidR="00590CED" w:rsidRPr="00590CED" w:rsidRDefault="00605D3F" w:rsidP="00590CED">
      <w:pPr>
        <w:tabs>
          <w:tab w:val="left" w:pos="726"/>
        </w:tabs>
      </w:pPr>
      <w:r w:rsidRPr="00590CED">
        <w:t>Наиболее</w:t>
      </w:r>
      <w:r w:rsidR="00590CED" w:rsidRPr="00590CED">
        <w:t xml:space="preserve"> </w:t>
      </w:r>
      <w:r w:rsidRPr="00590CED">
        <w:t>продолжительный</w:t>
      </w:r>
      <w:r w:rsidR="00590CED" w:rsidRPr="00590CED">
        <w:t xml:space="preserve"> </w:t>
      </w:r>
      <w:r w:rsidRPr="00590CED">
        <w:t>иммунитет</w:t>
      </w:r>
      <w:r w:rsidR="00590CED" w:rsidRPr="00590CED">
        <w:t xml:space="preserve"> </w:t>
      </w:r>
      <w:r w:rsidRPr="00590CED">
        <w:t>создают</w:t>
      </w:r>
      <w:r w:rsidR="00590CED" w:rsidRPr="00590CED">
        <w:t xml:space="preserve"> </w:t>
      </w:r>
      <w:r w:rsidRPr="00590CED">
        <w:t>живые</w:t>
      </w:r>
      <w:r w:rsidR="00590CED" w:rsidRPr="00590CED">
        <w:t xml:space="preserve"> </w:t>
      </w:r>
      <w:r w:rsidRPr="00590CED">
        <w:t>вакцины</w:t>
      </w:r>
      <w:r w:rsidR="00590CED" w:rsidRPr="00590CED">
        <w:t xml:space="preserve">. </w:t>
      </w:r>
      <w:r w:rsidRPr="00590CED">
        <w:t>Они</w:t>
      </w:r>
      <w:r w:rsidR="00590CED" w:rsidRPr="00590CED">
        <w:t xml:space="preserve"> </w:t>
      </w:r>
      <w:r w:rsidRPr="00590CED">
        <w:t>вводятся</w:t>
      </w:r>
      <w:r w:rsidR="00590CED" w:rsidRPr="00590CED">
        <w:t xml:space="preserve"> </w:t>
      </w:r>
      <w:r w:rsidRPr="00590CED">
        <w:t>однократно,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инактивированные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химические</w:t>
      </w:r>
      <w:r w:rsidR="00590CED" w:rsidRPr="00590CED">
        <w:t xml:space="preserve"> </w:t>
      </w:r>
      <w:r w:rsidRPr="00590CED">
        <w:t>вакцины</w:t>
      </w:r>
      <w:r w:rsidR="00590CED" w:rsidRPr="00590CED">
        <w:t xml:space="preserve"> </w:t>
      </w:r>
      <w:r w:rsidRPr="00590CED">
        <w:t>вводят</w:t>
      </w:r>
      <w:r w:rsidR="00590CED" w:rsidRPr="00590CED">
        <w:t xml:space="preserve"> </w:t>
      </w:r>
      <w:r w:rsidRPr="00590CED">
        <w:t>2</w:t>
      </w:r>
      <w:r w:rsidR="00590CED" w:rsidRPr="00590CED">
        <w:t>-</w:t>
      </w:r>
      <w:r w:rsidRPr="00590CED">
        <w:t>3</w:t>
      </w:r>
      <w:r w:rsidR="00590CED" w:rsidRPr="00590CED">
        <w:t xml:space="preserve"> </w:t>
      </w:r>
      <w:r w:rsidRPr="00590CED">
        <w:t>раза</w:t>
      </w:r>
      <w:r w:rsidR="00590CED" w:rsidRPr="00590CED">
        <w:t>.</w:t>
      </w:r>
    </w:p>
    <w:p w14:paraId="2B08A466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Анатоксины</w:t>
      </w:r>
      <w:r w:rsidR="00590CED" w:rsidRPr="00590CED">
        <w:t xml:space="preserve"> - </w:t>
      </w:r>
      <w:r w:rsidRPr="00590CED">
        <w:t>препараты,</w:t>
      </w:r>
      <w:r w:rsidR="00590CED" w:rsidRPr="00590CED">
        <w:t xml:space="preserve"> </w:t>
      </w:r>
      <w:r w:rsidRPr="00590CED">
        <w:t>получаемые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специально</w:t>
      </w:r>
      <w:r w:rsidR="00590CED" w:rsidRPr="00590CED">
        <w:t xml:space="preserve"> </w:t>
      </w:r>
      <w:r w:rsidRPr="00590CED">
        <w:t>обработанных</w:t>
      </w:r>
      <w:r w:rsidR="00590CED" w:rsidRPr="00590CED">
        <w:t xml:space="preserve"> </w:t>
      </w:r>
      <w:r w:rsidRPr="00590CED">
        <w:t>токсинов,</w:t>
      </w:r>
      <w:r w:rsidR="00590CED" w:rsidRPr="00590CED">
        <w:t xml:space="preserve"> </w:t>
      </w:r>
      <w:r w:rsidRPr="00590CED">
        <w:t>которые</w:t>
      </w:r>
      <w:r w:rsidR="00590CED" w:rsidRPr="00590CED">
        <w:t xml:space="preserve"> </w:t>
      </w:r>
      <w:r w:rsidRPr="00590CED">
        <w:t>утрачивают</w:t>
      </w:r>
      <w:r w:rsidR="00590CED" w:rsidRPr="00590CED">
        <w:t xml:space="preserve"> </w:t>
      </w:r>
      <w:r w:rsidRPr="00590CED">
        <w:t>токсические,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сохраняют</w:t>
      </w:r>
      <w:r w:rsidR="00590CED" w:rsidRPr="00590CED">
        <w:t xml:space="preserve"> </w:t>
      </w:r>
      <w:r w:rsidRPr="00590CED">
        <w:t>антигенные</w:t>
      </w:r>
      <w:r w:rsidR="00590CED" w:rsidRPr="00590CED">
        <w:t xml:space="preserve"> </w:t>
      </w:r>
      <w:r w:rsidRPr="00590CED">
        <w:t>свойства</w:t>
      </w:r>
      <w:r w:rsidR="00590CED" w:rsidRPr="00590CED">
        <w:t xml:space="preserve">. </w:t>
      </w:r>
      <w:r w:rsidRPr="00590CED">
        <w:t>Таким</w:t>
      </w:r>
      <w:r w:rsidR="00590CED" w:rsidRPr="00590CED">
        <w:t xml:space="preserve"> </w:t>
      </w:r>
      <w:r w:rsidRPr="00590CED">
        <w:t>образом</w:t>
      </w:r>
      <w:r w:rsidR="00590CED" w:rsidRPr="00590CED">
        <w:t xml:space="preserve"> </w:t>
      </w:r>
      <w:r w:rsidRPr="00590CED">
        <w:t>получены</w:t>
      </w:r>
      <w:r w:rsidR="00590CED" w:rsidRPr="00590CED">
        <w:t xml:space="preserve"> </w:t>
      </w:r>
      <w:r w:rsidRPr="00590CED">
        <w:t>дифтерийный,</w:t>
      </w:r>
      <w:r w:rsidR="00590CED" w:rsidRPr="00590CED">
        <w:t xml:space="preserve"> </w:t>
      </w:r>
      <w:r w:rsidRPr="00590CED">
        <w:t>столбнячный,</w:t>
      </w:r>
      <w:r w:rsidR="00590CED" w:rsidRPr="00590CED">
        <w:t xml:space="preserve"> </w:t>
      </w:r>
      <w:r w:rsidRPr="00590CED">
        <w:t>ботулинический,</w:t>
      </w:r>
      <w:r w:rsidR="00590CED" w:rsidRPr="00590CED">
        <w:t xml:space="preserve"> </w:t>
      </w:r>
      <w:r w:rsidRPr="00590CED">
        <w:t>стафилококковый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другие</w:t>
      </w:r>
      <w:r w:rsidR="00590CED" w:rsidRPr="00590CED">
        <w:t xml:space="preserve"> </w:t>
      </w:r>
      <w:r w:rsidRPr="00590CED">
        <w:t>анатоксины</w:t>
      </w:r>
      <w:r w:rsidR="00590CED" w:rsidRPr="00590CED">
        <w:t>.</w:t>
      </w:r>
    </w:p>
    <w:p w14:paraId="05979C39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lastRenderedPageBreak/>
        <w:t>2</w:t>
      </w:r>
      <w:r w:rsidR="00590CED" w:rsidRPr="00590CED">
        <w:rPr>
          <w:i/>
        </w:rPr>
        <w:t xml:space="preserve">. </w:t>
      </w:r>
      <w:r w:rsidRPr="00590CED">
        <w:rPr>
          <w:i/>
        </w:rPr>
        <w:t>Пассивный</w:t>
      </w:r>
      <w:r w:rsidR="00590CED" w:rsidRPr="00590CED">
        <w:rPr>
          <w:i/>
        </w:rPr>
        <w:t xml:space="preserve"> </w:t>
      </w:r>
      <w:r w:rsidRPr="00590CED">
        <w:rPr>
          <w:i/>
        </w:rPr>
        <w:t>иммунитет</w:t>
      </w:r>
      <w:r w:rsidR="00590CED" w:rsidRPr="00590CED">
        <w:t xml:space="preserve"> </w:t>
      </w:r>
      <w:r w:rsidRPr="00590CED">
        <w:t>создается</w:t>
      </w:r>
      <w:r w:rsidR="00590CED" w:rsidRPr="00590CED">
        <w:t xml:space="preserve"> </w:t>
      </w:r>
      <w:r w:rsidRPr="00590CED">
        <w:t>путем</w:t>
      </w:r>
      <w:r w:rsidR="00590CED" w:rsidRPr="00590CED">
        <w:t xml:space="preserve"> </w:t>
      </w:r>
      <w:r w:rsidRPr="00590CED">
        <w:t>введения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организм</w:t>
      </w:r>
      <w:r w:rsidR="00590CED" w:rsidRPr="00590CED">
        <w:t xml:space="preserve"> </w:t>
      </w:r>
      <w:r w:rsidRPr="00590CED">
        <w:t>препаратов,</w:t>
      </w:r>
      <w:r w:rsidR="00590CED" w:rsidRPr="00590CED">
        <w:t xml:space="preserve"> </w:t>
      </w:r>
      <w:r w:rsidRPr="00590CED">
        <w:t>содержащих</w:t>
      </w:r>
      <w:r w:rsidR="00590CED" w:rsidRPr="00590CED">
        <w:t xml:space="preserve"> </w:t>
      </w:r>
      <w:r w:rsidRPr="00590CED">
        <w:t>уже</w:t>
      </w:r>
      <w:r w:rsidR="00590CED" w:rsidRPr="00590CED">
        <w:t xml:space="preserve"> </w:t>
      </w:r>
      <w:r w:rsidRPr="00590CED">
        <w:t>готовые</w:t>
      </w:r>
      <w:r w:rsidR="00590CED" w:rsidRPr="00590CED">
        <w:t xml:space="preserve"> </w:t>
      </w:r>
      <w:r w:rsidRPr="00590CED">
        <w:t>антитела,</w:t>
      </w:r>
      <w:r w:rsidR="00590CED" w:rsidRPr="00590CED">
        <w:t xml:space="preserve"> </w:t>
      </w:r>
      <w:r w:rsidRPr="00590CED">
        <w:t>взятые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сывороткой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 </w:t>
      </w:r>
      <w:r w:rsidRPr="00590CED">
        <w:t>человека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животных,</w:t>
      </w:r>
      <w:r w:rsidR="00590CED" w:rsidRPr="00590CED">
        <w:t xml:space="preserve"> </w:t>
      </w:r>
      <w:r w:rsidRPr="00590CED">
        <w:t>переболевших</w:t>
      </w:r>
      <w:r w:rsidR="00590CED" w:rsidRPr="00590CED">
        <w:t xml:space="preserve"> </w:t>
      </w:r>
      <w:r w:rsidRPr="00590CED">
        <w:t>соответствующими</w:t>
      </w:r>
      <w:r w:rsidR="00590CED" w:rsidRPr="00590CED">
        <w:t xml:space="preserve"> </w:t>
      </w:r>
      <w:r w:rsidRPr="00590CED">
        <w:t>инфекциями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иммунизированных</w:t>
      </w:r>
      <w:r w:rsidR="00590CED" w:rsidRPr="00590CED">
        <w:t xml:space="preserve">. </w:t>
      </w:r>
      <w:r w:rsidRPr="00590CED">
        <w:t>Антитела</w:t>
      </w:r>
      <w:r w:rsidR="00590CED" w:rsidRPr="00590CED">
        <w:t xml:space="preserve"> </w:t>
      </w:r>
      <w:r w:rsidRPr="00590CED">
        <w:t>связаны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глобулинами,</w:t>
      </w:r>
      <w:r w:rsidR="00590CED" w:rsidRPr="00590CED">
        <w:t xml:space="preserve"> </w:t>
      </w:r>
      <w:r w:rsidRPr="00590CED">
        <w:t>поэтому</w:t>
      </w:r>
      <w:r w:rsidR="00590CED" w:rsidRPr="00590CED">
        <w:t xml:space="preserve"> </w:t>
      </w:r>
      <w:r w:rsidRPr="00590CED">
        <w:t>вместо</w:t>
      </w:r>
      <w:r w:rsidR="00590CED" w:rsidRPr="00590CED">
        <w:t xml:space="preserve"> </w:t>
      </w:r>
      <w:r w:rsidRPr="00590CED">
        <w:t>сывороток</w:t>
      </w:r>
      <w:r w:rsidR="00590CED" w:rsidRPr="00590CED">
        <w:t xml:space="preserve"> </w:t>
      </w:r>
      <w:r w:rsidRPr="00590CED">
        <w:t>часто</w:t>
      </w:r>
      <w:r w:rsidR="00590CED" w:rsidRPr="00590CED">
        <w:t xml:space="preserve"> </w:t>
      </w:r>
      <w:r w:rsidRPr="00590CED">
        <w:t>применяют</w:t>
      </w:r>
      <w:r w:rsidR="00590CED" w:rsidRPr="00590CED">
        <w:t xml:space="preserve"> </w:t>
      </w:r>
      <w:r w:rsidRPr="00590CED">
        <w:t>глобулины,</w:t>
      </w:r>
      <w:r w:rsidR="00590CED" w:rsidRPr="00590CED">
        <w:t xml:space="preserve"> </w:t>
      </w:r>
      <w:r w:rsidRPr="00590CED">
        <w:t>полученные</w:t>
      </w:r>
      <w:r w:rsidR="00590CED" w:rsidRPr="00590CED">
        <w:t xml:space="preserve"> </w:t>
      </w:r>
      <w:r w:rsidRPr="00590CED">
        <w:t>из</w:t>
      </w:r>
      <w:r w:rsidR="00590CED" w:rsidRPr="00590CED">
        <w:t xml:space="preserve"> </w:t>
      </w:r>
      <w:r w:rsidRPr="00590CED">
        <w:t>сывороток</w:t>
      </w:r>
      <w:r w:rsidR="00590CED" w:rsidRPr="00590CED">
        <w:t xml:space="preserve"> </w:t>
      </w:r>
      <w:r w:rsidRPr="00590CED">
        <w:t>крови</w:t>
      </w:r>
      <w:r w:rsidR="00590CED" w:rsidRPr="00590CED">
        <w:t xml:space="preserve"> </w:t>
      </w:r>
      <w:r w:rsidRPr="00590CED">
        <w:t>после</w:t>
      </w:r>
      <w:r w:rsidR="00590CED" w:rsidRPr="00590CED">
        <w:t xml:space="preserve"> </w:t>
      </w:r>
      <w:r w:rsidRPr="00590CED">
        <w:t>удаления</w:t>
      </w:r>
      <w:r w:rsidR="00590CED" w:rsidRPr="00590CED">
        <w:t xml:space="preserve"> </w:t>
      </w:r>
      <w:r w:rsidRPr="00590CED">
        <w:t>компонентов,</w:t>
      </w:r>
      <w:r w:rsidR="00590CED" w:rsidRPr="00590CED">
        <w:t xml:space="preserve"> </w:t>
      </w:r>
      <w:r w:rsidRPr="00590CED">
        <w:t>не</w:t>
      </w:r>
      <w:r w:rsidR="00590CED" w:rsidRPr="00590CED">
        <w:t xml:space="preserve"> </w:t>
      </w:r>
      <w:r w:rsidRPr="00590CED">
        <w:t>связанных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антителами</w:t>
      </w:r>
      <w:r w:rsidR="00590CED" w:rsidRPr="00590CED">
        <w:t>.</w:t>
      </w:r>
    </w:p>
    <w:p w14:paraId="2450EEE8" w14:textId="77777777" w:rsidR="00590CED" w:rsidRPr="00590CED" w:rsidRDefault="00605D3F" w:rsidP="00590CED">
      <w:pPr>
        <w:tabs>
          <w:tab w:val="left" w:pos="726"/>
        </w:tabs>
      </w:pPr>
      <w:r w:rsidRPr="00590CED">
        <w:t>По</w:t>
      </w:r>
      <w:r w:rsidR="00590CED" w:rsidRPr="00590CED">
        <w:t xml:space="preserve"> </w:t>
      </w:r>
      <w:r w:rsidRPr="00590CED">
        <w:t>механизму</w:t>
      </w:r>
      <w:r w:rsidR="00590CED" w:rsidRPr="00590CED">
        <w:t xml:space="preserve"> </w:t>
      </w:r>
      <w:r w:rsidRPr="00590CED">
        <w:t>действия</w:t>
      </w:r>
      <w:r w:rsidR="00590CED" w:rsidRPr="00590CED">
        <w:t xml:space="preserve"> </w:t>
      </w:r>
      <w:r w:rsidRPr="00590CED">
        <w:t>различают</w:t>
      </w:r>
      <w:r w:rsidR="00590CED" w:rsidRPr="00590CED">
        <w:t xml:space="preserve"> </w:t>
      </w:r>
      <w:r w:rsidRPr="00590CED">
        <w:rPr>
          <w:i/>
        </w:rPr>
        <w:t>антимикробные</w:t>
      </w:r>
      <w:r w:rsidR="00590CED" w:rsidRPr="00590CED">
        <w:rPr>
          <w:i/>
        </w:rPr>
        <w:t xml:space="preserve"> </w:t>
      </w:r>
      <w:r w:rsidRPr="00590CED">
        <w:rPr>
          <w:i/>
        </w:rPr>
        <w:t>сыворотки,</w:t>
      </w:r>
      <w:r w:rsidR="00590CED" w:rsidRPr="00590CED">
        <w:rPr>
          <w:i/>
        </w:rPr>
        <w:t xml:space="preserve"> </w:t>
      </w:r>
      <w:r w:rsidRPr="00590CED">
        <w:t>действующие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микроба-возбудителя</w:t>
      </w:r>
      <w:r w:rsidR="00590CED">
        <w:t xml:space="preserve"> (</w:t>
      </w:r>
      <w:r w:rsidRPr="00590CED">
        <w:t>противосибиреязвенная,</w:t>
      </w:r>
      <w:r w:rsidR="00590CED" w:rsidRPr="00590CED">
        <w:t xml:space="preserve"> </w:t>
      </w:r>
      <w:r w:rsidRPr="00590CED">
        <w:t>противочумная</w:t>
      </w:r>
      <w:r w:rsidR="00590CED" w:rsidRPr="00590CED">
        <w:t xml:space="preserve">), </w:t>
      </w:r>
      <w:r w:rsidRPr="00590CED">
        <w:t>и</w:t>
      </w:r>
      <w:r w:rsidR="00590CED" w:rsidRPr="00590CED">
        <w:t xml:space="preserve"> </w:t>
      </w:r>
      <w:r w:rsidRPr="00590CED">
        <w:rPr>
          <w:i/>
        </w:rPr>
        <w:t>анатоксические</w:t>
      </w:r>
      <w:r w:rsidR="00590CED" w:rsidRPr="00590CED">
        <w:rPr>
          <w:i/>
        </w:rPr>
        <w:t xml:space="preserve"> </w:t>
      </w:r>
      <w:r w:rsidRPr="00590CED">
        <w:rPr>
          <w:i/>
        </w:rPr>
        <w:t>сыворотки</w:t>
      </w:r>
      <w:r w:rsidRPr="00590CED">
        <w:t>,</w:t>
      </w:r>
      <w:r w:rsidR="00590CED" w:rsidRPr="00590CED">
        <w:t xml:space="preserve"> </w:t>
      </w:r>
      <w:r w:rsidRPr="00590CED">
        <w:t>нейтрализующие</w:t>
      </w:r>
      <w:r w:rsidR="00590CED" w:rsidRPr="00590CED">
        <w:t xml:space="preserve"> </w:t>
      </w:r>
      <w:r w:rsidRPr="00590CED">
        <w:t>микробные</w:t>
      </w:r>
      <w:r w:rsidR="00590CED" w:rsidRPr="00590CED">
        <w:t xml:space="preserve"> </w:t>
      </w:r>
      <w:r w:rsidRPr="00590CED">
        <w:t>экзотоксины</w:t>
      </w:r>
      <w:r w:rsidR="00590CED">
        <w:t xml:space="preserve"> (</w:t>
      </w:r>
      <w:r w:rsidRPr="00590CED">
        <w:t>противодифтерийная,</w:t>
      </w:r>
      <w:r w:rsidR="00590CED" w:rsidRPr="00590CED">
        <w:t xml:space="preserve"> </w:t>
      </w:r>
      <w:r w:rsidRPr="00590CED">
        <w:t>противостолбнячная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</w:t>
      </w:r>
      <w:r w:rsidR="00590CED" w:rsidRPr="00590CED">
        <w:t>.).</w:t>
      </w:r>
    </w:p>
    <w:p w14:paraId="4FE9F699" w14:textId="77777777" w:rsidR="00590CED" w:rsidRPr="00590CED" w:rsidRDefault="00605D3F" w:rsidP="00590CED">
      <w:pPr>
        <w:tabs>
          <w:tab w:val="left" w:pos="726"/>
        </w:tabs>
      </w:pPr>
      <w:r w:rsidRPr="00590CED">
        <w:t>После</w:t>
      </w:r>
      <w:r w:rsidR="00590CED" w:rsidRPr="00590CED">
        <w:t xml:space="preserve"> </w:t>
      </w:r>
      <w:r w:rsidRPr="00590CED">
        <w:t>введения</w:t>
      </w:r>
      <w:r w:rsidR="00590CED" w:rsidRPr="00590CED">
        <w:t xml:space="preserve"> </w:t>
      </w:r>
      <w:r w:rsidRPr="00590CED">
        <w:t>сывороток</w:t>
      </w:r>
      <w:r w:rsidR="00590CED">
        <w:t xml:space="preserve"> (</w:t>
      </w:r>
      <w:r w:rsidRPr="00590CED">
        <w:t>глобулинов</w:t>
      </w:r>
      <w:r w:rsidR="00590CED" w:rsidRPr="00590CED">
        <w:t xml:space="preserve">) </w:t>
      </w:r>
      <w:r w:rsidRPr="00590CED">
        <w:t>иммунитет</w:t>
      </w:r>
      <w:r w:rsidR="00590CED" w:rsidRPr="00590CED">
        <w:t xml:space="preserve"> </w:t>
      </w:r>
      <w:r w:rsidRPr="00590CED">
        <w:t>возникает</w:t>
      </w:r>
      <w:r w:rsidR="00590CED" w:rsidRPr="00590CED">
        <w:t xml:space="preserve"> </w:t>
      </w:r>
      <w:r w:rsidRPr="00590CED">
        <w:t>немедленно,</w:t>
      </w:r>
      <w:r w:rsidR="00590CED" w:rsidRPr="00590CED">
        <w:t xml:space="preserve"> </w:t>
      </w:r>
      <w:r w:rsidRPr="00590CED">
        <w:t>но</w:t>
      </w:r>
      <w:r w:rsidR="00590CED" w:rsidRPr="00590CED">
        <w:t xml:space="preserve"> </w:t>
      </w:r>
      <w:r w:rsidRPr="00590CED">
        <w:t>сохраняется</w:t>
      </w:r>
      <w:r w:rsidR="00590CED" w:rsidRPr="00590CED">
        <w:t xml:space="preserve"> </w:t>
      </w:r>
      <w:r w:rsidRPr="00590CED">
        <w:t>недолго</w:t>
      </w:r>
      <w:r w:rsidR="00590CED" w:rsidRPr="00590CED">
        <w:t xml:space="preserve"> - </w:t>
      </w:r>
      <w:r w:rsidRPr="00590CED">
        <w:t>3</w:t>
      </w:r>
      <w:r w:rsidR="00590CED" w:rsidRPr="00590CED">
        <w:t xml:space="preserve"> - </w:t>
      </w:r>
      <w:r w:rsidRPr="00590CED">
        <w:t>4</w:t>
      </w:r>
      <w:r w:rsidR="00590CED" w:rsidRPr="00590CED">
        <w:t xml:space="preserve"> </w:t>
      </w:r>
      <w:r w:rsidRPr="00590CED">
        <w:t>недели</w:t>
      </w:r>
      <w:r w:rsidR="00590CED" w:rsidRPr="00590CED">
        <w:t xml:space="preserve">. </w:t>
      </w:r>
      <w:r w:rsidRPr="00590CED">
        <w:t>Поэтому</w:t>
      </w:r>
      <w:r w:rsidR="00590CED" w:rsidRPr="00590CED">
        <w:t xml:space="preserve"> </w:t>
      </w:r>
      <w:r w:rsidRPr="00590CED">
        <w:t>эти</w:t>
      </w:r>
      <w:r w:rsidR="00590CED" w:rsidRPr="00590CED">
        <w:t xml:space="preserve"> </w:t>
      </w:r>
      <w:r w:rsidRPr="00590CED">
        <w:t>препараты</w:t>
      </w:r>
      <w:r w:rsidR="00590CED" w:rsidRPr="00590CED">
        <w:t xml:space="preserve"> </w:t>
      </w:r>
      <w:r w:rsidRPr="00590CED">
        <w:t>применяют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экстренной</w:t>
      </w:r>
      <w:r w:rsidR="00590CED" w:rsidRPr="00590CED">
        <w:t xml:space="preserve"> </w:t>
      </w:r>
      <w:r w:rsidRPr="00590CED">
        <w:t>профилактики,</w:t>
      </w:r>
      <w:r w:rsidR="00590CED" w:rsidRPr="00590CED">
        <w:t xml:space="preserve"> </w:t>
      </w:r>
      <w:r w:rsidR="00590CED">
        <w:t>т.е.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предупреждения</w:t>
      </w:r>
      <w:r w:rsidR="00590CED" w:rsidRPr="00590CED">
        <w:t xml:space="preserve"> </w:t>
      </w:r>
      <w:r w:rsidRPr="00590CED">
        <w:t>заболевания</w:t>
      </w:r>
      <w:r w:rsidR="00590CED" w:rsidRPr="00590CED">
        <w:t xml:space="preserve"> </w:t>
      </w:r>
      <w:r w:rsidRPr="00590CED">
        <w:t>при</w:t>
      </w:r>
      <w:r w:rsidR="00590CED" w:rsidRPr="00590CED">
        <w:t xml:space="preserve"> </w:t>
      </w:r>
      <w:r w:rsidRPr="00590CED">
        <w:t>непосредственной</w:t>
      </w:r>
      <w:r w:rsidR="00590CED" w:rsidRPr="00590CED">
        <w:t xml:space="preserve"> </w:t>
      </w:r>
      <w:r w:rsidRPr="00590CED">
        <w:t>угрозе</w:t>
      </w:r>
      <w:r w:rsidR="00590CED" w:rsidRPr="00590CED">
        <w:t xml:space="preserve"> </w:t>
      </w:r>
      <w:r w:rsidRPr="00590CED">
        <w:t>заражения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инкубационном</w:t>
      </w:r>
      <w:r w:rsidR="00590CED" w:rsidRPr="00590CED">
        <w:t xml:space="preserve"> </w:t>
      </w:r>
      <w:r w:rsidRPr="00590CED">
        <w:t>периоде</w:t>
      </w:r>
      <w:r w:rsidR="00590CED" w:rsidRPr="00590CED">
        <w:t>.</w:t>
      </w:r>
    </w:p>
    <w:p w14:paraId="5DA62DE3" w14:textId="77777777" w:rsidR="00590CED" w:rsidRPr="00590CED" w:rsidRDefault="00605D3F" w:rsidP="00590CED">
      <w:pPr>
        <w:tabs>
          <w:tab w:val="left" w:pos="726"/>
        </w:tabs>
      </w:pPr>
      <w:r w:rsidRPr="00590CED">
        <w:t>Для</w:t>
      </w:r>
      <w:r w:rsidR="00590CED" w:rsidRPr="00590CED">
        <w:t xml:space="preserve"> </w:t>
      </w:r>
      <w:r w:rsidRPr="00590CED">
        <w:t>экстренной</w:t>
      </w:r>
      <w:r w:rsidR="00590CED" w:rsidRPr="00590CED">
        <w:t xml:space="preserve"> </w:t>
      </w:r>
      <w:r w:rsidRPr="00590CED">
        <w:t>же</w:t>
      </w:r>
      <w:r w:rsidR="00590CED" w:rsidRPr="00590CED">
        <w:t xml:space="preserve"> </w:t>
      </w:r>
      <w:r w:rsidRPr="00590CED">
        <w:t>профилактики</w:t>
      </w:r>
      <w:r w:rsidR="00590CED" w:rsidRPr="00590CED">
        <w:t xml:space="preserve"> </w:t>
      </w:r>
      <w:r w:rsidRPr="00590CED">
        <w:t>используется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rPr>
          <w:i/>
        </w:rPr>
        <w:t>интерферон</w:t>
      </w:r>
      <w:r w:rsidR="00590CED" w:rsidRPr="00590CED">
        <w:t xml:space="preserve"> - </w:t>
      </w:r>
      <w:r w:rsidRPr="00590CED">
        <w:t>низкомолекулярный</w:t>
      </w:r>
      <w:r w:rsidR="00590CED" w:rsidRPr="00590CED">
        <w:t xml:space="preserve"> </w:t>
      </w:r>
      <w:r w:rsidRPr="00590CED">
        <w:t>белок,</w:t>
      </w:r>
      <w:r w:rsidR="00590CED" w:rsidRPr="00590CED">
        <w:t xml:space="preserve"> </w:t>
      </w:r>
      <w:r w:rsidRPr="00590CED">
        <w:t>выделяемый</w:t>
      </w:r>
      <w:r w:rsidR="00590CED" w:rsidRPr="00590CED">
        <w:t xml:space="preserve"> </w:t>
      </w:r>
      <w:r w:rsidRPr="00590CED">
        <w:t>клетками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подавляющий</w:t>
      </w:r>
      <w:r w:rsidR="00590CED" w:rsidRPr="00590CED">
        <w:t xml:space="preserve"> </w:t>
      </w:r>
      <w:r w:rsidRPr="00590CED">
        <w:t>размножение</w:t>
      </w:r>
      <w:r w:rsidR="00590CED" w:rsidRPr="00590CED">
        <w:t xml:space="preserve"> </w:t>
      </w:r>
      <w:r w:rsidRPr="00590CED">
        <w:t>вирусов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некоторых</w:t>
      </w:r>
      <w:r w:rsidR="00590CED" w:rsidRPr="00590CED">
        <w:t xml:space="preserve"> </w:t>
      </w:r>
      <w:r w:rsidRPr="00590CED">
        <w:t>других</w:t>
      </w:r>
      <w:r w:rsidR="00590CED" w:rsidRPr="00590CED">
        <w:t xml:space="preserve"> </w:t>
      </w:r>
      <w:r w:rsidRPr="00590CED">
        <w:t>внутриклеточных</w:t>
      </w:r>
      <w:r w:rsidR="00590CED" w:rsidRPr="00590CED">
        <w:t xml:space="preserve"> </w:t>
      </w:r>
      <w:r w:rsidRPr="00590CED">
        <w:t>паразитов</w:t>
      </w:r>
      <w:r w:rsidR="00590CED" w:rsidRPr="00590CED">
        <w:t>.</w:t>
      </w:r>
    </w:p>
    <w:p w14:paraId="4B3B434B" w14:textId="77777777" w:rsidR="00590CED" w:rsidRPr="00590CED" w:rsidRDefault="00605D3F" w:rsidP="00590CED">
      <w:pPr>
        <w:tabs>
          <w:tab w:val="left" w:pos="726"/>
        </w:tabs>
      </w:pPr>
      <w:r w:rsidRPr="00590CED">
        <w:t>К</w:t>
      </w:r>
      <w:r w:rsidR="00590CED" w:rsidRPr="00590CED">
        <w:t xml:space="preserve"> </w:t>
      </w:r>
      <w:r w:rsidRPr="00590CED">
        <w:t>бактерийным</w:t>
      </w:r>
      <w:r w:rsidR="00590CED" w:rsidRPr="00590CED">
        <w:t xml:space="preserve"> </w:t>
      </w:r>
      <w:r w:rsidRPr="00590CED">
        <w:t>препаратам</w:t>
      </w:r>
      <w:r w:rsidR="00590CED" w:rsidRPr="00590CED">
        <w:t xml:space="preserve"> </w:t>
      </w:r>
      <w:r w:rsidRPr="00590CED">
        <w:t>относятся</w:t>
      </w:r>
      <w:r w:rsidR="00590CED" w:rsidRPr="00590CED">
        <w:t xml:space="preserve"> </w:t>
      </w:r>
      <w:r w:rsidRPr="00590CED">
        <w:rPr>
          <w:i/>
        </w:rPr>
        <w:t>бактериофаги</w:t>
      </w:r>
      <w:r w:rsidR="00590CED" w:rsidRPr="00590CED">
        <w:t xml:space="preserve"> - </w:t>
      </w:r>
      <w:r w:rsidRPr="00590CED">
        <w:t>вирусы,</w:t>
      </w:r>
      <w:r w:rsidR="00590CED" w:rsidRPr="00590CED">
        <w:t xml:space="preserve"> </w:t>
      </w:r>
      <w:r w:rsidRPr="00590CED">
        <w:t>паразитирующие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бактериях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вызывающие</w:t>
      </w:r>
      <w:r w:rsidR="00590CED" w:rsidRPr="00590CED">
        <w:t xml:space="preserve"> </w:t>
      </w:r>
      <w:r w:rsidRPr="00590CED">
        <w:t>их</w:t>
      </w:r>
      <w:r w:rsidR="00590CED" w:rsidRPr="00590CED">
        <w:t xml:space="preserve"> </w:t>
      </w:r>
      <w:r w:rsidRPr="00590CED">
        <w:t>гибель</w:t>
      </w:r>
      <w:r w:rsidR="00590CED" w:rsidRPr="00590CED">
        <w:t xml:space="preserve">. </w:t>
      </w:r>
      <w:r w:rsidRPr="00590CED">
        <w:t>Их</w:t>
      </w:r>
      <w:r w:rsidR="00590CED" w:rsidRPr="00590CED">
        <w:t xml:space="preserve"> </w:t>
      </w:r>
      <w:r w:rsidRPr="00590CED">
        <w:t>применяют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лечебными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профилактическими</w:t>
      </w:r>
      <w:r w:rsidR="00590CED" w:rsidRPr="00590CED">
        <w:t xml:space="preserve"> </w:t>
      </w:r>
      <w:r w:rsidRPr="00590CED">
        <w:t>целями</w:t>
      </w:r>
      <w:r w:rsidR="00590CED" w:rsidRPr="00590CED">
        <w:t>.</w:t>
      </w:r>
    </w:p>
    <w:p w14:paraId="3B916851" w14:textId="77777777" w:rsidR="00590CED" w:rsidRPr="00590CED" w:rsidRDefault="00605D3F" w:rsidP="00590CED">
      <w:pPr>
        <w:tabs>
          <w:tab w:val="left" w:pos="726"/>
        </w:tabs>
      </w:pPr>
      <w:r w:rsidRPr="00590CED">
        <w:t>Для</w:t>
      </w:r>
      <w:r w:rsidR="00590CED" w:rsidRPr="00590CED">
        <w:t xml:space="preserve"> </w:t>
      </w:r>
      <w:r w:rsidRPr="00590CED">
        <w:t>защиты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некоторых</w:t>
      </w:r>
      <w:r w:rsidR="00590CED" w:rsidRPr="00590CED">
        <w:t xml:space="preserve"> </w:t>
      </w:r>
      <w:r w:rsidRPr="00590CED">
        <w:t>инфекций</w:t>
      </w:r>
      <w:r w:rsidR="00590CED">
        <w:t xml:space="preserve"> (</w:t>
      </w:r>
      <w:r w:rsidRPr="00590CED">
        <w:t>малярия,</w:t>
      </w:r>
      <w:r w:rsidR="00590CED" w:rsidRPr="00590CED">
        <w:t xml:space="preserve"> </w:t>
      </w:r>
      <w:r w:rsidRPr="00590CED">
        <w:t>холера,</w:t>
      </w:r>
      <w:r w:rsidR="00590CED" w:rsidRPr="00590CED">
        <w:t xml:space="preserve"> </w:t>
      </w:r>
      <w:r w:rsidRPr="00590CED">
        <w:t>чума</w:t>
      </w:r>
      <w:r w:rsidR="00590CED" w:rsidRPr="00590CED">
        <w:t xml:space="preserve">) </w:t>
      </w:r>
      <w:r w:rsidRPr="00590CED">
        <w:t>может</w:t>
      </w:r>
      <w:r w:rsidR="00590CED" w:rsidRPr="00590CED">
        <w:t xml:space="preserve"> </w:t>
      </w:r>
      <w:r w:rsidRPr="00590CED">
        <w:t>применяться</w:t>
      </w:r>
      <w:r w:rsidR="00590CED" w:rsidRPr="00590CED">
        <w:t xml:space="preserve"> </w:t>
      </w:r>
      <w:r w:rsidRPr="00590CED">
        <w:t>химиопрофилактика</w:t>
      </w:r>
      <w:r w:rsidR="00590CED" w:rsidRPr="00590CED">
        <w:t xml:space="preserve"> </w:t>
      </w:r>
      <w:r w:rsidRPr="00590CED">
        <w:t>различными</w:t>
      </w:r>
      <w:r w:rsidR="00590CED" w:rsidRPr="00590CED">
        <w:t xml:space="preserve"> </w:t>
      </w:r>
      <w:r w:rsidRPr="00590CED">
        <w:t>препаратами</w:t>
      </w:r>
      <w:r w:rsidR="00590CED" w:rsidRPr="00590CED">
        <w:t>.</w:t>
      </w:r>
    </w:p>
    <w:p w14:paraId="545BBD9F" w14:textId="77777777" w:rsidR="00590CED" w:rsidRPr="00590CED" w:rsidRDefault="00605D3F" w:rsidP="00590CED">
      <w:pPr>
        <w:tabs>
          <w:tab w:val="left" w:pos="726"/>
        </w:tabs>
      </w:pPr>
      <w:r w:rsidRPr="00590CED">
        <w:rPr>
          <w:i/>
        </w:rPr>
        <w:t>Профилактическая</w:t>
      </w:r>
      <w:r w:rsidR="00590CED" w:rsidRPr="00590CED">
        <w:rPr>
          <w:i/>
        </w:rPr>
        <w:t xml:space="preserve"> </w:t>
      </w:r>
      <w:r w:rsidRPr="00590CED">
        <w:rPr>
          <w:i/>
        </w:rPr>
        <w:t>вакцинация</w:t>
      </w:r>
      <w:r w:rsidR="00590CED">
        <w:rPr>
          <w:i/>
        </w:rPr>
        <w:t xml:space="preserve"> (</w:t>
      </w:r>
      <w:r w:rsidRPr="00590CED">
        <w:rPr>
          <w:i/>
        </w:rPr>
        <w:t>прививки</w:t>
      </w:r>
      <w:r w:rsidR="00590CED" w:rsidRPr="00590CED">
        <w:rPr>
          <w:i/>
        </w:rPr>
        <w:t xml:space="preserve">) </w:t>
      </w:r>
      <w:r w:rsidRPr="00590CED">
        <w:t>проводится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следующим</w:t>
      </w:r>
      <w:r w:rsidR="00590CED" w:rsidRPr="00590CED">
        <w:t xml:space="preserve"> </w:t>
      </w:r>
      <w:r w:rsidRPr="00590CED">
        <w:t>показаниям</w:t>
      </w:r>
      <w:r w:rsidR="00590CED" w:rsidRPr="00590CED">
        <w:t>.</w:t>
      </w:r>
    </w:p>
    <w:p w14:paraId="5E866091" w14:textId="77777777" w:rsidR="00590CED" w:rsidRPr="00590CED" w:rsidRDefault="00605D3F" w:rsidP="00590CED">
      <w:pPr>
        <w:numPr>
          <w:ilvl w:val="0"/>
          <w:numId w:val="8"/>
        </w:numPr>
        <w:tabs>
          <w:tab w:val="left" w:pos="726"/>
        </w:tabs>
      </w:pPr>
      <w:r w:rsidRPr="00590CED">
        <w:t>Плановые</w:t>
      </w:r>
      <w:r w:rsidR="00590CED" w:rsidRPr="00590CED">
        <w:t xml:space="preserve"> </w:t>
      </w:r>
      <w:r w:rsidRPr="00590CED">
        <w:t>прививки</w:t>
      </w:r>
      <w:r w:rsidR="00590CED" w:rsidRPr="00590CED">
        <w:t xml:space="preserve"> </w:t>
      </w:r>
      <w:r w:rsidRPr="00590CED">
        <w:t>проводятся</w:t>
      </w:r>
      <w:r w:rsidR="00590CED" w:rsidRPr="00590CED">
        <w:t xml:space="preserve"> </w:t>
      </w:r>
      <w:r w:rsidRPr="00590CED">
        <w:t>всему</w:t>
      </w:r>
      <w:r w:rsidR="00590CED" w:rsidRPr="00590CED">
        <w:t xml:space="preserve"> </w:t>
      </w:r>
      <w:r w:rsidRPr="00590CED">
        <w:t>населению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соответствии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возрастом</w:t>
      </w:r>
      <w:r w:rsidR="00590CED" w:rsidRPr="00590CED">
        <w:t xml:space="preserve"> </w:t>
      </w:r>
      <w:r w:rsidRPr="00590CED">
        <w:t>независимо</w:t>
      </w:r>
      <w:r w:rsidR="00590CED" w:rsidRPr="00590CED">
        <w:t xml:space="preserve"> </w:t>
      </w:r>
      <w:r w:rsidRPr="00590CED">
        <w:t>от</w:t>
      </w:r>
      <w:r w:rsidR="00590CED" w:rsidRPr="00590CED">
        <w:t xml:space="preserve"> </w:t>
      </w:r>
      <w:r w:rsidRPr="00590CED">
        <w:t>эпидемиологической</w:t>
      </w:r>
      <w:r w:rsidR="00590CED" w:rsidRPr="00590CED">
        <w:t xml:space="preserve"> </w:t>
      </w:r>
      <w:r w:rsidRPr="00590CED">
        <w:t>обстановки</w:t>
      </w:r>
      <w:r w:rsidR="00590CED" w:rsidRPr="00590CED">
        <w:t xml:space="preserve">. </w:t>
      </w:r>
      <w:r w:rsidRPr="00590CED">
        <w:t>Это</w:t>
      </w:r>
      <w:r w:rsidR="00590CED" w:rsidRPr="00590CED">
        <w:t xml:space="preserve"> </w:t>
      </w:r>
      <w:r w:rsidRPr="00590CED">
        <w:t>прививки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дифтерии,</w:t>
      </w:r>
      <w:r w:rsidR="00590CED" w:rsidRPr="00590CED">
        <w:t xml:space="preserve"> </w:t>
      </w:r>
      <w:r w:rsidRPr="00590CED">
        <w:t>коклюша,</w:t>
      </w:r>
      <w:r w:rsidR="00590CED" w:rsidRPr="00590CED">
        <w:t xml:space="preserve"> </w:t>
      </w:r>
      <w:r w:rsidRPr="00590CED">
        <w:t>кори,</w:t>
      </w:r>
      <w:r w:rsidR="00590CED" w:rsidRPr="00590CED">
        <w:t xml:space="preserve"> </w:t>
      </w:r>
      <w:r w:rsidRPr="00590CED">
        <w:t>туберкулеза,</w:t>
      </w:r>
      <w:r w:rsidR="00590CED" w:rsidRPr="00590CED">
        <w:t xml:space="preserve"> </w:t>
      </w:r>
      <w:r w:rsidRPr="00590CED">
        <w:t>полиомиелита,</w:t>
      </w:r>
      <w:r w:rsidR="00590CED" w:rsidRPr="00590CED">
        <w:t xml:space="preserve"> </w:t>
      </w:r>
      <w:r w:rsidRPr="00590CED">
        <w:t>эпидемического</w:t>
      </w:r>
      <w:r w:rsidR="00590CED" w:rsidRPr="00590CED">
        <w:t xml:space="preserve"> </w:t>
      </w:r>
      <w:r w:rsidRPr="00590CED">
        <w:t>паротита,</w:t>
      </w:r>
      <w:r w:rsidR="00590CED" w:rsidRPr="00590CED">
        <w:t xml:space="preserve"> </w:t>
      </w:r>
      <w:r w:rsidRPr="00590CED">
        <w:t>столбняка</w:t>
      </w:r>
      <w:r w:rsidR="00590CED" w:rsidRPr="00590CED">
        <w:t>.</w:t>
      </w:r>
    </w:p>
    <w:p w14:paraId="6433726A" w14:textId="77777777" w:rsidR="00590CED" w:rsidRPr="00590CED" w:rsidRDefault="00605D3F" w:rsidP="00590CED">
      <w:pPr>
        <w:numPr>
          <w:ilvl w:val="0"/>
          <w:numId w:val="8"/>
        </w:numPr>
        <w:tabs>
          <w:tab w:val="left" w:pos="726"/>
        </w:tabs>
      </w:pPr>
      <w:r w:rsidRPr="00590CED">
        <w:lastRenderedPageBreak/>
        <w:t>Прививки</w:t>
      </w:r>
      <w:r w:rsidR="00590CED" w:rsidRPr="00590CED">
        <w:t xml:space="preserve"> </w:t>
      </w:r>
      <w:r w:rsidRPr="00590CED">
        <w:t>проводятся</w:t>
      </w:r>
      <w:r w:rsidR="00590CED" w:rsidRPr="00590CED">
        <w:t xml:space="preserve"> </w:t>
      </w:r>
      <w:r w:rsidRPr="00590CED">
        <w:t>лицам</w:t>
      </w:r>
      <w:r w:rsidR="00590CED" w:rsidRPr="00590CED">
        <w:t xml:space="preserve"> </w:t>
      </w:r>
      <w:r w:rsidRPr="00590CED">
        <w:t>определенных</w:t>
      </w:r>
      <w:r w:rsidR="00590CED" w:rsidRPr="00590CED">
        <w:t xml:space="preserve"> </w:t>
      </w:r>
      <w:r w:rsidRPr="00590CED">
        <w:t>профессий</w:t>
      </w:r>
      <w:r w:rsidR="00590CED" w:rsidRPr="00590CED">
        <w:t xml:space="preserve"> </w:t>
      </w:r>
      <w:r w:rsidRPr="00590CED">
        <w:t>или</w:t>
      </w:r>
      <w:r w:rsidR="00590CED" w:rsidRPr="00590CED">
        <w:t xml:space="preserve"> </w:t>
      </w:r>
      <w:r w:rsidRPr="00590CED">
        <w:t>выезжающим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места,</w:t>
      </w:r>
      <w:r w:rsidR="00590CED" w:rsidRPr="00590CED">
        <w:t xml:space="preserve"> </w:t>
      </w:r>
      <w:r w:rsidRPr="00590CED">
        <w:t>где</w:t>
      </w:r>
      <w:r w:rsidR="00590CED" w:rsidRPr="00590CED">
        <w:t xml:space="preserve"> </w:t>
      </w:r>
      <w:r w:rsidRPr="00590CED">
        <w:t>имеется</w:t>
      </w:r>
      <w:r w:rsidR="00590CED" w:rsidRPr="00590CED">
        <w:t xml:space="preserve"> </w:t>
      </w:r>
      <w:r w:rsidRPr="00590CED">
        <w:t>опасная</w:t>
      </w:r>
      <w:r w:rsidR="00590CED" w:rsidRPr="00590CED">
        <w:t xml:space="preserve"> </w:t>
      </w:r>
      <w:r w:rsidRPr="00590CED">
        <w:t>эпидемическая</w:t>
      </w:r>
      <w:r w:rsidR="00590CED" w:rsidRPr="00590CED">
        <w:t xml:space="preserve"> </w:t>
      </w:r>
      <w:r w:rsidRPr="00590CED">
        <w:t>обстановка</w:t>
      </w:r>
      <w:r w:rsidR="00590CED" w:rsidRPr="00590CED">
        <w:t>.</w:t>
      </w:r>
    </w:p>
    <w:p w14:paraId="24B94140" w14:textId="77777777" w:rsidR="00590CED" w:rsidRPr="00590CED" w:rsidRDefault="00605D3F" w:rsidP="00590CED">
      <w:pPr>
        <w:numPr>
          <w:ilvl w:val="0"/>
          <w:numId w:val="8"/>
        </w:numPr>
        <w:tabs>
          <w:tab w:val="left" w:pos="726"/>
        </w:tabs>
      </w:pPr>
      <w:r w:rsidRPr="00590CED">
        <w:t>Прививки</w:t>
      </w:r>
      <w:r w:rsidR="00590CED" w:rsidRPr="00590CED">
        <w:t xml:space="preserve"> </w:t>
      </w:r>
      <w:r w:rsidRPr="00590CED">
        <w:t>проводятся</w:t>
      </w:r>
      <w:r w:rsidR="00590CED" w:rsidRPr="00590CED">
        <w:t xml:space="preserve"> </w:t>
      </w:r>
      <w:r w:rsidRPr="00590CED">
        <w:t>по</w:t>
      </w:r>
      <w:r w:rsidR="00590CED" w:rsidRPr="00590CED">
        <w:t xml:space="preserve"> </w:t>
      </w:r>
      <w:r w:rsidRPr="00590CED">
        <w:t>внезапно</w:t>
      </w:r>
      <w:r w:rsidR="00590CED" w:rsidRPr="00590CED">
        <w:t xml:space="preserve"> </w:t>
      </w:r>
      <w:r w:rsidRPr="00590CED">
        <w:t>возникшим</w:t>
      </w:r>
      <w:r w:rsidR="00590CED" w:rsidRPr="00590CED">
        <w:t xml:space="preserve"> </w:t>
      </w:r>
      <w:r w:rsidRPr="00590CED">
        <w:t>показаниям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связи</w:t>
      </w:r>
      <w:r w:rsidR="00590CED" w:rsidRPr="00590CED">
        <w:t xml:space="preserve"> </w:t>
      </w:r>
      <w:r w:rsidRPr="00590CED">
        <w:t>с</w:t>
      </w:r>
      <w:r w:rsidR="00590CED" w:rsidRPr="00590CED">
        <w:t xml:space="preserve"> </w:t>
      </w:r>
      <w:r w:rsidRPr="00590CED">
        <w:t>ухудшением</w:t>
      </w:r>
      <w:r w:rsidR="00590CED" w:rsidRPr="00590CED">
        <w:t xml:space="preserve"> </w:t>
      </w:r>
      <w:r w:rsidRPr="00590CED">
        <w:t>эпидемической</w:t>
      </w:r>
      <w:r w:rsidR="00590CED" w:rsidRPr="00590CED">
        <w:t xml:space="preserve"> </w:t>
      </w:r>
      <w:r w:rsidRPr="00590CED">
        <w:t>обстановки</w:t>
      </w:r>
      <w:r w:rsidR="00590CED" w:rsidRPr="00590CED">
        <w:t xml:space="preserve">. </w:t>
      </w:r>
      <w:r w:rsidRPr="00590CED">
        <w:t>Это</w:t>
      </w:r>
      <w:r w:rsidR="00590CED" w:rsidRPr="00590CED">
        <w:t xml:space="preserve"> </w:t>
      </w:r>
      <w:r w:rsidRPr="00590CED">
        <w:t>активная</w:t>
      </w:r>
      <w:r w:rsidR="00590CED" w:rsidRPr="00590CED">
        <w:t xml:space="preserve"> </w:t>
      </w:r>
      <w:r w:rsidRPr="00590CED">
        <w:t>иммунизация</w:t>
      </w:r>
      <w:r w:rsidR="00590CED" w:rsidRPr="00590CED">
        <w:t xml:space="preserve"> </w:t>
      </w:r>
      <w:r w:rsidRPr="00590CED">
        <w:t>против</w:t>
      </w:r>
      <w:r w:rsidR="00590CED" w:rsidRPr="00590CED">
        <w:t xml:space="preserve"> </w:t>
      </w:r>
      <w:r w:rsidRPr="00590CED">
        <w:t>гриппа,</w:t>
      </w:r>
      <w:r w:rsidR="00590CED" w:rsidRPr="00590CED">
        <w:t xml:space="preserve"> </w:t>
      </w:r>
      <w:r w:rsidRPr="00590CED">
        <w:t>холеры,</w:t>
      </w:r>
      <w:r w:rsidR="00590CED" w:rsidRPr="00590CED">
        <w:t xml:space="preserve"> </w:t>
      </w:r>
      <w:r w:rsidRPr="00590CED">
        <w:t>бешенства,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 </w:t>
      </w:r>
      <w:r w:rsidRPr="00590CED">
        <w:t>также</w:t>
      </w:r>
      <w:r w:rsidR="00590CED" w:rsidRPr="00590CED">
        <w:t xml:space="preserve"> </w:t>
      </w:r>
      <w:r w:rsidRPr="00590CED">
        <w:t>пассивная</w:t>
      </w:r>
      <w:r w:rsidR="00590CED" w:rsidRPr="00590CED">
        <w:t xml:space="preserve"> </w:t>
      </w:r>
      <w:r w:rsidRPr="00590CED">
        <w:t>иммунизация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другие</w:t>
      </w:r>
      <w:r w:rsidR="00590CED" w:rsidRPr="00590CED">
        <w:t xml:space="preserve"> </w:t>
      </w:r>
      <w:r w:rsidRPr="00590CED">
        <w:t>методы</w:t>
      </w:r>
      <w:r w:rsidR="00590CED" w:rsidRPr="00590CED">
        <w:t xml:space="preserve"> </w:t>
      </w:r>
      <w:r w:rsidRPr="00590CED">
        <w:t>экстренной</w:t>
      </w:r>
      <w:r w:rsidR="00590CED" w:rsidRPr="00590CED">
        <w:t xml:space="preserve"> </w:t>
      </w:r>
      <w:r w:rsidRPr="00590CED">
        <w:t>профилактики</w:t>
      </w:r>
      <w:r w:rsidR="00590CED" w:rsidRPr="00590CED">
        <w:t>.</w:t>
      </w:r>
    </w:p>
    <w:p w14:paraId="7208E793" w14:textId="77777777" w:rsidR="00590CED" w:rsidRDefault="00605D3F" w:rsidP="00590CED">
      <w:pPr>
        <w:tabs>
          <w:tab w:val="left" w:pos="726"/>
        </w:tabs>
      </w:pPr>
      <w:r w:rsidRPr="00590CED">
        <w:t>Проведению</w:t>
      </w:r>
      <w:r w:rsidR="00590CED" w:rsidRPr="00590CED">
        <w:t xml:space="preserve"> </w:t>
      </w:r>
      <w:r w:rsidRPr="00590CED">
        <w:t>прививок</w:t>
      </w:r>
      <w:r w:rsidR="00590CED" w:rsidRPr="00590CED">
        <w:t xml:space="preserve"> </w:t>
      </w:r>
      <w:r w:rsidRPr="00590CED">
        <w:t>должен</w:t>
      </w:r>
      <w:r w:rsidR="00590CED" w:rsidRPr="00590CED">
        <w:t xml:space="preserve"> </w:t>
      </w:r>
      <w:r w:rsidRPr="00590CED">
        <w:t>предшествовать</w:t>
      </w:r>
      <w:r w:rsidR="00590CED" w:rsidRPr="00590CED">
        <w:t xml:space="preserve"> </w:t>
      </w:r>
      <w:r w:rsidRPr="00590CED">
        <w:t>медицинский</w:t>
      </w:r>
      <w:r w:rsidR="00590CED" w:rsidRPr="00590CED">
        <w:t xml:space="preserve"> </w:t>
      </w:r>
      <w:r w:rsidRPr="00590CED">
        <w:t>осмотр</w:t>
      </w:r>
      <w:r w:rsidR="00590CED" w:rsidRPr="00590CED">
        <w:t xml:space="preserve"> </w:t>
      </w:r>
      <w:r w:rsidRPr="00590CED">
        <w:t>для</w:t>
      </w:r>
      <w:r w:rsidR="00590CED" w:rsidRPr="00590CED">
        <w:t xml:space="preserve"> </w:t>
      </w:r>
      <w:r w:rsidRPr="00590CED">
        <w:t>выявления</w:t>
      </w:r>
      <w:r w:rsidR="00590CED" w:rsidRPr="00590CED">
        <w:t xml:space="preserve"> </w:t>
      </w:r>
      <w:r w:rsidRPr="00590CED">
        <w:t>лиц,</w:t>
      </w:r>
      <w:r w:rsidR="00590CED" w:rsidRPr="00590CED">
        <w:t xml:space="preserve"> </w:t>
      </w:r>
      <w:r w:rsidRPr="00590CED">
        <w:t>имеющих</w:t>
      </w:r>
      <w:r w:rsidR="00590CED" w:rsidRPr="00590CED">
        <w:t xml:space="preserve"> </w:t>
      </w:r>
      <w:r w:rsidRPr="00590CED">
        <w:t>противопоказания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прививкам</w:t>
      </w:r>
      <w:r w:rsidR="00590CED" w:rsidRPr="00590CED">
        <w:t xml:space="preserve">. </w:t>
      </w:r>
      <w:r w:rsidRPr="00590CED">
        <w:t>Перечень</w:t>
      </w:r>
      <w:r w:rsidR="00590CED" w:rsidRPr="00590CED">
        <w:t xml:space="preserve"> </w:t>
      </w:r>
      <w:r w:rsidRPr="00590CED">
        <w:t>противопоказаний</w:t>
      </w:r>
      <w:r w:rsidR="00590CED" w:rsidRPr="00590CED">
        <w:t xml:space="preserve"> </w:t>
      </w:r>
      <w:r w:rsidRPr="00590CED">
        <w:t>указывается</w:t>
      </w:r>
      <w:r w:rsidR="00590CED" w:rsidRPr="00590CED">
        <w:t xml:space="preserve"> </w:t>
      </w:r>
      <w:r w:rsidRPr="00590CED">
        <w:t>в</w:t>
      </w:r>
      <w:r w:rsidR="00590CED" w:rsidRPr="00590CED">
        <w:t xml:space="preserve"> </w:t>
      </w:r>
      <w:r w:rsidRPr="00590CED">
        <w:t>инструкциях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наставлениях</w:t>
      </w:r>
      <w:r w:rsidR="00590CED" w:rsidRPr="00590CED">
        <w:t xml:space="preserve"> </w:t>
      </w:r>
      <w:r w:rsidRPr="00590CED">
        <w:t>к</w:t>
      </w:r>
      <w:r w:rsidR="00590CED" w:rsidRPr="00590CED">
        <w:t xml:space="preserve"> </w:t>
      </w:r>
      <w:r w:rsidRPr="00590CED">
        <w:t>каждому</w:t>
      </w:r>
      <w:r w:rsidR="00590CED" w:rsidRPr="00590CED">
        <w:t xml:space="preserve"> </w:t>
      </w:r>
      <w:r w:rsidRPr="00590CED">
        <w:t>препарату</w:t>
      </w:r>
      <w:r w:rsidR="00590CED" w:rsidRPr="00590CED">
        <w:t>.</w:t>
      </w:r>
    </w:p>
    <w:p w14:paraId="5AA8DC80" w14:textId="77777777" w:rsidR="00590CED" w:rsidRDefault="00590CED" w:rsidP="00590CED">
      <w:pPr>
        <w:pStyle w:val="1"/>
      </w:pPr>
      <w:r>
        <w:br w:type="page"/>
      </w:r>
      <w:bookmarkStart w:id="9" w:name="_Toc349135235"/>
      <w:r w:rsidR="00605D3F" w:rsidRPr="00590CED">
        <w:lastRenderedPageBreak/>
        <w:t>Литература</w:t>
      </w:r>
      <w:bookmarkEnd w:id="9"/>
    </w:p>
    <w:p w14:paraId="1B1FFC22" w14:textId="77777777" w:rsidR="00590CED" w:rsidRPr="00590CED" w:rsidRDefault="00590CED" w:rsidP="00590CED">
      <w:pPr>
        <w:rPr>
          <w:lang w:eastAsia="en-US"/>
        </w:rPr>
      </w:pPr>
    </w:p>
    <w:p w14:paraId="351871D4" w14:textId="77777777" w:rsidR="00590CED" w:rsidRPr="00590CED" w:rsidRDefault="00605D3F" w:rsidP="00590CED">
      <w:pPr>
        <w:pStyle w:val="a"/>
      </w:pPr>
      <w:r w:rsidRPr="00590CED">
        <w:t>Коваль</w:t>
      </w:r>
      <w:r w:rsidR="00590CED" w:rsidRPr="00590CED">
        <w:t xml:space="preserve"> </w:t>
      </w:r>
      <w:r w:rsidRPr="00590CED">
        <w:t>В</w:t>
      </w:r>
      <w:r w:rsidR="00590CED">
        <w:t xml:space="preserve">.И., </w:t>
      </w:r>
      <w:r w:rsidRPr="00590CED">
        <w:t>Родионова</w:t>
      </w:r>
      <w:r w:rsidR="00590CED" w:rsidRPr="00590CED">
        <w:t xml:space="preserve"> </w:t>
      </w:r>
      <w:r w:rsidRPr="00590CED">
        <w:t>Т</w:t>
      </w:r>
      <w:r w:rsidR="00590CED">
        <w:t xml:space="preserve">.А. </w:t>
      </w:r>
      <w:r w:rsidRPr="00590CED">
        <w:t>Гигиена</w:t>
      </w:r>
      <w:r w:rsidR="00590CED" w:rsidRPr="00590CED">
        <w:t xml:space="preserve"> </w:t>
      </w:r>
      <w:r w:rsidRPr="00590CED">
        <w:t>физического</w:t>
      </w:r>
      <w:r w:rsidR="00590CED" w:rsidRPr="00590CED">
        <w:t xml:space="preserve"> </w:t>
      </w:r>
      <w:r w:rsidRPr="00590CED">
        <w:t>воспитания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спорта</w:t>
      </w:r>
      <w:r w:rsidR="00590CED">
        <w:t xml:space="preserve">. - </w:t>
      </w:r>
      <w:r w:rsidRPr="00590CED">
        <w:t>М</w:t>
      </w:r>
      <w:r w:rsidR="00590CED">
        <w:t>., 20</w:t>
      </w:r>
      <w:r w:rsidRPr="00590CED">
        <w:t>10</w:t>
      </w:r>
      <w:r w:rsidR="00590CED" w:rsidRPr="00590CED">
        <w:t>.</w:t>
      </w:r>
    </w:p>
    <w:p w14:paraId="05D3A4D1" w14:textId="77777777" w:rsidR="00590CED" w:rsidRPr="00590CED" w:rsidRDefault="00605D3F" w:rsidP="00590CED">
      <w:pPr>
        <w:pStyle w:val="a"/>
      </w:pPr>
      <w:r w:rsidRPr="00590CED">
        <w:t>Лаптев</w:t>
      </w:r>
      <w:r w:rsidR="00590CED" w:rsidRPr="00590CED">
        <w:t xml:space="preserve"> </w:t>
      </w:r>
      <w:r w:rsidRPr="00590CED">
        <w:t>А</w:t>
      </w:r>
      <w:r w:rsidR="00590CED">
        <w:t xml:space="preserve">.П., </w:t>
      </w:r>
      <w:r w:rsidRPr="00590CED">
        <w:t>Минх</w:t>
      </w:r>
      <w:r w:rsidR="00590CED" w:rsidRPr="00590CED">
        <w:t xml:space="preserve"> </w:t>
      </w:r>
      <w:r w:rsidRPr="00590CED">
        <w:t>А</w:t>
      </w:r>
      <w:r w:rsidR="00590CED" w:rsidRPr="00590CED">
        <w:t xml:space="preserve">. </w:t>
      </w:r>
      <w:r w:rsidRPr="00590CED">
        <w:t>А,</w:t>
      </w:r>
      <w:r w:rsidR="00590CED" w:rsidRPr="00590CED">
        <w:t xml:space="preserve"> </w:t>
      </w:r>
      <w:r w:rsidRPr="00590CED">
        <w:t>Гигиена</w:t>
      </w:r>
      <w:r w:rsidR="00590CED" w:rsidRPr="00590CED">
        <w:t xml:space="preserve"> </w:t>
      </w:r>
      <w:r w:rsidRPr="00590CED">
        <w:t>физической</w:t>
      </w:r>
      <w:r w:rsidR="00590CED" w:rsidRPr="00590CED">
        <w:t xml:space="preserve"> </w:t>
      </w:r>
      <w:r w:rsidRPr="00590CED">
        <w:t>культуры</w:t>
      </w:r>
      <w:r w:rsidR="00590CED" w:rsidRPr="00590CED">
        <w:t xml:space="preserve"> </w:t>
      </w:r>
      <w:r w:rsidRPr="00590CED">
        <w:t>и</w:t>
      </w:r>
      <w:r w:rsidR="00590CED" w:rsidRPr="00590CED">
        <w:t xml:space="preserve"> </w:t>
      </w:r>
      <w:r w:rsidRPr="00590CED">
        <w:t>спорта</w:t>
      </w:r>
      <w:r w:rsidR="00590CED">
        <w:t xml:space="preserve">. - </w:t>
      </w:r>
      <w:r w:rsidRPr="00590CED">
        <w:t>М</w:t>
      </w:r>
      <w:r w:rsidR="00590CED" w:rsidRPr="00590CED">
        <w:t xml:space="preserve">., </w:t>
      </w:r>
      <w:r w:rsidRPr="00590CED">
        <w:t>1984</w:t>
      </w:r>
      <w:r w:rsidR="00590CED" w:rsidRPr="00590CED">
        <w:t>.</w:t>
      </w:r>
    </w:p>
    <w:p w14:paraId="23668E64" w14:textId="77777777" w:rsidR="00590CED" w:rsidRPr="00590CED" w:rsidRDefault="00605D3F" w:rsidP="00590CED">
      <w:pPr>
        <w:pStyle w:val="a"/>
      </w:pPr>
      <w:r w:rsidRPr="00590CED">
        <w:t>Лаптев</w:t>
      </w:r>
      <w:r w:rsidR="00590CED" w:rsidRPr="00590CED">
        <w:t xml:space="preserve"> </w:t>
      </w:r>
      <w:r w:rsidRPr="00590CED">
        <w:t>А</w:t>
      </w:r>
      <w:r w:rsidR="00590CED">
        <w:t xml:space="preserve">.П., </w:t>
      </w:r>
      <w:r w:rsidRPr="00590CED">
        <w:t>Полиевский</w:t>
      </w:r>
      <w:r w:rsidR="00590CED" w:rsidRPr="00590CED">
        <w:t xml:space="preserve"> </w:t>
      </w:r>
      <w:r w:rsidRPr="00590CED">
        <w:t>С</w:t>
      </w:r>
      <w:r w:rsidR="00590CED">
        <w:t xml:space="preserve">.А. </w:t>
      </w:r>
      <w:r w:rsidRPr="00590CED">
        <w:t>Гигиена</w:t>
      </w:r>
      <w:r w:rsidR="00590CED">
        <w:t xml:space="preserve">. - </w:t>
      </w:r>
      <w:r w:rsidRPr="00590CED">
        <w:t>М</w:t>
      </w:r>
      <w:r w:rsidR="00590CED" w:rsidRPr="00590CED">
        <w:t xml:space="preserve">., </w:t>
      </w:r>
      <w:r w:rsidRPr="00590CED">
        <w:t>1990</w:t>
      </w:r>
      <w:r w:rsidR="00590CED" w:rsidRPr="00590CED">
        <w:t>.</w:t>
      </w:r>
    </w:p>
    <w:p w14:paraId="3071491A" w14:textId="77777777" w:rsidR="00590CED" w:rsidRPr="00590CED" w:rsidRDefault="00605D3F" w:rsidP="00590CED">
      <w:pPr>
        <w:pStyle w:val="a"/>
      </w:pPr>
      <w:r w:rsidRPr="00590CED">
        <w:t>Минх</w:t>
      </w:r>
      <w:r w:rsidR="00590CED" w:rsidRPr="00590CED">
        <w:t xml:space="preserve"> </w:t>
      </w:r>
      <w:r w:rsidRPr="00590CED">
        <w:t>А</w:t>
      </w:r>
      <w:r w:rsidR="00590CED">
        <w:t xml:space="preserve">.А. </w:t>
      </w:r>
      <w:r w:rsidRPr="00590CED">
        <w:t>Общая</w:t>
      </w:r>
      <w:r w:rsidR="00590CED" w:rsidRPr="00590CED">
        <w:t xml:space="preserve"> </w:t>
      </w:r>
      <w:r w:rsidRPr="00590CED">
        <w:t>гигиена</w:t>
      </w:r>
      <w:r w:rsidR="00590CED" w:rsidRPr="00590CED">
        <w:t xml:space="preserve"> - </w:t>
      </w:r>
      <w:r w:rsidRPr="00590CED">
        <w:t>М</w:t>
      </w:r>
      <w:r w:rsidR="00590CED" w:rsidRPr="00590CED">
        <w:t xml:space="preserve">., </w:t>
      </w:r>
      <w:r w:rsidRPr="00590CED">
        <w:t>1984</w:t>
      </w:r>
      <w:r w:rsidR="00590CED" w:rsidRPr="00590CED">
        <w:t>.</w:t>
      </w:r>
    </w:p>
    <w:p w14:paraId="050E3BD2" w14:textId="77777777" w:rsidR="00590CED" w:rsidRDefault="00605D3F" w:rsidP="00590CED">
      <w:pPr>
        <w:pStyle w:val="a"/>
      </w:pPr>
      <w:r w:rsidRPr="00590CED">
        <w:t>Справочник</w:t>
      </w:r>
      <w:r w:rsidR="00590CED" w:rsidRPr="00590CED">
        <w:t xml:space="preserve"> </w:t>
      </w:r>
      <w:r w:rsidRPr="00590CED">
        <w:t>помощника</w:t>
      </w:r>
      <w:r w:rsidR="00590CED" w:rsidRPr="00590CED">
        <w:t xml:space="preserve"> </w:t>
      </w:r>
      <w:r w:rsidRPr="00590CED">
        <w:t>санитарного</w:t>
      </w:r>
      <w:r w:rsidR="00590CED" w:rsidRPr="00590CED">
        <w:t xml:space="preserve"> </w:t>
      </w:r>
      <w:r w:rsidRPr="00590CED">
        <w:t>врача</w:t>
      </w:r>
      <w:r w:rsidR="00590CED" w:rsidRPr="00590CED">
        <w:t xml:space="preserve"> </w:t>
      </w:r>
      <w:r w:rsidRPr="00590CED">
        <w:t>/</w:t>
      </w:r>
      <w:r w:rsidR="00590CED" w:rsidRPr="00590CED">
        <w:t xml:space="preserve"> </w:t>
      </w:r>
      <w:r w:rsidRPr="00590CED">
        <w:t>Под</w:t>
      </w:r>
      <w:r w:rsidR="00590CED" w:rsidRPr="00590CED">
        <w:t xml:space="preserve"> </w:t>
      </w:r>
      <w:r w:rsidR="00590CED">
        <w:t xml:space="preserve">ред. </w:t>
      </w:r>
      <w:r w:rsidRPr="00590CED">
        <w:t>Д</w:t>
      </w:r>
      <w:r w:rsidR="00590CED">
        <w:t xml:space="preserve">.П. </w:t>
      </w:r>
      <w:r w:rsidRPr="00590CED">
        <w:t>Никитина,</w:t>
      </w:r>
      <w:r w:rsidR="00590CED" w:rsidRPr="00590CED">
        <w:t xml:space="preserve"> </w:t>
      </w:r>
      <w:r w:rsidRPr="00590CED">
        <w:t>А</w:t>
      </w:r>
      <w:r w:rsidR="00590CED">
        <w:t xml:space="preserve">.И. </w:t>
      </w:r>
      <w:r w:rsidRPr="00590CED">
        <w:t>Зинченко</w:t>
      </w:r>
      <w:r w:rsidR="00590CED">
        <w:t xml:space="preserve">. - </w:t>
      </w:r>
      <w:r w:rsidRPr="00590CED">
        <w:t>М</w:t>
      </w:r>
      <w:r w:rsidR="00590CED" w:rsidRPr="00590CED">
        <w:t xml:space="preserve">., </w:t>
      </w:r>
      <w:r w:rsidRPr="00590CED">
        <w:t>1991</w:t>
      </w:r>
      <w:r w:rsidR="00590CED" w:rsidRPr="00590CED">
        <w:t>.</w:t>
      </w:r>
    </w:p>
    <w:sectPr w:rsidR="00590CED" w:rsidSect="00590CED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4287" w14:textId="77777777" w:rsidR="001F3B61" w:rsidRDefault="001F3B61">
      <w:r>
        <w:separator/>
      </w:r>
    </w:p>
  </w:endnote>
  <w:endnote w:type="continuationSeparator" w:id="0">
    <w:p w14:paraId="50CF0426" w14:textId="77777777" w:rsidR="001F3B61" w:rsidRDefault="001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BCF9" w14:textId="77777777" w:rsidR="001F3B61" w:rsidRDefault="001F3B61">
      <w:r>
        <w:separator/>
      </w:r>
    </w:p>
  </w:footnote>
  <w:footnote w:type="continuationSeparator" w:id="0">
    <w:p w14:paraId="374A2D26" w14:textId="77777777" w:rsidR="001F3B61" w:rsidRDefault="001F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7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1457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8E71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8721D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92B35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02A1E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D46BB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2C24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EA267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2"/>
    <w:rsid w:val="001F3B61"/>
    <w:rsid w:val="00334695"/>
    <w:rsid w:val="0055683B"/>
    <w:rsid w:val="00590CED"/>
    <w:rsid w:val="00605D3F"/>
    <w:rsid w:val="006623B2"/>
    <w:rsid w:val="00726E83"/>
    <w:rsid w:val="007F1FE5"/>
    <w:rsid w:val="00874930"/>
    <w:rsid w:val="008754F6"/>
    <w:rsid w:val="009015B5"/>
    <w:rsid w:val="009709AA"/>
    <w:rsid w:val="009E6215"/>
    <w:rsid w:val="00A522D9"/>
    <w:rsid w:val="00E9157A"/>
    <w:rsid w:val="00F169E7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0964C"/>
  <w15:chartTrackingRefBased/>
  <w15:docId w15:val="{1B1F1E18-BA4D-4B6B-BF4E-8FF7B78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590CE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590CE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590CE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590CE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590CE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590CE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590CE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590CE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590CE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590C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590CED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590C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590CED"/>
  </w:style>
  <w:style w:type="character" w:customStyle="1" w:styleId="a6">
    <w:name w:val="Верхний колонтитул Знак"/>
    <w:basedOn w:val="a1"/>
    <w:rsid w:val="00590CED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590CED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590CE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590CED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590CED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590CED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590CED"/>
    <w:pPr>
      <w:ind w:firstLine="0"/>
    </w:pPr>
    <w:rPr>
      <w:iCs/>
    </w:rPr>
  </w:style>
  <w:style w:type="paragraph" w:customStyle="1" w:styleId="ab">
    <w:name w:val="литера"/>
    <w:rsid w:val="00590CED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590CED"/>
    <w:rPr>
      <w:b/>
      <w:bCs/>
      <w:sz w:val="20"/>
      <w:szCs w:val="20"/>
    </w:rPr>
  </w:style>
  <w:style w:type="paragraph" w:styleId="ad">
    <w:name w:val="footer"/>
    <w:basedOn w:val="a0"/>
    <w:autoRedefine/>
    <w:rsid w:val="00590CED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basedOn w:val="a1"/>
    <w:rsid w:val="00590CED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590CED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590CED"/>
    <w:rPr>
      <w:lang w:val="uk-UA" w:eastAsia="uk-UA"/>
    </w:rPr>
  </w:style>
  <w:style w:type="paragraph" w:customStyle="1" w:styleId="af1">
    <w:name w:val="Обычный +"/>
    <w:basedOn w:val="a0"/>
    <w:autoRedefine/>
    <w:rsid w:val="00590CED"/>
    <w:rPr>
      <w:szCs w:val="20"/>
    </w:rPr>
  </w:style>
  <w:style w:type="paragraph" w:styleId="12">
    <w:name w:val="toc 1"/>
    <w:basedOn w:val="a0"/>
    <w:next w:val="a0"/>
    <w:autoRedefine/>
    <w:semiHidden/>
    <w:locked/>
    <w:rsid w:val="00590CE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590CED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590CED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590CED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590CED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размещено"/>
    <w:basedOn w:val="a0"/>
    <w:autoRedefine/>
    <w:rsid w:val="009709AA"/>
    <w:rPr>
      <w:color w:val="auto"/>
    </w:rPr>
  </w:style>
  <w:style w:type="table" w:styleId="af4">
    <w:name w:val="Table Grid"/>
    <w:basedOn w:val="a2"/>
    <w:locked/>
    <w:rsid w:val="00590CED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5">
    <w:name w:val="содержание"/>
    <w:rsid w:val="00590CE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590CED"/>
    <w:pPr>
      <w:numPr>
        <w:numId w:val="11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590CED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590CED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590CED"/>
  </w:style>
  <w:style w:type="paragraph" w:customStyle="1" w:styleId="31250">
    <w:name w:val="Стиль Оглавление 3 + Слева:  125 см Первая строка:  0 см"/>
    <w:basedOn w:val="a0"/>
    <w:autoRedefine/>
    <w:rsid w:val="00590CED"/>
    <w:pPr>
      <w:jc w:val="left"/>
    </w:pPr>
    <w:rPr>
      <w:i/>
      <w:iCs/>
    </w:rPr>
  </w:style>
  <w:style w:type="table" w:customStyle="1" w:styleId="13">
    <w:name w:val="Стиль таблицы1"/>
    <w:rsid w:val="00590CE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rsid w:val="00590CED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rsid w:val="00590CED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autoRedefine/>
    <w:semiHidden/>
    <w:rsid w:val="00590CED"/>
    <w:rPr>
      <w:sz w:val="20"/>
      <w:szCs w:val="20"/>
    </w:rPr>
  </w:style>
  <w:style w:type="paragraph" w:styleId="af9">
    <w:name w:val="footnote text"/>
    <w:basedOn w:val="a0"/>
    <w:link w:val="afa"/>
    <w:autoRedefine/>
    <w:semiHidden/>
    <w:rsid w:val="00590CED"/>
    <w:pPr>
      <w:ind w:firstLine="0"/>
    </w:pPr>
    <w:rPr>
      <w:color w:val="auto"/>
      <w:sz w:val="20"/>
      <w:szCs w:val="20"/>
    </w:rPr>
  </w:style>
  <w:style w:type="character" w:customStyle="1" w:styleId="afa">
    <w:name w:val="Текст сноски Знак"/>
    <w:basedOn w:val="a1"/>
    <w:link w:val="af9"/>
    <w:locked/>
    <w:rsid w:val="00590CED"/>
    <w:rPr>
      <w:rFonts w:cs="Times New Roman"/>
      <w:lang w:val="ru-RU" w:eastAsia="ru-RU" w:bidi="ar-SA"/>
    </w:rPr>
  </w:style>
  <w:style w:type="paragraph" w:customStyle="1" w:styleId="afb">
    <w:name w:val="титут"/>
    <w:autoRedefine/>
    <w:rsid w:val="00590CE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locked/>
    <w:rsid w:val="00590CED"/>
    <w:pPr>
      <w:ind w:left="560"/>
    </w:pPr>
  </w:style>
  <w:style w:type="paragraph" w:styleId="40">
    <w:name w:val="toc 4"/>
    <w:basedOn w:val="a0"/>
    <w:next w:val="a0"/>
    <w:autoRedefine/>
    <w:semiHidden/>
    <w:locked/>
    <w:rsid w:val="00590CED"/>
    <w:pPr>
      <w:ind w:left="840"/>
    </w:pPr>
  </w:style>
  <w:style w:type="paragraph" w:styleId="50">
    <w:name w:val="toc 5"/>
    <w:basedOn w:val="a0"/>
    <w:next w:val="a0"/>
    <w:autoRedefine/>
    <w:semiHidden/>
    <w:locked/>
    <w:rsid w:val="00590CED"/>
    <w:pPr>
      <w:ind w:left="1120"/>
    </w:pPr>
  </w:style>
  <w:style w:type="paragraph" w:styleId="60">
    <w:name w:val="toc 6"/>
    <w:basedOn w:val="a0"/>
    <w:next w:val="a0"/>
    <w:autoRedefine/>
    <w:semiHidden/>
    <w:locked/>
    <w:rsid w:val="00590CED"/>
    <w:pPr>
      <w:ind w:left="1400"/>
    </w:pPr>
  </w:style>
  <w:style w:type="paragraph" w:styleId="70">
    <w:name w:val="toc 7"/>
    <w:basedOn w:val="a0"/>
    <w:next w:val="a0"/>
    <w:autoRedefine/>
    <w:semiHidden/>
    <w:locked/>
    <w:rsid w:val="00590CED"/>
    <w:pPr>
      <w:ind w:left="1680"/>
    </w:pPr>
  </w:style>
  <w:style w:type="paragraph" w:styleId="80">
    <w:name w:val="toc 8"/>
    <w:basedOn w:val="a0"/>
    <w:next w:val="a0"/>
    <w:autoRedefine/>
    <w:semiHidden/>
    <w:locked/>
    <w:rsid w:val="00590CED"/>
    <w:pPr>
      <w:ind w:left="1960"/>
    </w:pPr>
  </w:style>
  <w:style w:type="paragraph" w:styleId="90">
    <w:name w:val="toc 9"/>
    <w:basedOn w:val="a0"/>
    <w:next w:val="a0"/>
    <w:autoRedefine/>
    <w:semiHidden/>
    <w:locked/>
    <w:rsid w:val="00590CED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/>
  <LinksUpToDate>false</LinksUpToDate>
  <CharactersWithSpaces>20541</CharactersWithSpaces>
  <SharedDoc>false</SharedDoc>
  <HLinks>
    <vt:vector size="60" baseType="variant">
      <vt:variant>
        <vt:i4>1310779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_Toc349135235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_Toc349135234</vt:lpwstr>
      </vt:variant>
      <vt:variant>
        <vt:i4>1310779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_Toc349135233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_Toc349135232</vt:lpwstr>
      </vt:variant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_Toc349135231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_Toc349135230</vt:lpwstr>
      </vt:variant>
      <vt:variant>
        <vt:i4>1376315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_Toc349135229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_Toc349135228</vt:lpwstr>
      </vt:variant>
      <vt:variant>
        <vt:i4>1376315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_Toc349135227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_Toc349135226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Diapsalmata</dc:creator>
  <cp:keywords/>
  <dc:description/>
  <cp:lastModifiedBy>Igor</cp:lastModifiedBy>
  <cp:revision>2</cp:revision>
  <dcterms:created xsi:type="dcterms:W3CDTF">2024-11-03T06:30:00Z</dcterms:created>
  <dcterms:modified xsi:type="dcterms:W3CDTF">2024-11-03T06:30:00Z</dcterms:modified>
</cp:coreProperties>
</file>