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B1DA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Тема: опухоли эндометрия, яичников, </w:t>
      </w:r>
      <w:proofErr w:type="spellStart"/>
      <w:r w:rsidRPr="00A3285E">
        <w:rPr>
          <w:sz w:val="26"/>
          <w:szCs w:val="26"/>
        </w:rPr>
        <w:t>трофобластическая</w:t>
      </w:r>
      <w:proofErr w:type="spellEnd"/>
      <w:r w:rsidRPr="00A3285E">
        <w:rPr>
          <w:sz w:val="26"/>
          <w:szCs w:val="26"/>
        </w:rPr>
        <w:t xml:space="preserve"> болезнь.</w:t>
      </w:r>
    </w:p>
    <w:p w14:paraId="76E3C8F7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Особенностью эндометрия является то, что эта ткань очень чувствительна к действию гормонов, и каждый месяц эндометрий обновляется.</w:t>
      </w:r>
    </w:p>
    <w:p w14:paraId="1BA1A498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Начало изучения опухолей матки было положено еще в 1922 году Шредером, когда он указал на возможную роль </w:t>
      </w:r>
      <w:proofErr w:type="spellStart"/>
      <w:r w:rsidRPr="00A3285E">
        <w:rPr>
          <w:sz w:val="26"/>
          <w:szCs w:val="26"/>
        </w:rPr>
        <w:t>гиперэстрогении</w:t>
      </w:r>
      <w:proofErr w:type="spellEnd"/>
      <w:r w:rsidRPr="00A3285E">
        <w:rPr>
          <w:sz w:val="26"/>
          <w:szCs w:val="26"/>
        </w:rPr>
        <w:t xml:space="preserve">  в этиологии рака тела матки, и нарушение функции гипофиза. Основной из причин </w:t>
      </w:r>
      <w:proofErr w:type="spellStart"/>
      <w:r w:rsidRPr="00A3285E">
        <w:rPr>
          <w:sz w:val="26"/>
          <w:szCs w:val="26"/>
        </w:rPr>
        <w:t>гиперэстрогении</w:t>
      </w:r>
      <w:proofErr w:type="spellEnd"/>
      <w:r w:rsidRPr="00A3285E">
        <w:rPr>
          <w:sz w:val="26"/>
          <w:szCs w:val="26"/>
        </w:rPr>
        <w:t xml:space="preserve"> является </w:t>
      </w:r>
      <w:proofErr w:type="spellStart"/>
      <w:r w:rsidRPr="00A3285E">
        <w:rPr>
          <w:sz w:val="26"/>
          <w:szCs w:val="26"/>
        </w:rPr>
        <w:t>ановуляция</w:t>
      </w:r>
      <w:proofErr w:type="spellEnd"/>
      <w:r w:rsidRPr="00A3285E">
        <w:rPr>
          <w:sz w:val="26"/>
          <w:szCs w:val="26"/>
        </w:rPr>
        <w:t xml:space="preserve">. Можно выделить три основные механизма </w:t>
      </w:r>
      <w:proofErr w:type="spellStart"/>
      <w:r w:rsidRPr="00A3285E">
        <w:rPr>
          <w:sz w:val="26"/>
          <w:szCs w:val="26"/>
        </w:rPr>
        <w:t>гиперэстрогении</w:t>
      </w:r>
      <w:proofErr w:type="spellEnd"/>
      <w:r w:rsidRPr="00A3285E">
        <w:rPr>
          <w:sz w:val="26"/>
          <w:szCs w:val="26"/>
        </w:rPr>
        <w:t>:</w:t>
      </w:r>
    </w:p>
    <w:p w14:paraId="23340E3F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A3285E">
        <w:rPr>
          <w:sz w:val="26"/>
          <w:szCs w:val="26"/>
        </w:rPr>
        <w:t>ановуляция</w:t>
      </w:r>
      <w:proofErr w:type="spellEnd"/>
      <w:r w:rsidRPr="00A3285E">
        <w:rPr>
          <w:sz w:val="26"/>
          <w:szCs w:val="26"/>
        </w:rPr>
        <w:t xml:space="preserve"> ( прежде всего в репродуктивном периоде)</w:t>
      </w:r>
    </w:p>
    <w:p w14:paraId="1F13551D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гиперплазия </w:t>
      </w:r>
      <w:proofErr w:type="spellStart"/>
      <w:r w:rsidRPr="00A3285E">
        <w:rPr>
          <w:sz w:val="26"/>
          <w:szCs w:val="26"/>
        </w:rPr>
        <w:t>тека</w:t>
      </w:r>
      <w:proofErr w:type="spellEnd"/>
      <w:r w:rsidRPr="00A3285E">
        <w:rPr>
          <w:sz w:val="26"/>
          <w:szCs w:val="26"/>
        </w:rPr>
        <w:t xml:space="preserve"> (ТК )-ткани яичников - фолликулярные кисты в пред- и </w:t>
      </w:r>
      <w:proofErr w:type="spellStart"/>
      <w:r w:rsidRPr="00A3285E">
        <w:rPr>
          <w:sz w:val="26"/>
          <w:szCs w:val="26"/>
        </w:rPr>
        <w:t>постменопаузу</w:t>
      </w:r>
      <w:proofErr w:type="spellEnd"/>
    </w:p>
    <w:p w14:paraId="43B5054A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 ожирение. в подкожно жировой клетчатке идет повышенная продукция эстрогенов за счет метаболизма </w:t>
      </w:r>
      <w:proofErr w:type="spellStart"/>
      <w:r w:rsidRPr="00A3285E">
        <w:rPr>
          <w:sz w:val="26"/>
          <w:szCs w:val="26"/>
        </w:rPr>
        <w:t>андростендиона</w:t>
      </w:r>
      <w:proofErr w:type="spellEnd"/>
      <w:r w:rsidRPr="00A3285E">
        <w:rPr>
          <w:sz w:val="26"/>
          <w:szCs w:val="26"/>
        </w:rPr>
        <w:t xml:space="preserve"> в эстрон. Подобный механизм имеет место при синдроме </w:t>
      </w:r>
      <w:proofErr w:type="spellStart"/>
      <w:r w:rsidRPr="00A3285E">
        <w:rPr>
          <w:sz w:val="26"/>
          <w:szCs w:val="26"/>
        </w:rPr>
        <w:t>Штейна-Левенталя</w:t>
      </w:r>
      <w:proofErr w:type="spellEnd"/>
      <w:r w:rsidRPr="00A3285E">
        <w:rPr>
          <w:sz w:val="26"/>
          <w:szCs w:val="26"/>
        </w:rPr>
        <w:t xml:space="preserve"> ( идет повышенная продукция андрогенов в яичниках, но тем не менее идет относительная </w:t>
      </w:r>
      <w:proofErr w:type="spellStart"/>
      <w:r w:rsidRPr="00A3285E">
        <w:rPr>
          <w:sz w:val="26"/>
          <w:szCs w:val="26"/>
        </w:rPr>
        <w:t>гиперэстрогения</w:t>
      </w:r>
      <w:proofErr w:type="spellEnd"/>
      <w:r w:rsidRPr="00A3285E">
        <w:rPr>
          <w:sz w:val="26"/>
          <w:szCs w:val="26"/>
        </w:rPr>
        <w:t xml:space="preserve">, и процессы в матке носят гиперпластический характер. Переход андрогенов в эстрон в данном случае идет как раз именно за счет </w:t>
      </w:r>
      <w:proofErr w:type="spellStart"/>
      <w:r w:rsidRPr="00A3285E">
        <w:rPr>
          <w:sz w:val="26"/>
          <w:szCs w:val="26"/>
        </w:rPr>
        <w:t>подкожножировой</w:t>
      </w:r>
      <w:proofErr w:type="spellEnd"/>
      <w:r w:rsidRPr="00A3285E">
        <w:rPr>
          <w:sz w:val="26"/>
          <w:szCs w:val="26"/>
        </w:rPr>
        <w:t xml:space="preserve"> клетчатки. Поэтому синдром Штейна - </w:t>
      </w:r>
      <w:proofErr w:type="spellStart"/>
      <w:r w:rsidRPr="00A3285E">
        <w:rPr>
          <w:sz w:val="26"/>
          <w:szCs w:val="26"/>
        </w:rPr>
        <w:t>Левенталя</w:t>
      </w:r>
      <w:proofErr w:type="spellEnd"/>
      <w:r w:rsidRPr="00A3285E">
        <w:rPr>
          <w:sz w:val="26"/>
          <w:szCs w:val="26"/>
        </w:rPr>
        <w:t xml:space="preserve"> входит в группу риска по возникновению рака эндометрия.</w:t>
      </w:r>
    </w:p>
    <w:p w14:paraId="1298B3DD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0738DFCF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Виды нарушений, ведущие к </w:t>
      </w:r>
      <w:proofErr w:type="spellStart"/>
      <w:r w:rsidRPr="00A3285E">
        <w:rPr>
          <w:sz w:val="26"/>
          <w:szCs w:val="26"/>
        </w:rPr>
        <w:t>гиперэстрогении</w:t>
      </w:r>
      <w:proofErr w:type="spellEnd"/>
      <w:r w:rsidRPr="00A3285E">
        <w:rPr>
          <w:sz w:val="26"/>
          <w:szCs w:val="26"/>
        </w:rPr>
        <w:t xml:space="preserve"> (группы риска).</w:t>
      </w:r>
    </w:p>
    <w:p w14:paraId="2BEEB65B" w14:textId="77777777" w:rsidR="009D26FF" w:rsidRPr="00A3285E" w:rsidRDefault="009D26FF" w:rsidP="00A3285E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Функциональные изменения в яичниках: </w:t>
      </w:r>
      <w:proofErr w:type="spellStart"/>
      <w:r w:rsidRPr="00A3285E">
        <w:rPr>
          <w:sz w:val="26"/>
          <w:szCs w:val="26"/>
        </w:rPr>
        <w:t>персистенация</w:t>
      </w:r>
      <w:proofErr w:type="spellEnd"/>
      <w:r w:rsidRPr="00A3285E">
        <w:rPr>
          <w:sz w:val="26"/>
          <w:szCs w:val="26"/>
        </w:rPr>
        <w:t xml:space="preserve"> фолликула,  атрезия фолликула (идет волнообразная повышенная секреция эстрогенов при отсутствии желтого тела, эти процессы ведут к </w:t>
      </w:r>
      <w:proofErr w:type="spellStart"/>
      <w:r w:rsidRPr="00A3285E">
        <w:rPr>
          <w:sz w:val="26"/>
          <w:szCs w:val="26"/>
        </w:rPr>
        <w:t>дисфункциональным</w:t>
      </w:r>
      <w:proofErr w:type="spellEnd"/>
      <w:r w:rsidRPr="00A3285E">
        <w:rPr>
          <w:sz w:val="26"/>
          <w:szCs w:val="26"/>
        </w:rPr>
        <w:t xml:space="preserve"> маточным кровотечениям.</w:t>
      </w:r>
    </w:p>
    <w:p w14:paraId="7FD696B3" w14:textId="77777777" w:rsidR="009D26FF" w:rsidRPr="00A3285E" w:rsidRDefault="009D26FF" w:rsidP="00A3285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Органические изменения в яичниках: </w:t>
      </w:r>
    </w:p>
    <w:p w14:paraId="66604277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A3285E">
        <w:rPr>
          <w:sz w:val="26"/>
          <w:szCs w:val="26"/>
        </w:rPr>
        <w:t>фолликуллярные</w:t>
      </w:r>
      <w:proofErr w:type="spellEnd"/>
      <w:r w:rsidRPr="00A3285E">
        <w:rPr>
          <w:sz w:val="26"/>
          <w:szCs w:val="26"/>
        </w:rPr>
        <w:t xml:space="preserve"> кисты - идет гиперсекреция эстрогенов эпителием фолликулярной кисты, </w:t>
      </w:r>
    </w:p>
    <w:p w14:paraId="15E2CFBC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гиперплазия ТК - ткани яичников, </w:t>
      </w:r>
    </w:p>
    <w:p w14:paraId="3948267B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синдром Штейна - </w:t>
      </w:r>
      <w:proofErr w:type="spellStart"/>
      <w:r w:rsidRPr="00A3285E">
        <w:rPr>
          <w:sz w:val="26"/>
          <w:szCs w:val="26"/>
        </w:rPr>
        <w:t>Левенталя</w:t>
      </w:r>
      <w:proofErr w:type="spellEnd"/>
      <w:r w:rsidRPr="00A3285E">
        <w:rPr>
          <w:sz w:val="26"/>
          <w:szCs w:val="26"/>
        </w:rPr>
        <w:t xml:space="preserve"> (количество женщин страдающих этой патологией нарастает, лечить этот синдром надо не только как бесплодие, но также показанием является профилактика развития рака эндометрия). </w:t>
      </w:r>
    </w:p>
    <w:p w14:paraId="1FF90597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Феминизирующая  </w:t>
      </w:r>
      <w:proofErr w:type="spellStart"/>
      <w:r w:rsidRPr="00A3285E">
        <w:rPr>
          <w:sz w:val="26"/>
          <w:szCs w:val="26"/>
        </w:rPr>
        <w:t>гормонопродуцирующая</w:t>
      </w:r>
      <w:proofErr w:type="spellEnd"/>
      <w:r w:rsidRPr="00A3285E">
        <w:rPr>
          <w:sz w:val="26"/>
          <w:szCs w:val="26"/>
        </w:rPr>
        <w:t xml:space="preserve"> опухоль яичника.</w:t>
      </w:r>
    </w:p>
    <w:p w14:paraId="2F584195" w14:textId="77777777" w:rsidR="009D26FF" w:rsidRPr="00A3285E" w:rsidRDefault="009D26FF" w:rsidP="00A3285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Изменение метаболизма гормонов:</w:t>
      </w:r>
    </w:p>
    <w:p w14:paraId="67D8AECB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ожирение</w:t>
      </w:r>
    </w:p>
    <w:p w14:paraId="7EB68E63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цирроз печени и другая патология печени - нарушение связывания и разрушения (нейтрализации) эстрогенов</w:t>
      </w:r>
    </w:p>
    <w:p w14:paraId="3C817AB4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гипотиреоз - опосредованно ведет к процессам </w:t>
      </w:r>
      <w:proofErr w:type="spellStart"/>
      <w:r w:rsidRPr="00A3285E">
        <w:rPr>
          <w:sz w:val="26"/>
          <w:szCs w:val="26"/>
        </w:rPr>
        <w:t>ановуляции</w:t>
      </w:r>
      <w:proofErr w:type="spellEnd"/>
    </w:p>
    <w:p w14:paraId="4E4D2647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крайне редко патология надпочечников (гиперплазия надпочечников).</w:t>
      </w:r>
    </w:p>
    <w:p w14:paraId="00C2584D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неадекватная гормонотерапия</w:t>
      </w:r>
    </w:p>
    <w:p w14:paraId="3AC221AB" w14:textId="77777777" w:rsidR="009D26FF" w:rsidRPr="00A3285E" w:rsidRDefault="009D26FF" w:rsidP="00A3285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Сочетание </w:t>
      </w:r>
      <w:proofErr w:type="spellStart"/>
      <w:r w:rsidRPr="00A3285E">
        <w:rPr>
          <w:sz w:val="26"/>
          <w:szCs w:val="26"/>
        </w:rPr>
        <w:t>гиперэстрогении</w:t>
      </w:r>
      <w:proofErr w:type="spellEnd"/>
      <w:r w:rsidRPr="00A3285E">
        <w:rPr>
          <w:sz w:val="26"/>
          <w:szCs w:val="26"/>
        </w:rPr>
        <w:t xml:space="preserve"> и </w:t>
      </w:r>
      <w:proofErr w:type="spellStart"/>
      <w:r w:rsidRPr="00A3285E">
        <w:rPr>
          <w:sz w:val="26"/>
          <w:szCs w:val="26"/>
        </w:rPr>
        <w:t>обменно</w:t>
      </w:r>
      <w:proofErr w:type="spellEnd"/>
      <w:r w:rsidRPr="00A3285E">
        <w:rPr>
          <w:sz w:val="26"/>
          <w:szCs w:val="26"/>
        </w:rPr>
        <w:t xml:space="preserve"> - эндокринных нарушений:</w:t>
      </w:r>
    </w:p>
    <w:p w14:paraId="44927098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ожирение</w:t>
      </w:r>
    </w:p>
    <w:p w14:paraId="40F6437F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A3285E">
        <w:rPr>
          <w:sz w:val="26"/>
          <w:szCs w:val="26"/>
        </w:rPr>
        <w:t>гиперхолестеринемия</w:t>
      </w:r>
      <w:proofErr w:type="spellEnd"/>
    </w:p>
    <w:p w14:paraId="42883587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сахарный диабет</w:t>
      </w:r>
    </w:p>
    <w:p w14:paraId="7E7A6670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гипертоническая болезнь (влияние опосредованно, так как гипертоническая болезнь сочетается с ожирением, сахарным диабетом).</w:t>
      </w:r>
    </w:p>
    <w:p w14:paraId="38B8D431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Группа риска требует тщательного наблюдения.</w:t>
      </w:r>
    </w:p>
    <w:p w14:paraId="25B13F3C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Было выделено 2 </w:t>
      </w:r>
      <w:proofErr w:type="spellStart"/>
      <w:r w:rsidRPr="00A3285E">
        <w:rPr>
          <w:sz w:val="26"/>
          <w:szCs w:val="26"/>
        </w:rPr>
        <w:t>этиопатогенетических</w:t>
      </w:r>
      <w:proofErr w:type="spellEnd"/>
      <w:r w:rsidRPr="00A3285E">
        <w:rPr>
          <w:sz w:val="26"/>
          <w:szCs w:val="26"/>
        </w:rPr>
        <w:t xml:space="preserve"> варианта рака эндометрия ( По Я.В. </w:t>
      </w:r>
      <w:proofErr w:type="spellStart"/>
      <w:r w:rsidRPr="00A3285E">
        <w:rPr>
          <w:sz w:val="26"/>
          <w:szCs w:val="26"/>
        </w:rPr>
        <w:t>Бохману</w:t>
      </w:r>
      <w:proofErr w:type="spellEnd"/>
      <w:r w:rsidRPr="00A3285E">
        <w:rPr>
          <w:sz w:val="26"/>
          <w:szCs w:val="26"/>
        </w:rPr>
        <w:t>):</w:t>
      </w:r>
    </w:p>
    <w:p w14:paraId="1BD395B3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гормонозависимый - наблюдается у 60-70% больных гиперпластическими процессами или раком эндометрия, и прежде всего характеризуется многообразием различных проявлений </w:t>
      </w:r>
      <w:proofErr w:type="spellStart"/>
      <w:r w:rsidRPr="00A3285E">
        <w:rPr>
          <w:sz w:val="26"/>
          <w:szCs w:val="26"/>
        </w:rPr>
        <w:t>гиперэстрогении</w:t>
      </w:r>
      <w:proofErr w:type="spellEnd"/>
      <w:r w:rsidRPr="00A3285E">
        <w:rPr>
          <w:sz w:val="26"/>
          <w:szCs w:val="26"/>
        </w:rPr>
        <w:t xml:space="preserve"> в сочетании с обменно-эндокринными </w:t>
      </w:r>
      <w:r w:rsidRPr="00A3285E">
        <w:rPr>
          <w:sz w:val="26"/>
          <w:szCs w:val="26"/>
        </w:rPr>
        <w:lastRenderedPageBreak/>
        <w:t xml:space="preserve">нарушениями. Клинический </w:t>
      </w:r>
      <w:proofErr w:type="spellStart"/>
      <w:r w:rsidRPr="00A3285E">
        <w:rPr>
          <w:sz w:val="26"/>
          <w:szCs w:val="26"/>
        </w:rPr>
        <w:t>симптомокомплекс</w:t>
      </w:r>
      <w:proofErr w:type="spellEnd"/>
      <w:r w:rsidRPr="00A3285E">
        <w:rPr>
          <w:sz w:val="26"/>
          <w:szCs w:val="26"/>
        </w:rPr>
        <w:t xml:space="preserve">: </w:t>
      </w:r>
      <w:proofErr w:type="spellStart"/>
      <w:r w:rsidRPr="00A3285E">
        <w:rPr>
          <w:sz w:val="26"/>
          <w:szCs w:val="26"/>
        </w:rPr>
        <w:t>ановуляторные</w:t>
      </w:r>
      <w:proofErr w:type="spellEnd"/>
      <w:r w:rsidRPr="00A3285E">
        <w:rPr>
          <w:sz w:val="26"/>
          <w:szCs w:val="26"/>
        </w:rPr>
        <w:t xml:space="preserve"> маточные кровотечения, бесплодие, позднее наступление менопаузы (после 50 лет); гиперпластические процессы эндометрия, синдром Штейна - </w:t>
      </w:r>
      <w:proofErr w:type="spellStart"/>
      <w:r w:rsidRPr="00A3285E">
        <w:rPr>
          <w:sz w:val="26"/>
          <w:szCs w:val="26"/>
        </w:rPr>
        <w:t>Левенталя</w:t>
      </w:r>
      <w:proofErr w:type="spellEnd"/>
      <w:r w:rsidRPr="00A3285E">
        <w:rPr>
          <w:sz w:val="26"/>
          <w:szCs w:val="26"/>
        </w:rPr>
        <w:t>, обменно-эндокринные нарушения. Наблюдается у женщин более молодого возраста.</w:t>
      </w:r>
    </w:p>
    <w:p w14:paraId="1F22B0A6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 автономный или </w:t>
      </w:r>
      <w:proofErr w:type="spellStart"/>
      <w:r w:rsidRPr="00A3285E">
        <w:rPr>
          <w:sz w:val="26"/>
          <w:szCs w:val="26"/>
        </w:rPr>
        <w:t>гормононезависимый</w:t>
      </w:r>
      <w:proofErr w:type="spellEnd"/>
      <w:r w:rsidRPr="00A3285E">
        <w:rPr>
          <w:sz w:val="26"/>
          <w:szCs w:val="26"/>
        </w:rPr>
        <w:t xml:space="preserve">  встречается у 30-40%. Все указанные обменно-эндокринные нарушения будут  мало выражены или отсутствовать. Рак эндометрия развивается на фоне фиброза и атрофии эндометрия. На фоне такой атрофии могут развиваться полипы эндометрия. Как правило, такой вариант встречается у женщин в </w:t>
      </w:r>
      <w:proofErr w:type="spellStart"/>
      <w:r w:rsidRPr="00A3285E">
        <w:rPr>
          <w:sz w:val="26"/>
          <w:szCs w:val="26"/>
        </w:rPr>
        <w:t>постменопаузе</w:t>
      </w:r>
      <w:proofErr w:type="spellEnd"/>
      <w:r w:rsidRPr="00A3285E">
        <w:rPr>
          <w:sz w:val="26"/>
          <w:szCs w:val="26"/>
        </w:rPr>
        <w:t>. В яичниках может наблюдаться фиброз стромы яичников.</w:t>
      </w:r>
    </w:p>
    <w:p w14:paraId="10DF81C3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Чтобы отнести тот или иной случай к какой-либо группе необходимо иметь в наличие два или три признака.</w:t>
      </w:r>
    </w:p>
    <w:p w14:paraId="6981C4D1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326881DC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Необходимость выделения таких вариантов обусловлена не только изучением патогенеза, но и планированием лечения и прогнозирования заболевания. При первом типе прогноз более благоприятен, потому что в 80-90% случаях развивается высокодифференцированная опухоль. Опухолевая ткань при этом сохраняет при этом определенные свойства, то есть чувствительна к гормонам, таким образом в лечении можно применять гормонотерапию. Высокодифференцированные </w:t>
      </w:r>
      <w:proofErr w:type="spellStart"/>
      <w:r w:rsidRPr="00A3285E">
        <w:rPr>
          <w:sz w:val="26"/>
          <w:szCs w:val="26"/>
        </w:rPr>
        <w:t>аденокарциномы</w:t>
      </w:r>
      <w:proofErr w:type="spellEnd"/>
      <w:r w:rsidRPr="00A3285E">
        <w:rPr>
          <w:sz w:val="26"/>
          <w:szCs w:val="26"/>
        </w:rPr>
        <w:t xml:space="preserve"> обладают более благоприятным течением, за счет того что глубина инвазии </w:t>
      </w:r>
      <w:proofErr w:type="spellStart"/>
      <w:r w:rsidRPr="00A3285E">
        <w:rPr>
          <w:sz w:val="26"/>
          <w:szCs w:val="26"/>
        </w:rPr>
        <w:t>миометрия</w:t>
      </w:r>
      <w:proofErr w:type="spellEnd"/>
      <w:r w:rsidRPr="00A3285E">
        <w:rPr>
          <w:sz w:val="26"/>
          <w:szCs w:val="26"/>
        </w:rPr>
        <w:t xml:space="preserve"> не велика, следовательно меньше </w:t>
      </w:r>
      <w:proofErr w:type="spellStart"/>
      <w:r w:rsidRPr="00A3285E">
        <w:rPr>
          <w:sz w:val="26"/>
          <w:szCs w:val="26"/>
        </w:rPr>
        <w:t>возмножность</w:t>
      </w:r>
      <w:proofErr w:type="spellEnd"/>
      <w:r w:rsidRPr="00A3285E">
        <w:rPr>
          <w:sz w:val="26"/>
          <w:szCs w:val="26"/>
        </w:rPr>
        <w:t xml:space="preserve"> и вероятность развития метастазов, а следовательно и более благоприятный прогноз.</w:t>
      </w:r>
    </w:p>
    <w:p w14:paraId="6E4A9907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Первичная множественная опухоль: может развиваться у больных с первым вариантом патогенеза опухоли. Эта опухоль развивается гормонозависима с локализацией - рак эндометрия, опухоли яичников, молочная железа, и опосредованно рак толстой кишки. Первично множественные опухоли могут возникнуть синхронно, или последовательно (</w:t>
      </w:r>
      <w:proofErr w:type="spellStart"/>
      <w:r w:rsidRPr="00A3285E">
        <w:rPr>
          <w:sz w:val="26"/>
          <w:szCs w:val="26"/>
        </w:rPr>
        <w:t>метахронно</w:t>
      </w:r>
      <w:proofErr w:type="spellEnd"/>
      <w:r w:rsidRPr="00A3285E">
        <w:rPr>
          <w:sz w:val="26"/>
          <w:szCs w:val="26"/>
        </w:rPr>
        <w:t xml:space="preserve">). </w:t>
      </w:r>
    </w:p>
    <w:p w14:paraId="3EDDA604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5836C6B0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При первом патогенетическом варианте </w:t>
      </w:r>
      <w:proofErr w:type="spellStart"/>
      <w:r w:rsidRPr="00A3285E">
        <w:rPr>
          <w:sz w:val="26"/>
          <w:szCs w:val="26"/>
        </w:rPr>
        <w:t>аденокарциномы</w:t>
      </w:r>
      <w:proofErr w:type="spellEnd"/>
      <w:r w:rsidRPr="00A3285E">
        <w:rPr>
          <w:sz w:val="26"/>
          <w:szCs w:val="26"/>
        </w:rPr>
        <w:t xml:space="preserve"> имеют рецепторы к гормонам и мы можем действовать гормонотерапией. При втором варианте развивается в основном низкодифференцированная аденокарцинома, которая не содержит рецепторов, </w:t>
      </w:r>
      <w:proofErr w:type="spellStart"/>
      <w:r w:rsidRPr="00A3285E">
        <w:rPr>
          <w:sz w:val="26"/>
          <w:szCs w:val="26"/>
        </w:rPr>
        <w:t>соотвественно</w:t>
      </w:r>
      <w:proofErr w:type="spellEnd"/>
      <w:r w:rsidRPr="00A3285E">
        <w:rPr>
          <w:sz w:val="26"/>
          <w:szCs w:val="26"/>
        </w:rPr>
        <w:t xml:space="preserve"> опухоль </w:t>
      </w:r>
      <w:proofErr w:type="spellStart"/>
      <w:r w:rsidRPr="00A3285E">
        <w:rPr>
          <w:sz w:val="26"/>
          <w:szCs w:val="26"/>
        </w:rPr>
        <w:t>гормоннечувствительна</w:t>
      </w:r>
      <w:proofErr w:type="spellEnd"/>
      <w:r w:rsidRPr="00A3285E">
        <w:rPr>
          <w:sz w:val="26"/>
          <w:szCs w:val="26"/>
        </w:rPr>
        <w:t xml:space="preserve">. </w:t>
      </w:r>
      <w:proofErr w:type="spellStart"/>
      <w:r w:rsidRPr="00A3285E">
        <w:rPr>
          <w:sz w:val="26"/>
          <w:szCs w:val="26"/>
        </w:rPr>
        <w:t>Низкодиференцированные</w:t>
      </w:r>
      <w:proofErr w:type="spellEnd"/>
      <w:r w:rsidRPr="00A3285E">
        <w:rPr>
          <w:sz w:val="26"/>
          <w:szCs w:val="26"/>
        </w:rPr>
        <w:t xml:space="preserve"> опухоли обладают глубокой инвазией, соответственно потенции к метастазированию больше, быстро идет прогрессия опухолевого процесса. Для второго варианта не характерно первично-множественное появление опухоли.</w:t>
      </w:r>
    </w:p>
    <w:p w14:paraId="4871229B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Прогноз при этих вариантах различен: 5-летняя выживаемость у больных, страдающих раком эндометрия по 1 типу - 95 -97%. При втором варианте - в 10-40% случаях уже определяют метастазы. </w:t>
      </w:r>
    </w:p>
    <w:p w14:paraId="374977E4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Состояние иммунитета при первом варианте не страдает, а при втором варианте наблюдается иммунодепрессия (</w:t>
      </w:r>
      <w:proofErr w:type="spellStart"/>
      <w:r w:rsidRPr="00A3285E">
        <w:rPr>
          <w:sz w:val="26"/>
          <w:szCs w:val="26"/>
        </w:rPr>
        <w:t>гипокортицизм</w:t>
      </w:r>
      <w:proofErr w:type="spellEnd"/>
      <w:r w:rsidRPr="00A3285E">
        <w:rPr>
          <w:sz w:val="26"/>
          <w:szCs w:val="26"/>
        </w:rPr>
        <w:t xml:space="preserve"> ведет к подавлению иммунитета).</w:t>
      </w:r>
    </w:p>
    <w:p w14:paraId="188928AB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60E9DC7F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Морфологическая классификация (</w:t>
      </w:r>
      <w:proofErr w:type="spellStart"/>
      <w:r w:rsidRPr="00A3285E">
        <w:rPr>
          <w:sz w:val="26"/>
          <w:szCs w:val="26"/>
        </w:rPr>
        <w:t>этапность</w:t>
      </w:r>
      <w:proofErr w:type="spellEnd"/>
      <w:r w:rsidRPr="00A3285E">
        <w:rPr>
          <w:sz w:val="26"/>
          <w:szCs w:val="26"/>
        </w:rPr>
        <w:t xml:space="preserve"> процесса). К фоновым процессам относят:</w:t>
      </w:r>
    </w:p>
    <w:p w14:paraId="06BCCCB5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 железистая гиперплазия эндометрия</w:t>
      </w:r>
      <w:r w:rsidRPr="00A3285E">
        <w:rPr>
          <w:sz w:val="26"/>
          <w:szCs w:val="26"/>
        </w:rPr>
        <w:tab/>
      </w:r>
    </w:p>
    <w:p w14:paraId="1405E3B2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железисто-кистозная гиперплазия эндометрия</w:t>
      </w:r>
    </w:p>
    <w:p w14:paraId="40FCD006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полипы эндометрия</w:t>
      </w:r>
    </w:p>
    <w:p w14:paraId="3DC53E09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proofErr w:type="spellStart"/>
      <w:r w:rsidRPr="00A3285E">
        <w:rPr>
          <w:sz w:val="26"/>
          <w:szCs w:val="26"/>
        </w:rPr>
        <w:t>Предраковые</w:t>
      </w:r>
      <w:proofErr w:type="spellEnd"/>
      <w:r w:rsidRPr="00A3285E">
        <w:rPr>
          <w:sz w:val="26"/>
          <w:szCs w:val="26"/>
        </w:rPr>
        <w:t xml:space="preserve"> заболевания:</w:t>
      </w:r>
    </w:p>
    <w:p w14:paraId="52E9C087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атипическая гиперплазия эндометрия. </w:t>
      </w:r>
    </w:p>
    <w:p w14:paraId="6C8BCC0A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Развивается в 90% случаев </w:t>
      </w:r>
      <w:proofErr w:type="spellStart"/>
      <w:r w:rsidRPr="00A3285E">
        <w:rPr>
          <w:sz w:val="26"/>
          <w:szCs w:val="26"/>
        </w:rPr>
        <w:t>аденокарциномы</w:t>
      </w:r>
      <w:proofErr w:type="spellEnd"/>
      <w:r w:rsidRPr="00A3285E">
        <w:rPr>
          <w:sz w:val="26"/>
          <w:szCs w:val="26"/>
        </w:rPr>
        <w:t xml:space="preserve">; </w:t>
      </w:r>
    </w:p>
    <w:p w14:paraId="4A1F8309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Железистая гиперплазия является проявлением </w:t>
      </w:r>
      <w:proofErr w:type="spellStart"/>
      <w:r w:rsidRPr="00A3285E">
        <w:rPr>
          <w:sz w:val="26"/>
          <w:szCs w:val="26"/>
        </w:rPr>
        <w:t>гиперэстрогении</w:t>
      </w:r>
      <w:proofErr w:type="spellEnd"/>
      <w:r w:rsidRPr="00A3285E">
        <w:rPr>
          <w:sz w:val="26"/>
          <w:szCs w:val="26"/>
        </w:rPr>
        <w:t xml:space="preserve">, и появляется у женщин страдающих </w:t>
      </w:r>
      <w:proofErr w:type="spellStart"/>
      <w:r w:rsidRPr="00A3285E">
        <w:rPr>
          <w:sz w:val="26"/>
          <w:szCs w:val="26"/>
        </w:rPr>
        <w:t>ановуляторными</w:t>
      </w:r>
      <w:proofErr w:type="spellEnd"/>
      <w:r w:rsidRPr="00A3285E">
        <w:rPr>
          <w:sz w:val="26"/>
          <w:szCs w:val="26"/>
        </w:rPr>
        <w:t xml:space="preserve"> маточными кровотечениями.  При железисто-</w:t>
      </w:r>
      <w:r w:rsidRPr="00A3285E">
        <w:rPr>
          <w:sz w:val="26"/>
          <w:szCs w:val="26"/>
        </w:rPr>
        <w:lastRenderedPageBreak/>
        <w:t xml:space="preserve">кистозной гиперплазии на фоне железистой ткани определяются кисты, а внутренняя выстилка - железистым эпителием. Четкой разницы между железистой и железисто-кистозной гиперплазией в сущности нет. Не надо путать железистую гиперплазию с </w:t>
      </w:r>
      <w:proofErr w:type="spellStart"/>
      <w:r w:rsidRPr="00A3285E">
        <w:rPr>
          <w:sz w:val="26"/>
          <w:szCs w:val="26"/>
        </w:rPr>
        <w:t>аденомиозом</w:t>
      </w:r>
      <w:proofErr w:type="spellEnd"/>
      <w:r w:rsidRPr="00A3285E">
        <w:rPr>
          <w:sz w:val="26"/>
          <w:szCs w:val="26"/>
        </w:rPr>
        <w:t>.</w:t>
      </w:r>
    </w:p>
    <w:p w14:paraId="35F2BD39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Полипы эндометрия, как правило развиваются вследствие пролиферации базального слоя эндометрия и имеют ножку. Как правило, растут из дна матки и трубных углов (потому что там имеется переход </w:t>
      </w:r>
      <w:proofErr w:type="spellStart"/>
      <w:r w:rsidRPr="00A3285E">
        <w:rPr>
          <w:sz w:val="26"/>
          <w:szCs w:val="26"/>
        </w:rPr>
        <w:t>эндометриального</w:t>
      </w:r>
      <w:proofErr w:type="spellEnd"/>
      <w:r w:rsidRPr="00A3285E">
        <w:rPr>
          <w:sz w:val="26"/>
          <w:szCs w:val="26"/>
        </w:rPr>
        <w:t xml:space="preserve"> эпителия в цилиндрический эпителий труб - место, где часто идет процесс пролиферации). Полипы бывают:</w:t>
      </w:r>
    </w:p>
    <w:p w14:paraId="3C51FC17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железистыми</w:t>
      </w:r>
    </w:p>
    <w:p w14:paraId="3040C3AA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железисто-фиброзными</w:t>
      </w:r>
    </w:p>
    <w:p w14:paraId="3F9F2B46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фиброзными</w:t>
      </w:r>
    </w:p>
    <w:p w14:paraId="584BE017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71E0AD04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Строма   фиброзных полипов представлена фиброзной тканью, и они не чувствительны к действию гормонов, поэтому особенность лечения - не надо назначать гормональную терапию, в то время как при железистых полипах необходимо назначение гормональных препаратов. Необходимо тщательное удаление таких полипов.</w:t>
      </w:r>
    </w:p>
    <w:p w14:paraId="535A6A6A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4EB13701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Атипическая гиперплазия. </w:t>
      </w:r>
      <w:proofErr w:type="spellStart"/>
      <w:r w:rsidRPr="00A3285E">
        <w:rPr>
          <w:sz w:val="26"/>
          <w:szCs w:val="26"/>
        </w:rPr>
        <w:t>Аденоматозный</w:t>
      </w:r>
      <w:proofErr w:type="spellEnd"/>
      <w:r w:rsidRPr="00A3285E">
        <w:rPr>
          <w:sz w:val="26"/>
          <w:szCs w:val="26"/>
        </w:rPr>
        <w:t xml:space="preserve"> полип - в структуре полипа находят элементы </w:t>
      </w:r>
      <w:proofErr w:type="spellStart"/>
      <w:r w:rsidRPr="00A3285E">
        <w:rPr>
          <w:sz w:val="26"/>
          <w:szCs w:val="26"/>
        </w:rPr>
        <w:t>атипии</w:t>
      </w:r>
      <w:proofErr w:type="spellEnd"/>
      <w:r w:rsidRPr="00A3285E">
        <w:rPr>
          <w:sz w:val="26"/>
          <w:szCs w:val="26"/>
        </w:rPr>
        <w:t>. Железистые гиперплазии в 0.4 - 1% случаев переходят в атипическую гиперплазию и рак эндометрия. Атипическая гиперплазия в 40% случаев переходит в рак эндометрия.</w:t>
      </w:r>
    </w:p>
    <w:p w14:paraId="7F97FAAD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Атипическая гиперплазия бывает структурная и клеточная. Структурная  гиперплазия более благоприятна по течению и прогнозу - </w:t>
      </w:r>
      <w:proofErr w:type="spellStart"/>
      <w:r w:rsidRPr="00A3285E">
        <w:rPr>
          <w:sz w:val="26"/>
          <w:szCs w:val="26"/>
        </w:rPr>
        <w:t>атипия</w:t>
      </w:r>
      <w:proofErr w:type="spellEnd"/>
      <w:r w:rsidRPr="00A3285E">
        <w:rPr>
          <w:sz w:val="26"/>
          <w:szCs w:val="26"/>
        </w:rPr>
        <w:t xml:space="preserve"> выражена только в характере расположения клеток. Клеточная гиперплазия - есть клеточная </w:t>
      </w:r>
      <w:proofErr w:type="spellStart"/>
      <w:r w:rsidRPr="00A3285E">
        <w:rPr>
          <w:sz w:val="26"/>
          <w:szCs w:val="26"/>
        </w:rPr>
        <w:t>атипия</w:t>
      </w:r>
      <w:proofErr w:type="spellEnd"/>
      <w:r w:rsidRPr="00A3285E">
        <w:rPr>
          <w:sz w:val="26"/>
          <w:szCs w:val="26"/>
        </w:rPr>
        <w:t xml:space="preserve"> -  что подразумевает </w:t>
      </w:r>
      <w:r w:rsidRPr="00A3285E">
        <w:rPr>
          <w:sz w:val="26"/>
          <w:szCs w:val="26"/>
          <w:lang w:val="en-US"/>
        </w:rPr>
        <w:t>carcinoma</w:t>
      </w:r>
      <w:r w:rsidRPr="00A3285E">
        <w:rPr>
          <w:sz w:val="26"/>
          <w:szCs w:val="26"/>
        </w:rPr>
        <w:t xml:space="preserve"> </w:t>
      </w:r>
      <w:r w:rsidRPr="00A3285E">
        <w:rPr>
          <w:sz w:val="26"/>
          <w:szCs w:val="26"/>
          <w:lang w:val="en-US"/>
        </w:rPr>
        <w:t>in</w:t>
      </w:r>
      <w:r w:rsidRPr="00A3285E">
        <w:rPr>
          <w:sz w:val="26"/>
          <w:szCs w:val="26"/>
        </w:rPr>
        <w:t xml:space="preserve"> </w:t>
      </w:r>
      <w:r w:rsidRPr="00A3285E">
        <w:rPr>
          <w:sz w:val="26"/>
          <w:szCs w:val="26"/>
          <w:lang w:val="en-US"/>
        </w:rPr>
        <w:t>situ</w:t>
      </w:r>
      <w:r w:rsidRPr="00A3285E">
        <w:rPr>
          <w:sz w:val="26"/>
          <w:szCs w:val="26"/>
        </w:rPr>
        <w:t>.  Атипическая гиперплазия может быть локальная и диффузная. Выделяют также слабо, умеренно и тяжелую степень гиперплазии. По длительности этот процесс длится в течение 12-13 лет. Как правило, при первом патогенетическом варианте наблюдается последовательность перехода железистой гиперплазии в атипическую гиперплазию и в рак.</w:t>
      </w:r>
    </w:p>
    <w:p w14:paraId="0478AC79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При втором  патогенетическом варианте сразу развиваются низкодифференцированные </w:t>
      </w:r>
      <w:proofErr w:type="spellStart"/>
      <w:r w:rsidRPr="00A3285E">
        <w:rPr>
          <w:sz w:val="26"/>
          <w:szCs w:val="26"/>
        </w:rPr>
        <w:t>аденокарциномы</w:t>
      </w:r>
      <w:proofErr w:type="spellEnd"/>
      <w:r w:rsidRPr="00A3285E">
        <w:rPr>
          <w:sz w:val="26"/>
          <w:szCs w:val="26"/>
        </w:rPr>
        <w:t>, редко наблюдаются этапы прогрессирования опухоли.</w:t>
      </w:r>
    </w:p>
    <w:p w14:paraId="247D478B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752E7210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 Рак эндометрия. Формы роста:</w:t>
      </w:r>
    </w:p>
    <w:p w14:paraId="11DAD676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 в 90% случаев это </w:t>
      </w:r>
      <w:proofErr w:type="spellStart"/>
      <w:r w:rsidRPr="00A3285E">
        <w:rPr>
          <w:sz w:val="26"/>
          <w:szCs w:val="26"/>
        </w:rPr>
        <w:t>экзофитные</w:t>
      </w:r>
      <w:proofErr w:type="spellEnd"/>
      <w:r w:rsidRPr="00A3285E">
        <w:rPr>
          <w:sz w:val="26"/>
          <w:szCs w:val="26"/>
        </w:rPr>
        <w:t xml:space="preserve"> опухоли в трубных углах и дне матки, в 5% - </w:t>
      </w:r>
      <w:proofErr w:type="spellStart"/>
      <w:r w:rsidRPr="00A3285E">
        <w:rPr>
          <w:sz w:val="26"/>
          <w:szCs w:val="26"/>
        </w:rPr>
        <w:t>эндофитные</w:t>
      </w:r>
      <w:proofErr w:type="spellEnd"/>
      <w:r w:rsidRPr="00A3285E">
        <w:rPr>
          <w:sz w:val="26"/>
          <w:szCs w:val="26"/>
        </w:rPr>
        <w:t xml:space="preserve"> опухоли.</w:t>
      </w:r>
    </w:p>
    <w:p w14:paraId="13623015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Существуют эндокринные клетки, которые находятся в эндометрии - </w:t>
      </w:r>
      <w:proofErr w:type="spellStart"/>
      <w:r w:rsidRPr="00A3285E">
        <w:rPr>
          <w:sz w:val="26"/>
          <w:szCs w:val="26"/>
        </w:rPr>
        <w:t>апудоциты</w:t>
      </w:r>
      <w:proofErr w:type="spellEnd"/>
      <w:r w:rsidRPr="00A3285E">
        <w:rPr>
          <w:sz w:val="26"/>
          <w:szCs w:val="26"/>
        </w:rPr>
        <w:t xml:space="preserve">. Эти клетки вырабатывают биогенные амины, отражая гормональный уровень в организме.  В нормальном эндометрии их содержится небольшое количество, при железистой гиперплазии содержание этих клеток возрастает до 25% в </w:t>
      </w:r>
      <w:proofErr w:type="spellStart"/>
      <w:r w:rsidRPr="00A3285E">
        <w:rPr>
          <w:sz w:val="26"/>
          <w:szCs w:val="26"/>
        </w:rPr>
        <w:t>высокодифферцинцированных</w:t>
      </w:r>
      <w:proofErr w:type="spellEnd"/>
      <w:r w:rsidRPr="00A3285E">
        <w:rPr>
          <w:sz w:val="26"/>
          <w:szCs w:val="26"/>
        </w:rPr>
        <w:t xml:space="preserve"> </w:t>
      </w:r>
      <w:proofErr w:type="spellStart"/>
      <w:r w:rsidRPr="00A3285E">
        <w:rPr>
          <w:sz w:val="26"/>
          <w:szCs w:val="26"/>
        </w:rPr>
        <w:t>аденокарциномах</w:t>
      </w:r>
      <w:proofErr w:type="spellEnd"/>
      <w:r w:rsidRPr="00A3285E">
        <w:rPr>
          <w:sz w:val="26"/>
          <w:szCs w:val="26"/>
        </w:rPr>
        <w:t xml:space="preserve"> их до 50%, в низкодифференцированных </w:t>
      </w:r>
      <w:proofErr w:type="spellStart"/>
      <w:r w:rsidRPr="00A3285E">
        <w:rPr>
          <w:sz w:val="26"/>
          <w:szCs w:val="26"/>
        </w:rPr>
        <w:t>аденокарциномах</w:t>
      </w:r>
      <w:proofErr w:type="spellEnd"/>
      <w:r w:rsidRPr="00A3285E">
        <w:rPr>
          <w:sz w:val="26"/>
          <w:szCs w:val="26"/>
        </w:rPr>
        <w:t xml:space="preserve"> - 10%.</w:t>
      </w:r>
    </w:p>
    <w:p w14:paraId="38DB467C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4F2BC702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b/>
          <w:i/>
          <w:sz w:val="26"/>
          <w:szCs w:val="26"/>
        </w:rPr>
        <w:t>Клиника</w:t>
      </w:r>
      <w:r w:rsidRPr="00A3285E">
        <w:rPr>
          <w:sz w:val="26"/>
          <w:szCs w:val="26"/>
        </w:rPr>
        <w:t xml:space="preserve">: указание больной на ациклические маточные кровотечения ( в то время как миома матки характеризуется циклическими маточными кровотечениями; жалобы на </w:t>
      </w:r>
      <w:proofErr w:type="spellStart"/>
      <w:r w:rsidRPr="00A3285E">
        <w:rPr>
          <w:sz w:val="26"/>
          <w:szCs w:val="26"/>
        </w:rPr>
        <w:t>водянстые</w:t>
      </w:r>
      <w:proofErr w:type="spellEnd"/>
      <w:r w:rsidRPr="00A3285E">
        <w:rPr>
          <w:sz w:val="26"/>
          <w:szCs w:val="26"/>
        </w:rPr>
        <w:t xml:space="preserve"> выделения, указывают на то, что развивается инвазия опухоли (</w:t>
      </w:r>
      <w:proofErr w:type="spellStart"/>
      <w:r w:rsidRPr="00A3285E">
        <w:rPr>
          <w:sz w:val="26"/>
          <w:szCs w:val="26"/>
        </w:rPr>
        <w:t>лимфорея</w:t>
      </w:r>
      <w:proofErr w:type="spellEnd"/>
      <w:r w:rsidRPr="00A3285E">
        <w:rPr>
          <w:sz w:val="26"/>
          <w:szCs w:val="26"/>
        </w:rPr>
        <w:t xml:space="preserve">). Нередко женщины в возрасте 50-60 лет жалуются не на кровянистые выделения, а на водянистые, что говорит то том, что развился </w:t>
      </w:r>
      <w:proofErr w:type="spellStart"/>
      <w:r w:rsidRPr="00A3285E">
        <w:rPr>
          <w:sz w:val="26"/>
          <w:szCs w:val="26"/>
        </w:rPr>
        <w:t>инвазивный</w:t>
      </w:r>
      <w:proofErr w:type="spellEnd"/>
      <w:r w:rsidRPr="00A3285E">
        <w:rPr>
          <w:sz w:val="26"/>
          <w:szCs w:val="26"/>
        </w:rPr>
        <w:t xml:space="preserve"> процесс, и по всей видимости это второй патогенетический вариант.</w:t>
      </w:r>
    </w:p>
    <w:p w14:paraId="5D7E67E6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5564CA08" w14:textId="77777777" w:rsidR="009D26FF" w:rsidRPr="00A3285E" w:rsidRDefault="009D26FF" w:rsidP="00A3285E">
      <w:pPr>
        <w:ind w:firstLine="709"/>
        <w:jc w:val="both"/>
        <w:rPr>
          <w:b/>
          <w:i/>
          <w:sz w:val="26"/>
          <w:szCs w:val="26"/>
        </w:rPr>
      </w:pPr>
      <w:r w:rsidRPr="00A3285E">
        <w:rPr>
          <w:b/>
          <w:i/>
          <w:sz w:val="26"/>
          <w:szCs w:val="26"/>
        </w:rPr>
        <w:t>Диагностика.</w:t>
      </w:r>
    </w:p>
    <w:p w14:paraId="16A768D4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План диагностики един для гиперпластических процессов и рака эндометрия.</w:t>
      </w:r>
    </w:p>
    <w:p w14:paraId="2F6D5147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анамнез, жалобы</w:t>
      </w:r>
    </w:p>
    <w:p w14:paraId="0FD3D67B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УЗИ. Лучше начать именно с этого исследования, так как можно увидеть толщину эндометрия. Особенно у женщин в </w:t>
      </w:r>
      <w:proofErr w:type="spellStart"/>
      <w:r w:rsidRPr="00A3285E">
        <w:rPr>
          <w:sz w:val="26"/>
          <w:szCs w:val="26"/>
        </w:rPr>
        <w:t>постменопаузе</w:t>
      </w:r>
      <w:proofErr w:type="spellEnd"/>
      <w:r w:rsidRPr="00A3285E">
        <w:rPr>
          <w:sz w:val="26"/>
          <w:szCs w:val="26"/>
        </w:rPr>
        <w:t xml:space="preserve"> эндометрий должен быть </w:t>
      </w:r>
      <w:proofErr w:type="spellStart"/>
      <w:r w:rsidRPr="00A3285E">
        <w:rPr>
          <w:sz w:val="26"/>
          <w:szCs w:val="26"/>
        </w:rPr>
        <w:t>атрофичен</w:t>
      </w:r>
      <w:proofErr w:type="spellEnd"/>
      <w:r w:rsidRPr="00A3285E">
        <w:rPr>
          <w:sz w:val="26"/>
          <w:szCs w:val="26"/>
        </w:rPr>
        <w:t>, а при раке он наоборот расширен ( 10-</w:t>
      </w:r>
      <w:smartTag w:uri="urn:schemas-microsoft-com:office:smarttags" w:element="metricconverter">
        <w:smartTagPr>
          <w:attr w:name="ProductID" w:val="20 мм"/>
        </w:smartTagPr>
        <w:r w:rsidRPr="00A3285E">
          <w:rPr>
            <w:sz w:val="26"/>
            <w:szCs w:val="26"/>
          </w:rPr>
          <w:t>20 мм</w:t>
        </w:r>
      </w:smartTag>
      <w:r w:rsidRPr="00A3285E">
        <w:rPr>
          <w:sz w:val="26"/>
          <w:szCs w:val="26"/>
        </w:rPr>
        <w:t>). Также можно быстро диагностировать опухоль яичника.</w:t>
      </w:r>
    </w:p>
    <w:p w14:paraId="4CD7DD50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Цитологическое исследование эндометрия при взятии аспирата из полости матки. Это исследование не дает право поставить диагноз рак эндометрия (необходимо раздельное диагностическое выскабливание - гистологическое исследование - верификация диагноза.</w:t>
      </w:r>
    </w:p>
    <w:p w14:paraId="10521B7C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A3285E">
        <w:rPr>
          <w:sz w:val="26"/>
          <w:szCs w:val="26"/>
        </w:rPr>
        <w:t>Гистероскопия</w:t>
      </w:r>
      <w:proofErr w:type="spellEnd"/>
      <w:r w:rsidRPr="00A3285E">
        <w:rPr>
          <w:sz w:val="26"/>
          <w:szCs w:val="26"/>
        </w:rPr>
        <w:t xml:space="preserve"> - идеальный метод - так как можно увидеть опухоль и взять биопсию.</w:t>
      </w:r>
    </w:p>
    <w:p w14:paraId="38F51A39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Для уточнения диагноза: нахождение локализации метастазов. УЗИ с вагинальным датчиком, томография ЯМРТ, </w:t>
      </w:r>
      <w:proofErr w:type="spellStart"/>
      <w:r w:rsidRPr="00A3285E">
        <w:rPr>
          <w:sz w:val="26"/>
          <w:szCs w:val="26"/>
        </w:rPr>
        <w:t>лимфография</w:t>
      </w:r>
      <w:proofErr w:type="spellEnd"/>
      <w:r w:rsidRPr="00A3285E">
        <w:rPr>
          <w:sz w:val="26"/>
          <w:szCs w:val="26"/>
        </w:rPr>
        <w:t>.</w:t>
      </w:r>
    </w:p>
    <w:p w14:paraId="2DFBBCB2" w14:textId="77777777" w:rsidR="009D26FF" w:rsidRPr="00A3285E" w:rsidRDefault="009D26FF" w:rsidP="00A3285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A3285E">
        <w:rPr>
          <w:sz w:val="26"/>
          <w:szCs w:val="26"/>
        </w:rPr>
        <w:t>Гистеросальпинграфия</w:t>
      </w:r>
      <w:proofErr w:type="spellEnd"/>
      <w:r w:rsidRPr="00A3285E">
        <w:rPr>
          <w:sz w:val="26"/>
          <w:szCs w:val="26"/>
        </w:rPr>
        <w:t xml:space="preserve"> используется реже, но помогает уточнить локализацию онкологического процесса.</w:t>
      </w:r>
    </w:p>
    <w:p w14:paraId="2D82D726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Любую больную с подозрением на гиперпластический процесс и рак эндометрия для исключения первично-множественной опухоли необходимо исследовать молочные железы.</w:t>
      </w:r>
    </w:p>
    <w:p w14:paraId="0F84A885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6F41B661" w14:textId="77777777" w:rsidR="009D26FF" w:rsidRPr="00A3285E" w:rsidRDefault="009D26FF" w:rsidP="00A3285E">
      <w:pPr>
        <w:ind w:firstLine="709"/>
        <w:jc w:val="both"/>
        <w:rPr>
          <w:b/>
          <w:i/>
          <w:sz w:val="26"/>
          <w:szCs w:val="26"/>
        </w:rPr>
      </w:pPr>
      <w:r w:rsidRPr="00A3285E">
        <w:rPr>
          <w:b/>
          <w:i/>
          <w:sz w:val="26"/>
          <w:szCs w:val="26"/>
        </w:rPr>
        <w:t>Лечение.</w:t>
      </w:r>
    </w:p>
    <w:p w14:paraId="46FE8CB1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Лечение гиперпластических процессов эндометрия (то есть железистой гиперплазия). Учитывая в патогенезе основные факторы - </w:t>
      </w:r>
      <w:proofErr w:type="spellStart"/>
      <w:r w:rsidRPr="00A3285E">
        <w:rPr>
          <w:sz w:val="26"/>
          <w:szCs w:val="26"/>
        </w:rPr>
        <w:t>гиперэстрогению</w:t>
      </w:r>
      <w:proofErr w:type="spellEnd"/>
      <w:r w:rsidRPr="00A3285E">
        <w:rPr>
          <w:sz w:val="26"/>
          <w:szCs w:val="26"/>
        </w:rPr>
        <w:t xml:space="preserve">, то подбирают гормоны. Этапы лечения у женщин репродуктивного возраста - остановка кровотечения и формирование правильного менструального цикла. Железистая гиперплазия требует назначения синтетических эстрогенных  и </w:t>
      </w:r>
      <w:proofErr w:type="spellStart"/>
      <w:r w:rsidRPr="00A3285E">
        <w:rPr>
          <w:sz w:val="26"/>
          <w:szCs w:val="26"/>
        </w:rPr>
        <w:t>гестагенных</w:t>
      </w:r>
      <w:proofErr w:type="spellEnd"/>
      <w:r w:rsidRPr="00A3285E">
        <w:rPr>
          <w:sz w:val="26"/>
          <w:szCs w:val="26"/>
        </w:rPr>
        <w:t xml:space="preserve"> препаратов ( по аналогии с </w:t>
      </w:r>
      <w:proofErr w:type="spellStart"/>
      <w:r w:rsidRPr="00A3285E">
        <w:rPr>
          <w:sz w:val="26"/>
          <w:szCs w:val="26"/>
        </w:rPr>
        <w:t>дисфункциональными</w:t>
      </w:r>
      <w:proofErr w:type="spellEnd"/>
      <w:r w:rsidRPr="00A3285E">
        <w:rPr>
          <w:sz w:val="26"/>
          <w:szCs w:val="26"/>
        </w:rPr>
        <w:t xml:space="preserve"> маточными кровотечениями  - 6, 5, 4 таблетки, и далее с 1 по 25 день цикла). С целью лечения гиперплазии эндометрия можно назначать монофазные (</w:t>
      </w:r>
      <w:proofErr w:type="spellStart"/>
      <w:r w:rsidRPr="00A3285E">
        <w:rPr>
          <w:sz w:val="26"/>
          <w:szCs w:val="26"/>
        </w:rPr>
        <w:t>силест</w:t>
      </w:r>
      <w:proofErr w:type="spellEnd"/>
      <w:r w:rsidRPr="00A3285E">
        <w:rPr>
          <w:sz w:val="26"/>
          <w:szCs w:val="26"/>
        </w:rPr>
        <w:t xml:space="preserve">, </w:t>
      </w:r>
      <w:proofErr w:type="spellStart"/>
      <w:r w:rsidRPr="00A3285E">
        <w:rPr>
          <w:sz w:val="26"/>
          <w:szCs w:val="26"/>
        </w:rPr>
        <w:t>овидон</w:t>
      </w:r>
      <w:proofErr w:type="spellEnd"/>
      <w:r w:rsidRPr="00A3285E">
        <w:rPr>
          <w:sz w:val="26"/>
          <w:szCs w:val="26"/>
        </w:rPr>
        <w:t>),   двухфазные (</w:t>
      </w:r>
      <w:proofErr w:type="spellStart"/>
      <w:r w:rsidRPr="00A3285E">
        <w:rPr>
          <w:sz w:val="26"/>
          <w:szCs w:val="26"/>
        </w:rPr>
        <w:t>антавин</w:t>
      </w:r>
      <w:proofErr w:type="spellEnd"/>
      <w:r w:rsidRPr="00A3285E">
        <w:rPr>
          <w:sz w:val="26"/>
          <w:szCs w:val="26"/>
        </w:rPr>
        <w:t>) и трехфазные (</w:t>
      </w:r>
      <w:proofErr w:type="spellStart"/>
      <w:r w:rsidRPr="00A3285E">
        <w:rPr>
          <w:sz w:val="26"/>
          <w:szCs w:val="26"/>
        </w:rPr>
        <w:t>триквилор</w:t>
      </w:r>
      <w:proofErr w:type="spellEnd"/>
      <w:r w:rsidRPr="00A3285E">
        <w:rPr>
          <w:sz w:val="26"/>
          <w:szCs w:val="26"/>
        </w:rPr>
        <w:t xml:space="preserve">, </w:t>
      </w:r>
      <w:proofErr w:type="spellStart"/>
      <w:r w:rsidRPr="00A3285E">
        <w:rPr>
          <w:sz w:val="26"/>
          <w:szCs w:val="26"/>
        </w:rPr>
        <w:t>тризистон</w:t>
      </w:r>
      <w:proofErr w:type="spellEnd"/>
      <w:r w:rsidRPr="00A3285E">
        <w:rPr>
          <w:sz w:val="26"/>
          <w:szCs w:val="26"/>
        </w:rPr>
        <w:t xml:space="preserve">) препараты. Если есть </w:t>
      </w:r>
      <w:proofErr w:type="spellStart"/>
      <w:r w:rsidRPr="00A3285E">
        <w:rPr>
          <w:sz w:val="26"/>
          <w:szCs w:val="26"/>
        </w:rPr>
        <w:t>протипоказания</w:t>
      </w:r>
      <w:proofErr w:type="spellEnd"/>
      <w:r w:rsidRPr="00A3285E">
        <w:rPr>
          <w:sz w:val="26"/>
          <w:szCs w:val="26"/>
        </w:rPr>
        <w:t xml:space="preserve"> к назначению эстрогенов (сердечно-сосудистая патология, тромбофлебиты, патология печени) то назначают только </w:t>
      </w:r>
      <w:proofErr w:type="spellStart"/>
      <w:r w:rsidRPr="00A3285E">
        <w:rPr>
          <w:sz w:val="26"/>
          <w:szCs w:val="26"/>
        </w:rPr>
        <w:t>гестагенные</w:t>
      </w:r>
      <w:proofErr w:type="spellEnd"/>
      <w:r w:rsidRPr="00A3285E">
        <w:rPr>
          <w:sz w:val="26"/>
          <w:szCs w:val="26"/>
        </w:rPr>
        <w:t xml:space="preserve"> препараты (</w:t>
      </w:r>
      <w:proofErr w:type="spellStart"/>
      <w:r w:rsidRPr="00A3285E">
        <w:rPr>
          <w:sz w:val="26"/>
          <w:szCs w:val="26"/>
        </w:rPr>
        <w:t>норкалут</w:t>
      </w:r>
      <w:proofErr w:type="spellEnd"/>
      <w:r w:rsidRPr="00A3285E">
        <w:rPr>
          <w:sz w:val="26"/>
          <w:szCs w:val="26"/>
        </w:rPr>
        <w:t xml:space="preserve"> с 5 по 26 день цикла, </w:t>
      </w:r>
      <w:proofErr w:type="spellStart"/>
      <w:r w:rsidRPr="00A3285E">
        <w:rPr>
          <w:sz w:val="26"/>
          <w:szCs w:val="26"/>
        </w:rPr>
        <w:t>туренал</w:t>
      </w:r>
      <w:proofErr w:type="spellEnd"/>
      <w:r w:rsidRPr="00A3285E">
        <w:rPr>
          <w:sz w:val="26"/>
          <w:szCs w:val="26"/>
        </w:rPr>
        <w:t xml:space="preserve">,  </w:t>
      </w:r>
      <w:proofErr w:type="spellStart"/>
      <w:r w:rsidRPr="00A3285E">
        <w:rPr>
          <w:sz w:val="26"/>
          <w:szCs w:val="26"/>
        </w:rPr>
        <w:t>депо-провера</w:t>
      </w:r>
      <w:proofErr w:type="spellEnd"/>
      <w:r w:rsidRPr="00A3285E">
        <w:rPr>
          <w:sz w:val="26"/>
          <w:szCs w:val="26"/>
        </w:rPr>
        <w:t>, 17-ОПК). Лечение идет не менее 8 месяцев, до года.</w:t>
      </w:r>
    </w:p>
    <w:p w14:paraId="2E683A0B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В 45- 50 лет назначают </w:t>
      </w:r>
      <w:proofErr w:type="spellStart"/>
      <w:r w:rsidRPr="00A3285E">
        <w:rPr>
          <w:sz w:val="26"/>
          <w:szCs w:val="26"/>
        </w:rPr>
        <w:t>гестаген-эстрогенные</w:t>
      </w:r>
      <w:proofErr w:type="spellEnd"/>
      <w:r w:rsidRPr="00A3285E">
        <w:rPr>
          <w:sz w:val="26"/>
          <w:szCs w:val="26"/>
        </w:rPr>
        <w:t xml:space="preserve"> препараты в постоянном режиме в течение 4-6 месяцев.    После 50 лет  рекомендуется назначение только </w:t>
      </w:r>
      <w:proofErr w:type="spellStart"/>
      <w:r w:rsidRPr="00A3285E">
        <w:rPr>
          <w:sz w:val="26"/>
          <w:szCs w:val="26"/>
        </w:rPr>
        <w:t>гестагенных</w:t>
      </w:r>
      <w:proofErr w:type="spellEnd"/>
      <w:r w:rsidRPr="00A3285E">
        <w:rPr>
          <w:sz w:val="26"/>
          <w:szCs w:val="26"/>
        </w:rPr>
        <w:t xml:space="preserve"> препаратов - </w:t>
      </w:r>
      <w:proofErr w:type="spellStart"/>
      <w:r w:rsidRPr="00A3285E">
        <w:rPr>
          <w:sz w:val="26"/>
          <w:szCs w:val="26"/>
        </w:rPr>
        <w:t>норкалут</w:t>
      </w:r>
      <w:proofErr w:type="spellEnd"/>
      <w:r w:rsidRPr="00A3285E">
        <w:rPr>
          <w:sz w:val="26"/>
          <w:szCs w:val="26"/>
        </w:rPr>
        <w:t xml:space="preserve">, </w:t>
      </w:r>
      <w:proofErr w:type="spellStart"/>
      <w:r w:rsidRPr="00A3285E">
        <w:rPr>
          <w:sz w:val="26"/>
          <w:szCs w:val="26"/>
        </w:rPr>
        <w:t>туренал</w:t>
      </w:r>
      <w:proofErr w:type="spellEnd"/>
      <w:r w:rsidRPr="00A3285E">
        <w:rPr>
          <w:sz w:val="26"/>
          <w:szCs w:val="26"/>
        </w:rPr>
        <w:t xml:space="preserve"> и 17-ОПК (внутримышечно 250 мг 2 раза неделю). </w:t>
      </w:r>
      <w:proofErr w:type="spellStart"/>
      <w:r w:rsidRPr="00A3285E">
        <w:rPr>
          <w:sz w:val="26"/>
          <w:szCs w:val="26"/>
        </w:rPr>
        <w:t>Депо-провера</w:t>
      </w:r>
      <w:proofErr w:type="spellEnd"/>
      <w:r w:rsidRPr="00A3285E">
        <w:rPr>
          <w:sz w:val="26"/>
          <w:szCs w:val="26"/>
        </w:rPr>
        <w:t xml:space="preserve"> (10 мг в таблетках, в инъекциях - 1 инъекция в неделю). То же самое лечение при железистых полипах.</w:t>
      </w:r>
    </w:p>
    <w:p w14:paraId="6F87865E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Атипическая гиперплазия эндометрия требует более активного лечения. В репродуктивном периоде назначают на 2 месяца 500 мг 17-ОПК три раза в неделю. Контроль - соскоб эндометрия. Затем 2 месяца 500 мг 17-ОПК 2 раза в неделю. Затем 2 месяца - 500 мг 1 раз в неделю. Если есть эффект, то надо делать операцию экстирпацию матки.</w:t>
      </w:r>
    </w:p>
    <w:p w14:paraId="3D3AC434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proofErr w:type="spellStart"/>
      <w:r w:rsidRPr="00A3285E">
        <w:rPr>
          <w:sz w:val="26"/>
          <w:szCs w:val="26"/>
        </w:rPr>
        <w:t>Депо-провера</w:t>
      </w:r>
      <w:proofErr w:type="spellEnd"/>
      <w:r w:rsidRPr="00A3285E">
        <w:rPr>
          <w:sz w:val="26"/>
          <w:szCs w:val="26"/>
        </w:rPr>
        <w:t xml:space="preserve"> по 400 мг 1 раз в неделю. На фоне лечения 17-ОПК и </w:t>
      </w:r>
      <w:proofErr w:type="spellStart"/>
      <w:r w:rsidRPr="00A3285E">
        <w:rPr>
          <w:sz w:val="26"/>
          <w:szCs w:val="26"/>
        </w:rPr>
        <w:t>гестагенов</w:t>
      </w:r>
      <w:proofErr w:type="spellEnd"/>
      <w:r w:rsidRPr="00A3285E">
        <w:rPr>
          <w:sz w:val="26"/>
          <w:szCs w:val="26"/>
        </w:rPr>
        <w:t xml:space="preserve"> морфологические преобразования эндометрия будут выражаться в устранении железистой гиперплазии, и формировании секреторной трансформации эндометрия, а в дальнейшем и атрофии. На фоне лечения </w:t>
      </w:r>
      <w:proofErr w:type="spellStart"/>
      <w:r w:rsidRPr="00A3285E">
        <w:rPr>
          <w:sz w:val="26"/>
          <w:szCs w:val="26"/>
        </w:rPr>
        <w:t>гестаген-эстрогенными</w:t>
      </w:r>
      <w:proofErr w:type="spellEnd"/>
      <w:r w:rsidRPr="00A3285E">
        <w:rPr>
          <w:sz w:val="26"/>
          <w:szCs w:val="26"/>
        </w:rPr>
        <w:t xml:space="preserve"> препаратами будет развиваться железистая регрессия, а затем и атрофия.</w:t>
      </w:r>
    </w:p>
    <w:p w14:paraId="1285C2B4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lastRenderedPageBreak/>
        <w:t xml:space="preserve">Как правило неэффективность гормональной терапии при гиперплазии эндометрия обусловлена миомой матки, органическими причинами (опухоли яичников, гиперплазия ТК ткани, миома матки). При неэффективность лечения атипической гиперплазии надо более подробно искать </w:t>
      </w:r>
      <w:proofErr w:type="spellStart"/>
      <w:r w:rsidRPr="00A3285E">
        <w:rPr>
          <w:sz w:val="26"/>
          <w:szCs w:val="26"/>
        </w:rPr>
        <w:t>аденокарциному</w:t>
      </w:r>
      <w:proofErr w:type="spellEnd"/>
      <w:r w:rsidRPr="00A3285E">
        <w:rPr>
          <w:sz w:val="26"/>
          <w:szCs w:val="26"/>
        </w:rPr>
        <w:t>.</w:t>
      </w:r>
    </w:p>
    <w:p w14:paraId="308B35A1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На втором этапе у женщин репродуктивного возраста назначают синтетические </w:t>
      </w:r>
      <w:proofErr w:type="spellStart"/>
      <w:r w:rsidRPr="00A3285E">
        <w:rPr>
          <w:sz w:val="26"/>
          <w:szCs w:val="26"/>
        </w:rPr>
        <w:t>эстроген-гестагенные</w:t>
      </w:r>
      <w:proofErr w:type="spellEnd"/>
      <w:r w:rsidRPr="00A3285E">
        <w:rPr>
          <w:sz w:val="26"/>
          <w:szCs w:val="26"/>
        </w:rPr>
        <w:t xml:space="preserve"> препараты, но желательно монофазные. Если женщина молодая, заинтересована в беременности, то по истечении полугода можно беременность разрешить. </w:t>
      </w:r>
    </w:p>
    <w:p w14:paraId="67952AD7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Курс лечения при атипической гиперплазии 24 </w:t>
      </w:r>
      <w:smartTag w:uri="urn:schemas-microsoft-com:office:smarttags" w:element="metricconverter">
        <w:smartTagPr>
          <w:attr w:name="ProductID" w:val="-28 г"/>
        </w:smartTagPr>
        <w:r w:rsidRPr="00A3285E">
          <w:rPr>
            <w:sz w:val="26"/>
            <w:szCs w:val="26"/>
          </w:rPr>
          <w:t>-28 г</w:t>
        </w:r>
      </w:smartTag>
      <w:r w:rsidRPr="00A3285E">
        <w:rPr>
          <w:sz w:val="26"/>
          <w:szCs w:val="26"/>
        </w:rPr>
        <w:t xml:space="preserve"> 17-ОПК. Единственное показание для назначения андрогенов женщинам - атипическая гиперплазия у женщин в </w:t>
      </w:r>
      <w:proofErr w:type="spellStart"/>
      <w:r w:rsidRPr="00A3285E">
        <w:rPr>
          <w:sz w:val="26"/>
          <w:szCs w:val="26"/>
        </w:rPr>
        <w:t>постменопаузальном</w:t>
      </w:r>
      <w:proofErr w:type="spellEnd"/>
      <w:r w:rsidRPr="00A3285E">
        <w:rPr>
          <w:sz w:val="26"/>
          <w:szCs w:val="26"/>
        </w:rPr>
        <w:t xml:space="preserve"> периоде, как второй этап.  </w:t>
      </w:r>
      <w:proofErr w:type="spellStart"/>
      <w:r w:rsidRPr="00A3285E">
        <w:rPr>
          <w:sz w:val="26"/>
          <w:szCs w:val="26"/>
        </w:rPr>
        <w:t>Норкалут</w:t>
      </w:r>
      <w:proofErr w:type="spellEnd"/>
      <w:r w:rsidRPr="00A3285E">
        <w:rPr>
          <w:sz w:val="26"/>
          <w:szCs w:val="26"/>
        </w:rPr>
        <w:t xml:space="preserve"> обладает </w:t>
      </w:r>
      <w:proofErr w:type="spellStart"/>
      <w:r w:rsidRPr="00A3285E">
        <w:rPr>
          <w:sz w:val="26"/>
          <w:szCs w:val="26"/>
        </w:rPr>
        <w:t>вирилизующим</w:t>
      </w:r>
      <w:proofErr w:type="spellEnd"/>
      <w:r w:rsidRPr="00A3285E">
        <w:rPr>
          <w:sz w:val="26"/>
          <w:szCs w:val="26"/>
        </w:rPr>
        <w:t xml:space="preserve"> действием (лучше молодым не назначать).</w:t>
      </w:r>
    </w:p>
    <w:p w14:paraId="609973A3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79F625E1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Рак эндометрия. </w:t>
      </w:r>
    </w:p>
    <w:p w14:paraId="731817A1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1 стадия:</w:t>
      </w:r>
    </w:p>
    <w:p w14:paraId="7E4F7518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А - процесс ограничен эндометрием</w:t>
      </w:r>
    </w:p>
    <w:p w14:paraId="494C126E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Б - в процесс  вовлекается </w:t>
      </w:r>
      <w:proofErr w:type="spellStart"/>
      <w:r w:rsidRPr="00A3285E">
        <w:rPr>
          <w:sz w:val="26"/>
          <w:szCs w:val="26"/>
        </w:rPr>
        <w:t>миометрий</w:t>
      </w:r>
      <w:proofErr w:type="spellEnd"/>
    </w:p>
    <w:p w14:paraId="066BD16B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2 стадия: опухоль поражает тело и шейку матки,</w:t>
      </w:r>
    </w:p>
    <w:p w14:paraId="714DA5F9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3 стадия - опухоль выходит за пределы малого таза. Идет инфильтрация в </w:t>
      </w:r>
      <w:proofErr w:type="spellStart"/>
      <w:r w:rsidRPr="00A3285E">
        <w:rPr>
          <w:sz w:val="26"/>
          <w:szCs w:val="26"/>
        </w:rPr>
        <w:t>параметрий</w:t>
      </w:r>
      <w:proofErr w:type="spellEnd"/>
      <w:r w:rsidRPr="00A3285E">
        <w:rPr>
          <w:sz w:val="26"/>
          <w:szCs w:val="26"/>
        </w:rPr>
        <w:t>.</w:t>
      </w:r>
    </w:p>
    <w:p w14:paraId="4AE532D3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4 стадия - отдаленные метастазы. </w:t>
      </w:r>
    </w:p>
    <w:p w14:paraId="55DB9BBF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>Регионарные метастазы располагаются в области наружных подвздошных артерий, то есть по ходу кровеносных сосудов.</w:t>
      </w:r>
    </w:p>
    <w:p w14:paraId="64F2D915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</w:p>
    <w:p w14:paraId="537EEDA5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Объем операции - расширенная экстирпация матки с придатками (разработал </w:t>
      </w:r>
      <w:proofErr w:type="spellStart"/>
      <w:r w:rsidRPr="00A3285E">
        <w:rPr>
          <w:sz w:val="26"/>
          <w:szCs w:val="26"/>
        </w:rPr>
        <w:t>Бохман</w:t>
      </w:r>
      <w:proofErr w:type="spellEnd"/>
      <w:r w:rsidRPr="00A3285E">
        <w:rPr>
          <w:sz w:val="26"/>
          <w:szCs w:val="26"/>
        </w:rPr>
        <w:t xml:space="preserve">).  Расширенная предусматривает тазовую </w:t>
      </w:r>
      <w:proofErr w:type="spellStart"/>
      <w:r w:rsidRPr="00A3285E">
        <w:rPr>
          <w:sz w:val="26"/>
          <w:szCs w:val="26"/>
        </w:rPr>
        <w:t>лимфаденэктомию</w:t>
      </w:r>
      <w:proofErr w:type="spellEnd"/>
      <w:r w:rsidRPr="00A3285E">
        <w:rPr>
          <w:sz w:val="26"/>
          <w:szCs w:val="26"/>
        </w:rPr>
        <w:t xml:space="preserve">.  Выполняется такая операция при 1 стадии. При 2 стадии - выполняют операцию </w:t>
      </w:r>
      <w:proofErr w:type="spellStart"/>
      <w:r w:rsidRPr="00A3285E">
        <w:rPr>
          <w:sz w:val="26"/>
          <w:szCs w:val="26"/>
        </w:rPr>
        <w:t>Вергейма</w:t>
      </w:r>
      <w:proofErr w:type="spellEnd"/>
      <w:r w:rsidRPr="00A3285E">
        <w:rPr>
          <w:sz w:val="26"/>
          <w:szCs w:val="26"/>
        </w:rPr>
        <w:t xml:space="preserve"> - с удалением шейки и части влагалища. </w:t>
      </w:r>
    </w:p>
    <w:p w14:paraId="476FA5D0" w14:textId="77777777" w:rsidR="009D26FF" w:rsidRPr="00A3285E" w:rsidRDefault="009D26FF" w:rsidP="00A3285E">
      <w:pPr>
        <w:ind w:firstLine="709"/>
        <w:jc w:val="both"/>
        <w:rPr>
          <w:sz w:val="26"/>
          <w:szCs w:val="26"/>
        </w:rPr>
      </w:pPr>
      <w:r w:rsidRPr="00A3285E">
        <w:rPr>
          <w:sz w:val="26"/>
          <w:szCs w:val="26"/>
        </w:rPr>
        <w:t xml:space="preserve">Лечение должно быть комплексным - дистанционная лучевая терапия, внутриполостная лучевая терапия, гормонотерапия у больных с высоко и </w:t>
      </w:r>
      <w:proofErr w:type="spellStart"/>
      <w:r w:rsidRPr="00A3285E">
        <w:rPr>
          <w:sz w:val="26"/>
          <w:szCs w:val="26"/>
        </w:rPr>
        <w:t>среднедифференцированной</w:t>
      </w:r>
      <w:proofErr w:type="spellEnd"/>
      <w:r w:rsidRPr="00A3285E">
        <w:rPr>
          <w:sz w:val="26"/>
          <w:szCs w:val="26"/>
        </w:rPr>
        <w:t xml:space="preserve"> </w:t>
      </w:r>
      <w:proofErr w:type="spellStart"/>
      <w:r w:rsidRPr="00A3285E">
        <w:rPr>
          <w:sz w:val="26"/>
          <w:szCs w:val="26"/>
        </w:rPr>
        <w:t>аденокарциномой</w:t>
      </w:r>
      <w:proofErr w:type="spellEnd"/>
      <w:r w:rsidRPr="00A3285E">
        <w:rPr>
          <w:sz w:val="26"/>
          <w:szCs w:val="26"/>
        </w:rPr>
        <w:t>.</w:t>
      </w:r>
    </w:p>
    <w:sectPr w:rsidR="009D26FF" w:rsidRPr="00A3285E" w:rsidSect="00A3285E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E491D"/>
    <w:multiLevelType w:val="singleLevel"/>
    <w:tmpl w:val="536CCD9A"/>
    <w:lvl w:ilvl="0">
      <w:start w:val="3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487200F7"/>
    <w:multiLevelType w:val="singleLevel"/>
    <w:tmpl w:val="507893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7D"/>
    <w:rsid w:val="007420B1"/>
    <w:rsid w:val="007454C1"/>
    <w:rsid w:val="0094197D"/>
    <w:rsid w:val="009D26FF"/>
    <w:rsid w:val="00A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B66613"/>
  <w15:chartTrackingRefBased/>
  <w15:docId w15:val="{935C4095-718D-4A96-A069-C7B26D7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опухоли эндометрия, яичников, трофобластическая болезнь</vt:lpstr>
    </vt:vector>
  </TitlesOfParts>
  <Company>Мой оффис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опухоли эндометрия, яичников, трофобластическая болезнь</dc:title>
  <dc:subject/>
  <dc:creator>Красножон Дмитрий</dc:creator>
  <cp:keywords/>
  <dc:description/>
  <cp:lastModifiedBy>Igor</cp:lastModifiedBy>
  <cp:revision>2</cp:revision>
  <cp:lastPrinted>1601-01-01T00:00:00Z</cp:lastPrinted>
  <dcterms:created xsi:type="dcterms:W3CDTF">2024-11-04T12:00:00Z</dcterms:created>
  <dcterms:modified xsi:type="dcterms:W3CDTF">2024-11-04T12:00:00Z</dcterms:modified>
</cp:coreProperties>
</file>