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C55" w:rsidRDefault="00A01C55" w:rsidP="00A01C55">
      <w:pPr>
        <w:pStyle w:val="a3"/>
        <w:jc w:val="center"/>
        <w:rPr>
          <w:spacing w:val="-3"/>
          <w:sz w:val="28"/>
          <w:szCs w:val="28"/>
        </w:rPr>
      </w:pPr>
      <w:bookmarkStart w:id="0" w:name="_GoBack"/>
      <w:bookmarkEnd w:id="0"/>
      <w:r w:rsidRPr="00ED621F">
        <w:rPr>
          <w:spacing w:val="-3"/>
          <w:sz w:val="28"/>
          <w:szCs w:val="28"/>
        </w:rPr>
        <w:t xml:space="preserve">Министерство сельского хозяйства РФ </w:t>
      </w:r>
    </w:p>
    <w:p w:rsidR="00A01C55" w:rsidRPr="00ED621F" w:rsidRDefault="00A01C55" w:rsidP="00A01C55">
      <w:pPr>
        <w:pStyle w:val="a3"/>
        <w:jc w:val="center"/>
        <w:rPr>
          <w:sz w:val="28"/>
          <w:szCs w:val="28"/>
        </w:rPr>
      </w:pPr>
      <w:r w:rsidRPr="00ED621F">
        <w:rPr>
          <w:sz w:val="28"/>
          <w:szCs w:val="28"/>
        </w:rPr>
        <w:t>Федеральное государственное образовательное учреждение</w:t>
      </w:r>
    </w:p>
    <w:p w:rsidR="00A01C55" w:rsidRDefault="00A01C55" w:rsidP="00A01C55">
      <w:pPr>
        <w:pStyle w:val="a3"/>
        <w:jc w:val="center"/>
        <w:rPr>
          <w:spacing w:val="-3"/>
          <w:sz w:val="28"/>
          <w:szCs w:val="28"/>
        </w:rPr>
      </w:pPr>
      <w:r w:rsidRPr="00ED621F">
        <w:rPr>
          <w:spacing w:val="-3"/>
          <w:sz w:val="28"/>
          <w:szCs w:val="28"/>
        </w:rPr>
        <w:t xml:space="preserve">высшего профессионального образования </w:t>
      </w:r>
    </w:p>
    <w:p w:rsidR="00A01C55" w:rsidRDefault="00A01C55" w:rsidP="00A01C55">
      <w:pPr>
        <w:pStyle w:val="a3"/>
        <w:jc w:val="center"/>
        <w:rPr>
          <w:sz w:val="28"/>
          <w:szCs w:val="28"/>
        </w:rPr>
      </w:pPr>
      <w:r w:rsidRPr="00ED621F">
        <w:rPr>
          <w:sz w:val="28"/>
          <w:szCs w:val="28"/>
        </w:rPr>
        <w:t>«Алтайский государственный аграрный университет»</w:t>
      </w:r>
    </w:p>
    <w:p w:rsidR="00A01C55" w:rsidRPr="00ED621F" w:rsidRDefault="00A01C55" w:rsidP="00A01C55">
      <w:pPr>
        <w:pStyle w:val="a3"/>
        <w:jc w:val="center"/>
        <w:rPr>
          <w:sz w:val="28"/>
          <w:szCs w:val="28"/>
        </w:rPr>
      </w:pPr>
    </w:p>
    <w:p w:rsidR="00A01C55" w:rsidRPr="006A216A" w:rsidRDefault="00A01C55" w:rsidP="00A01C55">
      <w:pPr>
        <w:pStyle w:val="a3"/>
        <w:jc w:val="center"/>
        <w:rPr>
          <w:sz w:val="28"/>
          <w:szCs w:val="28"/>
        </w:rPr>
      </w:pPr>
    </w:p>
    <w:p w:rsidR="00A01C55" w:rsidRDefault="00A01C55" w:rsidP="00A01C55">
      <w:pPr>
        <w:pStyle w:val="a3"/>
        <w:jc w:val="center"/>
        <w:rPr>
          <w:sz w:val="28"/>
          <w:szCs w:val="28"/>
        </w:rPr>
      </w:pPr>
    </w:p>
    <w:p w:rsidR="00A01C55" w:rsidRDefault="00A01C55" w:rsidP="00A01C55">
      <w:pPr>
        <w:pStyle w:val="a3"/>
        <w:jc w:val="center"/>
        <w:rPr>
          <w:sz w:val="28"/>
          <w:szCs w:val="28"/>
        </w:rPr>
      </w:pPr>
    </w:p>
    <w:p w:rsidR="00A01C55" w:rsidRDefault="00A01C55" w:rsidP="00A01C55">
      <w:pPr>
        <w:pStyle w:val="a3"/>
        <w:jc w:val="center"/>
        <w:rPr>
          <w:sz w:val="28"/>
          <w:szCs w:val="28"/>
        </w:rPr>
      </w:pPr>
    </w:p>
    <w:p w:rsidR="00A01C55" w:rsidRDefault="00A01C55" w:rsidP="00A01C55">
      <w:pPr>
        <w:pStyle w:val="a3"/>
        <w:jc w:val="center"/>
        <w:rPr>
          <w:sz w:val="28"/>
          <w:szCs w:val="28"/>
        </w:rPr>
      </w:pPr>
    </w:p>
    <w:p w:rsidR="00A01C55" w:rsidRDefault="00A01C55" w:rsidP="00A01C55">
      <w:pPr>
        <w:pStyle w:val="a3"/>
        <w:jc w:val="center"/>
        <w:rPr>
          <w:sz w:val="28"/>
          <w:szCs w:val="28"/>
        </w:rPr>
      </w:pPr>
    </w:p>
    <w:p w:rsidR="00A01C55" w:rsidRDefault="00A01C55" w:rsidP="00A01C55">
      <w:pPr>
        <w:pStyle w:val="a3"/>
        <w:jc w:val="center"/>
        <w:rPr>
          <w:sz w:val="28"/>
          <w:szCs w:val="28"/>
        </w:rPr>
      </w:pPr>
    </w:p>
    <w:p w:rsidR="00A01C55" w:rsidRDefault="00A01C55" w:rsidP="00A01C55">
      <w:pPr>
        <w:pStyle w:val="a3"/>
        <w:jc w:val="center"/>
        <w:rPr>
          <w:sz w:val="28"/>
          <w:szCs w:val="28"/>
        </w:rPr>
      </w:pPr>
    </w:p>
    <w:p w:rsidR="00A01C55" w:rsidRDefault="00A01C55" w:rsidP="00A01C55">
      <w:pPr>
        <w:pStyle w:val="a3"/>
        <w:jc w:val="center"/>
        <w:rPr>
          <w:sz w:val="28"/>
          <w:szCs w:val="28"/>
        </w:rPr>
      </w:pPr>
    </w:p>
    <w:p w:rsidR="00A01C55" w:rsidRDefault="00A01C55" w:rsidP="00A01C55">
      <w:pPr>
        <w:pStyle w:val="a3"/>
        <w:jc w:val="center"/>
        <w:rPr>
          <w:sz w:val="28"/>
          <w:szCs w:val="28"/>
        </w:rPr>
      </w:pPr>
    </w:p>
    <w:p w:rsidR="00A01C55" w:rsidRPr="00A01C55" w:rsidRDefault="00A01C55" w:rsidP="00A01C55">
      <w:pPr>
        <w:pStyle w:val="a3"/>
        <w:jc w:val="center"/>
        <w:rPr>
          <w:b/>
          <w:sz w:val="36"/>
          <w:szCs w:val="36"/>
        </w:rPr>
      </w:pPr>
      <w:r>
        <w:rPr>
          <w:sz w:val="28"/>
          <w:szCs w:val="28"/>
        </w:rPr>
        <w:br/>
      </w:r>
      <w:r>
        <w:rPr>
          <w:b/>
          <w:sz w:val="36"/>
          <w:szCs w:val="36"/>
        </w:rPr>
        <w:t>Курсовой</w:t>
      </w:r>
      <w:r w:rsidRPr="00A01C55">
        <w:rPr>
          <w:b/>
          <w:sz w:val="36"/>
          <w:szCs w:val="36"/>
        </w:rPr>
        <w:t xml:space="preserve"> проект</w:t>
      </w:r>
    </w:p>
    <w:p w:rsidR="00A01C55" w:rsidRDefault="00A01C55" w:rsidP="00A01C5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дисциплине: «Организация и планирование»</w:t>
      </w:r>
    </w:p>
    <w:p w:rsidR="00A01C55" w:rsidRPr="009922FE" w:rsidRDefault="00A01C55" w:rsidP="00A01C55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т</w:t>
      </w:r>
      <w:r w:rsidR="009D0FE6">
        <w:rPr>
          <w:b/>
          <w:sz w:val="28"/>
          <w:szCs w:val="28"/>
        </w:rPr>
        <w:t xml:space="preserve">ему: «Организация лесохозяйственных работ </w:t>
      </w:r>
      <w:proofErr w:type="gramStart"/>
      <w:r w:rsidR="009D0FE6">
        <w:rPr>
          <w:b/>
          <w:sz w:val="28"/>
          <w:szCs w:val="28"/>
        </w:rPr>
        <w:t xml:space="preserve">в </w:t>
      </w:r>
      <w:r w:rsidR="006A216A">
        <w:rPr>
          <w:b/>
          <w:sz w:val="28"/>
          <w:szCs w:val="28"/>
        </w:rPr>
        <w:t xml:space="preserve"> </w:t>
      </w:r>
      <w:proofErr w:type="spellStart"/>
      <w:r w:rsidR="006A216A">
        <w:rPr>
          <w:b/>
          <w:sz w:val="28"/>
          <w:szCs w:val="28"/>
        </w:rPr>
        <w:t>Кулундинском</w:t>
      </w:r>
      <w:proofErr w:type="spellEnd"/>
      <w:proofErr w:type="gramEnd"/>
      <w:r w:rsidR="006A216A">
        <w:rPr>
          <w:b/>
          <w:sz w:val="28"/>
          <w:szCs w:val="28"/>
        </w:rPr>
        <w:t xml:space="preserve"> лесничестве</w:t>
      </w:r>
      <w:r>
        <w:rPr>
          <w:b/>
          <w:sz w:val="28"/>
          <w:szCs w:val="28"/>
        </w:rPr>
        <w:t>»</w:t>
      </w:r>
    </w:p>
    <w:p w:rsidR="00A01C55" w:rsidRDefault="00A01C55" w:rsidP="00A01C55">
      <w:pPr>
        <w:pStyle w:val="a3"/>
        <w:jc w:val="center"/>
        <w:rPr>
          <w:sz w:val="28"/>
          <w:szCs w:val="28"/>
        </w:rPr>
      </w:pPr>
    </w:p>
    <w:p w:rsidR="00A01C55" w:rsidRDefault="00A01C55" w:rsidP="00A01C5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01C55" w:rsidRDefault="00A01C55" w:rsidP="00A01C55">
      <w:pPr>
        <w:pStyle w:val="a3"/>
        <w:jc w:val="center"/>
        <w:rPr>
          <w:sz w:val="28"/>
          <w:szCs w:val="28"/>
        </w:rPr>
      </w:pPr>
    </w:p>
    <w:p w:rsidR="00A01C55" w:rsidRDefault="00A01C55" w:rsidP="00A01C55">
      <w:pPr>
        <w:pStyle w:val="a3"/>
        <w:jc w:val="center"/>
        <w:rPr>
          <w:sz w:val="28"/>
          <w:szCs w:val="28"/>
        </w:rPr>
      </w:pPr>
    </w:p>
    <w:p w:rsidR="00A01C55" w:rsidRDefault="00A01C55" w:rsidP="00A01C55">
      <w:pPr>
        <w:pStyle w:val="a3"/>
        <w:jc w:val="center"/>
        <w:rPr>
          <w:sz w:val="28"/>
          <w:szCs w:val="28"/>
        </w:rPr>
      </w:pPr>
    </w:p>
    <w:p w:rsidR="00A01C55" w:rsidRDefault="00A01C55" w:rsidP="00A01C55">
      <w:pPr>
        <w:pStyle w:val="a3"/>
        <w:jc w:val="center"/>
        <w:rPr>
          <w:sz w:val="28"/>
          <w:szCs w:val="28"/>
        </w:rPr>
      </w:pPr>
    </w:p>
    <w:p w:rsidR="00A01C55" w:rsidRDefault="00A01C55" w:rsidP="00A01C55">
      <w:pPr>
        <w:pStyle w:val="a3"/>
        <w:jc w:val="center"/>
        <w:rPr>
          <w:sz w:val="28"/>
          <w:szCs w:val="28"/>
        </w:rPr>
      </w:pPr>
    </w:p>
    <w:p w:rsidR="00A01C55" w:rsidRDefault="00A01C55" w:rsidP="00A01C55">
      <w:pPr>
        <w:pStyle w:val="a3"/>
        <w:jc w:val="center"/>
        <w:rPr>
          <w:sz w:val="28"/>
          <w:szCs w:val="28"/>
        </w:rPr>
      </w:pPr>
    </w:p>
    <w:p w:rsidR="00A01C55" w:rsidRDefault="00A01C55" w:rsidP="00A01C55">
      <w:pPr>
        <w:pStyle w:val="a3"/>
        <w:jc w:val="center"/>
        <w:rPr>
          <w:sz w:val="28"/>
          <w:szCs w:val="28"/>
        </w:rPr>
      </w:pPr>
    </w:p>
    <w:p w:rsidR="00A01C55" w:rsidRDefault="00A01C55" w:rsidP="00A01C55">
      <w:pPr>
        <w:pStyle w:val="a3"/>
        <w:jc w:val="center"/>
        <w:rPr>
          <w:sz w:val="28"/>
          <w:szCs w:val="28"/>
        </w:rPr>
      </w:pPr>
    </w:p>
    <w:p w:rsidR="00A01C55" w:rsidRDefault="00A01C55" w:rsidP="00A01C55">
      <w:pPr>
        <w:pStyle w:val="a3"/>
        <w:jc w:val="center"/>
        <w:rPr>
          <w:sz w:val="28"/>
          <w:szCs w:val="28"/>
        </w:rPr>
      </w:pPr>
    </w:p>
    <w:p w:rsidR="00A01C55" w:rsidRDefault="00A01C55" w:rsidP="00A01C55">
      <w:pPr>
        <w:pStyle w:val="a3"/>
        <w:rPr>
          <w:sz w:val="28"/>
          <w:szCs w:val="28"/>
        </w:rPr>
      </w:pPr>
    </w:p>
    <w:p w:rsidR="00A01C55" w:rsidRPr="005E71C9" w:rsidRDefault="00A01C55" w:rsidP="00A01C5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ED621F">
        <w:rPr>
          <w:sz w:val="28"/>
          <w:szCs w:val="28"/>
        </w:rPr>
        <w:t>Выполнил</w:t>
      </w:r>
      <w:r>
        <w:rPr>
          <w:sz w:val="28"/>
          <w:szCs w:val="28"/>
        </w:rPr>
        <w:t>а</w:t>
      </w:r>
      <w:r w:rsidRPr="00ED621F">
        <w:rPr>
          <w:sz w:val="28"/>
          <w:szCs w:val="28"/>
        </w:rPr>
        <w:t>:</w:t>
      </w:r>
      <w:r w:rsidR="005E71C9">
        <w:rPr>
          <w:sz w:val="28"/>
          <w:szCs w:val="28"/>
        </w:rPr>
        <w:t xml:space="preserve"> </w:t>
      </w:r>
      <w:proofErr w:type="spellStart"/>
      <w:r w:rsidR="005E71C9">
        <w:rPr>
          <w:sz w:val="28"/>
          <w:szCs w:val="28"/>
        </w:rPr>
        <w:t>Ватолин</w:t>
      </w:r>
      <w:proofErr w:type="spellEnd"/>
      <w:r w:rsidR="005E71C9">
        <w:rPr>
          <w:sz w:val="28"/>
          <w:szCs w:val="28"/>
        </w:rPr>
        <w:t xml:space="preserve"> А.А.</w:t>
      </w:r>
    </w:p>
    <w:p w:rsidR="00A01C55" w:rsidRDefault="00A01C55" w:rsidP="00A01C5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5E71C9">
        <w:rPr>
          <w:sz w:val="28"/>
          <w:szCs w:val="28"/>
        </w:rPr>
        <w:t xml:space="preserve">                      Студента 8192с</w:t>
      </w:r>
      <w:r>
        <w:rPr>
          <w:sz w:val="28"/>
          <w:szCs w:val="28"/>
        </w:rPr>
        <w:t xml:space="preserve"> гр.</w:t>
      </w:r>
    </w:p>
    <w:p w:rsidR="00A01C55" w:rsidRDefault="00A01C55" w:rsidP="00A01C5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факультет: агрономический</w:t>
      </w:r>
    </w:p>
    <w:p w:rsidR="00A01C55" w:rsidRDefault="00A01C55" w:rsidP="00A01C5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специальность: лесное хозяйство</w:t>
      </w:r>
    </w:p>
    <w:p w:rsidR="00A01C55" w:rsidRPr="00577EED" w:rsidRDefault="00A01C55" w:rsidP="00A01C5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ED621F">
        <w:rPr>
          <w:spacing w:val="-6"/>
          <w:sz w:val="28"/>
          <w:szCs w:val="28"/>
        </w:rPr>
        <w:t>Проверил</w:t>
      </w:r>
      <w:r>
        <w:rPr>
          <w:spacing w:val="-6"/>
          <w:sz w:val="28"/>
          <w:szCs w:val="28"/>
        </w:rPr>
        <w:t>:</w:t>
      </w:r>
      <w:r w:rsidR="005E71C9">
        <w:rPr>
          <w:spacing w:val="-6"/>
          <w:sz w:val="28"/>
          <w:szCs w:val="28"/>
        </w:rPr>
        <w:t xml:space="preserve"> Воробьёв С.П.</w:t>
      </w:r>
    </w:p>
    <w:p w:rsidR="00A01C55" w:rsidRPr="00ED621F" w:rsidRDefault="00A01C55" w:rsidP="00A01C55">
      <w:pPr>
        <w:pStyle w:val="a3"/>
        <w:rPr>
          <w:sz w:val="28"/>
          <w:szCs w:val="28"/>
        </w:rPr>
      </w:pPr>
    </w:p>
    <w:p w:rsidR="00A01C55" w:rsidRPr="00ED621F" w:rsidRDefault="00A01C55" w:rsidP="00A01C55">
      <w:pPr>
        <w:shd w:val="clear" w:color="auto" w:fill="FFFFFF"/>
        <w:tabs>
          <w:tab w:val="left" w:leader="underscore" w:pos="1128"/>
        </w:tabs>
        <w:spacing w:before="1752"/>
        <w:ind w:left="29"/>
        <w:jc w:val="center"/>
        <w:rPr>
          <w:sz w:val="28"/>
          <w:szCs w:val="28"/>
        </w:rPr>
      </w:pPr>
      <w:r w:rsidRPr="00ED621F">
        <w:rPr>
          <w:color w:val="000000"/>
          <w:sz w:val="28"/>
          <w:szCs w:val="28"/>
        </w:rPr>
        <w:t>Барнаул 20</w:t>
      </w:r>
      <w:r w:rsidR="005E71C9">
        <w:rPr>
          <w:color w:val="000000"/>
          <w:sz w:val="28"/>
          <w:szCs w:val="28"/>
        </w:rPr>
        <w:t>12</w:t>
      </w:r>
      <w:r w:rsidRPr="00ED621F">
        <w:rPr>
          <w:color w:val="000000"/>
          <w:sz w:val="28"/>
          <w:szCs w:val="28"/>
        </w:rPr>
        <w:tab/>
      </w:r>
      <w:r w:rsidR="009D0FE6">
        <w:rPr>
          <w:color w:val="000000"/>
          <w:sz w:val="28"/>
          <w:szCs w:val="28"/>
        </w:rPr>
        <w:t xml:space="preserve"> </w:t>
      </w:r>
    </w:p>
    <w:p w:rsidR="00CE6FAA" w:rsidRDefault="00C66898">
      <w:pPr>
        <w:rPr>
          <w:rFonts w:ascii="Times New Roman" w:hAnsi="Times New Roman"/>
          <w:b/>
          <w:sz w:val="32"/>
          <w:szCs w:val="32"/>
        </w:rPr>
      </w:pPr>
      <w:r w:rsidRPr="00291591">
        <w:rPr>
          <w:rFonts w:ascii="Times New Roman" w:hAnsi="Times New Roman"/>
          <w:sz w:val="32"/>
          <w:szCs w:val="32"/>
        </w:rPr>
        <w:lastRenderedPageBreak/>
        <w:t xml:space="preserve">                                           </w:t>
      </w:r>
      <w:r w:rsidRPr="00291591">
        <w:rPr>
          <w:rFonts w:ascii="Times New Roman" w:hAnsi="Times New Roman"/>
          <w:b/>
          <w:sz w:val="32"/>
          <w:szCs w:val="32"/>
        </w:rPr>
        <w:t>Содержание</w:t>
      </w:r>
    </w:p>
    <w:p w:rsidR="00D841A1" w:rsidRPr="00D841A1" w:rsidRDefault="00D841A1" w:rsidP="000B1C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Введение…………………………………………………………………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66898" w:rsidRDefault="00D841A1" w:rsidP="000B1C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proofErr w:type="gramStart"/>
      <w:r>
        <w:rPr>
          <w:rFonts w:ascii="Times New Roman" w:hAnsi="Times New Roman"/>
          <w:sz w:val="28"/>
          <w:szCs w:val="28"/>
        </w:rPr>
        <w:t>1.Теоритические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основы </w:t>
      </w:r>
      <w:r w:rsidR="00C66898" w:rsidRPr="00C66898">
        <w:rPr>
          <w:rFonts w:ascii="Times New Roman" w:hAnsi="Times New Roman"/>
          <w:sz w:val="28"/>
          <w:szCs w:val="28"/>
        </w:rPr>
        <w:t>организации лесных культур на вырубках</w:t>
      </w:r>
    </w:p>
    <w:p w:rsidR="00C66898" w:rsidRDefault="00C66898" w:rsidP="00921D96">
      <w:pPr>
        <w:pStyle w:val="a4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Сущность организации </w:t>
      </w:r>
      <w:r w:rsidR="00D841A1">
        <w:rPr>
          <w:rFonts w:ascii="Times New Roman" w:hAnsi="Times New Roman"/>
          <w:sz w:val="28"/>
          <w:szCs w:val="28"/>
        </w:rPr>
        <w:t xml:space="preserve">производства </w:t>
      </w:r>
      <w:r>
        <w:rPr>
          <w:rFonts w:ascii="Times New Roman" w:hAnsi="Times New Roman"/>
          <w:sz w:val="28"/>
          <w:szCs w:val="28"/>
        </w:rPr>
        <w:t>лесных культур на вырубках………………</w:t>
      </w:r>
      <w:r w:rsidR="00D841A1">
        <w:rPr>
          <w:rFonts w:ascii="Times New Roman" w:hAnsi="Times New Roman"/>
          <w:sz w:val="28"/>
          <w:szCs w:val="28"/>
        </w:rPr>
        <w:t>…………………………………………</w:t>
      </w:r>
      <w:proofErr w:type="gramStart"/>
      <w:r w:rsidR="00D841A1">
        <w:rPr>
          <w:rFonts w:ascii="Times New Roman" w:hAnsi="Times New Roman"/>
          <w:sz w:val="28"/>
          <w:szCs w:val="28"/>
        </w:rPr>
        <w:t>…….</w:t>
      </w:r>
      <w:proofErr w:type="gramEnd"/>
      <w:r w:rsidR="00D841A1">
        <w:rPr>
          <w:rFonts w:ascii="Times New Roman" w:hAnsi="Times New Roman"/>
          <w:sz w:val="28"/>
          <w:szCs w:val="28"/>
        </w:rPr>
        <w:t>.</w:t>
      </w:r>
    </w:p>
    <w:p w:rsidR="00C66898" w:rsidRDefault="00C66898" w:rsidP="00921D96">
      <w:pPr>
        <w:pStyle w:val="a4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Проблемы и пути совершенствования </w:t>
      </w:r>
      <w:r w:rsidR="00D841A1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>в современных условиях……</w:t>
      </w:r>
      <w:r w:rsidR="00D841A1">
        <w:rPr>
          <w:rFonts w:ascii="Times New Roman" w:hAnsi="Times New Roman"/>
          <w:sz w:val="28"/>
          <w:szCs w:val="28"/>
        </w:rPr>
        <w:t>……………………………………………………………</w:t>
      </w:r>
    </w:p>
    <w:p w:rsidR="004D228F" w:rsidRPr="004D228F" w:rsidRDefault="00C66898" w:rsidP="00921D9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2. Организация производства </w:t>
      </w:r>
      <w:r w:rsidR="00291591" w:rsidRPr="00C66898">
        <w:rPr>
          <w:rFonts w:ascii="Times New Roman" w:hAnsi="Times New Roman"/>
          <w:sz w:val="28"/>
          <w:szCs w:val="28"/>
        </w:rPr>
        <w:t>лесных культур на вырубках</w:t>
      </w:r>
      <w:r w:rsidR="00D841A1">
        <w:rPr>
          <w:rFonts w:ascii="Times New Roman" w:hAnsi="Times New Roman"/>
          <w:sz w:val="28"/>
          <w:szCs w:val="28"/>
        </w:rPr>
        <w:t xml:space="preserve"> в лесничестве</w:t>
      </w:r>
    </w:p>
    <w:p w:rsidR="00291591" w:rsidRDefault="00291591" w:rsidP="004D228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D841A1">
        <w:rPr>
          <w:rFonts w:ascii="Times New Roman" w:hAnsi="Times New Roman"/>
          <w:sz w:val="28"/>
          <w:szCs w:val="28"/>
        </w:rPr>
        <w:t>.</w:t>
      </w:r>
      <w:r w:rsidR="003A7D1D">
        <w:rPr>
          <w:rFonts w:ascii="Times New Roman" w:hAnsi="Times New Roman"/>
          <w:sz w:val="28"/>
          <w:szCs w:val="28"/>
        </w:rPr>
        <w:t xml:space="preserve">   </w:t>
      </w:r>
      <w:r w:rsidR="00D841A1">
        <w:rPr>
          <w:rFonts w:ascii="Times New Roman" w:hAnsi="Times New Roman"/>
          <w:sz w:val="28"/>
          <w:szCs w:val="28"/>
        </w:rPr>
        <w:t xml:space="preserve"> Краткая характеристика лесничества……………………………………</w:t>
      </w:r>
    </w:p>
    <w:p w:rsidR="00E21E92" w:rsidRPr="00C30539" w:rsidRDefault="00291591" w:rsidP="000B1C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Организация воспроизводства лесн</w:t>
      </w:r>
      <w:r w:rsidR="004D228F">
        <w:rPr>
          <w:rFonts w:ascii="Times New Roman" w:hAnsi="Times New Roman"/>
          <w:sz w:val="28"/>
          <w:szCs w:val="28"/>
        </w:rPr>
        <w:t>ых культур на вырубках……………</w:t>
      </w:r>
      <w:r w:rsidR="008F0D2B">
        <w:rPr>
          <w:rFonts w:ascii="Times New Roman" w:hAnsi="Times New Roman"/>
          <w:sz w:val="28"/>
          <w:szCs w:val="28"/>
        </w:rPr>
        <w:t xml:space="preserve"> </w:t>
      </w:r>
    </w:p>
    <w:p w:rsidR="00C30539" w:rsidRPr="00C30539" w:rsidRDefault="00C30539" w:rsidP="00B47A7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47A7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3.</w:t>
      </w:r>
      <w:r w:rsidR="00B47A70">
        <w:rPr>
          <w:rFonts w:ascii="Times New Roman" w:hAnsi="Times New Roman"/>
          <w:sz w:val="28"/>
          <w:szCs w:val="28"/>
        </w:rPr>
        <w:t>Анализ</w:t>
      </w:r>
      <w:proofErr w:type="gramEnd"/>
      <w:r w:rsidR="00B47A70">
        <w:rPr>
          <w:rFonts w:ascii="Times New Roman" w:hAnsi="Times New Roman"/>
          <w:sz w:val="28"/>
          <w:szCs w:val="28"/>
        </w:rPr>
        <w:t xml:space="preserve"> экономических показателей хозяйственной </w:t>
      </w:r>
      <w:proofErr w:type="spellStart"/>
      <w:r w:rsidR="00B47A70">
        <w:rPr>
          <w:rFonts w:ascii="Times New Roman" w:hAnsi="Times New Roman"/>
          <w:sz w:val="28"/>
          <w:szCs w:val="28"/>
        </w:rPr>
        <w:t>деятельнояти</w:t>
      </w:r>
      <w:proofErr w:type="spellEnd"/>
      <w:r w:rsidR="00B47A70">
        <w:rPr>
          <w:rFonts w:ascii="Times New Roman" w:hAnsi="Times New Roman"/>
          <w:sz w:val="28"/>
          <w:szCs w:val="28"/>
        </w:rPr>
        <w:t xml:space="preserve"> лесничества………………………………………………………………………</w:t>
      </w:r>
    </w:p>
    <w:p w:rsidR="003A7D1D" w:rsidRDefault="00C30539" w:rsidP="000B1C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3A7D1D">
        <w:rPr>
          <w:rFonts w:ascii="Times New Roman" w:hAnsi="Times New Roman"/>
          <w:sz w:val="28"/>
          <w:szCs w:val="28"/>
        </w:rPr>
        <w:t>.   Эффективность производства……………………………………………</w:t>
      </w:r>
    </w:p>
    <w:p w:rsidR="003A7D1D" w:rsidRDefault="003A7D1D" w:rsidP="00921D9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3. Пути совершенствования организации производства лесных культур на вырубках</w:t>
      </w:r>
    </w:p>
    <w:p w:rsidR="003A7D1D" w:rsidRDefault="003A7D1D" w:rsidP="00921D9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  Обоснование площади посадки лесных культур на вырубках, на предстоящий год………………………………………………………………...</w:t>
      </w:r>
    </w:p>
    <w:p w:rsidR="003A7D1D" w:rsidRDefault="003A7D1D" w:rsidP="00921D9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  Разработка технологической карты на производство лесных культур на вырубках…………………………………………………………………………</w:t>
      </w:r>
    </w:p>
    <w:p w:rsidR="003A7D1D" w:rsidRDefault="003A7D1D" w:rsidP="00921D9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  Обоснование потребности в технике, рабочей силе, основном материале, </w:t>
      </w:r>
      <w:r w:rsidR="000B1C9B">
        <w:rPr>
          <w:rFonts w:ascii="Times New Roman" w:hAnsi="Times New Roman"/>
          <w:sz w:val="28"/>
          <w:szCs w:val="28"/>
        </w:rPr>
        <w:t>источнике финансирования……………………………………….</w:t>
      </w:r>
    </w:p>
    <w:p w:rsidR="000B1C9B" w:rsidRDefault="000B1C9B" w:rsidP="000B1C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 и предложения…………………………………………………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B1C9B" w:rsidRDefault="000B1C9B" w:rsidP="000B1C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литературы………………………………………………………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91591" w:rsidRDefault="00291591" w:rsidP="000B1C9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911D2" w:rsidRPr="00B84BBC" w:rsidRDefault="008911D2" w:rsidP="00C66898">
      <w:pPr>
        <w:rPr>
          <w:rFonts w:ascii="Times New Roman" w:hAnsi="Times New Roman"/>
          <w:sz w:val="28"/>
          <w:szCs w:val="28"/>
          <w:lang w:val="en-US"/>
        </w:rPr>
      </w:pPr>
    </w:p>
    <w:p w:rsidR="000B1C9B" w:rsidRDefault="000B1C9B" w:rsidP="000B1C9B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B1C9B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345D91" w:rsidRDefault="00C9151E" w:rsidP="00345D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45D91">
        <w:rPr>
          <w:rFonts w:ascii="Times New Roman" w:hAnsi="Times New Roman"/>
          <w:sz w:val="28"/>
          <w:szCs w:val="28"/>
        </w:rPr>
        <w:t>Одной из важнейших проблем лесного хозяйства России является воспроизводство в кратчайшие сроки лесных ресурсов хозяйственно-ценными породами и повышение их продуктивности. Древесина принадлежит к самым значительным и перспективным видам сырья, потребность в котором постоянно увеличивается. Одновременно, в еще большей степени, возрастает потребность людей в рекреационных, водоохранно-защитных и других функциях, выполняемых лесом</w:t>
      </w:r>
      <w:r>
        <w:rPr>
          <w:rFonts w:ascii="Times New Roman" w:hAnsi="Times New Roman"/>
          <w:sz w:val="28"/>
          <w:szCs w:val="28"/>
        </w:rPr>
        <w:t>.</w:t>
      </w:r>
    </w:p>
    <w:p w:rsidR="00364802" w:rsidRDefault="00364802" w:rsidP="00345D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Лес – это один из важнейших видов природных ресурсов и играет одну из ведущих ролей в </w:t>
      </w:r>
      <w:proofErr w:type="spellStart"/>
      <w:r>
        <w:rPr>
          <w:rFonts w:ascii="Times New Roman" w:hAnsi="Times New Roman"/>
          <w:sz w:val="28"/>
          <w:szCs w:val="28"/>
        </w:rPr>
        <w:t>равзвитии</w:t>
      </w:r>
      <w:proofErr w:type="spellEnd"/>
      <w:r>
        <w:rPr>
          <w:rFonts w:ascii="Times New Roman" w:hAnsi="Times New Roman"/>
          <w:sz w:val="28"/>
          <w:szCs w:val="28"/>
        </w:rPr>
        <w:t xml:space="preserve"> экономики, улучшении и защите окружающей среды, повышении благосостояния населяющих ее народов. Он также оказывает большое влияние на состояние природной среды всей Земли и является основным источником удовлетворения потребностей в древесине, как и для самой России, так и для многих других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стран.</w:t>
      </w:r>
      <w:r w:rsidR="00332BA8">
        <w:rPr>
          <w:rFonts w:ascii="Times New Roman" w:hAnsi="Times New Roman"/>
          <w:sz w:val="28"/>
          <w:szCs w:val="28"/>
        </w:rPr>
        <w:t>Разностороннее</w:t>
      </w:r>
      <w:proofErr w:type="spellEnd"/>
      <w:proofErr w:type="gramEnd"/>
      <w:r w:rsidR="00332BA8">
        <w:rPr>
          <w:rFonts w:ascii="Times New Roman" w:hAnsi="Times New Roman"/>
          <w:sz w:val="28"/>
          <w:szCs w:val="28"/>
        </w:rPr>
        <w:t xml:space="preserve"> увеличение продуктивности лесов возможно с помощью лесных культур. Создание искусственных лесных насаждений (лесных культур)</w:t>
      </w:r>
      <w:r>
        <w:rPr>
          <w:rFonts w:ascii="Times New Roman" w:hAnsi="Times New Roman"/>
          <w:sz w:val="28"/>
          <w:szCs w:val="28"/>
        </w:rPr>
        <w:t xml:space="preserve"> </w:t>
      </w:r>
      <w:r w:rsidR="00332BA8">
        <w:rPr>
          <w:rFonts w:ascii="Times New Roman" w:hAnsi="Times New Roman"/>
          <w:sz w:val="28"/>
          <w:szCs w:val="28"/>
        </w:rPr>
        <w:t>позволяет выращивать высокопродуктивные насаждения необходимого видового состава и определенного целевого назначения, сократить лесовосстановительный период хозяйственно ценными породами, целенаправленно преобразовывать ландшафт.</w:t>
      </w:r>
    </w:p>
    <w:p w:rsidR="00C9151E" w:rsidRDefault="00C9151E" w:rsidP="00345D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Вместе с тем естественное восстановление леса не всегда происходит в желаемом направлении или вообще отсутствует. Возникает необходимость искусственного решения этого вопроса, путем создания лесных культур.</w:t>
      </w:r>
    </w:p>
    <w:p w:rsidR="00C9151E" w:rsidRPr="00C9151E" w:rsidRDefault="00C9151E" w:rsidP="00345D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Но выращивание лесных насаждений может быть успешным только при выполнении научно обоснованных мероприятий по созданию и выращиванию посадок, которые существенно отличаются ростом и другими особенностями о естественно формирующихся насаждений. При этом необходимо основываться на знании биологических особенностей </w:t>
      </w:r>
      <w:r>
        <w:rPr>
          <w:rFonts w:ascii="Times New Roman" w:hAnsi="Times New Roman"/>
          <w:sz w:val="28"/>
          <w:szCs w:val="28"/>
        </w:rPr>
        <w:lastRenderedPageBreak/>
        <w:t xml:space="preserve">выращиваемой древесной породы и закономерностей роста деревьев различных размеров. </w:t>
      </w:r>
    </w:p>
    <w:p w:rsidR="00B75A1C" w:rsidRDefault="00B75A1C" w:rsidP="00B75A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75A1C">
        <w:rPr>
          <w:rFonts w:ascii="Times New Roman" w:hAnsi="Times New Roman"/>
          <w:sz w:val="28"/>
          <w:szCs w:val="28"/>
        </w:rPr>
        <w:t xml:space="preserve">Основным и наиболее эффективным методом создания искусственных насаждений является посадка. Посадочный материал выращивают в питомниках. </w:t>
      </w:r>
      <w:r w:rsidR="00332BA8">
        <w:rPr>
          <w:rFonts w:ascii="Times New Roman" w:hAnsi="Times New Roman"/>
          <w:sz w:val="28"/>
          <w:szCs w:val="28"/>
          <w:lang w:val="en-US"/>
        </w:rPr>
        <w:t>[</w:t>
      </w:r>
      <w:r w:rsidR="00332BA8">
        <w:rPr>
          <w:rFonts w:ascii="Times New Roman" w:hAnsi="Times New Roman"/>
          <w:sz w:val="28"/>
          <w:szCs w:val="28"/>
        </w:rPr>
        <w:t>1</w:t>
      </w:r>
      <w:r w:rsidR="00332BA8">
        <w:rPr>
          <w:rFonts w:ascii="Times New Roman" w:hAnsi="Times New Roman"/>
          <w:sz w:val="28"/>
          <w:szCs w:val="28"/>
          <w:lang w:val="en-US"/>
        </w:rPr>
        <w:t>]</w:t>
      </w:r>
      <w:r w:rsidR="00332BA8">
        <w:rPr>
          <w:rFonts w:ascii="Times New Roman" w:hAnsi="Times New Roman"/>
          <w:sz w:val="28"/>
          <w:szCs w:val="28"/>
        </w:rPr>
        <w:t>.</w:t>
      </w:r>
    </w:p>
    <w:p w:rsidR="004D2130" w:rsidRDefault="004D2130" w:rsidP="00B75A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определяет структуру отрасли, взаимосвязь отдельных производств в отрасли и систему критериев и показателей, определяющую эффективность отраслей.</w:t>
      </w:r>
    </w:p>
    <w:p w:rsidR="004D2130" w:rsidRDefault="004D2130" w:rsidP="00B75A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науки организации лесного хозяйства является расширенное воспроизводство.</w:t>
      </w:r>
      <w:r w:rsidR="009C2280" w:rsidRPr="009C22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науки является лесной фонд, но в данном проекте</w:t>
      </w:r>
      <w:r w:rsidR="009C2280" w:rsidRPr="009C22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9C2280" w:rsidRPr="009C22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2280">
        <w:rPr>
          <w:rFonts w:ascii="Times New Roman" w:hAnsi="Times New Roman"/>
          <w:sz w:val="28"/>
          <w:szCs w:val="28"/>
        </w:rPr>
        <w:t>лесовостано</w:t>
      </w:r>
      <w:r>
        <w:rPr>
          <w:rFonts w:ascii="Times New Roman" w:hAnsi="Times New Roman"/>
          <w:sz w:val="28"/>
          <w:szCs w:val="28"/>
        </w:rPr>
        <w:t>вление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D2130" w:rsidRDefault="004D2130" w:rsidP="00B75A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 w:rsidR="009C2280" w:rsidRPr="009C22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вооружить специалистов, работников знаниями для</w:t>
      </w:r>
      <w:r w:rsidR="00B12965">
        <w:rPr>
          <w:rFonts w:ascii="Times New Roman" w:hAnsi="Times New Roman"/>
          <w:sz w:val="28"/>
          <w:szCs w:val="28"/>
        </w:rPr>
        <w:t xml:space="preserve"> решения </w:t>
      </w:r>
      <w:proofErr w:type="gramStart"/>
      <w:r w:rsidR="00B12965">
        <w:rPr>
          <w:rFonts w:ascii="Times New Roman" w:hAnsi="Times New Roman"/>
          <w:sz w:val="28"/>
          <w:szCs w:val="28"/>
        </w:rPr>
        <w:t xml:space="preserve">экономических </w:t>
      </w:r>
      <w:r>
        <w:rPr>
          <w:rFonts w:ascii="Times New Roman" w:hAnsi="Times New Roman"/>
          <w:sz w:val="28"/>
          <w:szCs w:val="28"/>
        </w:rPr>
        <w:t xml:space="preserve"> проблем</w:t>
      </w:r>
      <w:proofErr w:type="gramEnd"/>
      <w:r>
        <w:rPr>
          <w:rFonts w:ascii="Times New Roman" w:hAnsi="Times New Roman"/>
          <w:sz w:val="28"/>
          <w:szCs w:val="28"/>
        </w:rPr>
        <w:t>, создать услов</w:t>
      </w:r>
      <w:r w:rsidR="00B12965">
        <w:rPr>
          <w:rFonts w:ascii="Times New Roman" w:hAnsi="Times New Roman"/>
          <w:sz w:val="28"/>
          <w:szCs w:val="28"/>
        </w:rPr>
        <w:t>ия для их решения</w:t>
      </w:r>
      <w:r>
        <w:rPr>
          <w:rFonts w:ascii="Times New Roman" w:hAnsi="Times New Roman"/>
          <w:sz w:val="28"/>
          <w:szCs w:val="28"/>
        </w:rPr>
        <w:t>, достичь высокой конкурентоспособности.</w:t>
      </w:r>
    </w:p>
    <w:p w:rsidR="004D2130" w:rsidRDefault="004D2130" w:rsidP="00B75A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исследования:</w:t>
      </w:r>
    </w:p>
    <w:p w:rsidR="004D2130" w:rsidRDefault="004D2130" w:rsidP="00B75A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64B3C">
        <w:rPr>
          <w:rFonts w:ascii="Times New Roman" w:hAnsi="Times New Roman"/>
          <w:sz w:val="28"/>
          <w:szCs w:val="28"/>
        </w:rPr>
        <w:t>диалектический – метод познания, который все вопросы рассматривает с учетом перехода количества в новое качество, от старого к новому;</w:t>
      </w:r>
    </w:p>
    <w:p w:rsidR="00764B3C" w:rsidRDefault="00764B3C" w:rsidP="00B75A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-статистический – отражает все явления в прошедшем времени, основан на статистической информации посредством цифр;</w:t>
      </w:r>
    </w:p>
    <w:p w:rsidR="00764B3C" w:rsidRDefault="00764B3C" w:rsidP="00B75A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-монографический – описание всей системы ведения хозяйства;</w:t>
      </w:r>
    </w:p>
    <w:p w:rsidR="00764B3C" w:rsidRDefault="00764B3C" w:rsidP="00B75A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-экспериментальный – состоит в постановлении опытов, экспериментов по вопросам организации расширенного воспроизводства;</w:t>
      </w:r>
    </w:p>
    <w:p w:rsidR="00B47A70" w:rsidRDefault="00764B3C" w:rsidP="00C060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-расчет на конструктивный заключается </w:t>
      </w:r>
      <w:proofErr w:type="gramStart"/>
      <w:r>
        <w:rPr>
          <w:rFonts w:ascii="Times New Roman" w:hAnsi="Times New Roman"/>
          <w:sz w:val="28"/>
          <w:szCs w:val="28"/>
        </w:rPr>
        <w:t>в  расчетах</w:t>
      </w:r>
      <w:proofErr w:type="gramEnd"/>
      <w:r>
        <w:rPr>
          <w:rFonts w:ascii="Times New Roman" w:hAnsi="Times New Roman"/>
          <w:sz w:val="28"/>
          <w:szCs w:val="28"/>
        </w:rPr>
        <w:t xml:space="preserve"> с использованием компьютерных технологий.</w:t>
      </w:r>
    </w:p>
    <w:p w:rsidR="00C0601E" w:rsidRPr="00C0601E" w:rsidRDefault="00C0601E" w:rsidP="00C0601E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Раздел 1. Теоретические основы организации лесных культур на вырубках.</w:t>
      </w:r>
    </w:p>
    <w:p w:rsidR="00DE2470" w:rsidRDefault="00DE2470" w:rsidP="000B35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1.Сущность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 производства лесных культур на вырубках.</w:t>
      </w:r>
    </w:p>
    <w:p w:rsidR="00E33344" w:rsidRPr="00E33344" w:rsidRDefault="00B47A70" w:rsidP="000B35DE">
      <w:pPr>
        <w:shd w:val="clear" w:color="auto" w:fill="FFFFFF"/>
        <w:spacing w:before="173" w:line="360" w:lineRule="auto"/>
        <w:ind w:right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33344" w:rsidRPr="00E33344">
        <w:rPr>
          <w:rFonts w:ascii="Times New Roman" w:hAnsi="Times New Roman"/>
          <w:sz w:val="28"/>
          <w:szCs w:val="28"/>
        </w:rPr>
        <w:t xml:space="preserve"> В настоящее время структурно развивающаяся </w:t>
      </w:r>
      <w:proofErr w:type="gramStart"/>
      <w:r w:rsidR="00E33344" w:rsidRPr="00E33344">
        <w:rPr>
          <w:rFonts w:ascii="Times New Roman" w:hAnsi="Times New Roman"/>
          <w:sz w:val="28"/>
          <w:szCs w:val="28"/>
        </w:rPr>
        <w:t>российская  экономика</w:t>
      </w:r>
      <w:proofErr w:type="gramEnd"/>
      <w:r w:rsidR="00E33344" w:rsidRPr="00E33344">
        <w:rPr>
          <w:rFonts w:ascii="Times New Roman" w:hAnsi="Times New Roman"/>
          <w:sz w:val="28"/>
          <w:szCs w:val="28"/>
        </w:rPr>
        <w:t xml:space="preserve"> привлекает внимание и, безусловно, важно, что</w:t>
      </w:r>
      <w:r w:rsidR="00E33344" w:rsidRPr="00E33344">
        <w:rPr>
          <w:rFonts w:ascii="Times New Roman" w:hAnsi="Times New Roman"/>
          <w:sz w:val="28"/>
          <w:szCs w:val="28"/>
        </w:rPr>
        <w:softHyphen/>
        <w:t>бы она находилась в гармонии с экологической и социаль</w:t>
      </w:r>
      <w:r w:rsidR="00E33344">
        <w:rPr>
          <w:rFonts w:ascii="Times New Roman" w:hAnsi="Times New Roman"/>
          <w:sz w:val="28"/>
          <w:szCs w:val="28"/>
        </w:rPr>
        <w:t>ной</w:t>
      </w:r>
      <w:r w:rsidR="00E33344" w:rsidRPr="00E33344">
        <w:rPr>
          <w:rFonts w:ascii="Times New Roman" w:hAnsi="Times New Roman"/>
          <w:sz w:val="28"/>
          <w:szCs w:val="28"/>
        </w:rPr>
        <w:t xml:space="preserve"> стабильностью стран</w:t>
      </w:r>
      <w:r w:rsidR="00ED591B">
        <w:rPr>
          <w:rFonts w:ascii="Times New Roman" w:hAnsi="Times New Roman"/>
          <w:sz w:val="28"/>
          <w:szCs w:val="28"/>
        </w:rPr>
        <w:t xml:space="preserve"> Европы</w:t>
      </w:r>
      <w:r w:rsidR="00E33344" w:rsidRPr="00E33344">
        <w:rPr>
          <w:rFonts w:ascii="Times New Roman" w:hAnsi="Times New Roman"/>
          <w:sz w:val="28"/>
          <w:szCs w:val="28"/>
        </w:rPr>
        <w:t>.</w:t>
      </w:r>
    </w:p>
    <w:p w:rsidR="00291591" w:rsidRPr="00E33344" w:rsidRDefault="00B47A70" w:rsidP="000B35DE">
      <w:pPr>
        <w:shd w:val="clear" w:color="auto" w:fill="FFFFFF"/>
        <w:spacing w:line="360" w:lineRule="auto"/>
        <w:ind w:left="154" w:right="19" w:firstLine="1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33344" w:rsidRPr="00E33344">
        <w:rPr>
          <w:rFonts w:ascii="Times New Roman" w:hAnsi="Times New Roman"/>
          <w:sz w:val="28"/>
          <w:szCs w:val="28"/>
        </w:rPr>
        <w:t>В дореволюционный период лесной сектор России был одним из источников дохода государства. После привати</w:t>
      </w:r>
      <w:r w:rsidR="00E33344" w:rsidRPr="00E33344">
        <w:rPr>
          <w:rFonts w:ascii="Times New Roman" w:hAnsi="Times New Roman"/>
          <w:sz w:val="28"/>
          <w:szCs w:val="28"/>
        </w:rPr>
        <w:softHyphen/>
        <w:t>зации в 1997 г. экономическая деятельность предприятий лесного комплекса стала непрозрачной, при этом сократился объем налоговых поступлений в бюджет страны. В 1993 г. государственные лесохозяйственные предприятия России лишились права рубить спелые насаждения. В Европе же эти предприятия решают широкий круг задач.</w:t>
      </w:r>
    </w:p>
    <w:p w:rsidR="00E33344" w:rsidRPr="00E33344" w:rsidRDefault="00B12965" w:rsidP="000B35DE">
      <w:pPr>
        <w:shd w:val="clear" w:color="auto" w:fill="FFFFFF"/>
        <w:spacing w:line="360" w:lineRule="auto"/>
        <w:ind w:left="154" w:right="19" w:firstLine="1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33344" w:rsidRPr="00E33344">
        <w:rPr>
          <w:rFonts w:ascii="Times New Roman" w:hAnsi="Times New Roman"/>
          <w:sz w:val="28"/>
          <w:szCs w:val="28"/>
        </w:rPr>
        <w:t>В Финляндии лесопользование основано на локальной информации, охватывающ</w:t>
      </w:r>
      <w:r>
        <w:rPr>
          <w:rFonts w:ascii="Times New Roman" w:hAnsi="Times New Roman"/>
          <w:sz w:val="28"/>
          <w:szCs w:val="28"/>
        </w:rPr>
        <w:t xml:space="preserve">ей все леса, или на картах </w:t>
      </w:r>
      <w:proofErr w:type="spellStart"/>
      <w:r>
        <w:rPr>
          <w:rFonts w:ascii="Times New Roman" w:hAnsi="Times New Roman"/>
          <w:sz w:val="28"/>
          <w:szCs w:val="28"/>
        </w:rPr>
        <w:t>повы</w:t>
      </w:r>
      <w:r w:rsidR="00E33344" w:rsidRPr="00E33344">
        <w:rPr>
          <w:rFonts w:ascii="Times New Roman" w:hAnsi="Times New Roman"/>
          <w:sz w:val="28"/>
          <w:szCs w:val="28"/>
        </w:rPr>
        <w:t>дельных</w:t>
      </w:r>
      <w:proofErr w:type="spellEnd"/>
      <w:r w:rsidR="00E33344" w:rsidRPr="00E33344">
        <w:rPr>
          <w:rFonts w:ascii="Times New Roman" w:hAnsi="Times New Roman"/>
          <w:sz w:val="28"/>
          <w:szCs w:val="28"/>
        </w:rPr>
        <w:t xml:space="preserve"> данных о почвах и древостое, а также на данных о специальных объектах природы. Производится планирова</w:t>
      </w:r>
      <w:r w:rsidR="00E33344" w:rsidRPr="00E33344">
        <w:rPr>
          <w:rFonts w:ascii="Times New Roman" w:hAnsi="Times New Roman"/>
          <w:sz w:val="28"/>
          <w:szCs w:val="28"/>
        </w:rPr>
        <w:softHyphen/>
        <w:t>ние лесопользования на всех уровнях, при этом на все объек</w:t>
      </w:r>
      <w:r w:rsidR="00E33344" w:rsidRPr="00E33344">
        <w:rPr>
          <w:rFonts w:ascii="Times New Roman" w:hAnsi="Times New Roman"/>
          <w:sz w:val="28"/>
          <w:szCs w:val="28"/>
        </w:rPr>
        <w:softHyphen/>
        <w:t>ты заготовки и ухода за лесом разрабатываются отдель</w:t>
      </w:r>
      <w:r w:rsidR="00E33344" w:rsidRPr="00E33344">
        <w:rPr>
          <w:rFonts w:ascii="Times New Roman" w:hAnsi="Times New Roman"/>
          <w:sz w:val="28"/>
          <w:szCs w:val="28"/>
        </w:rPr>
        <w:softHyphen/>
        <w:t>ные заготовительные планы, в которых учитываются уста</w:t>
      </w:r>
      <w:r w:rsidR="00E33344" w:rsidRPr="00E33344">
        <w:rPr>
          <w:rFonts w:ascii="Times New Roman" w:hAnsi="Times New Roman"/>
          <w:sz w:val="28"/>
          <w:szCs w:val="28"/>
        </w:rPr>
        <w:softHyphen/>
        <w:t xml:space="preserve">новки программ более высокого уровня и определяются решения в первую очередь по </w:t>
      </w:r>
      <w:proofErr w:type="spellStart"/>
      <w:r w:rsidR="00E33344" w:rsidRPr="00E33344">
        <w:rPr>
          <w:rFonts w:ascii="Times New Roman" w:hAnsi="Times New Roman"/>
          <w:sz w:val="28"/>
          <w:szCs w:val="28"/>
        </w:rPr>
        <w:t>лесовосстановлению</w:t>
      </w:r>
      <w:proofErr w:type="spellEnd"/>
      <w:r w:rsidR="00E33344" w:rsidRPr="00E33344">
        <w:rPr>
          <w:rFonts w:ascii="Times New Roman" w:hAnsi="Times New Roman"/>
          <w:sz w:val="28"/>
          <w:szCs w:val="28"/>
        </w:rPr>
        <w:t xml:space="preserve"> и руб</w:t>
      </w:r>
      <w:r w:rsidR="00E33344" w:rsidRPr="00E33344">
        <w:rPr>
          <w:rFonts w:ascii="Times New Roman" w:hAnsi="Times New Roman"/>
          <w:sz w:val="28"/>
          <w:szCs w:val="28"/>
        </w:rPr>
        <w:softHyphen/>
        <w:t xml:space="preserve">кам ухода. При планировании объектов </w:t>
      </w:r>
      <w:proofErr w:type="spellStart"/>
      <w:r w:rsidR="00E33344" w:rsidRPr="00E33344">
        <w:rPr>
          <w:rFonts w:ascii="Times New Roman" w:hAnsi="Times New Roman"/>
          <w:sz w:val="28"/>
          <w:szCs w:val="28"/>
        </w:rPr>
        <w:t>лесовозобновле</w:t>
      </w:r>
      <w:r w:rsidR="00E33344" w:rsidRPr="00E33344">
        <w:rPr>
          <w:rFonts w:ascii="Times New Roman" w:hAnsi="Times New Roman"/>
          <w:sz w:val="28"/>
          <w:szCs w:val="28"/>
        </w:rPr>
        <w:softHyphen/>
        <w:t>ния</w:t>
      </w:r>
      <w:proofErr w:type="spellEnd"/>
      <w:r w:rsidR="00E33344" w:rsidRPr="00E33344">
        <w:rPr>
          <w:rFonts w:ascii="Times New Roman" w:hAnsi="Times New Roman"/>
          <w:sz w:val="28"/>
          <w:szCs w:val="28"/>
        </w:rPr>
        <w:t xml:space="preserve"> руководствуются требованиями Экологического настав</w:t>
      </w:r>
      <w:r w:rsidR="00E33344" w:rsidRPr="00E33344">
        <w:rPr>
          <w:rFonts w:ascii="Times New Roman" w:hAnsi="Times New Roman"/>
          <w:sz w:val="28"/>
          <w:szCs w:val="28"/>
        </w:rPr>
        <w:softHyphen/>
        <w:t>ления и критериями Лесоводческого наставления Лесной сл</w:t>
      </w:r>
      <w:r w:rsidR="00ED591B">
        <w:rPr>
          <w:rFonts w:ascii="Times New Roman" w:hAnsi="Times New Roman"/>
          <w:sz w:val="28"/>
          <w:szCs w:val="28"/>
        </w:rPr>
        <w:t>ужбы Финляндии</w:t>
      </w:r>
      <w:r w:rsidR="00E33344" w:rsidRPr="00E33344">
        <w:rPr>
          <w:rFonts w:ascii="Times New Roman" w:hAnsi="Times New Roman"/>
          <w:sz w:val="28"/>
          <w:szCs w:val="28"/>
        </w:rPr>
        <w:t>.</w:t>
      </w:r>
    </w:p>
    <w:p w:rsidR="00E33344" w:rsidRPr="00E33344" w:rsidRDefault="00B12965" w:rsidP="000B35DE">
      <w:pPr>
        <w:shd w:val="clear" w:color="auto" w:fill="FFFFFF"/>
        <w:spacing w:line="360" w:lineRule="auto"/>
        <w:ind w:left="163" w:right="10" w:firstLine="1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33344" w:rsidRPr="00E33344">
        <w:rPr>
          <w:rFonts w:ascii="Times New Roman" w:hAnsi="Times New Roman"/>
          <w:sz w:val="28"/>
          <w:szCs w:val="28"/>
        </w:rPr>
        <w:t>Принципы возобновления здесь опираются на результа</w:t>
      </w:r>
      <w:r w:rsidR="00E33344" w:rsidRPr="00E33344">
        <w:rPr>
          <w:rFonts w:ascii="Times New Roman" w:hAnsi="Times New Roman"/>
          <w:sz w:val="28"/>
          <w:szCs w:val="28"/>
        </w:rPr>
        <w:softHyphen/>
        <w:t>ты исследований по выращиванию леса в различных частях страны и на составленные по этим результатам наставле</w:t>
      </w:r>
      <w:r w:rsidR="00E33344" w:rsidRPr="00E33344">
        <w:rPr>
          <w:rFonts w:ascii="Times New Roman" w:hAnsi="Times New Roman"/>
          <w:sz w:val="28"/>
          <w:szCs w:val="28"/>
        </w:rPr>
        <w:softHyphen/>
        <w:t>ния. Главными моментами при планировании возобновле</w:t>
      </w:r>
      <w:r w:rsidR="00E33344" w:rsidRPr="00E33344">
        <w:rPr>
          <w:rFonts w:ascii="Times New Roman" w:hAnsi="Times New Roman"/>
          <w:sz w:val="28"/>
          <w:szCs w:val="28"/>
        </w:rPr>
        <w:softHyphen/>
        <w:t>ния являются не только способы, но и ландшафтные факто</w:t>
      </w:r>
      <w:r w:rsidR="00E33344" w:rsidRPr="00E33344">
        <w:rPr>
          <w:rFonts w:ascii="Times New Roman" w:hAnsi="Times New Roman"/>
          <w:sz w:val="28"/>
          <w:szCs w:val="28"/>
        </w:rPr>
        <w:softHyphen/>
        <w:t xml:space="preserve">ры, </w:t>
      </w:r>
      <w:r w:rsidR="00E33344" w:rsidRPr="00E33344">
        <w:rPr>
          <w:rFonts w:ascii="Times New Roman" w:hAnsi="Times New Roman"/>
          <w:sz w:val="28"/>
          <w:szCs w:val="28"/>
        </w:rPr>
        <w:lastRenderedPageBreak/>
        <w:t>размеры участков возобновления, охотничьи угодья, спе</w:t>
      </w:r>
      <w:r w:rsidR="00E33344" w:rsidRPr="00E33344">
        <w:rPr>
          <w:rFonts w:ascii="Times New Roman" w:hAnsi="Times New Roman"/>
          <w:sz w:val="28"/>
          <w:szCs w:val="28"/>
        </w:rPr>
        <w:softHyphen/>
        <w:t>циальные природные объекты, охрана вод и иное лесополь</w:t>
      </w:r>
      <w:r w:rsidR="00E33344" w:rsidRPr="00E33344">
        <w:rPr>
          <w:rFonts w:ascii="Times New Roman" w:hAnsi="Times New Roman"/>
          <w:sz w:val="28"/>
          <w:szCs w:val="28"/>
        </w:rPr>
        <w:softHyphen/>
        <w:t>зование. Локальная система информации выдает основные данные для планирования участков возобновления. Данные по возобновлению и другим выполняемым работам в лесу вносятся в локальную систему информации не позже полу</w:t>
      </w:r>
      <w:r w:rsidR="00E33344" w:rsidRPr="00E33344">
        <w:rPr>
          <w:rFonts w:ascii="Times New Roman" w:hAnsi="Times New Roman"/>
          <w:sz w:val="28"/>
          <w:szCs w:val="28"/>
        </w:rPr>
        <w:softHyphen/>
        <w:t>года после выполнения мероприятия. Затем ежегодно осу</w:t>
      </w:r>
      <w:r w:rsidR="00E33344" w:rsidRPr="00E33344">
        <w:rPr>
          <w:rFonts w:ascii="Times New Roman" w:hAnsi="Times New Roman"/>
          <w:sz w:val="28"/>
          <w:szCs w:val="28"/>
        </w:rPr>
        <w:softHyphen/>
        <w:t>ществляется контроль примерно на 10 % случайно выбран</w:t>
      </w:r>
      <w:r w:rsidR="00E33344" w:rsidRPr="00E33344">
        <w:rPr>
          <w:rFonts w:ascii="Times New Roman" w:hAnsi="Times New Roman"/>
          <w:sz w:val="28"/>
          <w:szCs w:val="28"/>
        </w:rPr>
        <w:softHyphen/>
        <w:t>ных объектов.</w:t>
      </w:r>
    </w:p>
    <w:p w:rsidR="00291591" w:rsidRDefault="00ED591B" w:rsidP="000B35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33344" w:rsidRPr="00E33344">
        <w:rPr>
          <w:rFonts w:ascii="Times New Roman" w:hAnsi="Times New Roman"/>
          <w:sz w:val="28"/>
          <w:szCs w:val="28"/>
        </w:rPr>
        <w:t>В России и ее Центральном регионе, в частности, рубка осуществляется лесозаготовительными предприятиями, при этом о ходе сукцессии на вырубке и дальнейшей судьбе данной лесной экосистемы исполнители рубки порой не имеют представления. У них нет прямой материальной за</w:t>
      </w:r>
      <w:r w:rsidR="00E33344" w:rsidRPr="00E33344">
        <w:rPr>
          <w:rFonts w:ascii="Times New Roman" w:hAnsi="Times New Roman"/>
          <w:sz w:val="28"/>
          <w:szCs w:val="28"/>
        </w:rPr>
        <w:softHyphen/>
        <w:t>интересованности и в успешном ходе возобновления хо</w:t>
      </w:r>
      <w:r w:rsidR="00E33344" w:rsidRPr="00E33344">
        <w:rPr>
          <w:rFonts w:ascii="Times New Roman" w:hAnsi="Times New Roman"/>
          <w:sz w:val="28"/>
          <w:szCs w:val="28"/>
        </w:rPr>
        <w:softHyphen/>
        <w:t>зяйственно ценными породами, что, однако, не является не</w:t>
      </w:r>
      <w:r w:rsidR="00E33344" w:rsidRPr="00E33344">
        <w:rPr>
          <w:rFonts w:ascii="Times New Roman" w:hAnsi="Times New Roman"/>
          <w:sz w:val="28"/>
          <w:szCs w:val="28"/>
        </w:rPr>
        <w:softHyphen/>
        <w:t>достатком в работе — перед ними поставлены совершенно иные задачи по заготовке древесины. Кроме того, специа</w:t>
      </w:r>
      <w:r w:rsidR="00DA5834">
        <w:rPr>
          <w:rFonts w:ascii="Times New Roman" w:hAnsi="Times New Roman"/>
          <w:sz w:val="28"/>
          <w:szCs w:val="28"/>
        </w:rPr>
        <w:t>л</w:t>
      </w:r>
      <w:r w:rsidR="00E33344" w:rsidRPr="00E33344">
        <w:rPr>
          <w:rFonts w:ascii="Times New Roman" w:hAnsi="Times New Roman"/>
          <w:sz w:val="28"/>
          <w:szCs w:val="28"/>
        </w:rPr>
        <w:t>изация их работы другая</w:t>
      </w:r>
      <w:r w:rsidR="00DA5834">
        <w:rPr>
          <w:rFonts w:ascii="Times New Roman" w:hAnsi="Times New Roman"/>
          <w:sz w:val="28"/>
          <w:szCs w:val="28"/>
        </w:rPr>
        <w:t>.</w:t>
      </w:r>
    </w:p>
    <w:p w:rsidR="00E33344" w:rsidRPr="00E33344" w:rsidRDefault="00ED591B" w:rsidP="000B35DE">
      <w:pPr>
        <w:shd w:val="clear" w:color="auto" w:fill="FFFFFF"/>
        <w:spacing w:line="360" w:lineRule="auto"/>
        <w:ind w:left="77" w:firstLine="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E33344" w:rsidRPr="00E33344">
        <w:rPr>
          <w:rFonts w:ascii="Times New Roman" w:hAnsi="Times New Roman"/>
          <w:sz w:val="28"/>
          <w:szCs w:val="28"/>
        </w:rPr>
        <w:t>Лесовосстановлением</w:t>
      </w:r>
      <w:proofErr w:type="spellEnd"/>
      <w:r w:rsidR="00E33344" w:rsidRPr="00E33344">
        <w:rPr>
          <w:rFonts w:ascii="Times New Roman" w:hAnsi="Times New Roman"/>
          <w:sz w:val="28"/>
          <w:szCs w:val="28"/>
        </w:rPr>
        <w:t xml:space="preserve"> на вырубках, как правило, занимаются государственные и межхозяйственные лесхозы, т. е. ис</w:t>
      </w:r>
      <w:r w:rsidR="00E33344" w:rsidRPr="00E33344">
        <w:rPr>
          <w:rFonts w:ascii="Times New Roman" w:hAnsi="Times New Roman"/>
          <w:sz w:val="28"/>
          <w:szCs w:val="28"/>
        </w:rPr>
        <w:softHyphen/>
        <w:t>полнителями работ по возобновлению становятся уже дру</w:t>
      </w:r>
      <w:r w:rsidR="00E33344" w:rsidRPr="00E33344">
        <w:rPr>
          <w:rFonts w:ascii="Times New Roman" w:hAnsi="Times New Roman"/>
          <w:sz w:val="28"/>
          <w:szCs w:val="28"/>
        </w:rPr>
        <w:softHyphen/>
        <w:t xml:space="preserve">гие: лесничие, мастера леса, лесники, рабочие. В дальнейшем на этой конкретной вырубке агротехнические и </w:t>
      </w:r>
      <w:proofErr w:type="spellStart"/>
      <w:r w:rsidR="00E33344" w:rsidRPr="00E33344">
        <w:rPr>
          <w:rFonts w:ascii="Times New Roman" w:hAnsi="Times New Roman"/>
          <w:sz w:val="28"/>
          <w:szCs w:val="28"/>
        </w:rPr>
        <w:t>лесоводственные</w:t>
      </w:r>
      <w:proofErr w:type="spellEnd"/>
      <w:r w:rsidR="00E33344" w:rsidRPr="00E33344">
        <w:rPr>
          <w:rFonts w:ascii="Times New Roman" w:hAnsi="Times New Roman"/>
          <w:sz w:val="28"/>
          <w:szCs w:val="28"/>
        </w:rPr>
        <w:t xml:space="preserve"> уходы выполняются также лесхозами, но это не означает, что исполнять работу будут те же специалисты — в течение длительного временного интервала они могут быть заменены или переведены на выполнение"других меропри</w:t>
      </w:r>
      <w:r w:rsidR="00E33344" w:rsidRPr="00E33344">
        <w:rPr>
          <w:rFonts w:ascii="Times New Roman" w:hAnsi="Times New Roman"/>
          <w:sz w:val="28"/>
          <w:szCs w:val="28"/>
        </w:rPr>
        <w:softHyphen/>
        <w:t xml:space="preserve">ятий. Таким образом, уходы и контроль за успешным </w:t>
      </w:r>
      <w:proofErr w:type="spellStart"/>
      <w:r w:rsidR="00E33344" w:rsidRPr="00E33344">
        <w:rPr>
          <w:rFonts w:ascii="Times New Roman" w:hAnsi="Times New Roman"/>
          <w:sz w:val="28"/>
          <w:szCs w:val="28"/>
        </w:rPr>
        <w:t>лесовос</w:t>
      </w:r>
      <w:r w:rsidR="00E33344" w:rsidRPr="00E33344">
        <w:rPr>
          <w:rFonts w:ascii="Times New Roman" w:hAnsi="Times New Roman"/>
          <w:sz w:val="28"/>
          <w:szCs w:val="28"/>
        </w:rPr>
        <w:softHyphen/>
        <w:t>становлением</w:t>
      </w:r>
      <w:proofErr w:type="spellEnd"/>
      <w:r w:rsidR="00E33344" w:rsidRPr="00E33344">
        <w:rPr>
          <w:rFonts w:ascii="Times New Roman" w:hAnsi="Times New Roman"/>
          <w:sz w:val="28"/>
          <w:szCs w:val="28"/>
        </w:rPr>
        <w:t xml:space="preserve"> опять осуществляются другими людьми, что снижает качество работ и ответственность исполнителей.</w:t>
      </w:r>
    </w:p>
    <w:p w:rsidR="00E33344" w:rsidRPr="00E33344" w:rsidRDefault="00ED591B" w:rsidP="000B35DE">
      <w:pPr>
        <w:shd w:val="clear" w:color="auto" w:fill="FFFFFF"/>
        <w:spacing w:before="10" w:line="360" w:lineRule="auto"/>
        <w:ind w:left="182" w:firstLine="1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33344" w:rsidRPr="00E33344">
        <w:rPr>
          <w:rFonts w:ascii="Times New Roman" w:hAnsi="Times New Roman"/>
          <w:sz w:val="28"/>
          <w:szCs w:val="28"/>
        </w:rPr>
        <w:t xml:space="preserve">Известно, что </w:t>
      </w:r>
      <w:proofErr w:type="spellStart"/>
      <w:r w:rsidR="00E33344" w:rsidRPr="00E33344">
        <w:rPr>
          <w:rFonts w:ascii="Times New Roman" w:hAnsi="Times New Roman"/>
          <w:sz w:val="28"/>
          <w:szCs w:val="28"/>
        </w:rPr>
        <w:t>лесовосстановление</w:t>
      </w:r>
      <w:proofErr w:type="spellEnd"/>
      <w:r w:rsidR="00E33344" w:rsidRPr="00E33344">
        <w:rPr>
          <w:rFonts w:ascii="Times New Roman" w:hAnsi="Times New Roman"/>
          <w:sz w:val="28"/>
          <w:szCs w:val="28"/>
        </w:rPr>
        <w:t xml:space="preserve"> на вырубках — процесс сложн</w:t>
      </w:r>
      <w:r w:rsidR="00B12965">
        <w:rPr>
          <w:rFonts w:ascii="Times New Roman" w:hAnsi="Times New Roman"/>
          <w:sz w:val="28"/>
          <w:szCs w:val="28"/>
        </w:rPr>
        <w:t xml:space="preserve">ый и трудноуправляемый, </w:t>
      </w:r>
      <w:r w:rsidR="00E33344" w:rsidRPr="00E33344">
        <w:rPr>
          <w:rFonts w:ascii="Times New Roman" w:hAnsi="Times New Roman"/>
          <w:sz w:val="28"/>
          <w:szCs w:val="28"/>
        </w:rPr>
        <w:t>заниматься которым долж</w:t>
      </w:r>
      <w:r w:rsidR="00E33344" w:rsidRPr="00E33344">
        <w:rPr>
          <w:rFonts w:ascii="Times New Roman" w:hAnsi="Times New Roman"/>
          <w:sz w:val="28"/>
          <w:szCs w:val="28"/>
        </w:rPr>
        <w:softHyphen/>
        <w:t>ны высококвалифицированные специалисты, причем жела</w:t>
      </w:r>
      <w:r w:rsidR="00E33344" w:rsidRPr="00E33344">
        <w:rPr>
          <w:rFonts w:ascii="Times New Roman" w:hAnsi="Times New Roman"/>
          <w:sz w:val="28"/>
          <w:szCs w:val="28"/>
        </w:rPr>
        <w:softHyphen/>
        <w:t>тельно, чтобы они были материально заинтересованы в ус</w:t>
      </w:r>
      <w:r w:rsidR="00E33344" w:rsidRPr="00E33344">
        <w:rPr>
          <w:rFonts w:ascii="Times New Roman" w:hAnsi="Times New Roman"/>
          <w:sz w:val="28"/>
          <w:szCs w:val="28"/>
        </w:rPr>
        <w:softHyphen/>
        <w:t xml:space="preserve">пешном ходе возобновления.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E33344" w:rsidRPr="00E33344">
        <w:rPr>
          <w:rFonts w:ascii="Times New Roman" w:hAnsi="Times New Roman"/>
          <w:sz w:val="28"/>
          <w:szCs w:val="28"/>
        </w:rPr>
        <w:lastRenderedPageBreak/>
        <w:t>Контроль и производство всего цикла работ независимо от величины временного интерва</w:t>
      </w:r>
      <w:r w:rsidR="00E33344" w:rsidRPr="00E33344">
        <w:rPr>
          <w:rFonts w:ascii="Times New Roman" w:hAnsi="Times New Roman"/>
          <w:sz w:val="28"/>
          <w:szCs w:val="28"/>
        </w:rPr>
        <w:softHyphen/>
        <w:t xml:space="preserve">ла целесообразно проводить одним и тем же </w:t>
      </w:r>
      <w:r w:rsidR="00E33344">
        <w:rPr>
          <w:rFonts w:ascii="Times New Roman" w:hAnsi="Times New Roman"/>
          <w:sz w:val="28"/>
          <w:szCs w:val="28"/>
        </w:rPr>
        <w:t>ответствен</w:t>
      </w:r>
      <w:r w:rsidR="00E33344" w:rsidRPr="00E33344">
        <w:rPr>
          <w:rFonts w:ascii="Times New Roman" w:hAnsi="Times New Roman"/>
          <w:sz w:val="28"/>
          <w:szCs w:val="28"/>
        </w:rPr>
        <w:t>ным лицам, подлежащим, в свою очередь, общественному и централизованному контролю со стороны государства. В качестве аналогов можно использовать положительный за</w:t>
      </w:r>
      <w:r w:rsidR="00E33344" w:rsidRPr="00E33344">
        <w:rPr>
          <w:rFonts w:ascii="Times New Roman" w:hAnsi="Times New Roman"/>
          <w:sz w:val="28"/>
          <w:szCs w:val="28"/>
        </w:rPr>
        <w:softHyphen/>
        <w:t>рубежный опыт. Так, уникальное лесное хозяйство Канады имеет много общего с российским. Например, доля лесов, находящихся в государственной собственности, составляет там около 70 %. Вывозка круглых лесоматериалов за пре</w:t>
      </w:r>
      <w:r w:rsidR="00E33344" w:rsidRPr="00E33344">
        <w:rPr>
          <w:rFonts w:ascii="Times New Roman" w:hAnsi="Times New Roman"/>
          <w:sz w:val="28"/>
          <w:szCs w:val="28"/>
        </w:rPr>
        <w:softHyphen/>
        <w:t>делы страны запрещена законом, и не случайно валютная выручка от продаж древесных ресурсов в 5 раз превышает данный показатель для России, которая в 2,56 раза превос</w:t>
      </w:r>
      <w:r w:rsidR="00E33344" w:rsidRPr="00E33344">
        <w:rPr>
          <w:rFonts w:ascii="Times New Roman" w:hAnsi="Times New Roman"/>
          <w:sz w:val="28"/>
          <w:szCs w:val="28"/>
        </w:rPr>
        <w:softHyphen/>
        <w:t>ходит Канаду по покрытой лесом площади и численности населения. Семена древесных пород являются особо цен</w:t>
      </w:r>
      <w:r w:rsidR="00E33344" w:rsidRPr="00E33344">
        <w:rPr>
          <w:rFonts w:ascii="Times New Roman" w:hAnsi="Times New Roman"/>
          <w:sz w:val="28"/>
          <w:szCs w:val="28"/>
        </w:rPr>
        <w:softHyphen/>
        <w:t>ным материалом и находятся в ведении государства. Ши</w:t>
      </w:r>
      <w:r w:rsidR="00E33344" w:rsidRPr="00E33344">
        <w:rPr>
          <w:rFonts w:ascii="Times New Roman" w:hAnsi="Times New Roman"/>
          <w:sz w:val="28"/>
          <w:szCs w:val="28"/>
        </w:rPr>
        <w:softHyphen/>
        <w:t>роко применяется посадка в контейнерах, в том числе в опыт</w:t>
      </w:r>
      <w:r w:rsidR="00E33344" w:rsidRPr="00E33344">
        <w:rPr>
          <w:rFonts w:ascii="Times New Roman" w:hAnsi="Times New Roman"/>
          <w:sz w:val="28"/>
          <w:szCs w:val="28"/>
        </w:rPr>
        <w:softHyphen/>
        <w:t xml:space="preserve">ном порядке, и авиационная. </w:t>
      </w:r>
      <w:proofErr w:type="spellStart"/>
      <w:r w:rsidR="00E33344" w:rsidRPr="00E33344">
        <w:rPr>
          <w:rFonts w:ascii="Times New Roman" w:hAnsi="Times New Roman"/>
          <w:sz w:val="28"/>
          <w:szCs w:val="28"/>
        </w:rPr>
        <w:t>Попенная</w:t>
      </w:r>
      <w:proofErr w:type="spellEnd"/>
      <w:r w:rsidR="00E33344" w:rsidRPr="00E33344">
        <w:rPr>
          <w:rFonts w:ascii="Times New Roman" w:hAnsi="Times New Roman"/>
          <w:sz w:val="28"/>
          <w:szCs w:val="28"/>
        </w:rPr>
        <w:t xml:space="preserve"> плата пересматри</w:t>
      </w:r>
      <w:r w:rsidR="00E33344" w:rsidRPr="00E33344">
        <w:rPr>
          <w:rFonts w:ascii="Times New Roman" w:hAnsi="Times New Roman"/>
          <w:sz w:val="28"/>
          <w:szCs w:val="28"/>
        </w:rPr>
        <w:softHyphen/>
        <w:t>вается каждые три месяца с учетом конъюнктуры на внут</w:t>
      </w:r>
      <w:r w:rsidR="00E33344" w:rsidRPr="00E33344">
        <w:rPr>
          <w:rFonts w:ascii="Times New Roman" w:hAnsi="Times New Roman"/>
          <w:sz w:val="28"/>
          <w:szCs w:val="28"/>
        </w:rPr>
        <w:softHyphen/>
        <w:t>ренних и внешних рынках, арендная устанавливается на ос</w:t>
      </w:r>
      <w:r w:rsidR="00E33344" w:rsidRPr="00E33344">
        <w:rPr>
          <w:rFonts w:ascii="Times New Roman" w:hAnsi="Times New Roman"/>
          <w:sz w:val="28"/>
          <w:szCs w:val="28"/>
        </w:rPr>
        <w:softHyphen/>
        <w:t xml:space="preserve">нове </w:t>
      </w:r>
      <w:proofErr w:type="spellStart"/>
      <w:r w:rsidR="00DA5834">
        <w:rPr>
          <w:rFonts w:ascii="Times New Roman" w:hAnsi="Times New Roman"/>
          <w:sz w:val="28"/>
          <w:szCs w:val="28"/>
        </w:rPr>
        <w:t>попенной</w:t>
      </w:r>
      <w:proofErr w:type="spellEnd"/>
      <w:r w:rsidR="00E33344" w:rsidRPr="00E33344">
        <w:rPr>
          <w:rFonts w:ascii="Times New Roman" w:hAnsi="Times New Roman"/>
          <w:sz w:val="28"/>
          <w:szCs w:val="28"/>
        </w:rPr>
        <w:t xml:space="preserve"> платы</w:t>
      </w:r>
      <w:r w:rsidR="00DA5834">
        <w:rPr>
          <w:rFonts w:ascii="Times New Roman" w:hAnsi="Times New Roman"/>
          <w:sz w:val="28"/>
          <w:szCs w:val="28"/>
        </w:rPr>
        <w:t>.</w:t>
      </w:r>
      <w:r w:rsidR="00E33344" w:rsidRPr="00E33344">
        <w:rPr>
          <w:rFonts w:ascii="Times New Roman" w:hAnsi="Times New Roman"/>
          <w:sz w:val="28"/>
          <w:szCs w:val="28"/>
        </w:rPr>
        <w:t xml:space="preserve"> В Германии при выделении участков лесного фонда в' аренду или концессию на конкурсной ос</w:t>
      </w:r>
      <w:r w:rsidR="00E33344" w:rsidRPr="00E33344">
        <w:rPr>
          <w:rFonts w:ascii="Times New Roman" w:hAnsi="Times New Roman"/>
          <w:sz w:val="28"/>
          <w:szCs w:val="28"/>
        </w:rPr>
        <w:softHyphen/>
        <w:t>нове предпочтение отдается предпринимателям, хорошо владеющим специальностями по лесному хозяйству, зако</w:t>
      </w:r>
      <w:r w:rsidR="00E33344" w:rsidRPr="00E33344">
        <w:rPr>
          <w:rFonts w:ascii="Times New Roman" w:hAnsi="Times New Roman"/>
          <w:sz w:val="28"/>
          <w:szCs w:val="28"/>
        </w:rPr>
        <w:softHyphen/>
        <w:t>нопослушным и в то же время способным оказывать влия</w:t>
      </w:r>
      <w:r w:rsidR="00E33344" w:rsidRPr="00E33344">
        <w:rPr>
          <w:rFonts w:ascii="Times New Roman" w:hAnsi="Times New Roman"/>
          <w:sz w:val="28"/>
          <w:szCs w:val="28"/>
        </w:rPr>
        <w:softHyphen/>
        <w:t>ние в своем регионе на предприятия других отраслей. Су</w:t>
      </w:r>
      <w:r w:rsidR="00E33344" w:rsidRPr="00E33344">
        <w:rPr>
          <w:rFonts w:ascii="Times New Roman" w:hAnsi="Times New Roman"/>
          <w:sz w:val="28"/>
          <w:szCs w:val="28"/>
        </w:rPr>
        <w:softHyphen/>
        <w:t>ществует и много других примеров успешного ведения лес</w:t>
      </w:r>
      <w:r w:rsidR="00E33344" w:rsidRPr="00E33344">
        <w:rPr>
          <w:rFonts w:ascii="Times New Roman" w:hAnsi="Times New Roman"/>
          <w:sz w:val="28"/>
          <w:szCs w:val="28"/>
        </w:rPr>
        <w:softHyphen/>
        <w:t>ного хозяйства за рубежом.</w:t>
      </w:r>
    </w:p>
    <w:p w:rsidR="00E33344" w:rsidRDefault="00ED591B" w:rsidP="000B35DE">
      <w:pPr>
        <w:shd w:val="clear" w:color="auto" w:fill="FFFFFF"/>
        <w:spacing w:line="360" w:lineRule="auto"/>
        <w:ind w:right="38" w:firstLine="1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33344" w:rsidRPr="00E33344">
        <w:rPr>
          <w:rFonts w:ascii="Times New Roman" w:hAnsi="Times New Roman"/>
          <w:sz w:val="28"/>
          <w:szCs w:val="28"/>
        </w:rPr>
        <w:t xml:space="preserve">Анализируя зарубежный опыт ведения лесного хозяйства, можно сделать вывод о том, что </w:t>
      </w:r>
      <w:proofErr w:type="spellStart"/>
      <w:r w:rsidR="00E33344" w:rsidRPr="00E33344">
        <w:rPr>
          <w:rFonts w:ascii="Times New Roman" w:hAnsi="Times New Roman"/>
          <w:sz w:val="28"/>
          <w:szCs w:val="28"/>
        </w:rPr>
        <w:t>лесовосстановление</w:t>
      </w:r>
      <w:proofErr w:type="spellEnd"/>
      <w:r w:rsidR="00E33344" w:rsidRPr="00E33344">
        <w:rPr>
          <w:rFonts w:ascii="Times New Roman" w:hAnsi="Times New Roman"/>
          <w:sz w:val="28"/>
          <w:szCs w:val="28"/>
        </w:rPr>
        <w:t xml:space="preserve"> в на</w:t>
      </w:r>
      <w:r w:rsidR="00E33344" w:rsidRPr="00E33344">
        <w:rPr>
          <w:rFonts w:ascii="Times New Roman" w:hAnsi="Times New Roman"/>
          <w:sz w:val="28"/>
          <w:szCs w:val="28"/>
        </w:rPr>
        <w:softHyphen/>
        <w:t>шей стране рациональнее всего проводить посредством вы</w:t>
      </w:r>
      <w:r w:rsidR="00E33344" w:rsidRPr="00E33344">
        <w:rPr>
          <w:rFonts w:ascii="Times New Roman" w:hAnsi="Times New Roman"/>
          <w:sz w:val="28"/>
          <w:szCs w:val="28"/>
        </w:rPr>
        <w:softHyphen/>
        <w:t>полнения всего цикла работ одними исполнителями (вла</w:t>
      </w:r>
      <w:r w:rsidR="00E33344" w:rsidRPr="00E33344">
        <w:rPr>
          <w:rFonts w:ascii="Times New Roman" w:hAnsi="Times New Roman"/>
          <w:sz w:val="28"/>
          <w:szCs w:val="28"/>
        </w:rPr>
        <w:softHyphen/>
        <w:t>дельцами), т. е. от момента отвода лесосеки до лесовод-</w:t>
      </w:r>
      <w:proofErr w:type="spellStart"/>
      <w:r w:rsidR="00E33344" w:rsidRPr="00E33344">
        <w:rPr>
          <w:rFonts w:ascii="Times New Roman" w:hAnsi="Times New Roman"/>
          <w:sz w:val="28"/>
          <w:szCs w:val="28"/>
        </w:rPr>
        <w:t>ственных</w:t>
      </w:r>
      <w:proofErr w:type="spellEnd"/>
      <w:r w:rsidR="00E33344" w:rsidRPr="00E33344">
        <w:rPr>
          <w:rFonts w:ascii="Times New Roman" w:hAnsi="Times New Roman"/>
          <w:sz w:val="28"/>
          <w:szCs w:val="28"/>
        </w:rPr>
        <w:t xml:space="preserve"> уходов в возрасте 30—40 лет (для хвойных пород). Это возможно при передаче лесов в аренду или в концес</w:t>
      </w:r>
      <w:r w:rsidR="00E33344" w:rsidRPr="00E33344">
        <w:rPr>
          <w:rFonts w:ascii="Times New Roman" w:hAnsi="Times New Roman"/>
          <w:sz w:val="28"/>
          <w:szCs w:val="28"/>
        </w:rPr>
        <w:softHyphen/>
        <w:t>сию. Причем арендные отношения должны быть совершен</w:t>
      </w:r>
      <w:r w:rsidR="00E33344" w:rsidRPr="00E33344">
        <w:rPr>
          <w:rFonts w:ascii="Times New Roman" w:hAnsi="Times New Roman"/>
          <w:sz w:val="28"/>
          <w:szCs w:val="28"/>
        </w:rPr>
        <w:softHyphen/>
        <w:t xml:space="preserve">ны как в законодательном порядке, так и в реальной </w:t>
      </w:r>
      <w:r w:rsidR="00E33344" w:rsidRPr="00E33344">
        <w:rPr>
          <w:rFonts w:ascii="Times New Roman" w:hAnsi="Times New Roman"/>
          <w:sz w:val="28"/>
          <w:szCs w:val="28"/>
        </w:rPr>
        <w:lastRenderedPageBreak/>
        <w:t xml:space="preserve">жизни лесных предприятий и других </w:t>
      </w:r>
      <w:proofErr w:type="spellStart"/>
      <w:r w:rsidR="00E33344" w:rsidRPr="00E33344">
        <w:rPr>
          <w:rFonts w:ascii="Times New Roman" w:hAnsi="Times New Roman"/>
          <w:sz w:val="28"/>
          <w:szCs w:val="28"/>
        </w:rPr>
        <w:t>лесовладельцев</w:t>
      </w:r>
      <w:proofErr w:type="spellEnd"/>
      <w:r w:rsidR="00E33344" w:rsidRPr="00E33344">
        <w:rPr>
          <w:rFonts w:ascii="Times New Roman" w:hAnsi="Times New Roman"/>
          <w:sz w:val="28"/>
          <w:szCs w:val="28"/>
        </w:rPr>
        <w:t>. Современ</w:t>
      </w:r>
      <w:r w:rsidR="00E33344" w:rsidRPr="00E33344">
        <w:rPr>
          <w:rFonts w:ascii="Times New Roman" w:hAnsi="Times New Roman"/>
          <w:sz w:val="28"/>
          <w:szCs w:val="28"/>
        </w:rPr>
        <w:softHyphen/>
        <w:t>ные арендные отношения должны иметь следующие основ</w:t>
      </w:r>
      <w:r w:rsidR="00E33344" w:rsidRPr="00E33344">
        <w:rPr>
          <w:rFonts w:ascii="Times New Roman" w:hAnsi="Times New Roman"/>
          <w:sz w:val="28"/>
          <w:szCs w:val="28"/>
        </w:rPr>
        <w:softHyphen/>
        <w:t>ные принципы</w:t>
      </w:r>
      <w:r w:rsidR="00E33344">
        <w:rPr>
          <w:rFonts w:ascii="Times New Roman" w:hAnsi="Times New Roman"/>
          <w:sz w:val="28"/>
          <w:szCs w:val="28"/>
        </w:rPr>
        <w:t>:</w:t>
      </w:r>
    </w:p>
    <w:p w:rsidR="00E33344" w:rsidRPr="00E33344" w:rsidRDefault="00DA5834" w:rsidP="000B35DE">
      <w:pPr>
        <w:shd w:val="clear" w:color="auto" w:fill="FFFFFF"/>
        <w:spacing w:line="360" w:lineRule="auto"/>
        <w:ind w:left="19" w:right="48" w:firstLine="1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D591B">
        <w:rPr>
          <w:rFonts w:ascii="Times New Roman" w:hAnsi="Times New Roman"/>
          <w:sz w:val="28"/>
          <w:szCs w:val="28"/>
        </w:rPr>
        <w:t>-</w:t>
      </w:r>
      <w:r w:rsidR="00E33344" w:rsidRPr="00E33344">
        <w:rPr>
          <w:rFonts w:ascii="Times New Roman" w:hAnsi="Times New Roman"/>
          <w:sz w:val="28"/>
          <w:szCs w:val="28"/>
        </w:rPr>
        <w:t>предоставление участков лесного фонда по результатам лесных конкурсов только структурам, владеющим лесохозяйственными специальностями;</w:t>
      </w:r>
    </w:p>
    <w:p w:rsidR="00E33344" w:rsidRPr="00E33344" w:rsidRDefault="00ED591B" w:rsidP="000B35DE">
      <w:pPr>
        <w:shd w:val="clear" w:color="auto" w:fill="FFFFFF"/>
        <w:spacing w:line="360" w:lineRule="auto"/>
        <w:ind w:left="19" w:right="38" w:firstLine="1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A58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E33344" w:rsidRPr="00E33344">
        <w:rPr>
          <w:rFonts w:ascii="Times New Roman" w:hAnsi="Times New Roman"/>
          <w:sz w:val="28"/>
          <w:szCs w:val="28"/>
        </w:rPr>
        <w:t xml:space="preserve">возложение полной ответственности на арендаторов в вопросах улучшения состояния лесов и выполнения всего цикла работ по </w:t>
      </w:r>
      <w:proofErr w:type="spellStart"/>
      <w:r w:rsidR="00E33344" w:rsidRPr="00E33344">
        <w:rPr>
          <w:rFonts w:ascii="Times New Roman" w:hAnsi="Times New Roman"/>
          <w:sz w:val="28"/>
          <w:szCs w:val="28"/>
        </w:rPr>
        <w:t>лесовосстановлению</w:t>
      </w:r>
      <w:proofErr w:type="spellEnd"/>
      <w:r w:rsidR="00E33344" w:rsidRPr="00E33344">
        <w:rPr>
          <w:rFonts w:ascii="Times New Roman" w:hAnsi="Times New Roman"/>
          <w:sz w:val="28"/>
          <w:szCs w:val="28"/>
        </w:rPr>
        <w:t xml:space="preserve"> и ведению лесного хо</w:t>
      </w:r>
      <w:r w:rsidR="00E33344" w:rsidRPr="00E33344">
        <w:rPr>
          <w:rFonts w:ascii="Times New Roman" w:hAnsi="Times New Roman"/>
          <w:sz w:val="28"/>
          <w:szCs w:val="28"/>
        </w:rPr>
        <w:softHyphen/>
        <w:t>зяйства на вверенных им участках;</w:t>
      </w:r>
    </w:p>
    <w:p w:rsidR="00E33344" w:rsidRPr="00E33344" w:rsidRDefault="00DA5834" w:rsidP="000B35DE">
      <w:pPr>
        <w:shd w:val="clear" w:color="auto" w:fill="FFFFFF"/>
        <w:spacing w:line="360" w:lineRule="auto"/>
        <w:ind w:left="19" w:right="29" w:firstLine="1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D591B">
        <w:rPr>
          <w:rFonts w:ascii="Times New Roman" w:hAnsi="Times New Roman"/>
          <w:sz w:val="28"/>
          <w:szCs w:val="28"/>
        </w:rPr>
        <w:t>-</w:t>
      </w:r>
      <w:r w:rsidR="00E33344" w:rsidRPr="00E33344">
        <w:rPr>
          <w:rFonts w:ascii="Times New Roman" w:hAnsi="Times New Roman"/>
          <w:sz w:val="28"/>
          <w:szCs w:val="28"/>
        </w:rPr>
        <w:t>приоритетное право предоставления участков лесного фонда крупным предприятиям (ведомствам), способным вы</w:t>
      </w:r>
      <w:r w:rsidR="00E33344" w:rsidRPr="00E33344">
        <w:rPr>
          <w:rFonts w:ascii="Times New Roman" w:hAnsi="Times New Roman"/>
          <w:sz w:val="28"/>
          <w:szCs w:val="28"/>
        </w:rPr>
        <w:softHyphen/>
        <w:t xml:space="preserve">полнять весь технологический цикл восстановления леса — от заготовки до </w:t>
      </w:r>
      <w:proofErr w:type="spellStart"/>
      <w:r w:rsidR="00E33344" w:rsidRPr="00E33344">
        <w:rPr>
          <w:rFonts w:ascii="Times New Roman" w:hAnsi="Times New Roman"/>
          <w:sz w:val="28"/>
          <w:szCs w:val="28"/>
        </w:rPr>
        <w:t>лесоводственных</w:t>
      </w:r>
      <w:proofErr w:type="spellEnd"/>
      <w:r w:rsidR="00E33344" w:rsidRPr="00E33344">
        <w:rPr>
          <w:rFonts w:ascii="Times New Roman" w:hAnsi="Times New Roman"/>
          <w:sz w:val="28"/>
          <w:szCs w:val="28"/>
        </w:rPr>
        <w:t xml:space="preserve"> уходов в возрасте около 40 лет;</w:t>
      </w:r>
    </w:p>
    <w:p w:rsidR="00E33344" w:rsidRPr="00E33344" w:rsidRDefault="00DA5834" w:rsidP="000B35DE">
      <w:pPr>
        <w:shd w:val="clear" w:color="auto" w:fill="FFFFFF"/>
        <w:spacing w:line="360" w:lineRule="auto"/>
        <w:ind w:left="19" w:right="38" w:firstLine="1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D591B">
        <w:rPr>
          <w:rFonts w:ascii="Times New Roman" w:hAnsi="Times New Roman"/>
          <w:sz w:val="28"/>
          <w:szCs w:val="28"/>
        </w:rPr>
        <w:t>-</w:t>
      </w:r>
      <w:r w:rsidR="00E33344" w:rsidRPr="00E33344">
        <w:rPr>
          <w:rFonts w:ascii="Times New Roman" w:hAnsi="Times New Roman"/>
          <w:sz w:val="28"/>
          <w:szCs w:val="28"/>
        </w:rPr>
        <w:t>предпочтительные сроки арендных отношений — от 20 до 40 лет.</w:t>
      </w:r>
    </w:p>
    <w:p w:rsidR="00E33344" w:rsidRPr="008D4840" w:rsidRDefault="00ED591B" w:rsidP="000B35DE">
      <w:pPr>
        <w:shd w:val="clear" w:color="auto" w:fill="FFFFFF"/>
        <w:spacing w:before="163" w:line="360" w:lineRule="auto"/>
        <w:ind w:left="10" w:right="29" w:firstLine="1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33344" w:rsidRPr="00E33344">
        <w:rPr>
          <w:rFonts w:ascii="Times New Roman" w:hAnsi="Times New Roman"/>
          <w:sz w:val="28"/>
          <w:szCs w:val="28"/>
        </w:rPr>
        <w:t>В связи со значительной дифференциацией ведения лес</w:t>
      </w:r>
      <w:r w:rsidR="00E33344" w:rsidRPr="00E33344">
        <w:rPr>
          <w:rFonts w:ascii="Times New Roman" w:hAnsi="Times New Roman"/>
          <w:sz w:val="28"/>
          <w:szCs w:val="28"/>
        </w:rPr>
        <w:softHyphen/>
        <w:t>ного хозяйства в России возможны и другие принципы арен</w:t>
      </w:r>
      <w:r w:rsidR="00E33344" w:rsidRPr="00E33344">
        <w:rPr>
          <w:rFonts w:ascii="Times New Roman" w:hAnsi="Times New Roman"/>
          <w:sz w:val="28"/>
          <w:szCs w:val="28"/>
        </w:rPr>
        <w:softHyphen/>
        <w:t xml:space="preserve">ды, применимые в конкретных регионах или местностях и гарантирующие выполнение всего цикла работ по </w:t>
      </w:r>
      <w:proofErr w:type="spellStart"/>
      <w:r w:rsidR="00E33344" w:rsidRPr="00E33344">
        <w:rPr>
          <w:rFonts w:ascii="Times New Roman" w:hAnsi="Times New Roman"/>
          <w:sz w:val="28"/>
          <w:szCs w:val="28"/>
        </w:rPr>
        <w:t>лесовос</w:t>
      </w:r>
      <w:r w:rsidR="00E33344" w:rsidRPr="00E33344">
        <w:rPr>
          <w:rFonts w:ascii="Times New Roman" w:hAnsi="Times New Roman"/>
          <w:sz w:val="28"/>
          <w:szCs w:val="28"/>
        </w:rPr>
        <w:softHyphen/>
        <w:t>становлению</w:t>
      </w:r>
      <w:proofErr w:type="spellEnd"/>
      <w:r w:rsidR="00E33344" w:rsidRPr="00E33344">
        <w:rPr>
          <w:rFonts w:ascii="Times New Roman" w:hAnsi="Times New Roman"/>
          <w:sz w:val="28"/>
          <w:szCs w:val="28"/>
        </w:rPr>
        <w:t>. Аналогично договорам аренды широкое при</w:t>
      </w:r>
      <w:r w:rsidR="00E33344" w:rsidRPr="00E33344">
        <w:rPr>
          <w:rFonts w:ascii="Times New Roman" w:hAnsi="Times New Roman"/>
          <w:sz w:val="28"/>
          <w:szCs w:val="28"/>
        </w:rPr>
        <w:softHyphen/>
        <w:t>менение могут найти договоры на контрактной основе, учи</w:t>
      </w:r>
      <w:r w:rsidR="00E33344" w:rsidRPr="00E33344">
        <w:rPr>
          <w:rFonts w:ascii="Times New Roman" w:hAnsi="Times New Roman"/>
          <w:sz w:val="28"/>
          <w:szCs w:val="28"/>
        </w:rPr>
        <w:softHyphen/>
        <w:t>тывающие традиционное в нашей стране закрепление за лесозаготовительными предприятиями лесосырьевых баз. Контракты могут заключаться на сравнительно короткие сро</w:t>
      </w:r>
      <w:r w:rsidR="00E33344" w:rsidRPr="00E33344">
        <w:rPr>
          <w:rFonts w:ascii="Times New Roman" w:hAnsi="Times New Roman"/>
          <w:sz w:val="28"/>
          <w:szCs w:val="28"/>
        </w:rPr>
        <w:softHyphen/>
        <w:t>ки, но с включением в них перечня цикла лесовосстановительных и других работ, а также условий и обязательств сто</w:t>
      </w:r>
      <w:r w:rsidR="00E33344" w:rsidRPr="00E33344">
        <w:rPr>
          <w:rFonts w:ascii="Times New Roman" w:hAnsi="Times New Roman"/>
          <w:sz w:val="28"/>
          <w:szCs w:val="28"/>
        </w:rPr>
        <w:softHyphen/>
        <w:t xml:space="preserve">рон. </w:t>
      </w:r>
      <w:proofErr w:type="spellStart"/>
      <w:r w:rsidR="00E33344" w:rsidRPr="00E33344">
        <w:rPr>
          <w:rFonts w:ascii="Times New Roman" w:hAnsi="Times New Roman"/>
          <w:sz w:val="28"/>
          <w:szCs w:val="28"/>
        </w:rPr>
        <w:t>Лесовладельцами</w:t>
      </w:r>
      <w:proofErr w:type="spellEnd"/>
      <w:r w:rsidR="00E33344" w:rsidRPr="00E33344">
        <w:rPr>
          <w:rFonts w:ascii="Times New Roman" w:hAnsi="Times New Roman"/>
          <w:sz w:val="28"/>
          <w:szCs w:val="28"/>
        </w:rPr>
        <w:t xml:space="preserve"> в таком случае могут быть государ</w:t>
      </w:r>
      <w:r w:rsidR="00E33344" w:rsidRPr="00E33344">
        <w:rPr>
          <w:rFonts w:ascii="Times New Roman" w:hAnsi="Times New Roman"/>
          <w:sz w:val="28"/>
          <w:szCs w:val="28"/>
        </w:rPr>
        <w:softHyphen/>
        <w:t>ственные лесные предприятия, местные и другие органы власти, общественные организации, имеющие в своем шта</w:t>
      </w:r>
      <w:r w:rsidR="00E33344" w:rsidRPr="00E33344">
        <w:rPr>
          <w:rFonts w:ascii="Times New Roman" w:hAnsi="Times New Roman"/>
          <w:sz w:val="28"/>
          <w:szCs w:val="28"/>
        </w:rPr>
        <w:softHyphen/>
        <w:t xml:space="preserve">те специалистов лесного </w:t>
      </w:r>
      <w:proofErr w:type="gramStart"/>
      <w:r w:rsidR="00E33344" w:rsidRPr="00E33344">
        <w:rPr>
          <w:rFonts w:ascii="Times New Roman" w:hAnsi="Times New Roman"/>
          <w:sz w:val="28"/>
          <w:szCs w:val="28"/>
        </w:rPr>
        <w:t>хозяйства.</w:t>
      </w:r>
      <w:r w:rsidR="008D4840" w:rsidRPr="008D4840">
        <w:rPr>
          <w:rFonts w:ascii="Times New Roman" w:hAnsi="Times New Roman"/>
          <w:sz w:val="28"/>
          <w:szCs w:val="28"/>
        </w:rPr>
        <w:t>[</w:t>
      </w:r>
      <w:proofErr w:type="gramEnd"/>
      <w:r w:rsidR="008D4840">
        <w:rPr>
          <w:rFonts w:ascii="Times New Roman" w:hAnsi="Times New Roman"/>
          <w:sz w:val="28"/>
          <w:szCs w:val="28"/>
        </w:rPr>
        <w:t>3</w:t>
      </w:r>
      <w:r w:rsidR="008D4840" w:rsidRPr="008D4840">
        <w:rPr>
          <w:rFonts w:ascii="Times New Roman" w:hAnsi="Times New Roman"/>
          <w:sz w:val="28"/>
          <w:szCs w:val="28"/>
        </w:rPr>
        <w:t>]</w:t>
      </w:r>
      <w:r w:rsidR="008D4840">
        <w:rPr>
          <w:rFonts w:ascii="Times New Roman" w:hAnsi="Times New Roman"/>
          <w:sz w:val="28"/>
          <w:szCs w:val="28"/>
        </w:rPr>
        <w:t>.</w:t>
      </w:r>
    </w:p>
    <w:p w:rsidR="00ED591B" w:rsidRDefault="00ED591B" w:rsidP="00DA583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5834" w:rsidRDefault="00DA5834" w:rsidP="00B2698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proofErr w:type="gramStart"/>
      <w:r>
        <w:rPr>
          <w:rFonts w:ascii="Times New Roman" w:hAnsi="Times New Roman"/>
          <w:sz w:val="28"/>
          <w:szCs w:val="28"/>
        </w:rPr>
        <w:t>2.</w:t>
      </w:r>
      <w:r w:rsidRPr="00DA5834">
        <w:rPr>
          <w:rFonts w:ascii="Times New Roman" w:hAnsi="Times New Roman"/>
          <w:sz w:val="28"/>
          <w:szCs w:val="28"/>
        </w:rPr>
        <w:t>Проблемы</w:t>
      </w:r>
      <w:proofErr w:type="gramEnd"/>
      <w:r w:rsidRPr="00DA5834">
        <w:rPr>
          <w:rFonts w:ascii="Times New Roman" w:hAnsi="Times New Roman"/>
          <w:sz w:val="28"/>
          <w:szCs w:val="28"/>
        </w:rPr>
        <w:t xml:space="preserve"> и пути совершенствования организации </w:t>
      </w:r>
      <w:r>
        <w:rPr>
          <w:rFonts w:ascii="Times New Roman" w:hAnsi="Times New Roman"/>
          <w:sz w:val="28"/>
          <w:szCs w:val="28"/>
        </w:rPr>
        <w:t>в современных условиях</w:t>
      </w:r>
      <w:r w:rsidR="00FE3EC1">
        <w:rPr>
          <w:rFonts w:ascii="Times New Roman" w:hAnsi="Times New Roman"/>
          <w:sz w:val="28"/>
          <w:szCs w:val="28"/>
        </w:rPr>
        <w:t>.</w:t>
      </w:r>
    </w:p>
    <w:p w:rsidR="00B2698E" w:rsidRDefault="00B2698E" w:rsidP="00B269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Установлено, что на полянах, пустырях и вырубках с бедными почвами чистые, а при правильном смешении и смешанные культуры не заглушаются и из них формируются (без рубок ухода) насаждения с преобладанием главной породы. На вырубках же с более плодородными </w:t>
      </w:r>
      <w:proofErr w:type="spellStart"/>
      <w:r>
        <w:rPr>
          <w:rFonts w:ascii="Times New Roman" w:hAnsi="Times New Roman"/>
          <w:sz w:val="28"/>
          <w:szCs w:val="28"/>
        </w:rPr>
        <w:t>посвами</w:t>
      </w:r>
      <w:proofErr w:type="spellEnd"/>
      <w:r>
        <w:rPr>
          <w:rFonts w:ascii="Times New Roman" w:hAnsi="Times New Roman"/>
          <w:sz w:val="28"/>
          <w:szCs w:val="28"/>
        </w:rPr>
        <w:t xml:space="preserve"> культуры заглушаются лиственными и без рубок ухода погибают. Вот почему к сплошным культурам на полянах и частичным на вырубках нужны не только разный подход при установлении сроков завершенного </w:t>
      </w:r>
      <w:proofErr w:type="spellStart"/>
      <w:r>
        <w:rPr>
          <w:rFonts w:ascii="Times New Roman" w:hAnsi="Times New Roman"/>
          <w:sz w:val="28"/>
          <w:szCs w:val="28"/>
        </w:rPr>
        <w:t>лесокультурного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производства и назначений лесохозяйственных мероприятий, но и различные критерии оценки их успешности.</w:t>
      </w:r>
    </w:p>
    <w:p w:rsidR="000A5AE5" w:rsidRDefault="000A5AE5" w:rsidP="00B269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A5AE5">
        <w:rPr>
          <w:rFonts w:ascii="Times New Roman" w:hAnsi="Times New Roman"/>
          <w:sz w:val="28"/>
          <w:szCs w:val="28"/>
        </w:rPr>
        <w:t xml:space="preserve">Убедительность опыта Финляндии в вопросах </w:t>
      </w:r>
      <w:proofErr w:type="spellStart"/>
      <w:r w:rsidRPr="000A5AE5">
        <w:rPr>
          <w:rFonts w:ascii="Times New Roman" w:hAnsi="Times New Roman"/>
          <w:sz w:val="28"/>
          <w:szCs w:val="28"/>
        </w:rPr>
        <w:t>лесовосстановления</w:t>
      </w:r>
      <w:proofErr w:type="spellEnd"/>
      <w:r w:rsidRPr="000A5AE5">
        <w:rPr>
          <w:rFonts w:ascii="Times New Roman" w:hAnsi="Times New Roman"/>
          <w:sz w:val="28"/>
          <w:szCs w:val="28"/>
        </w:rPr>
        <w:t xml:space="preserve"> подтверждает статистика. На долю хвой</w:t>
      </w:r>
      <w:r w:rsidRPr="000A5AE5">
        <w:rPr>
          <w:rFonts w:ascii="Times New Roman" w:hAnsi="Times New Roman"/>
          <w:sz w:val="28"/>
          <w:szCs w:val="28"/>
        </w:rPr>
        <w:softHyphen/>
        <w:t xml:space="preserve">ных лесов в этой стране приходится около 90 % площади, </w:t>
      </w:r>
      <w:r w:rsidRPr="000A5AE5">
        <w:rPr>
          <w:rFonts w:ascii="Times New Roman" w:hAnsi="Times New Roman"/>
          <w:spacing w:val="-1"/>
          <w:sz w:val="28"/>
          <w:szCs w:val="28"/>
        </w:rPr>
        <w:t xml:space="preserve">причем лиственные леса (в основном береза) продолжают </w:t>
      </w:r>
      <w:r w:rsidRPr="000A5AE5">
        <w:rPr>
          <w:rFonts w:ascii="Times New Roman" w:hAnsi="Times New Roman"/>
          <w:sz w:val="28"/>
          <w:szCs w:val="28"/>
        </w:rPr>
        <w:t>сокращаться. Достижение столь впечатляющих результа</w:t>
      </w:r>
      <w:r w:rsidRPr="000A5AE5">
        <w:rPr>
          <w:rFonts w:ascii="Times New Roman" w:hAnsi="Times New Roman"/>
          <w:sz w:val="28"/>
          <w:szCs w:val="28"/>
        </w:rPr>
        <w:softHyphen/>
        <w:t>тов произошло не на пустом месте.</w:t>
      </w:r>
    </w:p>
    <w:p w:rsidR="005532B6" w:rsidRPr="004B1197" w:rsidRDefault="005532B6" w:rsidP="005532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A5AE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0A5AE5">
        <w:rPr>
          <w:rFonts w:ascii="Times New Roman" w:hAnsi="Times New Roman"/>
          <w:sz w:val="28"/>
          <w:szCs w:val="28"/>
        </w:rPr>
        <w:t>в</w:t>
      </w:r>
      <w:r w:rsidRPr="00C078DB">
        <w:rPr>
          <w:rFonts w:ascii="Times New Roman" w:hAnsi="Times New Roman"/>
          <w:sz w:val="28"/>
          <w:szCs w:val="28"/>
        </w:rPr>
        <w:t xml:space="preserve">о второй половине </w:t>
      </w:r>
      <w:r w:rsidRPr="00C078DB">
        <w:rPr>
          <w:rFonts w:ascii="Times New Roman" w:hAnsi="Times New Roman"/>
          <w:sz w:val="28"/>
          <w:szCs w:val="28"/>
          <w:lang w:val="en-US"/>
        </w:rPr>
        <w:t>XX</w:t>
      </w:r>
      <w:r w:rsidRPr="00C078DB">
        <w:rPr>
          <w:rFonts w:ascii="Times New Roman" w:hAnsi="Times New Roman"/>
          <w:sz w:val="28"/>
          <w:szCs w:val="28"/>
        </w:rPr>
        <w:t xml:space="preserve"> в. на Алтае основная лесоэксплуата</w:t>
      </w:r>
      <w:r w:rsidRPr="00C078DB">
        <w:rPr>
          <w:rFonts w:ascii="Times New Roman" w:hAnsi="Times New Roman"/>
          <w:sz w:val="28"/>
          <w:szCs w:val="28"/>
        </w:rPr>
        <w:softHyphen/>
        <w:t>ционная нагрузка приходилась на высокопродуктивные При</w:t>
      </w:r>
      <w:r w:rsidRPr="00C078DB">
        <w:rPr>
          <w:rFonts w:ascii="Times New Roman" w:hAnsi="Times New Roman"/>
          <w:sz w:val="28"/>
          <w:szCs w:val="28"/>
        </w:rPr>
        <w:softHyphen/>
        <w:t>обские боры. Длительное время расчетная лесосека пере</w:t>
      </w:r>
      <w:r w:rsidRPr="00C078DB">
        <w:rPr>
          <w:rFonts w:ascii="Times New Roman" w:hAnsi="Times New Roman"/>
          <w:sz w:val="28"/>
          <w:szCs w:val="28"/>
        </w:rPr>
        <w:softHyphen/>
        <w:t>рубалась более чем в 1,5 раза. В структуре заготавливае</w:t>
      </w:r>
      <w:r w:rsidRPr="00C078DB">
        <w:rPr>
          <w:rFonts w:ascii="Times New Roman" w:hAnsi="Times New Roman"/>
          <w:sz w:val="28"/>
          <w:szCs w:val="28"/>
        </w:rPr>
        <w:softHyphen/>
        <w:t>мой древесины около 90 % составляла сосна. Неумеренное лесопользование привело к серьезным негативным послед</w:t>
      </w:r>
      <w:r w:rsidRPr="00C078DB">
        <w:rPr>
          <w:rFonts w:ascii="Times New Roman" w:hAnsi="Times New Roman"/>
          <w:sz w:val="28"/>
          <w:szCs w:val="28"/>
        </w:rPr>
        <w:softHyphen/>
        <w:t xml:space="preserve">ствиям. Доля сосны за период интенсивной эксплуатации сократилась с 80,6 до 47,7 %, а средний возраст — со 113 до 63 лет. Резко увеличилась площадь </w:t>
      </w:r>
      <w:proofErr w:type="spellStart"/>
      <w:r w:rsidRPr="00C078DB">
        <w:rPr>
          <w:rFonts w:ascii="Times New Roman" w:hAnsi="Times New Roman"/>
          <w:sz w:val="28"/>
          <w:szCs w:val="28"/>
        </w:rPr>
        <w:t>необлесившихся</w:t>
      </w:r>
      <w:proofErr w:type="spellEnd"/>
      <w:r w:rsidRPr="00C078DB">
        <w:rPr>
          <w:rFonts w:ascii="Times New Roman" w:hAnsi="Times New Roman"/>
          <w:sz w:val="28"/>
          <w:szCs w:val="28"/>
        </w:rPr>
        <w:t xml:space="preserve"> ле</w:t>
      </w:r>
      <w:r w:rsidRPr="00C078DB">
        <w:rPr>
          <w:rFonts w:ascii="Times New Roman" w:hAnsi="Times New Roman"/>
          <w:sz w:val="28"/>
          <w:szCs w:val="28"/>
        </w:rPr>
        <w:softHyphen/>
        <w:t xml:space="preserve">сосек, усилилась </w:t>
      </w:r>
      <w:r>
        <w:rPr>
          <w:rFonts w:ascii="Times New Roman" w:hAnsi="Times New Roman"/>
          <w:sz w:val="28"/>
          <w:szCs w:val="28"/>
        </w:rPr>
        <w:t>смена сосны березой и осиной</w:t>
      </w:r>
      <w:r w:rsidRPr="00C078DB">
        <w:rPr>
          <w:rFonts w:ascii="Times New Roman" w:hAnsi="Times New Roman"/>
          <w:sz w:val="28"/>
          <w:szCs w:val="28"/>
        </w:rPr>
        <w:t>. Кроме того, ситуация существенно усугубилась крупными пожара</w:t>
      </w:r>
      <w:r w:rsidRPr="00C078DB">
        <w:rPr>
          <w:rFonts w:ascii="Times New Roman" w:hAnsi="Times New Roman"/>
          <w:sz w:val="28"/>
          <w:szCs w:val="28"/>
        </w:rPr>
        <w:softHyphen/>
        <w:t>ми 1997 г., сильно повредившими в Приобских борах около 60 тыс. га лесов, в которых вынужденно проводились интен</w:t>
      </w:r>
      <w:r w:rsidRPr="00C078DB">
        <w:rPr>
          <w:rFonts w:ascii="Times New Roman" w:hAnsi="Times New Roman"/>
          <w:sz w:val="28"/>
          <w:szCs w:val="28"/>
        </w:rPr>
        <w:softHyphen/>
        <w:t>сивные сплошные рубки. В результате материалами лесо</w:t>
      </w:r>
      <w:r w:rsidRPr="00C078DB">
        <w:rPr>
          <w:rFonts w:ascii="Times New Roman" w:hAnsi="Times New Roman"/>
          <w:sz w:val="28"/>
          <w:szCs w:val="28"/>
        </w:rPr>
        <w:softHyphen/>
        <w:t>устройства в лесах Алтая сейчас предусматривается посад</w:t>
      </w:r>
      <w:r w:rsidRPr="00C078DB">
        <w:rPr>
          <w:rFonts w:ascii="Times New Roman" w:hAnsi="Times New Roman"/>
          <w:sz w:val="28"/>
          <w:szCs w:val="28"/>
        </w:rPr>
        <w:softHyphen/>
        <w:t>ка культур сосны (</w:t>
      </w:r>
      <w:r w:rsidRPr="004B1197">
        <w:rPr>
          <w:rFonts w:ascii="Times New Roman" w:hAnsi="Times New Roman"/>
          <w:sz w:val="28"/>
          <w:szCs w:val="28"/>
        </w:rPr>
        <w:t xml:space="preserve">искусственное </w:t>
      </w:r>
      <w:proofErr w:type="spellStart"/>
      <w:r w:rsidRPr="004B1197">
        <w:rPr>
          <w:rFonts w:ascii="Times New Roman" w:hAnsi="Times New Roman"/>
          <w:sz w:val="28"/>
          <w:szCs w:val="28"/>
        </w:rPr>
        <w:t>лесовосстановление</w:t>
      </w:r>
      <w:proofErr w:type="spellEnd"/>
      <w:r w:rsidRPr="004B1197">
        <w:rPr>
          <w:rFonts w:ascii="Times New Roman" w:hAnsi="Times New Roman"/>
          <w:sz w:val="28"/>
          <w:szCs w:val="28"/>
        </w:rPr>
        <w:t>) на 114 тыс. га</w:t>
      </w:r>
    </w:p>
    <w:p w:rsidR="005532B6" w:rsidRPr="00E562D7" w:rsidRDefault="005532B6" w:rsidP="005532B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4B1197">
        <w:rPr>
          <w:sz w:val="28"/>
          <w:szCs w:val="28"/>
        </w:rPr>
        <w:t xml:space="preserve">Искусственное </w:t>
      </w:r>
      <w:proofErr w:type="spellStart"/>
      <w:r w:rsidRPr="004B1197">
        <w:rPr>
          <w:sz w:val="28"/>
          <w:szCs w:val="28"/>
        </w:rPr>
        <w:t>лесовосстановление</w:t>
      </w:r>
      <w:proofErr w:type="spellEnd"/>
      <w:r w:rsidRPr="004B1197">
        <w:rPr>
          <w:sz w:val="28"/>
          <w:szCs w:val="28"/>
        </w:rPr>
        <w:t xml:space="preserve"> — дорогостоящий, тру</w:t>
      </w:r>
      <w:r w:rsidRPr="004B1197">
        <w:rPr>
          <w:sz w:val="28"/>
          <w:szCs w:val="28"/>
        </w:rPr>
        <w:softHyphen/>
        <w:t>доемкий и длительный процесс. Для того чтобы лесные куль</w:t>
      </w:r>
      <w:r w:rsidRPr="004B1197">
        <w:rPr>
          <w:sz w:val="28"/>
          <w:szCs w:val="28"/>
        </w:rPr>
        <w:softHyphen/>
        <w:t xml:space="preserve">туры дали </w:t>
      </w:r>
      <w:proofErr w:type="spellStart"/>
      <w:r w:rsidRPr="004B1197">
        <w:rPr>
          <w:sz w:val="28"/>
          <w:szCs w:val="28"/>
        </w:rPr>
        <w:t>лесоводственный</w:t>
      </w:r>
      <w:proofErr w:type="spellEnd"/>
      <w:r w:rsidRPr="004B1197">
        <w:rPr>
          <w:sz w:val="28"/>
          <w:szCs w:val="28"/>
        </w:rPr>
        <w:t xml:space="preserve"> эффект, их недостаточно только посадить, за ними требуются неоднократные уходы в тече</w:t>
      </w:r>
      <w:r w:rsidRPr="004B1197">
        <w:rPr>
          <w:sz w:val="28"/>
          <w:szCs w:val="28"/>
        </w:rPr>
        <w:softHyphen/>
        <w:t>ние 3—5, а иногда и более лет. Классики лесоводства все</w:t>
      </w:r>
      <w:r w:rsidRPr="004B1197">
        <w:rPr>
          <w:sz w:val="28"/>
          <w:szCs w:val="28"/>
        </w:rPr>
        <w:softHyphen/>
        <w:t>гда придавали этому большое значение. Еще в 1930-е годы М. Е. Ткаченко отмечал, что лучше не создавать лесные куль</w:t>
      </w:r>
      <w:r w:rsidRPr="004B1197">
        <w:rPr>
          <w:sz w:val="28"/>
          <w:szCs w:val="28"/>
        </w:rPr>
        <w:softHyphen/>
        <w:t xml:space="preserve">туры, если за ними не будет обеспечен уход. В настоящее время основной причиной недостаточной эффективности лесных культур является ограниченное финансирование </w:t>
      </w:r>
      <w:proofErr w:type="spellStart"/>
      <w:r w:rsidRPr="004B1197">
        <w:rPr>
          <w:sz w:val="28"/>
          <w:szCs w:val="28"/>
        </w:rPr>
        <w:t>ле-сокультурных</w:t>
      </w:r>
      <w:proofErr w:type="spellEnd"/>
      <w:r w:rsidRPr="004B1197">
        <w:rPr>
          <w:sz w:val="28"/>
          <w:szCs w:val="28"/>
        </w:rPr>
        <w:t xml:space="preserve"> работ, не позволяющее полностью проводить технологический цикл по их выращиванию. По этой причине в </w:t>
      </w:r>
      <w:proofErr w:type="spellStart"/>
      <w:r w:rsidRPr="004B1197">
        <w:rPr>
          <w:sz w:val="28"/>
          <w:szCs w:val="28"/>
        </w:rPr>
        <w:t>подзоне</w:t>
      </w:r>
      <w:proofErr w:type="spellEnd"/>
      <w:r w:rsidRPr="004B1197">
        <w:rPr>
          <w:sz w:val="28"/>
          <w:szCs w:val="28"/>
        </w:rPr>
        <w:t xml:space="preserve"> южной тайги погиб</w:t>
      </w:r>
      <w:r>
        <w:rPr>
          <w:sz w:val="28"/>
          <w:szCs w:val="28"/>
        </w:rPr>
        <w:t>ает 50—70 % лесных культур.</w:t>
      </w:r>
    </w:p>
    <w:p w:rsidR="005532B6" w:rsidRPr="004B1197" w:rsidRDefault="005532B6" w:rsidP="005532B6">
      <w:pPr>
        <w:pStyle w:val="a3"/>
        <w:spacing w:line="360" w:lineRule="auto"/>
        <w:jc w:val="both"/>
        <w:rPr>
          <w:sz w:val="28"/>
          <w:szCs w:val="28"/>
        </w:rPr>
      </w:pPr>
      <w:r w:rsidRPr="004B1197">
        <w:rPr>
          <w:sz w:val="28"/>
          <w:szCs w:val="28"/>
        </w:rPr>
        <w:t>Очевидно, с учетом перечисленных факторов создание лес</w:t>
      </w:r>
      <w:r w:rsidRPr="004B1197">
        <w:rPr>
          <w:sz w:val="28"/>
          <w:szCs w:val="28"/>
        </w:rPr>
        <w:softHyphen/>
        <w:t xml:space="preserve">ных культур в полном объеме на обозначенной территории будет весьма затратным, </w:t>
      </w:r>
      <w:proofErr w:type="gramStart"/>
      <w:r w:rsidRPr="004B1197">
        <w:rPr>
          <w:sz w:val="28"/>
          <w:szCs w:val="28"/>
        </w:rPr>
        <w:t>а следовательно</w:t>
      </w:r>
      <w:proofErr w:type="gramEnd"/>
      <w:r w:rsidRPr="004B1197">
        <w:rPr>
          <w:sz w:val="28"/>
          <w:szCs w:val="28"/>
        </w:rPr>
        <w:t xml:space="preserve"> и проблематич</w:t>
      </w:r>
      <w:r w:rsidRPr="004B1197">
        <w:rPr>
          <w:sz w:val="28"/>
          <w:szCs w:val="28"/>
        </w:rPr>
        <w:softHyphen/>
        <w:t>ным. Поэтому исходя из того, что лесные сообщества явля</w:t>
      </w:r>
      <w:r w:rsidRPr="004B1197">
        <w:rPr>
          <w:sz w:val="28"/>
          <w:szCs w:val="28"/>
        </w:rPr>
        <w:softHyphen/>
        <w:t>ются саморегулирующимися и самовосстанавливающимися экосистемами, практики-лесоводы при облесении безлес</w:t>
      </w:r>
      <w:r w:rsidRPr="004B1197">
        <w:rPr>
          <w:sz w:val="28"/>
          <w:szCs w:val="28"/>
        </w:rPr>
        <w:softHyphen/>
        <w:t>ных площадей постоянно стремятся использовать их соб</w:t>
      </w:r>
      <w:r w:rsidRPr="004B1197">
        <w:rPr>
          <w:sz w:val="28"/>
          <w:szCs w:val="28"/>
        </w:rPr>
        <w:softHyphen/>
        <w:t xml:space="preserve">ственные </w:t>
      </w:r>
      <w:proofErr w:type="spellStart"/>
      <w:r w:rsidRPr="004B1197">
        <w:rPr>
          <w:sz w:val="28"/>
          <w:szCs w:val="28"/>
        </w:rPr>
        <w:t>возобновительные</w:t>
      </w:r>
      <w:proofErr w:type="spellEnd"/>
      <w:r w:rsidRPr="004B1197">
        <w:rPr>
          <w:sz w:val="28"/>
          <w:szCs w:val="28"/>
        </w:rPr>
        <w:t xml:space="preserve"> возможности.</w:t>
      </w:r>
    </w:p>
    <w:p w:rsidR="005532B6" w:rsidRPr="004B1197" w:rsidRDefault="005532B6" w:rsidP="005532B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 данным ряда </w:t>
      </w:r>
      <w:proofErr w:type="gramStart"/>
      <w:r>
        <w:rPr>
          <w:sz w:val="28"/>
          <w:szCs w:val="28"/>
        </w:rPr>
        <w:t>ученых ,</w:t>
      </w:r>
      <w:proofErr w:type="gramEnd"/>
      <w:r>
        <w:rPr>
          <w:sz w:val="28"/>
          <w:szCs w:val="28"/>
        </w:rPr>
        <w:t xml:space="preserve"> изучавших лесовозобнови</w:t>
      </w:r>
      <w:r w:rsidRPr="004B1197">
        <w:rPr>
          <w:sz w:val="28"/>
          <w:szCs w:val="28"/>
        </w:rPr>
        <w:t>тельные процессы на концентрированных сосновых выруб</w:t>
      </w:r>
      <w:r w:rsidRPr="004B1197">
        <w:rPr>
          <w:sz w:val="28"/>
          <w:szCs w:val="28"/>
        </w:rPr>
        <w:softHyphen/>
        <w:t xml:space="preserve">ках </w:t>
      </w:r>
      <w:proofErr w:type="spellStart"/>
      <w:r w:rsidRPr="004B1197">
        <w:rPr>
          <w:sz w:val="28"/>
          <w:szCs w:val="28"/>
        </w:rPr>
        <w:t>подзоны</w:t>
      </w:r>
      <w:proofErr w:type="spellEnd"/>
      <w:r w:rsidRPr="004B1197">
        <w:rPr>
          <w:sz w:val="28"/>
          <w:szCs w:val="28"/>
        </w:rPr>
        <w:t xml:space="preserve"> южной тайги, отводимые в рубку древостой в 60—90 % случаев обладают значительным </w:t>
      </w:r>
      <w:proofErr w:type="spellStart"/>
      <w:r w:rsidRPr="004B1197">
        <w:rPr>
          <w:sz w:val="28"/>
          <w:szCs w:val="28"/>
        </w:rPr>
        <w:t>возобновитель</w:t>
      </w:r>
      <w:r w:rsidRPr="004B1197">
        <w:rPr>
          <w:sz w:val="28"/>
          <w:szCs w:val="28"/>
        </w:rPr>
        <w:softHyphen/>
        <w:t>ным</w:t>
      </w:r>
      <w:proofErr w:type="spellEnd"/>
      <w:r w:rsidRPr="004B1197">
        <w:rPr>
          <w:sz w:val="28"/>
          <w:szCs w:val="28"/>
        </w:rPr>
        <w:t xml:space="preserve"> потенциалом, грамотное использование которого позво</w:t>
      </w:r>
      <w:r w:rsidRPr="004B1197">
        <w:rPr>
          <w:sz w:val="28"/>
          <w:szCs w:val="28"/>
        </w:rPr>
        <w:softHyphen/>
        <w:t>ляет рассматривать естественное возобновление как осно</w:t>
      </w:r>
      <w:r w:rsidRPr="004B1197">
        <w:rPr>
          <w:sz w:val="28"/>
          <w:szCs w:val="28"/>
        </w:rPr>
        <w:softHyphen/>
        <w:t xml:space="preserve">ву </w:t>
      </w:r>
      <w:proofErr w:type="spellStart"/>
      <w:r w:rsidRPr="004B1197">
        <w:rPr>
          <w:sz w:val="28"/>
          <w:szCs w:val="28"/>
        </w:rPr>
        <w:t>лесовосстановления</w:t>
      </w:r>
      <w:proofErr w:type="spellEnd"/>
      <w:r w:rsidRPr="004B1197">
        <w:rPr>
          <w:sz w:val="28"/>
          <w:szCs w:val="28"/>
        </w:rPr>
        <w:t>.</w:t>
      </w:r>
    </w:p>
    <w:p w:rsidR="005532B6" w:rsidRPr="004B1197" w:rsidRDefault="00B12965" w:rsidP="005532B6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532B6" w:rsidRPr="004B1197">
        <w:rPr>
          <w:rFonts w:ascii="Times New Roman" w:hAnsi="Times New Roman"/>
          <w:sz w:val="28"/>
          <w:szCs w:val="28"/>
        </w:rPr>
        <w:t xml:space="preserve">На определяющую роль естественного возобновления в </w:t>
      </w:r>
      <w:proofErr w:type="gramStart"/>
      <w:r w:rsidR="005532B6" w:rsidRPr="004B1197">
        <w:rPr>
          <w:rFonts w:ascii="Times New Roman" w:hAnsi="Times New Roman"/>
          <w:sz w:val="28"/>
          <w:szCs w:val="28"/>
        </w:rPr>
        <w:t>Западно-Сибирском</w:t>
      </w:r>
      <w:proofErr w:type="gramEnd"/>
      <w:r w:rsidR="005532B6" w:rsidRPr="004B1197">
        <w:rPr>
          <w:rFonts w:ascii="Times New Roman" w:hAnsi="Times New Roman"/>
          <w:sz w:val="28"/>
          <w:szCs w:val="28"/>
        </w:rPr>
        <w:t xml:space="preserve"> регионе, где под естественное возоб</w:t>
      </w:r>
      <w:r w:rsidR="005532B6" w:rsidRPr="004B1197">
        <w:rPr>
          <w:rFonts w:ascii="Times New Roman" w:hAnsi="Times New Roman"/>
          <w:sz w:val="28"/>
          <w:szCs w:val="28"/>
        </w:rPr>
        <w:softHyphen/>
        <w:t xml:space="preserve">новление планируется до 90 </w:t>
      </w:r>
      <w:r w:rsidR="005532B6" w:rsidRPr="004B1197">
        <w:rPr>
          <w:rFonts w:ascii="Times New Roman" w:hAnsi="Times New Roman"/>
          <w:i/>
          <w:iCs/>
          <w:sz w:val="28"/>
          <w:szCs w:val="28"/>
        </w:rPr>
        <w:t xml:space="preserve">% </w:t>
      </w:r>
      <w:r w:rsidR="005532B6" w:rsidRPr="004B1197">
        <w:rPr>
          <w:rFonts w:ascii="Times New Roman" w:hAnsi="Times New Roman"/>
          <w:sz w:val="28"/>
          <w:szCs w:val="28"/>
        </w:rPr>
        <w:t xml:space="preserve">лесосек, указывают и другие </w:t>
      </w:r>
      <w:r w:rsidR="005532B6">
        <w:rPr>
          <w:rFonts w:ascii="Times New Roman" w:hAnsi="Times New Roman"/>
          <w:sz w:val="28"/>
          <w:szCs w:val="28"/>
        </w:rPr>
        <w:t>авторы</w:t>
      </w:r>
      <w:r w:rsidR="005532B6" w:rsidRPr="004B1197">
        <w:rPr>
          <w:rFonts w:ascii="Times New Roman" w:hAnsi="Times New Roman"/>
          <w:sz w:val="28"/>
          <w:szCs w:val="28"/>
        </w:rPr>
        <w:t>. Что касается Приобских бор</w:t>
      </w:r>
      <w:r w:rsidR="005532B6">
        <w:rPr>
          <w:rFonts w:ascii="Times New Roman" w:hAnsi="Times New Roman"/>
          <w:sz w:val="28"/>
          <w:szCs w:val="28"/>
        </w:rPr>
        <w:t xml:space="preserve">ов Алтая, то в </w:t>
      </w:r>
      <w:proofErr w:type="gramStart"/>
      <w:r w:rsidR="005532B6">
        <w:rPr>
          <w:rFonts w:ascii="Times New Roman" w:hAnsi="Times New Roman"/>
          <w:sz w:val="28"/>
          <w:szCs w:val="28"/>
        </w:rPr>
        <w:t>большинстве  исследований</w:t>
      </w:r>
      <w:proofErr w:type="gramEnd"/>
      <w:r w:rsidR="005532B6" w:rsidRPr="004B1197">
        <w:rPr>
          <w:rFonts w:ascii="Times New Roman" w:hAnsi="Times New Roman"/>
          <w:sz w:val="28"/>
          <w:szCs w:val="28"/>
        </w:rPr>
        <w:t>, а затем и в более поздних работах, обобщенных в трудах</w:t>
      </w:r>
      <w:r w:rsidR="005532B6">
        <w:rPr>
          <w:rFonts w:ascii="Times New Roman" w:hAnsi="Times New Roman"/>
          <w:sz w:val="28"/>
          <w:szCs w:val="28"/>
        </w:rPr>
        <w:t xml:space="preserve"> по лесному хозяйству Сибири</w:t>
      </w:r>
      <w:r w:rsidR="005532B6" w:rsidRPr="004B1197">
        <w:rPr>
          <w:rFonts w:ascii="Times New Roman" w:hAnsi="Times New Roman"/>
          <w:sz w:val="28"/>
          <w:szCs w:val="28"/>
        </w:rPr>
        <w:t>, также указано на определяющую роль естественного возобновления в облесении гарей и выру</w:t>
      </w:r>
      <w:r w:rsidR="005532B6" w:rsidRPr="004B1197">
        <w:rPr>
          <w:rFonts w:ascii="Times New Roman" w:hAnsi="Times New Roman"/>
          <w:sz w:val="28"/>
          <w:szCs w:val="28"/>
        </w:rPr>
        <w:softHyphen/>
      </w:r>
      <w:r w:rsidR="005532B6" w:rsidRPr="004B1197">
        <w:rPr>
          <w:rFonts w:ascii="Times New Roman" w:hAnsi="Times New Roman"/>
          <w:sz w:val="28"/>
          <w:szCs w:val="28"/>
        </w:rPr>
        <w:lastRenderedPageBreak/>
        <w:t>бок. Так, еще в первой, наиболее основательной работе, по</w:t>
      </w:r>
      <w:r w:rsidR="005532B6" w:rsidRPr="004B1197">
        <w:rPr>
          <w:rFonts w:ascii="Times New Roman" w:hAnsi="Times New Roman"/>
          <w:sz w:val="28"/>
          <w:szCs w:val="28"/>
        </w:rPr>
        <w:softHyphen/>
        <w:t>священной изучению процессов естественного возобновле</w:t>
      </w:r>
      <w:r w:rsidR="005532B6" w:rsidRPr="004B1197">
        <w:rPr>
          <w:rFonts w:ascii="Times New Roman" w:hAnsi="Times New Roman"/>
          <w:sz w:val="28"/>
          <w:szCs w:val="28"/>
        </w:rPr>
        <w:softHyphen/>
        <w:t xml:space="preserve">ния в </w:t>
      </w:r>
      <w:proofErr w:type="spellStart"/>
      <w:r w:rsidR="005532B6" w:rsidRPr="004B1197">
        <w:rPr>
          <w:rFonts w:ascii="Times New Roman" w:hAnsi="Times New Roman"/>
          <w:sz w:val="28"/>
          <w:szCs w:val="28"/>
        </w:rPr>
        <w:t>Чумышской</w:t>
      </w:r>
      <w:proofErr w:type="spellEnd"/>
      <w:r w:rsidR="005532B6" w:rsidRPr="004B1197">
        <w:rPr>
          <w:rFonts w:ascii="Times New Roman" w:hAnsi="Times New Roman"/>
          <w:sz w:val="28"/>
          <w:szCs w:val="28"/>
        </w:rPr>
        <w:t xml:space="preserve"> лесной даче Барнаульского округа, автор писал, что «при бедности материальными средствами ... для нашего лесного хозяйства искусственное </w:t>
      </w:r>
      <w:proofErr w:type="spellStart"/>
      <w:r w:rsidR="005532B6" w:rsidRPr="004B1197">
        <w:rPr>
          <w:rFonts w:ascii="Times New Roman" w:hAnsi="Times New Roman"/>
          <w:sz w:val="28"/>
          <w:szCs w:val="28"/>
        </w:rPr>
        <w:t>лесовозобновле</w:t>
      </w:r>
      <w:r w:rsidR="005532B6" w:rsidRPr="004B1197">
        <w:rPr>
          <w:rFonts w:ascii="Times New Roman" w:hAnsi="Times New Roman"/>
          <w:sz w:val="28"/>
          <w:szCs w:val="28"/>
        </w:rPr>
        <w:softHyphen/>
        <w:t>ние</w:t>
      </w:r>
      <w:proofErr w:type="spellEnd"/>
      <w:r w:rsidR="005532B6" w:rsidRPr="004B1197">
        <w:rPr>
          <w:rFonts w:ascii="Times New Roman" w:hAnsi="Times New Roman"/>
          <w:sz w:val="28"/>
          <w:szCs w:val="28"/>
        </w:rPr>
        <w:t xml:space="preserve"> в широко</w:t>
      </w:r>
      <w:r w:rsidR="005532B6">
        <w:rPr>
          <w:rFonts w:ascii="Times New Roman" w:hAnsi="Times New Roman"/>
          <w:sz w:val="28"/>
          <w:szCs w:val="28"/>
        </w:rPr>
        <w:t>м масштабе пока недоступно»</w:t>
      </w:r>
      <w:r w:rsidR="005532B6" w:rsidRPr="004B1197">
        <w:rPr>
          <w:rFonts w:ascii="Times New Roman" w:hAnsi="Times New Roman"/>
          <w:sz w:val="28"/>
          <w:szCs w:val="28"/>
        </w:rPr>
        <w:t xml:space="preserve">. И далее: «при разрешении вопроса о </w:t>
      </w:r>
      <w:proofErr w:type="spellStart"/>
      <w:r w:rsidR="005532B6" w:rsidRPr="004B1197">
        <w:rPr>
          <w:rFonts w:ascii="Times New Roman" w:hAnsi="Times New Roman"/>
          <w:sz w:val="28"/>
          <w:szCs w:val="28"/>
        </w:rPr>
        <w:t>лесовозобновлении</w:t>
      </w:r>
      <w:proofErr w:type="spellEnd"/>
      <w:r w:rsidR="005532B6" w:rsidRPr="004B1197">
        <w:rPr>
          <w:rFonts w:ascii="Times New Roman" w:hAnsi="Times New Roman"/>
          <w:sz w:val="28"/>
          <w:szCs w:val="28"/>
        </w:rPr>
        <w:t xml:space="preserve"> ... следует обращать особенное вн</w:t>
      </w:r>
      <w:r w:rsidR="005532B6">
        <w:rPr>
          <w:rFonts w:ascii="Times New Roman" w:hAnsi="Times New Roman"/>
          <w:sz w:val="28"/>
          <w:szCs w:val="28"/>
        </w:rPr>
        <w:t>имание на естественное возобнов</w:t>
      </w:r>
      <w:r w:rsidR="005532B6" w:rsidRPr="004B1197">
        <w:rPr>
          <w:rFonts w:ascii="Times New Roman" w:hAnsi="Times New Roman"/>
          <w:sz w:val="28"/>
          <w:szCs w:val="28"/>
        </w:rPr>
        <w:t>ление и, лишь убедившись в его совершенной невозможнос</w:t>
      </w:r>
      <w:r w:rsidR="005532B6" w:rsidRPr="004B1197">
        <w:rPr>
          <w:rFonts w:ascii="Times New Roman" w:hAnsi="Times New Roman"/>
          <w:sz w:val="28"/>
          <w:szCs w:val="28"/>
        </w:rPr>
        <w:softHyphen/>
        <w:t xml:space="preserve">ти или недопустимой длительности </w:t>
      </w:r>
      <w:proofErr w:type="spellStart"/>
      <w:r w:rsidR="005532B6" w:rsidRPr="004B1197">
        <w:rPr>
          <w:rFonts w:ascii="Times New Roman" w:hAnsi="Times New Roman"/>
          <w:sz w:val="28"/>
          <w:szCs w:val="28"/>
        </w:rPr>
        <w:t>возобновительного</w:t>
      </w:r>
      <w:proofErr w:type="spellEnd"/>
      <w:r w:rsidR="005532B6" w:rsidRPr="004B1197">
        <w:rPr>
          <w:rFonts w:ascii="Times New Roman" w:hAnsi="Times New Roman"/>
          <w:sz w:val="28"/>
          <w:szCs w:val="28"/>
        </w:rPr>
        <w:t xml:space="preserve"> пе</w:t>
      </w:r>
      <w:r w:rsidR="005532B6" w:rsidRPr="004B1197">
        <w:rPr>
          <w:rFonts w:ascii="Times New Roman" w:hAnsi="Times New Roman"/>
          <w:sz w:val="28"/>
          <w:szCs w:val="28"/>
        </w:rPr>
        <w:softHyphen/>
        <w:t>риода, прибегать к тем или иным способам искусственного возобновления». Та же идея высказывается и со</w:t>
      </w:r>
      <w:r w:rsidR="005532B6">
        <w:rPr>
          <w:rFonts w:ascii="Times New Roman" w:hAnsi="Times New Roman"/>
          <w:sz w:val="28"/>
          <w:szCs w:val="28"/>
        </w:rPr>
        <w:t>временны</w:t>
      </w:r>
      <w:r w:rsidR="005532B6">
        <w:rPr>
          <w:rFonts w:ascii="Times New Roman" w:hAnsi="Times New Roman"/>
          <w:sz w:val="28"/>
          <w:szCs w:val="28"/>
        </w:rPr>
        <w:softHyphen/>
        <w:t>ми исследователями</w:t>
      </w:r>
      <w:r w:rsidR="005532B6" w:rsidRPr="004B1197">
        <w:rPr>
          <w:rFonts w:ascii="Times New Roman" w:hAnsi="Times New Roman"/>
          <w:sz w:val="28"/>
          <w:szCs w:val="28"/>
        </w:rPr>
        <w:t>, считающими, что «естественное возобновление будет длительное время оставаться в</w:t>
      </w:r>
      <w:r w:rsidR="005532B6">
        <w:rPr>
          <w:rFonts w:ascii="Times New Roman" w:hAnsi="Times New Roman"/>
          <w:sz w:val="28"/>
          <w:szCs w:val="28"/>
        </w:rPr>
        <w:t xml:space="preserve">едущим в </w:t>
      </w:r>
      <w:proofErr w:type="spellStart"/>
      <w:r w:rsidR="005532B6">
        <w:rPr>
          <w:rFonts w:ascii="Times New Roman" w:hAnsi="Times New Roman"/>
          <w:sz w:val="28"/>
          <w:szCs w:val="28"/>
        </w:rPr>
        <w:t>лесовосстановлении</w:t>
      </w:r>
      <w:proofErr w:type="spellEnd"/>
      <w:r w:rsidR="005532B6">
        <w:rPr>
          <w:rFonts w:ascii="Times New Roman" w:hAnsi="Times New Roman"/>
          <w:sz w:val="28"/>
          <w:szCs w:val="28"/>
        </w:rPr>
        <w:t>. И</w:t>
      </w:r>
      <w:r w:rsidR="005532B6" w:rsidRPr="004B1197">
        <w:rPr>
          <w:rFonts w:ascii="Times New Roman" w:hAnsi="Times New Roman"/>
          <w:sz w:val="28"/>
          <w:szCs w:val="28"/>
        </w:rPr>
        <w:t xml:space="preserve">скусственное </w:t>
      </w:r>
      <w:proofErr w:type="spellStart"/>
      <w:r w:rsidR="005532B6" w:rsidRPr="004B1197">
        <w:rPr>
          <w:rFonts w:ascii="Times New Roman" w:hAnsi="Times New Roman"/>
          <w:sz w:val="28"/>
          <w:szCs w:val="28"/>
        </w:rPr>
        <w:t>лесовосстановле</w:t>
      </w:r>
      <w:r w:rsidR="005532B6" w:rsidRPr="004B1197">
        <w:rPr>
          <w:rFonts w:ascii="Times New Roman" w:hAnsi="Times New Roman"/>
          <w:sz w:val="28"/>
          <w:szCs w:val="28"/>
        </w:rPr>
        <w:softHyphen/>
        <w:t>ние</w:t>
      </w:r>
      <w:proofErr w:type="spellEnd"/>
      <w:r w:rsidR="005532B6" w:rsidRPr="004B1197">
        <w:rPr>
          <w:rFonts w:ascii="Times New Roman" w:hAnsi="Times New Roman"/>
          <w:sz w:val="28"/>
          <w:szCs w:val="28"/>
        </w:rPr>
        <w:t xml:space="preserve"> по экономическим причинам не может заметно влиять на общую направленность </w:t>
      </w:r>
      <w:proofErr w:type="spellStart"/>
      <w:r w:rsidR="005532B6" w:rsidRPr="004B1197">
        <w:rPr>
          <w:rFonts w:ascii="Times New Roman" w:hAnsi="Times New Roman"/>
          <w:sz w:val="28"/>
          <w:szCs w:val="28"/>
        </w:rPr>
        <w:t>лесообразовательного</w:t>
      </w:r>
      <w:proofErr w:type="spellEnd"/>
      <w:r w:rsidR="005532B6" w:rsidRPr="004B1197">
        <w:rPr>
          <w:rFonts w:ascii="Times New Roman" w:hAnsi="Times New Roman"/>
          <w:sz w:val="28"/>
          <w:szCs w:val="28"/>
        </w:rPr>
        <w:t xml:space="preserve"> процесса». Как видим, тенденция приоритетной роли естественного возобновления в процессе </w:t>
      </w:r>
      <w:proofErr w:type="spellStart"/>
      <w:r w:rsidR="005532B6" w:rsidRPr="004B1197">
        <w:rPr>
          <w:rFonts w:ascii="Times New Roman" w:hAnsi="Times New Roman"/>
          <w:sz w:val="28"/>
          <w:szCs w:val="28"/>
        </w:rPr>
        <w:t>лесовосстановления</w:t>
      </w:r>
      <w:proofErr w:type="spellEnd"/>
      <w:r w:rsidR="005532B6" w:rsidRPr="004B1197">
        <w:rPr>
          <w:rFonts w:ascii="Times New Roman" w:hAnsi="Times New Roman"/>
          <w:sz w:val="28"/>
          <w:szCs w:val="28"/>
        </w:rPr>
        <w:t xml:space="preserve"> сохраняет</w:t>
      </w:r>
      <w:r w:rsidR="005532B6" w:rsidRPr="004B1197">
        <w:rPr>
          <w:rFonts w:ascii="Times New Roman" w:hAnsi="Times New Roman"/>
          <w:sz w:val="28"/>
          <w:szCs w:val="28"/>
        </w:rPr>
        <w:softHyphen/>
        <w:t>ся, хотя и прошло более 70 лет.</w:t>
      </w:r>
    </w:p>
    <w:p w:rsidR="005532B6" w:rsidRPr="004B1197" w:rsidRDefault="005532B6" w:rsidP="005532B6">
      <w:pPr>
        <w:shd w:val="clear" w:color="auto" w:fill="FFFFFF"/>
        <w:spacing w:line="360" w:lineRule="auto"/>
        <w:ind w:left="10" w:firstLine="1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B1197">
        <w:rPr>
          <w:rFonts w:ascii="Times New Roman" w:hAnsi="Times New Roman"/>
          <w:sz w:val="28"/>
          <w:szCs w:val="28"/>
        </w:rPr>
        <w:t>В Алтайском крае, как в целом и в России, с учетом конк</w:t>
      </w:r>
      <w:r w:rsidRPr="004B1197">
        <w:rPr>
          <w:rFonts w:ascii="Times New Roman" w:hAnsi="Times New Roman"/>
          <w:sz w:val="28"/>
          <w:szCs w:val="28"/>
        </w:rPr>
        <w:softHyphen/>
        <w:t xml:space="preserve">ретных ситуаций при </w:t>
      </w:r>
      <w:proofErr w:type="spellStart"/>
      <w:r w:rsidRPr="004B1197">
        <w:rPr>
          <w:rFonts w:ascii="Times New Roman" w:hAnsi="Times New Roman"/>
          <w:sz w:val="28"/>
          <w:szCs w:val="28"/>
        </w:rPr>
        <w:t>лесовосстановлении</w:t>
      </w:r>
      <w:proofErr w:type="spellEnd"/>
      <w:r w:rsidRPr="004B1197">
        <w:rPr>
          <w:rFonts w:ascii="Times New Roman" w:hAnsi="Times New Roman"/>
          <w:sz w:val="28"/>
          <w:szCs w:val="28"/>
        </w:rPr>
        <w:t xml:space="preserve"> при</w:t>
      </w:r>
      <w:r>
        <w:rPr>
          <w:rFonts w:ascii="Times New Roman" w:hAnsi="Times New Roman"/>
          <w:sz w:val="28"/>
          <w:szCs w:val="28"/>
        </w:rPr>
        <w:t>меняется ком</w:t>
      </w:r>
      <w:r>
        <w:rPr>
          <w:rFonts w:ascii="Times New Roman" w:hAnsi="Times New Roman"/>
          <w:sz w:val="28"/>
          <w:szCs w:val="28"/>
        </w:rPr>
        <w:softHyphen/>
        <w:t>плексный подход</w:t>
      </w:r>
      <w:r w:rsidRPr="004B1197">
        <w:rPr>
          <w:rFonts w:ascii="Times New Roman" w:hAnsi="Times New Roman"/>
          <w:sz w:val="28"/>
          <w:szCs w:val="28"/>
        </w:rPr>
        <w:t xml:space="preserve">, т. е. естественное возобновление и методы искусственного </w:t>
      </w:r>
      <w:proofErr w:type="spellStart"/>
      <w:r w:rsidRPr="004B1197">
        <w:rPr>
          <w:rFonts w:ascii="Times New Roman" w:hAnsi="Times New Roman"/>
          <w:sz w:val="28"/>
          <w:szCs w:val="28"/>
        </w:rPr>
        <w:t>лесовосста</w:t>
      </w:r>
      <w:r>
        <w:rPr>
          <w:rFonts w:ascii="Times New Roman" w:hAnsi="Times New Roman"/>
          <w:sz w:val="28"/>
          <w:szCs w:val="28"/>
        </w:rPr>
        <w:t>новления</w:t>
      </w:r>
      <w:proofErr w:type="spellEnd"/>
      <w:r>
        <w:rPr>
          <w:rFonts w:ascii="Times New Roman" w:hAnsi="Times New Roman"/>
          <w:sz w:val="28"/>
          <w:szCs w:val="28"/>
        </w:rPr>
        <w:t>. Некоторые ав</w:t>
      </w:r>
      <w:r>
        <w:rPr>
          <w:rFonts w:ascii="Times New Roman" w:hAnsi="Times New Roman"/>
          <w:sz w:val="28"/>
          <w:szCs w:val="28"/>
        </w:rPr>
        <w:softHyphen/>
        <w:t>торы</w:t>
      </w:r>
      <w:r w:rsidRPr="004B1197">
        <w:rPr>
          <w:rFonts w:ascii="Times New Roman" w:hAnsi="Times New Roman"/>
          <w:sz w:val="28"/>
          <w:szCs w:val="28"/>
        </w:rPr>
        <w:t xml:space="preserve"> считают, что соотношение способов и объемов </w:t>
      </w:r>
      <w:proofErr w:type="spellStart"/>
      <w:r w:rsidRPr="004B1197">
        <w:rPr>
          <w:rFonts w:ascii="Times New Roman" w:hAnsi="Times New Roman"/>
          <w:sz w:val="28"/>
          <w:szCs w:val="28"/>
        </w:rPr>
        <w:t>ле</w:t>
      </w:r>
      <w:r w:rsidRPr="004B1197">
        <w:rPr>
          <w:rFonts w:ascii="Times New Roman" w:hAnsi="Times New Roman"/>
          <w:sz w:val="28"/>
          <w:szCs w:val="28"/>
        </w:rPr>
        <w:softHyphen/>
        <w:t>совосстановления</w:t>
      </w:r>
      <w:proofErr w:type="spellEnd"/>
      <w:r w:rsidRPr="004B1197">
        <w:rPr>
          <w:rFonts w:ascii="Times New Roman" w:hAnsi="Times New Roman"/>
          <w:sz w:val="28"/>
          <w:szCs w:val="28"/>
        </w:rPr>
        <w:t xml:space="preserve"> необходимо устанавливать на базе дан</w:t>
      </w:r>
      <w:r w:rsidRPr="004B1197">
        <w:rPr>
          <w:rFonts w:ascii="Times New Roman" w:hAnsi="Times New Roman"/>
          <w:sz w:val="28"/>
          <w:szCs w:val="28"/>
        </w:rPr>
        <w:softHyphen/>
        <w:t>ных научных исследований и материалов лесоустройства с учетом возможностей предприятий, ориентируясь в основ</w:t>
      </w:r>
      <w:r w:rsidRPr="004B1197">
        <w:rPr>
          <w:rFonts w:ascii="Times New Roman" w:hAnsi="Times New Roman"/>
          <w:sz w:val="28"/>
          <w:szCs w:val="28"/>
        </w:rPr>
        <w:softHyphen/>
        <w:t xml:space="preserve">ном на </w:t>
      </w:r>
      <w:proofErr w:type="spellStart"/>
      <w:r w:rsidRPr="004B1197">
        <w:rPr>
          <w:rFonts w:ascii="Times New Roman" w:hAnsi="Times New Roman"/>
          <w:sz w:val="28"/>
          <w:szCs w:val="28"/>
        </w:rPr>
        <w:t>возобновительный</w:t>
      </w:r>
      <w:proofErr w:type="spellEnd"/>
      <w:r w:rsidRPr="004B1197">
        <w:rPr>
          <w:rFonts w:ascii="Times New Roman" w:hAnsi="Times New Roman"/>
          <w:sz w:val="28"/>
          <w:szCs w:val="28"/>
        </w:rPr>
        <w:t xml:space="preserve"> потенциал лесных земель.</w:t>
      </w:r>
    </w:p>
    <w:p w:rsidR="005532B6" w:rsidRPr="004B1197" w:rsidRDefault="00B12965" w:rsidP="005532B6">
      <w:pPr>
        <w:shd w:val="clear" w:color="auto" w:fill="FFFFFF"/>
        <w:spacing w:line="360" w:lineRule="auto"/>
        <w:ind w:firstLine="1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532B6" w:rsidRPr="004B1197">
        <w:rPr>
          <w:rFonts w:ascii="Times New Roman" w:hAnsi="Times New Roman"/>
          <w:sz w:val="28"/>
          <w:szCs w:val="28"/>
        </w:rPr>
        <w:t>Из вышеизложенного очевидно, что при решении рас</w:t>
      </w:r>
      <w:r w:rsidR="005532B6" w:rsidRPr="004B1197">
        <w:rPr>
          <w:rFonts w:ascii="Times New Roman" w:hAnsi="Times New Roman"/>
          <w:sz w:val="28"/>
          <w:szCs w:val="28"/>
        </w:rPr>
        <w:softHyphen/>
        <w:t>сматриваемой проблемы важнейшее значение имеет мак</w:t>
      </w:r>
      <w:r w:rsidR="005532B6" w:rsidRPr="004B1197">
        <w:rPr>
          <w:rFonts w:ascii="Times New Roman" w:hAnsi="Times New Roman"/>
          <w:sz w:val="28"/>
          <w:szCs w:val="28"/>
        </w:rPr>
        <w:softHyphen/>
        <w:t xml:space="preserve">симально полное использование естественных </w:t>
      </w:r>
      <w:proofErr w:type="spellStart"/>
      <w:r w:rsidR="005532B6" w:rsidRPr="004B1197">
        <w:rPr>
          <w:rFonts w:ascii="Times New Roman" w:hAnsi="Times New Roman"/>
          <w:sz w:val="28"/>
          <w:szCs w:val="28"/>
        </w:rPr>
        <w:t>возобнови</w:t>
      </w:r>
      <w:r w:rsidR="005532B6" w:rsidRPr="004B1197">
        <w:rPr>
          <w:rFonts w:ascii="Times New Roman" w:hAnsi="Times New Roman"/>
          <w:sz w:val="28"/>
          <w:szCs w:val="28"/>
        </w:rPr>
        <w:softHyphen/>
        <w:t>тельных</w:t>
      </w:r>
      <w:proofErr w:type="spellEnd"/>
      <w:r w:rsidR="005532B6" w:rsidRPr="004B1197">
        <w:rPr>
          <w:rFonts w:ascii="Times New Roman" w:hAnsi="Times New Roman"/>
          <w:sz w:val="28"/>
          <w:szCs w:val="28"/>
        </w:rPr>
        <w:t xml:space="preserve"> возможностей лесных экосистем.</w:t>
      </w:r>
    </w:p>
    <w:p w:rsidR="005532B6" w:rsidRPr="004B1197" w:rsidRDefault="00B12965" w:rsidP="008F0D2B">
      <w:pPr>
        <w:shd w:val="clear" w:color="auto" w:fill="FFFFFF"/>
        <w:spacing w:line="360" w:lineRule="auto"/>
        <w:ind w:firstLine="1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532B6" w:rsidRPr="004B1197">
        <w:rPr>
          <w:rFonts w:ascii="Times New Roman" w:hAnsi="Times New Roman"/>
          <w:sz w:val="28"/>
          <w:szCs w:val="28"/>
        </w:rPr>
        <w:t xml:space="preserve">С целью получения информации о </w:t>
      </w:r>
      <w:proofErr w:type="spellStart"/>
      <w:r w:rsidR="005532B6" w:rsidRPr="004B1197">
        <w:rPr>
          <w:rFonts w:ascii="Times New Roman" w:hAnsi="Times New Roman"/>
          <w:sz w:val="28"/>
          <w:szCs w:val="28"/>
        </w:rPr>
        <w:t>возобновительных</w:t>
      </w:r>
      <w:proofErr w:type="spellEnd"/>
      <w:r w:rsidR="005532B6" w:rsidRPr="004B1197">
        <w:rPr>
          <w:rFonts w:ascii="Times New Roman" w:hAnsi="Times New Roman"/>
          <w:sz w:val="28"/>
          <w:szCs w:val="28"/>
        </w:rPr>
        <w:t xml:space="preserve"> воз</w:t>
      </w:r>
      <w:r w:rsidR="005532B6" w:rsidRPr="004B1197">
        <w:rPr>
          <w:rFonts w:ascii="Times New Roman" w:hAnsi="Times New Roman"/>
          <w:sz w:val="28"/>
          <w:szCs w:val="28"/>
        </w:rPr>
        <w:softHyphen/>
        <w:t xml:space="preserve">можностях на вырубках по гарям сотрудниками </w:t>
      </w:r>
      <w:proofErr w:type="gramStart"/>
      <w:r w:rsidR="005532B6" w:rsidRPr="004B1197">
        <w:rPr>
          <w:rFonts w:ascii="Times New Roman" w:hAnsi="Times New Roman"/>
          <w:sz w:val="28"/>
          <w:szCs w:val="28"/>
        </w:rPr>
        <w:t>Западно-Сибирского</w:t>
      </w:r>
      <w:proofErr w:type="gramEnd"/>
      <w:r w:rsidR="005532B6" w:rsidRPr="004B1197">
        <w:rPr>
          <w:rFonts w:ascii="Times New Roman" w:hAnsi="Times New Roman"/>
          <w:sz w:val="28"/>
          <w:szCs w:val="28"/>
        </w:rPr>
        <w:t xml:space="preserve"> филиала Института </w:t>
      </w:r>
      <w:r w:rsidR="005532B6" w:rsidRPr="004B1197">
        <w:rPr>
          <w:rFonts w:ascii="Times New Roman" w:hAnsi="Times New Roman"/>
          <w:sz w:val="28"/>
          <w:szCs w:val="28"/>
        </w:rPr>
        <w:lastRenderedPageBreak/>
        <w:t>леса СО РАН совместно с Федеральным агентством по лесу Алтайского края прово</w:t>
      </w:r>
      <w:r w:rsidR="005532B6" w:rsidRPr="004B1197">
        <w:rPr>
          <w:rFonts w:ascii="Times New Roman" w:hAnsi="Times New Roman"/>
          <w:sz w:val="28"/>
          <w:szCs w:val="28"/>
        </w:rPr>
        <w:softHyphen/>
        <w:t xml:space="preserve">дятся исследования по оценке процессов </w:t>
      </w:r>
      <w:proofErr w:type="spellStart"/>
      <w:r w:rsidR="005532B6" w:rsidRPr="004B1197">
        <w:rPr>
          <w:rFonts w:ascii="Times New Roman" w:hAnsi="Times New Roman"/>
          <w:sz w:val="28"/>
          <w:szCs w:val="28"/>
        </w:rPr>
        <w:t>лесовозобновле</w:t>
      </w:r>
      <w:r w:rsidR="005532B6" w:rsidRPr="004B1197">
        <w:rPr>
          <w:rFonts w:ascii="Times New Roman" w:hAnsi="Times New Roman"/>
          <w:sz w:val="28"/>
          <w:szCs w:val="28"/>
        </w:rPr>
        <w:softHyphen/>
        <w:t>ния</w:t>
      </w:r>
      <w:proofErr w:type="spellEnd"/>
      <w:r w:rsidR="005532B6" w:rsidRPr="004B1197">
        <w:rPr>
          <w:rFonts w:ascii="Times New Roman" w:hAnsi="Times New Roman"/>
          <w:sz w:val="28"/>
          <w:szCs w:val="28"/>
        </w:rPr>
        <w:t xml:space="preserve"> в наиболее распространенных разнотравных и мшисто-ягодных сосняках. Исследованиями охвачены вырубки в силь</w:t>
      </w:r>
      <w:r w:rsidR="005532B6" w:rsidRPr="004B1197">
        <w:rPr>
          <w:rFonts w:ascii="Times New Roman" w:hAnsi="Times New Roman"/>
          <w:sz w:val="28"/>
          <w:szCs w:val="28"/>
        </w:rPr>
        <w:softHyphen/>
        <w:t xml:space="preserve">но- и </w:t>
      </w:r>
      <w:proofErr w:type="spellStart"/>
      <w:r w:rsidR="005532B6" w:rsidRPr="004B1197">
        <w:rPr>
          <w:rFonts w:ascii="Times New Roman" w:hAnsi="Times New Roman"/>
          <w:sz w:val="28"/>
          <w:szCs w:val="28"/>
        </w:rPr>
        <w:t>среднеповрежденных</w:t>
      </w:r>
      <w:proofErr w:type="spellEnd"/>
      <w:r w:rsidR="005532B6" w:rsidRPr="004B1197">
        <w:rPr>
          <w:rFonts w:ascii="Times New Roman" w:hAnsi="Times New Roman"/>
          <w:sz w:val="28"/>
          <w:szCs w:val="28"/>
        </w:rPr>
        <w:t xml:space="preserve"> пожаром насаждениях, в кото</w:t>
      </w:r>
      <w:r w:rsidR="005532B6" w:rsidRPr="004B1197">
        <w:rPr>
          <w:rFonts w:ascii="Times New Roman" w:hAnsi="Times New Roman"/>
          <w:sz w:val="28"/>
          <w:szCs w:val="28"/>
        </w:rPr>
        <w:softHyphen/>
        <w:t>рых часть деревьев в течение 2—3 лет остается живой, функ</w:t>
      </w:r>
      <w:r w:rsidR="005532B6" w:rsidRPr="004B1197">
        <w:rPr>
          <w:rFonts w:ascii="Times New Roman" w:hAnsi="Times New Roman"/>
          <w:sz w:val="28"/>
          <w:szCs w:val="28"/>
        </w:rPr>
        <w:softHyphen/>
        <w:t>ционирует, но через 5 лет тоже усыхает. Для оценки дина</w:t>
      </w:r>
      <w:r w:rsidR="005532B6" w:rsidRPr="004B1197">
        <w:rPr>
          <w:rFonts w:ascii="Times New Roman" w:hAnsi="Times New Roman"/>
          <w:sz w:val="28"/>
          <w:szCs w:val="28"/>
        </w:rPr>
        <w:softHyphen/>
        <w:t xml:space="preserve">мики </w:t>
      </w:r>
      <w:proofErr w:type="spellStart"/>
      <w:r w:rsidR="005532B6" w:rsidRPr="004B1197">
        <w:rPr>
          <w:rFonts w:ascii="Times New Roman" w:hAnsi="Times New Roman"/>
          <w:sz w:val="28"/>
          <w:szCs w:val="28"/>
        </w:rPr>
        <w:t>лесовозобновления</w:t>
      </w:r>
      <w:proofErr w:type="spellEnd"/>
      <w:r w:rsidR="005532B6" w:rsidRPr="004B1197">
        <w:rPr>
          <w:rFonts w:ascii="Times New Roman" w:hAnsi="Times New Roman"/>
          <w:sz w:val="28"/>
          <w:szCs w:val="28"/>
        </w:rPr>
        <w:t xml:space="preserve"> в зависимости от возраста выру</w:t>
      </w:r>
      <w:r w:rsidR="005532B6" w:rsidRPr="004B1197">
        <w:rPr>
          <w:rFonts w:ascii="Times New Roman" w:hAnsi="Times New Roman"/>
          <w:sz w:val="28"/>
          <w:szCs w:val="28"/>
        </w:rPr>
        <w:softHyphen/>
        <w:t>бок в каждой типологической группе сосняков (мшисто-ягод</w:t>
      </w:r>
      <w:r w:rsidR="005532B6" w:rsidRPr="004B1197">
        <w:rPr>
          <w:rFonts w:ascii="Times New Roman" w:hAnsi="Times New Roman"/>
          <w:sz w:val="28"/>
          <w:szCs w:val="28"/>
        </w:rPr>
        <w:softHyphen/>
        <w:t xml:space="preserve">ной и разнотравной группах) подбирались возрастные ряды вырубок от 1 до 12 и от 1 </w:t>
      </w:r>
      <w:r w:rsidR="005532B6">
        <w:rPr>
          <w:rFonts w:ascii="Times New Roman" w:hAnsi="Times New Roman"/>
          <w:sz w:val="28"/>
          <w:szCs w:val="28"/>
        </w:rPr>
        <w:t>до 17 лет соответственно.</w:t>
      </w:r>
    </w:p>
    <w:p w:rsidR="005532B6" w:rsidRPr="004B1197" w:rsidRDefault="00B12965" w:rsidP="005532B6">
      <w:pPr>
        <w:shd w:val="clear" w:color="auto" w:fill="FFFFFF"/>
        <w:spacing w:line="360" w:lineRule="auto"/>
        <w:ind w:firstLine="1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532B6" w:rsidRPr="004B1197">
        <w:rPr>
          <w:rFonts w:ascii="Times New Roman" w:hAnsi="Times New Roman"/>
          <w:sz w:val="28"/>
          <w:szCs w:val="28"/>
        </w:rPr>
        <w:t>Основной объем работ</w:t>
      </w:r>
      <w:r w:rsidR="005532B6">
        <w:rPr>
          <w:rFonts w:ascii="Times New Roman" w:hAnsi="Times New Roman"/>
          <w:sz w:val="28"/>
          <w:szCs w:val="28"/>
        </w:rPr>
        <w:t xml:space="preserve"> выполнен на вырубках </w:t>
      </w:r>
      <w:proofErr w:type="spellStart"/>
      <w:r w:rsidR="005532B6">
        <w:rPr>
          <w:rFonts w:ascii="Times New Roman" w:hAnsi="Times New Roman"/>
          <w:sz w:val="28"/>
          <w:szCs w:val="28"/>
        </w:rPr>
        <w:t>Ларичихин</w:t>
      </w:r>
      <w:r w:rsidR="005532B6" w:rsidRPr="004B1197">
        <w:rPr>
          <w:rFonts w:ascii="Times New Roman" w:hAnsi="Times New Roman"/>
          <w:sz w:val="28"/>
          <w:szCs w:val="28"/>
        </w:rPr>
        <w:t>ского</w:t>
      </w:r>
      <w:proofErr w:type="spellEnd"/>
      <w:r w:rsidR="005532B6" w:rsidRPr="004B1197">
        <w:rPr>
          <w:rFonts w:ascii="Times New Roman" w:hAnsi="Times New Roman"/>
          <w:sz w:val="28"/>
          <w:szCs w:val="28"/>
        </w:rPr>
        <w:t xml:space="preserve"> лесхоза, который по сравнению с другими лесхозами Среднеобского бора наиболее сильно пострадал от крупных пожаров 1997 г. На вырубках в мшисто-ягодной группе со</w:t>
      </w:r>
      <w:r w:rsidR="005532B6" w:rsidRPr="004B1197">
        <w:rPr>
          <w:rFonts w:ascii="Times New Roman" w:hAnsi="Times New Roman"/>
          <w:sz w:val="28"/>
          <w:szCs w:val="28"/>
        </w:rPr>
        <w:softHyphen/>
        <w:t>сняков, занимающих разные формы бугристо-</w:t>
      </w:r>
      <w:proofErr w:type="spellStart"/>
      <w:r w:rsidR="005532B6" w:rsidRPr="004B1197">
        <w:rPr>
          <w:rFonts w:ascii="Times New Roman" w:hAnsi="Times New Roman"/>
          <w:sz w:val="28"/>
          <w:szCs w:val="28"/>
        </w:rPr>
        <w:t>гривного</w:t>
      </w:r>
      <w:proofErr w:type="spellEnd"/>
      <w:r w:rsidR="005532B6" w:rsidRPr="004B1197">
        <w:rPr>
          <w:rFonts w:ascii="Times New Roman" w:hAnsi="Times New Roman"/>
          <w:sz w:val="28"/>
          <w:szCs w:val="28"/>
        </w:rPr>
        <w:t xml:space="preserve"> ре</w:t>
      </w:r>
      <w:r w:rsidR="005532B6" w:rsidRPr="004B1197">
        <w:rPr>
          <w:rFonts w:ascii="Times New Roman" w:hAnsi="Times New Roman"/>
          <w:sz w:val="28"/>
          <w:szCs w:val="28"/>
        </w:rPr>
        <w:softHyphen/>
        <w:t>льефа, исследования выполнены по элементам рельефа.</w:t>
      </w:r>
    </w:p>
    <w:p w:rsidR="005532B6" w:rsidRPr="004B1197" w:rsidRDefault="00295F4E" w:rsidP="005532B6">
      <w:pPr>
        <w:shd w:val="clear" w:color="auto" w:fill="FFFFFF"/>
        <w:spacing w:line="360" w:lineRule="auto"/>
        <w:ind w:firstLine="1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532B6" w:rsidRPr="004B1197">
        <w:rPr>
          <w:rFonts w:ascii="Times New Roman" w:hAnsi="Times New Roman"/>
          <w:sz w:val="28"/>
          <w:szCs w:val="28"/>
        </w:rPr>
        <w:t>По данным материалов, обсуждаемые нами вырубки по гарям являются нетипичными объектами. На них естествен</w:t>
      </w:r>
      <w:r w:rsidR="005532B6" w:rsidRPr="004B1197">
        <w:rPr>
          <w:rFonts w:ascii="Times New Roman" w:hAnsi="Times New Roman"/>
          <w:sz w:val="28"/>
          <w:szCs w:val="28"/>
        </w:rPr>
        <w:softHyphen/>
        <w:t>ное возобновление в значительной мере определяется не только положительным, но и отрицательным воздействием огня. В результате лесовозобновительному процессу на этих вырубках присуще как некоторое сходство с таковым на га</w:t>
      </w:r>
      <w:r w:rsidR="005532B6" w:rsidRPr="004B1197">
        <w:rPr>
          <w:rFonts w:ascii="Times New Roman" w:hAnsi="Times New Roman"/>
          <w:sz w:val="28"/>
          <w:szCs w:val="28"/>
        </w:rPr>
        <w:softHyphen/>
        <w:t>рях, так и существенные различия с возобновлением на клас</w:t>
      </w:r>
      <w:r w:rsidR="005532B6" w:rsidRPr="004B1197">
        <w:rPr>
          <w:rFonts w:ascii="Times New Roman" w:hAnsi="Times New Roman"/>
          <w:spacing w:val="-4"/>
          <w:sz w:val="28"/>
          <w:szCs w:val="28"/>
        </w:rPr>
        <w:t>сических или контролируемо отжигаемых вырубках. Во мно</w:t>
      </w:r>
      <w:r w:rsidR="005532B6" w:rsidRPr="004B1197">
        <w:rPr>
          <w:rFonts w:ascii="Times New Roman" w:hAnsi="Times New Roman"/>
          <w:spacing w:val="-4"/>
          <w:sz w:val="28"/>
          <w:szCs w:val="28"/>
        </w:rPr>
        <w:softHyphen/>
      </w:r>
      <w:r w:rsidR="005532B6">
        <w:rPr>
          <w:rFonts w:ascii="Times New Roman" w:hAnsi="Times New Roman"/>
          <w:spacing w:val="-3"/>
          <w:sz w:val="28"/>
          <w:szCs w:val="28"/>
        </w:rPr>
        <w:t>гих работах</w:t>
      </w:r>
      <w:r w:rsidR="005532B6" w:rsidRPr="004B1197">
        <w:rPr>
          <w:rFonts w:ascii="Times New Roman" w:hAnsi="Times New Roman"/>
          <w:spacing w:val="-3"/>
          <w:sz w:val="28"/>
          <w:szCs w:val="28"/>
        </w:rPr>
        <w:t>, а также в упомянутых источниках, посвя</w:t>
      </w:r>
      <w:r w:rsidR="005532B6" w:rsidRPr="004B1197">
        <w:rPr>
          <w:rFonts w:ascii="Times New Roman" w:hAnsi="Times New Roman"/>
          <w:spacing w:val="-3"/>
          <w:sz w:val="28"/>
          <w:szCs w:val="28"/>
        </w:rPr>
        <w:softHyphen/>
      </w:r>
      <w:r w:rsidR="005532B6" w:rsidRPr="004B1197">
        <w:rPr>
          <w:rFonts w:ascii="Times New Roman" w:hAnsi="Times New Roman"/>
          <w:spacing w:val="-1"/>
          <w:sz w:val="28"/>
          <w:szCs w:val="28"/>
        </w:rPr>
        <w:t xml:space="preserve">щенных возобновлению на концентрированных вырубках, </w:t>
      </w:r>
      <w:r w:rsidR="005532B6" w:rsidRPr="004B1197">
        <w:rPr>
          <w:rFonts w:ascii="Times New Roman" w:hAnsi="Times New Roman"/>
          <w:sz w:val="28"/>
          <w:szCs w:val="28"/>
        </w:rPr>
        <w:t xml:space="preserve">отмечается, что в большинстве сосняков (кроме травяных типов) при сохраненном подросте и наличии </w:t>
      </w:r>
      <w:proofErr w:type="spellStart"/>
      <w:r w:rsidR="005532B6" w:rsidRPr="004B1197">
        <w:rPr>
          <w:rFonts w:ascii="Times New Roman" w:hAnsi="Times New Roman"/>
          <w:sz w:val="28"/>
          <w:szCs w:val="28"/>
        </w:rPr>
        <w:t>обсемените</w:t>
      </w:r>
      <w:r w:rsidR="005532B6" w:rsidRPr="004B1197">
        <w:rPr>
          <w:rFonts w:ascii="Times New Roman" w:hAnsi="Times New Roman"/>
          <w:spacing w:val="-3"/>
          <w:sz w:val="28"/>
          <w:szCs w:val="28"/>
        </w:rPr>
        <w:t>лей</w:t>
      </w:r>
      <w:proofErr w:type="spellEnd"/>
      <w:r w:rsidR="005532B6" w:rsidRPr="004B1197">
        <w:rPr>
          <w:rFonts w:ascii="Times New Roman" w:hAnsi="Times New Roman"/>
          <w:spacing w:val="-3"/>
          <w:sz w:val="28"/>
          <w:szCs w:val="28"/>
        </w:rPr>
        <w:t xml:space="preserve"> вырубки возобновляются основной породой. На выруб</w:t>
      </w:r>
      <w:r w:rsidR="005532B6" w:rsidRPr="004B1197">
        <w:rPr>
          <w:rFonts w:ascii="Times New Roman" w:hAnsi="Times New Roman"/>
          <w:spacing w:val="-3"/>
          <w:sz w:val="28"/>
          <w:szCs w:val="28"/>
        </w:rPr>
        <w:softHyphen/>
        <w:t xml:space="preserve">ках по гарям эти два важнейших фактора — подрост и </w:t>
      </w:r>
      <w:proofErr w:type="spellStart"/>
      <w:r w:rsidR="005532B6" w:rsidRPr="004B1197">
        <w:rPr>
          <w:rFonts w:ascii="Times New Roman" w:hAnsi="Times New Roman"/>
          <w:spacing w:val="-3"/>
          <w:sz w:val="28"/>
          <w:szCs w:val="28"/>
        </w:rPr>
        <w:t>обсе</w:t>
      </w:r>
      <w:r w:rsidR="005532B6" w:rsidRPr="004B1197">
        <w:rPr>
          <w:rFonts w:ascii="Times New Roman" w:hAnsi="Times New Roman"/>
          <w:sz w:val="28"/>
          <w:szCs w:val="28"/>
        </w:rPr>
        <w:t>менители</w:t>
      </w:r>
      <w:proofErr w:type="spellEnd"/>
      <w:r w:rsidR="005532B6" w:rsidRPr="004B1197">
        <w:rPr>
          <w:rFonts w:ascii="Times New Roman" w:hAnsi="Times New Roman"/>
          <w:sz w:val="28"/>
          <w:szCs w:val="28"/>
        </w:rPr>
        <w:t xml:space="preserve"> — почти отсутствуют.</w:t>
      </w:r>
    </w:p>
    <w:p w:rsidR="005532B6" w:rsidRPr="004B1197" w:rsidRDefault="00B12965" w:rsidP="005532B6">
      <w:pPr>
        <w:shd w:val="clear" w:color="auto" w:fill="FFFFFF"/>
        <w:spacing w:before="154" w:line="360" w:lineRule="auto"/>
        <w:ind w:left="19" w:right="10" w:firstLine="1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532B6" w:rsidRPr="004B1197">
        <w:rPr>
          <w:rFonts w:ascii="Times New Roman" w:hAnsi="Times New Roman"/>
          <w:sz w:val="28"/>
          <w:szCs w:val="28"/>
        </w:rPr>
        <w:t>Динамика общей численности возобновления на выруб</w:t>
      </w:r>
      <w:r w:rsidR="005532B6" w:rsidRPr="004B1197">
        <w:rPr>
          <w:rFonts w:ascii="Times New Roman" w:hAnsi="Times New Roman"/>
          <w:sz w:val="28"/>
          <w:szCs w:val="28"/>
        </w:rPr>
        <w:softHyphen/>
        <w:t>ках по гарям характеризуется, как и на гарях, тенденцией</w:t>
      </w:r>
      <w:r w:rsidR="005532B6">
        <w:rPr>
          <w:rFonts w:ascii="Times New Roman" w:hAnsi="Times New Roman"/>
          <w:sz w:val="28"/>
          <w:szCs w:val="28"/>
        </w:rPr>
        <w:t xml:space="preserve"> </w:t>
      </w:r>
      <w:r w:rsidR="005532B6" w:rsidRPr="004B1197">
        <w:rPr>
          <w:rFonts w:ascii="Times New Roman" w:hAnsi="Times New Roman"/>
          <w:sz w:val="28"/>
          <w:szCs w:val="28"/>
        </w:rPr>
        <w:t xml:space="preserve">уменьшения возобновления с </w:t>
      </w:r>
      <w:r w:rsidR="005532B6" w:rsidRPr="004B1197">
        <w:rPr>
          <w:rFonts w:ascii="Times New Roman" w:hAnsi="Times New Roman"/>
          <w:sz w:val="28"/>
          <w:szCs w:val="28"/>
        </w:rPr>
        <w:lastRenderedPageBreak/>
        <w:t>увеличением возраста выру</w:t>
      </w:r>
      <w:r w:rsidR="005532B6" w:rsidRPr="004B1197">
        <w:rPr>
          <w:rFonts w:ascii="Times New Roman" w:hAnsi="Times New Roman"/>
          <w:sz w:val="28"/>
          <w:szCs w:val="28"/>
        </w:rPr>
        <w:softHyphen/>
        <w:t>бок. Количество возобновления обеспечивает облесение вы</w:t>
      </w:r>
      <w:r w:rsidR="005532B6" w:rsidRPr="004B1197">
        <w:rPr>
          <w:rFonts w:ascii="Times New Roman" w:hAnsi="Times New Roman"/>
          <w:sz w:val="28"/>
          <w:szCs w:val="28"/>
        </w:rPr>
        <w:softHyphen/>
        <w:t>рубок по гарям, однако в составе доминируют береза и оси</w:t>
      </w:r>
      <w:r w:rsidR="005532B6" w:rsidRPr="004B1197">
        <w:rPr>
          <w:rFonts w:ascii="Times New Roman" w:hAnsi="Times New Roman"/>
          <w:sz w:val="28"/>
          <w:szCs w:val="28"/>
        </w:rPr>
        <w:softHyphen/>
        <w:t>на.</w:t>
      </w:r>
    </w:p>
    <w:p w:rsidR="005532B6" w:rsidRPr="004B1197" w:rsidRDefault="00B12965" w:rsidP="005532B6">
      <w:pPr>
        <w:shd w:val="clear" w:color="auto" w:fill="FFFFFF"/>
        <w:spacing w:line="360" w:lineRule="auto"/>
        <w:ind w:left="19" w:right="19" w:firstLine="1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532B6" w:rsidRPr="004B1197">
        <w:rPr>
          <w:rFonts w:ascii="Times New Roman" w:hAnsi="Times New Roman"/>
          <w:sz w:val="28"/>
          <w:szCs w:val="28"/>
        </w:rPr>
        <w:t xml:space="preserve">Доля сосны в формирующихся </w:t>
      </w:r>
      <w:proofErr w:type="spellStart"/>
      <w:r w:rsidR="005532B6" w:rsidRPr="004B1197">
        <w:rPr>
          <w:rFonts w:ascii="Times New Roman" w:hAnsi="Times New Roman"/>
          <w:sz w:val="28"/>
          <w:szCs w:val="28"/>
        </w:rPr>
        <w:t>ценозах</w:t>
      </w:r>
      <w:proofErr w:type="spellEnd"/>
      <w:r w:rsidR="005532B6" w:rsidRPr="004B1197">
        <w:rPr>
          <w:rFonts w:ascii="Times New Roman" w:hAnsi="Times New Roman"/>
          <w:sz w:val="28"/>
          <w:szCs w:val="28"/>
        </w:rPr>
        <w:t xml:space="preserve"> на молодых вы</w:t>
      </w:r>
      <w:r w:rsidR="005532B6" w:rsidRPr="004B1197">
        <w:rPr>
          <w:rFonts w:ascii="Times New Roman" w:hAnsi="Times New Roman"/>
          <w:sz w:val="28"/>
          <w:szCs w:val="28"/>
        </w:rPr>
        <w:softHyphen/>
        <w:t>рубках в разнотравных сосняках составляет 7—13 %, на 7-17-летних находится на единичном уровне, на молодых вы</w:t>
      </w:r>
      <w:r w:rsidR="005532B6" w:rsidRPr="004B1197">
        <w:rPr>
          <w:rFonts w:ascii="Times New Roman" w:hAnsi="Times New Roman"/>
          <w:sz w:val="28"/>
          <w:szCs w:val="28"/>
        </w:rPr>
        <w:softHyphen/>
        <w:t>рубках в мшисто-ягодных сосняках она равна 8—31, 10-лет</w:t>
      </w:r>
      <w:r w:rsidR="005532B6" w:rsidRPr="004B1197">
        <w:rPr>
          <w:rFonts w:ascii="Times New Roman" w:hAnsi="Times New Roman"/>
          <w:sz w:val="28"/>
          <w:szCs w:val="28"/>
        </w:rPr>
        <w:softHyphen/>
        <w:t>них — около 13 %.</w:t>
      </w:r>
    </w:p>
    <w:p w:rsidR="005532B6" w:rsidRPr="004B1197" w:rsidRDefault="00B12965" w:rsidP="005532B6">
      <w:pPr>
        <w:shd w:val="clear" w:color="auto" w:fill="FFFFFF"/>
        <w:spacing w:line="360" w:lineRule="auto"/>
        <w:ind w:right="10" w:firstLine="1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532B6" w:rsidRPr="004B1197">
        <w:rPr>
          <w:rFonts w:ascii="Times New Roman" w:hAnsi="Times New Roman"/>
          <w:sz w:val="28"/>
          <w:szCs w:val="28"/>
        </w:rPr>
        <w:t>По данн</w:t>
      </w:r>
      <w:r w:rsidR="005532B6">
        <w:rPr>
          <w:rFonts w:ascii="Times New Roman" w:hAnsi="Times New Roman"/>
          <w:sz w:val="28"/>
          <w:szCs w:val="28"/>
        </w:rPr>
        <w:t>ым некоторых исследователей</w:t>
      </w:r>
      <w:r w:rsidR="005532B6" w:rsidRPr="004B1197">
        <w:rPr>
          <w:rFonts w:ascii="Times New Roman" w:hAnsi="Times New Roman"/>
          <w:sz w:val="28"/>
          <w:szCs w:val="28"/>
        </w:rPr>
        <w:t>, при такой струк</w:t>
      </w:r>
      <w:r w:rsidR="005532B6" w:rsidRPr="004B1197">
        <w:rPr>
          <w:rFonts w:ascii="Times New Roman" w:hAnsi="Times New Roman"/>
          <w:sz w:val="28"/>
          <w:szCs w:val="28"/>
        </w:rPr>
        <w:softHyphen/>
        <w:t>туре возобновления и отсутствии источников обсеменения без вмешательства лесоводов сформируются лиственные дре</w:t>
      </w:r>
      <w:r w:rsidR="005532B6">
        <w:rPr>
          <w:rFonts w:ascii="Times New Roman" w:hAnsi="Times New Roman"/>
          <w:sz w:val="28"/>
          <w:szCs w:val="28"/>
        </w:rPr>
        <w:t>востои</w:t>
      </w:r>
      <w:r w:rsidR="005532B6" w:rsidRPr="004B1197">
        <w:rPr>
          <w:rFonts w:ascii="Times New Roman" w:hAnsi="Times New Roman"/>
          <w:sz w:val="28"/>
          <w:szCs w:val="28"/>
        </w:rPr>
        <w:t>. Формирование сосновых насаждений естествен</w:t>
      </w:r>
      <w:r w:rsidR="005532B6" w:rsidRPr="004B1197">
        <w:rPr>
          <w:rFonts w:ascii="Times New Roman" w:hAnsi="Times New Roman"/>
          <w:sz w:val="28"/>
          <w:szCs w:val="28"/>
        </w:rPr>
        <w:softHyphen/>
        <w:t xml:space="preserve">ным путем будет проходить медленно через </w:t>
      </w:r>
      <w:proofErr w:type="spellStart"/>
      <w:r w:rsidR="005532B6" w:rsidRPr="004B1197">
        <w:rPr>
          <w:rFonts w:ascii="Times New Roman" w:hAnsi="Times New Roman"/>
          <w:sz w:val="28"/>
          <w:szCs w:val="28"/>
        </w:rPr>
        <w:t>коротковосста-новительную</w:t>
      </w:r>
      <w:proofErr w:type="spellEnd"/>
      <w:r w:rsidR="005532B6" w:rsidRPr="004B1197">
        <w:rPr>
          <w:rFonts w:ascii="Times New Roman" w:hAnsi="Times New Roman"/>
          <w:sz w:val="28"/>
          <w:szCs w:val="28"/>
        </w:rPr>
        <w:t xml:space="preserve"> или длительную смену и может продолжаться 70—100 лет.</w:t>
      </w:r>
    </w:p>
    <w:p w:rsidR="005532B6" w:rsidRPr="004B1197" w:rsidRDefault="00295F4E" w:rsidP="005532B6">
      <w:pPr>
        <w:shd w:val="clear" w:color="auto" w:fill="FFFFFF"/>
        <w:spacing w:before="10" w:line="360" w:lineRule="auto"/>
        <w:ind w:firstLine="1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532B6" w:rsidRPr="004B1197">
        <w:rPr>
          <w:rFonts w:ascii="Times New Roman" w:hAnsi="Times New Roman"/>
          <w:sz w:val="28"/>
          <w:szCs w:val="28"/>
        </w:rPr>
        <w:t>Полученные результаты свидетельствуют о том, что глав</w:t>
      </w:r>
      <w:r w:rsidR="005532B6" w:rsidRPr="004B1197">
        <w:rPr>
          <w:rFonts w:ascii="Times New Roman" w:hAnsi="Times New Roman"/>
          <w:sz w:val="28"/>
          <w:szCs w:val="28"/>
        </w:rPr>
        <w:softHyphen/>
        <w:t>ная причина возобновления, протекающего в нежелатель</w:t>
      </w:r>
      <w:r w:rsidR="005532B6" w:rsidRPr="004B1197">
        <w:rPr>
          <w:rFonts w:ascii="Times New Roman" w:hAnsi="Times New Roman"/>
          <w:sz w:val="28"/>
          <w:szCs w:val="28"/>
        </w:rPr>
        <w:softHyphen/>
        <w:t>ном направлении, заключается в недостатке семян из-за от</w:t>
      </w:r>
      <w:r w:rsidR="005532B6" w:rsidRPr="004B1197">
        <w:rPr>
          <w:rFonts w:ascii="Times New Roman" w:hAnsi="Times New Roman"/>
          <w:sz w:val="28"/>
          <w:szCs w:val="28"/>
        </w:rPr>
        <w:softHyphen/>
        <w:t>сутствия источников обсеменения. Подтверждением тому служат характер возобновления на 12-летней вырубке ши</w:t>
      </w:r>
      <w:r w:rsidR="005532B6" w:rsidRPr="004B1197">
        <w:rPr>
          <w:rFonts w:ascii="Times New Roman" w:hAnsi="Times New Roman"/>
          <w:sz w:val="28"/>
          <w:szCs w:val="28"/>
        </w:rPr>
        <w:softHyphen/>
        <w:t>риной 80—100 м с наличием семенников и примыкающим по периметру сосновым лесом, а также наибольшая встре</w:t>
      </w:r>
      <w:r w:rsidR="005532B6" w:rsidRPr="004B1197">
        <w:rPr>
          <w:rFonts w:ascii="Times New Roman" w:hAnsi="Times New Roman"/>
          <w:sz w:val="28"/>
          <w:szCs w:val="28"/>
        </w:rPr>
        <w:softHyphen/>
        <w:t xml:space="preserve">чаемость соснового подроста в 50—70-метровой полосе вдоль стен леса. Еще большие </w:t>
      </w:r>
      <w:proofErr w:type="spellStart"/>
      <w:r w:rsidR="005532B6" w:rsidRPr="004B1197">
        <w:rPr>
          <w:rFonts w:ascii="Times New Roman" w:hAnsi="Times New Roman"/>
          <w:sz w:val="28"/>
          <w:szCs w:val="28"/>
        </w:rPr>
        <w:t>возобновительные</w:t>
      </w:r>
      <w:proofErr w:type="spellEnd"/>
      <w:r w:rsidR="005532B6" w:rsidRPr="004B1197">
        <w:rPr>
          <w:rFonts w:ascii="Times New Roman" w:hAnsi="Times New Roman"/>
          <w:sz w:val="28"/>
          <w:szCs w:val="28"/>
        </w:rPr>
        <w:t xml:space="preserve"> возможности в мшисто-ягодных сосняках прослеживаются в </w:t>
      </w:r>
      <w:proofErr w:type="spellStart"/>
      <w:r w:rsidR="005532B6" w:rsidRPr="004B1197">
        <w:rPr>
          <w:rFonts w:ascii="Times New Roman" w:hAnsi="Times New Roman"/>
          <w:sz w:val="28"/>
          <w:szCs w:val="28"/>
        </w:rPr>
        <w:t>негоревшей</w:t>
      </w:r>
      <w:proofErr w:type="spellEnd"/>
      <w:r w:rsidR="005532B6" w:rsidRPr="004B1197">
        <w:rPr>
          <w:rFonts w:ascii="Times New Roman" w:hAnsi="Times New Roman"/>
          <w:sz w:val="28"/>
          <w:szCs w:val="28"/>
        </w:rPr>
        <w:t xml:space="preserve"> 20-летней вырубке, которая на 80 % возобновляется сосной.</w:t>
      </w:r>
    </w:p>
    <w:p w:rsidR="005532B6" w:rsidRPr="004B1197" w:rsidRDefault="00B12965" w:rsidP="005532B6">
      <w:pPr>
        <w:shd w:val="clear" w:color="auto" w:fill="FFFFFF"/>
        <w:spacing w:line="360" w:lineRule="auto"/>
        <w:ind w:right="19" w:firstLine="1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532B6" w:rsidRPr="004B1197">
        <w:rPr>
          <w:rFonts w:ascii="Times New Roman" w:hAnsi="Times New Roman"/>
          <w:sz w:val="28"/>
          <w:szCs w:val="28"/>
        </w:rPr>
        <w:t xml:space="preserve">Таким образом, важнейший, но не единственный фактор, обусловливающий успешность облесения вырубок по </w:t>
      </w:r>
      <w:proofErr w:type="gramStart"/>
      <w:r w:rsidR="005532B6" w:rsidRPr="004B1197">
        <w:rPr>
          <w:rFonts w:ascii="Times New Roman" w:hAnsi="Times New Roman"/>
          <w:sz w:val="28"/>
          <w:szCs w:val="28"/>
        </w:rPr>
        <w:t>га</w:t>
      </w:r>
      <w:r w:rsidR="005532B6" w:rsidRPr="004B1197">
        <w:rPr>
          <w:rFonts w:ascii="Times New Roman" w:hAnsi="Times New Roman"/>
          <w:sz w:val="28"/>
          <w:szCs w:val="28"/>
        </w:rPr>
        <w:softHyphen/>
        <w:t>рям,—</w:t>
      </w:r>
      <w:proofErr w:type="gramEnd"/>
      <w:r w:rsidR="005532B6" w:rsidRPr="004B1197">
        <w:rPr>
          <w:rFonts w:ascii="Times New Roman" w:hAnsi="Times New Roman"/>
          <w:sz w:val="28"/>
          <w:szCs w:val="28"/>
        </w:rPr>
        <w:t xml:space="preserve"> наличие </w:t>
      </w:r>
      <w:proofErr w:type="spellStart"/>
      <w:r w:rsidR="005532B6" w:rsidRPr="004B1197">
        <w:rPr>
          <w:rFonts w:ascii="Times New Roman" w:hAnsi="Times New Roman"/>
          <w:sz w:val="28"/>
          <w:szCs w:val="28"/>
        </w:rPr>
        <w:t>обсеменителей</w:t>
      </w:r>
      <w:proofErr w:type="spellEnd"/>
      <w:r w:rsidR="005532B6" w:rsidRPr="004B1197">
        <w:rPr>
          <w:rFonts w:ascii="Times New Roman" w:hAnsi="Times New Roman"/>
          <w:sz w:val="28"/>
          <w:szCs w:val="28"/>
        </w:rPr>
        <w:t>. Как показали наши иссле</w:t>
      </w:r>
      <w:r w:rsidR="005532B6" w:rsidRPr="004B1197">
        <w:rPr>
          <w:rFonts w:ascii="Times New Roman" w:hAnsi="Times New Roman"/>
          <w:sz w:val="28"/>
          <w:szCs w:val="28"/>
        </w:rPr>
        <w:softHyphen/>
        <w:t>дования, при достаточности обсеменения на рост и сохран</w:t>
      </w:r>
      <w:r w:rsidR="005532B6" w:rsidRPr="004B1197">
        <w:rPr>
          <w:rFonts w:ascii="Times New Roman" w:hAnsi="Times New Roman"/>
          <w:sz w:val="28"/>
          <w:szCs w:val="28"/>
        </w:rPr>
        <w:softHyphen/>
        <w:t>ность самосева значительно влияют экологические факторы, многие из которых связаны с особенностями рельефа.</w:t>
      </w:r>
    </w:p>
    <w:p w:rsidR="005532B6" w:rsidRPr="004B1197" w:rsidRDefault="00B12965" w:rsidP="005532B6">
      <w:pPr>
        <w:shd w:val="clear" w:color="auto" w:fill="FFFFFF"/>
        <w:spacing w:line="360" w:lineRule="auto"/>
        <w:ind w:right="10" w:firstLine="1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5532B6" w:rsidRPr="004B1197">
        <w:rPr>
          <w:rFonts w:ascii="Times New Roman" w:hAnsi="Times New Roman"/>
          <w:sz w:val="28"/>
          <w:szCs w:val="28"/>
        </w:rPr>
        <w:t xml:space="preserve">В связи с этим сделана оценка возобновления на разных элементах мезорельефа вырубок (гривах, склонах, ложбинах), отличающихся условиями местопроизрастания и </w:t>
      </w:r>
      <w:proofErr w:type="spellStart"/>
      <w:r w:rsidR="005532B6" w:rsidRPr="004B1197">
        <w:rPr>
          <w:rFonts w:ascii="Times New Roman" w:hAnsi="Times New Roman"/>
          <w:sz w:val="28"/>
          <w:szCs w:val="28"/>
        </w:rPr>
        <w:t>возобно</w:t>
      </w:r>
      <w:r w:rsidR="005532B6" w:rsidRPr="004B1197">
        <w:rPr>
          <w:rFonts w:ascii="Times New Roman" w:hAnsi="Times New Roman"/>
          <w:sz w:val="28"/>
          <w:szCs w:val="28"/>
        </w:rPr>
        <w:softHyphen/>
        <w:t>вительным</w:t>
      </w:r>
      <w:proofErr w:type="spellEnd"/>
      <w:r w:rsidR="005532B6" w:rsidRPr="004B1197">
        <w:rPr>
          <w:rFonts w:ascii="Times New Roman" w:hAnsi="Times New Roman"/>
          <w:sz w:val="28"/>
          <w:szCs w:val="28"/>
        </w:rPr>
        <w:t xml:space="preserve"> процессом. Отметим, что в ходе лесоустройства эти участки из-за небольших площадей часто объединяют</w:t>
      </w:r>
      <w:r w:rsidR="005532B6" w:rsidRPr="004B1197">
        <w:rPr>
          <w:rFonts w:ascii="Times New Roman" w:hAnsi="Times New Roman"/>
          <w:sz w:val="28"/>
          <w:szCs w:val="28"/>
        </w:rPr>
        <w:softHyphen/>
        <w:t xml:space="preserve">ся и относятся к одному типу вырубки и категории </w:t>
      </w:r>
      <w:proofErr w:type="spellStart"/>
      <w:r w:rsidR="005532B6" w:rsidRPr="004B1197">
        <w:rPr>
          <w:rFonts w:ascii="Times New Roman" w:hAnsi="Times New Roman"/>
          <w:sz w:val="28"/>
          <w:szCs w:val="28"/>
        </w:rPr>
        <w:t>лесокуль-турного</w:t>
      </w:r>
      <w:proofErr w:type="spellEnd"/>
      <w:r w:rsidR="005532B6" w:rsidRPr="004B1197">
        <w:rPr>
          <w:rFonts w:ascii="Times New Roman" w:hAnsi="Times New Roman"/>
          <w:sz w:val="28"/>
          <w:szCs w:val="28"/>
        </w:rPr>
        <w:t xml:space="preserve"> фонда, что с хозяйственно-экономических позиций не всегда оправдано. С учетом того, что в мшисто-ягодных сосняках Среднеобских боров обследован</w:t>
      </w:r>
      <w:r w:rsidR="005532B6" w:rsidRPr="004B1197">
        <w:rPr>
          <w:rFonts w:ascii="Times New Roman" w:hAnsi="Times New Roman"/>
          <w:sz w:val="28"/>
          <w:szCs w:val="28"/>
        </w:rPr>
        <w:softHyphen/>
        <w:t>ные элементы заним</w:t>
      </w:r>
      <w:r w:rsidR="005532B6">
        <w:rPr>
          <w:rFonts w:ascii="Times New Roman" w:hAnsi="Times New Roman"/>
          <w:sz w:val="28"/>
          <w:szCs w:val="28"/>
        </w:rPr>
        <w:t>ают примерно по 30 % площади</w:t>
      </w:r>
      <w:r w:rsidR="005532B6" w:rsidRPr="004B1197">
        <w:rPr>
          <w:rFonts w:ascii="Times New Roman" w:hAnsi="Times New Roman"/>
          <w:sz w:val="28"/>
          <w:szCs w:val="28"/>
        </w:rPr>
        <w:t xml:space="preserve"> и численность самосева является существенной, дифферен</w:t>
      </w:r>
      <w:r w:rsidR="005532B6" w:rsidRPr="004B1197">
        <w:rPr>
          <w:rFonts w:ascii="Times New Roman" w:hAnsi="Times New Roman"/>
          <w:sz w:val="28"/>
          <w:szCs w:val="28"/>
        </w:rPr>
        <w:softHyphen/>
        <w:t xml:space="preserve">цированный подход </w:t>
      </w:r>
      <w:r w:rsidR="005532B6" w:rsidRPr="004B1197">
        <w:rPr>
          <w:rFonts w:ascii="Times New Roman" w:hAnsi="Times New Roman"/>
          <w:i/>
          <w:iCs/>
          <w:sz w:val="28"/>
          <w:szCs w:val="28"/>
        </w:rPr>
        <w:t xml:space="preserve">к </w:t>
      </w:r>
      <w:proofErr w:type="spellStart"/>
      <w:r w:rsidR="005532B6" w:rsidRPr="004B1197">
        <w:rPr>
          <w:rFonts w:ascii="Times New Roman" w:hAnsi="Times New Roman"/>
          <w:sz w:val="28"/>
          <w:szCs w:val="28"/>
        </w:rPr>
        <w:t>лесовосстановлению</w:t>
      </w:r>
      <w:proofErr w:type="spellEnd"/>
      <w:r w:rsidR="005532B6" w:rsidRPr="004B1197">
        <w:rPr>
          <w:rFonts w:ascii="Times New Roman" w:hAnsi="Times New Roman"/>
          <w:sz w:val="28"/>
          <w:szCs w:val="28"/>
        </w:rPr>
        <w:t xml:space="preserve"> с позиции эко</w:t>
      </w:r>
      <w:r w:rsidR="005532B6" w:rsidRPr="004B1197">
        <w:rPr>
          <w:rFonts w:ascii="Times New Roman" w:hAnsi="Times New Roman"/>
          <w:sz w:val="28"/>
          <w:szCs w:val="28"/>
        </w:rPr>
        <w:softHyphen/>
        <w:t>номии средств может оказаться весомым. В разнотравных сосняках ввиду однотипности рельефа показатели возоб</w:t>
      </w:r>
      <w:r w:rsidR="005532B6" w:rsidRPr="004B1197">
        <w:rPr>
          <w:rFonts w:ascii="Times New Roman" w:hAnsi="Times New Roman"/>
          <w:sz w:val="28"/>
          <w:szCs w:val="28"/>
        </w:rPr>
        <w:softHyphen/>
        <w:t xml:space="preserve">новления на вырубках однозначны, количество соснового возобновления здесь также позволяет использовать его при </w:t>
      </w:r>
      <w:proofErr w:type="spellStart"/>
      <w:r w:rsidR="005532B6" w:rsidRPr="004B1197">
        <w:rPr>
          <w:rFonts w:ascii="Times New Roman" w:hAnsi="Times New Roman"/>
          <w:sz w:val="28"/>
          <w:szCs w:val="28"/>
        </w:rPr>
        <w:t>лесовосстановлении</w:t>
      </w:r>
      <w:proofErr w:type="spellEnd"/>
      <w:r w:rsidR="005532B6" w:rsidRPr="004B1197">
        <w:rPr>
          <w:rFonts w:ascii="Times New Roman" w:hAnsi="Times New Roman"/>
          <w:sz w:val="28"/>
          <w:szCs w:val="28"/>
        </w:rPr>
        <w:t xml:space="preserve"> соснового насаждения</w:t>
      </w:r>
      <w:r w:rsidR="005532B6">
        <w:rPr>
          <w:rFonts w:ascii="Times New Roman" w:hAnsi="Times New Roman"/>
          <w:sz w:val="28"/>
          <w:szCs w:val="28"/>
        </w:rPr>
        <w:t>.</w:t>
      </w:r>
      <w:r w:rsidR="005532B6" w:rsidRPr="004B1197">
        <w:rPr>
          <w:rFonts w:ascii="Times New Roman" w:hAnsi="Times New Roman"/>
          <w:sz w:val="28"/>
          <w:szCs w:val="28"/>
        </w:rPr>
        <w:t xml:space="preserve"> </w:t>
      </w:r>
    </w:p>
    <w:p w:rsidR="005532B6" w:rsidRPr="004B1197" w:rsidRDefault="00295F4E" w:rsidP="005532B6">
      <w:pPr>
        <w:shd w:val="clear" w:color="auto" w:fill="FFFFFF"/>
        <w:spacing w:before="10" w:line="360" w:lineRule="auto"/>
        <w:ind w:right="19" w:firstLine="1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532B6" w:rsidRPr="004B1197">
        <w:rPr>
          <w:rFonts w:ascii="Times New Roman" w:hAnsi="Times New Roman"/>
          <w:sz w:val="28"/>
          <w:szCs w:val="28"/>
        </w:rPr>
        <w:t>Надежность и перспективность возобновления, а также его структуру можно оценить по возрасту и высоте самосева. На 1-, 2-, 4-летних вы</w:t>
      </w:r>
      <w:r w:rsidR="005532B6" w:rsidRPr="004B1197">
        <w:rPr>
          <w:rFonts w:ascii="Times New Roman" w:hAnsi="Times New Roman"/>
          <w:sz w:val="28"/>
          <w:szCs w:val="28"/>
        </w:rPr>
        <w:softHyphen/>
        <w:t>рубках в мшисто-ягодных сосняках возобновление сосны 2— 6-летнего возраста, при этом количество относительно на</w:t>
      </w:r>
      <w:r w:rsidR="005532B6" w:rsidRPr="004B1197">
        <w:rPr>
          <w:rFonts w:ascii="Times New Roman" w:hAnsi="Times New Roman"/>
          <w:sz w:val="28"/>
          <w:szCs w:val="28"/>
        </w:rPr>
        <w:softHyphen/>
        <w:t xml:space="preserve">дежного в возрасте от 3 до 6 лет составляет на однолетней вырубке 44 %, 2-летней — 77, 4-летней — 100 </w:t>
      </w:r>
      <w:r w:rsidR="005532B6" w:rsidRPr="004B1197">
        <w:rPr>
          <w:rFonts w:ascii="Times New Roman" w:hAnsi="Times New Roman"/>
          <w:i/>
          <w:iCs/>
          <w:sz w:val="28"/>
          <w:szCs w:val="28"/>
        </w:rPr>
        <w:t xml:space="preserve">%. </w:t>
      </w:r>
      <w:r w:rsidR="005532B6" w:rsidRPr="004B1197">
        <w:rPr>
          <w:rFonts w:ascii="Times New Roman" w:hAnsi="Times New Roman"/>
          <w:sz w:val="28"/>
          <w:szCs w:val="28"/>
        </w:rPr>
        <w:t>На вырубке 10-летнего возраста количество 3—4-летнего возобновле</w:t>
      </w:r>
      <w:r w:rsidR="005532B6" w:rsidRPr="004B1197">
        <w:rPr>
          <w:rFonts w:ascii="Times New Roman" w:hAnsi="Times New Roman"/>
          <w:sz w:val="28"/>
          <w:szCs w:val="28"/>
        </w:rPr>
        <w:softHyphen/>
        <w:t>ния сосны достигает 60 %. В целом структура соснового во</w:t>
      </w:r>
      <w:r w:rsidR="005532B6" w:rsidRPr="004B1197">
        <w:rPr>
          <w:rFonts w:ascii="Times New Roman" w:hAnsi="Times New Roman"/>
          <w:sz w:val="28"/>
          <w:szCs w:val="28"/>
        </w:rPr>
        <w:softHyphen/>
        <w:t xml:space="preserve">зобновления на этой вырубке представлена </w:t>
      </w:r>
      <w:r w:rsidR="005532B6" w:rsidRPr="004B1197">
        <w:rPr>
          <w:rFonts w:ascii="Times New Roman" w:hAnsi="Times New Roman"/>
          <w:sz w:val="28"/>
          <w:szCs w:val="28"/>
          <w:lang w:val="en-US"/>
        </w:rPr>
        <w:t>I</w:t>
      </w:r>
      <w:r w:rsidR="008F0D2B">
        <w:rPr>
          <w:rFonts w:ascii="Times New Roman" w:hAnsi="Times New Roman"/>
          <w:sz w:val="28"/>
          <w:szCs w:val="28"/>
        </w:rPr>
        <w:t>—</w:t>
      </w:r>
      <w:r w:rsidR="005532B6" w:rsidRPr="004B1197">
        <w:rPr>
          <w:rFonts w:ascii="Times New Roman" w:hAnsi="Times New Roman"/>
          <w:sz w:val="28"/>
          <w:szCs w:val="28"/>
        </w:rPr>
        <w:t>4-легн</w:t>
      </w:r>
      <w:r w:rsidR="005532B6">
        <w:rPr>
          <w:rFonts w:ascii="Times New Roman" w:hAnsi="Times New Roman"/>
          <w:sz w:val="28"/>
          <w:szCs w:val="28"/>
        </w:rPr>
        <w:t>им са</w:t>
      </w:r>
      <w:r w:rsidR="005532B6">
        <w:rPr>
          <w:rFonts w:ascii="Times New Roman" w:hAnsi="Times New Roman"/>
          <w:sz w:val="28"/>
          <w:szCs w:val="28"/>
        </w:rPr>
        <w:softHyphen/>
        <w:t>мосевом</w:t>
      </w:r>
      <w:r w:rsidR="005532B6" w:rsidRPr="004B1197">
        <w:rPr>
          <w:rFonts w:ascii="Times New Roman" w:hAnsi="Times New Roman"/>
          <w:sz w:val="28"/>
          <w:szCs w:val="28"/>
        </w:rPr>
        <w:t>, что говорит о гибели всходов первых генераций в период интенсивного разрастания травяного покрова и ускорения р</w:t>
      </w:r>
      <w:r w:rsidR="005532B6">
        <w:rPr>
          <w:rFonts w:ascii="Times New Roman" w:hAnsi="Times New Roman"/>
          <w:sz w:val="28"/>
          <w:szCs w:val="28"/>
        </w:rPr>
        <w:t>оста березы и осины</w:t>
      </w:r>
      <w:r w:rsidR="005532B6" w:rsidRPr="004B1197">
        <w:rPr>
          <w:rFonts w:ascii="Times New Roman" w:hAnsi="Times New Roman"/>
          <w:sz w:val="28"/>
          <w:szCs w:val="28"/>
        </w:rPr>
        <w:t>. На 12-летней вырубке с достаточным обсеменением сосновое возобновление представлено всеми генерациями от 1 до 12 лет с выраженными «пиками» численности самосева. Вероятно, последнее обусловлено ритмикой плодоношения.</w:t>
      </w:r>
    </w:p>
    <w:p w:rsidR="005532B6" w:rsidRPr="004B1197" w:rsidRDefault="00B12965" w:rsidP="005532B6">
      <w:pPr>
        <w:shd w:val="clear" w:color="auto" w:fill="FFFFFF"/>
        <w:spacing w:line="360" w:lineRule="auto"/>
        <w:ind w:right="29" w:firstLine="1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532B6" w:rsidRPr="004B1197">
        <w:rPr>
          <w:rFonts w:ascii="Times New Roman" w:hAnsi="Times New Roman"/>
          <w:sz w:val="28"/>
          <w:szCs w:val="28"/>
        </w:rPr>
        <w:t>Возрастная структура возобновления сосны на вырубках разнотравных сосняков сходна с таковой на вырубках мши</w:t>
      </w:r>
      <w:r w:rsidR="005532B6" w:rsidRPr="004B1197">
        <w:rPr>
          <w:rFonts w:ascii="Times New Roman" w:hAnsi="Times New Roman"/>
          <w:sz w:val="28"/>
          <w:szCs w:val="28"/>
        </w:rPr>
        <w:softHyphen/>
        <w:t xml:space="preserve">сто-ягодных древостоев. </w:t>
      </w:r>
      <w:r>
        <w:rPr>
          <w:rFonts w:ascii="Times New Roman" w:hAnsi="Times New Roman"/>
          <w:sz w:val="28"/>
          <w:szCs w:val="28"/>
        </w:rPr>
        <w:t xml:space="preserve">   </w:t>
      </w:r>
      <w:r w:rsidR="005532B6" w:rsidRPr="004B1197">
        <w:rPr>
          <w:rFonts w:ascii="Times New Roman" w:hAnsi="Times New Roman"/>
          <w:sz w:val="28"/>
          <w:szCs w:val="28"/>
        </w:rPr>
        <w:lastRenderedPageBreak/>
        <w:t>Возобновление тоже в основном предварительное в возрасте 1—5 лет. Доля 3—5-летнего</w:t>
      </w:r>
      <w:r w:rsidR="005532B6">
        <w:rPr>
          <w:rFonts w:ascii="Times New Roman" w:hAnsi="Times New Roman"/>
          <w:sz w:val="28"/>
          <w:szCs w:val="28"/>
        </w:rPr>
        <w:t xml:space="preserve"> </w:t>
      </w:r>
      <w:r w:rsidR="005532B6" w:rsidRPr="004B1197">
        <w:rPr>
          <w:rFonts w:ascii="Times New Roman" w:hAnsi="Times New Roman"/>
          <w:sz w:val="28"/>
          <w:szCs w:val="28"/>
        </w:rPr>
        <w:t>соснового самосева на вырубках 1-, 2-, 3-летнего возраста составляет соответст</w:t>
      </w:r>
      <w:r w:rsidR="005532B6">
        <w:rPr>
          <w:rFonts w:ascii="Times New Roman" w:hAnsi="Times New Roman"/>
          <w:sz w:val="28"/>
          <w:szCs w:val="28"/>
        </w:rPr>
        <w:t>венно 76, 86 и 84 %</w:t>
      </w:r>
      <w:r w:rsidR="005532B6" w:rsidRPr="004B1197">
        <w:rPr>
          <w:rFonts w:ascii="Times New Roman" w:hAnsi="Times New Roman"/>
          <w:sz w:val="28"/>
          <w:szCs w:val="28"/>
        </w:rPr>
        <w:t>.</w:t>
      </w:r>
    </w:p>
    <w:p w:rsidR="005532B6" w:rsidRPr="004B1197" w:rsidRDefault="00916A6E" w:rsidP="005532B6">
      <w:pPr>
        <w:shd w:val="clear" w:color="auto" w:fill="FFFFFF"/>
        <w:spacing w:line="360" w:lineRule="auto"/>
        <w:ind w:left="19" w:firstLine="1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532B6" w:rsidRPr="004B1197">
        <w:rPr>
          <w:rFonts w:ascii="Times New Roman" w:hAnsi="Times New Roman"/>
          <w:sz w:val="28"/>
          <w:szCs w:val="28"/>
        </w:rPr>
        <w:t>Высотная структура возобновления на вырубках в обеих группах сосняков еще более сходна. Основная часть возоб</w:t>
      </w:r>
      <w:r w:rsidR="005532B6" w:rsidRPr="004B1197">
        <w:rPr>
          <w:rFonts w:ascii="Times New Roman" w:hAnsi="Times New Roman"/>
          <w:sz w:val="28"/>
          <w:szCs w:val="28"/>
        </w:rPr>
        <w:softHyphen/>
        <w:t xml:space="preserve">новления сосны — сеянцы высотой 11—50 см. На молодых 1—4-летних вырубках в мшисто-ягодных сосняках их доля равна 50—70, на 10-летней средневозрастной вырубке — 80%. На 12-летней вырубке, где </w:t>
      </w:r>
      <w:proofErr w:type="spellStart"/>
      <w:r w:rsidR="005532B6" w:rsidRPr="004B1197">
        <w:rPr>
          <w:rFonts w:ascii="Times New Roman" w:hAnsi="Times New Roman"/>
          <w:sz w:val="28"/>
          <w:szCs w:val="28"/>
        </w:rPr>
        <w:t>возобновительный</w:t>
      </w:r>
      <w:proofErr w:type="spellEnd"/>
      <w:r w:rsidR="005532B6" w:rsidRPr="004B1197">
        <w:rPr>
          <w:rFonts w:ascii="Times New Roman" w:hAnsi="Times New Roman"/>
          <w:sz w:val="28"/>
          <w:szCs w:val="28"/>
        </w:rPr>
        <w:t xml:space="preserve"> процесс идет успешно, соснового возобновления высотой более 1,5 м — 63 %, а от 0,5 до 1,5 м — 15 %.</w:t>
      </w:r>
    </w:p>
    <w:p w:rsidR="005532B6" w:rsidRPr="004B1197" w:rsidRDefault="00295F4E" w:rsidP="005532B6">
      <w:pPr>
        <w:shd w:val="clear" w:color="auto" w:fill="FFFFFF"/>
        <w:spacing w:line="360" w:lineRule="auto"/>
        <w:ind w:left="19" w:right="29" w:firstLine="1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532B6" w:rsidRPr="004B1197">
        <w:rPr>
          <w:rFonts w:ascii="Times New Roman" w:hAnsi="Times New Roman"/>
          <w:sz w:val="28"/>
          <w:szCs w:val="28"/>
        </w:rPr>
        <w:t>Обобщая изложенное, отметим, что естественное возоб</w:t>
      </w:r>
      <w:r w:rsidR="005532B6" w:rsidRPr="004B1197">
        <w:rPr>
          <w:rFonts w:ascii="Times New Roman" w:hAnsi="Times New Roman"/>
          <w:sz w:val="28"/>
          <w:szCs w:val="28"/>
        </w:rPr>
        <w:softHyphen/>
        <w:t>новление сосны на вырубках по гарям осложняется не толь</w:t>
      </w:r>
      <w:r w:rsidR="005532B6" w:rsidRPr="004B1197">
        <w:rPr>
          <w:rFonts w:ascii="Times New Roman" w:hAnsi="Times New Roman"/>
          <w:sz w:val="28"/>
          <w:szCs w:val="28"/>
        </w:rPr>
        <w:softHyphen/>
        <w:t>ко острым дефицитом семян, но и сильной конкуренцией са</w:t>
      </w:r>
      <w:r w:rsidR="005532B6" w:rsidRPr="004B1197">
        <w:rPr>
          <w:rFonts w:ascii="Times New Roman" w:hAnsi="Times New Roman"/>
          <w:sz w:val="28"/>
          <w:szCs w:val="28"/>
        </w:rPr>
        <w:softHyphen/>
        <w:t>мосева сосны с мощным травяным покровом и лиственны</w:t>
      </w:r>
      <w:r w:rsidR="005532B6" w:rsidRPr="004B1197">
        <w:rPr>
          <w:rFonts w:ascii="Times New Roman" w:hAnsi="Times New Roman"/>
          <w:sz w:val="28"/>
          <w:szCs w:val="28"/>
        </w:rPr>
        <w:softHyphen/>
        <w:t>ми породами. В итоге сосновый подрост на вырубках со вре</w:t>
      </w:r>
      <w:r w:rsidR="005532B6" w:rsidRPr="004B1197">
        <w:rPr>
          <w:rFonts w:ascii="Times New Roman" w:hAnsi="Times New Roman"/>
          <w:sz w:val="28"/>
          <w:szCs w:val="28"/>
        </w:rPr>
        <w:softHyphen/>
        <w:t>менем интенсивно отмирает.</w:t>
      </w:r>
    </w:p>
    <w:p w:rsidR="005532B6" w:rsidRPr="004B1197" w:rsidRDefault="00295F4E" w:rsidP="005532B6">
      <w:pPr>
        <w:shd w:val="clear" w:color="auto" w:fill="FFFFFF"/>
        <w:spacing w:line="360" w:lineRule="auto"/>
        <w:ind w:left="10" w:right="19" w:firstLine="1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532B6" w:rsidRPr="004B1197">
        <w:rPr>
          <w:rFonts w:ascii="Times New Roman" w:hAnsi="Times New Roman"/>
          <w:sz w:val="28"/>
          <w:szCs w:val="28"/>
        </w:rPr>
        <w:t>Следовательно, для снижения затрат, повышения эффек</w:t>
      </w:r>
      <w:r w:rsidR="005532B6" w:rsidRPr="004B1197">
        <w:rPr>
          <w:rFonts w:ascii="Times New Roman" w:hAnsi="Times New Roman"/>
          <w:sz w:val="28"/>
          <w:szCs w:val="28"/>
        </w:rPr>
        <w:softHyphen/>
        <w:t>тивности и сокращения сроков формирования сосновых насаждений на таких вырубках лесовосстановительные ра</w:t>
      </w:r>
      <w:r w:rsidR="005532B6" w:rsidRPr="004B1197">
        <w:rPr>
          <w:rFonts w:ascii="Times New Roman" w:hAnsi="Times New Roman"/>
          <w:sz w:val="28"/>
          <w:szCs w:val="28"/>
        </w:rPr>
        <w:softHyphen/>
        <w:t>боты должны включать комплекс мероприятий, направлен</w:t>
      </w:r>
      <w:r w:rsidR="005532B6" w:rsidRPr="004B1197">
        <w:rPr>
          <w:rFonts w:ascii="Times New Roman" w:hAnsi="Times New Roman"/>
          <w:sz w:val="28"/>
          <w:szCs w:val="28"/>
        </w:rPr>
        <w:softHyphen/>
        <w:t>ный на максимальное использование имеющихся естествен</w:t>
      </w:r>
      <w:r w:rsidR="005532B6" w:rsidRPr="004B1197">
        <w:rPr>
          <w:rFonts w:ascii="Times New Roman" w:hAnsi="Times New Roman"/>
          <w:sz w:val="28"/>
          <w:szCs w:val="28"/>
        </w:rPr>
        <w:softHyphen/>
        <w:t xml:space="preserve">ных </w:t>
      </w:r>
      <w:proofErr w:type="spellStart"/>
      <w:r w:rsidR="005532B6" w:rsidRPr="004B1197">
        <w:rPr>
          <w:rFonts w:ascii="Times New Roman" w:hAnsi="Times New Roman"/>
          <w:sz w:val="28"/>
          <w:szCs w:val="28"/>
        </w:rPr>
        <w:t>возобновительных</w:t>
      </w:r>
      <w:proofErr w:type="spellEnd"/>
      <w:r w:rsidR="005532B6" w:rsidRPr="004B1197">
        <w:rPr>
          <w:rFonts w:ascii="Times New Roman" w:hAnsi="Times New Roman"/>
          <w:sz w:val="28"/>
          <w:szCs w:val="28"/>
        </w:rPr>
        <w:t xml:space="preserve"> возможностей и уменьшение влия</w:t>
      </w:r>
      <w:r w:rsidR="005532B6" w:rsidRPr="004B1197">
        <w:rPr>
          <w:rFonts w:ascii="Times New Roman" w:hAnsi="Times New Roman"/>
          <w:sz w:val="28"/>
          <w:szCs w:val="28"/>
        </w:rPr>
        <w:softHyphen/>
        <w:t>ния негативных факторов.</w:t>
      </w:r>
    </w:p>
    <w:p w:rsidR="005532B6" w:rsidRPr="004B1197" w:rsidRDefault="00916A6E" w:rsidP="005532B6">
      <w:pPr>
        <w:shd w:val="clear" w:color="auto" w:fill="FFFFFF"/>
        <w:spacing w:line="360" w:lineRule="auto"/>
        <w:ind w:left="10" w:right="29" w:firstLine="1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532B6" w:rsidRPr="004B1197">
        <w:rPr>
          <w:rFonts w:ascii="Times New Roman" w:hAnsi="Times New Roman"/>
          <w:sz w:val="28"/>
          <w:szCs w:val="28"/>
        </w:rPr>
        <w:t>По нашему мнению, пр</w:t>
      </w:r>
      <w:r w:rsidR="005532B6">
        <w:rPr>
          <w:rFonts w:ascii="Times New Roman" w:hAnsi="Times New Roman"/>
          <w:sz w:val="28"/>
          <w:szCs w:val="28"/>
        </w:rPr>
        <w:t>и проведении лесовосстановитель</w:t>
      </w:r>
      <w:r w:rsidR="005532B6" w:rsidRPr="004B1197">
        <w:rPr>
          <w:rFonts w:ascii="Times New Roman" w:hAnsi="Times New Roman"/>
          <w:sz w:val="28"/>
          <w:szCs w:val="28"/>
        </w:rPr>
        <w:t>ных работ целесообразно использовать следующий комп</w:t>
      </w:r>
      <w:r w:rsidR="005532B6" w:rsidRPr="004B1197">
        <w:rPr>
          <w:rFonts w:ascii="Times New Roman" w:hAnsi="Times New Roman"/>
          <w:sz w:val="28"/>
          <w:szCs w:val="28"/>
        </w:rPr>
        <w:softHyphen/>
        <w:t>лекс мероприятий:</w:t>
      </w:r>
    </w:p>
    <w:p w:rsidR="005532B6" w:rsidRPr="004B1197" w:rsidRDefault="005532B6" w:rsidP="005532B6">
      <w:pPr>
        <w:shd w:val="clear" w:color="auto" w:fill="FFFFFF"/>
        <w:spacing w:line="360" w:lineRule="auto"/>
        <w:ind w:left="19" w:right="29" w:firstLine="1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B1197">
        <w:rPr>
          <w:rFonts w:ascii="Times New Roman" w:hAnsi="Times New Roman"/>
          <w:sz w:val="28"/>
          <w:szCs w:val="28"/>
        </w:rPr>
        <w:t>рубки в гарях с наличием подроста проводить только зи</w:t>
      </w:r>
      <w:r w:rsidRPr="004B1197">
        <w:rPr>
          <w:rFonts w:ascii="Times New Roman" w:hAnsi="Times New Roman"/>
          <w:sz w:val="28"/>
          <w:szCs w:val="28"/>
        </w:rPr>
        <w:softHyphen/>
        <w:t>мой;</w:t>
      </w:r>
    </w:p>
    <w:p w:rsidR="005532B6" w:rsidRPr="004B1197" w:rsidRDefault="005532B6" w:rsidP="005532B6">
      <w:pPr>
        <w:shd w:val="clear" w:color="auto" w:fill="FFFFFF"/>
        <w:spacing w:line="360" w:lineRule="auto"/>
        <w:ind w:left="10" w:right="29" w:firstLine="1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B1197">
        <w:rPr>
          <w:rFonts w:ascii="Times New Roman" w:hAnsi="Times New Roman"/>
          <w:sz w:val="28"/>
          <w:szCs w:val="28"/>
        </w:rPr>
        <w:t>на площадях, заплани</w:t>
      </w:r>
      <w:r w:rsidR="00916A6E">
        <w:rPr>
          <w:rFonts w:ascii="Times New Roman" w:hAnsi="Times New Roman"/>
          <w:sz w:val="28"/>
          <w:szCs w:val="28"/>
        </w:rPr>
        <w:t xml:space="preserve">рованных под искусственное </w:t>
      </w:r>
      <w:proofErr w:type="spellStart"/>
      <w:r w:rsidR="00916A6E">
        <w:rPr>
          <w:rFonts w:ascii="Times New Roman" w:hAnsi="Times New Roman"/>
          <w:sz w:val="28"/>
          <w:szCs w:val="28"/>
        </w:rPr>
        <w:t>лесо</w:t>
      </w:r>
      <w:r w:rsidRPr="004B1197">
        <w:rPr>
          <w:rFonts w:ascii="Times New Roman" w:hAnsi="Times New Roman"/>
          <w:sz w:val="28"/>
          <w:szCs w:val="28"/>
        </w:rPr>
        <w:t>восстановление</w:t>
      </w:r>
      <w:proofErr w:type="spellEnd"/>
      <w:r w:rsidRPr="004B1197">
        <w:rPr>
          <w:rFonts w:ascii="Times New Roman" w:hAnsi="Times New Roman"/>
          <w:sz w:val="28"/>
          <w:szCs w:val="28"/>
        </w:rPr>
        <w:t>, за год проводить рекогносцировочное об</w:t>
      </w:r>
      <w:r w:rsidRPr="004B1197">
        <w:rPr>
          <w:rFonts w:ascii="Times New Roman" w:hAnsi="Times New Roman"/>
          <w:sz w:val="28"/>
          <w:szCs w:val="28"/>
        </w:rPr>
        <w:softHyphen/>
        <w:t>следование по оценке количества сохранившегося естествен</w:t>
      </w:r>
      <w:r w:rsidRPr="004B1197">
        <w:rPr>
          <w:rFonts w:ascii="Times New Roman" w:hAnsi="Times New Roman"/>
          <w:sz w:val="28"/>
          <w:szCs w:val="28"/>
        </w:rPr>
        <w:softHyphen/>
        <w:t>ного возобновления, отмечать участки с наличием надежно</w:t>
      </w:r>
      <w:r w:rsidRPr="004B1197">
        <w:rPr>
          <w:rFonts w:ascii="Times New Roman" w:hAnsi="Times New Roman"/>
          <w:sz w:val="28"/>
          <w:szCs w:val="28"/>
        </w:rPr>
        <w:softHyphen/>
        <w:t xml:space="preserve">го соснового возобновления (от 1 тыс. </w:t>
      </w:r>
      <w:proofErr w:type="spellStart"/>
      <w:r w:rsidRPr="004B1197">
        <w:rPr>
          <w:rFonts w:ascii="Times New Roman" w:hAnsi="Times New Roman"/>
          <w:sz w:val="28"/>
          <w:szCs w:val="28"/>
        </w:rPr>
        <w:t>шт</w:t>
      </w:r>
      <w:proofErr w:type="spellEnd"/>
      <w:r w:rsidRPr="004B1197">
        <w:rPr>
          <w:rFonts w:ascii="Times New Roman" w:hAnsi="Times New Roman"/>
          <w:sz w:val="28"/>
          <w:szCs w:val="28"/>
        </w:rPr>
        <w:t>/га и более);</w:t>
      </w:r>
    </w:p>
    <w:p w:rsidR="005532B6" w:rsidRPr="004B1197" w:rsidRDefault="005532B6" w:rsidP="005532B6">
      <w:pPr>
        <w:shd w:val="clear" w:color="auto" w:fill="FFFFFF"/>
        <w:spacing w:line="360" w:lineRule="auto"/>
        <w:ind w:lef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-</w:t>
      </w:r>
      <w:r w:rsidRPr="004B1197">
        <w:rPr>
          <w:rFonts w:ascii="Times New Roman" w:hAnsi="Times New Roman"/>
          <w:sz w:val="28"/>
          <w:szCs w:val="28"/>
        </w:rPr>
        <w:t xml:space="preserve">из объемов по закладке сплошных же </w:t>
      </w:r>
      <w:proofErr w:type="spellStart"/>
      <w:r w:rsidRPr="004B1197">
        <w:rPr>
          <w:rFonts w:ascii="Times New Roman" w:hAnsi="Times New Roman"/>
          <w:sz w:val="28"/>
          <w:szCs w:val="28"/>
        </w:rPr>
        <w:t>трудновозобновляемые</w:t>
      </w:r>
      <w:proofErr w:type="spellEnd"/>
      <w:r w:rsidRPr="004B1197">
        <w:rPr>
          <w:rFonts w:ascii="Times New Roman" w:hAnsi="Times New Roman"/>
          <w:sz w:val="28"/>
          <w:szCs w:val="28"/>
        </w:rPr>
        <w:t xml:space="preserve"> вырубки в папоротниково-разно-травных типах леса) целесообразно создавать </w:t>
      </w:r>
      <w:proofErr w:type="spellStart"/>
      <w:r w:rsidRPr="004B1197">
        <w:rPr>
          <w:rFonts w:ascii="Times New Roman" w:hAnsi="Times New Roman"/>
          <w:sz w:val="28"/>
          <w:szCs w:val="28"/>
        </w:rPr>
        <w:t>обсеменитель</w:t>
      </w:r>
      <w:proofErr w:type="spellEnd"/>
      <w:r w:rsidRPr="004B1197">
        <w:rPr>
          <w:rFonts w:ascii="Times New Roman" w:hAnsi="Times New Roman"/>
          <w:sz w:val="28"/>
          <w:szCs w:val="28"/>
        </w:rPr>
        <w:t>-но-плантационные культуры крупномерными саженцами, выращенными из улучшенных семян и отличающимися по</w:t>
      </w:r>
      <w:r w:rsidRPr="004B1197">
        <w:rPr>
          <w:rFonts w:ascii="Times New Roman" w:hAnsi="Times New Roman"/>
          <w:sz w:val="28"/>
          <w:szCs w:val="28"/>
        </w:rPr>
        <w:softHyphen/>
        <w:t xml:space="preserve">вышенным уровнем генеративной активности, в количестве 30—50 </w:t>
      </w:r>
      <w:proofErr w:type="spellStart"/>
      <w:r w:rsidRPr="004B1197">
        <w:rPr>
          <w:rFonts w:ascii="Times New Roman" w:hAnsi="Times New Roman"/>
          <w:sz w:val="28"/>
          <w:szCs w:val="28"/>
        </w:rPr>
        <w:t>шт</w:t>
      </w:r>
      <w:proofErr w:type="spellEnd"/>
      <w:r w:rsidRPr="004B1197">
        <w:rPr>
          <w:rFonts w:ascii="Times New Roman" w:hAnsi="Times New Roman"/>
          <w:sz w:val="28"/>
          <w:szCs w:val="28"/>
        </w:rPr>
        <w:t xml:space="preserve">/га. После начала </w:t>
      </w:r>
      <w:proofErr w:type="spellStart"/>
      <w:r w:rsidRPr="004B1197">
        <w:rPr>
          <w:rFonts w:ascii="Times New Roman" w:hAnsi="Times New Roman"/>
          <w:sz w:val="28"/>
          <w:szCs w:val="28"/>
        </w:rPr>
        <w:t>семеноношения</w:t>
      </w:r>
      <w:proofErr w:type="spellEnd"/>
      <w:r w:rsidRPr="004B1197">
        <w:rPr>
          <w:rFonts w:ascii="Times New Roman" w:hAnsi="Times New Roman"/>
          <w:sz w:val="28"/>
          <w:szCs w:val="28"/>
        </w:rPr>
        <w:t xml:space="preserve"> культур при не</w:t>
      </w:r>
      <w:r w:rsidRPr="004B1197">
        <w:rPr>
          <w:rFonts w:ascii="Times New Roman" w:hAnsi="Times New Roman"/>
          <w:sz w:val="28"/>
          <w:szCs w:val="28"/>
        </w:rPr>
        <w:softHyphen/>
        <w:t>обходимости осуществлять содействие их семенному раз</w:t>
      </w:r>
      <w:r w:rsidRPr="004B1197">
        <w:rPr>
          <w:rFonts w:ascii="Times New Roman" w:hAnsi="Times New Roman"/>
          <w:sz w:val="28"/>
          <w:szCs w:val="28"/>
        </w:rPr>
        <w:softHyphen/>
        <w:t>множению (по аналогии с содействием естественному во</w:t>
      </w:r>
      <w:r w:rsidRPr="004B1197">
        <w:rPr>
          <w:rFonts w:ascii="Times New Roman" w:hAnsi="Times New Roman"/>
          <w:sz w:val="28"/>
          <w:szCs w:val="28"/>
        </w:rPr>
        <w:softHyphen/>
        <w:t>зобновлению).</w:t>
      </w:r>
    </w:p>
    <w:p w:rsidR="005532B6" w:rsidRPr="004B1197" w:rsidRDefault="00295F4E" w:rsidP="00C30539">
      <w:pPr>
        <w:shd w:val="clear" w:color="auto" w:fill="FFFFFF"/>
        <w:spacing w:before="221" w:line="360" w:lineRule="auto"/>
        <w:ind w:firstLine="1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532B6" w:rsidRPr="004B1197">
        <w:rPr>
          <w:rFonts w:ascii="Times New Roman" w:hAnsi="Times New Roman"/>
          <w:sz w:val="28"/>
          <w:szCs w:val="28"/>
        </w:rPr>
        <w:t>Очевидно, некоторые вопросы при практическом внедре</w:t>
      </w:r>
      <w:r w:rsidR="005532B6" w:rsidRPr="004B1197">
        <w:rPr>
          <w:rFonts w:ascii="Times New Roman" w:hAnsi="Times New Roman"/>
          <w:sz w:val="28"/>
          <w:szCs w:val="28"/>
        </w:rPr>
        <w:softHyphen/>
        <w:t xml:space="preserve">нии намеченных мер потребуют уточнения. Прежде всего это относится к последнему способу, сочетающему методы искусственного </w:t>
      </w:r>
      <w:proofErr w:type="spellStart"/>
      <w:r w:rsidR="005532B6" w:rsidRPr="004B1197">
        <w:rPr>
          <w:rFonts w:ascii="Times New Roman" w:hAnsi="Times New Roman"/>
          <w:sz w:val="28"/>
          <w:szCs w:val="28"/>
        </w:rPr>
        <w:t>лесовосстановления</w:t>
      </w:r>
      <w:proofErr w:type="spellEnd"/>
      <w:r w:rsidR="005532B6" w:rsidRPr="004B1197">
        <w:rPr>
          <w:rFonts w:ascii="Times New Roman" w:hAnsi="Times New Roman"/>
          <w:sz w:val="28"/>
          <w:szCs w:val="28"/>
        </w:rPr>
        <w:t xml:space="preserve"> улучшенным посадоч</w:t>
      </w:r>
      <w:r w:rsidR="005532B6" w:rsidRPr="004B1197">
        <w:rPr>
          <w:rFonts w:ascii="Times New Roman" w:hAnsi="Times New Roman"/>
          <w:sz w:val="28"/>
          <w:szCs w:val="28"/>
        </w:rPr>
        <w:softHyphen/>
        <w:t>ным материалом с содействием их естественному семен</w:t>
      </w:r>
      <w:r w:rsidR="005532B6" w:rsidRPr="004B1197">
        <w:rPr>
          <w:rFonts w:ascii="Times New Roman" w:hAnsi="Times New Roman"/>
          <w:sz w:val="28"/>
          <w:szCs w:val="28"/>
        </w:rPr>
        <w:softHyphen/>
        <w:t>ному размножению. Здесь необходимо конкретизировать при-</w:t>
      </w:r>
      <w:proofErr w:type="spellStart"/>
      <w:r w:rsidR="005532B6" w:rsidRPr="004B1197">
        <w:rPr>
          <w:rFonts w:ascii="Times New Roman" w:hAnsi="Times New Roman"/>
          <w:sz w:val="28"/>
          <w:szCs w:val="28"/>
        </w:rPr>
        <w:t>держки</w:t>
      </w:r>
      <w:proofErr w:type="spellEnd"/>
      <w:r w:rsidR="005532B6" w:rsidRPr="004B1197">
        <w:rPr>
          <w:rFonts w:ascii="Times New Roman" w:hAnsi="Times New Roman"/>
          <w:sz w:val="28"/>
          <w:szCs w:val="28"/>
        </w:rPr>
        <w:t xml:space="preserve"> по количеству и возрасту крупномера в зависимос</w:t>
      </w:r>
      <w:r w:rsidR="005532B6" w:rsidRPr="004B1197">
        <w:rPr>
          <w:rFonts w:ascii="Times New Roman" w:hAnsi="Times New Roman"/>
          <w:sz w:val="28"/>
          <w:szCs w:val="28"/>
        </w:rPr>
        <w:softHyphen/>
        <w:t>ти от условий, числу и характеристикам клонов</w:t>
      </w:r>
      <w:r w:rsidR="005532B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5532B6">
        <w:rPr>
          <w:rFonts w:ascii="Times New Roman" w:hAnsi="Times New Roman"/>
          <w:sz w:val="28"/>
          <w:szCs w:val="28"/>
        </w:rPr>
        <w:t>сибов</w:t>
      </w:r>
      <w:proofErr w:type="spellEnd"/>
      <w:r w:rsidR="005532B6">
        <w:rPr>
          <w:rFonts w:ascii="Times New Roman" w:hAnsi="Times New Roman"/>
          <w:sz w:val="28"/>
          <w:szCs w:val="28"/>
        </w:rPr>
        <w:t xml:space="preserve"> плю</w:t>
      </w:r>
      <w:r w:rsidR="005532B6">
        <w:rPr>
          <w:rFonts w:ascii="Times New Roman" w:hAnsi="Times New Roman"/>
          <w:sz w:val="28"/>
          <w:szCs w:val="28"/>
        </w:rPr>
        <w:softHyphen/>
        <w:t>совых деревьев</w:t>
      </w:r>
      <w:r w:rsidR="005532B6" w:rsidRPr="004B1197">
        <w:rPr>
          <w:rFonts w:ascii="Times New Roman" w:hAnsi="Times New Roman"/>
          <w:sz w:val="28"/>
          <w:szCs w:val="28"/>
        </w:rPr>
        <w:t>, исп</w:t>
      </w:r>
      <w:r w:rsidR="008F0D2B">
        <w:rPr>
          <w:rFonts w:ascii="Times New Roman" w:hAnsi="Times New Roman"/>
          <w:sz w:val="28"/>
          <w:szCs w:val="28"/>
        </w:rPr>
        <w:t xml:space="preserve">ользуемых при закладке </w:t>
      </w:r>
      <w:proofErr w:type="spellStart"/>
      <w:r w:rsidR="008F0D2B">
        <w:rPr>
          <w:rFonts w:ascii="Times New Roman" w:hAnsi="Times New Roman"/>
          <w:sz w:val="28"/>
          <w:szCs w:val="28"/>
        </w:rPr>
        <w:t>обсемени</w:t>
      </w:r>
      <w:r w:rsidR="005532B6" w:rsidRPr="004B1197">
        <w:rPr>
          <w:rFonts w:ascii="Times New Roman" w:hAnsi="Times New Roman"/>
          <w:sz w:val="28"/>
          <w:szCs w:val="28"/>
        </w:rPr>
        <w:t>тельных</w:t>
      </w:r>
      <w:proofErr w:type="spellEnd"/>
      <w:r w:rsidR="005532B6" w:rsidRPr="004B1197">
        <w:rPr>
          <w:rFonts w:ascii="Times New Roman" w:hAnsi="Times New Roman"/>
          <w:sz w:val="28"/>
          <w:szCs w:val="28"/>
        </w:rPr>
        <w:t xml:space="preserve"> культур, и </w:t>
      </w:r>
      <w:proofErr w:type="gramStart"/>
      <w:r w:rsidR="005532B6" w:rsidRPr="004B1197">
        <w:rPr>
          <w:rFonts w:ascii="Times New Roman" w:hAnsi="Times New Roman"/>
          <w:sz w:val="28"/>
          <w:szCs w:val="28"/>
        </w:rPr>
        <w:t>др. Следовательно</w:t>
      </w:r>
      <w:proofErr w:type="gramEnd"/>
      <w:r w:rsidR="005532B6" w:rsidRPr="004B1197">
        <w:rPr>
          <w:rFonts w:ascii="Times New Roman" w:hAnsi="Times New Roman"/>
          <w:sz w:val="28"/>
          <w:szCs w:val="28"/>
        </w:rPr>
        <w:t>, внедрению рекомен</w:t>
      </w:r>
      <w:r w:rsidR="005532B6" w:rsidRPr="004B1197">
        <w:rPr>
          <w:rFonts w:ascii="Times New Roman" w:hAnsi="Times New Roman"/>
          <w:sz w:val="28"/>
          <w:szCs w:val="28"/>
        </w:rPr>
        <w:softHyphen/>
        <w:t>даций должен предшествовать период их опытно-экспери</w:t>
      </w:r>
      <w:r w:rsidR="005532B6" w:rsidRPr="004B1197">
        <w:rPr>
          <w:rFonts w:ascii="Times New Roman" w:hAnsi="Times New Roman"/>
          <w:sz w:val="28"/>
          <w:szCs w:val="28"/>
        </w:rPr>
        <w:softHyphen/>
        <w:t>ментальной проверки на примере одного из лесхозов.</w:t>
      </w:r>
    </w:p>
    <w:p w:rsidR="005532B6" w:rsidRPr="004B1197" w:rsidRDefault="00295F4E" w:rsidP="00C30539">
      <w:pPr>
        <w:shd w:val="clear" w:color="auto" w:fill="FFFFFF"/>
        <w:spacing w:line="360" w:lineRule="auto"/>
        <w:ind w:left="10" w:firstLine="1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532B6">
        <w:rPr>
          <w:rFonts w:ascii="Times New Roman" w:hAnsi="Times New Roman"/>
          <w:sz w:val="28"/>
          <w:szCs w:val="28"/>
        </w:rPr>
        <w:t>В</w:t>
      </w:r>
      <w:r w:rsidR="005532B6" w:rsidRPr="004B1197">
        <w:rPr>
          <w:rFonts w:ascii="Times New Roman" w:hAnsi="Times New Roman"/>
          <w:sz w:val="28"/>
          <w:szCs w:val="28"/>
        </w:rPr>
        <w:t xml:space="preserve"> целом же нам представляется очевидным, что предлага</w:t>
      </w:r>
      <w:r w:rsidR="005532B6" w:rsidRPr="004B1197">
        <w:rPr>
          <w:rFonts w:ascii="Times New Roman" w:hAnsi="Times New Roman"/>
          <w:sz w:val="28"/>
          <w:szCs w:val="28"/>
        </w:rPr>
        <w:softHyphen/>
        <w:t xml:space="preserve">емый комплекс способов позволит значительно сократить площади </w:t>
      </w:r>
      <w:proofErr w:type="spellStart"/>
      <w:r w:rsidR="005532B6" w:rsidRPr="004B1197">
        <w:rPr>
          <w:rFonts w:ascii="Times New Roman" w:hAnsi="Times New Roman"/>
          <w:sz w:val="28"/>
          <w:szCs w:val="28"/>
        </w:rPr>
        <w:t>высокозатратных</w:t>
      </w:r>
      <w:proofErr w:type="spellEnd"/>
      <w:r w:rsidR="005532B6" w:rsidRPr="004B1197">
        <w:rPr>
          <w:rFonts w:ascii="Times New Roman" w:hAnsi="Times New Roman"/>
          <w:sz w:val="28"/>
          <w:szCs w:val="28"/>
        </w:rPr>
        <w:t xml:space="preserve"> сплошных лесных культур, повы</w:t>
      </w:r>
      <w:r w:rsidR="005532B6" w:rsidRPr="004B1197">
        <w:rPr>
          <w:rFonts w:ascii="Times New Roman" w:hAnsi="Times New Roman"/>
          <w:sz w:val="28"/>
          <w:szCs w:val="28"/>
        </w:rPr>
        <w:softHyphen/>
        <w:t>сить эффективность лесовосстановительных работ и каче</w:t>
      </w:r>
      <w:r w:rsidR="005532B6" w:rsidRPr="004B1197">
        <w:rPr>
          <w:rFonts w:ascii="Times New Roman" w:hAnsi="Times New Roman"/>
          <w:sz w:val="28"/>
          <w:szCs w:val="28"/>
        </w:rPr>
        <w:softHyphen/>
        <w:t xml:space="preserve">ство лесов, а также приведет к существенному снижению затрат на </w:t>
      </w:r>
      <w:proofErr w:type="spellStart"/>
      <w:r w:rsidR="005532B6" w:rsidRPr="004B1197">
        <w:rPr>
          <w:rFonts w:ascii="Times New Roman" w:hAnsi="Times New Roman"/>
          <w:sz w:val="28"/>
          <w:szCs w:val="28"/>
        </w:rPr>
        <w:t>лесовосстановление</w:t>
      </w:r>
      <w:proofErr w:type="spellEnd"/>
      <w:r w:rsidR="005532B6" w:rsidRPr="004B1197">
        <w:rPr>
          <w:rFonts w:ascii="Times New Roman" w:hAnsi="Times New Roman"/>
          <w:sz w:val="28"/>
          <w:szCs w:val="28"/>
        </w:rPr>
        <w:t>.</w:t>
      </w:r>
    </w:p>
    <w:p w:rsidR="005532B6" w:rsidRPr="008D4840" w:rsidRDefault="005532B6" w:rsidP="00BA209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1197">
        <w:rPr>
          <w:rFonts w:ascii="Times New Roman" w:hAnsi="Times New Roman"/>
          <w:sz w:val="28"/>
          <w:szCs w:val="28"/>
        </w:rPr>
        <w:t xml:space="preserve"> </w:t>
      </w:r>
      <w:r w:rsidR="00BA209C">
        <w:rPr>
          <w:rFonts w:ascii="Times New Roman" w:hAnsi="Times New Roman"/>
          <w:sz w:val="28"/>
          <w:szCs w:val="28"/>
        </w:rPr>
        <w:t xml:space="preserve">     При любых схемах организации </w:t>
      </w:r>
      <w:proofErr w:type="spellStart"/>
      <w:r w:rsidR="00BA209C">
        <w:rPr>
          <w:rFonts w:ascii="Times New Roman" w:hAnsi="Times New Roman"/>
          <w:sz w:val="28"/>
          <w:szCs w:val="28"/>
        </w:rPr>
        <w:t>лесовосстановления</w:t>
      </w:r>
      <w:proofErr w:type="spellEnd"/>
      <w:r w:rsidR="00BA209C">
        <w:rPr>
          <w:rFonts w:ascii="Times New Roman" w:hAnsi="Times New Roman"/>
          <w:sz w:val="28"/>
          <w:szCs w:val="28"/>
        </w:rPr>
        <w:t xml:space="preserve"> необходимо совершенствовать существующие и внедрять новые технологии, почвообрабатывающие, лесопосадочные машины и </w:t>
      </w:r>
      <w:proofErr w:type="gramStart"/>
      <w:r w:rsidR="00BA209C">
        <w:rPr>
          <w:rFonts w:ascii="Times New Roman" w:hAnsi="Times New Roman"/>
          <w:sz w:val="28"/>
          <w:szCs w:val="28"/>
        </w:rPr>
        <w:t>агрегаты.</w:t>
      </w:r>
      <w:r w:rsidR="008D4840" w:rsidRPr="008D4840">
        <w:rPr>
          <w:rFonts w:ascii="Times New Roman" w:hAnsi="Times New Roman"/>
          <w:sz w:val="28"/>
          <w:szCs w:val="28"/>
        </w:rPr>
        <w:t>[</w:t>
      </w:r>
      <w:proofErr w:type="gramEnd"/>
      <w:r w:rsidR="008D4840">
        <w:rPr>
          <w:rFonts w:ascii="Times New Roman" w:hAnsi="Times New Roman"/>
          <w:sz w:val="28"/>
          <w:szCs w:val="28"/>
        </w:rPr>
        <w:t>2</w:t>
      </w:r>
      <w:r w:rsidR="008D4840" w:rsidRPr="008D4840">
        <w:rPr>
          <w:rFonts w:ascii="Times New Roman" w:hAnsi="Times New Roman"/>
          <w:sz w:val="28"/>
          <w:szCs w:val="28"/>
        </w:rPr>
        <w:t>]</w:t>
      </w:r>
      <w:r w:rsidR="008D4840">
        <w:rPr>
          <w:rFonts w:ascii="Times New Roman" w:hAnsi="Times New Roman"/>
          <w:sz w:val="28"/>
          <w:szCs w:val="28"/>
        </w:rPr>
        <w:t>.</w:t>
      </w:r>
    </w:p>
    <w:p w:rsidR="00FE3EC1" w:rsidRDefault="00FE3EC1" w:rsidP="00336A2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B35DE" w:rsidRDefault="000B35DE" w:rsidP="00DA583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35DE" w:rsidRDefault="000B35DE" w:rsidP="00535272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0B35DE" w:rsidRDefault="000B35DE" w:rsidP="00517404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2. Организация производства лесных культур </w:t>
      </w:r>
      <w:r w:rsidR="00517404">
        <w:rPr>
          <w:rFonts w:ascii="Times New Roman" w:hAnsi="Times New Roman"/>
          <w:sz w:val="28"/>
          <w:szCs w:val="28"/>
        </w:rPr>
        <w:t>на вырубках в лесничестве.</w:t>
      </w:r>
    </w:p>
    <w:p w:rsidR="00517404" w:rsidRDefault="00517404" w:rsidP="00517404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Краткая организационная характеристика лесничества.</w:t>
      </w:r>
    </w:p>
    <w:p w:rsidR="00517404" w:rsidRPr="00BE56FC" w:rsidRDefault="00517404" w:rsidP="00517404">
      <w:pPr>
        <w:pStyle w:val="a5"/>
        <w:jc w:val="center"/>
        <w:rPr>
          <w:rFonts w:ascii="Times New Roman" w:hAnsi="Times New Roman"/>
          <w:sz w:val="28"/>
        </w:rPr>
      </w:pPr>
      <w:r w:rsidRPr="00BE56FC">
        <w:rPr>
          <w:rFonts w:ascii="Times New Roman" w:hAnsi="Times New Roman"/>
          <w:sz w:val="28"/>
        </w:rPr>
        <w:t>Ме</w:t>
      </w:r>
      <w:r w:rsidR="00535272">
        <w:rPr>
          <w:rFonts w:ascii="Times New Roman" w:hAnsi="Times New Roman"/>
          <w:sz w:val="28"/>
        </w:rPr>
        <w:t>стоположение и структура лесничества</w:t>
      </w:r>
      <w:r w:rsidRPr="00BE56FC">
        <w:rPr>
          <w:rFonts w:ascii="Times New Roman" w:hAnsi="Times New Roman"/>
          <w:sz w:val="28"/>
        </w:rPr>
        <w:t>.</w:t>
      </w:r>
    </w:p>
    <w:p w:rsidR="00517404" w:rsidRPr="00BE56FC" w:rsidRDefault="00517404" w:rsidP="00517404">
      <w:pPr>
        <w:spacing w:line="360" w:lineRule="auto"/>
        <w:ind w:firstLine="708"/>
        <w:jc w:val="both"/>
        <w:rPr>
          <w:rFonts w:ascii="Times New Roman" w:hAnsi="Times New Roman"/>
          <w:spacing w:val="4"/>
          <w:sz w:val="36"/>
          <w:szCs w:val="36"/>
        </w:rPr>
      </w:pPr>
      <w:r w:rsidRPr="00BE56FC">
        <w:rPr>
          <w:rFonts w:ascii="Times New Roman" w:hAnsi="Times New Roman"/>
          <w:spacing w:val="4"/>
          <w:sz w:val="28"/>
          <w:szCs w:val="26"/>
        </w:rPr>
        <w:t xml:space="preserve">На основании Приказа управления лесами Алтайского края </w:t>
      </w:r>
      <w:proofErr w:type="gramStart"/>
      <w:r w:rsidRPr="00BE56FC">
        <w:rPr>
          <w:rFonts w:ascii="Times New Roman" w:hAnsi="Times New Roman"/>
          <w:spacing w:val="4"/>
          <w:sz w:val="28"/>
          <w:szCs w:val="26"/>
        </w:rPr>
        <w:t>« о</w:t>
      </w:r>
      <w:proofErr w:type="gramEnd"/>
      <w:r w:rsidRPr="00BE56FC">
        <w:rPr>
          <w:rFonts w:ascii="Times New Roman" w:hAnsi="Times New Roman"/>
          <w:spacing w:val="4"/>
          <w:sz w:val="28"/>
          <w:szCs w:val="26"/>
        </w:rPr>
        <w:t xml:space="preserve"> перераспределении лесных участков»  от  10.01.2008 г. № 23 определена структура лесничества и его площадь. В состав лесничества вошли 5 участковых лесничеств в границах ранее существовавших лесничеств бывшего </w:t>
      </w:r>
      <w:proofErr w:type="spellStart"/>
      <w:r w:rsidRPr="00BE56FC">
        <w:rPr>
          <w:rFonts w:ascii="Times New Roman" w:hAnsi="Times New Roman"/>
          <w:spacing w:val="4"/>
          <w:sz w:val="28"/>
          <w:szCs w:val="26"/>
        </w:rPr>
        <w:t>Кулундинского</w:t>
      </w:r>
      <w:proofErr w:type="spellEnd"/>
      <w:r w:rsidRPr="00BE56FC">
        <w:rPr>
          <w:rFonts w:ascii="Times New Roman" w:hAnsi="Times New Roman"/>
          <w:spacing w:val="4"/>
          <w:sz w:val="28"/>
          <w:szCs w:val="26"/>
        </w:rPr>
        <w:t xml:space="preserve"> лесхоза и 2 участковых лесничества </w:t>
      </w:r>
      <w:proofErr w:type="spellStart"/>
      <w:r w:rsidRPr="00BE56FC">
        <w:rPr>
          <w:rFonts w:ascii="Times New Roman" w:hAnsi="Times New Roman"/>
          <w:spacing w:val="4"/>
          <w:sz w:val="28"/>
          <w:szCs w:val="26"/>
        </w:rPr>
        <w:t>Тюменцевского</w:t>
      </w:r>
      <w:proofErr w:type="spellEnd"/>
      <w:r w:rsidRPr="00BE56FC">
        <w:rPr>
          <w:rFonts w:ascii="Times New Roman" w:hAnsi="Times New Roman"/>
          <w:spacing w:val="4"/>
          <w:sz w:val="28"/>
          <w:szCs w:val="26"/>
        </w:rPr>
        <w:t xml:space="preserve"> сельского лесхоза и </w:t>
      </w:r>
      <w:proofErr w:type="spellStart"/>
      <w:r w:rsidRPr="00BE56FC">
        <w:rPr>
          <w:rFonts w:ascii="Times New Roman" w:hAnsi="Times New Roman"/>
          <w:spacing w:val="4"/>
          <w:sz w:val="28"/>
          <w:szCs w:val="26"/>
        </w:rPr>
        <w:t>Шелаболихинского</w:t>
      </w:r>
      <w:proofErr w:type="spellEnd"/>
      <w:r w:rsidRPr="00BE56FC">
        <w:rPr>
          <w:rFonts w:ascii="Times New Roman" w:hAnsi="Times New Roman"/>
          <w:spacing w:val="4"/>
          <w:sz w:val="28"/>
          <w:szCs w:val="26"/>
        </w:rPr>
        <w:t xml:space="preserve"> лесничества бывшего </w:t>
      </w:r>
      <w:proofErr w:type="spellStart"/>
      <w:r w:rsidRPr="00BE56FC">
        <w:rPr>
          <w:rFonts w:ascii="Times New Roman" w:hAnsi="Times New Roman"/>
          <w:spacing w:val="4"/>
          <w:sz w:val="28"/>
          <w:szCs w:val="26"/>
        </w:rPr>
        <w:t>Ребрихинского</w:t>
      </w:r>
      <w:proofErr w:type="spellEnd"/>
      <w:r w:rsidRPr="00BE56FC">
        <w:rPr>
          <w:rFonts w:ascii="Times New Roman" w:hAnsi="Times New Roman"/>
          <w:spacing w:val="4"/>
          <w:sz w:val="28"/>
          <w:szCs w:val="26"/>
        </w:rPr>
        <w:t xml:space="preserve"> сельского </w:t>
      </w:r>
      <w:proofErr w:type="gramStart"/>
      <w:r w:rsidRPr="00BE56FC">
        <w:rPr>
          <w:rFonts w:ascii="Times New Roman" w:hAnsi="Times New Roman"/>
          <w:spacing w:val="4"/>
          <w:sz w:val="28"/>
          <w:szCs w:val="26"/>
        </w:rPr>
        <w:t>лесхоза  (</w:t>
      </w:r>
      <w:proofErr w:type="gramEnd"/>
      <w:r w:rsidRPr="00BE56FC">
        <w:rPr>
          <w:rFonts w:ascii="Times New Roman" w:hAnsi="Times New Roman"/>
          <w:spacing w:val="4"/>
          <w:sz w:val="28"/>
          <w:szCs w:val="26"/>
        </w:rPr>
        <w:t xml:space="preserve">таблица 1). </w:t>
      </w:r>
    </w:p>
    <w:p w:rsidR="00517404" w:rsidRPr="00BE56FC" w:rsidRDefault="00517404" w:rsidP="00517404">
      <w:pPr>
        <w:spacing w:line="360" w:lineRule="auto"/>
        <w:ind w:firstLine="708"/>
        <w:jc w:val="both"/>
        <w:rPr>
          <w:rFonts w:ascii="Times New Roman" w:hAnsi="Times New Roman"/>
          <w:spacing w:val="4"/>
          <w:sz w:val="28"/>
          <w:szCs w:val="26"/>
        </w:rPr>
      </w:pPr>
      <w:proofErr w:type="spellStart"/>
      <w:r w:rsidRPr="00BE56FC">
        <w:rPr>
          <w:rFonts w:ascii="Times New Roman" w:hAnsi="Times New Roman"/>
          <w:spacing w:val="4"/>
          <w:sz w:val="28"/>
          <w:szCs w:val="26"/>
        </w:rPr>
        <w:t>Кулундинское</w:t>
      </w:r>
      <w:proofErr w:type="spellEnd"/>
      <w:r w:rsidRPr="00BE56FC">
        <w:rPr>
          <w:rFonts w:ascii="Times New Roman" w:hAnsi="Times New Roman"/>
          <w:spacing w:val="4"/>
          <w:sz w:val="28"/>
          <w:szCs w:val="26"/>
        </w:rPr>
        <w:t xml:space="preserve"> лесничество управления лесами Алтайского края расположено в северо-западной части Алтайского края на территории Завьяловского, </w:t>
      </w:r>
      <w:proofErr w:type="spellStart"/>
      <w:r w:rsidRPr="00BE56FC">
        <w:rPr>
          <w:rFonts w:ascii="Times New Roman" w:hAnsi="Times New Roman"/>
          <w:spacing w:val="4"/>
          <w:sz w:val="28"/>
          <w:szCs w:val="26"/>
        </w:rPr>
        <w:t>Тюменцевского</w:t>
      </w:r>
      <w:proofErr w:type="spellEnd"/>
      <w:r w:rsidRPr="00BE56FC">
        <w:rPr>
          <w:rFonts w:ascii="Times New Roman" w:hAnsi="Times New Roman"/>
          <w:spacing w:val="4"/>
          <w:sz w:val="28"/>
          <w:szCs w:val="26"/>
        </w:rPr>
        <w:t xml:space="preserve">, Мамонтовского, и </w:t>
      </w:r>
      <w:proofErr w:type="spellStart"/>
      <w:r w:rsidRPr="00BE56FC">
        <w:rPr>
          <w:rFonts w:ascii="Times New Roman" w:hAnsi="Times New Roman"/>
          <w:spacing w:val="4"/>
          <w:sz w:val="28"/>
          <w:szCs w:val="26"/>
        </w:rPr>
        <w:t>Шелаболихинского</w:t>
      </w:r>
      <w:proofErr w:type="spellEnd"/>
      <w:r w:rsidRPr="00BE56FC">
        <w:rPr>
          <w:rFonts w:ascii="Times New Roman" w:hAnsi="Times New Roman"/>
          <w:spacing w:val="4"/>
          <w:sz w:val="28"/>
          <w:szCs w:val="26"/>
        </w:rPr>
        <w:t xml:space="preserve"> административных районов.  </w:t>
      </w:r>
    </w:p>
    <w:p w:rsidR="00517404" w:rsidRPr="00BE56FC" w:rsidRDefault="00517404" w:rsidP="00517404">
      <w:pPr>
        <w:spacing w:line="360" w:lineRule="auto"/>
        <w:ind w:firstLine="708"/>
        <w:jc w:val="both"/>
        <w:rPr>
          <w:rFonts w:ascii="Times New Roman" w:hAnsi="Times New Roman"/>
          <w:spacing w:val="4"/>
          <w:sz w:val="28"/>
          <w:szCs w:val="26"/>
        </w:rPr>
      </w:pPr>
      <w:r w:rsidRPr="00BE56FC">
        <w:rPr>
          <w:rFonts w:ascii="Times New Roman" w:hAnsi="Times New Roman"/>
          <w:spacing w:val="4"/>
          <w:sz w:val="28"/>
          <w:szCs w:val="26"/>
        </w:rPr>
        <w:t xml:space="preserve">На северо-западе лесничество граничит с </w:t>
      </w:r>
      <w:proofErr w:type="spellStart"/>
      <w:r w:rsidRPr="00BE56FC">
        <w:rPr>
          <w:rFonts w:ascii="Times New Roman" w:hAnsi="Times New Roman"/>
          <w:spacing w:val="4"/>
          <w:sz w:val="28"/>
          <w:szCs w:val="26"/>
        </w:rPr>
        <w:t>Баевским</w:t>
      </w:r>
      <w:proofErr w:type="spellEnd"/>
      <w:r w:rsidRPr="00BE56FC">
        <w:rPr>
          <w:rFonts w:ascii="Times New Roman" w:hAnsi="Times New Roman"/>
          <w:spacing w:val="4"/>
          <w:sz w:val="28"/>
          <w:szCs w:val="26"/>
        </w:rPr>
        <w:t xml:space="preserve"> лесничеством, на северо-востоке с Новосибирской областью, на востоке с </w:t>
      </w:r>
      <w:proofErr w:type="spellStart"/>
      <w:r w:rsidRPr="00BE56FC">
        <w:rPr>
          <w:rFonts w:ascii="Times New Roman" w:hAnsi="Times New Roman"/>
          <w:spacing w:val="4"/>
          <w:sz w:val="28"/>
          <w:szCs w:val="26"/>
        </w:rPr>
        <w:t>Ларичихинским</w:t>
      </w:r>
      <w:proofErr w:type="spellEnd"/>
      <w:r w:rsidRPr="00BE56FC">
        <w:rPr>
          <w:rFonts w:ascii="Times New Roman" w:hAnsi="Times New Roman"/>
          <w:spacing w:val="4"/>
          <w:sz w:val="28"/>
          <w:szCs w:val="26"/>
        </w:rPr>
        <w:t xml:space="preserve"> лесничеством, на юго-востоке с Павловским, на юге с </w:t>
      </w:r>
      <w:proofErr w:type="spellStart"/>
      <w:r w:rsidRPr="00BE56FC">
        <w:rPr>
          <w:rFonts w:ascii="Times New Roman" w:hAnsi="Times New Roman"/>
          <w:spacing w:val="4"/>
          <w:sz w:val="28"/>
          <w:szCs w:val="26"/>
        </w:rPr>
        <w:t>Ребрихинским</w:t>
      </w:r>
      <w:proofErr w:type="spellEnd"/>
      <w:r w:rsidRPr="00BE56FC">
        <w:rPr>
          <w:rFonts w:ascii="Times New Roman" w:hAnsi="Times New Roman"/>
          <w:spacing w:val="4"/>
          <w:sz w:val="28"/>
          <w:szCs w:val="26"/>
        </w:rPr>
        <w:t xml:space="preserve"> и </w:t>
      </w:r>
      <w:proofErr w:type="spellStart"/>
      <w:r w:rsidRPr="00BE56FC">
        <w:rPr>
          <w:rFonts w:ascii="Times New Roman" w:hAnsi="Times New Roman"/>
          <w:spacing w:val="4"/>
          <w:sz w:val="28"/>
          <w:szCs w:val="26"/>
        </w:rPr>
        <w:t>Новичихинским</w:t>
      </w:r>
      <w:proofErr w:type="spellEnd"/>
      <w:r w:rsidRPr="00BE56FC">
        <w:rPr>
          <w:rFonts w:ascii="Times New Roman" w:hAnsi="Times New Roman"/>
          <w:spacing w:val="4"/>
          <w:sz w:val="28"/>
          <w:szCs w:val="26"/>
        </w:rPr>
        <w:t xml:space="preserve"> лесничествами.</w:t>
      </w:r>
    </w:p>
    <w:p w:rsidR="00517404" w:rsidRPr="00BE56FC" w:rsidRDefault="00517404" w:rsidP="0051740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pacing w:val="4"/>
          <w:sz w:val="28"/>
          <w:szCs w:val="26"/>
        </w:rPr>
      </w:pPr>
      <w:r w:rsidRPr="00BE56FC">
        <w:rPr>
          <w:rFonts w:ascii="Times New Roman" w:hAnsi="Times New Roman"/>
          <w:spacing w:val="4"/>
          <w:sz w:val="28"/>
          <w:szCs w:val="26"/>
        </w:rPr>
        <w:t xml:space="preserve">Протяженность территории лесничества с севера на юг составляет </w:t>
      </w:r>
      <w:smartTag w:uri="urn:schemas-microsoft-com:office:smarttags" w:element="metricconverter">
        <w:smartTagPr>
          <w:attr w:name="ProductID" w:val="50 км"/>
        </w:smartTagPr>
        <w:r w:rsidRPr="00BE56FC">
          <w:rPr>
            <w:rFonts w:ascii="Times New Roman" w:hAnsi="Times New Roman"/>
            <w:spacing w:val="4"/>
            <w:sz w:val="28"/>
            <w:szCs w:val="26"/>
          </w:rPr>
          <w:t>50 км</w:t>
        </w:r>
      </w:smartTag>
      <w:r w:rsidRPr="00BE56FC">
        <w:rPr>
          <w:rFonts w:ascii="Times New Roman" w:hAnsi="Times New Roman"/>
          <w:spacing w:val="4"/>
          <w:sz w:val="28"/>
          <w:szCs w:val="26"/>
        </w:rPr>
        <w:t>, с востока на запад –115 км.</w:t>
      </w:r>
    </w:p>
    <w:p w:rsidR="00517404" w:rsidRPr="00BE56FC" w:rsidRDefault="00517404" w:rsidP="0051740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pacing w:val="4"/>
          <w:sz w:val="28"/>
          <w:szCs w:val="26"/>
        </w:rPr>
      </w:pPr>
      <w:r w:rsidRPr="00BE56FC">
        <w:rPr>
          <w:rFonts w:ascii="Times New Roman" w:hAnsi="Times New Roman"/>
          <w:spacing w:val="4"/>
          <w:sz w:val="28"/>
          <w:szCs w:val="26"/>
        </w:rPr>
        <w:t xml:space="preserve">Контора лесничества находится в с. </w:t>
      </w:r>
      <w:proofErr w:type="spellStart"/>
      <w:r w:rsidRPr="00BE56FC">
        <w:rPr>
          <w:rFonts w:ascii="Times New Roman" w:hAnsi="Times New Roman"/>
          <w:spacing w:val="4"/>
          <w:sz w:val="28"/>
          <w:szCs w:val="26"/>
        </w:rPr>
        <w:t>Вылково</w:t>
      </w:r>
      <w:proofErr w:type="spellEnd"/>
      <w:r w:rsidRPr="00BE56FC">
        <w:rPr>
          <w:rFonts w:ascii="Times New Roman" w:hAnsi="Times New Roman"/>
          <w:spacing w:val="4"/>
          <w:sz w:val="28"/>
          <w:szCs w:val="26"/>
        </w:rPr>
        <w:t xml:space="preserve"> </w:t>
      </w:r>
      <w:proofErr w:type="spellStart"/>
      <w:r w:rsidRPr="00BE56FC">
        <w:rPr>
          <w:rFonts w:ascii="Times New Roman" w:hAnsi="Times New Roman"/>
          <w:spacing w:val="4"/>
          <w:sz w:val="28"/>
          <w:szCs w:val="26"/>
        </w:rPr>
        <w:t>Тюменцевского</w:t>
      </w:r>
      <w:proofErr w:type="spellEnd"/>
      <w:r w:rsidRPr="00BE56FC">
        <w:rPr>
          <w:rFonts w:ascii="Times New Roman" w:hAnsi="Times New Roman"/>
          <w:spacing w:val="4"/>
          <w:sz w:val="28"/>
          <w:szCs w:val="26"/>
        </w:rPr>
        <w:t xml:space="preserve"> района на расстоянии </w:t>
      </w:r>
      <w:smartTag w:uri="urn:schemas-microsoft-com:office:smarttags" w:element="metricconverter">
        <w:smartTagPr>
          <w:attr w:name="ProductID" w:val="126 км"/>
        </w:smartTagPr>
        <w:r w:rsidRPr="00BE56FC">
          <w:rPr>
            <w:rFonts w:ascii="Times New Roman" w:hAnsi="Times New Roman"/>
            <w:spacing w:val="4"/>
            <w:sz w:val="28"/>
            <w:szCs w:val="26"/>
          </w:rPr>
          <w:t>126 км</w:t>
        </w:r>
      </w:smartTag>
      <w:r w:rsidRPr="00BE56FC">
        <w:rPr>
          <w:rFonts w:ascii="Times New Roman" w:hAnsi="Times New Roman"/>
          <w:spacing w:val="4"/>
          <w:sz w:val="28"/>
          <w:szCs w:val="26"/>
        </w:rPr>
        <w:t xml:space="preserve"> от краевого центра г. Барнаула.</w:t>
      </w:r>
    </w:p>
    <w:p w:rsidR="00517404" w:rsidRPr="00535272" w:rsidRDefault="00517404" w:rsidP="0051740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pacing w:val="4"/>
          <w:sz w:val="28"/>
          <w:szCs w:val="26"/>
        </w:rPr>
      </w:pPr>
      <w:r w:rsidRPr="00BE56FC">
        <w:rPr>
          <w:rFonts w:ascii="Times New Roman" w:hAnsi="Times New Roman"/>
          <w:spacing w:val="4"/>
          <w:sz w:val="28"/>
          <w:szCs w:val="26"/>
        </w:rPr>
        <w:t xml:space="preserve"> Почтовый адрес: 658583, </w:t>
      </w:r>
      <w:proofErr w:type="spellStart"/>
      <w:r w:rsidRPr="00BE56FC">
        <w:rPr>
          <w:rFonts w:ascii="Times New Roman" w:hAnsi="Times New Roman"/>
          <w:spacing w:val="4"/>
          <w:sz w:val="28"/>
          <w:szCs w:val="26"/>
        </w:rPr>
        <w:t>Тюменцевский</w:t>
      </w:r>
      <w:proofErr w:type="spellEnd"/>
      <w:r w:rsidRPr="00BE56FC">
        <w:rPr>
          <w:rFonts w:ascii="Times New Roman" w:hAnsi="Times New Roman"/>
          <w:spacing w:val="4"/>
          <w:sz w:val="28"/>
          <w:szCs w:val="26"/>
        </w:rPr>
        <w:t xml:space="preserve"> </w:t>
      </w:r>
      <w:proofErr w:type="gramStart"/>
      <w:r w:rsidRPr="00BE56FC">
        <w:rPr>
          <w:rFonts w:ascii="Times New Roman" w:hAnsi="Times New Roman"/>
          <w:spacing w:val="4"/>
          <w:sz w:val="28"/>
          <w:szCs w:val="26"/>
        </w:rPr>
        <w:t>район  с.</w:t>
      </w:r>
      <w:proofErr w:type="gramEnd"/>
      <w:r w:rsidRPr="00BE56FC">
        <w:rPr>
          <w:rFonts w:ascii="Times New Roman" w:hAnsi="Times New Roman"/>
          <w:spacing w:val="4"/>
          <w:sz w:val="28"/>
          <w:szCs w:val="26"/>
        </w:rPr>
        <w:t xml:space="preserve"> </w:t>
      </w:r>
      <w:proofErr w:type="spellStart"/>
      <w:r w:rsidRPr="00BE56FC">
        <w:rPr>
          <w:rFonts w:ascii="Times New Roman" w:hAnsi="Times New Roman"/>
          <w:spacing w:val="4"/>
          <w:sz w:val="28"/>
          <w:szCs w:val="26"/>
        </w:rPr>
        <w:t>Вылково</w:t>
      </w:r>
      <w:proofErr w:type="spellEnd"/>
      <w:r w:rsidRPr="00BE56FC">
        <w:rPr>
          <w:rFonts w:ascii="Times New Roman" w:hAnsi="Times New Roman"/>
          <w:spacing w:val="4"/>
          <w:sz w:val="28"/>
          <w:szCs w:val="26"/>
        </w:rPr>
        <w:t>, ул. Боровая, 20-а.</w:t>
      </w:r>
      <w:r w:rsidR="00535272">
        <w:rPr>
          <w:rFonts w:ascii="Times New Roman" w:hAnsi="Times New Roman"/>
          <w:spacing w:val="4"/>
          <w:sz w:val="28"/>
          <w:szCs w:val="26"/>
          <w:lang w:val="en-US"/>
        </w:rPr>
        <w:t>[</w:t>
      </w:r>
      <w:r w:rsidR="00535272">
        <w:rPr>
          <w:rFonts w:ascii="Times New Roman" w:hAnsi="Times New Roman"/>
          <w:spacing w:val="4"/>
          <w:sz w:val="28"/>
          <w:szCs w:val="26"/>
        </w:rPr>
        <w:t>6</w:t>
      </w:r>
      <w:r w:rsidR="00535272">
        <w:rPr>
          <w:rFonts w:ascii="Times New Roman" w:hAnsi="Times New Roman"/>
          <w:spacing w:val="4"/>
          <w:sz w:val="28"/>
          <w:szCs w:val="26"/>
          <w:lang w:val="en-US"/>
        </w:rPr>
        <w:t>]</w:t>
      </w:r>
      <w:r w:rsidR="00535272">
        <w:rPr>
          <w:rFonts w:ascii="Times New Roman" w:hAnsi="Times New Roman"/>
          <w:spacing w:val="4"/>
          <w:sz w:val="28"/>
          <w:szCs w:val="26"/>
        </w:rPr>
        <w:t>.</w:t>
      </w:r>
    </w:p>
    <w:p w:rsidR="00517404" w:rsidRPr="000E17C6" w:rsidRDefault="00517404" w:rsidP="000E17C6">
      <w:pPr>
        <w:spacing w:line="360" w:lineRule="auto"/>
        <w:rPr>
          <w:rFonts w:ascii="Times New Roman" w:hAnsi="Times New Roman"/>
          <w:sz w:val="28"/>
          <w:szCs w:val="28"/>
        </w:rPr>
      </w:pPr>
      <w:r w:rsidRPr="000E17C6">
        <w:rPr>
          <w:rFonts w:ascii="Times New Roman" w:hAnsi="Times New Roman"/>
        </w:rPr>
        <w:br w:type="page"/>
      </w:r>
    </w:p>
    <w:p w:rsidR="00517404" w:rsidRPr="00BE56FC" w:rsidRDefault="00517404" w:rsidP="00517404">
      <w:pPr>
        <w:pStyle w:val="2"/>
        <w:ind w:firstLine="0"/>
        <w:jc w:val="center"/>
      </w:pPr>
      <w:r w:rsidRPr="00BE56FC">
        <w:t>Лесорастительная зона и климат, рельеф и гидрологические условия.</w:t>
      </w:r>
    </w:p>
    <w:p w:rsidR="00517404" w:rsidRPr="00BE56FC" w:rsidRDefault="00517404" w:rsidP="00491A57">
      <w:pPr>
        <w:spacing w:line="360" w:lineRule="auto"/>
        <w:ind w:firstLine="708"/>
        <w:jc w:val="both"/>
        <w:rPr>
          <w:rFonts w:ascii="Times New Roman" w:hAnsi="Times New Roman"/>
          <w:spacing w:val="4"/>
          <w:sz w:val="28"/>
          <w:szCs w:val="26"/>
        </w:rPr>
      </w:pPr>
      <w:r w:rsidRPr="00BE56FC">
        <w:rPr>
          <w:rFonts w:ascii="Times New Roman" w:hAnsi="Times New Roman"/>
          <w:spacing w:val="4"/>
          <w:sz w:val="28"/>
          <w:szCs w:val="26"/>
        </w:rPr>
        <w:t xml:space="preserve">           Леса </w:t>
      </w:r>
      <w:proofErr w:type="spellStart"/>
      <w:r w:rsidRPr="00BE56FC">
        <w:rPr>
          <w:rFonts w:ascii="Times New Roman" w:hAnsi="Times New Roman"/>
          <w:spacing w:val="4"/>
          <w:sz w:val="28"/>
          <w:szCs w:val="26"/>
        </w:rPr>
        <w:t>Кулундинского</w:t>
      </w:r>
      <w:proofErr w:type="spellEnd"/>
      <w:r w:rsidRPr="00BE56FC">
        <w:rPr>
          <w:rFonts w:ascii="Times New Roman" w:hAnsi="Times New Roman"/>
          <w:spacing w:val="4"/>
          <w:sz w:val="28"/>
          <w:szCs w:val="26"/>
        </w:rPr>
        <w:t xml:space="preserve"> лесничества расположены по длине боровой ленты расположенной вдоль реки Кулунда и лесов </w:t>
      </w:r>
      <w:proofErr w:type="spellStart"/>
      <w:r w:rsidRPr="00BE56FC">
        <w:rPr>
          <w:rFonts w:ascii="Times New Roman" w:hAnsi="Times New Roman"/>
          <w:spacing w:val="4"/>
          <w:sz w:val="28"/>
          <w:szCs w:val="26"/>
        </w:rPr>
        <w:t>сельхозформирований</w:t>
      </w:r>
      <w:proofErr w:type="spellEnd"/>
      <w:r w:rsidRPr="00BE56FC">
        <w:rPr>
          <w:rFonts w:ascii="Times New Roman" w:hAnsi="Times New Roman"/>
          <w:spacing w:val="4"/>
          <w:sz w:val="28"/>
          <w:szCs w:val="26"/>
        </w:rPr>
        <w:t>, примыкающих к ленточному бору.</w:t>
      </w:r>
    </w:p>
    <w:p w:rsidR="00517404" w:rsidRPr="00BE56FC" w:rsidRDefault="00517404" w:rsidP="00517404">
      <w:pPr>
        <w:spacing w:line="360" w:lineRule="auto"/>
        <w:ind w:firstLine="708"/>
        <w:jc w:val="both"/>
        <w:rPr>
          <w:rFonts w:ascii="Times New Roman" w:hAnsi="Times New Roman"/>
          <w:spacing w:val="4"/>
          <w:sz w:val="28"/>
        </w:rPr>
      </w:pPr>
      <w:r w:rsidRPr="00BE56FC">
        <w:rPr>
          <w:rFonts w:ascii="Times New Roman" w:hAnsi="Times New Roman"/>
          <w:spacing w:val="4"/>
          <w:sz w:val="28"/>
        </w:rPr>
        <w:t xml:space="preserve">Рельеф территории </w:t>
      </w:r>
      <w:proofErr w:type="spellStart"/>
      <w:r w:rsidRPr="00BE56FC">
        <w:rPr>
          <w:rFonts w:ascii="Times New Roman" w:hAnsi="Times New Roman"/>
          <w:spacing w:val="4"/>
          <w:sz w:val="28"/>
        </w:rPr>
        <w:t>Кулундинского</w:t>
      </w:r>
      <w:proofErr w:type="spellEnd"/>
      <w:r w:rsidRPr="00BE56FC">
        <w:rPr>
          <w:rFonts w:ascii="Times New Roman" w:hAnsi="Times New Roman"/>
          <w:spacing w:val="4"/>
          <w:sz w:val="28"/>
        </w:rPr>
        <w:t xml:space="preserve"> лесничества равнинный, ленточные боры имеют корытообразное понижение песчаных отложений, возникших на пути ледникового водного потока и носящих в настоящее время наименование ленточных боров Алтая. Леса, примыкающие к ленточному бору, носят </w:t>
      </w:r>
      <w:proofErr w:type="spellStart"/>
      <w:r w:rsidRPr="00BE56FC">
        <w:rPr>
          <w:rFonts w:ascii="Times New Roman" w:hAnsi="Times New Roman"/>
          <w:spacing w:val="4"/>
          <w:sz w:val="28"/>
        </w:rPr>
        <w:t>колочный</w:t>
      </w:r>
      <w:proofErr w:type="spellEnd"/>
      <w:r w:rsidRPr="00BE56FC">
        <w:rPr>
          <w:rFonts w:ascii="Times New Roman" w:hAnsi="Times New Roman"/>
          <w:spacing w:val="4"/>
          <w:sz w:val="28"/>
        </w:rPr>
        <w:t xml:space="preserve"> характер. Почвы ленточного бора – преимущественно оподзоленные супесчаные, а в </w:t>
      </w:r>
      <w:proofErr w:type="spellStart"/>
      <w:r w:rsidRPr="00BE56FC">
        <w:rPr>
          <w:rFonts w:ascii="Times New Roman" w:hAnsi="Times New Roman"/>
          <w:spacing w:val="4"/>
          <w:sz w:val="28"/>
        </w:rPr>
        <w:t>колочных</w:t>
      </w:r>
      <w:proofErr w:type="spellEnd"/>
      <w:r w:rsidRPr="00BE56FC">
        <w:rPr>
          <w:rFonts w:ascii="Times New Roman" w:hAnsi="Times New Roman"/>
          <w:spacing w:val="4"/>
          <w:sz w:val="28"/>
        </w:rPr>
        <w:t xml:space="preserve"> лесах лесничества - преимущественно серые лесные.</w:t>
      </w:r>
    </w:p>
    <w:p w:rsidR="00517404" w:rsidRPr="00BE56FC" w:rsidRDefault="00517404" w:rsidP="00517404">
      <w:pPr>
        <w:spacing w:line="360" w:lineRule="auto"/>
        <w:ind w:firstLine="708"/>
        <w:jc w:val="both"/>
        <w:rPr>
          <w:rFonts w:ascii="Times New Roman" w:hAnsi="Times New Roman"/>
          <w:spacing w:val="4"/>
          <w:sz w:val="28"/>
          <w:szCs w:val="26"/>
        </w:rPr>
      </w:pPr>
      <w:r w:rsidRPr="00BE56FC">
        <w:rPr>
          <w:rFonts w:ascii="Times New Roman" w:hAnsi="Times New Roman"/>
          <w:spacing w:val="4"/>
          <w:sz w:val="28"/>
          <w:szCs w:val="26"/>
        </w:rPr>
        <w:t xml:space="preserve">Климат района континентальный с коротким жарким летом и продолжительной холодной зимой. В целом климат района расположения лесничества благоприятен для роста и развития местных пород древесной и кустарниковой растительности, что подтверждается наличием в лесном фонде лесничества </w:t>
      </w:r>
      <w:proofErr w:type="spellStart"/>
      <w:r w:rsidRPr="00BE56FC">
        <w:rPr>
          <w:rFonts w:ascii="Times New Roman" w:hAnsi="Times New Roman"/>
          <w:spacing w:val="4"/>
          <w:sz w:val="28"/>
          <w:szCs w:val="26"/>
        </w:rPr>
        <w:t>высокобонитетных</w:t>
      </w:r>
      <w:proofErr w:type="spellEnd"/>
      <w:r w:rsidRPr="00BE56FC">
        <w:rPr>
          <w:rFonts w:ascii="Times New Roman" w:hAnsi="Times New Roman"/>
          <w:spacing w:val="4"/>
          <w:sz w:val="28"/>
          <w:szCs w:val="26"/>
        </w:rPr>
        <w:t xml:space="preserve"> насаждений. </w:t>
      </w:r>
    </w:p>
    <w:p w:rsidR="00517404" w:rsidRPr="00BE56FC" w:rsidRDefault="00517404" w:rsidP="00517404">
      <w:pPr>
        <w:spacing w:line="360" w:lineRule="auto"/>
        <w:ind w:firstLine="708"/>
        <w:jc w:val="both"/>
        <w:rPr>
          <w:rFonts w:ascii="Times New Roman" w:hAnsi="Times New Roman"/>
          <w:spacing w:val="4"/>
          <w:sz w:val="28"/>
          <w:szCs w:val="26"/>
        </w:rPr>
      </w:pPr>
      <w:r w:rsidRPr="00BE56FC">
        <w:rPr>
          <w:rFonts w:ascii="Times New Roman" w:hAnsi="Times New Roman"/>
          <w:spacing w:val="4"/>
          <w:sz w:val="28"/>
          <w:szCs w:val="26"/>
        </w:rPr>
        <w:t>Специфичные климатические и почвенные условия способствовали формированию сосновых насаждений особого типа (ленточные боры), резко отличающихся по своему строению, производительности, процессам возобновления и другим признакам от насаждений, произрастающих в других природных зонах.</w:t>
      </w:r>
    </w:p>
    <w:p w:rsidR="00517404" w:rsidRPr="00535272" w:rsidRDefault="00517404" w:rsidP="00517404">
      <w:pPr>
        <w:spacing w:line="36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BE56FC">
        <w:rPr>
          <w:rFonts w:ascii="Times New Roman" w:hAnsi="Times New Roman"/>
          <w:sz w:val="28"/>
          <w:szCs w:val="26"/>
        </w:rPr>
        <w:t xml:space="preserve">Гидрографическая сеть лесничества представлена рекой Кулунда, протекающей почти по всей территории ленточного бора, а также сетью мелких рек и ручьев и рядом озер различных </w:t>
      </w:r>
      <w:proofErr w:type="gramStart"/>
      <w:r w:rsidRPr="00BE56FC">
        <w:rPr>
          <w:rFonts w:ascii="Times New Roman" w:hAnsi="Times New Roman"/>
          <w:sz w:val="28"/>
          <w:szCs w:val="26"/>
        </w:rPr>
        <w:t>размеров.</w:t>
      </w:r>
      <w:r w:rsidR="00535272" w:rsidRPr="00535272">
        <w:rPr>
          <w:rFonts w:ascii="Times New Roman" w:hAnsi="Times New Roman"/>
          <w:sz w:val="28"/>
          <w:szCs w:val="26"/>
        </w:rPr>
        <w:t>[</w:t>
      </w:r>
      <w:proofErr w:type="gramEnd"/>
      <w:r w:rsidR="00535272">
        <w:rPr>
          <w:rFonts w:ascii="Times New Roman" w:hAnsi="Times New Roman"/>
          <w:sz w:val="28"/>
          <w:szCs w:val="26"/>
        </w:rPr>
        <w:t>5</w:t>
      </w:r>
      <w:r w:rsidR="00535272" w:rsidRPr="00535272">
        <w:rPr>
          <w:rFonts w:ascii="Times New Roman" w:hAnsi="Times New Roman"/>
          <w:sz w:val="28"/>
          <w:szCs w:val="26"/>
        </w:rPr>
        <w:t>]</w:t>
      </w:r>
    </w:p>
    <w:p w:rsidR="00491A57" w:rsidRPr="00BE56FC" w:rsidRDefault="00491A57" w:rsidP="00517404">
      <w:pPr>
        <w:spacing w:line="360" w:lineRule="auto"/>
        <w:ind w:firstLine="708"/>
        <w:jc w:val="both"/>
        <w:rPr>
          <w:rFonts w:ascii="Times New Roman" w:hAnsi="Times New Roman"/>
          <w:sz w:val="28"/>
          <w:szCs w:val="26"/>
        </w:rPr>
      </w:pPr>
    </w:p>
    <w:p w:rsidR="00517404" w:rsidRPr="00BE56FC" w:rsidRDefault="00517404" w:rsidP="00517404">
      <w:pPr>
        <w:shd w:val="clear" w:color="auto" w:fill="FFFFFF"/>
        <w:spacing w:line="360" w:lineRule="auto"/>
        <w:ind w:firstLine="720"/>
        <w:rPr>
          <w:rFonts w:ascii="Times New Roman" w:hAnsi="Times New Roman"/>
          <w:iCs/>
          <w:sz w:val="28"/>
        </w:rPr>
      </w:pPr>
      <w:r w:rsidRPr="00BE56FC">
        <w:rPr>
          <w:rFonts w:ascii="Times New Roman" w:hAnsi="Times New Roman"/>
          <w:sz w:val="28"/>
          <w:szCs w:val="26"/>
        </w:rPr>
        <w:lastRenderedPageBreak/>
        <w:t xml:space="preserve">Распределение территории </w:t>
      </w:r>
      <w:proofErr w:type="spellStart"/>
      <w:r w:rsidRPr="00BE56FC">
        <w:rPr>
          <w:rFonts w:ascii="Times New Roman" w:hAnsi="Times New Roman"/>
          <w:sz w:val="28"/>
          <w:szCs w:val="26"/>
        </w:rPr>
        <w:t>Кулундинского</w:t>
      </w:r>
      <w:proofErr w:type="spellEnd"/>
      <w:r w:rsidRPr="00BE56FC">
        <w:rPr>
          <w:rFonts w:ascii="Times New Roman" w:hAnsi="Times New Roman"/>
          <w:sz w:val="28"/>
          <w:szCs w:val="26"/>
        </w:rPr>
        <w:t xml:space="preserve"> лесничества в разрезе категорий земель согласно учету лесного фонда на 01.01.2</w:t>
      </w:r>
      <w:r w:rsidR="00535272">
        <w:rPr>
          <w:rFonts w:ascii="Times New Roman" w:hAnsi="Times New Roman"/>
          <w:sz w:val="28"/>
          <w:szCs w:val="26"/>
        </w:rPr>
        <w:t>008 года приведено в (</w:t>
      </w:r>
      <w:proofErr w:type="gramStart"/>
      <w:r w:rsidR="00535272">
        <w:rPr>
          <w:rFonts w:ascii="Times New Roman" w:hAnsi="Times New Roman"/>
          <w:sz w:val="28"/>
          <w:szCs w:val="26"/>
        </w:rPr>
        <w:t>таблице  2</w:t>
      </w:r>
      <w:proofErr w:type="gramEnd"/>
      <w:r w:rsidRPr="00BE56FC">
        <w:rPr>
          <w:rFonts w:ascii="Times New Roman" w:hAnsi="Times New Roman"/>
          <w:sz w:val="28"/>
          <w:szCs w:val="26"/>
        </w:rPr>
        <w:t>)</w:t>
      </w:r>
      <w:r w:rsidRPr="00BE56FC">
        <w:rPr>
          <w:rFonts w:ascii="Times New Roman" w:hAnsi="Times New Roman"/>
          <w:iCs/>
          <w:sz w:val="28"/>
        </w:rPr>
        <w:t xml:space="preserve"> </w:t>
      </w:r>
    </w:p>
    <w:p w:rsidR="00517404" w:rsidRPr="00BE56FC" w:rsidRDefault="00535272" w:rsidP="00517404">
      <w:pPr>
        <w:ind w:left="720" w:firstLine="567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Таблица 2</w:t>
      </w:r>
    </w:p>
    <w:p w:rsidR="00517404" w:rsidRPr="00BE56FC" w:rsidRDefault="00517404" w:rsidP="00517404">
      <w:pPr>
        <w:ind w:left="720" w:firstLine="567"/>
        <w:jc w:val="right"/>
        <w:rPr>
          <w:rFonts w:ascii="Times New Roman" w:hAnsi="Times New Roman"/>
          <w:i/>
          <w:iCs/>
        </w:rPr>
      </w:pPr>
      <w:r w:rsidRPr="00BE56FC">
        <w:rPr>
          <w:rFonts w:ascii="Times New Roman" w:hAnsi="Times New Roman"/>
          <w:sz w:val="28"/>
          <w:szCs w:val="26"/>
        </w:rPr>
        <w:t xml:space="preserve">Распределение территории лесничества по категориям земель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9"/>
        <w:gridCol w:w="2220"/>
        <w:gridCol w:w="1612"/>
      </w:tblGrid>
      <w:tr w:rsidR="00517404" w:rsidRPr="00856BDB" w:rsidTr="00856BDB">
        <w:tc>
          <w:tcPr>
            <w:tcW w:w="5920" w:type="dxa"/>
            <w:vMerge w:val="restart"/>
          </w:tcPr>
          <w:p w:rsidR="00517404" w:rsidRPr="00856BDB" w:rsidRDefault="00517404" w:rsidP="00856BDB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Категории земель</w:t>
            </w:r>
          </w:p>
        </w:tc>
        <w:tc>
          <w:tcPr>
            <w:tcW w:w="3934" w:type="dxa"/>
            <w:gridSpan w:val="2"/>
          </w:tcPr>
          <w:p w:rsidR="00517404" w:rsidRPr="00856BDB" w:rsidRDefault="00517404" w:rsidP="00856BDB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Всего по лесничеству</w:t>
            </w:r>
          </w:p>
        </w:tc>
      </w:tr>
      <w:tr w:rsidR="00517404" w:rsidRPr="00856BDB" w:rsidTr="00856BDB">
        <w:tc>
          <w:tcPr>
            <w:tcW w:w="5920" w:type="dxa"/>
            <w:vMerge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268" w:type="dxa"/>
          </w:tcPr>
          <w:p w:rsidR="00517404" w:rsidRPr="00856BDB" w:rsidRDefault="00517404" w:rsidP="00856BDB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proofErr w:type="spellStart"/>
            <w:r w:rsidRPr="00856BDB">
              <w:rPr>
                <w:rFonts w:ascii="Times New Roman" w:hAnsi="Times New Roman"/>
                <w:iCs/>
              </w:rPr>
              <w:t>Площадь,га</w:t>
            </w:r>
            <w:proofErr w:type="spellEnd"/>
          </w:p>
        </w:tc>
        <w:tc>
          <w:tcPr>
            <w:tcW w:w="1666" w:type="dxa"/>
          </w:tcPr>
          <w:p w:rsidR="00517404" w:rsidRPr="00856BDB" w:rsidRDefault="00517404" w:rsidP="00856BDB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%</w:t>
            </w:r>
          </w:p>
        </w:tc>
      </w:tr>
      <w:tr w:rsidR="00517404" w:rsidRPr="00856BDB" w:rsidTr="00856BDB">
        <w:tc>
          <w:tcPr>
            <w:tcW w:w="5920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Общая площадь земель</w:t>
            </w:r>
          </w:p>
        </w:tc>
        <w:tc>
          <w:tcPr>
            <w:tcW w:w="2268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87873</w:t>
            </w:r>
          </w:p>
        </w:tc>
        <w:tc>
          <w:tcPr>
            <w:tcW w:w="1666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100</w:t>
            </w:r>
          </w:p>
        </w:tc>
      </w:tr>
      <w:tr w:rsidR="00517404" w:rsidRPr="00856BDB" w:rsidTr="00856BDB">
        <w:tc>
          <w:tcPr>
            <w:tcW w:w="5920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Лесные земли-всего:</w:t>
            </w:r>
          </w:p>
        </w:tc>
        <w:tc>
          <w:tcPr>
            <w:tcW w:w="2268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73863</w:t>
            </w:r>
          </w:p>
        </w:tc>
        <w:tc>
          <w:tcPr>
            <w:tcW w:w="1666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84,1</w:t>
            </w:r>
          </w:p>
        </w:tc>
      </w:tr>
      <w:tr w:rsidR="00517404" w:rsidRPr="00856BDB" w:rsidTr="00856BDB">
        <w:tc>
          <w:tcPr>
            <w:tcW w:w="5920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Земли, покрытые лесной растительностью-</w:t>
            </w:r>
          </w:p>
        </w:tc>
        <w:tc>
          <w:tcPr>
            <w:tcW w:w="2268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71776</w:t>
            </w:r>
          </w:p>
        </w:tc>
        <w:tc>
          <w:tcPr>
            <w:tcW w:w="1666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81,7</w:t>
            </w:r>
          </w:p>
        </w:tc>
      </w:tr>
      <w:tr w:rsidR="00517404" w:rsidRPr="00856BDB" w:rsidTr="00856BDB">
        <w:tc>
          <w:tcPr>
            <w:tcW w:w="5920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 xml:space="preserve">В том </w:t>
            </w:r>
            <w:proofErr w:type="spellStart"/>
            <w:r w:rsidRPr="00856BDB">
              <w:rPr>
                <w:rFonts w:ascii="Times New Roman" w:hAnsi="Times New Roman"/>
                <w:iCs/>
              </w:rPr>
              <w:t>чмсле</w:t>
            </w:r>
            <w:proofErr w:type="spellEnd"/>
            <w:r w:rsidRPr="00856BDB">
              <w:rPr>
                <w:rFonts w:ascii="Times New Roman" w:hAnsi="Times New Roman"/>
                <w:iCs/>
              </w:rPr>
              <w:t>:</w:t>
            </w:r>
          </w:p>
        </w:tc>
        <w:tc>
          <w:tcPr>
            <w:tcW w:w="2268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666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</w:tr>
      <w:tr w:rsidR="00517404" w:rsidRPr="00856BDB" w:rsidTr="00856BDB">
        <w:tc>
          <w:tcPr>
            <w:tcW w:w="5920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Лесные культуры</w:t>
            </w:r>
          </w:p>
        </w:tc>
        <w:tc>
          <w:tcPr>
            <w:tcW w:w="2268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2004</w:t>
            </w:r>
          </w:p>
        </w:tc>
        <w:tc>
          <w:tcPr>
            <w:tcW w:w="1666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2,3</w:t>
            </w:r>
          </w:p>
        </w:tc>
      </w:tr>
      <w:tr w:rsidR="00517404" w:rsidRPr="00856BDB" w:rsidTr="00856BDB">
        <w:tc>
          <w:tcPr>
            <w:tcW w:w="5920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Не покрытые лесной растительностью земли-всего,</w:t>
            </w:r>
          </w:p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В том числе:</w:t>
            </w:r>
          </w:p>
        </w:tc>
        <w:tc>
          <w:tcPr>
            <w:tcW w:w="2268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2087</w:t>
            </w:r>
          </w:p>
        </w:tc>
        <w:tc>
          <w:tcPr>
            <w:tcW w:w="1666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2,3</w:t>
            </w:r>
          </w:p>
        </w:tc>
      </w:tr>
      <w:tr w:rsidR="00517404" w:rsidRPr="00856BDB" w:rsidTr="00856BDB">
        <w:tc>
          <w:tcPr>
            <w:tcW w:w="5920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56BDB">
              <w:rPr>
                <w:rFonts w:ascii="Times New Roman" w:hAnsi="Times New Roman"/>
                <w:iCs/>
              </w:rPr>
              <w:t>Несомкнувшиеся</w:t>
            </w:r>
            <w:proofErr w:type="spellEnd"/>
            <w:r w:rsidRPr="00856BDB">
              <w:rPr>
                <w:rFonts w:ascii="Times New Roman" w:hAnsi="Times New Roman"/>
                <w:iCs/>
              </w:rPr>
              <w:t xml:space="preserve"> лесные культуры</w:t>
            </w:r>
          </w:p>
        </w:tc>
        <w:tc>
          <w:tcPr>
            <w:tcW w:w="2268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988</w:t>
            </w:r>
          </w:p>
        </w:tc>
        <w:tc>
          <w:tcPr>
            <w:tcW w:w="1666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1,1</w:t>
            </w:r>
          </w:p>
        </w:tc>
      </w:tr>
      <w:tr w:rsidR="00517404" w:rsidRPr="00856BDB" w:rsidTr="00856BDB">
        <w:tc>
          <w:tcPr>
            <w:tcW w:w="5920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 xml:space="preserve">Лесные </w:t>
            </w:r>
            <w:proofErr w:type="spellStart"/>
            <w:r w:rsidRPr="00856BDB">
              <w:rPr>
                <w:rFonts w:ascii="Times New Roman" w:hAnsi="Times New Roman"/>
                <w:iCs/>
              </w:rPr>
              <w:t>питомники;плантации</w:t>
            </w:r>
            <w:proofErr w:type="spellEnd"/>
          </w:p>
        </w:tc>
        <w:tc>
          <w:tcPr>
            <w:tcW w:w="2268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6</w:t>
            </w:r>
          </w:p>
        </w:tc>
        <w:tc>
          <w:tcPr>
            <w:tcW w:w="1666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-</w:t>
            </w:r>
          </w:p>
        </w:tc>
      </w:tr>
      <w:tr w:rsidR="00517404" w:rsidRPr="00856BDB" w:rsidTr="00856BDB">
        <w:tc>
          <w:tcPr>
            <w:tcW w:w="5920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 xml:space="preserve">Редины </w:t>
            </w:r>
            <w:proofErr w:type="spellStart"/>
            <w:r w:rsidRPr="00856BDB">
              <w:rPr>
                <w:rFonts w:ascii="Times New Roman" w:hAnsi="Times New Roman"/>
                <w:iCs/>
              </w:rPr>
              <w:t>естесственные</w:t>
            </w:r>
            <w:proofErr w:type="spellEnd"/>
          </w:p>
        </w:tc>
        <w:tc>
          <w:tcPr>
            <w:tcW w:w="2268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15</w:t>
            </w:r>
          </w:p>
        </w:tc>
        <w:tc>
          <w:tcPr>
            <w:tcW w:w="1666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-</w:t>
            </w:r>
          </w:p>
        </w:tc>
      </w:tr>
      <w:tr w:rsidR="00517404" w:rsidRPr="00856BDB" w:rsidTr="00856BDB">
        <w:tc>
          <w:tcPr>
            <w:tcW w:w="5920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 xml:space="preserve">Фонд </w:t>
            </w:r>
            <w:proofErr w:type="spellStart"/>
            <w:r w:rsidRPr="00856BDB">
              <w:rPr>
                <w:rFonts w:ascii="Times New Roman" w:hAnsi="Times New Roman"/>
                <w:iCs/>
              </w:rPr>
              <w:t>лесовосстановления</w:t>
            </w:r>
            <w:proofErr w:type="spellEnd"/>
          </w:p>
        </w:tc>
        <w:tc>
          <w:tcPr>
            <w:tcW w:w="2268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1078</w:t>
            </w:r>
          </w:p>
        </w:tc>
        <w:tc>
          <w:tcPr>
            <w:tcW w:w="1666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1,2</w:t>
            </w:r>
          </w:p>
        </w:tc>
      </w:tr>
      <w:tr w:rsidR="00517404" w:rsidRPr="00856BDB" w:rsidTr="00856BDB">
        <w:tc>
          <w:tcPr>
            <w:tcW w:w="5920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 xml:space="preserve">В том </w:t>
            </w:r>
            <w:proofErr w:type="spellStart"/>
            <w:r w:rsidRPr="00856BDB">
              <w:rPr>
                <w:rFonts w:ascii="Times New Roman" w:hAnsi="Times New Roman"/>
                <w:iCs/>
              </w:rPr>
              <w:t>чиле</w:t>
            </w:r>
            <w:proofErr w:type="spellEnd"/>
            <w:r w:rsidRPr="00856BDB">
              <w:rPr>
                <w:rFonts w:ascii="Times New Roman" w:hAnsi="Times New Roman"/>
                <w:iCs/>
              </w:rPr>
              <w:t>:</w:t>
            </w:r>
          </w:p>
        </w:tc>
        <w:tc>
          <w:tcPr>
            <w:tcW w:w="2268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666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</w:tr>
      <w:tr w:rsidR="00517404" w:rsidRPr="00856BDB" w:rsidTr="00856BDB">
        <w:tc>
          <w:tcPr>
            <w:tcW w:w="5920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гари</w:t>
            </w:r>
          </w:p>
        </w:tc>
        <w:tc>
          <w:tcPr>
            <w:tcW w:w="2268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25</w:t>
            </w:r>
          </w:p>
        </w:tc>
        <w:tc>
          <w:tcPr>
            <w:tcW w:w="1666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-</w:t>
            </w:r>
          </w:p>
        </w:tc>
      </w:tr>
      <w:tr w:rsidR="00517404" w:rsidRPr="00856BDB" w:rsidTr="00856BDB">
        <w:tc>
          <w:tcPr>
            <w:tcW w:w="5920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Погибшие древостои</w:t>
            </w:r>
          </w:p>
        </w:tc>
        <w:tc>
          <w:tcPr>
            <w:tcW w:w="2268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91</w:t>
            </w:r>
          </w:p>
        </w:tc>
        <w:tc>
          <w:tcPr>
            <w:tcW w:w="1666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0,1</w:t>
            </w:r>
          </w:p>
        </w:tc>
      </w:tr>
      <w:tr w:rsidR="00517404" w:rsidRPr="00856BDB" w:rsidTr="00856BDB">
        <w:tc>
          <w:tcPr>
            <w:tcW w:w="5920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Вырубки и лесосеки</w:t>
            </w:r>
          </w:p>
        </w:tc>
        <w:tc>
          <w:tcPr>
            <w:tcW w:w="2268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157</w:t>
            </w:r>
          </w:p>
        </w:tc>
        <w:tc>
          <w:tcPr>
            <w:tcW w:w="1666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0,2</w:t>
            </w:r>
          </w:p>
        </w:tc>
      </w:tr>
      <w:tr w:rsidR="00517404" w:rsidRPr="00856BDB" w:rsidTr="00856BDB">
        <w:tc>
          <w:tcPr>
            <w:tcW w:w="5920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Прогалины, пустыри</w:t>
            </w:r>
          </w:p>
        </w:tc>
        <w:tc>
          <w:tcPr>
            <w:tcW w:w="2268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805</w:t>
            </w:r>
          </w:p>
        </w:tc>
        <w:tc>
          <w:tcPr>
            <w:tcW w:w="1666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0,9</w:t>
            </w:r>
          </w:p>
        </w:tc>
      </w:tr>
      <w:tr w:rsidR="00517404" w:rsidRPr="00856BDB" w:rsidTr="00856BDB">
        <w:tc>
          <w:tcPr>
            <w:tcW w:w="5920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Нелесные земли-всего</w:t>
            </w:r>
          </w:p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В том числе:</w:t>
            </w:r>
          </w:p>
        </w:tc>
        <w:tc>
          <w:tcPr>
            <w:tcW w:w="2268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14010</w:t>
            </w:r>
          </w:p>
        </w:tc>
        <w:tc>
          <w:tcPr>
            <w:tcW w:w="1666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15,9</w:t>
            </w:r>
          </w:p>
        </w:tc>
      </w:tr>
      <w:tr w:rsidR="00517404" w:rsidRPr="00856BDB" w:rsidTr="00856BDB">
        <w:tc>
          <w:tcPr>
            <w:tcW w:w="5920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пашни</w:t>
            </w:r>
          </w:p>
        </w:tc>
        <w:tc>
          <w:tcPr>
            <w:tcW w:w="2268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666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-</w:t>
            </w:r>
          </w:p>
        </w:tc>
      </w:tr>
      <w:tr w:rsidR="00517404" w:rsidRPr="00856BDB" w:rsidTr="00856BDB">
        <w:tc>
          <w:tcPr>
            <w:tcW w:w="5920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Сенокосы</w:t>
            </w:r>
          </w:p>
        </w:tc>
        <w:tc>
          <w:tcPr>
            <w:tcW w:w="2268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1605</w:t>
            </w:r>
          </w:p>
        </w:tc>
        <w:tc>
          <w:tcPr>
            <w:tcW w:w="1666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1,8</w:t>
            </w:r>
          </w:p>
        </w:tc>
      </w:tr>
      <w:tr w:rsidR="00517404" w:rsidRPr="00856BDB" w:rsidTr="00856BDB">
        <w:tc>
          <w:tcPr>
            <w:tcW w:w="5920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Пастбища</w:t>
            </w:r>
          </w:p>
        </w:tc>
        <w:tc>
          <w:tcPr>
            <w:tcW w:w="2268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349</w:t>
            </w:r>
          </w:p>
        </w:tc>
        <w:tc>
          <w:tcPr>
            <w:tcW w:w="1666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0,4</w:t>
            </w:r>
          </w:p>
        </w:tc>
      </w:tr>
      <w:tr w:rsidR="00517404" w:rsidRPr="00856BDB" w:rsidTr="00856BDB">
        <w:tc>
          <w:tcPr>
            <w:tcW w:w="5920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Воды</w:t>
            </w:r>
          </w:p>
        </w:tc>
        <w:tc>
          <w:tcPr>
            <w:tcW w:w="2268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3728</w:t>
            </w:r>
          </w:p>
        </w:tc>
        <w:tc>
          <w:tcPr>
            <w:tcW w:w="1666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4,3</w:t>
            </w:r>
          </w:p>
        </w:tc>
      </w:tr>
      <w:tr w:rsidR="00517404" w:rsidRPr="00856BDB" w:rsidTr="00856BDB">
        <w:tc>
          <w:tcPr>
            <w:tcW w:w="5920" w:type="dxa"/>
          </w:tcPr>
          <w:p w:rsidR="00517404" w:rsidRPr="00856BDB" w:rsidRDefault="001D4211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Дороги, просеки</w:t>
            </w:r>
          </w:p>
        </w:tc>
        <w:tc>
          <w:tcPr>
            <w:tcW w:w="2268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916</w:t>
            </w:r>
          </w:p>
        </w:tc>
        <w:tc>
          <w:tcPr>
            <w:tcW w:w="1666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1,0</w:t>
            </w:r>
          </w:p>
        </w:tc>
      </w:tr>
      <w:tr w:rsidR="00517404" w:rsidRPr="00856BDB" w:rsidTr="00856BDB">
        <w:tc>
          <w:tcPr>
            <w:tcW w:w="5920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Усадьбы и пр.</w:t>
            </w:r>
          </w:p>
        </w:tc>
        <w:tc>
          <w:tcPr>
            <w:tcW w:w="2268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76</w:t>
            </w:r>
          </w:p>
        </w:tc>
        <w:tc>
          <w:tcPr>
            <w:tcW w:w="1666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-</w:t>
            </w:r>
          </w:p>
        </w:tc>
      </w:tr>
      <w:tr w:rsidR="00517404" w:rsidRPr="00856BDB" w:rsidTr="00856BDB">
        <w:tc>
          <w:tcPr>
            <w:tcW w:w="5920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Болота</w:t>
            </w:r>
          </w:p>
        </w:tc>
        <w:tc>
          <w:tcPr>
            <w:tcW w:w="2268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7070</w:t>
            </w:r>
          </w:p>
        </w:tc>
        <w:tc>
          <w:tcPr>
            <w:tcW w:w="1666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8,1</w:t>
            </w:r>
          </w:p>
        </w:tc>
      </w:tr>
      <w:tr w:rsidR="00517404" w:rsidRPr="00856BDB" w:rsidTr="00856BDB">
        <w:tc>
          <w:tcPr>
            <w:tcW w:w="5920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пески</w:t>
            </w:r>
          </w:p>
        </w:tc>
        <w:tc>
          <w:tcPr>
            <w:tcW w:w="2268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-</w:t>
            </w:r>
          </w:p>
        </w:tc>
        <w:tc>
          <w:tcPr>
            <w:tcW w:w="1666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-</w:t>
            </w:r>
          </w:p>
        </w:tc>
      </w:tr>
      <w:tr w:rsidR="00517404" w:rsidRPr="00856BDB" w:rsidTr="00856BDB">
        <w:tc>
          <w:tcPr>
            <w:tcW w:w="5920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Прочие земли</w:t>
            </w:r>
          </w:p>
        </w:tc>
        <w:tc>
          <w:tcPr>
            <w:tcW w:w="2268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263</w:t>
            </w:r>
          </w:p>
        </w:tc>
        <w:tc>
          <w:tcPr>
            <w:tcW w:w="1666" w:type="dxa"/>
          </w:tcPr>
          <w:p w:rsidR="00517404" w:rsidRPr="00856BDB" w:rsidRDefault="00517404" w:rsidP="00856B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BDB">
              <w:rPr>
                <w:rFonts w:ascii="Times New Roman" w:hAnsi="Times New Roman"/>
                <w:iCs/>
              </w:rPr>
              <w:t>0,3</w:t>
            </w:r>
          </w:p>
        </w:tc>
      </w:tr>
    </w:tbl>
    <w:p w:rsidR="00517404" w:rsidRDefault="00517404" w:rsidP="00517404">
      <w:pPr>
        <w:shd w:val="clear" w:color="auto" w:fill="FFFFFF"/>
        <w:ind w:firstLine="720"/>
        <w:rPr>
          <w:rFonts w:ascii="Times New Roman" w:hAnsi="Times New Roman"/>
          <w:iCs/>
          <w:sz w:val="20"/>
          <w:szCs w:val="20"/>
        </w:rPr>
      </w:pPr>
    </w:p>
    <w:p w:rsidR="008F0D2B" w:rsidRDefault="008F0D2B" w:rsidP="00517404">
      <w:pPr>
        <w:shd w:val="clear" w:color="auto" w:fill="FFFFFF"/>
        <w:ind w:firstLine="720"/>
        <w:rPr>
          <w:rFonts w:ascii="Times New Roman" w:hAnsi="Times New Roman"/>
          <w:iCs/>
          <w:sz w:val="20"/>
          <w:szCs w:val="20"/>
        </w:rPr>
      </w:pPr>
    </w:p>
    <w:p w:rsidR="008F0D2B" w:rsidRDefault="008F0D2B" w:rsidP="00517404">
      <w:pPr>
        <w:shd w:val="clear" w:color="auto" w:fill="FFFFFF"/>
        <w:ind w:firstLine="720"/>
        <w:rPr>
          <w:rFonts w:ascii="Times New Roman" w:hAnsi="Times New Roman"/>
          <w:iCs/>
          <w:sz w:val="20"/>
          <w:szCs w:val="20"/>
        </w:rPr>
      </w:pPr>
    </w:p>
    <w:p w:rsidR="008F0D2B" w:rsidRDefault="008F0D2B" w:rsidP="00517404">
      <w:pPr>
        <w:shd w:val="clear" w:color="auto" w:fill="FFFFFF"/>
        <w:ind w:firstLine="720"/>
        <w:rPr>
          <w:rFonts w:ascii="Times New Roman" w:hAnsi="Times New Roman"/>
          <w:iCs/>
          <w:sz w:val="20"/>
          <w:szCs w:val="20"/>
        </w:rPr>
      </w:pPr>
    </w:p>
    <w:p w:rsidR="008F0D2B" w:rsidRDefault="008F0D2B" w:rsidP="00517404">
      <w:pPr>
        <w:shd w:val="clear" w:color="auto" w:fill="FFFFFF"/>
        <w:ind w:firstLine="720"/>
        <w:rPr>
          <w:rFonts w:ascii="Times New Roman" w:hAnsi="Times New Roman"/>
          <w:iCs/>
          <w:sz w:val="20"/>
          <w:szCs w:val="20"/>
        </w:rPr>
      </w:pPr>
    </w:p>
    <w:p w:rsidR="008F0D2B" w:rsidRDefault="008F0D2B" w:rsidP="00517404">
      <w:pPr>
        <w:shd w:val="clear" w:color="auto" w:fill="FFFFFF"/>
        <w:ind w:firstLine="720"/>
        <w:rPr>
          <w:rFonts w:ascii="Times New Roman" w:hAnsi="Times New Roman"/>
          <w:iCs/>
          <w:sz w:val="20"/>
          <w:szCs w:val="20"/>
        </w:rPr>
      </w:pPr>
    </w:p>
    <w:p w:rsidR="008F0D2B" w:rsidRDefault="008F0D2B" w:rsidP="00517404">
      <w:pPr>
        <w:shd w:val="clear" w:color="auto" w:fill="FFFFFF"/>
        <w:ind w:firstLine="720"/>
        <w:rPr>
          <w:rFonts w:ascii="Times New Roman" w:hAnsi="Times New Roman"/>
          <w:iCs/>
          <w:sz w:val="20"/>
          <w:szCs w:val="20"/>
        </w:rPr>
      </w:pPr>
    </w:p>
    <w:p w:rsidR="008F0D2B" w:rsidRDefault="008F0D2B" w:rsidP="00517404">
      <w:pPr>
        <w:shd w:val="clear" w:color="auto" w:fill="FFFFFF"/>
        <w:ind w:firstLine="720"/>
        <w:rPr>
          <w:rFonts w:ascii="Times New Roman" w:hAnsi="Times New Roman"/>
          <w:iCs/>
          <w:sz w:val="20"/>
          <w:szCs w:val="20"/>
        </w:rPr>
      </w:pPr>
    </w:p>
    <w:p w:rsidR="00491A57" w:rsidRPr="00BE56FC" w:rsidRDefault="00491A57" w:rsidP="00517404">
      <w:pPr>
        <w:shd w:val="clear" w:color="auto" w:fill="FFFFFF"/>
        <w:ind w:firstLine="720"/>
        <w:rPr>
          <w:rFonts w:ascii="Times New Roman" w:hAnsi="Times New Roman"/>
          <w:iCs/>
          <w:sz w:val="20"/>
          <w:szCs w:val="20"/>
        </w:rPr>
      </w:pPr>
    </w:p>
    <w:p w:rsidR="00517404" w:rsidRDefault="001D4211" w:rsidP="001D421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</w:rPr>
        <w:lastRenderedPageBreak/>
        <w:t>2.2. Организация производства лесных культур на вырубках.</w:t>
      </w:r>
      <w:r w:rsidRPr="001D4211">
        <w:rPr>
          <w:rFonts w:ascii="Times New Roman" w:hAnsi="Times New Roman"/>
          <w:sz w:val="28"/>
          <w:szCs w:val="28"/>
        </w:rPr>
        <w:t xml:space="preserve"> </w:t>
      </w:r>
    </w:p>
    <w:p w:rsidR="001D4211" w:rsidRPr="00535272" w:rsidRDefault="001D4211" w:rsidP="00E04FAC">
      <w:pPr>
        <w:tabs>
          <w:tab w:val="left" w:pos="846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4FAC">
        <w:rPr>
          <w:rFonts w:ascii="Times New Roman" w:hAnsi="Times New Roman"/>
          <w:sz w:val="28"/>
          <w:szCs w:val="28"/>
        </w:rPr>
        <w:t>Объемы лесовосстановительных мероприятий проектируются на не покрытых лесной растительностью землях. Заготовка древесины в арендуемых лесах осуществляется только в порядке выборочных рубок. Сплошные рубки на предстоящий период не проектируются.</w:t>
      </w:r>
      <w:r w:rsidR="00535272">
        <w:rPr>
          <w:rFonts w:ascii="Times New Roman" w:hAnsi="Times New Roman"/>
          <w:sz w:val="28"/>
          <w:szCs w:val="28"/>
          <w:lang w:val="en-US"/>
        </w:rPr>
        <w:t>[</w:t>
      </w:r>
      <w:r w:rsidR="00535272">
        <w:rPr>
          <w:rFonts w:ascii="Times New Roman" w:hAnsi="Times New Roman"/>
          <w:sz w:val="28"/>
          <w:szCs w:val="28"/>
        </w:rPr>
        <w:t>5</w:t>
      </w:r>
      <w:r w:rsidR="00535272">
        <w:rPr>
          <w:rFonts w:ascii="Times New Roman" w:hAnsi="Times New Roman"/>
          <w:sz w:val="28"/>
          <w:szCs w:val="28"/>
          <w:lang w:val="en-US"/>
        </w:rPr>
        <w:t>]</w:t>
      </w:r>
      <w:r w:rsidR="00535272">
        <w:rPr>
          <w:rFonts w:ascii="Times New Roman" w:hAnsi="Times New Roman"/>
          <w:sz w:val="28"/>
          <w:szCs w:val="28"/>
        </w:rPr>
        <w:t>.</w:t>
      </w:r>
    </w:p>
    <w:p w:rsidR="001D4211" w:rsidRPr="00C30539" w:rsidRDefault="00E04FAC" w:rsidP="00E04FA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C30539">
        <w:rPr>
          <w:rFonts w:ascii="Times New Roman" w:hAnsi="Times New Roman"/>
          <w:i/>
          <w:sz w:val="24"/>
          <w:szCs w:val="24"/>
        </w:rPr>
        <w:t xml:space="preserve">Таблица </w:t>
      </w:r>
      <w:r w:rsidR="00535272">
        <w:rPr>
          <w:rFonts w:ascii="Times New Roman" w:hAnsi="Times New Roman"/>
          <w:i/>
          <w:sz w:val="24"/>
          <w:szCs w:val="24"/>
        </w:rPr>
        <w:t>3</w:t>
      </w:r>
    </w:p>
    <w:p w:rsidR="001D4211" w:rsidRPr="00E04FAC" w:rsidRDefault="001D4211" w:rsidP="00E04FA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04FAC">
        <w:rPr>
          <w:rFonts w:ascii="Times New Roman" w:hAnsi="Times New Roman"/>
          <w:sz w:val="28"/>
          <w:szCs w:val="28"/>
        </w:rPr>
        <w:t xml:space="preserve">Площадь лесных земель, нуждающихся в </w:t>
      </w:r>
      <w:proofErr w:type="spellStart"/>
      <w:r w:rsidRPr="00E04FAC">
        <w:rPr>
          <w:rFonts w:ascii="Times New Roman" w:hAnsi="Times New Roman"/>
          <w:sz w:val="28"/>
          <w:szCs w:val="28"/>
        </w:rPr>
        <w:t>лесовосстановлении</w:t>
      </w:r>
      <w:proofErr w:type="spellEnd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1"/>
        <w:gridCol w:w="1755"/>
        <w:gridCol w:w="1485"/>
      </w:tblGrid>
      <w:tr w:rsidR="001D4211" w:rsidRPr="00856BDB" w:rsidTr="007E7C45">
        <w:trPr>
          <w:trHeight w:val="450"/>
          <w:jc w:val="center"/>
        </w:trPr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7E7C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AC">
              <w:rPr>
                <w:rFonts w:ascii="Times New Roman" w:hAnsi="Times New Roman"/>
                <w:sz w:val="24"/>
                <w:szCs w:val="24"/>
              </w:rPr>
              <w:t>Категории земель лесного фонда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7E7C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AC">
              <w:rPr>
                <w:rFonts w:ascii="Times New Roman" w:hAnsi="Times New Roman"/>
                <w:sz w:val="24"/>
                <w:szCs w:val="24"/>
              </w:rPr>
              <w:t>Площадь, га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7E7C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AC">
              <w:rPr>
                <w:rFonts w:ascii="Times New Roman" w:hAnsi="Times New Roman"/>
                <w:sz w:val="24"/>
                <w:szCs w:val="24"/>
              </w:rPr>
              <w:t>%%</w:t>
            </w:r>
          </w:p>
        </w:tc>
      </w:tr>
      <w:tr w:rsidR="001D4211" w:rsidRPr="00856BDB" w:rsidTr="007E7C45">
        <w:trPr>
          <w:trHeight w:val="450"/>
          <w:jc w:val="center"/>
        </w:trPr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7E7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4FAC">
              <w:rPr>
                <w:rFonts w:ascii="Times New Roman" w:hAnsi="Times New Roman"/>
                <w:sz w:val="24"/>
                <w:szCs w:val="24"/>
              </w:rPr>
              <w:t>Погибшие насаждения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7E7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4FAC">
              <w:rPr>
                <w:rFonts w:ascii="Times New Roman" w:hAnsi="Times New Roman"/>
                <w:sz w:val="24"/>
                <w:szCs w:val="24"/>
              </w:rPr>
              <w:t xml:space="preserve">        60,9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7E7C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A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D4211" w:rsidRPr="00856BDB" w:rsidTr="007E7C45">
        <w:trPr>
          <w:trHeight w:val="450"/>
          <w:jc w:val="center"/>
        </w:trPr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7E7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4FAC">
              <w:rPr>
                <w:rFonts w:ascii="Times New Roman" w:hAnsi="Times New Roman"/>
                <w:sz w:val="24"/>
                <w:szCs w:val="24"/>
              </w:rPr>
              <w:t>Гари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7E7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4FAC">
              <w:rPr>
                <w:rFonts w:ascii="Times New Roman" w:hAnsi="Times New Roman"/>
                <w:sz w:val="24"/>
                <w:szCs w:val="24"/>
              </w:rPr>
              <w:t xml:space="preserve">         3,0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7E7C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AC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1D4211" w:rsidRPr="00856BDB" w:rsidTr="007E7C45">
        <w:trPr>
          <w:trHeight w:val="340"/>
          <w:jc w:val="center"/>
        </w:trPr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7E7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4FAC">
              <w:rPr>
                <w:rFonts w:ascii="Times New Roman" w:hAnsi="Times New Roman"/>
                <w:sz w:val="24"/>
                <w:szCs w:val="24"/>
              </w:rPr>
              <w:t>Вырубки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7E7C45">
            <w:pPr>
              <w:widowControl w:val="0"/>
              <w:autoSpaceDE w:val="0"/>
              <w:autoSpaceDN w:val="0"/>
              <w:adjustRightInd w:val="0"/>
              <w:ind w:right="277"/>
              <w:rPr>
                <w:rFonts w:ascii="Times New Roman" w:hAnsi="Times New Roman"/>
                <w:sz w:val="24"/>
                <w:szCs w:val="24"/>
              </w:rPr>
            </w:pPr>
            <w:r w:rsidRPr="00E04FAC">
              <w:rPr>
                <w:rFonts w:ascii="Times New Roman" w:hAnsi="Times New Roman"/>
                <w:sz w:val="24"/>
                <w:szCs w:val="24"/>
              </w:rPr>
              <w:t xml:space="preserve">         61,4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7E7C45">
            <w:pPr>
              <w:widowControl w:val="0"/>
              <w:autoSpaceDE w:val="0"/>
              <w:autoSpaceDN w:val="0"/>
              <w:adjustRightInd w:val="0"/>
              <w:ind w:right="2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AC">
              <w:rPr>
                <w:rFonts w:ascii="Times New Roman" w:hAnsi="Times New Roman"/>
                <w:sz w:val="24"/>
                <w:szCs w:val="24"/>
              </w:rPr>
              <w:t xml:space="preserve">     15,1</w:t>
            </w:r>
          </w:p>
        </w:tc>
      </w:tr>
      <w:tr w:rsidR="001D4211" w:rsidRPr="00856BDB" w:rsidTr="007E7C45">
        <w:trPr>
          <w:trHeight w:val="340"/>
          <w:jc w:val="center"/>
        </w:trPr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7E7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4FAC">
              <w:rPr>
                <w:rFonts w:ascii="Times New Roman" w:hAnsi="Times New Roman"/>
                <w:sz w:val="24"/>
                <w:szCs w:val="24"/>
              </w:rPr>
              <w:t>Прогалины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7E7C45">
            <w:pPr>
              <w:widowControl w:val="0"/>
              <w:autoSpaceDE w:val="0"/>
              <w:autoSpaceDN w:val="0"/>
              <w:adjustRightInd w:val="0"/>
              <w:ind w:right="277"/>
              <w:rPr>
                <w:rFonts w:ascii="Times New Roman" w:hAnsi="Times New Roman"/>
                <w:sz w:val="24"/>
                <w:szCs w:val="24"/>
              </w:rPr>
            </w:pPr>
            <w:r w:rsidRPr="00E04FAC">
              <w:rPr>
                <w:rFonts w:ascii="Times New Roman" w:hAnsi="Times New Roman"/>
                <w:sz w:val="24"/>
                <w:szCs w:val="24"/>
              </w:rPr>
              <w:t xml:space="preserve">       281,1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7E7C45">
            <w:pPr>
              <w:widowControl w:val="0"/>
              <w:autoSpaceDE w:val="0"/>
              <w:autoSpaceDN w:val="0"/>
              <w:adjustRightInd w:val="0"/>
              <w:ind w:right="2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AC">
              <w:rPr>
                <w:rFonts w:ascii="Times New Roman" w:hAnsi="Times New Roman"/>
                <w:sz w:val="24"/>
                <w:szCs w:val="24"/>
              </w:rPr>
              <w:t xml:space="preserve">     69,2</w:t>
            </w:r>
          </w:p>
        </w:tc>
      </w:tr>
      <w:tr w:rsidR="001D4211" w:rsidRPr="00856BDB" w:rsidTr="007E7C45">
        <w:trPr>
          <w:trHeight w:val="340"/>
          <w:jc w:val="center"/>
        </w:trPr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7E7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4FA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7E7C45">
            <w:pPr>
              <w:widowControl w:val="0"/>
              <w:autoSpaceDE w:val="0"/>
              <w:autoSpaceDN w:val="0"/>
              <w:adjustRightInd w:val="0"/>
              <w:ind w:right="277"/>
              <w:rPr>
                <w:rFonts w:ascii="Times New Roman" w:hAnsi="Times New Roman"/>
                <w:sz w:val="24"/>
                <w:szCs w:val="24"/>
              </w:rPr>
            </w:pPr>
            <w:r w:rsidRPr="00E04FAC">
              <w:rPr>
                <w:rFonts w:ascii="Times New Roman" w:hAnsi="Times New Roman"/>
                <w:sz w:val="24"/>
                <w:szCs w:val="24"/>
              </w:rPr>
              <w:t xml:space="preserve">       406,4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7E7C45">
            <w:pPr>
              <w:widowControl w:val="0"/>
              <w:autoSpaceDE w:val="0"/>
              <w:autoSpaceDN w:val="0"/>
              <w:adjustRightInd w:val="0"/>
              <w:ind w:right="2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AC">
              <w:rPr>
                <w:rFonts w:ascii="Times New Roman" w:hAnsi="Times New Roman"/>
                <w:sz w:val="24"/>
                <w:szCs w:val="24"/>
              </w:rPr>
              <w:t xml:space="preserve">    100,0</w:t>
            </w:r>
          </w:p>
        </w:tc>
      </w:tr>
    </w:tbl>
    <w:p w:rsidR="001D4211" w:rsidRDefault="001D4211" w:rsidP="001D4211">
      <w:pPr>
        <w:tabs>
          <w:tab w:val="left" w:pos="8460"/>
        </w:tabs>
        <w:ind w:firstLine="720"/>
        <w:jc w:val="both"/>
        <w:rPr>
          <w:sz w:val="28"/>
          <w:szCs w:val="28"/>
        </w:rPr>
      </w:pPr>
    </w:p>
    <w:p w:rsidR="001D4211" w:rsidRPr="00535272" w:rsidRDefault="001D4211" w:rsidP="00E04FAC">
      <w:pPr>
        <w:tabs>
          <w:tab w:val="left" w:pos="846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4FAC">
        <w:rPr>
          <w:rFonts w:ascii="Times New Roman" w:hAnsi="Times New Roman"/>
          <w:sz w:val="28"/>
          <w:szCs w:val="28"/>
        </w:rPr>
        <w:t xml:space="preserve">Проектируемые способы и объемы </w:t>
      </w:r>
      <w:proofErr w:type="spellStart"/>
      <w:r w:rsidRPr="00E04FAC">
        <w:rPr>
          <w:rFonts w:ascii="Times New Roman" w:hAnsi="Times New Roman"/>
          <w:sz w:val="28"/>
          <w:szCs w:val="28"/>
        </w:rPr>
        <w:t>лесовосстановления</w:t>
      </w:r>
      <w:proofErr w:type="spellEnd"/>
      <w:r w:rsidRPr="00E04FAC">
        <w:rPr>
          <w:rFonts w:ascii="Times New Roman" w:hAnsi="Times New Roman"/>
          <w:sz w:val="28"/>
          <w:szCs w:val="28"/>
        </w:rPr>
        <w:t xml:space="preserve"> определены с учетом хода естественного возобновления на не покрытых лесной растительностью землях и под пологом леса в условиях </w:t>
      </w:r>
      <w:proofErr w:type="spellStart"/>
      <w:r w:rsidRPr="00E04FAC">
        <w:rPr>
          <w:rFonts w:ascii="Times New Roman" w:hAnsi="Times New Roman"/>
          <w:sz w:val="28"/>
          <w:szCs w:val="28"/>
        </w:rPr>
        <w:t>Кулундинского</w:t>
      </w:r>
      <w:proofErr w:type="spellEnd"/>
      <w:r w:rsidRPr="00E04FAC">
        <w:rPr>
          <w:rFonts w:ascii="Times New Roman" w:hAnsi="Times New Roman"/>
          <w:sz w:val="28"/>
          <w:szCs w:val="28"/>
        </w:rPr>
        <w:t xml:space="preserve"> лесничества.</w:t>
      </w:r>
      <w:r w:rsidR="00535272" w:rsidRPr="00535272">
        <w:rPr>
          <w:rFonts w:ascii="Times New Roman" w:hAnsi="Times New Roman"/>
          <w:sz w:val="28"/>
          <w:szCs w:val="28"/>
        </w:rPr>
        <w:t>[</w:t>
      </w:r>
      <w:r w:rsidR="00535272">
        <w:rPr>
          <w:rFonts w:ascii="Times New Roman" w:hAnsi="Times New Roman"/>
          <w:sz w:val="28"/>
          <w:szCs w:val="28"/>
        </w:rPr>
        <w:t>5</w:t>
      </w:r>
      <w:r w:rsidR="00535272" w:rsidRPr="00535272">
        <w:rPr>
          <w:rFonts w:ascii="Times New Roman" w:hAnsi="Times New Roman"/>
          <w:sz w:val="28"/>
          <w:szCs w:val="28"/>
        </w:rPr>
        <w:t>]</w:t>
      </w:r>
    </w:p>
    <w:p w:rsidR="001D4211" w:rsidRDefault="001D4211" w:rsidP="001D4211">
      <w:pPr>
        <w:widowControl w:val="0"/>
        <w:autoSpaceDE w:val="0"/>
        <w:autoSpaceDN w:val="0"/>
        <w:adjustRightInd w:val="0"/>
        <w:jc w:val="right"/>
        <w:outlineLvl w:val="0"/>
        <w:rPr>
          <w:i/>
        </w:rPr>
      </w:pPr>
    </w:p>
    <w:p w:rsidR="001D4211" w:rsidRDefault="001D4211" w:rsidP="001D4211">
      <w:pPr>
        <w:widowControl w:val="0"/>
        <w:autoSpaceDE w:val="0"/>
        <w:autoSpaceDN w:val="0"/>
        <w:adjustRightInd w:val="0"/>
        <w:jc w:val="right"/>
        <w:outlineLvl w:val="0"/>
        <w:rPr>
          <w:i/>
        </w:rPr>
      </w:pPr>
    </w:p>
    <w:p w:rsidR="001D4211" w:rsidRDefault="001D4211" w:rsidP="001D4211">
      <w:pPr>
        <w:tabs>
          <w:tab w:val="left" w:pos="8460"/>
        </w:tabs>
        <w:ind w:firstLine="720"/>
        <w:jc w:val="both"/>
        <w:rPr>
          <w:sz w:val="28"/>
          <w:szCs w:val="28"/>
        </w:rPr>
      </w:pPr>
    </w:p>
    <w:p w:rsidR="001D4211" w:rsidRPr="00E04FAC" w:rsidRDefault="001D4211" w:rsidP="001D4211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i/>
        </w:rPr>
      </w:pPr>
      <w:r>
        <w:rPr>
          <w:i/>
        </w:rPr>
        <w:br w:type="page"/>
      </w:r>
      <w:r w:rsidR="00E04FAC" w:rsidRPr="00E04FAC">
        <w:rPr>
          <w:rFonts w:ascii="Times New Roman" w:hAnsi="Times New Roman"/>
          <w:i/>
        </w:rPr>
        <w:lastRenderedPageBreak/>
        <w:t xml:space="preserve">Таблица </w:t>
      </w:r>
      <w:r w:rsidR="00535272">
        <w:rPr>
          <w:rFonts w:ascii="Times New Roman" w:hAnsi="Times New Roman"/>
          <w:i/>
        </w:rPr>
        <w:t>4</w:t>
      </w:r>
    </w:p>
    <w:p w:rsidR="001D4211" w:rsidRPr="00E04FAC" w:rsidRDefault="001D4211" w:rsidP="001D42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04FAC">
        <w:rPr>
          <w:rFonts w:ascii="Times New Roman" w:hAnsi="Times New Roman"/>
          <w:sz w:val="28"/>
          <w:szCs w:val="28"/>
        </w:rPr>
        <w:t>Проектируемые способы</w:t>
      </w:r>
    </w:p>
    <w:p w:rsidR="001D4211" w:rsidRPr="00E04FAC" w:rsidRDefault="001D4211" w:rsidP="001D42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04FAC">
        <w:rPr>
          <w:rFonts w:ascii="Times New Roman" w:hAnsi="Times New Roman"/>
          <w:sz w:val="28"/>
          <w:szCs w:val="28"/>
        </w:rPr>
        <w:t xml:space="preserve">и ежегодные объемы </w:t>
      </w:r>
      <w:proofErr w:type="spellStart"/>
      <w:r w:rsidRPr="00E04FAC">
        <w:rPr>
          <w:rFonts w:ascii="Times New Roman" w:hAnsi="Times New Roman"/>
          <w:sz w:val="28"/>
          <w:szCs w:val="28"/>
        </w:rPr>
        <w:t>лесовосстановления</w:t>
      </w:r>
      <w:proofErr w:type="spellEnd"/>
    </w:p>
    <w:p w:rsidR="001D4211" w:rsidRPr="00E04FAC" w:rsidRDefault="001D4211" w:rsidP="001D4211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i/>
        </w:rPr>
      </w:pPr>
      <w:r w:rsidRPr="00E04FAC">
        <w:rPr>
          <w:rFonts w:ascii="Times New Roman" w:hAnsi="Times New Roman"/>
          <w:i/>
        </w:rPr>
        <w:t>Площадь, га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4"/>
        <w:gridCol w:w="796"/>
        <w:gridCol w:w="797"/>
        <w:gridCol w:w="797"/>
        <w:gridCol w:w="798"/>
        <w:gridCol w:w="797"/>
        <w:gridCol w:w="813"/>
        <w:gridCol w:w="1338"/>
        <w:gridCol w:w="874"/>
        <w:gridCol w:w="870"/>
      </w:tblGrid>
      <w:tr w:rsidR="001D4211" w:rsidRPr="00856BDB" w:rsidTr="007E7C45">
        <w:trPr>
          <w:trHeight w:val="483"/>
          <w:jc w:val="center"/>
        </w:trPr>
        <w:tc>
          <w:tcPr>
            <w:tcW w:w="16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FAC">
              <w:rPr>
                <w:rFonts w:ascii="Times New Roman" w:hAnsi="Times New Roman"/>
                <w:sz w:val="20"/>
                <w:szCs w:val="20"/>
              </w:rPr>
              <w:t>Категории</w:t>
            </w:r>
          </w:p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FAC">
              <w:rPr>
                <w:rFonts w:ascii="Times New Roman" w:hAnsi="Times New Roman"/>
                <w:sz w:val="20"/>
                <w:szCs w:val="20"/>
              </w:rPr>
              <w:t>земель</w:t>
            </w:r>
          </w:p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FAC">
              <w:rPr>
                <w:rFonts w:ascii="Times New Roman" w:hAnsi="Times New Roman"/>
                <w:sz w:val="20"/>
                <w:szCs w:val="20"/>
              </w:rPr>
              <w:t>лесного фонда</w:t>
            </w:r>
          </w:p>
        </w:tc>
        <w:tc>
          <w:tcPr>
            <w:tcW w:w="3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FAC">
              <w:rPr>
                <w:rFonts w:ascii="Times New Roman" w:hAnsi="Times New Roman"/>
                <w:sz w:val="20"/>
                <w:szCs w:val="20"/>
              </w:rPr>
              <w:t>Создание лесных</w:t>
            </w:r>
          </w:p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FAC">
              <w:rPr>
                <w:rFonts w:ascii="Times New Roman" w:hAnsi="Times New Roman"/>
                <w:sz w:val="20"/>
                <w:szCs w:val="20"/>
              </w:rPr>
              <w:t>культур</w:t>
            </w:r>
          </w:p>
        </w:tc>
        <w:tc>
          <w:tcPr>
            <w:tcW w:w="2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FAC">
              <w:rPr>
                <w:rFonts w:ascii="Times New Roman" w:hAnsi="Times New Roman"/>
                <w:sz w:val="20"/>
                <w:szCs w:val="20"/>
              </w:rPr>
              <w:t>Комбинированное</w:t>
            </w:r>
          </w:p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4FAC">
              <w:rPr>
                <w:rFonts w:ascii="Times New Roman" w:hAnsi="Times New Roman"/>
                <w:sz w:val="20"/>
                <w:szCs w:val="20"/>
              </w:rPr>
              <w:t>лесовосстановление</w:t>
            </w:r>
            <w:proofErr w:type="spellEnd"/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FAC">
              <w:rPr>
                <w:rFonts w:ascii="Times New Roman" w:hAnsi="Times New Roman"/>
                <w:sz w:val="20"/>
                <w:szCs w:val="20"/>
              </w:rPr>
              <w:t>Естественное возобновление</w:t>
            </w:r>
          </w:p>
        </w:tc>
        <w:tc>
          <w:tcPr>
            <w:tcW w:w="8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FA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1D4211" w:rsidRPr="00856BDB" w:rsidTr="007E7C45">
        <w:trPr>
          <w:trHeight w:val="155"/>
          <w:jc w:val="center"/>
        </w:trPr>
        <w:tc>
          <w:tcPr>
            <w:tcW w:w="1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9C09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FA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FAC">
              <w:rPr>
                <w:rFonts w:ascii="Times New Roman" w:hAnsi="Times New Roman"/>
                <w:sz w:val="20"/>
                <w:szCs w:val="20"/>
              </w:rPr>
              <w:t>в т.ч. по культивируемым породам</w:t>
            </w:r>
          </w:p>
        </w:tc>
        <w:tc>
          <w:tcPr>
            <w:tcW w:w="7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FA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FAC">
              <w:rPr>
                <w:rFonts w:ascii="Times New Roman" w:hAnsi="Times New Roman"/>
                <w:sz w:val="20"/>
                <w:szCs w:val="20"/>
              </w:rPr>
              <w:t>в т.ч. по видам</w:t>
            </w:r>
          </w:p>
        </w:tc>
        <w:tc>
          <w:tcPr>
            <w:tcW w:w="8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9C09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9C09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211" w:rsidRPr="00856BDB" w:rsidTr="007E7C45">
        <w:trPr>
          <w:trHeight w:val="155"/>
          <w:jc w:val="center"/>
        </w:trPr>
        <w:tc>
          <w:tcPr>
            <w:tcW w:w="1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9C09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9C09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FAC">
              <w:rPr>
                <w:rFonts w:ascii="Times New Roman" w:hAnsi="Times New Roman"/>
                <w:sz w:val="20"/>
                <w:szCs w:val="20"/>
              </w:rPr>
              <w:t>сосна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FAC">
              <w:rPr>
                <w:rFonts w:ascii="Times New Roman" w:hAnsi="Times New Roman"/>
                <w:sz w:val="20"/>
                <w:szCs w:val="20"/>
              </w:rPr>
              <w:t>ель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FAC">
              <w:rPr>
                <w:rFonts w:ascii="Times New Roman" w:hAnsi="Times New Roman"/>
                <w:sz w:val="20"/>
                <w:szCs w:val="20"/>
              </w:rPr>
              <w:t>кедр</w:t>
            </w:r>
          </w:p>
        </w:tc>
        <w:tc>
          <w:tcPr>
            <w:tcW w:w="7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9C09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FAC">
              <w:rPr>
                <w:rFonts w:ascii="Times New Roman" w:hAnsi="Times New Roman"/>
                <w:sz w:val="20"/>
                <w:szCs w:val="20"/>
              </w:rPr>
              <w:t>сохранение подроста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FAC">
              <w:rPr>
                <w:rFonts w:ascii="Times New Roman" w:hAnsi="Times New Roman"/>
                <w:sz w:val="20"/>
                <w:szCs w:val="20"/>
              </w:rPr>
              <w:t>минерализация почвы,  частичные</w:t>
            </w:r>
          </w:p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FAC">
              <w:rPr>
                <w:rFonts w:ascii="Times New Roman" w:hAnsi="Times New Roman"/>
                <w:sz w:val="20"/>
                <w:szCs w:val="20"/>
              </w:rPr>
              <w:t>лесные</w:t>
            </w:r>
          </w:p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FAC">
              <w:rPr>
                <w:rFonts w:ascii="Times New Roman" w:hAnsi="Times New Roman"/>
                <w:sz w:val="20"/>
                <w:szCs w:val="20"/>
              </w:rPr>
              <w:t>культуры</w:t>
            </w:r>
          </w:p>
        </w:tc>
        <w:tc>
          <w:tcPr>
            <w:tcW w:w="8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9C09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9C09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211" w:rsidRPr="00856BDB" w:rsidTr="007E7C45">
        <w:trPr>
          <w:trHeight w:val="155"/>
          <w:jc w:val="center"/>
        </w:trPr>
        <w:tc>
          <w:tcPr>
            <w:tcW w:w="1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4FAC">
              <w:rPr>
                <w:rFonts w:ascii="Times New Roman" w:hAnsi="Times New Roman"/>
              </w:rPr>
              <w:t>Погибшие насаждения</w:t>
            </w:r>
          </w:p>
        </w:tc>
        <w:tc>
          <w:tcPr>
            <w:tcW w:w="7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4211" w:rsidRPr="00856BDB" w:rsidTr="007E7C45">
        <w:trPr>
          <w:trHeight w:val="155"/>
          <w:jc w:val="center"/>
        </w:trPr>
        <w:tc>
          <w:tcPr>
            <w:tcW w:w="1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4FAC">
              <w:rPr>
                <w:rFonts w:ascii="Times New Roman" w:hAnsi="Times New Roman"/>
              </w:rPr>
              <w:t>Гари</w:t>
            </w:r>
          </w:p>
        </w:tc>
        <w:tc>
          <w:tcPr>
            <w:tcW w:w="7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4211" w:rsidRPr="00856BDB" w:rsidTr="007E7C45">
        <w:trPr>
          <w:trHeight w:val="290"/>
          <w:jc w:val="center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4FAC">
              <w:rPr>
                <w:rFonts w:ascii="Times New Roman" w:hAnsi="Times New Roman"/>
              </w:rPr>
              <w:t xml:space="preserve">Вырубки 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4FAC">
              <w:rPr>
                <w:rFonts w:ascii="Times New Roman" w:hAnsi="Times New Roman"/>
              </w:rPr>
              <w:t>30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4FAC">
              <w:rPr>
                <w:rFonts w:ascii="Times New Roman" w:hAnsi="Times New Roman"/>
              </w:rPr>
              <w:t>30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4FAC">
              <w:rPr>
                <w:rFonts w:ascii="Times New Roman" w:hAnsi="Times New Roman"/>
              </w:rPr>
              <w:t>146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4FAC">
              <w:rPr>
                <w:rFonts w:ascii="Times New Roman" w:hAnsi="Times New Roman"/>
              </w:rPr>
              <w:t>146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4FAC">
              <w:rPr>
                <w:rFonts w:ascii="Times New Roman" w:hAnsi="Times New Roman"/>
              </w:rPr>
              <w:t>-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4FAC">
              <w:rPr>
                <w:rFonts w:ascii="Times New Roman" w:hAnsi="Times New Roman"/>
              </w:rPr>
              <w:t>176</w:t>
            </w:r>
          </w:p>
        </w:tc>
      </w:tr>
      <w:tr w:rsidR="001D4211" w:rsidRPr="00856BDB" w:rsidTr="007E7C45">
        <w:trPr>
          <w:trHeight w:val="306"/>
          <w:jc w:val="center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4FAC">
              <w:rPr>
                <w:rFonts w:ascii="Times New Roman" w:hAnsi="Times New Roman"/>
              </w:rPr>
              <w:t xml:space="preserve">Прогалины 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4211" w:rsidRPr="00856BDB" w:rsidTr="007E7C45">
        <w:trPr>
          <w:trHeight w:val="290"/>
          <w:jc w:val="center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4FAC">
              <w:rPr>
                <w:rFonts w:ascii="Times New Roman" w:hAnsi="Times New Roman"/>
              </w:rPr>
              <w:t>ИТОГО: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4FAC">
              <w:rPr>
                <w:rFonts w:ascii="Times New Roman" w:hAnsi="Times New Roman"/>
              </w:rPr>
              <w:t>30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4FAC">
              <w:rPr>
                <w:rFonts w:ascii="Times New Roman" w:hAnsi="Times New Roman"/>
              </w:rPr>
              <w:t>30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4FAC">
              <w:rPr>
                <w:rFonts w:ascii="Times New Roman" w:hAnsi="Times New Roman"/>
              </w:rPr>
              <w:t>146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4FAC">
              <w:rPr>
                <w:rFonts w:ascii="Times New Roman" w:hAnsi="Times New Roman"/>
              </w:rPr>
              <w:t>146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4FAC">
              <w:rPr>
                <w:rFonts w:ascii="Times New Roman" w:hAnsi="Times New Roman"/>
              </w:rPr>
              <w:t>-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11" w:rsidRPr="00E04FAC" w:rsidRDefault="001D4211" w:rsidP="009C09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4FAC">
              <w:rPr>
                <w:rFonts w:ascii="Times New Roman" w:hAnsi="Times New Roman"/>
              </w:rPr>
              <w:t>176</w:t>
            </w:r>
          </w:p>
        </w:tc>
      </w:tr>
    </w:tbl>
    <w:p w:rsidR="001D4211" w:rsidRDefault="001D4211" w:rsidP="001D4211">
      <w:pPr>
        <w:tabs>
          <w:tab w:val="left" w:pos="8460"/>
        </w:tabs>
        <w:ind w:firstLine="720"/>
        <w:jc w:val="both"/>
        <w:rPr>
          <w:sz w:val="28"/>
          <w:szCs w:val="28"/>
        </w:rPr>
      </w:pPr>
    </w:p>
    <w:p w:rsidR="001D4211" w:rsidRPr="00535272" w:rsidRDefault="001D4211" w:rsidP="00E04FAC">
      <w:pPr>
        <w:tabs>
          <w:tab w:val="left" w:pos="846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4FAC">
        <w:rPr>
          <w:rFonts w:ascii="Times New Roman" w:hAnsi="Times New Roman"/>
          <w:sz w:val="28"/>
          <w:szCs w:val="28"/>
        </w:rPr>
        <w:t xml:space="preserve">Лесные культуры проектируются на площади </w:t>
      </w:r>
      <w:smartTag w:uri="urn:schemas-microsoft-com:office:smarttags" w:element="metricconverter">
        <w:smartTagPr>
          <w:attr w:name="ProductID" w:val="30 га"/>
        </w:smartTagPr>
        <w:r w:rsidRPr="00E04FAC">
          <w:rPr>
            <w:rFonts w:ascii="Times New Roman" w:hAnsi="Times New Roman"/>
            <w:sz w:val="28"/>
            <w:szCs w:val="28"/>
          </w:rPr>
          <w:t>30 га</w:t>
        </w:r>
      </w:smartTag>
      <w:r w:rsidRPr="00E04FAC">
        <w:rPr>
          <w:rFonts w:ascii="Times New Roman" w:hAnsi="Times New Roman"/>
          <w:sz w:val="28"/>
          <w:szCs w:val="28"/>
        </w:rPr>
        <w:t xml:space="preserve">, где </w:t>
      </w:r>
      <w:proofErr w:type="spellStart"/>
      <w:r w:rsidRPr="00E04FAC">
        <w:rPr>
          <w:rFonts w:ascii="Times New Roman" w:hAnsi="Times New Roman"/>
          <w:sz w:val="28"/>
          <w:szCs w:val="28"/>
        </w:rPr>
        <w:t>лесовосстановление</w:t>
      </w:r>
      <w:proofErr w:type="spellEnd"/>
      <w:r w:rsidRPr="00E04FAC">
        <w:rPr>
          <w:rFonts w:ascii="Times New Roman" w:hAnsi="Times New Roman"/>
          <w:sz w:val="28"/>
          <w:szCs w:val="28"/>
        </w:rPr>
        <w:t xml:space="preserve"> в приемлемые сроки хвойными породами возможно только искусственным путем. Для каждого не покрытого лесной растительностью участка назначено конкретное лесовосстановительное мероприятие, сведения о которых приведены в таксационных описаниях лесоустройства </w:t>
      </w:r>
      <w:smartTag w:uri="urn:schemas-microsoft-com:office:smarttags" w:element="metricconverter">
        <w:smartTagPr>
          <w:attr w:name="ProductID" w:val="2005 г"/>
        </w:smartTagPr>
        <w:r w:rsidRPr="00E04FAC">
          <w:rPr>
            <w:rFonts w:ascii="Times New Roman" w:hAnsi="Times New Roman"/>
            <w:sz w:val="28"/>
            <w:szCs w:val="28"/>
          </w:rPr>
          <w:t>2005 г</w:t>
        </w:r>
      </w:smartTag>
      <w:r w:rsidRPr="00E04FAC">
        <w:rPr>
          <w:rFonts w:ascii="Times New Roman" w:hAnsi="Times New Roman"/>
          <w:sz w:val="28"/>
          <w:szCs w:val="28"/>
        </w:rPr>
        <w:t>. и в ведомости проектируемых лесных культур и других лесовосстановительных мероприятий на не покрытых лесной растительностью землях. В качестве главных пород проектируется вводить сосну. Подготовку почвы под лесные культуры предусматривается проводить осенью, предшествующей году их создания, путем расчистки полос машиной МРП-2 и рыхлением почвы ФЛУ-0,8.</w:t>
      </w:r>
      <w:r w:rsidR="00535272" w:rsidRPr="00535272">
        <w:rPr>
          <w:rFonts w:ascii="Times New Roman" w:hAnsi="Times New Roman"/>
          <w:sz w:val="28"/>
          <w:szCs w:val="28"/>
        </w:rPr>
        <w:t>[</w:t>
      </w:r>
      <w:r w:rsidR="00535272">
        <w:rPr>
          <w:rFonts w:ascii="Times New Roman" w:hAnsi="Times New Roman"/>
          <w:sz w:val="28"/>
          <w:szCs w:val="28"/>
        </w:rPr>
        <w:t>6</w:t>
      </w:r>
      <w:r w:rsidR="00535272" w:rsidRPr="00535272">
        <w:rPr>
          <w:rFonts w:ascii="Times New Roman" w:hAnsi="Times New Roman"/>
          <w:sz w:val="28"/>
          <w:szCs w:val="28"/>
        </w:rPr>
        <w:t>]</w:t>
      </w:r>
      <w:r w:rsidR="00535272">
        <w:rPr>
          <w:rFonts w:ascii="Times New Roman" w:hAnsi="Times New Roman"/>
          <w:sz w:val="28"/>
          <w:szCs w:val="28"/>
        </w:rPr>
        <w:t>.</w:t>
      </w:r>
    </w:p>
    <w:p w:rsidR="001D4211" w:rsidRPr="00E04FAC" w:rsidRDefault="001D4211" w:rsidP="00E04FAC">
      <w:pPr>
        <w:tabs>
          <w:tab w:val="left" w:pos="846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4FAC">
        <w:rPr>
          <w:rFonts w:ascii="Times New Roman" w:hAnsi="Times New Roman"/>
          <w:sz w:val="28"/>
          <w:szCs w:val="28"/>
        </w:rPr>
        <w:lastRenderedPageBreak/>
        <w:t xml:space="preserve">.Посадка сеянцев (саженцев) машиной МЛУ-1 (ЛМД-81К). На площадях размером до </w:t>
      </w:r>
      <w:smartTag w:uri="urn:schemas-microsoft-com:office:smarttags" w:element="metricconverter">
        <w:smartTagPr>
          <w:attr w:name="ProductID" w:val="1 га"/>
        </w:smartTagPr>
        <w:r w:rsidRPr="00E04FAC">
          <w:rPr>
            <w:rFonts w:ascii="Times New Roman" w:hAnsi="Times New Roman"/>
            <w:sz w:val="28"/>
            <w:szCs w:val="28"/>
          </w:rPr>
          <w:t>1 га</w:t>
        </w:r>
      </w:smartTag>
      <w:r w:rsidRPr="00E04FAC">
        <w:rPr>
          <w:rFonts w:ascii="Times New Roman" w:hAnsi="Times New Roman"/>
          <w:sz w:val="28"/>
          <w:szCs w:val="28"/>
        </w:rPr>
        <w:t xml:space="preserve"> допускается посадка лесных культур под меч Колосова.</w:t>
      </w:r>
    </w:p>
    <w:p w:rsidR="001D4211" w:rsidRPr="00E04FAC" w:rsidRDefault="001D4211" w:rsidP="00E04FAC">
      <w:pPr>
        <w:tabs>
          <w:tab w:val="left" w:pos="846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4FAC">
        <w:rPr>
          <w:rFonts w:ascii="Times New Roman" w:hAnsi="Times New Roman"/>
          <w:sz w:val="28"/>
          <w:szCs w:val="28"/>
        </w:rPr>
        <w:t xml:space="preserve">Уход за культурами предусматривается агротехнический и </w:t>
      </w:r>
      <w:proofErr w:type="spellStart"/>
      <w:r w:rsidRPr="00E04FAC">
        <w:rPr>
          <w:rFonts w:ascii="Times New Roman" w:hAnsi="Times New Roman"/>
          <w:sz w:val="28"/>
          <w:szCs w:val="28"/>
        </w:rPr>
        <w:t>лесоводственный</w:t>
      </w:r>
      <w:proofErr w:type="spellEnd"/>
      <w:r w:rsidRPr="00E04FAC">
        <w:rPr>
          <w:rFonts w:ascii="Times New Roman" w:hAnsi="Times New Roman"/>
          <w:sz w:val="28"/>
          <w:szCs w:val="28"/>
        </w:rPr>
        <w:t>. Агротехнический уход проводится с целью предотвращения зарастания культур травянистой и мелкой древесно-кустарниковой растительностью. Уход в междурядьях предусматривается проводить с применением культиватора КЛБ-1,7. После механизированного ухода предусматривается ручной уход в рядах. Кратность и длительность уходов проектируется по схеме 1-1-2-1. При необходимости количество и кратность уходов может увеличиваться.</w:t>
      </w:r>
    </w:p>
    <w:p w:rsidR="001D4211" w:rsidRPr="00535272" w:rsidRDefault="001D4211" w:rsidP="00E04FAC">
      <w:pPr>
        <w:tabs>
          <w:tab w:val="left" w:pos="846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4FAC">
        <w:rPr>
          <w:rFonts w:ascii="Times New Roman" w:hAnsi="Times New Roman"/>
          <w:sz w:val="28"/>
          <w:szCs w:val="28"/>
        </w:rPr>
        <w:t xml:space="preserve">При отпаде свыше 15% предусматривается дополнение саженцами. После перевода культур в покрытые лесной растительностью земли проводятся </w:t>
      </w:r>
      <w:proofErr w:type="spellStart"/>
      <w:r w:rsidRPr="00E04FAC">
        <w:rPr>
          <w:rFonts w:ascii="Times New Roman" w:hAnsi="Times New Roman"/>
          <w:sz w:val="28"/>
          <w:szCs w:val="28"/>
        </w:rPr>
        <w:t>лесоводственные</w:t>
      </w:r>
      <w:proofErr w:type="spellEnd"/>
      <w:r w:rsidRPr="00E04FAC">
        <w:rPr>
          <w:rFonts w:ascii="Times New Roman" w:hAnsi="Times New Roman"/>
          <w:sz w:val="28"/>
          <w:szCs w:val="28"/>
        </w:rPr>
        <w:t xml:space="preserve"> уходы (рубки ухода), направленные на формирование состава древостоя путем освобождения от угнетения лиственными породами.</w:t>
      </w:r>
      <w:r w:rsidR="00535272" w:rsidRPr="00535272">
        <w:rPr>
          <w:rFonts w:ascii="Times New Roman" w:hAnsi="Times New Roman"/>
          <w:sz w:val="28"/>
          <w:szCs w:val="28"/>
        </w:rPr>
        <w:t>[5]</w:t>
      </w:r>
      <w:r w:rsidR="00535272">
        <w:rPr>
          <w:rFonts w:ascii="Times New Roman" w:hAnsi="Times New Roman"/>
          <w:sz w:val="28"/>
          <w:szCs w:val="28"/>
        </w:rPr>
        <w:t>.</w:t>
      </w:r>
    </w:p>
    <w:p w:rsidR="001D4211" w:rsidRDefault="001D4211" w:rsidP="000A518A">
      <w:pPr>
        <w:tabs>
          <w:tab w:val="left" w:pos="8460"/>
        </w:tabs>
        <w:spacing w:line="360" w:lineRule="auto"/>
        <w:rPr>
          <w:rFonts w:ascii="Times New Roman" w:hAnsi="Times New Roman"/>
          <w:b/>
          <w:sz w:val="36"/>
          <w:szCs w:val="36"/>
        </w:rPr>
      </w:pPr>
    </w:p>
    <w:p w:rsidR="009C09C2" w:rsidRDefault="009C09C2" w:rsidP="000A518A">
      <w:pPr>
        <w:tabs>
          <w:tab w:val="left" w:pos="8460"/>
        </w:tabs>
        <w:spacing w:line="360" w:lineRule="auto"/>
        <w:rPr>
          <w:rFonts w:ascii="Times New Roman" w:hAnsi="Times New Roman"/>
          <w:b/>
          <w:sz w:val="36"/>
          <w:szCs w:val="36"/>
        </w:rPr>
      </w:pPr>
    </w:p>
    <w:p w:rsidR="009C09C2" w:rsidRDefault="009C09C2" w:rsidP="000A518A">
      <w:pPr>
        <w:tabs>
          <w:tab w:val="left" w:pos="8460"/>
        </w:tabs>
        <w:spacing w:line="360" w:lineRule="auto"/>
        <w:rPr>
          <w:rFonts w:ascii="Times New Roman" w:hAnsi="Times New Roman"/>
          <w:b/>
          <w:sz w:val="36"/>
          <w:szCs w:val="36"/>
        </w:rPr>
      </w:pPr>
    </w:p>
    <w:p w:rsidR="009C09C2" w:rsidRDefault="009C09C2" w:rsidP="000A518A">
      <w:pPr>
        <w:tabs>
          <w:tab w:val="left" w:pos="8460"/>
        </w:tabs>
        <w:spacing w:line="360" w:lineRule="auto"/>
        <w:rPr>
          <w:rFonts w:ascii="Times New Roman" w:hAnsi="Times New Roman"/>
          <w:b/>
          <w:sz w:val="36"/>
          <w:szCs w:val="36"/>
        </w:rPr>
      </w:pPr>
    </w:p>
    <w:p w:rsidR="009C09C2" w:rsidRDefault="009C09C2" w:rsidP="000A518A">
      <w:pPr>
        <w:tabs>
          <w:tab w:val="left" w:pos="8460"/>
        </w:tabs>
        <w:spacing w:line="360" w:lineRule="auto"/>
        <w:rPr>
          <w:rFonts w:ascii="Times New Roman" w:hAnsi="Times New Roman"/>
          <w:b/>
          <w:sz w:val="36"/>
          <w:szCs w:val="36"/>
        </w:rPr>
      </w:pPr>
    </w:p>
    <w:p w:rsidR="009C09C2" w:rsidRDefault="009C09C2" w:rsidP="000A518A">
      <w:pPr>
        <w:tabs>
          <w:tab w:val="left" w:pos="8460"/>
        </w:tabs>
        <w:spacing w:line="360" w:lineRule="auto"/>
        <w:rPr>
          <w:rFonts w:ascii="Times New Roman" w:hAnsi="Times New Roman"/>
          <w:b/>
          <w:sz w:val="36"/>
          <w:szCs w:val="36"/>
        </w:rPr>
      </w:pPr>
    </w:p>
    <w:p w:rsidR="009C09C2" w:rsidRPr="00C30539" w:rsidRDefault="009C09C2" w:rsidP="000A518A">
      <w:pPr>
        <w:tabs>
          <w:tab w:val="left" w:pos="8460"/>
        </w:tabs>
        <w:spacing w:line="360" w:lineRule="auto"/>
        <w:rPr>
          <w:rFonts w:ascii="Times New Roman" w:hAnsi="Times New Roman"/>
          <w:b/>
          <w:sz w:val="36"/>
          <w:szCs w:val="36"/>
        </w:rPr>
      </w:pPr>
    </w:p>
    <w:p w:rsidR="008911D2" w:rsidRDefault="008911D2" w:rsidP="008911D2">
      <w:pPr>
        <w:tabs>
          <w:tab w:val="left" w:pos="8460"/>
        </w:tabs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8911D2">
        <w:rPr>
          <w:rFonts w:ascii="Times New Roman" w:hAnsi="Times New Roman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>.3 Анализ экономических показателей хозяйственной деятельности лесничества.</w:t>
      </w:r>
    </w:p>
    <w:p w:rsidR="000A518A" w:rsidRPr="009C09C2" w:rsidRDefault="008911D2" w:rsidP="009C09C2">
      <w:pPr>
        <w:tabs>
          <w:tab w:val="left" w:pos="846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Лесничество это комплексное предприятие, ведущее лесохозяйственное и вспомогате</w:t>
      </w:r>
      <w:r w:rsidR="009C09C2">
        <w:rPr>
          <w:rFonts w:ascii="Times New Roman" w:hAnsi="Times New Roman"/>
          <w:sz w:val="28"/>
          <w:szCs w:val="28"/>
        </w:rPr>
        <w:t>льное производство.</w:t>
      </w:r>
    </w:p>
    <w:p w:rsidR="000A518A" w:rsidRDefault="000A518A" w:rsidP="00E04FAC">
      <w:pPr>
        <w:tabs>
          <w:tab w:val="left" w:pos="846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информации следует, что лесничество проводит рубки ухода по видам, общий объем их составил 60,6 тыс. м</w:t>
      </w:r>
      <w:r>
        <w:rPr>
          <w:rFonts w:ascii="Times New Roman" w:hAnsi="Times New Roman"/>
          <w:sz w:val="28"/>
          <w:vertAlign w:val="superscript"/>
        </w:rPr>
        <w:t xml:space="preserve">3 </w:t>
      </w:r>
      <w:r w:rsidR="0072040D">
        <w:rPr>
          <w:rFonts w:ascii="Times New Roman" w:hAnsi="Times New Roman"/>
          <w:sz w:val="28"/>
        </w:rPr>
        <w:t>в 20</w:t>
      </w:r>
      <w:r w:rsidR="0072040D" w:rsidRPr="0072040D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г и 71,7 тыс. м</w:t>
      </w:r>
      <w:r>
        <w:rPr>
          <w:rFonts w:ascii="Times New Roman" w:hAnsi="Times New Roman"/>
          <w:sz w:val="28"/>
          <w:vertAlign w:val="superscript"/>
        </w:rPr>
        <w:t xml:space="preserve">3 </w:t>
      </w:r>
      <w:r w:rsidR="0072040D">
        <w:rPr>
          <w:rFonts w:ascii="Times New Roman" w:hAnsi="Times New Roman"/>
          <w:sz w:val="28"/>
        </w:rPr>
        <w:t>в 20</w:t>
      </w:r>
      <w:r w:rsidR="0072040D" w:rsidRPr="0072040D"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 xml:space="preserve"> году по ликвидной древесине. Лесозащитные мероприятия проведены в план</w:t>
      </w:r>
      <w:r w:rsidR="0072040D">
        <w:rPr>
          <w:rFonts w:ascii="Times New Roman" w:hAnsi="Times New Roman"/>
          <w:sz w:val="28"/>
        </w:rPr>
        <w:t>овых объемах  и составили в 20</w:t>
      </w:r>
      <w:r w:rsidR="0072040D" w:rsidRPr="0072040D">
        <w:rPr>
          <w:rFonts w:ascii="Times New Roman" w:hAnsi="Times New Roman"/>
          <w:sz w:val="28"/>
        </w:rPr>
        <w:t>10</w:t>
      </w:r>
      <w:r w:rsidR="0072040D">
        <w:rPr>
          <w:rFonts w:ascii="Times New Roman" w:hAnsi="Times New Roman"/>
          <w:sz w:val="28"/>
        </w:rPr>
        <w:t>г.и в 20</w:t>
      </w:r>
      <w:r w:rsidR="0072040D" w:rsidRPr="0072040D"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 xml:space="preserve">г по 5100 га. </w:t>
      </w:r>
      <w:proofErr w:type="spellStart"/>
      <w:r>
        <w:rPr>
          <w:rFonts w:ascii="Times New Roman" w:hAnsi="Times New Roman"/>
          <w:sz w:val="28"/>
        </w:rPr>
        <w:t>Лесовосстановление</w:t>
      </w:r>
      <w:proofErr w:type="spellEnd"/>
      <w:r>
        <w:rPr>
          <w:rFonts w:ascii="Times New Roman" w:hAnsi="Times New Roman"/>
          <w:sz w:val="28"/>
        </w:rPr>
        <w:t xml:space="preserve"> проведено на площади 100 и 50 га по годам соответственно. На мероприятии связанные с охраной л</w:t>
      </w:r>
      <w:r w:rsidR="0072040D">
        <w:rPr>
          <w:rFonts w:ascii="Times New Roman" w:hAnsi="Times New Roman"/>
          <w:sz w:val="28"/>
        </w:rPr>
        <w:t>есов от пожаров затрачено в 20</w:t>
      </w:r>
      <w:r w:rsidR="0072040D" w:rsidRPr="0072040D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г </w:t>
      </w:r>
      <w:r w:rsidR="0072040D">
        <w:rPr>
          <w:rFonts w:ascii="Times New Roman" w:hAnsi="Times New Roman"/>
          <w:sz w:val="28"/>
        </w:rPr>
        <w:t>. 3,0, а в 20</w:t>
      </w:r>
      <w:r w:rsidR="0072040D">
        <w:rPr>
          <w:rFonts w:ascii="Times New Roman" w:hAnsi="Times New Roman"/>
          <w:sz w:val="28"/>
          <w:lang w:val="en-US"/>
        </w:rPr>
        <w:t>11</w:t>
      </w:r>
      <w:r w:rsidR="007A4657">
        <w:rPr>
          <w:rFonts w:ascii="Times New Roman" w:hAnsi="Times New Roman"/>
          <w:sz w:val="28"/>
        </w:rPr>
        <w:t xml:space="preserve"> г. 11,0млн. рублей. Здесь же приводятся и другие показатели хозяйственной и финансовой деятельности.</w:t>
      </w:r>
    </w:p>
    <w:p w:rsidR="007A4657" w:rsidRDefault="007A4657" w:rsidP="00E04FAC">
      <w:pPr>
        <w:tabs>
          <w:tab w:val="left" w:pos="846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Эффективность работы предприятия обеспечивается наличием управления, как обязательного составного элемента совокупного труда.</w:t>
      </w:r>
    </w:p>
    <w:p w:rsidR="007A4657" w:rsidRDefault="007A4657" w:rsidP="00E04FAC">
      <w:pPr>
        <w:tabs>
          <w:tab w:val="left" w:pos="846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анализа хозяйственной деятельности лесничества использовались плано</w:t>
      </w:r>
      <w:r w:rsidR="0072040D">
        <w:rPr>
          <w:rFonts w:ascii="Times New Roman" w:hAnsi="Times New Roman"/>
          <w:sz w:val="28"/>
        </w:rPr>
        <w:t>вые и отчетные документы за 20</w:t>
      </w:r>
      <w:r w:rsidR="0072040D" w:rsidRPr="0072040D">
        <w:rPr>
          <w:rFonts w:ascii="Times New Roman" w:hAnsi="Times New Roman"/>
          <w:sz w:val="28"/>
        </w:rPr>
        <w:t xml:space="preserve">10 </w:t>
      </w:r>
      <w:r w:rsidR="0072040D">
        <w:rPr>
          <w:rFonts w:ascii="Times New Roman" w:hAnsi="Times New Roman"/>
          <w:sz w:val="28"/>
        </w:rPr>
        <w:t>и 20</w:t>
      </w:r>
      <w:r w:rsidR="0072040D" w:rsidRPr="0072040D"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 xml:space="preserve"> год.</w:t>
      </w:r>
    </w:p>
    <w:p w:rsidR="00FE3EC1" w:rsidRPr="00535272" w:rsidRDefault="00535272" w:rsidP="007A4657">
      <w:pPr>
        <w:tabs>
          <w:tab w:val="left" w:pos="846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таблице5</w:t>
      </w:r>
      <w:r w:rsidR="009C3A4E">
        <w:rPr>
          <w:rFonts w:ascii="Times New Roman" w:hAnsi="Times New Roman"/>
          <w:sz w:val="28"/>
        </w:rPr>
        <w:t xml:space="preserve"> </w:t>
      </w:r>
      <w:r w:rsidR="007A4657">
        <w:rPr>
          <w:rFonts w:ascii="Times New Roman" w:hAnsi="Times New Roman"/>
          <w:sz w:val="28"/>
        </w:rPr>
        <w:t>приведены данные о составе и структуре затрат, используемых на лесное хозяйство.</w:t>
      </w:r>
      <w:r w:rsidRPr="00535272"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</w:rPr>
        <w:t>8</w:t>
      </w:r>
      <w:r w:rsidRPr="00535272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>.</w:t>
      </w:r>
    </w:p>
    <w:p w:rsidR="007A4657" w:rsidRDefault="007A4657" w:rsidP="007A4657">
      <w:pPr>
        <w:tabs>
          <w:tab w:val="left" w:pos="8460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</w:t>
      </w:r>
      <w:r w:rsidR="00535272">
        <w:rPr>
          <w:rFonts w:ascii="Times New Roman" w:hAnsi="Times New Roman"/>
          <w:sz w:val="28"/>
        </w:rPr>
        <w:t xml:space="preserve"> 5</w:t>
      </w:r>
    </w:p>
    <w:p w:rsidR="007A4657" w:rsidRDefault="007A4657" w:rsidP="007A4657">
      <w:pPr>
        <w:tabs>
          <w:tab w:val="left" w:pos="8460"/>
        </w:tabs>
        <w:spacing w:line="36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(тыс.руб.) и структура затрат на лесное хозяйство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1276"/>
        <w:gridCol w:w="1701"/>
        <w:gridCol w:w="816"/>
      </w:tblGrid>
      <w:tr w:rsidR="009C3A4E" w:rsidRPr="00856BDB" w:rsidTr="00856BDB">
        <w:tc>
          <w:tcPr>
            <w:tcW w:w="675" w:type="dxa"/>
            <w:vMerge w:val="restart"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C3A4E" w:rsidRPr="00856BDB" w:rsidRDefault="009C3A4E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61" w:type="dxa"/>
            <w:vMerge w:val="restart"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3A4E" w:rsidRPr="00856BDB" w:rsidRDefault="009C3A4E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Виды работ и мероприятий</w:t>
            </w:r>
          </w:p>
        </w:tc>
        <w:tc>
          <w:tcPr>
            <w:tcW w:w="5635" w:type="dxa"/>
            <w:gridSpan w:val="4"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Показатели по годам</w:t>
            </w:r>
          </w:p>
        </w:tc>
      </w:tr>
      <w:tr w:rsidR="009C3A4E" w:rsidRPr="00856BDB" w:rsidTr="00856BDB">
        <w:tc>
          <w:tcPr>
            <w:tcW w:w="675" w:type="dxa"/>
            <w:vMerge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9C3A4E" w:rsidRPr="00856BDB" w:rsidRDefault="009C09C2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  <w:r w:rsidR="009C3A4E" w:rsidRPr="00856BD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517" w:type="dxa"/>
            <w:gridSpan w:val="2"/>
          </w:tcPr>
          <w:p w:rsidR="009C3A4E" w:rsidRPr="00856BDB" w:rsidRDefault="009C09C2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  <w:r w:rsidR="009C3A4E" w:rsidRPr="00856BD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9C3A4E" w:rsidRPr="00856BDB" w:rsidTr="00856BDB">
        <w:tc>
          <w:tcPr>
            <w:tcW w:w="675" w:type="dxa"/>
            <w:vMerge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816" w:type="dxa"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C3A4E" w:rsidRPr="00856BDB" w:rsidTr="00856BDB">
        <w:tc>
          <w:tcPr>
            <w:tcW w:w="675" w:type="dxa"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Лесохозяйственные работы</w:t>
            </w:r>
          </w:p>
        </w:tc>
        <w:tc>
          <w:tcPr>
            <w:tcW w:w="1842" w:type="dxa"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13589,8</w:t>
            </w:r>
          </w:p>
        </w:tc>
        <w:tc>
          <w:tcPr>
            <w:tcW w:w="1276" w:type="dxa"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13351,0</w:t>
            </w:r>
          </w:p>
        </w:tc>
        <w:tc>
          <w:tcPr>
            <w:tcW w:w="816" w:type="dxa"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C3A4E" w:rsidRPr="00856BDB" w:rsidTr="00856BDB">
        <w:tc>
          <w:tcPr>
            <w:tcW w:w="675" w:type="dxa"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Лесозащитные работы</w:t>
            </w:r>
          </w:p>
        </w:tc>
        <w:tc>
          <w:tcPr>
            <w:tcW w:w="1842" w:type="dxa"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276" w:type="dxa"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816" w:type="dxa"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A4E" w:rsidRPr="00856BDB" w:rsidTr="00856BDB">
        <w:tc>
          <w:tcPr>
            <w:tcW w:w="675" w:type="dxa"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Лесовосстановительные работы</w:t>
            </w:r>
          </w:p>
        </w:tc>
        <w:tc>
          <w:tcPr>
            <w:tcW w:w="1842" w:type="dxa"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1111,0</w:t>
            </w:r>
          </w:p>
        </w:tc>
        <w:tc>
          <w:tcPr>
            <w:tcW w:w="1276" w:type="dxa"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701" w:type="dxa"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1082,2</w:t>
            </w:r>
          </w:p>
        </w:tc>
        <w:tc>
          <w:tcPr>
            <w:tcW w:w="816" w:type="dxa"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9C3A4E" w:rsidRPr="00856BDB" w:rsidTr="00856BDB">
        <w:tc>
          <w:tcPr>
            <w:tcW w:w="675" w:type="dxa"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Мероприятия по профилактике к тушению лесных пожаров</w:t>
            </w:r>
          </w:p>
        </w:tc>
        <w:tc>
          <w:tcPr>
            <w:tcW w:w="1842" w:type="dxa"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3084,0</w:t>
            </w:r>
          </w:p>
        </w:tc>
        <w:tc>
          <w:tcPr>
            <w:tcW w:w="1276" w:type="dxa"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701" w:type="dxa"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10971,6</w:t>
            </w:r>
          </w:p>
        </w:tc>
        <w:tc>
          <w:tcPr>
            <w:tcW w:w="816" w:type="dxa"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</w:tr>
      <w:tr w:rsidR="009C3A4E" w:rsidRPr="00856BDB" w:rsidTr="00856BDB">
        <w:tc>
          <w:tcPr>
            <w:tcW w:w="675" w:type="dxa"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1" w:type="dxa"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Общепроизводственные расходы</w:t>
            </w:r>
          </w:p>
        </w:tc>
        <w:tc>
          <w:tcPr>
            <w:tcW w:w="1842" w:type="dxa"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2703,0</w:t>
            </w:r>
          </w:p>
        </w:tc>
        <w:tc>
          <w:tcPr>
            <w:tcW w:w="1276" w:type="dxa"/>
          </w:tcPr>
          <w:p w:rsidR="009C3A4E" w:rsidRPr="00856BDB" w:rsidRDefault="00E01438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701" w:type="dxa"/>
          </w:tcPr>
          <w:p w:rsidR="009C3A4E" w:rsidRPr="00856BDB" w:rsidRDefault="00E01438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9320,2</w:t>
            </w:r>
          </w:p>
        </w:tc>
        <w:tc>
          <w:tcPr>
            <w:tcW w:w="816" w:type="dxa"/>
          </w:tcPr>
          <w:p w:rsidR="009C3A4E" w:rsidRPr="00856BDB" w:rsidRDefault="00E01438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</w:tr>
      <w:tr w:rsidR="009C3A4E" w:rsidRPr="00856BDB" w:rsidTr="00856BDB">
        <w:tc>
          <w:tcPr>
            <w:tcW w:w="675" w:type="dxa"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9C3A4E" w:rsidRPr="00856BDB" w:rsidRDefault="00E01438" w:rsidP="00856BDB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Расходы на содержание лесохозяйственного аппарата</w:t>
            </w:r>
          </w:p>
        </w:tc>
        <w:tc>
          <w:tcPr>
            <w:tcW w:w="1842" w:type="dxa"/>
          </w:tcPr>
          <w:p w:rsidR="009C3A4E" w:rsidRPr="00856BDB" w:rsidRDefault="00E01438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5405,9</w:t>
            </w:r>
          </w:p>
        </w:tc>
        <w:tc>
          <w:tcPr>
            <w:tcW w:w="1276" w:type="dxa"/>
          </w:tcPr>
          <w:p w:rsidR="009C3A4E" w:rsidRPr="00856BDB" w:rsidRDefault="00E01438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</w:tcPr>
          <w:p w:rsidR="009C3A4E" w:rsidRPr="00856BDB" w:rsidRDefault="00E01438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6757,5</w:t>
            </w:r>
          </w:p>
        </w:tc>
        <w:tc>
          <w:tcPr>
            <w:tcW w:w="816" w:type="dxa"/>
          </w:tcPr>
          <w:p w:rsidR="009C3A4E" w:rsidRPr="00856BDB" w:rsidRDefault="00E01438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10,16</w:t>
            </w:r>
          </w:p>
        </w:tc>
      </w:tr>
      <w:tr w:rsidR="009C3A4E" w:rsidRPr="00856BDB" w:rsidTr="00856BDB">
        <w:tc>
          <w:tcPr>
            <w:tcW w:w="675" w:type="dxa"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9C3A4E" w:rsidRPr="00856BDB" w:rsidRDefault="00E01438" w:rsidP="00856BDB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Расходы на тушение лесных пожаров</w:t>
            </w:r>
          </w:p>
        </w:tc>
        <w:tc>
          <w:tcPr>
            <w:tcW w:w="1842" w:type="dxa"/>
          </w:tcPr>
          <w:p w:rsidR="009C3A4E" w:rsidRPr="00856BDB" w:rsidRDefault="00E01438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276" w:type="dxa"/>
          </w:tcPr>
          <w:p w:rsidR="009C3A4E" w:rsidRPr="00856BDB" w:rsidRDefault="00E01438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</w:tcPr>
          <w:p w:rsidR="009C3A4E" w:rsidRPr="00856BDB" w:rsidRDefault="00E01438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816" w:type="dxa"/>
          </w:tcPr>
          <w:p w:rsidR="009C3A4E" w:rsidRPr="00856BDB" w:rsidRDefault="00E01438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9C3A4E" w:rsidRPr="00856BDB" w:rsidTr="00856BDB">
        <w:tc>
          <w:tcPr>
            <w:tcW w:w="675" w:type="dxa"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9C3A4E" w:rsidRPr="00856BDB" w:rsidRDefault="00E01438" w:rsidP="00856BDB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Расходы на переработку лесных ресурсов</w:t>
            </w:r>
          </w:p>
        </w:tc>
        <w:tc>
          <w:tcPr>
            <w:tcW w:w="1842" w:type="dxa"/>
          </w:tcPr>
          <w:p w:rsidR="009C3A4E" w:rsidRPr="00856BDB" w:rsidRDefault="00E01438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14872,9</w:t>
            </w:r>
          </w:p>
        </w:tc>
        <w:tc>
          <w:tcPr>
            <w:tcW w:w="1276" w:type="dxa"/>
          </w:tcPr>
          <w:p w:rsidR="009C3A4E" w:rsidRPr="00856BDB" w:rsidRDefault="00E01438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  <w:tc>
          <w:tcPr>
            <w:tcW w:w="1701" w:type="dxa"/>
          </w:tcPr>
          <w:p w:rsidR="009C3A4E" w:rsidRPr="00856BDB" w:rsidRDefault="00E01438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24919,4</w:t>
            </w:r>
          </w:p>
        </w:tc>
        <w:tc>
          <w:tcPr>
            <w:tcW w:w="816" w:type="dxa"/>
          </w:tcPr>
          <w:p w:rsidR="009C3A4E" w:rsidRPr="00856BDB" w:rsidRDefault="00E01438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</w:tr>
      <w:tr w:rsidR="009C3A4E" w:rsidRPr="00856BDB" w:rsidTr="00856BDB">
        <w:tc>
          <w:tcPr>
            <w:tcW w:w="675" w:type="dxa"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C3A4E" w:rsidRPr="00856BDB" w:rsidRDefault="00E01438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9C3A4E" w:rsidRPr="00856BDB" w:rsidRDefault="00E01438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40836,6</w:t>
            </w:r>
          </w:p>
        </w:tc>
        <w:tc>
          <w:tcPr>
            <w:tcW w:w="1276" w:type="dxa"/>
          </w:tcPr>
          <w:p w:rsidR="009C3A4E" w:rsidRPr="00856BDB" w:rsidRDefault="00E01438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9C3A4E" w:rsidRPr="00856BDB" w:rsidRDefault="00E01438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66525,5</w:t>
            </w:r>
          </w:p>
        </w:tc>
        <w:tc>
          <w:tcPr>
            <w:tcW w:w="816" w:type="dxa"/>
          </w:tcPr>
          <w:p w:rsidR="009C3A4E" w:rsidRPr="00856BDB" w:rsidRDefault="00E01438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C3A4E" w:rsidRPr="00856BDB" w:rsidTr="00856BDB">
        <w:tc>
          <w:tcPr>
            <w:tcW w:w="675" w:type="dxa"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9C3A4E" w:rsidRPr="00856BDB" w:rsidRDefault="00E01438" w:rsidP="00856BDB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842" w:type="dxa"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3A4E" w:rsidRPr="00856BDB" w:rsidRDefault="00E01438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1015,4</w:t>
            </w:r>
          </w:p>
        </w:tc>
        <w:tc>
          <w:tcPr>
            <w:tcW w:w="816" w:type="dxa"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A4E" w:rsidRPr="00856BDB" w:rsidTr="00856BDB">
        <w:tc>
          <w:tcPr>
            <w:tcW w:w="675" w:type="dxa"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9C3A4E" w:rsidRPr="00856BDB" w:rsidRDefault="00E01438" w:rsidP="00856BDB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Всего расходов по предприятию</w:t>
            </w:r>
          </w:p>
        </w:tc>
        <w:tc>
          <w:tcPr>
            <w:tcW w:w="1842" w:type="dxa"/>
          </w:tcPr>
          <w:p w:rsidR="009C3A4E" w:rsidRPr="00856BDB" w:rsidRDefault="00E01438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40836,6</w:t>
            </w:r>
          </w:p>
        </w:tc>
        <w:tc>
          <w:tcPr>
            <w:tcW w:w="1276" w:type="dxa"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3A4E" w:rsidRPr="00856BDB" w:rsidRDefault="00E01438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67540,9</w:t>
            </w:r>
          </w:p>
        </w:tc>
        <w:tc>
          <w:tcPr>
            <w:tcW w:w="816" w:type="dxa"/>
          </w:tcPr>
          <w:p w:rsidR="009C3A4E" w:rsidRPr="00856BDB" w:rsidRDefault="009C3A4E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4657" w:rsidRDefault="007A4657" w:rsidP="00E01438">
      <w:pPr>
        <w:tabs>
          <w:tab w:val="left" w:pos="8460"/>
        </w:tabs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7A4657" w:rsidRDefault="0020478B" w:rsidP="00E04FAC">
      <w:pPr>
        <w:tabs>
          <w:tab w:val="left" w:pos="846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приведенных данных следует, что общ</w:t>
      </w:r>
      <w:r w:rsidR="009C09C2">
        <w:rPr>
          <w:rFonts w:ascii="Times New Roman" w:hAnsi="Times New Roman"/>
          <w:sz w:val="28"/>
        </w:rPr>
        <w:t>ие расходы по предприятию в 2008</w:t>
      </w:r>
      <w:r>
        <w:rPr>
          <w:rFonts w:ascii="Times New Roman" w:hAnsi="Times New Roman"/>
          <w:sz w:val="28"/>
        </w:rPr>
        <w:t xml:space="preserve"> году  составили 46344,</w:t>
      </w:r>
      <w:r w:rsidR="009C09C2">
        <w:rPr>
          <w:rFonts w:ascii="Times New Roman" w:hAnsi="Times New Roman"/>
          <w:sz w:val="28"/>
        </w:rPr>
        <w:t>0 тыс.руб., что выше данных 2007</w:t>
      </w:r>
      <w:r>
        <w:rPr>
          <w:rFonts w:ascii="Times New Roman" w:hAnsi="Times New Roman"/>
          <w:sz w:val="28"/>
        </w:rPr>
        <w:t xml:space="preserve"> года на 3%</w:t>
      </w:r>
      <w:r w:rsidR="0068787F">
        <w:rPr>
          <w:rFonts w:ascii="Times New Roman" w:hAnsi="Times New Roman"/>
          <w:sz w:val="28"/>
        </w:rPr>
        <w:t>. При этом сумма з</w:t>
      </w:r>
      <w:r w:rsidR="009C09C2">
        <w:rPr>
          <w:rFonts w:ascii="Times New Roman" w:hAnsi="Times New Roman"/>
          <w:sz w:val="28"/>
        </w:rPr>
        <w:t>атрат на лесное хозяйство в 2008</w:t>
      </w:r>
      <w:r w:rsidR="0068787F">
        <w:rPr>
          <w:rFonts w:ascii="Times New Roman" w:hAnsi="Times New Roman"/>
          <w:sz w:val="28"/>
        </w:rPr>
        <w:t xml:space="preserve"> году незначительно превысила этот показатель по предыдущему году. По видам затрат, в процентном выражении, большая доля от итоговой цифры приходится на переработку лесных ресурсов (37,5%), затем на лесохозяйственные работы (20%) и содержание лесохозяйственного аппарат а (10,2%). Затраты на лесохозяйственные работы остались на прежнем уровне, тогда как на проведение лесовосстановительных работ, профилактику и тушение лесных пожаров, общепроизводственные расходы – увеличились на (8,9%), а расходы на содержание лесохозяйственного аппарата и переработку лесных ресурсов – снизились (3,0%).</w:t>
      </w:r>
    </w:p>
    <w:p w:rsidR="0068787F" w:rsidRPr="00535272" w:rsidRDefault="0068787F" w:rsidP="00E04FAC">
      <w:pPr>
        <w:tabs>
          <w:tab w:val="left" w:pos="846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рас</w:t>
      </w:r>
      <w:r w:rsidR="009C09C2">
        <w:rPr>
          <w:rFonts w:ascii="Times New Roman" w:hAnsi="Times New Roman"/>
          <w:sz w:val="28"/>
        </w:rPr>
        <w:t>ходов на лесное хозяйство в 2008</w:t>
      </w:r>
      <w:r>
        <w:rPr>
          <w:rFonts w:ascii="Times New Roman" w:hAnsi="Times New Roman"/>
          <w:sz w:val="28"/>
        </w:rPr>
        <w:t xml:space="preserve"> году </w:t>
      </w:r>
      <w:proofErr w:type="spellStart"/>
      <w:r>
        <w:rPr>
          <w:rFonts w:ascii="Times New Roman" w:hAnsi="Times New Roman"/>
          <w:sz w:val="28"/>
        </w:rPr>
        <w:t>возрасло</w:t>
      </w:r>
      <w:proofErr w:type="spellEnd"/>
      <w:r>
        <w:rPr>
          <w:rFonts w:ascii="Times New Roman" w:hAnsi="Times New Roman"/>
          <w:sz w:val="28"/>
        </w:rPr>
        <w:t xml:space="preserve"> на 65%, причем в большей мере (на 55%), а доля собственных средств снизились на 1%(</w:t>
      </w:r>
      <w:proofErr w:type="spellStart"/>
      <w:r>
        <w:rPr>
          <w:rFonts w:ascii="Times New Roman" w:hAnsi="Times New Roman"/>
          <w:sz w:val="28"/>
        </w:rPr>
        <w:t>табл</w:t>
      </w:r>
      <w:proofErr w:type="spellEnd"/>
      <w:r w:rsidR="00535272">
        <w:rPr>
          <w:rFonts w:ascii="Times New Roman" w:hAnsi="Times New Roman"/>
          <w:sz w:val="28"/>
        </w:rPr>
        <w:t xml:space="preserve"> 6</w:t>
      </w:r>
      <w:r>
        <w:rPr>
          <w:rFonts w:ascii="Times New Roman" w:hAnsi="Times New Roman"/>
          <w:sz w:val="28"/>
        </w:rPr>
        <w:t>.)</w:t>
      </w:r>
      <w:r w:rsidR="00535272" w:rsidRPr="00535272">
        <w:rPr>
          <w:rFonts w:ascii="Times New Roman" w:hAnsi="Times New Roman"/>
          <w:sz w:val="28"/>
        </w:rPr>
        <w:t>[</w:t>
      </w:r>
      <w:r w:rsidR="00535272">
        <w:rPr>
          <w:rFonts w:ascii="Times New Roman" w:hAnsi="Times New Roman"/>
          <w:sz w:val="28"/>
        </w:rPr>
        <w:t>8</w:t>
      </w:r>
      <w:r w:rsidR="00535272" w:rsidRPr="00535272">
        <w:rPr>
          <w:rFonts w:ascii="Times New Roman" w:hAnsi="Times New Roman"/>
          <w:sz w:val="28"/>
        </w:rPr>
        <w:t>]</w:t>
      </w:r>
      <w:r w:rsidR="00535272">
        <w:rPr>
          <w:rFonts w:ascii="Times New Roman" w:hAnsi="Times New Roman"/>
          <w:sz w:val="28"/>
        </w:rPr>
        <w:t>.</w:t>
      </w:r>
    </w:p>
    <w:p w:rsidR="009C09C2" w:rsidRDefault="009C09C2" w:rsidP="00E01438">
      <w:pPr>
        <w:tabs>
          <w:tab w:val="left" w:pos="8460"/>
        </w:tabs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C09C2" w:rsidRDefault="009C09C2" w:rsidP="00E01438">
      <w:pPr>
        <w:tabs>
          <w:tab w:val="left" w:pos="8460"/>
        </w:tabs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C09C2" w:rsidRDefault="009C09C2" w:rsidP="00E01438">
      <w:pPr>
        <w:tabs>
          <w:tab w:val="left" w:pos="8460"/>
        </w:tabs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C09C2" w:rsidRDefault="009C09C2" w:rsidP="00E01438">
      <w:pPr>
        <w:tabs>
          <w:tab w:val="left" w:pos="8460"/>
        </w:tabs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E01438" w:rsidRPr="009C09C2" w:rsidRDefault="00535272" w:rsidP="00E01438">
      <w:pPr>
        <w:tabs>
          <w:tab w:val="left" w:pos="8460"/>
        </w:tabs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Таблица6</w:t>
      </w:r>
    </w:p>
    <w:p w:rsidR="00E01438" w:rsidRPr="009C09C2" w:rsidRDefault="00E01438" w:rsidP="00E01438">
      <w:pPr>
        <w:tabs>
          <w:tab w:val="left" w:pos="8460"/>
        </w:tabs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9C09C2">
        <w:rPr>
          <w:rFonts w:ascii="Times New Roman" w:hAnsi="Times New Roman"/>
          <w:sz w:val="28"/>
          <w:szCs w:val="28"/>
        </w:rPr>
        <w:t xml:space="preserve">Структура расходов на лесное хозяйство </w:t>
      </w:r>
      <w:r w:rsidR="004D5F17" w:rsidRPr="009C09C2">
        <w:rPr>
          <w:rFonts w:ascii="Times New Roman" w:hAnsi="Times New Roman"/>
          <w:sz w:val="28"/>
          <w:szCs w:val="28"/>
        </w:rPr>
        <w:t>по источникам финансирования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D5F17" w:rsidRPr="00856BDB" w:rsidTr="00856BDB">
        <w:tc>
          <w:tcPr>
            <w:tcW w:w="2392" w:type="dxa"/>
            <w:vMerge w:val="restart"/>
          </w:tcPr>
          <w:p w:rsidR="004D5F17" w:rsidRPr="00856BDB" w:rsidRDefault="004D5F17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786" w:type="dxa"/>
            <w:gridSpan w:val="2"/>
          </w:tcPr>
          <w:p w:rsidR="004D5F17" w:rsidRPr="00856BDB" w:rsidRDefault="004D5F17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Показатели по годам</w:t>
            </w:r>
          </w:p>
        </w:tc>
        <w:tc>
          <w:tcPr>
            <w:tcW w:w="2393" w:type="dxa"/>
            <w:vMerge w:val="restart"/>
          </w:tcPr>
          <w:p w:rsidR="004D5F17" w:rsidRPr="00856BDB" w:rsidRDefault="004D5F17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Темпы роста%</w:t>
            </w:r>
          </w:p>
        </w:tc>
      </w:tr>
      <w:tr w:rsidR="004D5F17" w:rsidRPr="00856BDB" w:rsidTr="00856BDB">
        <w:tc>
          <w:tcPr>
            <w:tcW w:w="2392" w:type="dxa"/>
            <w:vMerge/>
          </w:tcPr>
          <w:p w:rsidR="004D5F17" w:rsidRPr="00856BDB" w:rsidRDefault="004D5F17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D5F17" w:rsidRPr="00856BDB" w:rsidRDefault="009C09C2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  <w:r w:rsidR="004D5F17" w:rsidRPr="00856BDB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4D5F17" w:rsidRPr="00856BDB" w:rsidRDefault="004D5F17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2393" w:type="dxa"/>
          </w:tcPr>
          <w:p w:rsidR="004D5F17" w:rsidRPr="00856BDB" w:rsidRDefault="009C09C2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  <w:r w:rsidR="004D5F17" w:rsidRPr="00856BDB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4D5F17" w:rsidRPr="00856BDB" w:rsidRDefault="004D5F17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6BDB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393" w:type="dxa"/>
            <w:vMerge/>
          </w:tcPr>
          <w:p w:rsidR="004D5F17" w:rsidRPr="00856BDB" w:rsidRDefault="004D5F17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F17" w:rsidRPr="00856BDB" w:rsidTr="00856BDB">
        <w:tc>
          <w:tcPr>
            <w:tcW w:w="2392" w:type="dxa"/>
          </w:tcPr>
          <w:p w:rsidR="004D5F17" w:rsidRPr="00856BDB" w:rsidRDefault="004D5F17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393" w:type="dxa"/>
          </w:tcPr>
          <w:p w:rsidR="004D5F17" w:rsidRPr="00856BDB" w:rsidRDefault="004D5F17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1783,7</w:t>
            </w:r>
          </w:p>
        </w:tc>
        <w:tc>
          <w:tcPr>
            <w:tcW w:w="2393" w:type="dxa"/>
          </w:tcPr>
          <w:p w:rsidR="004D5F17" w:rsidRPr="00856BDB" w:rsidRDefault="004D5F17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5127,4</w:t>
            </w:r>
          </w:p>
        </w:tc>
        <w:tc>
          <w:tcPr>
            <w:tcW w:w="2393" w:type="dxa"/>
          </w:tcPr>
          <w:p w:rsidR="004D5F17" w:rsidRPr="00856BDB" w:rsidRDefault="004D5F17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</w:tr>
      <w:tr w:rsidR="004D5F17" w:rsidRPr="00856BDB" w:rsidTr="00856BDB">
        <w:tc>
          <w:tcPr>
            <w:tcW w:w="2392" w:type="dxa"/>
          </w:tcPr>
          <w:p w:rsidR="004D5F17" w:rsidRPr="00856BDB" w:rsidRDefault="004D5F17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393" w:type="dxa"/>
          </w:tcPr>
          <w:p w:rsidR="004D5F17" w:rsidRPr="00856BDB" w:rsidRDefault="004D5F17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D5F17" w:rsidRPr="00856BDB" w:rsidRDefault="004D5F17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D5F17" w:rsidRPr="00856BDB" w:rsidRDefault="004D5F17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F17" w:rsidRPr="00856BDB" w:rsidTr="00856BDB">
        <w:tc>
          <w:tcPr>
            <w:tcW w:w="2392" w:type="dxa"/>
          </w:tcPr>
          <w:p w:rsidR="004D5F17" w:rsidRPr="00856BDB" w:rsidRDefault="004D5F17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2393" w:type="dxa"/>
          </w:tcPr>
          <w:p w:rsidR="004D5F17" w:rsidRPr="00856BDB" w:rsidRDefault="004D5F17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39052,9</w:t>
            </w:r>
          </w:p>
        </w:tc>
        <w:tc>
          <w:tcPr>
            <w:tcW w:w="2393" w:type="dxa"/>
          </w:tcPr>
          <w:p w:rsidR="004D5F17" w:rsidRPr="00856BDB" w:rsidRDefault="004D5F17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62413,5</w:t>
            </w:r>
          </w:p>
        </w:tc>
        <w:tc>
          <w:tcPr>
            <w:tcW w:w="2393" w:type="dxa"/>
          </w:tcPr>
          <w:p w:rsidR="004D5F17" w:rsidRPr="00856BDB" w:rsidRDefault="004D5F17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4D5F17" w:rsidRPr="00856BDB" w:rsidTr="00856BDB">
        <w:tc>
          <w:tcPr>
            <w:tcW w:w="2392" w:type="dxa"/>
          </w:tcPr>
          <w:p w:rsidR="004D5F17" w:rsidRPr="00856BDB" w:rsidRDefault="004D5F17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  <w:p w:rsidR="004D5F17" w:rsidRPr="00856BDB" w:rsidRDefault="004D5F17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393" w:type="dxa"/>
          </w:tcPr>
          <w:p w:rsidR="004D5F17" w:rsidRPr="00856BDB" w:rsidRDefault="004D5F17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40836,6</w:t>
            </w:r>
          </w:p>
        </w:tc>
        <w:tc>
          <w:tcPr>
            <w:tcW w:w="2393" w:type="dxa"/>
          </w:tcPr>
          <w:p w:rsidR="004D5F17" w:rsidRPr="00856BDB" w:rsidRDefault="004D5F17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67540,9</w:t>
            </w:r>
          </w:p>
        </w:tc>
        <w:tc>
          <w:tcPr>
            <w:tcW w:w="2393" w:type="dxa"/>
          </w:tcPr>
          <w:p w:rsidR="004D5F17" w:rsidRPr="00856BDB" w:rsidRDefault="004D5F17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</w:tbl>
    <w:p w:rsidR="0068787F" w:rsidRDefault="0068787F" w:rsidP="004D5F17">
      <w:pPr>
        <w:tabs>
          <w:tab w:val="left" w:pos="8460"/>
        </w:tabs>
        <w:spacing w:line="360" w:lineRule="auto"/>
        <w:jc w:val="both"/>
        <w:rPr>
          <w:rFonts w:ascii="Times New Roman" w:hAnsi="Times New Roman"/>
          <w:sz w:val="28"/>
        </w:rPr>
      </w:pPr>
    </w:p>
    <w:p w:rsidR="0068787F" w:rsidRDefault="0068787F" w:rsidP="00E04FAC">
      <w:pPr>
        <w:tabs>
          <w:tab w:val="left" w:pos="846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Динамика основных фондов в течение двух лет практически не изменилась. </w:t>
      </w:r>
      <w:r w:rsidR="0072040D">
        <w:rPr>
          <w:rFonts w:ascii="Times New Roman" w:hAnsi="Times New Roman"/>
          <w:sz w:val="28"/>
        </w:rPr>
        <w:t>Однако в 20</w:t>
      </w:r>
      <w:r w:rsidR="0072040D" w:rsidRPr="0072040D">
        <w:rPr>
          <w:rFonts w:ascii="Times New Roman" w:hAnsi="Times New Roman"/>
          <w:sz w:val="28"/>
        </w:rPr>
        <w:t>11</w:t>
      </w:r>
      <w:r w:rsidR="00DA3B42">
        <w:rPr>
          <w:rFonts w:ascii="Times New Roman" w:hAnsi="Times New Roman"/>
          <w:sz w:val="28"/>
        </w:rPr>
        <w:t xml:space="preserve"> году произошли существенные изменения в их структуре и в первую очередь за счет увеличения (26%)машин и оборудования (табл</w:t>
      </w:r>
      <w:r w:rsidR="00535272">
        <w:rPr>
          <w:rFonts w:ascii="Times New Roman" w:hAnsi="Times New Roman"/>
          <w:sz w:val="28"/>
        </w:rPr>
        <w:t>. 7</w:t>
      </w:r>
      <w:r w:rsidR="00DA3B42">
        <w:rPr>
          <w:rFonts w:ascii="Times New Roman" w:hAnsi="Times New Roman"/>
          <w:sz w:val="28"/>
        </w:rPr>
        <w:t>)</w:t>
      </w:r>
    </w:p>
    <w:p w:rsidR="004D5F17" w:rsidRDefault="00535272" w:rsidP="004D5F17">
      <w:pPr>
        <w:tabs>
          <w:tab w:val="left" w:pos="8460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7</w:t>
      </w:r>
    </w:p>
    <w:p w:rsidR="004D5F17" w:rsidRDefault="004D5F17" w:rsidP="004D5F17">
      <w:pPr>
        <w:tabs>
          <w:tab w:val="left" w:pos="8460"/>
        </w:tabs>
        <w:spacing w:line="36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Структура и</w:t>
      </w:r>
      <w:r w:rsidR="009C09C2">
        <w:rPr>
          <w:rFonts w:ascii="Times New Roman" w:hAnsi="Times New Roman"/>
          <w:sz w:val="28"/>
        </w:rPr>
        <w:t xml:space="preserve"> динамика основных фондов в 2007</w:t>
      </w:r>
      <w:r>
        <w:rPr>
          <w:rFonts w:ascii="Times New Roman" w:hAnsi="Times New Roman"/>
          <w:sz w:val="28"/>
        </w:rPr>
        <w:t>-20</w:t>
      </w:r>
      <w:r w:rsidR="009C09C2">
        <w:rPr>
          <w:rFonts w:ascii="Times New Roman" w:hAnsi="Times New Roman"/>
          <w:sz w:val="28"/>
        </w:rPr>
        <w:t>08</w:t>
      </w:r>
      <w:r>
        <w:rPr>
          <w:rFonts w:ascii="Times New Roman" w:hAnsi="Times New Roman"/>
          <w:sz w:val="28"/>
        </w:rPr>
        <w:t xml:space="preserve"> гг.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268"/>
        <w:gridCol w:w="1418"/>
        <w:gridCol w:w="1275"/>
        <w:gridCol w:w="1276"/>
        <w:gridCol w:w="1149"/>
        <w:gridCol w:w="1368"/>
      </w:tblGrid>
      <w:tr w:rsidR="00FE3F41" w:rsidRPr="00856BDB" w:rsidTr="00856BDB">
        <w:trPr>
          <w:trHeight w:val="493"/>
        </w:trPr>
        <w:tc>
          <w:tcPr>
            <w:tcW w:w="817" w:type="dxa"/>
            <w:vMerge w:val="restart"/>
            <w:tcBorders>
              <w:bottom w:val="single" w:sz="4" w:space="0" w:color="000000"/>
            </w:tcBorders>
          </w:tcPr>
          <w:p w:rsidR="00FE3F41" w:rsidRPr="00856BDB" w:rsidRDefault="00FE3F41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E3F41" w:rsidRPr="00856BDB" w:rsidRDefault="00FE3F41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FE3F41" w:rsidRPr="00856BDB" w:rsidRDefault="00FE3F41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Наименование групп ОС</w:t>
            </w: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</w:tcPr>
          <w:p w:rsidR="00FE3F41" w:rsidRPr="00856BDB" w:rsidRDefault="00FE3F41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Абсолютная величина ОС(</w:t>
            </w:r>
            <w:proofErr w:type="spellStart"/>
            <w:r w:rsidRPr="00856BDB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856B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5" w:type="dxa"/>
            <w:gridSpan w:val="2"/>
            <w:tcBorders>
              <w:bottom w:val="single" w:sz="4" w:space="0" w:color="000000"/>
            </w:tcBorders>
          </w:tcPr>
          <w:p w:rsidR="00FE3F41" w:rsidRPr="00856BDB" w:rsidRDefault="00FE3F41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Удельный вес группы в общем объеме</w:t>
            </w:r>
          </w:p>
        </w:tc>
        <w:tc>
          <w:tcPr>
            <w:tcW w:w="1368" w:type="dxa"/>
            <w:vMerge w:val="restart"/>
            <w:tcBorders>
              <w:bottom w:val="single" w:sz="4" w:space="0" w:color="000000"/>
            </w:tcBorders>
          </w:tcPr>
          <w:p w:rsidR="00FE3F41" w:rsidRPr="00856BDB" w:rsidRDefault="009C09C2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Прирост ОС в 2008 г.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2007</w:t>
            </w:r>
            <w:r w:rsidR="00FE3F41" w:rsidRPr="00856BDB">
              <w:rPr>
                <w:rFonts w:ascii="Times New Roman" w:hAnsi="Times New Roman"/>
                <w:sz w:val="24"/>
                <w:szCs w:val="24"/>
              </w:rPr>
              <w:t>г.(%)</w:t>
            </w:r>
          </w:p>
        </w:tc>
      </w:tr>
      <w:tr w:rsidR="00FE3F41" w:rsidRPr="00856BDB" w:rsidTr="00856BDB">
        <w:tc>
          <w:tcPr>
            <w:tcW w:w="817" w:type="dxa"/>
            <w:vMerge/>
          </w:tcPr>
          <w:p w:rsidR="00FE3F41" w:rsidRPr="00856BDB" w:rsidRDefault="00FE3F41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E3F41" w:rsidRPr="00856BDB" w:rsidRDefault="00FE3F41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3F41" w:rsidRPr="00856BDB" w:rsidRDefault="009C09C2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  <w:r w:rsidR="00FE3F41" w:rsidRPr="00856BD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275" w:type="dxa"/>
          </w:tcPr>
          <w:p w:rsidR="00FE3F41" w:rsidRPr="00856BDB" w:rsidRDefault="009C09C2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  <w:r w:rsidR="00FE3F41" w:rsidRPr="00856BD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276" w:type="dxa"/>
          </w:tcPr>
          <w:p w:rsidR="00FE3F41" w:rsidRPr="00856BDB" w:rsidRDefault="009C09C2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  <w:r w:rsidR="00FE3F41" w:rsidRPr="00856BD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149" w:type="dxa"/>
          </w:tcPr>
          <w:p w:rsidR="00FE3F41" w:rsidRPr="00856BDB" w:rsidRDefault="009C09C2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  <w:r w:rsidR="00FE3F41" w:rsidRPr="00856BD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368" w:type="dxa"/>
            <w:vMerge/>
          </w:tcPr>
          <w:p w:rsidR="00FE3F41" w:rsidRPr="00856BDB" w:rsidRDefault="00FE3F41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F17" w:rsidRPr="00856BDB" w:rsidTr="00856BDB">
        <w:tc>
          <w:tcPr>
            <w:tcW w:w="817" w:type="dxa"/>
          </w:tcPr>
          <w:p w:rsidR="004D5F17" w:rsidRPr="00856BDB" w:rsidRDefault="00FE3F41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D5F17" w:rsidRPr="00856BDB" w:rsidRDefault="00FE3F41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здания</w:t>
            </w:r>
          </w:p>
        </w:tc>
        <w:tc>
          <w:tcPr>
            <w:tcW w:w="1418" w:type="dxa"/>
          </w:tcPr>
          <w:p w:rsidR="004D5F17" w:rsidRPr="00856BDB" w:rsidRDefault="00FE3F41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6967,3</w:t>
            </w:r>
          </w:p>
        </w:tc>
        <w:tc>
          <w:tcPr>
            <w:tcW w:w="1275" w:type="dxa"/>
          </w:tcPr>
          <w:p w:rsidR="004D5F17" w:rsidRPr="00856BDB" w:rsidRDefault="00FE3F41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6967,3</w:t>
            </w:r>
          </w:p>
        </w:tc>
        <w:tc>
          <w:tcPr>
            <w:tcW w:w="1276" w:type="dxa"/>
          </w:tcPr>
          <w:p w:rsidR="004D5F17" w:rsidRPr="00856BDB" w:rsidRDefault="00FE3F41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28,4</w:t>
            </w:r>
          </w:p>
        </w:tc>
        <w:tc>
          <w:tcPr>
            <w:tcW w:w="1149" w:type="dxa"/>
          </w:tcPr>
          <w:p w:rsidR="004D5F17" w:rsidRPr="00856BDB" w:rsidRDefault="00FE3F41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26,9</w:t>
            </w:r>
          </w:p>
        </w:tc>
        <w:tc>
          <w:tcPr>
            <w:tcW w:w="1368" w:type="dxa"/>
          </w:tcPr>
          <w:p w:rsidR="004D5F17" w:rsidRPr="00856BDB" w:rsidRDefault="004D5F17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F17" w:rsidRPr="00856BDB" w:rsidTr="00856BDB">
        <w:tc>
          <w:tcPr>
            <w:tcW w:w="817" w:type="dxa"/>
          </w:tcPr>
          <w:p w:rsidR="004D5F17" w:rsidRPr="00856BDB" w:rsidRDefault="00FE3F41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D5F17" w:rsidRPr="00856BDB" w:rsidRDefault="00FE3F41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Сооружения</w:t>
            </w:r>
          </w:p>
        </w:tc>
        <w:tc>
          <w:tcPr>
            <w:tcW w:w="1418" w:type="dxa"/>
          </w:tcPr>
          <w:p w:rsidR="004D5F17" w:rsidRPr="00856BDB" w:rsidRDefault="00FE3F41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1381,3</w:t>
            </w:r>
          </w:p>
        </w:tc>
        <w:tc>
          <w:tcPr>
            <w:tcW w:w="1275" w:type="dxa"/>
          </w:tcPr>
          <w:p w:rsidR="004D5F17" w:rsidRPr="00856BDB" w:rsidRDefault="00FE3F41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1381,3</w:t>
            </w:r>
          </w:p>
        </w:tc>
        <w:tc>
          <w:tcPr>
            <w:tcW w:w="1276" w:type="dxa"/>
          </w:tcPr>
          <w:p w:rsidR="004D5F17" w:rsidRPr="00856BDB" w:rsidRDefault="00FE3F41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49" w:type="dxa"/>
          </w:tcPr>
          <w:p w:rsidR="004D5F17" w:rsidRPr="00856BDB" w:rsidRDefault="00FE3F41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368" w:type="dxa"/>
          </w:tcPr>
          <w:p w:rsidR="004D5F17" w:rsidRPr="00856BDB" w:rsidRDefault="004D5F17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F17" w:rsidRPr="00856BDB" w:rsidTr="00856BDB">
        <w:tc>
          <w:tcPr>
            <w:tcW w:w="817" w:type="dxa"/>
          </w:tcPr>
          <w:p w:rsidR="004D5F17" w:rsidRPr="00856BDB" w:rsidRDefault="00FE3F41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D5F17" w:rsidRPr="00856BDB" w:rsidRDefault="00FE3F41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Машины и обор.</w:t>
            </w:r>
          </w:p>
        </w:tc>
        <w:tc>
          <w:tcPr>
            <w:tcW w:w="1418" w:type="dxa"/>
          </w:tcPr>
          <w:p w:rsidR="004D5F17" w:rsidRPr="00856BDB" w:rsidRDefault="00FE3F41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8149,7</w:t>
            </w:r>
          </w:p>
        </w:tc>
        <w:tc>
          <w:tcPr>
            <w:tcW w:w="1275" w:type="dxa"/>
          </w:tcPr>
          <w:p w:rsidR="004D5F17" w:rsidRPr="00856BDB" w:rsidRDefault="00FE3F41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10306,3</w:t>
            </w:r>
          </w:p>
        </w:tc>
        <w:tc>
          <w:tcPr>
            <w:tcW w:w="1276" w:type="dxa"/>
          </w:tcPr>
          <w:p w:rsidR="004D5F17" w:rsidRPr="00856BDB" w:rsidRDefault="00FE3F41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33,2</w:t>
            </w:r>
          </w:p>
        </w:tc>
        <w:tc>
          <w:tcPr>
            <w:tcW w:w="1149" w:type="dxa"/>
          </w:tcPr>
          <w:p w:rsidR="004D5F17" w:rsidRPr="00856BDB" w:rsidRDefault="00FE3F41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39,8</w:t>
            </w:r>
          </w:p>
        </w:tc>
        <w:tc>
          <w:tcPr>
            <w:tcW w:w="1368" w:type="dxa"/>
          </w:tcPr>
          <w:p w:rsidR="004D5F17" w:rsidRPr="00856BDB" w:rsidRDefault="00FE3F41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+26,5</w:t>
            </w:r>
          </w:p>
        </w:tc>
      </w:tr>
      <w:tr w:rsidR="004D5F17" w:rsidRPr="00856BDB" w:rsidTr="00856BDB">
        <w:tc>
          <w:tcPr>
            <w:tcW w:w="817" w:type="dxa"/>
          </w:tcPr>
          <w:p w:rsidR="004D5F17" w:rsidRPr="00856BDB" w:rsidRDefault="00FE3F41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D5F17" w:rsidRPr="00856BDB" w:rsidRDefault="00FE3F41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1418" w:type="dxa"/>
          </w:tcPr>
          <w:p w:rsidR="004D5F17" w:rsidRPr="00856BDB" w:rsidRDefault="00FE3F41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8060,9</w:t>
            </w:r>
          </w:p>
        </w:tc>
        <w:tc>
          <w:tcPr>
            <w:tcW w:w="1275" w:type="dxa"/>
          </w:tcPr>
          <w:p w:rsidR="004D5F17" w:rsidRPr="00856BDB" w:rsidRDefault="00FE3F41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7259,4</w:t>
            </w:r>
          </w:p>
        </w:tc>
        <w:tc>
          <w:tcPr>
            <w:tcW w:w="1276" w:type="dxa"/>
          </w:tcPr>
          <w:p w:rsidR="004D5F17" w:rsidRPr="00856BDB" w:rsidRDefault="00FE3F41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1149" w:type="dxa"/>
          </w:tcPr>
          <w:p w:rsidR="004D5F17" w:rsidRPr="00856BDB" w:rsidRDefault="00FE3F41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368" w:type="dxa"/>
          </w:tcPr>
          <w:p w:rsidR="004D5F17" w:rsidRPr="00856BDB" w:rsidRDefault="00FE3F41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-10,0</w:t>
            </w:r>
          </w:p>
        </w:tc>
      </w:tr>
      <w:tr w:rsidR="004D5F17" w:rsidRPr="00856BDB" w:rsidTr="00856BDB">
        <w:tc>
          <w:tcPr>
            <w:tcW w:w="817" w:type="dxa"/>
          </w:tcPr>
          <w:p w:rsidR="004D5F17" w:rsidRPr="00856BDB" w:rsidRDefault="00FE3F41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D5F17" w:rsidRPr="00856BDB" w:rsidRDefault="00FE3F41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Прочие ОС</w:t>
            </w:r>
          </w:p>
        </w:tc>
        <w:tc>
          <w:tcPr>
            <w:tcW w:w="1418" w:type="dxa"/>
          </w:tcPr>
          <w:p w:rsidR="004D5F17" w:rsidRPr="00856BDB" w:rsidRDefault="004D5F17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F17" w:rsidRPr="00856BDB" w:rsidRDefault="004D5F17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F17" w:rsidRPr="00856BDB" w:rsidRDefault="004D5F17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4D5F17" w:rsidRPr="00856BDB" w:rsidRDefault="004D5F17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D5F17" w:rsidRPr="00856BDB" w:rsidRDefault="004D5F17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F41" w:rsidRPr="00856BDB" w:rsidTr="00856BDB">
        <w:tc>
          <w:tcPr>
            <w:tcW w:w="817" w:type="dxa"/>
          </w:tcPr>
          <w:p w:rsidR="00FE3F41" w:rsidRPr="00856BDB" w:rsidRDefault="00FE3F41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3F41" w:rsidRPr="00856BDB" w:rsidRDefault="00FE3F41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FE3F41" w:rsidRPr="00856BDB" w:rsidRDefault="00FE3F41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24559,2</w:t>
            </w:r>
          </w:p>
        </w:tc>
        <w:tc>
          <w:tcPr>
            <w:tcW w:w="1275" w:type="dxa"/>
          </w:tcPr>
          <w:p w:rsidR="00FE3F41" w:rsidRPr="00856BDB" w:rsidRDefault="00FE3F41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25914,3</w:t>
            </w:r>
          </w:p>
        </w:tc>
        <w:tc>
          <w:tcPr>
            <w:tcW w:w="1276" w:type="dxa"/>
          </w:tcPr>
          <w:p w:rsidR="00FE3F41" w:rsidRPr="00856BDB" w:rsidRDefault="00FE3F41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9" w:type="dxa"/>
          </w:tcPr>
          <w:p w:rsidR="00FE3F41" w:rsidRPr="00856BDB" w:rsidRDefault="00FE3F41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8" w:type="dxa"/>
          </w:tcPr>
          <w:p w:rsidR="00FE3F41" w:rsidRPr="00856BDB" w:rsidRDefault="00FE3F41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3B42" w:rsidRDefault="00DA3B42" w:rsidP="00FE3F41">
      <w:pPr>
        <w:tabs>
          <w:tab w:val="left" w:pos="8460"/>
        </w:tabs>
        <w:spacing w:line="360" w:lineRule="auto"/>
        <w:jc w:val="both"/>
        <w:rPr>
          <w:rFonts w:ascii="Times New Roman" w:hAnsi="Times New Roman"/>
          <w:sz w:val="28"/>
        </w:rPr>
      </w:pPr>
    </w:p>
    <w:p w:rsidR="0027065D" w:rsidRDefault="00DA3B42" w:rsidP="009C09C2">
      <w:pPr>
        <w:tabs>
          <w:tab w:val="left" w:pos="846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Рассматривая вопрос источников труда (табл</w:t>
      </w:r>
      <w:r w:rsidR="00996713">
        <w:rPr>
          <w:rFonts w:ascii="Times New Roman" w:hAnsi="Times New Roman"/>
          <w:sz w:val="28"/>
        </w:rPr>
        <w:t>.</w:t>
      </w:r>
      <w:r w:rsidR="00535272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) следует отметить, что численность </w:t>
      </w:r>
      <w:r w:rsidR="0072040D">
        <w:rPr>
          <w:rFonts w:ascii="Times New Roman" w:hAnsi="Times New Roman"/>
          <w:sz w:val="28"/>
        </w:rPr>
        <w:t>работников по лесничеству в 20</w:t>
      </w:r>
      <w:r w:rsidR="0072040D" w:rsidRPr="0072040D"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 xml:space="preserve"> году снизилась, за счет работников государственной лесной охраны. При этом производительность труда одного рабочего незначительно </w:t>
      </w:r>
      <w:proofErr w:type="spellStart"/>
      <w:r>
        <w:rPr>
          <w:rFonts w:ascii="Times New Roman" w:hAnsi="Times New Roman"/>
          <w:sz w:val="28"/>
        </w:rPr>
        <w:t>возрасло</w:t>
      </w:r>
      <w:proofErr w:type="spellEnd"/>
      <w:r>
        <w:rPr>
          <w:rFonts w:ascii="Times New Roman" w:hAnsi="Times New Roman"/>
          <w:sz w:val="28"/>
        </w:rPr>
        <w:t>, более интенсивно (42%) увеличилась среднегодовая заработная плата. При этом соотношение темпов роста производительности труда и среднегодовой заработ</w:t>
      </w:r>
      <w:r w:rsidR="009C09C2">
        <w:rPr>
          <w:rFonts w:ascii="Times New Roman" w:hAnsi="Times New Roman"/>
          <w:sz w:val="28"/>
        </w:rPr>
        <w:t>ной платы составило только 105%</w:t>
      </w:r>
    </w:p>
    <w:p w:rsidR="00DA3B42" w:rsidRPr="00535272" w:rsidRDefault="00DA3B42" w:rsidP="00DA3B42">
      <w:pPr>
        <w:tabs>
          <w:tab w:val="left" w:pos="8460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</w:t>
      </w:r>
      <w:r w:rsidR="00535272">
        <w:rPr>
          <w:rFonts w:ascii="Times New Roman" w:hAnsi="Times New Roman"/>
          <w:sz w:val="28"/>
        </w:rPr>
        <w:t>8</w:t>
      </w:r>
    </w:p>
    <w:p w:rsidR="007A48A7" w:rsidRDefault="007A48A7" w:rsidP="007A48A7">
      <w:pPr>
        <w:tabs>
          <w:tab w:val="left" w:pos="8460"/>
        </w:tabs>
        <w:spacing w:line="36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Динамика численности и заработной платы работников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1842"/>
        <w:gridCol w:w="1701"/>
        <w:gridCol w:w="1525"/>
      </w:tblGrid>
      <w:tr w:rsidR="0027065D" w:rsidRPr="00856BDB" w:rsidTr="00856BDB">
        <w:tc>
          <w:tcPr>
            <w:tcW w:w="4503" w:type="dxa"/>
            <w:vMerge w:val="restart"/>
          </w:tcPr>
          <w:p w:rsidR="0027065D" w:rsidRPr="00856BDB" w:rsidRDefault="0027065D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543" w:type="dxa"/>
            <w:gridSpan w:val="2"/>
          </w:tcPr>
          <w:p w:rsidR="0027065D" w:rsidRPr="00856BDB" w:rsidRDefault="0027065D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Показатели по годам</w:t>
            </w:r>
          </w:p>
        </w:tc>
        <w:tc>
          <w:tcPr>
            <w:tcW w:w="1525" w:type="dxa"/>
            <w:vMerge w:val="restart"/>
          </w:tcPr>
          <w:p w:rsidR="0027065D" w:rsidRPr="00856BDB" w:rsidRDefault="0027065D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Темп роста</w:t>
            </w:r>
          </w:p>
          <w:p w:rsidR="0027065D" w:rsidRPr="00856BDB" w:rsidRDefault="0027065D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7065D" w:rsidRPr="00856BDB" w:rsidTr="00856BDB">
        <w:tc>
          <w:tcPr>
            <w:tcW w:w="4503" w:type="dxa"/>
            <w:vMerge/>
          </w:tcPr>
          <w:p w:rsidR="0027065D" w:rsidRPr="00856BDB" w:rsidRDefault="0027065D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7065D" w:rsidRPr="00856BDB" w:rsidRDefault="009C09C2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  <w:r w:rsidR="0027065D" w:rsidRPr="00856BDB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27065D" w:rsidRPr="00856BDB" w:rsidRDefault="0027065D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27065D" w:rsidRPr="00856BDB" w:rsidRDefault="009C09C2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  <w:r w:rsidR="0027065D" w:rsidRPr="00856BDB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27065D" w:rsidRPr="00856BDB" w:rsidRDefault="0027065D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25" w:type="dxa"/>
            <w:vMerge/>
          </w:tcPr>
          <w:p w:rsidR="0027065D" w:rsidRPr="00856BDB" w:rsidRDefault="0027065D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65D" w:rsidRPr="00856BDB" w:rsidTr="00856BDB">
        <w:tc>
          <w:tcPr>
            <w:tcW w:w="4503" w:type="dxa"/>
          </w:tcPr>
          <w:p w:rsidR="0027065D" w:rsidRPr="00856BDB" w:rsidRDefault="0027065D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1842" w:type="dxa"/>
          </w:tcPr>
          <w:p w:rsidR="0027065D" w:rsidRPr="00856BDB" w:rsidRDefault="0027065D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39052,9/314</w:t>
            </w:r>
          </w:p>
        </w:tc>
        <w:tc>
          <w:tcPr>
            <w:tcW w:w="1701" w:type="dxa"/>
          </w:tcPr>
          <w:p w:rsidR="0027065D" w:rsidRPr="00856BDB" w:rsidRDefault="0027065D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62413,5/337</w:t>
            </w:r>
          </w:p>
        </w:tc>
        <w:tc>
          <w:tcPr>
            <w:tcW w:w="1525" w:type="dxa"/>
          </w:tcPr>
          <w:p w:rsidR="0027065D" w:rsidRPr="00856BDB" w:rsidRDefault="0027065D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65D" w:rsidRPr="00856BDB" w:rsidTr="00856BDB">
        <w:tc>
          <w:tcPr>
            <w:tcW w:w="4503" w:type="dxa"/>
          </w:tcPr>
          <w:p w:rsidR="0027065D" w:rsidRPr="00856BDB" w:rsidRDefault="0027065D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Источники труда(собственные/численность)</w:t>
            </w:r>
          </w:p>
        </w:tc>
        <w:tc>
          <w:tcPr>
            <w:tcW w:w="1842" w:type="dxa"/>
          </w:tcPr>
          <w:p w:rsidR="0027065D" w:rsidRPr="00856BDB" w:rsidRDefault="0027065D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124,4</w:t>
            </w:r>
          </w:p>
        </w:tc>
        <w:tc>
          <w:tcPr>
            <w:tcW w:w="1701" w:type="dxa"/>
          </w:tcPr>
          <w:p w:rsidR="0027065D" w:rsidRPr="00856BDB" w:rsidRDefault="0027065D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185,2</w:t>
            </w:r>
          </w:p>
        </w:tc>
        <w:tc>
          <w:tcPr>
            <w:tcW w:w="1525" w:type="dxa"/>
          </w:tcPr>
          <w:p w:rsidR="0027065D" w:rsidRPr="00856BDB" w:rsidRDefault="0027065D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</w:tr>
      <w:tr w:rsidR="0027065D" w:rsidRPr="00856BDB" w:rsidTr="00856BDB">
        <w:tc>
          <w:tcPr>
            <w:tcW w:w="4503" w:type="dxa"/>
          </w:tcPr>
          <w:p w:rsidR="0027065D" w:rsidRPr="00856BDB" w:rsidRDefault="0027065D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Среднегодовая з/плата</w:t>
            </w:r>
          </w:p>
        </w:tc>
        <w:tc>
          <w:tcPr>
            <w:tcW w:w="1842" w:type="dxa"/>
          </w:tcPr>
          <w:p w:rsidR="0027065D" w:rsidRPr="00856BDB" w:rsidRDefault="0027065D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3817</w:t>
            </w:r>
          </w:p>
        </w:tc>
        <w:tc>
          <w:tcPr>
            <w:tcW w:w="1701" w:type="dxa"/>
          </w:tcPr>
          <w:p w:rsidR="0027065D" w:rsidRPr="00856BDB" w:rsidRDefault="0027065D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5432</w:t>
            </w:r>
          </w:p>
        </w:tc>
        <w:tc>
          <w:tcPr>
            <w:tcW w:w="1525" w:type="dxa"/>
          </w:tcPr>
          <w:p w:rsidR="0027065D" w:rsidRPr="00856BDB" w:rsidRDefault="0027065D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27065D" w:rsidRPr="00856BDB" w:rsidTr="00856BDB">
        <w:tc>
          <w:tcPr>
            <w:tcW w:w="4503" w:type="dxa"/>
          </w:tcPr>
          <w:p w:rsidR="0027065D" w:rsidRPr="00856BDB" w:rsidRDefault="0027065D" w:rsidP="00856BD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Соотношение темпов роста производительности труда и среднегодовой з/платы</w:t>
            </w:r>
          </w:p>
        </w:tc>
        <w:tc>
          <w:tcPr>
            <w:tcW w:w="1842" w:type="dxa"/>
          </w:tcPr>
          <w:p w:rsidR="0027065D" w:rsidRPr="00856BDB" w:rsidRDefault="0027065D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065D" w:rsidRPr="00856BDB" w:rsidRDefault="0027065D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7065D" w:rsidRPr="00856BDB" w:rsidRDefault="0027065D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09C2" w:rsidRDefault="00866256" w:rsidP="00866256">
      <w:pPr>
        <w:tabs>
          <w:tab w:val="left" w:pos="8460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</w:p>
    <w:p w:rsidR="00866256" w:rsidRDefault="009C09C2" w:rsidP="00866256">
      <w:pPr>
        <w:tabs>
          <w:tab w:val="left" w:pos="8460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866256">
        <w:rPr>
          <w:rFonts w:ascii="Times New Roman" w:hAnsi="Times New Roman"/>
          <w:sz w:val="28"/>
        </w:rPr>
        <w:t xml:space="preserve">  </w:t>
      </w:r>
      <w:r w:rsidR="00DA3B42">
        <w:rPr>
          <w:rFonts w:ascii="Times New Roman" w:hAnsi="Times New Roman"/>
          <w:sz w:val="28"/>
        </w:rPr>
        <w:t>Анализируя показатели, характер</w:t>
      </w:r>
      <w:r w:rsidR="0027065D">
        <w:rPr>
          <w:rFonts w:ascii="Times New Roman" w:hAnsi="Times New Roman"/>
          <w:sz w:val="28"/>
        </w:rPr>
        <w:t>изующие производительность труда</w:t>
      </w:r>
      <w:r w:rsidR="00DA3B42">
        <w:rPr>
          <w:rFonts w:ascii="Times New Roman" w:hAnsi="Times New Roman"/>
          <w:sz w:val="28"/>
        </w:rPr>
        <w:t xml:space="preserve"> (табл</w:t>
      </w:r>
      <w:r w:rsidR="000A3C29">
        <w:rPr>
          <w:rFonts w:ascii="Times New Roman" w:hAnsi="Times New Roman"/>
          <w:sz w:val="28"/>
        </w:rPr>
        <w:t>.9</w:t>
      </w:r>
      <w:r w:rsidR="00DA3B42">
        <w:rPr>
          <w:rFonts w:ascii="Times New Roman" w:hAnsi="Times New Roman"/>
          <w:sz w:val="28"/>
        </w:rPr>
        <w:t>) следует отметить, что при незначительном снижении численности работающих, более значительно увеличился фонд оплаты труда (14%) и средняя заработная плата одного работающего (</w:t>
      </w:r>
      <w:r w:rsidR="00C97F08">
        <w:rPr>
          <w:rFonts w:ascii="Times New Roman" w:hAnsi="Times New Roman"/>
          <w:sz w:val="28"/>
        </w:rPr>
        <w:t>673 рубля</w:t>
      </w:r>
      <w:r w:rsidR="00DA3B42">
        <w:rPr>
          <w:rFonts w:ascii="Times New Roman" w:hAnsi="Times New Roman"/>
          <w:sz w:val="28"/>
        </w:rPr>
        <w:t>)</w:t>
      </w:r>
      <w:r w:rsidR="00C97F08">
        <w:rPr>
          <w:rFonts w:ascii="Times New Roman" w:hAnsi="Times New Roman"/>
          <w:sz w:val="28"/>
        </w:rPr>
        <w:t>. При этом рост средней зарплаты опережает рост производительности труда. Такое «искажение» могло произойти из-за повышения тарифной ставки по заработной плате, согласно</w:t>
      </w:r>
      <w:r w:rsidR="00C30539">
        <w:rPr>
          <w:rFonts w:ascii="Times New Roman" w:hAnsi="Times New Roman"/>
          <w:sz w:val="28"/>
        </w:rPr>
        <w:t xml:space="preserve"> (Постановление Правительства РФ «О повышении тарифных ставок работников федеральных государственных учреждений») в течении 20</w:t>
      </w:r>
      <w:r w:rsidR="0072040D" w:rsidRPr="0072040D">
        <w:rPr>
          <w:rFonts w:ascii="Times New Roman" w:hAnsi="Times New Roman"/>
          <w:sz w:val="28"/>
        </w:rPr>
        <w:t>10</w:t>
      </w:r>
      <w:r w:rsidR="0072040D">
        <w:rPr>
          <w:rFonts w:ascii="Times New Roman" w:hAnsi="Times New Roman"/>
          <w:sz w:val="28"/>
        </w:rPr>
        <w:t>-20</w:t>
      </w:r>
      <w:r w:rsidR="0072040D" w:rsidRPr="0072040D">
        <w:rPr>
          <w:rFonts w:ascii="Times New Roman" w:hAnsi="Times New Roman"/>
          <w:sz w:val="28"/>
        </w:rPr>
        <w:t>11</w:t>
      </w:r>
      <w:r w:rsidR="00866256">
        <w:rPr>
          <w:rFonts w:ascii="Times New Roman" w:hAnsi="Times New Roman"/>
          <w:sz w:val="28"/>
        </w:rPr>
        <w:t xml:space="preserve"> гг.</w:t>
      </w:r>
    </w:p>
    <w:p w:rsidR="009C09C2" w:rsidRDefault="009C09C2" w:rsidP="00866256">
      <w:pPr>
        <w:tabs>
          <w:tab w:val="left" w:pos="8460"/>
        </w:tabs>
        <w:spacing w:line="360" w:lineRule="auto"/>
        <w:jc w:val="both"/>
        <w:rPr>
          <w:rFonts w:ascii="Times New Roman" w:hAnsi="Times New Roman"/>
          <w:sz w:val="28"/>
        </w:rPr>
      </w:pPr>
    </w:p>
    <w:p w:rsidR="009C09C2" w:rsidRPr="0072040D" w:rsidRDefault="009C09C2" w:rsidP="00866256">
      <w:pPr>
        <w:tabs>
          <w:tab w:val="left" w:pos="8460"/>
        </w:tabs>
        <w:spacing w:line="360" w:lineRule="auto"/>
        <w:jc w:val="both"/>
        <w:rPr>
          <w:rFonts w:ascii="Times New Roman" w:hAnsi="Times New Roman"/>
          <w:sz w:val="28"/>
        </w:rPr>
      </w:pPr>
    </w:p>
    <w:p w:rsidR="00866256" w:rsidRPr="000A3C29" w:rsidRDefault="00866256" w:rsidP="009C09C2">
      <w:pPr>
        <w:tabs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C09C2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C30539" w:rsidRPr="009C09C2">
        <w:rPr>
          <w:rFonts w:ascii="Times New Roman" w:hAnsi="Times New Roman"/>
          <w:sz w:val="28"/>
          <w:szCs w:val="28"/>
        </w:rPr>
        <w:t>Таблица</w:t>
      </w:r>
      <w:r w:rsidR="000A3C29">
        <w:rPr>
          <w:rFonts w:ascii="Times New Roman" w:hAnsi="Times New Roman"/>
          <w:sz w:val="28"/>
          <w:szCs w:val="28"/>
        </w:rPr>
        <w:t>9</w:t>
      </w:r>
    </w:p>
    <w:p w:rsidR="00C30539" w:rsidRPr="009C09C2" w:rsidRDefault="00C30539" w:rsidP="00866256">
      <w:pPr>
        <w:tabs>
          <w:tab w:val="left" w:pos="846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9C2">
        <w:rPr>
          <w:rFonts w:ascii="Times New Roman" w:hAnsi="Times New Roman"/>
          <w:sz w:val="28"/>
          <w:szCs w:val="28"/>
        </w:rPr>
        <w:t>Производительность труда в лесничестве за последние два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2"/>
        <w:gridCol w:w="1978"/>
        <w:gridCol w:w="1921"/>
      </w:tblGrid>
      <w:tr w:rsidR="0027065D" w:rsidRPr="00856BDB" w:rsidTr="00856BDB">
        <w:tc>
          <w:tcPr>
            <w:tcW w:w="5778" w:type="dxa"/>
            <w:vMerge w:val="restart"/>
          </w:tcPr>
          <w:p w:rsidR="0027065D" w:rsidRPr="00856BDB" w:rsidRDefault="0027065D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793" w:type="dxa"/>
            <w:gridSpan w:val="2"/>
          </w:tcPr>
          <w:p w:rsidR="0027065D" w:rsidRPr="00856BDB" w:rsidRDefault="0027065D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Показатели по годам</w:t>
            </w:r>
          </w:p>
        </w:tc>
      </w:tr>
      <w:tr w:rsidR="0027065D" w:rsidRPr="00856BDB" w:rsidTr="00856BDB">
        <w:tc>
          <w:tcPr>
            <w:tcW w:w="5778" w:type="dxa"/>
            <w:vMerge/>
          </w:tcPr>
          <w:p w:rsidR="0027065D" w:rsidRPr="00856BDB" w:rsidRDefault="0027065D" w:rsidP="00856BDB">
            <w:pPr>
              <w:tabs>
                <w:tab w:val="left" w:pos="84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065D" w:rsidRPr="00856BDB" w:rsidRDefault="0072040D" w:rsidP="00856BDB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27065D" w:rsidRPr="00856BD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950" w:type="dxa"/>
          </w:tcPr>
          <w:p w:rsidR="0027065D" w:rsidRPr="00856BDB" w:rsidRDefault="0072040D" w:rsidP="00856BDB">
            <w:pPr>
              <w:tabs>
                <w:tab w:val="left" w:pos="84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27065D" w:rsidRPr="00856BD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27065D" w:rsidRPr="00856BDB" w:rsidTr="00856BDB">
        <w:tc>
          <w:tcPr>
            <w:tcW w:w="5778" w:type="dxa"/>
          </w:tcPr>
          <w:p w:rsidR="0027065D" w:rsidRPr="00856BDB" w:rsidRDefault="0027065D" w:rsidP="00856BD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Заготовка тыс.м</w:t>
            </w:r>
            <w:r w:rsidRPr="00856BDB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27065D" w:rsidRPr="00856BDB" w:rsidRDefault="00866256" w:rsidP="00856BD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  <w:tc>
          <w:tcPr>
            <w:tcW w:w="1950" w:type="dxa"/>
          </w:tcPr>
          <w:p w:rsidR="0027065D" w:rsidRPr="00856BDB" w:rsidRDefault="00866256" w:rsidP="00856BD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73,8</w:t>
            </w:r>
          </w:p>
        </w:tc>
      </w:tr>
      <w:tr w:rsidR="0027065D" w:rsidRPr="00856BDB" w:rsidTr="00856BDB">
        <w:tc>
          <w:tcPr>
            <w:tcW w:w="5778" w:type="dxa"/>
          </w:tcPr>
          <w:p w:rsidR="0027065D" w:rsidRPr="00856BDB" w:rsidRDefault="00866256" w:rsidP="00856BD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Производительность на 1 чел., м</w:t>
            </w:r>
            <w:r w:rsidRPr="00856BDB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27065D" w:rsidRPr="00856BDB" w:rsidRDefault="00866256" w:rsidP="00856BD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1950" w:type="dxa"/>
          </w:tcPr>
          <w:p w:rsidR="0027065D" w:rsidRPr="00856BDB" w:rsidRDefault="00866256" w:rsidP="00856BD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</w:tr>
      <w:tr w:rsidR="0027065D" w:rsidRPr="00856BDB" w:rsidTr="00856BDB">
        <w:tc>
          <w:tcPr>
            <w:tcW w:w="5778" w:type="dxa"/>
          </w:tcPr>
          <w:p w:rsidR="0027065D" w:rsidRPr="00856BDB" w:rsidRDefault="00866256" w:rsidP="00856BD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Численность чел.</w:t>
            </w:r>
          </w:p>
        </w:tc>
        <w:tc>
          <w:tcPr>
            <w:tcW w:w="1843" w:type="dxa"/>
          </w:tcPr>
          <w:p w:rsidR="0027065D" w:rsidRPr="00856BDB" w:rsidRDefault="00866256" w:rsidP="00856BD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950" w:type="dxa"/>
          </w:tcPr>
          <w:p w:rsidR="0027065D" w:rsidRPr="00856BDB" w:rsidRDefault="00866256" w:rsidP="00856BD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</w:tr>
      <w:tr w:rsidR="0027065D" w:rsidRPr="00856BDB" w:rsidTr="00856BDB">
        <w:tc>
          <w:tcPr>
            <w:tcW w:w="5778" w:type="dxa"/>
          </w:tcPr>
          <w:p w:rsidR="0027065D" w:rsidRPr="00856BDB" w:rsidRDefault="00866256" w:rsidP="00856BD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 xml:space="preserve">Фонд оплаты труда, </w:t>
            </w:r>
            <w:proofErr w:type="spellStart"/>
            <w:r w:rsidRPr="00856BDB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:rsidR="0027065D" w:rsidRPr="00856BDB" w:rsidRDefault="00866256" w:rsidP="00856BD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8978,5</w:t>
            </w:r>
          </w:p>
        </w:tc>
        <w:tc>
          <w:tcPr>
            <w:tcW w:w="1950" w:type="dxa"/>
          </w:tcPr>
          <w:p w:rsidR="0027065D" w:rsidRPr="00856BDB" w:rsidRDefault="00866256" w:rsidP="00856BD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13233,0</w:t>
            </w:r>
          </w:p>
        </w:tc>
      </w:tr>
      <w:tr w:rsidR="0027065D" w:rsidRPr="00856BDB" w:rsidTr="00856BDB">
        <w:tc>
          <w:tcPr>
            <w:tcW w:w="5778" w:type="dxa"/>
          </w:tcPr>
          <w:p w:rsidR="0027065D" w:rsidRPr="00856BDB" w:rsidRDefault="00866256" w:rsidP="00856BD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Среднегодовая з/</w:t>
            </w:r>
            <w:proofErr w:type="spellStart"/>
            <w:r w:rsidRPr="00856BDB">
              <w:rPr>
                <w:rFonts w:ascii="Times New Roman" w:hAnsi="Times New Roman"/>
                <w:sz w:val="24"/>
                <w:szCs w:val="24"/>
              </w:rPr>
              <w:t>плата,руб</w:t>
            </w:r>
            <w:proofErr w:type="spellEnd"/>
          </w:p>
        </w:tc>
        <w:tc>
          <w:tcPr>
            <w:tcW w:w="1843" w:type="dxa"/>
          </w:tcPr>
          <w:p w:rsidR="0027065D" w:rsidRPr="00856BDB" w:rsidRDefault="00866256" w:rsidP="00856BD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3817</w:t>
            </w:r>
          </w:p>
        </w:tc>
        <w:tc>
          <w:tcPr>
            <w:tcW w:w="1950" w:type="dxa"/>
          </w:tcPr>
          <w:p w:rsidR="0027065D" w:rsidRPr="00856BDB" w:rsidRDefault="00866256" w:rsidP="00856BD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5432</w:t>
            </w:r>
          </w:p>
        </w:tc>
      </w:tr>
      <w:tr w:rsidR="0027065D" w:rsidRPr="00856BDB" w:rsidTr="00856BDB">
        <w:tc>
          <w:tcPr>
            <w:tcW w:w="5778" w:type="dxa"/>
          </w:tcPr>
          <w:p w:rsidR="0027065D" w:rsidRPr="00856BDB" w:rsidRDefault="00866256" w:rsidP="00856BD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% роста объемов за год</w:t>
            </w:r>
          </w:p>
        </w:tc>
        <w:tc>
          <w:tcPr>
            <w:tcW w:w="1843" w:type="dxa"/>
          </w:tcPr>
          <w:p w:rsidR="0027065D" w:rsidRPr="00856BDB" w:rsidRDefault="00866256" w:rsidP="00856BD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950" w:type="dxa"/>
          </w:tcPr>
          <w:p w:rsidR="0027065D" w:rsidRPr="00856BDB" w:rsidRDefault="0027065D" w:rsidP="00856BD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256" w:rsidRPr="00856BDB" w:rsidTr="00856BDB">
        <w:tc>
          <w:tcPr>
            <w:tcW w:w="5778" w:type="dxa"/>
          </w:tcPr>
          <w:p w:rsidR="00866256" w:rsidRPr="00856BDB" w:rsidRDefault="00866256" w:rsidP="00856BD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% роста фонда з/платы</w:t>
            </w:r>
          </w:p>
        </w:tc>
        <w:tc>
          <w:tcPr>
            <w:tcW w:w="1843" w:type="dxa"/>
          </w:tcPr>
          <w:p w:rsidR="00866256" w:rsidRPr="00856BDB" w:rsidRDefault="00866256" w:rsidP="00856BD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950" w:type="dxa"/>
          </w:tcPr>
          <w:p w:rsidR="00866256" w:rsidRPr="00856BDB" w:rsidRDefault="00866256" w:rsidP="00856BD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256" w:rsidRPr="00856BDB" w:rsidTr="00856BDB">
        <w:tc>
          <w:tcPr>
            <w:tcW w:w="5778" w:type="dxa"/>
          </w:tcPr>
          <w:p w:rsidR="00866256" w:rsidRPr="00856BDB" w:rsidRDefault="00866256" w:rsidP="00856BD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% роста среднегодовой з/платы</w:t>
            </w:r>
          </w:p>
        </w:tc>
        <w:tc>
          <w:tcPr>
            <w:tcW w:w="1843" w:type="dxa"/>
          </w:tcPr>
          <w:p w:rsidR="00866256" w:rsidRPr="00856BDB" w:rsidRDefault="00866256" w:rsidP="00856BD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950" w:type="dxa"/>
          </w:tcPr>
          <w:p w:rsidR="00866256" w:rsidRPr="00856BDB" w:rsidRDefault="00866256" w:rsidP="00856BD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256" w:rsidRPr="00856BDB" w:rsidTr="00856BDB">
        <w:tc>
          <w:tcPr>
            <w:tcW w:w="5778" w:type="dxa"/>
          </w:tcPr>
          <w:p w:rsidR="00866256" w:rsidRPr="00856BDB" w:rsidRDefault="00866256" w:rsidP="00856BD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% соотношения производительности и роста среднегодовой з/платы</w:t>
            </w:r>
          </w:p>
        </w:tc>
        <w:tc>
          <w:tcPr>
            <w:tcW w:w="1843" w:type="dxa"/>
          </w:tcPr>
          <w:p w:rsidR="00866256" w:rsidRPr="00856BDB" w:rsidRDefault="00866256" w:rsidP="00856BD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364/357=102%</w:t>
            </w:r>
          </w:p>
          <w:p w:rsidR="00866256" w:rsidRPr="00856BDB" w:rsidRDefault="00866256" w:rsidP="00856BD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5432/3817=142%</w:t>
            </w:r>
          </w:p>
          <w:p w:rsidR="00866256" w:rsidRPr="00856BDB" w:rsidRDefault="00866256" w:rsidP="00856BD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102%/142%=72%</w:t>
            </w:r>
          </w:p>
        </w:tc>
        <w:tc>
          <w:tcPr>
            <w:tcW w:w="1950" w:type="dxa"/>
          </w:tcPr>
          <w:p w:rsidR="00866256" w:rsidRPr="00856BDB" w:rsidRDefault="00866256" w:rsidP="00856BD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0539" w:rsidRDefault="00C30539" w:rsidP="00866256">
      <w:pPr>
        <w:tabs>
          <w:tab w:val="left" w:pos="8460"/>
        </w:tabs>
        <w:spacing w:line="360" w:lineRule="auto"/>
        <w:jc w:val="both"/>
        <w:rPr>
          <w:rFonts w:ascii="Times New Roman" w:hAnsi="Times New Roman"/>
          <w:sz w:val="28"/>
        </w:rPr>
      </w:pPr>
    </w:p>
    <w:p w:rsidR="00C30539" w:rsidRDefault="00C30539" w:rsidP="00DA3B42">
      <w:pPr>
        <w:tabs>
          <w:tab w:val="left" w:pos="846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анализа интенсивности лесохозяйственной деятельности </w:t>
      </w:r>
      <w:r w:rsidR="00924891">
        <w:rPr>
          <w:rFonts w:ascii="Times New Roman" w:hAnsi="Times New Roman"/>
          <w:sz w:val="28"/>
        </w:rPr>
        <w:t>за два года (табл</w:t>
      </w:r>
      <w:r w:rsidR="00996713">
        <w:rPr>
          <w:rFonts w:ascii="Times New Roman" w:hAnsi="Times New Roman"/>
          <w:sz w:val="28"/>
        </w:rPr>
        <w:t>.1</w:t>
      </w:r>
      <w:r w:rsidR="000A3C29">
        <w:rPr>
          <w:rFonts w:ascii="Times New Roman" w:hAnsi="Times New Roman"/>
          <w:sz w:val="28"/>
        </w:rPr>
        <w:t>0</w:t>
      </w:r>
      <w:r w:rsidR="00924891">
        <w:rPr>
          <w:rFonts w:ascii="Times New Roman" w:hAnsi="Times New Roman"/>
          <w:sz w:val="28"/>
        </w:rPr>
        <w:t xml:space="preserve">) следует, что при не меняющихся площадях, незначительно возросли операционные затраты и капитальные вложения. Незначительно возросли операционные затраты на 1 га лесной площади, а удельные капвложения на 1 </w:t>
      </w:r>
      <w:proofErr w:type="spellStart"/>
      <w:r w:rsidR="00924891">
        <w:rPr>
          <w:rFonts w:ascii="Times New Roman" w:hAnsi="Times New Roman"/>
          <w:sz w:val="28"/>
        </w:rPr>
        <w:t>тыс.рублей.операционны</w:t>
      </w:r>
      <w:r w:rsidR="00803514">
        <w:rPr>
          <w:rFonts w:ascii="Times New Roman" w:hAnsi="Times New Roman"/>
          <w:sz w:val="28"/>
        </w:rPr>
        <w:t>х</w:t>
      </w:r>
      <w:proofErr w:type="spellEnd"/>
      <w:r w:rsidR="00803514">
        <w:rPr>
          <w:rFonts w:ascii="Times New Roman" w:hAnsi="Times New Roman"/>
          <w:sz w:val="28"/>
        </w:rPr>
        <w:t xml:space="preserve"> затрат повысились на 2% в 2008</w:t>
      </w:r>
      <w:r w:rsidR="00924891">
        <w:rPr>
          <w:rFonts w:ascii="Times New Roman" w:hAnsi="Times New Roman"/>
          <w:sz w:val="28"/>
        </w:rPr>
        <w:t xml:space="preserve"> году в сравнении с предыдущим годом.</w:t>
      </w:r>
    </w:p>
    <w:p w:rsidR="00924891" w:rsidRPr="000A3C29" w:rsidRDefault="00924891" w:rsidP="00924891">
      <w:pPr>
        <w:tabs>
          <w:tab w:val="left" w:pos="8460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</w:t>
      </w:r>
      <w:r w:rsidR="00996713">
        <w:rPr>
          <w:rFonts w:ascii="Times New Roman" w:hAnsi="Times New Roman"/>
          <w:sz w:val="28"/>
        </w:rPr>
        <w:t>1</w:t>
      </w:r>
      <w:r w:rsidR="000A3C29">
        <w:rPr>
          <w:rFonts w:ascii="Times New Roman" w:hAnsi="Times New Roman"/>
          <w:sz w:val="28"/>
        </w:rPr>
        <w:t>0</w:t>
      </w:r>
    </w:p>
    <w:p w:rsidR="00924891" w:rsidRDefault="00924891" w:rsidP="00924891">
      <w:pPr>
        <w:tabs>
          <w:tab w:val="left" w:pos="846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интенсивности лесохозяйственной деятельности по годам.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1560"/>
        <w:gridCol w:w="1666"/>
      </w:tblGrid>
      <w:tr w:rsidR="00866256" w:rsidRPr="00856BDB" w:rsidTr="00856BDB">
        <w:tc>
          <w:tcPr>
            <w:tcW w:w="6345" w:type="dxa"/>
            <w:vMerge w:val="restart"/>
          </w:tcPr>
          <w:p w:rsidR="00866256" w:rsidRPr="00856BDB" w:rsidRDefault="00BA03CC" w:rsidP="00856BD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226" w:type="dxa"/>
            <w:gridSpan w:val="2"/>
          </w:tcPr>
          <w:p w:rsidR="00866256" w:rsidRPr="00856BDB" w:rsidRDefault="00BA03CC" w:rsidP="00856BDB">
            <w:pPr>
              <w:tabs>
                <w:tab w:val="left" w:pos="84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Показатели по годам</w:t>
            </w:r>
          </w:p>
        </w:tc>
      </w:tr>
      <w:tr w:rsidR="00866256" w:rsidRPr="00856BDB" w:rsidTr="00856BDB">
        <w:tc>
          <w:tcPr>
            <w:tcW w:w="6345" w:type="dxa"/>
            <w:vMerge/>
          </w:tcPr>
          <w:p w:rsidR="00866256" w:rsidRPr="00856BDB" w:rsidRDefault="00866256" w:rsidP="00856BD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66256" w:rsidRPr="00856BDB" w:rsidRDefault="00803514" w:rsidP="00856BDB">
            <w:pPr>
              <w:tabs>
                <w:tab w:val="left" w:pos="84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  <w:r w:rsidR="00BA03CC" w:rsidRPr="00856BD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666" w:type="dxa"/>
          </w:tcPr>
          <w:p w:rsidR="00866256" w:rsidRPr="00856BDB" w:rsidRDefault="00803514" w:rsidP="00856BDB">
            <w:pPr>
              <w:tabs>
                <w:tab w:val="left" w:pos="84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  <w:r w:rsidR="00BA03CC" w:rsidRPr="00856BD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866256" w:rsidRPr="00856BDB" w:rsidTr="00856BDB">
        <w:tc>
          <w:tcPr>
            <w:tcW w:w="6345" w:type="dxa"/>
          </w:tcPr>
          <w:p w:rsidR="00866256" w:rsidRPr="00856BDB" w:rsidRDefault="00BA03CC" w:rsidP="00856BD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Лесная и лесопокрытая площадь, тыс.га</w:t>
            </w:r>
          </w:p>
        </w:tc>
        <w:tc>
          <w:tcPr>
            <w:tcW w:w="1560" w:type="dxa"/>
          </w:tcPr>
          <w:p w:rsidR="00866256" w:rsidRPr="00856BDB" w:rsidRDefault="00BA03CC" w:rsidP="00856BDB">
            <w:pPr>
              <w:tabs>
                <w:tab w:val="left" w:pos="84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1666" w:type="dxa"/>
          </w:tcPr>
          <w:p w:rsidR="00866256" w:rsidRPr="00856BDB" w:rsidRDefault="00BA03CC" w:rsidP="00856BDB">
            <w:pPr>
              <w:tabs>
                <w:tab w:val="left" w:pos="84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</w:tr>
      <w:tr w:rsidR="00866256" w:rsidRPr="00856BDB" w:rsidTr="00856BDB">
        <w:tc>
          <w:tcPr>
            <w:tcW w:w="6345" w:type="dxa"/>
          </w:tcPr>
          <w:p w:rsidR="00866256" w:rsidRPr="00856BDB" w:rsidRDefault="00BA03CC" w:rsidP="00856BD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Операционные затраты, тыс.руб.</w:t>
            </w:r>
          </w:p>
        </w:tc>
        <w:tc>
          <w:tcPr>
            <w:tcW w:w="1560" w:type="dxa"/>
          </w:tcPr>
          <w:p w:rsidR="00866256" w:rsidRPr="00856BDB" w:rsidRDefault="00BA03CC" w:rsidP="00856BDB">
            <w:pPr>
              <w:tabs>
                <w:tab w:val="left" w:pos="84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40836,6</w:t>
            </w:r>
          </w:p>
        </w:tc>
        <w:tc>
          <w:tcPr>
            <w:tcW w:w="1666" w:type="dxa"/>
          </w:tcPr>
          <w:p w:rsidR="00866256" w:rsidRPr="00856BDB" w:rsidRDefault="00BA03CC" w:rsidP="00856BDB">
            <w:pPr>
              <w:tabs>
                <w:tab w:val="left" w:pos="84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67540,9</w:t>
            </w:r>
          </w:p>
        </w:tc>
      </w:tr>
      <w:tr w:rsidR="00866256" w:rsidRPr="00856BDB" w:rsidTr="00856BDB">
        <w:tc>
          <w:tcPr>
            <w:tcW w:w="6345" w:type="dxa"/>
          </w:tcPr>
          <w:p w:rsidR="00866256" w:rsidRPr="00856BDB" w:rsidRDefault="00BA03CC" w:rsidP="00856BD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 xml:space="preserve">Капвложения, </w:t>
            </w:r>
            <w:proofErr w:type="spellStart"/>
            <w:r w:rsidRPr="00856BDB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560" w:type="dxa"/>
          </w:tcPr>
          <w:p w:rsidR="00866256" w:rsidRPr="00856BDB" w:rsidRDefault="00866256" w:rsidP="00856BDB">
            <w:pPr>
              <w:tabs>
                <w:tab w:val="left" w:pos="84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66256" w:rsidRPr="00856BDB" w:rsidRDefault="00BA03CC" w:rsidP="00856BDB">
            <w:pPr>
              <w:tabs>
                <w:tab w:val="left" w:pos="84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1015,4</w:t>
            </w:r>
          </w:p>
        </w:tc>
      </w:tr>
      <w:tr w:rsidR="00866256" w:rsidRPr="00856BDB" w:rsidTr="00856BDB">
        <w:tc>
          <w:tcPr>
            <w:tcW w:w="6345" w:type="dxa"/>
          </w:tcPr>
          <w:p w:rsidR="00866256" w:rsidRPr="00856BDB" w:rsidRDefault="00BA03CC" w:rsidP="00856BD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Численность, чел(лесное хозяйство)</w:t>
            </w:r>
          </w:p>
        </w:tc>
        <w:tc>
          <w:tcPr>
            <w:tcW w:w="1560" w:type="dxa"/>
          </w:tcPr>
          <w:p w:rsidR="00866256" w:rsidRPr="00856BDB" w:rsidRDefault="00BA03CC" w:rsidP="00856BDB">
            <w:pPr>
              <w:tabs>
                <w:tab w:val="left" w:pos="84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196,0</w:t>
            </w:r>
          </w:p>
        </w:tc>
        <w:tc>
          <w:tcPr>
            <w:tcW w:w="1666" w:type="dxa"/>
          </w:tcPr>
          <w:p w:rsidR="00866256" w:rsidRPr="00856BDB" w:rsidRDefault="00BA03CC" w:rsidP="00856BDB">
            <w:pPr>
              <w:tabs>
                <w:tab w:val="left" w:pos="84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</w:tr>
      <w:tr w:rsidR="00866256" w:rsidRPr="00856BDB" w:rsidTr="00856BDB">
        <w:tc>
          <w:tcPr>
            <w:tcW w:w="6345" w:type="dxa"/>
          </w:tcPr>
          <w:p w:rsidR="00866256" w:rsidRPr="00856BDB" w:rsidRDefault="00BA03CC" w:rsidP="00856BD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560" w:type="dxa"/>
          </w:tcPr>
          <w:p w:rsidR="00866256" w:rsidRPr="00856BDB" w:rsidRDefault="00BA03CC" w:rsidP="00856BDB">
            <w:pPr>
              <w:tabs>
                <w:tab w:val="left" w:pos="84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1666" w:type="dxa"/>
          </w:tcPr>
          <w:p w:rsidR="00866256" w:rsidRPr="00856BDB" w:rsidRDefault="00BA03CC" w:rsidP="00856BDB">
            <w:pPr>
              <w:tabs>
                <w:tab w:val="left" w:pos="84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</w:tr>
      <w:tr w:rsidR="00866256" w:rsidRPr="00856BDB" w:rsidTr="00856BDB">
        <w:tc>
          <w:tcPr>
            <w:tcW w:w="6345" w:type="dxa"/>
          </w:tcPr>
          <w:p w:rsidR="00866256" w:rsidRPr="00856BDB" w:rsidRDefault="00BA03CC" w:rsidP="00856BD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 xml:space="preserve">Размер площади на одного </w:t>
            </w:r>
            <w:proofErr w:type="spellStart"/>
            <w:r w:rsidRPr="00856BDB">
              <w:rPr>
                <w:rFonts w:ascii="Times New Roman" w:hAnsi="Times New Roman"/>
                <w:sz w:val="24"/>
                <w:szCs w:val="24"/>
              </w:rPr>
              <w:t>работающего,га</w:t>
            </w:r>
            <w:proofErr w:type="spellEnd"/>
            <w:r w:rsidRPr="00856BDB">
              <w:rPr>
                <w:rFonts w:ascii="Times New Roman" w:hAnsi="Times New Roman"/>
                <w:sz w:val="24"/>
                <w:szCs w:val="24"/>
              </w:rPr>
              <w:t>(лес/хоз-во)</w:t>
            </w:r>
          </w:p>
        </w:tc>
        <w:tc>
          <w:tcPr>
            <w:tcW w:w="1560" w:type="dxa"/>
          </w:tcPr>
          <w:p w:rsidR="00866256" w:rsidRPr="00856BDB" w:rsidRDefault="00BA03CC" w:rsidP="00856BDB">
            <w:pPr>
              <w:tabs>
                <w:tab w:val="left" w:pos="84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291,0</w:t>
            </w:r>
          </w:p>
        </w:tc>
        <w:tc>
          <w:tcPr>
            <w:tcW w:w="1666" w:type="dxa"/>
          </w:tcPr>
          <w:p w:rsidR="00866256" w:rsidRPr="00856BDB" w:rsidRDefault="00BA03CC" w:rsidP="00856BDB">
            <w:pPr>
              <w:tabs>
                <w:tab w:val="left" w:pos="84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281,0</w:t>
            </w:r>
          </w:p>
        </w:tc>
      </w:tr>
      <w:tr w:rsidR="00BA03CC" w:rsidRPr="00856BDB" w:rsidTr="00856BDB">
        <w:tc>
          <w:tcPr>
            <w:tcW w:w="6345" w:type="dxa"/>
          </w:tcPr>
          <w:p w:rsidR="00BA03CC" w:rsidRPr="00856BDB" w:rsidRDefault="00BA03CC" w:rsidP="00856BD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560" w:type="dxa"/>
          </w:tcPr>
          <w:p w:rsidR="00BA03CC" w:rsidRPr="00856BDB" w:rsidRDefault="00BA03CC" w:rsidP="00856BDB">
            <w:pPr>
              <w:tabs>
                <w:tab w:val="left" w:pos="84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666" w:type="dxa"/>
          </w:tcPr>
          <w:p w:rsidR="00BA03CC" w:rsidRPr="00856BDB" w:rsidRDefault="00BA03CC" w:rsidP="00856BDB">
            <w:pPr>
              <w:tabs>
                <w:tab w:val="left" w:pos="84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</w:tr>
      <w:tr w:rsidR="00BA03CC" w:rsidRPr="00856BDB" w:rsidTr="00856BDB">
        <w:tc>
          <w:tcPr>
            <w:tcW w:w="6345" w:type="dxa"/>
          </w:tcPr>
          <w:p w:rsidR="00BA03CC" w:rsidRPr="00856BDB" w:rsidRDefault="00BA03CC" w:rsidP="00856BD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lastRenderedPageBreak/>
              <w:t>Операционные затраты на 1 площади, руб.(лес/хоз-во)</w:t>
            </w:r>
          </w:p>
        </w:tc>
        <w:tc>
          <w:tcPr>
            <w:tcW w:w="1560" w:type="dxa"/>
          </w:tcPr>
          <w:p w:rsidR="00BA03CC" w:rsidRPr="00856BDB" w:rsidRDefault="00BA03CC" w:rsidP="00856BDB">
            <w:pPr>
              <w:tabs>
                <w:tab w:val="left" w:pos="84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715</w:t>
            </w:r>
          </w:p>
        </w:tc>
        <w:tc>
          <w:tcPr>
            <w:tcW w:w="1666" w:type="dxa"/>
          </w:tcPr>
          <w:p w:rsidR="00BA03CC" w:rsidRPr="00856BDB" w:rsidRDefault="00BA03CC" w:rsidP="00856BDB">
            <w:pPr>
              <w:tabs>
                <w:tab w:val="left" w:pos="84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1183</w:t>
            </w:r>
          </w:p>
        </w:tc>
      </w:tr>
      <w:tr w:rsidR="00BA03CC" w:rsidRPr="00856BDB" w:rsidTr="00856BDB">
        <w:tc>
          <w:tcPr>
            <w:tcW w:w="6345" w:type="dxa"/>
          </w:tcPr>
          <w:p w:rsidR="00BA03CC" w:rsidRPr="00856BDB" w:rsidRDefault="00BA03CC" w:rsidP="00856BD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560" w:type="dxa"/>
          </w:tcPr>
          <w:p w:rsidR="00BA03CC" w:rsidRPr="00856BDB" w:rsidRDefault="00BA03CC" w:rsidP="00856BDB">
            <w:pPr>
              <w:tabs>
                <w:tab w:val="left" w:pos="84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40836,6</w:t>
            </w:r>
          </w:p>
        </w:tc>
        <w:tc>
          <w:tcPr>
            <w:tcW w:w="1666" w:type="dxa"/>
          </w:tcPr>
          <w:p w:rsidR="00BA03CC" w:rsidRPr="00856BDB" w:rsidRDefault="00BA03CC" w:rsidP="00856BDB">
            <w:pPr>
              <w:tabs>
                <w:tab w:val="left" w:pos="84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67540,9</w:t>
            </w:r>
          </w:p>
        </w:tc>
      </w:tr>
      <w:tr w:rsidR="00BA03CC" w:rsidRPr="00856BDB" w:rsidTr="00856BDB">
        <w:tc>
          <w:tcPr>
            <w:tcW w:w="6345" w:type="dxa"/>
          </w:tcPr>
          <w:p w:rsidR="00BA03CC" w:rsidRPr="00856BDB" w:rsidRDefault="00BA03CC" w:rsidP="00856BD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Удельные капвложения на 1 тыс.руб.операционных затрат %</w:t>
            </w:r>
          </w:p>
        </w:tc>
        <w:tc>
          <w:tcPr>
            <w:tcW w:w="1560" w:type="dxa"/>
          </w:tcPr>
          <w:p w:rsidR="00BA03CC" w:rsidRPr="00856BDB" w:rsidRDefault="00BA03CC" w:rsidP="00856BDB">
            <w:pPr>
              <w:tabs>
                <w:tab w:val="left" w:pos="84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A03CC" w:rsidRPr="00856BDB" w:rsidRDefault="00BA03CC" w:rsidP="00856BDB">
            <w:pPr>
              <w:tabs>
                <w:tab w:val="left" w:pos="84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</w:tbl>
    <w:p w:rsidR="00924891" w:rsidRDefault="00924891" w:rsidP="00BA03CC">
      <w:pPr>
        <w:tabs>
          <w:tab w:val="left" w:pos="8460"/>
        </w:tabs>
        <w:spacing w:line="360" w:lineRule="auto"/>
        <w:jc w:val="both"/>
        <w:rPr>
          <w:rFonts w:ascii="Times New Roman" w:hAnsi="Times New Roman"/>
          <w:sz w:val="28"/>
        </w:rPr>
      </w:pPr>
    </w:p>
    <w:p w:rsidR="00924891" w:rsidRDefault="00924891" w:rsidP="00BA03CC">
      <w:pPr>
        <w:tabs>
          <w:tab w:val="left" w:pos="846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Проанализировав в целом производственно-финансовую деятельность </w:t>
      </w:r>
      <w:proofErr w:type="spellStart"/>
      <w:r>
        <w:rPr>
          <w:rFonts w:ascii="Times New Roman" w:hAnsi="Times New Roman"/>
          <w:sz w:val="28"/>
        </w:rPr>
        <w:t>Кулундинского</w:t>
      </w:r>
      <w:proofErr w:type="spellEnd"/>
      <w:r>
        <w:rPr>
          <w:rFonts w:ascii="Times New Roman" w:hAnsi="Times New Roman"/>
          <w:sz w:val="28"/>
        </w:rPr>
        <w:t xml:space="preserve"> лесничества считаем возможным заключить, что экономические условия лесничества позволяют ему заниматься лесохозяйственной деятельностью, вспомогательным производством и подсобным хозяйством.</w:t>
      </w:r>
    </w:p>
    <w:p w:rsidR="007A4657" w:rsidRPr="000A3C29" w:rsidRDefault="00803514" w:rsidP="00803514">
      <w:pPr>
        <w:tabs>
          <w:tab w:val="left" w:pos="8460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924891">
        <w:rPr>
          <w:rFonts w:ascii="Times New Roman" w:hAnsi="Times New Roman"/>
          <w:sz w:val="28"/>
        </w:rPr>
        <w:t>Для увеличения собственных средств необходимо увеличить заготовку древесины и наладить углубленную ее переработку. Это позволит часть средств перераспределить на охрану лесов о</w:t>
      </w:r>
      <w:r>
        <w:rPr>
          <w:rFonts w:ascii="Times New Roman" w:hAnsi="Times New Roman"/>
          <w:sz w:val="28"/>
        </w:rPr>
        <w:t xml:space="preserve">т пожаров и </w:t>
      </w:r>
      <w:proofErr w:type="spellStart"/>
      <w:r>
        <w:rPr>
          <w:rFonts w:ascii="Times New Roman" w:hAnsi="Times New Roman"/>
          <w:sz w:val="28"/>
        </w:rPr>
        <w:t>лесовосстановление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924891">
        <w:rPr>
          <w:rFonts w:ascii="Times New Roman" w:hAnsi="Times New Roman"/>
          <w:sz w:val="28"/>
        </w:rPr>
        <w:t xml:space="preserve"> в том числе и на восстановление площадей, пройденных пожарами.</w:t>
      </w:r>
      <w:r w:rsidR="000A3C29" w:rsidRPr="000A3C29">
        <w:rPr>
          <w:rFonts w:ascii="Times New Roman" w:hAnsi="Times New Roman"/>
          <w:sz w:val="28"/>
        </w:rPr>
        <w:t>[</w:t>
      </w:r>
      <w:r w:rsidR="000A3C29">
        <w:rPr>
          <w:rFonts w:ascii="Times New Roman" w:hAnsi="Times New Roman"/>
          <w:sz w:val="28"/>
        </w:rPr>
        <w:t>8</w:t>
      </w:r>
      <w:r w:rsidR="000A3C29" w:rsidRPr="000A3C29">
        <w:rPr>
          <w:rFonts w:ascii="Times New Roman" w:hAnsi="Times New Roman"/>
          <w:sz w:val="28"/>
        </w:rPr>
        <w:t>]</w:t>
      </w:r>
      <w:r w:rsidR="000A3C29">
        <w:rPr>
          <w:rFonts w:ascii="Times New Roman" w:hAnsi="Times New Roman"/>
          <w:sz w:val="28"/>
        </w:rPr>
        <w:t>.</w:t>
      </w:r>
    </w:p>
    <w:p w:rsidR="00FE3EC1" w:rsidRPr="00FE3EC1" w:rsidRDefault="00C30539" w:rsidP="008D4840">
      <w:pPr>
        <w:tabs>
          <w:tab w:val="left" w:pos="8460"/>
        </w:tabs>
        <w:spacing w:line="36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</w:t>
      </w:r>
      <w:r w:rsidR="00FE3EC1">
        <w:rPr>
          <w:rFonts w:ascii="Times New Roman" w:hAnsi="Times New Roman"/>
          <w:sz w:val="28"/>
        </w:rPr>
        <w:t>. Эффективность производства.</w:t>
      </w:r>
    </w:p>
    <w:p w:rsidR="00D9027D" w:rsidRPr="0085541E" w:rsidRDefault="008D4840" w:rsidP="0085541E">
      <w:pPr>
        <w:shd w:val="clear" w:color="auto" w:fill="FFFFFF"/>
        <w:spacing w:before="173" w:line="360" w:lineRule="auto"/>
        <w:ind w:lef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9027D" w:rsidRPr="0085541E">
        <w:rPr>
          <w:rFonts w:ascii="Times New Roman" w:hAnsi="Times New Roman"/>
          <w:sz w:val="28"/>
          <w:szCs w:val="28"/>
        </w:rPr>
        <w:t>Оценка качества, эффективности дости</w:t>
      </w:r>
      <w:r w:rsidR="000A3C29">
        <w:rPr>
          <w:rFonts w:ascii="Times New Roman" w:hAnsi="Times New Roman"/>
          <w:sz w:val="28"/>
          <w:szCs w:val="28"/>
        </w:rPr>
        <w:t xml:space="preserve">гнутого уровня </w:t>
      </w:r>
      <w:proofErr w:type="spellStart"/>
      <w:r w:rsidR="000A3C29">
        <w:rPr>
          <w:rFonts w:ascii="Times New Roman" w:hAnsi="Times New Roman"/>
          <w:sz w:val="28"/>
          <w:szCs w:val="28"/>
        </w:rPr>
        <w:t>лесо</w:t>
      </w:r>
      <w:r w:rsidR="00D9027D" w:rsidRPr="0085541E">
        <w:rPr>
          <w:rFonts w:ascii="Times New Roman" w:hAnsi="Times New Roman"/>
          <w:sz w:val="28"/>
          <w:szCs w:val="28"/>
        </w:rPr>
        <w:t>восстановления</w:t>
      </w:r>
      <w:proofErr w:type="spellEnd"/>
      <w:r w:rsidR="00D9027D" w:rsidRPr="0085541E">
        <w:rPr>
          <w:rFonts w:ascii="Times New Roman" w:hAnsi="Times New Roman"/>
          <w:sz w:val="28"/>
          <w:szCs w:val="28"/>
        </w:rPr>
        <w:t xml:space="preserve"> осуществляется в течение довольно дли</w:t>
      </w:r>
      <w:r w:rsidR="00D9027D" w:rsidRPr="0085541E">
        <w:rPr>
          <w:rFonts w:ascii="Times New Roman" w:hAnsi="Times New Roman"/>
          <w:sz w:val="28"/>
          <w:szCs w:val="28"/>
        </w:rPr>
        <w:softHyphen/>
        <w:t>тельного периода — от создания лесных культур и проведе</w:t>
      </w:r>
      <w:r w:rsidR="00D9027D" w:rsidRPr="0085541E">
        <w:rPr>
          <w:rFonts w:ascii="Times New Roman" w:hAnsi="Times New Roman"/>
          <w:sz w:val="28"/>
          <w:szCs w:val="28"/>
        </w:rPr>
        <w:softHyphen/>
        <w:t>ния мер содействия естественному возобновлению, перево</w:t>
      </w:r>
      <w:r w:rsidR="00D9027D" w:rsidRPr="0085541E">
        <w:rPr>
          <w:rFonts w:ascii="Times New Roman" w:hAnsi="Times New Roman"/>
          <w:sz w:val="28"/>
          <w:szCs w:val="28"/>
        </w:rPr>
        <w:softHyphen/>
        <w:t>да молодняков в покрытые лесной растительностью земли лесного фонда до рубки леса в возрасте спелости.</w:t>
      </w:r>
    </w:p>
    <w:p w:rsidR="00D9027D" w:rsidRPr="0085541E" w:rsidRDefault="008D4840" w:rsidP="0085541E">
      <w:pPr>
        <w:shd w:val="clear" w:color="auto" w:fill="FFFFFF"/>
        <w:spacing w:line="360" w:lineRule="auto"/>
        <w:ind w:left="10" w:right="10" w:firstLine="1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</w:t>
      </w:r>
      <w:r w:rsidR="00D9027D" w:rsidRPr="0085541E">
        <w:rPr>
          <w:rFonts w:ascii="Times New Roman" w:hAnsi="Times New Roman"/>
          <w:sz w:val="28"/>
          <w:szCs w:val="28"/>
        </w:rPr>
        <w:t>оказатели оценки качества и эф</w:t>
      </w:r>
      <w:r w:rsidR="00D9027D" w:rsidRPr="0085541E">
        <w:rPr>
          <w:rFonts w:ascii="Times New Roman" w:hAnsi="Times New Roman"/>
          <w:sz w:val="28"/>
          <w:szCs w:val="28"/>
        </w:rPr>
        <w:softHyphen/>
        <w:t>фективности проводимых лесовосстановительных меропри</w:t>
      </w:r>
      <w:r w:rsidR="00D9027D" w:rsidRPr="0085541E">
        <w:rPr>
          <w:rFonts w:ascii="Times New Roman" w:hAnsi="Times New Roman"/>
          <w:sz w:val="28"/>
          <w:szCs w:val="28"/>
        </w:rPr>
        <w:softHyphen/>
        <w:t>ятий различны и имеют разное значение для определения успешности выполнения главной задачи — обеспечения свое</w:t>
      </w:r>
      <w:r w:rsidR="00D9027D" w:rsidRPr="0085541E">
        <w:rPr>
          <w:rFonts w:ascii="Times New Roman" w:hAnsi="Times New Roman"/>
          <w:sz w:val="28"/>
          <w:szCs w:val="28"/>
        </w:rPr>
        <w:softHyphen/>
        <w:t>временного и качественного воспроизводства лесных ре</w:t>
      </w:r>
      <w:r w:rsidR="00D9027D" w:rsidRPr="0085541E">
        <w:rPr>
          <w:rFonts w:ascii="Times New Roman" w:hAnsi="Times New Roman"/>
          <w:sz w:val="28"/>
          <w:szCs w:val="28"/>
        </w:rPr>
        <w:softHyphen/>
        <w:t>сурсов. Если рассмотреть их значение и современный дос</w:t>
      </w:r>
      <w:r w:rsidR="00D9027D" w:rsidRPr="0085541E">
        <w:rPr>
          <w:rFonts w:ascii="Times New Roman" w:hAnsi="Times New Roman"/>
          <w:sz w:val="28"/>
          <w:szCs w:val="28"/>
        </w:rPr>
        <w:softHyphen/>
        <w:t>тигнутый уровень, то можно отметить следующее.</w:t>
      </w:r>
    </w:p>
    <w:p w:rsidR="00D9027D" w:rsidRPr="0085541E" w:rsidRDefault="008D4840" w:rsidP="0085541E">
      <w:pPr>
        <w:shd w:val="clear" w:color="auto" w:fill="FFFFFF"/>
        <w:spacing w:line="360" w:lineRule="auto"/>
        <w:ind w:left="19" w:firstLine="1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9027D" w:rsidRPr="0085541E">
        <w:rPr>
          <w:rFonts w:ascii="Times New Roman" w:hAnsi="Times New Roman"/>
          <w:sz w:val="28"/>
          <w:szCs w:val="28"/>
        </w:rPr>
        <w:t>В раннем возрасте первая оценка качества создания лес</w:t>
      </w:r>
      <w:r w:rsidR="00D9027D" w:rsidRPr="0085541E">
        <w:rPr>
          <w:rFonts w:ascii="Times New Roman" w:hAnsi="Times New Roman"/>
          <w:sz w:val="28"/>
          <w:szCs w:val="28"/>
        </w:rPr>
        <w:softHyphen/>
        <w:t>ных культур дается после их закладки по результатам техни</w:t>
      </w:r>
      <w:r w:rsidR="00D9027D" w:rsidRPr="0085541E">
        <w:rPr>
          <w:rFonts w:ascii="Times New Roman" w:hAnsi="Times New Roman"/>
          <w:sz w:val="28"/>
          <w:szCs w:val="28"/>
        </w:rPr>
        <w:softHyphen/>
        <w:t>ческой приемки выполненных работ и осенней инвентари</w:t>
      </w:r>
      <w:r w:rsidR="00D9027D" w:rsidRPr="0085541E">
        <w:rPr>
          <w:rFonts w:ascii="Times New Roman" w:hAnsi="Times New Roman"/>
          <w:sz w:val="28"/>
          <w:szCs w:val="28"/>
        </w:rPr>
        <w:softHyphen/>
        <w:t xml:space="preserve">зации на первый, третий и пятый год </w:t>
      </w:r>
      <w:r w:rsidR="00D9027D" w:rsidRPr="0085541E">
        <w:rPr>
          <w:rFonts w:ascii="Times New Roman" w:hAnsi="Times New Roman"/>
          <w:sz w:val="28"/>
          <w:szCs w:val="28"/>
        </w:rPr>
        <w:lastRenderedPageBreak/>
        <w:t>выращивания. Крите</w:t>
      </w:r>
      <w:r w:rsidR="00D9027D" w:rsidRPr="0085541E">
        <w:rPr>
          <w:rFonts w:ascii="Times New Roman" w:hAnsi="Times New Roman"/>
          <w:sz w:val="28"/>
          <w:szCs w:val="28"/>
        </w:rPr>
        <w:softHyphen/>
        <w:t xml:space="preserve">рии этой оценки таковы: </w:t>
      </w:r>
      <w:r w:rsidR="00D9027D" w:rsidRPr="00BD3765">
        <w:rPr>
          <w:rFonts w:ascii="Times New Roman" w:hAnsi="Times New Roman"/>
          <w:bCs/>
          <w:sz w:val="28"/>
          <w:szCs w:val="28"/>
        </w:rPr>
        <w:t>соответствие фактически вы</w:t>
      </w:r>
      <w:r w:rsidR="00D9027D" w:rsidRPr="00BD3765">
        <w:rPr>
          <w:rFonts w:ascii="Times New Roman" w:hAnsi="Times New Roman"/>
          <w:bCs/>
          <w:sz w:val="28"/>
          <w:szCs w:val="28"/>
        </w:rPr>
        <w:softHyphen/>
        <w:t>полненных работ запроектированной технологии созда</w:t>
      </w:r>
      <w:r w:rsidR="00D9027D" w:rsidRPr="00BD3765">
        <w:rPr>
          <w:rFonts w:ascii="Times New Roman" w:hAnsi="Times New Roman"/>
          <w:bCs/>
          <w:sz w:val="28"/>
          <w:szCs w:val="28"/>
        </w:rPr>
        <w:softHyphen/>
        <w:t xml:space="preserve">ния лесных культур, их сохранность </w:t>
      </w:r>
      <w:r w:rsidR="00D9027D" w:rsidRPr="00BD3765">
        <w:rPr>
          <w:rFonts w:ascii="Times New Roman" w:hAnsi="Times New Roman"/>
          <w:sz w:val="28"/>
          <w:szCs w:val="28"/>
        </w:rPr>
        <w:t xml:space="preserve">по площади и </w:t>
      </w:r>
      <w:r w:rsidR="00D9027D" w:rsidRPr="00BD3765">
        <w:rPr>
          <w:rFonts w:ascii="Times New Roman" w:hAnsi="Times New Roman"/>
          <w:bCs/>
          <w:sz w:val="28"/>
          <w:szCs w:val="28"/>
        </w:rPr>
        <w:t>при</w:t>
      </w:r>
      <w:r w:rsidR="00D9027D" w:rsidRPr="00BD3765">
        <w:rPr>
          <w:rFonts w:ascii="Times New Roman" w:hAnsi="Times New Roman"/>
          <w:bCs/>
          <w:sz w:val="28"/>
          <w:szCs w:val="28"/>
        </w:rPr>
        <w:softHyphen/>
        <w:t xml:space="preserve">живаемость </w:t>
      </w:r>
      <w:r w:rsidR="00D9027D" w:rsidRPr="0085541E">
        <w:rPr>
          <w:rFonts w:ascii="Times New Roman" w:hAnsi="Times New Roman"/>
          <w:sz w:val="28"/>
          <w:szCs w:val="28"/>
        </w:rPr>
        <w:t>по числу сохранившихся растений (или посев</w:t>
      </w:r>
      <w:r w:rsidR="00D9027D" w:rsidRPr="0085541E">
        <w:rPr>
          <w:rFonts w:ascii="Times New Roman" w:hAnsi="Times New Roman"/>
          <w:sz w:val="28"/>
          <w:szCs w:val="28"/>
        </w:rPr>
        <w:softHyphen/>
        <w:t>ных мест) к общему количеству высаженных растений (или засеянных посевных мест).</w:t>
      </w:r>
    </w:p>
    <w:p w:rsidR="00D9027D" w:rsidRPr="0085541E" w:rsidRDefault="008D4840" w:rsidP="0085541E">
      <w:pPr>
        <w:shd w:val="clear" w:color="auto" w:fill="FFFFFF"/>
        <w:spacing w:line="360" w:lineRule="auto"/>
        <w:ind w:left="19" w:right="10" w:firstLine="1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9027D" w:rsidRPr="0085541E">
        <w:rPr>
          <w:rFonts w:ascii="Times New Roman" w:hAnsi="Times New Roman"/>
          <w:sz w:val="28"/>
          <w:szCs w:val="28"/>
        </w:rPr>
        <w:t>Фактическое соблюдение запроектированной технологии создания лесных культур осуществляется при технической приемке выполненных работ и носит характер экспертной оценки.</w:t>
      </w:r>
    </w:p>
    <w:p w:rsidR="00D9027D" w:rsidRPr="0085541E" w:rsidRDefault="008D4840" w:rsidP="0085541E">
      <w:pPr>
        <w:shd w:val="clear" w:color="auto" w:fill="FFFFFF"/>
        <w:spacing w:line="360" w:lineRule="auto"/>
        <w:ind w:left="10" w:firstLine="1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9027D" w:rsidRPr="0085541E">
        <w:rPr>
          <w:rFonts w:ascii="Times New Roman" w:hAnsi="Times New Roman"/>
          <w:sz w:val="28"/>
          <w:szCs w:val="28"/>
        </w:rPr>
        <w:t>Нормативов сохранности лесных культур по площади не существует. Сохранность зависит от соблюдения техноло</w:t>
      </w:r>
      <w:r w:rsidR="00D9027D" w:rsidRPr="0085541E">
        <w:rPr>
          <w:rFonts w:ascii="Times New Roman" w:hAnsi="Times New Roman"/>
          <w:sz w:val="28"/>
          <w:szCs w:val="28"/>
        </w:rPr>
        <w:softHyphen/>
        <w:t>гии создания, погодных условий вегетационного периода и других факторов, часто антропогенного характера, и тесно связана с приживаемостью: при приживаемости ниже уста</w:t>
      </w:r>
      <w:r w:rsidR="00D9027D" w:rsidRPr="0085541E">
        <w:rPr>
          <w:rFonts w:ascii="Times New Roman" w:hAnsi="Times New Roman"/>
          <w:sz w:val="28"/>
          <w:szCs w:val="28"/>
        </w:rPr>
        <w:softHyphen/>
        <w:t>новленного минимального предела (25 %) культуры счита</w:t>
      </w:r>
      <w:r w:rsidR="00D9027D" w:rsidRPr="0085541E">
        <w:rPr>
          <w:rFonts w:ascii="Times New Roman" w:hAnsi="Times New Roman"/>
          <w:sz w:val="28"/>
          <w:szCs w:val="28"/>
        </w:rPr>
        <w:softHyphen/>
        <w:t>ются погибшими и списываются. Для оценки приживаемос</w:t>
      </w:r>
      <w:r w:rsidR="00D9027D" w:rsidRPr="0085541E">
        <w:rPr>
          <w:rFonts w:ascii="Times New Roman" w:hAnsi="Times New Roman"/>
          <w:sz w:val="28"/>
          <w:szCs w:val="28"/>
        </w:rPr>
        <w:softHyphen/>
        <w:t>ти 1- и 3-летних лесных культур установлены нормативы в разрезе субъектов Российской Федерации.</w:t>
      </w:r>
    </w:p>
    <w:p w:rsidR="00D9027D" w:rsidRPr="0085541E" w:rsidRDefault="008D4840" w:rsidP="0085541E">
      <w:pPr>
        <w:shd w:val="clear" w:color="auto" w:fill="FFFFFF"/>
        <w:spacing w:line="360" w:lineRule="auto"/>
        <w:ind w:left="19" w:firstLine="1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9027D" w:rsidRPr="0085541E">
        <w:rPr>
          <w:rFonts w:ascii="Times New Roman" w:hAnsi="Times New Roman"/>
          <w:sz w:val="28"/>
          <w:szCs w:val="28"/>
        </w:rPr>
        <w:t>В качестве общих критериев оценки эффективности и до</w:t>
      </w:r>
      <w:r w:rsidR="00D9027D" w:rsidRPr="0085541E">
        <w:rPr>
          <w:rFonts w:ascii="Times New Roman" w:hAnsi="Times New Roman"/>
          <w:sz w:val="28"/>
          <w:szCs w:val="28"/>
        </w:rPr>
        <w:softHyphen/>
        <w:t>стигнутого уровня воспроизводства лесов в более старшем возрасте применяются следующие показатели:</w:t>
      </w:r>
    </w:p>
    <w:p w:rsidR="00D9027D" w:rsidRPr="00BD3765" w:rsidRDefault="008D4840" w:rsidP="0085541E">
      <w:pPr>
        <w:shd w:val="clear" w:color="auto" w:fill="FFFFFF"/>
        <w:spacing w:line="360" w:lineRule="auto"/>
        <w:ind w:left="19" w:right="10" w:firstLine="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D9027D" w:rsidRPr="00BD3765">
        <w:rPr>
          <w:rFonts w:ascii="Times New Roman" w:hAnsi="Times New Roman"/>
          <w:bCs/>
          <w:sz w:val="28"/>
          <w:szCs w:val="28"/>
        </w:rPr>
        <w:t>доля лесных культур в составе покрытых лесной ра</w:t>
      </w:r>
      <w:r w:rsidR="00D9027D" w:rsidRPr="00BD3765">
        <w:rPr>
          <w:rFonts w:ascii="Times New Roman" w:hAnsi="Times New Roman"/>
          <w:bCs/>
          <w:sz w:val="28"/>
          <w:szCs w:val="28"/>
        </w:rPr>
        <w:softHyphen/>
        <w:t>стительностью лесных земель;</w:t>
      </w:r>
    </w:p>
    <w:p w:rsidR="00D9027D" w:rsidRPr="00BD3765" w:rsidRDefault="008D4840" w:rsidP="0085541E">
      <w:pPr>
        <w:shd w:val="clear" w:color="auto" w:fill="FFFFFF"/>
        <w:spacing w:line="360" w:lineRule="auto"/>
        <w:ind w:left="29" w:right="19" w:firstLine="1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D9027D" w:rsidRPr="00BD3765">
        <w:rPr>
          <w:rFonts w:ascii="Times New Roman" w:hAnsi="Times New Roman"/>
          <w:bCs/>
          <w:sz w:val="28"/>
          <w:szCs w:val="28"/>
        </w:rPr>
        <w:t>динамика не покрытых лесной растительностью лес</w:t>
      </w:r>
      <w:r w:rsidR="00D9027D" w:rsidRPr="00BD3765">
        <w:rPr>
          <w:rFonts w:ascii="Times New Roman" w:hAnsi="Times New Roman"/>
          <w:bCs/>
          <w:sz w:val="28"/>
          <w:szCs w:val="28"/>
        </w:rPr>
        <w:softHyphen/>
        <w:t xml:space="preserve">ных земель, нуждающихся в </w:t>
      </w:r>
      <w:proofErr w:type="spellStart"/>
      <w:r w:rsidR="00D9027D" w:rsidRPr="00BD3765">
        <w:rPr>
          <w:rFonts w:ascii="Times New Roman" w:hAnsi="Times New Roman"/>
          <w:bCs/>
          <w:sz w:val="28"/>
          <w:szCs w:val="28"/>
        </w:rPr>
        <w:t>лесовосстановлении</w:t>
      </w:r>
      <w:proofErr w:type="spellEnd"/>
      <w:r w:rsidR="00D9027D" w:rsidRPr="00BD3765">
        <w:rPr>
          <w:rFonts w:ascii="Times New Roman" w:hAnsi="Times New Roman"/>
          <w:bCs/>
          <w:sz w:val="28"/>
          <w:szCs w:val="28"/>
        </w:rPr>
        <w:t>;</w:t>
      </w:r>
    </w:p>
    <w:p w:rsidR="00D9027D" w:rsidRPr="00BD3765" w:rsidRDefault="008D4840" w:rsidP="0085541E">
      <w:pPr>
        <w:shd w:val="clear" w:color="auto" w:fill="FFFFFF"/>
        <w:spacing w:line="360" w:lineRule="auto"/>
        <w:ind w:left="19" w:right="10" w:firstLine="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D9027D" w:rsidRPr="00BD3765">
        <w:rPr>
          <w:rFonts w:ascii="Times New Roman" w:hAnsi="Times New Roman"/>
          <w:bCs/>
          <w:sz w:val="28"/>
          <w:szCs w:val="28"/>
        </w:rPr>
        <w:t xml:space="preserve">соотношение объемов активного </w:t>
      </w:r>
      <w:proofErr w:type="spellStart"/>
      <w:r w:rsidR="00D9027D" w:rsidRPr="00BD3765">
        <w:rPr>
          <w:rFonts w:ascii="Times New Roman" w:hAnsi="Times New Roman"/>
          <w:bCs/>
          <w:sz w:val="28"/>
          <w:szCs w:val="28"/>
        </w:rPr>
        <w:t>лесовосстановления</w:t>
      </w:r>
      <w:proofErr w:type="spellEnd"/>
      <w:r w:rsidR="00D9027D" w:rsidRPr="00BD3765">
        <w:rPr>
          <w:rFonts w:ascii="Times New Roman" w:hAnsi="Times New Roman"/>
          <w:bCs/>
          <w:sz w:val="28"/>
          <w:szCs w:val="28"/>
        </w:rPr>
        <w:t xml:space="preserve"> (создания лесных культур и мер содействия естествен</w:t>
      </w:r>
      <w:r w:rsidR="00D9027D" w:rsidRPr="00BD3765">
        <w:rPr>
          <w:rFonts w:ascii="Times New Roman" w:hAnsi="Times New Roman"/>
          <w:bCs/>
          <w:sz w:val="28"/>
          <w:szCs w:val="28"/>
        </w:rPr>
        <w:softHyphen/>
        <w:t>ному возобновлению леса) и площади погибших и вы</w:t>
      </w:r>
      <w:r w:rsidR="00D9027D" w:rsidRPr="00BD3765">
        <w:rPr>
          <w:rFonts w:ascii="Times New Roman" w:hAnsi="Times New Roman"/>
          <w:bCs/>
          <w:sz w:val="28"/>
          <w:szCs w:val="28"/>
        </w:rPr>
        <w:softHyphen/>
        <w:t>рубленных лесов за определенный период (коэффи</w:t>
      </w:r>
      <w:r w:rsidR="00D9027D" w:rsidRPr="00BD3765">
        <w:rPr>
          <w:rFonts w:ascii="Times New Roman" w:hAnsi="Times New Roman"/>
          <w:bCs/>
          <w:sz w:val="28"/>
          <w:szCs w:val="28"/>
        </w:rPr>
        <w:softHyphen/>
        <w:t>циент восстановления лесов);</w:t>
      </w:r>
    </w:p>
    <w:p w:rsidR="00D9027D" w:rsidRPr="00BD3765" w:rsidRDefault="008D4840" w:rsidP="0085541E">
      <w:pPr>
        <w:shd w:val="clear" w:color="auto" w:fill="FFFFFF"/>
        <w:spacing w:line="360" w:lineRule="auto"/>
        <w:ind w:left="19" w:right="10" w:firstLine="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D9027D" w:rsidRPr="00BD3765">
        <w:rPr>
          <w:rFonts w:ascii="Times New Roman" w:hAnsi="Times New Roman"/>
          <w:bCs/>
          <w:sz w:val="28"/>
          <w:szCs w:val="28"/>
        </w:rPr>
        <w:t>динамика породного состава насаждений (коэффи</w:t>
      </w:r>
      <w:r w:rsidR="00D9027D" w:rsidRPr="00BD3765">
        <w:rPr>
          <w:rFonts w:ascii="Times New Roman" w:hAnsi="Times New Roman"/>
          <w:bCs/>
          <w:sz w:val="28"/>
          <w:szCs w:val="28"/>
        </w:rPr>
        <w:softHyphen/>
        <w:t>циент смены пород);</w:t>
      </w:r>
    </w:p>
    <w:p w:rsidR="00D9027D" w:rsidRPr="00BD3765" w:rsidRDefault="008D4840" w:rsidP="0085541E">
      <w:pPr>
        <w:shd w:val="clear" w:color="auto" w:fill="FFFFFF"/>
        <w:spacing w:line="360" w:lineRule="auto"/>
        <w:ind w:left="10" w:right="10" w:firstLine="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- </w:t>
      </w:r>
      <w:r w:rsidR="00D9027D" w:rsidRPr="00BD3765">
        <w:rPr>
          <w:rFonts w:ascii="Times New Roman" w:hAnsi="Times New Roman"/>
          <w:bCs/>
          <w:sz w:val="28"/>
          <w:szCs w:val="28"/>
        </w:rPr>
        <w:t>внедрение передовых, более эффективных техноло</w:t>
      </w:r>
      <w:r w:rsidR="00D9027D" w:rsidRPr="00BD3765">
        <w:rPr>
          <w:rFonts w:ascii="Times New Roman" w:hAnsi="Times New Roman"/>
          <w:bCs/>
          <w:sz w:val="28"/>
          <w:szCs w:val="28"/>
        </w:rPr>
        <w:softHyphen/>
        <w:t>гий: доля насаждений, создаваемых с использовани</w:t>
      </w:r>
      <w:r w:rsidR="00D9027D" w:rsidRPr="00BD3765">
        <w:rPr>
          <w:rFonts w:ascii="Times New Roman" w:hAnsi="Times New Roman"/>
          <w:bCs/>
          <w:sz w:val="28"/>
          <w:szCs w:val="28"/>
        </w:rPr>
        <w:softHyphen/>
        <w:t>ем генетически ценного посевного и посадочного ма</w:t>
      </w:r>
      <w:r w:rsidR="00D9027D" w:rsidRPr="00BD3765">
        <w:rPr>
          <w:rFonts w:ascii="Times New Roman" w:hAnsi="Times New Roman"/>
          <w:bCs/>
          <w:sz w:val="28"/>
          <w:szCs w:val="28"/>
        </w:rPr>
        <w:softHyphen/>
        <w:t>териала; создание лесных культур саженцами и укруп</w:t>
      </w:r>
      <w:r w:rsidR="00D9027D" w:rsidRPr="00BD3765">
        <w:rPr>
          <w:rFonts w:ascii="Times New Roman" w:hAnsi="Times New Roman"/>
          <w:bCs/>
          <w:sz w:val="28"/>
          <w:szCs w:val="28"/>
        </w:rPr>
        <w:softHyphen/>
        <w:t>ненными сеянцами;</w:t>
      </w:r>
    </w:p>
    <w:p w:rsidR="00D9027D" w:rsidRPr="00BD3765" w:rsidRDefault="008D4840" w:rsidP="0085541E">
      <w:pPr>
        <w:shd w:val="clear" w:color="auto" w:fill="FFFFFF"/>
        <w:spacing w:line="360" w:lineRule="auto"/>
        <w:ind w:left="19" w:right="10" w:firstLine="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D9027D" w:rsidRPr="00BD3765">
        <w:rPr>
          <w:rFonts w:ascii="Times New Roman" w:hAnsi="Times New Roman"/>
          <w:bCs/>
          <w:sz w:val="28"/>
          <w:szCs w:val="28"/>
        </w:rPr>
        <w:t>создание культур ценных древесных пород: дуба черешчатого, кедра сибирского и корейского, бука ев</w:t>
      </w:r>
      <w:r w:rsidR="00D9027D" w:rsidRPr="00BD3765">
        <w:rPr>
          <w:rFonts w:ascii="Times New Roman" w:hAnsi="Times New Roman"/>
          <w:bCs/>
          <w:sz w:val="28"/>
          <w:szCs w:val="28"/>
        </w:rPr>
        <w:softHyphen/>
        <w:t>ропейского.</w:t>
      </w:r>
    </w:p>
    <w:p w:rsidR="00D9027D" w:rsidRPr="00BD3765" w:rsidRDefault="008D4840" w:rsidP="0085541E">
      <w:pPr>
        <w:shd w:val="clear" w:color="auto" w:fill="FFFFFF"/>
        <w:spacing w:line="360" w:lineRule="auto"/>
        <w:ind w:left="19" w:right="10" w:firstLine="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9027D" w:rsidRPr="0085541E">
        <w:rPr>
          <w:rFonts w:ascii="Times New Roman" w:hAnsi="Times New Roman"/>
          <w:sz w:val="28"/>
          <w:szCs w:val="28"/>
        </w:rPr>
        <w:t xml:space="preserve">Наиболее четко результаты </w:t>
      </w:r>
      <w:proofErr w:type="spellStart"/>
      <w:r w:rsidR="00D9027D" w:rsidRPr="0085541E">
        <w:rPr>
          <w:rFonts w:ascii="Times New Roman" w:hAnsi="Times New Roman"/>
          <w:sz w:val="28"/>
          <w:szCs w:val="28"/>
        </w:rPr>
        <w:t>лесокультурной</w:t>
      </w:r>
      <w:proofErr w:type="spellEnd"/>
      <w:r w:rsidR="00D9027D" w:rsidRPr="0085541E">
        <w:rPr>
          <w:rFonts w:ascii="Times New Roman" w:hAnsi="Times New Roman"/>
          <w:sz w:val="28"/>
          <w:szCs w:val="28"/>
        </w:rPr>
        <w:t xml:space="preserve"> деятельности проявляются </w:t>
      </w:r>
      <w:r w:rsidR="00D9027D" w:rsidRPr="00BD3765">
        <w:rPr>
          <w:rFonts w:ascii="Times New Roman" w:hAnsi="Times New Roman"/>
          <w:bCs/>
          <w:sz w:val="28"/>
          <w:szCs w:val="28"/>
        </w:rPr>
        <w:t>в динамике доли участия лесных культур всех возрастов в составе покрытых лесной раститель</w:t>
      </w:r>
      <w:r w:rsidR="00D9027D" w:rsidRPr="00BD3765">
        <w:rPr>
          <w:rFonts w:ascii="Times New Roman" w:hAnsi="Times New Roman"/>
          <w:bCs/>
          <w:sz w:val="28"/>
          <w:szCs w:val="28"/>
        </w:rPr>
        <w:softHyphen/>
        <w:t>ностью лесных земель.</w:t>
      </w:r>
    </w:p>
    <w:p w:rsidR="00D9027D" w:rsidRPr="0085541E" w:rsidRDefault="008D4840" w:rsidP="0085541E">
      <w:pPr>
        <w:shd w:val="clear" w:color="auto" w:fill="FFFFFF"/>
        <w:spacing w:line="360" w:lineRule="auto"/>
        <w:ind w:right="10" w:firstLine="1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9027D" w:rsidRPr="0085541E">
        <w:rPr>
          <w:rFonts w:ascii="Times New Roman" w:hAnsi="Times New Roman"/>
          <w:sz w:val="28"/>
          <w:szCs w:val="28"/>
        </w:rPr>
        <w:t>Надо отметить, что в целом по Российской Федерации и европейской части России, а также по всем регионам, кроме Сибири и Дальнего Востока, за последние 7 лет доля лес</w:t>
      </w:r>
      <w:r w:rsidR="00D9027D" w:rsidRPr="0085541E">
        <w:rPr>
          <w:rFonts w:ascii="Times New Roman" w:hAnsi="Times New Roman"/>
          <w:sz w:val="28"/>
          <w:szCs w:val="28"/>
        </w:rPr>
        <w:softHyphen/>
        <w:t>ных культур постепенно увеличивается. В Сибири и на Даль</w:t>
      </w:r>
      <w:r w:rsidR="00D9027D" w:rsidRPr="0085541E">
        <w:rPr>
          <w:rFonts w:ascii="Times New Roman" w:hAnsi="Times New Roman"/>
          <w:sz w:val="28"/>
          <w:szCs w:val="28"/>
        </w:rPr>
        <w:softHyphen/>
        <w:t>нем Востоке, несмотря на ежегодный перевод их в покрытые лесной растительностью земли (а это свыше 40 тыс. га по Сибири и 12 тыс. га по Дальнему Востоку), за последние 3 года, по данным учетов лесного фонда, доля лесных культур остается неизменной, что свидетельствует о недостаточной сохранности создаваемых лесных культур после их перево</w:t>
      </w:r>
      <w:r w:rsidR="00D9027D" w:rsidRPr="0085541E">
        <w:rPr>
          <w:rFonts w:ascii="Times New Roman" w:hAnsi="Times New Roman"/>
          <w:sz w:val="28"/>
          <w:szCs w:val="28"/>
        </w:rPr>
        <w:softHyphen/>
        <w:t>да. Анализ уровня данного показателя по субъектам Рос</w:t>
      </w:r>
      <w:r w:rsidR="00D9027D" w:rsidRPr="0085541E">
        <w:rPr>
          <w:rFonts w:ascii="Times New Roman" w:hAnsi="Times New Roman"/>
          <w:sz w:val="28"/>
          <w:szCs w:val="28"/>
        </w:rPr>
        <w:softHyphen/>
        <w:t>сийской Федерации свидетельствует о том, что создание лесных культур в азиатской части России осуществляется в основном в районах интенсивных лесозаготовок (Алтайский край, Кемеровская, Новосибирская и Омская обл., Республи</w:t>
      </w:r>
      <w:r w:rsidR="00D9027D" w:rsidRPr="0085541E">
        <w:rPr>
          <w:rFonts w:ascii="Times New Roman" w:hAnsi="Times New Roman"/>
          <w:sz w:val="28"/>
          <w:szCs w:val="28"/>
        </w:rPr>
        <w:softHyphen/>
        <w:t>ка Хакасия). В районах с вечной мерзлотой, а также на пло</w:t>
      </w:r>
      <w:r w:rsidR="00D9027D" w:rsidRPr="0085541E">
        <w:rPr>
          <w:rFonts w:ascii="Times New Roman" w:hAnsi="Times New Roman"/>
          <w:sz w:val="28"/>
          <w:szCs w:val="28"/>
        </w:rPr>
        <w:softHyphen/>
        <w:t xml:space="preserve">щадях гарей </w:t>
      </w:r>
      <w:proofErr w:type="spellStart"/>
      <w:r w:rsidR="00D9027D" w:rsidRPr="0085541E">
        <w:rPr>
          <w:rFonts w:ascii="Times New Roman" w:hAnsi="Times New Roman"/>
          <w:sz w:val="28"/>
          <w:szCs w:val="28"/>
        </w:rPr>
        <w:t>лесокультурная</w:t>
      </w:r>
      <w:proofErr w:type="spellEnd"/>
      <w:r w:rsidR="00D9027D" w:rsidRPr="0085541E">
        <w:rPr>
          <w:rFonts w:ascii="Times New Roman" w:hAnsi="Times New Roman"/>
          <w:sz w:val="28"/>
          <w:szCs w:val="28"/>
        </w:rPr>
        <w:t xml:space="preserve"> деятельность практически не ведется, здесь можно рассчитывать только на естественное </w:t>
      </w:r>
      <w:proofErr w:type="spellStart"/>
      <w:r w:rsidR="00D9027D" w:rsidRPr="0085541E">
        <w:rPr>
          <w:rFonts w:ascii="Times New Roman" w:hAnsi="Times New Roman"/>
          <w:sz w:val="28"/>
          <w:szCs w:val="28"/>
        </w:rPr>
        <w:t>лесовозобновление</w:t>
      </w:r>
      <w:proofErr w:type="spellEnd"/>
      <w:r w:rsidR="00D9027D" w:rsidRPr="0085541E">
        <w:rPr>
          <w:rFonts w:ascii="Times New Roman" w:hAnsi="Times New Roman"/>
          <w:sz w:val="28"/>
          <w:szCs w:val="28"/>
        </w:rPr>
        <w:t>.</w:t>
      </w:r>
    </w:p>
    <w:p w:rsidR="00D9027D" w:rsidRPr="00BD3765" w:rsidRDefault="00BD3765" w:rsidP="0085541E">
      <w:pPr>
        <w:shd w:val="clear" w:color="auto" w:fill="FFFFFF"/>
        <w:spacing w:line="360" w:lineRule="auto"/>
        <w:ind w:right="19" w:firstLine="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9027D" w:rsidRPr="0085541E">
        <w:rPr>
          <w:rFonts w:ascii="Times New Roman" w:hAnsi="Times New Roman"/>
          <w:sz w:val="28"/>
          <w:szCs w:val="28"/>
        </w:rPr>
        <w:t xml:space="preserve">Не менее эффективным критерием оценки деятельности по воспроизводству лесов является </w:t>
      </w:r>
      <w:r w:rsidR="00D9027D" w:rsidRPr="00BD3765">
        <w:rPr>
          <w:rFonts w:ascii="Times New Roman" w:hAnsi="Times New Roman"/>
          <w:bCs/>
          <w:sz w:val="28"/>
          <w:szCs w:val="28"/>
        </w:rPr>
        <w:t>динамика не покры</w:t>
      </w:r>
      <w:r w:rsidR="00D9027D" w:rsidRPr="00BD3765">
        <w:rPr>
          <w:rFonts w:ascii="Times New Roman" w:hAnsi="Times New Roman"/>
          <w:bCs/>
          <w:sz w:val="28"/>
          <w:szCs w:val="28"/>
        </w:rPr>
        <w:softHyphen/>
        <w:t>тых лесной растительностью лесных земель, требую</w:t>
      </w:r>
      <w:r w:rsidR="00D9027D" w:rsidRPr="00BD3765">
        <w:rPr>
          <w:rFonts w:ascii="Times New Roman" w:hAnsi="Times New Roman"/>
          <w:bCs/>
          <w:sz w:val="28"/>
          <w:szCs w:val="28"/>
        </w:rPr>
        <w:softHyphen/>
        <w:t xml:space="preserve">щих </w:t>
      </w:r>
      <w:proofErr w:type="spellStart"/>
      <w:r w:rsidR="00D9027D" w:rsidRPr="00BD3765">
        <w:rPr>
          <w:rFonts w:ascii="Times New Roman" w:hAnsi="Times New Roman"/>
          <w:bCs/>
          <w:sz w:val="28"/>
          <w:szCs w:val="28"/>
        </w:rPr>
        <w:t>лесовосстановления</w:t>
      </w:r>
      <w:proofErr w:type="spellEnd"/>
      <w:r w:rsidR="00D9027D" w:rsidRPr="00BD3765">
        <w:rPr>
          <w:rFonts w:ascii="Times New Roman" w:hAnsi="Times New Roman"/>
          <w:bCs/>
          <w:sz w:val="28"/>
          <w:szCs w:val="28"/>
        </w:rPr>
        <w:t>.</w:t>
      </w:r>
    </w:p>
    <w:p w:rsidR="00D9027D" w:rsidRPr="0085541E" w:rsidRDefault="00D9027D" w:rsidP="0085541E">
      <w:pPr>
        <w:shd w:val="clear" w:color="auto" w:fill="FFFFFF"/>
        <w:spacing w:line="360" w:lineRule="auto"/>
        <w:ind w:left="19" w:firstLine="173"/>
        <w:jc w:val="both"/>
        <w:rPr>
          <w:rFonts w:ascii="Times New Roman" w:hAnsi="Times New Roman"/>
          <w:sz w:val="28"/>
          <w:szCs w:val="28"/>
        </w:rPr>
      </w:pPr>
      <w:r w:rsidRPr="0085541E">
        <w:rPr>
          <w:rFonts w:ascii="Times New Roman" w:hAnsi="Times New Roman"/>
          <w:sz w:val="28"/>
          <w:szCs w:val="28"/>
        </w:rPr>
        <w:lastRenderedPageBreak/>
        <w:t xml:space="preserve">Площадь вырубок, подлежащих </w:t>
      </w:r>
      <w:proofErr w:type="spellStart"/>
      <w:r w:rsidRPr="0085541E">
        <w:rPr>
          <w:rFonts w:ascii="Times New Roman" w:hAnsi="Times New Roman"/>
          <w:sz w:val="28"/>
          <w:szCs w:val="28"/>
        </w:rPr>
        <w:t>лесовосстановлению</w:t>
      </w:r>
      <w:proofErr w:type="spellEnd"/>
      <w:r w:rsidRPr="0085541E">
        <w:rPr>
          <w:rFonts w:ascii="Times New Roman" w:hAnsi="Times New Roman"/>
          <w:sz w:val="28"/>
          <w:szCs w:val="28"/>
        </w:rPr>
        <w:t>, за последние 3 года не изменяется, что свидетельствует о со</w:t>
      </w:r>
      <w:r w:rsidRPr="0085541E">
        <w:rPr>
          <w:rFonts w:ascii="Times New Roman" w:hAnsi="Times New Roman"/>
          <w:sz w:val="28"/>
          <w:szCs w:val="28"/>
        </w:rPr>
        <w:softHyphen/>
        <w:t xml:space="preserve">ответствии объемов </w:t>
      </w:r>
      <w:proofErr w:type="spellStart"/>
      <w:r w:rsidRPr="0085541E">
        <w:rPr>
          <w:rFonts w:ascii="Times New Roman" w:hAnsi="Times New Roman"/>
          <w:sz w:val="28"/>
          <w:szCs w:val="28"/>
        </w:rPr>
        <w:t>лесовостановительных</w:t>
      </w:r>
      <w:proofErr w:type="spellEnd"/>
      <w:r w:rsidRPr="0085541E">
        <w:rPr>
          <w:rFonts w:ascii="Times New Roman" w:hAnsi="Times New Roman"/>
          <w:sz w:val="28"/>
          <w:szCs w:val="28"/>
        </w:rPr>
        <w:t xml:space="preserve"> работ на выруб</w:t>
      </w:r>
      <w:r w:rsidRPr="0085541E">
        <w:rPr>
          <w:rFonts w:ascii="Times New Roman" w:hAnsi="Times New Roman"/>
          <w:sz w:val="28"/>
          <w:szCs w:val="28"/>
        </w:rPr>
        <w:softHyphen/>
        <w:t>ках размерам рубки леса.</w:t>
      </w:r>
    </w:p>
    <w:p w:rsidR="00D9027D" w:rsidRPr="0085541E" w:rsidRDefault="00BD3765" w:rsidP="0085541E">
      <w:pPr>
        <w:shd w:val="clear" w:color="auto" w:fill="FFFFFF"/>
        <w:spacing w:line="360" w:lineRule="auto"/>
        <w:ind w:left="10" w:firstLine="1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9027D" w:rsidRPr="0085541E">
        <w:rPr>
          <w:rFonts w:ascii="Times New Roman" w:hAnsi="Times New Roman"/>
          <w:sz w:val="28"/>
          <w:szCs w:val="28"/>
        </w:rPr>
        <w:t xml:space="preserve">Общая площадь лесных земель, требующих </w:t>
      </w:r>
      <w:proofErr w:type="spellStart"/>
      <w:r w:rsidR="00D9027D" w:rsidRPr="0085541E">
        <w:rPr>
          <w:rFonts w:ascii="Times New Roman" w:hAnsi="Times New Roman"/>
          <w:sz w:val="28"/>
          <w:szCs w:val="28"/>
        </w:rPr>
        <w:t>лесовосста</w:t>
      </w:r>
      <w:r w:rsidR="00D9027D" w:rsidRPr="0085541E">
        <w:rPr>
          <w:rFonts w:ascii="Times New Roman" w:hAnsi="Times New Roman"/>
          <w:sz w:val="28"/>
          <w:szCs w:val="28"/>
        </w:rPr>
        <w:softHyphen/>
        <w:t>новления</w:t>
      </w:r>
      <w:proofErr w:type="spellEnd"/>
      <w:r w:rsidR="00D9027D" w:rsidRPr="0085541E">
        <w:rPr>
          <w:rFonts w:ascii="Times New Roman" w:hAnsi="Times New Roman"/>
          <w:sz w:val="28"/>
          <w:szCs w:val="28"/>
        </w:rPr>
        <w:t>, в целом по Российской Федерации за 1998— 2005 гг. уменьшилась на 47 тыс. га, в том числе по европей</w:t>
      </w:r>
      <w:r w:rsidR="00D9027D" w:rsidRPr="0085541E">
        <w:rPr>
          <w:rFonts w:ascii="Times New Roman" w:hAnsi="Times New Roman"/>
          <w:sz w:val="28"/>
          <w:szCs w:val="28"/>
        </w:rPr>
        <w:softHyphen/>
        <w:t>ской части — на 233 тыс. га, по азиатской возросла на 186 тыс. га. В европейской части увеличение не покрытых лесной растительностью лесных земель за последние 7 лет отмечено по Центральному и Южному федеральным окру</w:t>
      </w:r>
      <w:r w:rsidR="00D9027D" w:rsidRPr="0085541E">
        <w:rPr>
          <w:rFonts w:ascii="Times New Roman" w:hAnsi="Times New Roman"/>
          <w:sz w:val="28"/>
          <w:szCs w:val="28"/>
        </w:rPr>
        <w:softHyphen/>
        <w:t>гам. В основном это произошло из-за массовых лесных по</w:t>
      </w:r>
      <w:r w:rsidR="00D9027D" w:rsidRPr="0085541E">
        <w:rPr>
          <w:rFonts w:ascii="Times New Roman" w:hAnsi="Times New Roman"/>
          <w:sz w:val="28"/>
          <w:szCs w:val="28"/>
        </w:rPr>
        <w:softHyphen/>
        <w:t>жаров 2002 г., а также некоторого увеличения гибели насаж</w:t>
      </w:r>
      <w:r w:rsidR="00D9027D" w:rsidRPr="0085541E">
        <w:rPr>
          <w:rFonts w:ascii="Times New Roman" w:hAnsi="Times New Roman"/>
          <w:sz w:val="28"/>
          <w:szCs w:val="28"/>
        </w:rPr>
        <w:softHyphen/>
        <w:t>дений от вредителей и болезней.</w:t>
      </w:r>
    </w:p>
    <w:p w:rsidR="00D9027D" w:rsidRPr="0085541E" w:rsidRDefault="00D9027D" w:rsidP="0085541E">
      <w:pPr>
        <w:shd w:val="clear" w:color="auto" w:fill="FFFFFF"/>
        <w:spacing w:line="360" w:lineRule="auto"/>
        <w:ind w:left="19" w:firstLine="173"/>
        <w:jc w:val="both"/>
        <w:rPr>
          <w:rFonts w:ascii="Times New Roman" w:hAnsi="Times New Roman"/>
          <w:sz w:val="28"/>
          <w:szCs w:val="28"/>
        </w:rPr>
      </w:pPr>
      <w:r w:rsidRPr="0085541E">
        <w:rPr>
          <w:rFonts w:ascii="Times New Roman" w:hAnsi="Times New Roman"/>
          <w:sz w:val="28"/>
          <w:szCs w:val="28"/>
        </w:rPr>
        <w:t xml:space="preserve">Рост фонда </w:t>
      </w:r>
      <w:proofErr w:type="spellStart"/>
      <w:r w:rsidRPr="0085541E">
        <w:rPr>
          <w:rFonts w:ascii="Times New Roman" w:hAnsi="Times New Roman"/>
          <w:sz w:val="28"/>
          <w:szCs w:val="28"/>
        </w:rPr>
        <w:t>лесовосстановления</w:t>
      </w:r>
      <w:proofErr w:type="spellEnd"/>
      <w:r w:rsidRPr="0085541E">
        <w:rPr>
          <w:rFonts w:ascii="Times New Roman" w:hAnsi="Times New Roman"/>
          <w:sz w:val="28"/>
          <w:szCs w:val="28"/>
        </w:rPr>
        <w:t xml:space="preserve"> за 7 лет (с 1998 по 2005 г.) имел место в 21 субъекте РФ как в малолесных районах, так и в </w:t>
      </w:r>
      <w:proofErr w:type="spellStart"/>
      <w:r w:rsidRPr="0085541E">
        <w:rPr>
          <w:rFonts w:ascii="Times New Roman" w:hAnsi="Times New Roman"/>
          <w:sz w:val="28"/>
          <w:szCs w:val="28"/>
        </w:rPr>
        <w:t>многолесных</w:t>
      </w:r>
      <w:proofErr w:type="spellEnd"/>
      <w:r w:rsidRPr="0085541E">
        <w:rPr>
          <w:rFonts w:ascii="Times New Roman" w:hAnsi="Times New Roman"/>
          <w:sz w:val="28"/>
          <w:szCs w:val="28"/>
        </w:rPr>
        <w:t>: Брянская, Владимирская, Костромская, Московская, Рязанская, Смоленская, Ярославская, Ленинград</w:t>
      </w:r>
      <w:r w:rsidRPr="0085541E">
        <w:rPr>
          <w:rFonts w:ascii="Times New Roman" w:hAnsi="Times New Roman"/>
          <w:sz w:val="28"/>
          <w:szCs w:val="28"/>
        </w:rPr>
        <w:softHyphen/>
        <w:t xml:space="preserve">ская, Новгородская, Псковская, Волгоградская, Саратовская, Курганская, Магаданская обл., Хабаровский край, Корякский, Чукотский, Таймырский, Коми-Пермяцкий АО, Республики Тыва и Саха. Основная причина роста фонда </w:t>
      </w:r>
      <w:proofErr w:type="spellStart"/>
      <w:r w:rsidRPr="0085541E">
        <w:rPr>
          <w:rFonts w:ascii="Times New Roman" w:hAnsi="Times New Roman"/>
          <w:sz w:val="28"/>
          <w:szCs w:val="28"/>
        </w:rPr>
        <w:t>лесовосстановле</w:t>
      </w:r>
      <w:r w:rsidRPr="0085541E">
        <w:rPr>
          <w:rFonts w:ascii="Times New Roman" w:hAnsi="Times New Roman"/>
          <w:sz w:val="28"/>
          <w:szCs w:val="28"/>
        </w:rPr>
        <w:softHyphen/>
        <w:t>ния</w:t>
      </w:r>
      <w:proofErr w:type="spellEnd"/>
      <w:r w:rsidRPr="0085541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5541E">
        <w:rPr>
          <w:rFonts w:ascii="Times New Roman" w:hAnsi="Times New Roman"/>
          <w:sz w:val="28"/>
          <w:szCs w:val="28"/>
        </w:rPr>
        <w:t>многолесных</w:t>
      </w:r>
      <w:proofErr w:type="spellEnd"/>
      <w:r w:rsidRPr="0085541E">
        <w:rPr>
          <w:rFonts w:ascii="Times New Roman" w:hAnsi="Times New Roman"/>
          <w:sz w:val="28"/>
          <w:szCs w:val="28"/>
        </w:rPr>
        <w:t xml:space="preserve"> районах и Волго! </w:t>
      </w:r>
      <w:proofErr w:type="spellStart"/>
      <w:r w:rsidRPr="0085541E">
        <w:rPr>
          <w:rFonts w:ascii="Times New Roman" w:hAnsi="Times New Roman"/>
          <w:sz w:val="28"/>
          <w:szCs w:val="28"/>
        </w:rPr>
        <w:t>радской</w:t>
      </w:r>
      <w:proofErr w:type="spellEnd"/>
      <w:r w:rsidRPr="0085541E">
        <w:rPr>
          <w:rFonts w:ascii="Times New Roman" w:hAnsi="Times New Roman"/>
          <w:sz w:val="28"/>
          <w:szCs w:val="28"/>
        </w:rPr>
        <w:t xml:space="preserve"> обл. </w:t>
      </w:r>
      <w:r w:rsidRPr="0085541E">
        <w:rPr>
          <w:rFonts w:ascii="Times New Roman" w:hAnsi="Times New Roman"/>
          <w:spacing w:val="17"/>
          <w:sz w:val="28"/>
          <w:szCs w:val="28"/>
        </w:rPr>
        <w:t xml:space="preserve">-лесные </w:t>
      </w:r>
      <w:r w:rsidRPr="0085541E">
        <w:rPr>
          <w:rFonts w:ascii="Times New Roman" w:hAnsi="Times New Roman"/>
          <w:sz w:val="28"/>
          <w:szCs w:val="28"/>
        </w:rPr>
        <w:t>пожары (увеличение площадей гарей); в областях Централь</w:t>
      </w:r>
      <w:r w:rsidRPr="0085541E">
        <w:rPr>
          <w:rFonts w:ascii="Times New Roman" w:hAnsi="Times New Roman"/>
          <w:sz w:val="28"/>
          <w:szCs w:val="28"/>
        </w:rPr>
        <w:softHyphen/>
        <w:t>ного и Северо-Западного федеральных округов — рост пло</w:t>
      </w:r>
      <w:r w:rsidRPr="0085541E">
        <w:rPr>
          <w:rFonts w:ascii="Times New Roman" w:hAnsi="Times New Roman"/>
          <w:sz w:val="28"/>
          <w:szCs w:val="28"/>
        </w:rPr>
        <w:softHyphen/>
        <w:t xml:space="preserve">щадей вырубок, нуждающихся в </w:t>
      </w:r>
      <w:proofErr w:type="spellStart"/>
      <w:r w:rsidRPr="0085541E">
        <w:rPr>
          <w:rFonts w:ascii="Times New Roman" w:hAnsi="Times New Roman"/>
          <w:sz w:val="28"/>
          <w:szCs w:val="28"/>
        </w:rPr>
        <w:t>лесовосстановлении</w:t>
      </w:r>
      <w:proofErr w:type="spellEnd"/>
      <w:r w:rsidRPr="0085541E">
        <w:rPr>
          <w:rFonts w:ascii="Times New Roman" w:hAnsi="Times New Roman"/>
          <w:sz w:val="28"/>
          <w:szCs w:val="28"/>
        </w:rPr>
        <w:t>; в Уральском регионе — увеличение площадей насаждений, погибших от вредителей и болезней.</w:t>
      </w:r>
    </w:p>
    <w:p w:rsidR="00D9027D" w:rsidRPr="0085541E" w:rsidRDefault="00BD3765" w:rsidP="0085541E">
      <w:pPr>
        <w:shd w:val="clear" w:color="auto" w:fill="FFFFFF"/>
        <w:spacing w:line="360" w:lineRule="auto"/>
        <w:ind w:right="10" w:firstLine="1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9027D" w:rsidRPr="0085541E">
        <w:rPr>
          <w:rFonts w:ascii="Times New Roman" w:hAnsi="Times New Roman"/>
          <w:sz w:val="28"/>
          <w:szCs w:val="28"/>
        </w:rPr>
        <w:t xml:space="preserve">Показателем эффективности </w:t>
      </w:r>
      <w:proofErr w:type="spellStart"/>
      <w:r w:rsidR="00D9027D" w:rsidRPr="0085541E">
        <w:rPr>
          <w:rFonts w:ascii="Times New Roman" w:hAnsi="Times New Roman"/>
          <w:sz w:val="28"/>
          <w:szCs w:val="28"/>
        </w:rPr>
        <w:t>лесовосстановления</w:t>
      </w:r>
      <w:proofErr w:type="spellEnd"/>
      <w:r w:rsidR="00D9027D" w:rsidRPr="0085541E">
        <w:rPr>
          <w:rFonts w:ascii="Times New Roman" w:hAnsi="Times New Roman"/>
          <w:sz w:val="28"/>
          <w:szCs w:val="28"/>
        </w:rPr>
        <w:t xml:space="preserve"> является также </w:t>
      </w:r>
      <w:r w:rsidR="00D9027D" w:rsidRPr="00BD3765">
        <w:rPr>
          <w:rFonts w:ascii="Times New Roman" w:hAnsi="Times New Roman"/>
          <w:bCs/>
          <w:sz w:val="28"/>
          <w:szCs w:val="28"/>
        </w:rPr>
        <w:t>динамика породного состава лесонасаждений по группам возраста.</w:t>
      </w:r>
      <w:r w:rsidR="00D9027D" w:rsidRPr="0085541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9027D" w:rsidRPr="0085541E">
        <w:rPr>
          <w:rFonts w:ascii="Times New Roman" w:hAnsi="Times New Roman"/>
          <w:sz w:val="28"/>
          <w:szCs w:val="28"/>
        </w:rPr>
        <w:t>Породный состав лесов России, как из</w:t>
      </w:r>
      <w:r w:rsidR="00D9027D" w:rsidRPr="0085541E">
        <w:rPr>
          <w:rFonts w:ascii="Times New Roman" w:hAnsi="Times New Roman"/>
          <w:sz w:val="28"/>
          <w:szCs w:val="28"/>
        </w:rPr>
        <w:softHyphen/>
        <w:t>вестно, представлен такими ценными породами, как хвой</w:t>
      </w:r>
      <w:r w:rsidR="00D9027D" w:rsidRPr="0085541E">
        <w:rPr>
          <w:rFonts w:ascii="Times New Roman" w:hAnsi="Times New Roman"/>
          <w:sz w:val="28"/>
          <w:szCs w:val="28"/>
        </w:rPr>
        <w:softHyphen/>
        <w:t>ные и твердолиственные. Динамика площадей насаждений хвойных за 1998—2005 гг. свидетельствует о высокой степе</w:t>
      </w:r>
      <w:r w:rsidR="00D9027D" w:rsidRPr="0085541E">
        <w:rPr>
          <w:rFonts w:ascii="Times New Roman" w:hAnsi="Times New Roman"/>
          <w:sz w:val="28"/>
          <w:szCs w:val="28"/>
        </w:rPr>
        <w:softHyphen/>
        <w:t xml:space="preserve">ни их использования. За 7 лет площадь этих насаждений сократилась на 1,9 млн </w:t>
      </w:r>
      <w:r w:rsidR="00D9027D" w:rsidRPr="0085541E">
        <w:rPr>
          <w:rFonts w:ascii="Times New Roman" w:hAnsi="Times New Roman"/>
          <w:sz w:val="28"/>
          <w:szCs w:val="28"/>
        </w:rPr>
        <w:lastRenderedPageBreak/>
        <w:t xml:space="preserve">га (0,6 %). Площадь лесонасаждений твердолиственных, наоборот, увеличилась на 0,2 млн га. На 6,7 млн га возросла площадь </w:t>
      </w:r>
      <w:proofErr w:type="spellStart"/>
      <w:r w:rsidR="00D9027D" w:rsidRPr="0085541E">
        <w:rPr>
          <w:rFonts w:ascii="Times New Roman" w:hAnsi="Times New Roman"/>
          <w:sz w:val="28"/>
          <w:szCs w:val="28"/>
        </w:rPr>
        <w:t>мягколиственных</w:t>
      </w:r>
      <w:proofErr w:type="spellEnd"/>
      <w:r w:rsidR="00D9027D" w:rsidRPr="0085541E">
        <w:rPr>
          <w:rFonts w:ascii="Times New Roman" w:hAnsi="Times New Roman"/>
          <w:sz w:val="28"/>
          <w:szCs w:val="28"/>
        </w:rPr>
        <w:t xml:space="preserve"> пород (на 0,8 %).</w:t>
      </w:r>
    </w:p>
    <w:p w:rsidR="00D9027D" w:rsidRPr="0085541E" w:rsidRDefault="00803514" w:rsidP="00BD3765">
      <w:pPr>
        <w:shd w:val="clear" w:color="auto" w:fill="FFFFFF"/>
        <w:spacing w:line="360" w:lineRule="auto"/>
        <w:ind w:right="38" w:firstLine="1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9027D" w:rsidRPr="0085541E">
        <w:rPr>
          <w:rFonts w:ascii="Times New Roman" w:hAnsi="Times New Roman"/>
          <w:sz w:val="28"/>
          <w:szCs w:val="28"/>
        </w:rPr>
        <w:t xml:space="preserve">Одним из наиболее наглядных критериев оценки уровня </w:t>
      </w:r>
      <w:proofErr w:type="spellStart"/>
      <w:r w:rsidR="00D9027D" w:rsidRPr="0085541E">
        <w:rPr>
          <w:rFonts w:ascii="Times New Roman" w:hAnsi="Times New Roman"/>
          <w:sz w:val="28"/>
          <w:szCs w:val="28"/>
        </w:rPr>
        <w:t>лесовосстановления</w:t>
      </w:r>
      <w:proofErr w:type="spellEnd"/>
      <w:r w:rsidR="00D9027D" w:rsidRPr="0085541E">
        <w:rPr>
          <w:rFonts w:ascii="Times New Roman" w:hAnsi="Times New Roman"/>
          <w:sz w:val="28"/>
          <w:szCs w:val="28"/>
        </w:rPr>
        <w:t xml:space="preserve"> является так называемый </w:t>
      </w:r>
      <w:r w:rsidR="00D9027D" w:rsidRPr="00BD3765">
        <w:rPr>
          <w:rFonts w:ascii="Times New Roman" w:hAnsi="Times New Roman"/>
          <w:bCs/>
          <w:sz w:val="28"/>
          <w:szCs w:val="28"/>
        </w:rPr>
        <w:t>коэфф</w:t>
      </w:r>
      <w:r w:rsidR="00BD3765">
        <w:rPr>
          <w:rFonts w:ascii="Times New Roman" w:hAnsi="Times New Roman"/>
          <w:bCs/>
          <w:sz w:val="28"/>
          <w:szCs w:val="28"/>
        </w:rPr>
        <w:t xml:space="preserve">ициент воспроизводства </w:t>
      </w:r>
      <w:proofErr w:type="spellStart"/>
      <w:r w:rsidR="00BD3765">
        <w:rPr>
          <w:rFonts w:ascii="Times New Roman" w:hAnsi="Times New Roman"/>
          <w:bCs/>
          <w:sz w:val="28"/>
          <w:szCs w:val="28"/>
        </w:rPr>
        <w:t>лесов,</w:t>
      </w:r>
      <w:r w:rsidR="00BD3765">
        <w:rPr>
          <w:rFonts w:ascii="Times New Roman" w:hAnsi="Times New Roman"/>
          <w:sz w:val="28"/>
          <w:szCs w:val="28"/>
        </w:rPr>
        <w:t>т.</w:t>
      </w:r>
      <w:r w:rsidR="00D9027D" w:rsidRPr="00BD3765">
        <w:rPr>
          <w:rFonts w:ascii="Times New Roman" w:hAnsi="Times New Roman"/>
          <w:sz w:val="28"/>
          <w:szCs w:val="28"/>
        </w:rPr>
        <w:t>е</w:t>
      </w:r>
      <w:proofErr w:type="spellEnd"/>
      <w:r w:rsidR="00D9027D" w:rsidRPr="00BD3765">
        <w:rPr>
          <w:rFonts w:ascii="Times New Roman" w:hAnsi="Times New Roman"/>
          <w:sz w:val="28"/>
          <w:szCs w:val="28"/>
        </w:rPr>
        <w:t xml:space="preserve">. </w:t>
      </w:r>
      <w:r w:rsidR="00D9027D" w:rsidRPr="00BD3765">
        <w:rPr>
          <w:rFonts w:ascii="Times New Roman" w:hAnsi="Times New Roman"/>
          <w:bCs/>
          <w:sz w:val="28"/>
          <w:szCs w:val="28"/>
        </w:rPr>
        <w:t xml:space="preserve">отношение </w:t>
      </w:r>
      <w:r w:rsidR="00D9027D" w:rsidRPr="00BD3765">
        <w:rPr>
          <w:rFonts w:ascii="Times New Roman" w:hAnsi="Times New Roman"/>
          <w:sz w:val="28"/>
          <w:szCs w:val="28"/>
        </w:rPr>
        <w:t>площади про</w:t>
      </w:r>
      <w:r w:rsidR="00D9027D" w:rsidRPr="00BD3765">
        <w:rPr>
          <w:rFonts w:ascii="Times New Roman" w:hAnsi="Times New Roman"/>
          <w:sz w:val="28"/>
          <w:szCs w:val="28"/>
        </w:rPr>
        <w:softHyphen/>
        <w:t>веденных активных</w:t>
      </w:r>
      <w:r w:rsidR="00D9027D" w:rsidRPr="0085541E">
        <w:rPr>
          <w:rFonts w:ascii="Times New Roman" w:hAnsi="Times New Roman"/>
          <w:sz w:val="28"/>
          <w:szCs w:val="28"/>
        </w:rPr>
        <w:t xml:space="preserve"> лесовосстановительных мероприятий к площади вырубленных и погибших лесов.</w:t>
      </w:r>
    </w:p>
    <w:p w:rsidR="00D9027D" w:rsidRPr="0085541E" w:rsidRDefault="00BD3765" w:rsidP="0085541E">
      <w:pPr>
        <w:shd w:val="clear" w:color="auto" w:fill="FFFFFF"/>
        <w:spacing w:line="360" w:lineRule="auto"/>
        <w:ind w:left="19" w:firstLine="1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9027D" w:rsidRPr="0085541E">
        <w:rPr>
          <w:rFonts w:ascii="Times New Roman" w:hAnsi="Times New Roman"/>
          <w:sz w:val="28"/>
          <w:szCs w:val="28"/>
        </w:rPr>
        <w:t xml:space="preserve">При ежегодном определении этот коэффициент может быть более достоверным и характеризующим положение только по отношению к площади сплошнолесосечных рубок леса. </w:t>
      </w:r>
    </w:p>
    <w:p w:rsidR="0085541E" w:rsidRPr="0085541E" w:rsidRDefault="00803514" w:rsidP="0085541E">
      <w:pPr>
        <w:shd w:val="clear" w:color="auto" w:fill="FFFFFF"/>
        <w:spacing w:line="360" w:lineRule="auto"/>
        <w:ind w:left="19" w:right="10" w:firstLine="1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5541E" w:rsidRPr="0085541E">
        <w:rPr>
          <w:rFonts w:ascii="Times New Roman" w:hAnsi="Times New Roman"/>
          <w:sz w:val="28"/>
          <w:szCs w:val="28"/>
        </w:rPr>
        <w:t xml:space="preserve">Наиболее эффективный способ </w:t>
      </w:r>
      <w:proofErr w:type="spellStart"/>
      <w:r w:rsidR="0085541E" w:rsidRPr="0085541E">
        <w:rPr>
          <w:rFonts w:ascii="Times New Roman" w:hAnsi="Times New Roman"/>
          <w:sz w:val="28"/>
          <w:szCs w:val="28"/>
        </w:rPr>
        <w:t>лесовосстановления</w:t>
      </w:r>
      <w:proofErr w:type="spellEnd"/>
      <w:r w:rsidR="0085541E" w:rsidRPr="0085541E">
        <w:rPr>
          <w:rFonts w:ascii="Times New Roman" w:hAnsi="Times New Roman"/>
          <w:sz w:val="28"/>
          <w:szCs w:val="28"/>
        </w:rPr>
        <w:t>, су</w:t>
      </w:r>
      <w:r w:rsidR="0085541E" w:rsidRPr="0085541E">
        <w:rPr>
          <w:rFonts w:ascii="Times New Roman" w:hAnsi="Times New Roman"/>
          <w:sz w:val="28"/>
          <w:szCs w:val="28"/>
        </w:rPr>
        <w:softHyphen/>
        <w:t>щественно влияющий на породный состав и продуктивность будущих лесонасаждений, — создание лесных культур. Из анализа коэффициента воспроизводства лесов по этому показателю видно, что при создании лесных культур восста</w:t>
      </w:r>
      <w:r w:rsidR="0085541E" w:rsidRPr="0085541E">
        <w:rPr>
          <w:rFonts w:ascii="Times New Roman" w:hAnsi="Times New Roman"/>
          <w:sz w:val="28"/>
          <w:szCs w:val="28"/>
        </w:rPr>
        <w:softHyphen/>
        <w:t>навливается примерно 36 % вырубленных лесов (с колеба</w:t>
      </w:r>
      <w:r w:rsidR="0085541E" w:rsidRPr="0085541E">
        <w:rPr>
          <w:rFonts w:ascii="Times New Roman" w:hAnsi="Times New Roman"/>
          <w:sz w:val="28"/>
          <w:szCs w:val="28"/>
        </w:rPr>
        <w:softHyphen/>
        <w:t xml:space="preserve">ниями по регионам от 29 % в Северо-Западном до 76 % в Центральном федеральных округах) и 18—19 </w:t>
      </w:r>
      <w:r w:rsidR="0085541E" w:rsidRPr="0085541E">
        <w:rPr>
          <w:rFonts w:ascii="Times New Roman" w:hAnsi="Times New Roman"/>
          <w:i/>
          <w:iCs/>
          <w:sz w:val="28"/>
          <w:szCs w:val="28"/>
        </w:rPr>
        <w:t xml:space="preserve">% </w:t>
      </w:r>
      <w:r w:rsidR="0085541E" w:rsidRPr="0085541E">
        <w:rPr>
          <w:rFonts w:ascii="Times New Roman" w:hAnsi="Times New Roman"/>
          <w:sz w:val="28"/>
          <w:szCs w:val="28"/>
        </w:rPr>
        <w:t>к общей площади погибших и вырубленных лесов (около 10 % в Даль</w:t>
      </w:r>
      <w:r w:rsidR="0085541E" w:rsidRPr="0085541E">
        <w:rPr>
          <w:rFonts w:ascii="Times New Roman" w:hAnsi="Times New Roman"/>
          <w:sz w:val="28"/>
          <w:szCs w:val="28"/>
        </w:rPr>
        <w:softHyphen/>
        <w:t>невосточном и до 55 % в Центральном). Данные по субъек</w:t>
      </w:r>
      <w:r w:rsidR="0085541E" w:rsidRPr="0085541E">
        <w:rPr>
          <w:rFonts w:ascii="Times New Roman" w:hAnsi="Times New Roman"/>
          <w:sz w:val="28"/>
          <w:szCs w:val="28"/>
        </w:rPr>
        <w:softHyphen/>
        <w:t>там РФ показывают, что большинство территориальных агентств заметно превышают средние данные по Россий</w:t>
      </w:r>
      <w:r w:rsidR="0085541E" w:rsidRPr="0085541E">
        <w:rPr>
          <w:rFonts w:ascii="Times New Roman" w:hAnsi="Times New Roman"/>
          <w:sz w:val="28"/>
          <w:szCs w:val="28"/>
        </w:rPr>
        <w:softHyphen/>
        <w:t>ской Федерации. Но в то же время в ряде регионов с дос</w:t>
      </w:r>
      <w:r w:rsidR="0085541E" w:rsidRPr="0085541E">
        <w:rPr>
          <w:rFonts w:ascii="Times New Roman" w:hAnsi="Times New Roman"/>
          <w:sz w:val="28"/>
          <w:szCs w:val="28"/>
        </w:rPr>
        <w:softHyphen/>
        <w:t xml:space="preserve">тупным лесным фондом отношение активного </w:t>
      </w:r>
      <w:proofErr w:type="spellStart"/>
      <w:r w:rsidR="0085541E" w:rsidRPr="0085541E">
        <w:rPr>
          <w:rFonts w:ascii="Times New Roman" w:hAnsi="Times New Roman"/>
          <w:sz w:val="28"/>
          <w:szCs w:val="28"/>
        </w:rPr>
        <w:t>лесовосста</w:t>
      </w:r>
      <w:r w:rsidR="0085541E" w:rsidRPr="0085541E">
        <w:rPr>
          <w:rFonts w:ascii="Times New Roman" w:hAnsi="Times New Roman"/>
          <w:sz w:val="28"/>
          <w:szCs w:val="28"/>
        </w:rPr>
        <w:softHyphen/>
        <w:t>новления</w:t>
      </w:r>
      <w:proofErr w:type="spellEnd"/>
      <w:r w:rsidR="0085541E" w:rsidRPr="0085541E">
        <w:rPr>
          <w:rFonts w:ascii="Times New Roman" w:hAnsi="Times New Roman"/>
          <w:sz w:val="28"/>
          <w:szCs w:val="28"/>
        </w:rPr>
        <w:t xml:space="preserve"> к площади вырубленных и погибших лесов оста</w:t>
      </w:r>
      <w:r w:rsidR="0085541E" w:rsidRPr="0085541E">
        <w:rPr>
          <w:rFonts w:ascii="Times New Roman" w:hAnsi="Times New Roman"/>
          <w:sz w:val="28"/>
          <w:szCs w:val="28"/>
        </w:rPr>
        <w:softHyphen/>
        <w:t xml:space="preserve">ется низким. </w:t>
      </w:r>
    </w:p>
    <w:p w:rsidR="0085541E" w:rsidRPr="00BD3765" w:rsidRDefault="00803514" w:rsidP="0085541E">
      <w:pPr>
        <w:shd w:val="clear" w:color="auto" w:fill="FFFFFF"/>
        <w:spacing w:before="10" w:line="360" w:lineRule="auto"/>
        <w:ind w:left="19" w:right="29" w:firstLine="1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5541E" w:rsidRPr="0085541E">
        <w:rPr>
          <w:rFonts w:ascii="Times New Roman" w:hAnsi="Times New Roman"/>
          <w:sz w:val="28"/>
          <w:szCs w:val="28"/>
        </w:rPr>
        <w:t>Одним из действенных современных методов повышения продуктивности и качества лесонасаждений, характеризую</w:t>
      </w:r>
      <w:r w:rsidR="0085541E" w:rsidRPr="0085541E">
        <w:rPr>
          <w:rFonts w:ascii="Times New Roman" w:hAnsi="Times New Roman"/>
          <w:sz w:val="28"/>
          <w:szCs w:val="28"/>
        </w:rPr>
        <w:softHyphen/>
        <w:t xml:space="preserve">щих уровень </w:t>
      </w:r>
      <w:proofErr w:type="spellStart"/>
      <w:r w:rsidR="0085541E" w:rsidRPr="0085541E">
        <w:rPr>
          <w:rFonts w:ascii="Times New Roman" w:hAnsi="Times New Roman"/>
          <w:sz w:val="28"/>
          <w:szCs w:val="28"/>
        </w:rPr>
        <w:t>лесовосстановления</w:t>
      </w:r>
      <w:proofErr w:type="spellEnd"/>
      <w:r w:rsidR="0085541E" w:rsidRPr="0085541E">
        <w:rPr>
          <w:rFonts w:ascii="Times New Roman" w:hAnsi="Times New Roman"/>
          <w:sz w:val="28"/>
          <w:szCs w:val="28"/>
        </w:rPr>
        <w:t xml:space="preserve">, является </w:t>
      </w:r>
      <w:r w:rsidR="0085541E" w:rsidRPr="00BD3765">
        <w:rPr>
          <w:rFonts w:ascii="Times New Roman" w:hAnsi="Times New Roman"/>
          <w:bCs/>
          <w:sz w:val="28"/>
          <w:szCs w:val="28"/>
        </w:rPr>
        <w:t>создание лес</w:t>
      </w:r>
      <w:r w:rsidR="0085541E" w:rsidRPr="00BD3765">
        <w:rPr>
          <w:rFonts w:ascii="Times New Roman" w:hAnsi="Times New Roman"/>
          <w:bCs/>
          <w:sz w:val="28"/>
          <w:szCs w:val="28"/>
        </w:rPr>
        <w:softHyphen/>
        <w:t xml:space="preserve">ных культур </w:t>
      </w:r>
      <w:proofErr w:type="spellStart"/>
      <w:r w:rsidR="0085541E" w:rsidRPr="00BD3765">
        <w:rPr>
          <w:rFonts w:ascii="Times New Roman" w:hAnsi="Times New Roman"/>
          <w:bCs/>
          <w:sz w:val="28"/>
          <w:szCs w:val="28"/>
        </w:rPr>
        <w:t>селекционно</w:t>
      </w:r>
      <w:proofErr w:type="spellEnd"/>
      <w:r w:rsidR="0085541E" w:rsidRPr="00BD3765">
        <w:rPr>
          <w:rFonts w:ascii="Times New Roman" w:hAnsi="Times New Roman"/>
          <w:bCs/>
          <w:sz w:val="28"/>
          <w:szCs w:val="28"/>
        </w:rPr>
        <w:t xml:space="preserve"> улучшенным посадочным ма</w:t>
      </w:r>
      <w:r w:rsidR="0085541E" w:rsidRPr="00BD3765">
        <w:rPr>
          <w:rFonts w:ascii="Times New Roman" w:hAnsi="Times New Roman"/>
          <w:bCs/>
          <w:sz w:val="28"/>
          <w:szCs w:val="28"/>
        </w:rPr>
        <w:softHyphen/>
        <w:t>териалом.</w:t>
      </w:r>
    </w:p>
    <w:p w:rsidR="0085541E" w:rsidRPr="0085541E" w:rsidRDefault="00BD3765" w:rsidP="0085541E">
      <w:pPr>
        <w:shd w:val="clear" w:color="auto" w:fill="FFFFFF"/>
        <w:spacing w:line="360" w:lineRule="auto"/>
        <w:ind w:left="10" w:right="29" w:firstLine="1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Пока объемы посадки лесных к</w:t>
      </w:r>
      <w:r w:rsidR="0085541E" w:rsidRPr="0085541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 w:rsidR="0085541E" w:rsidRPr="0085541E">
        <w:rPr>
          <w:rFonts w:ascii="Times New Roman" w:hAnsi="Times New Roman"/>
          <w:sz w:val="28"/>
          <w:szCs w:val="28"/>
        </w:rPr>
        <w:t xml:space="preserve">ьтур </w:t>
      </w:r>
      <w:proofErr w:type="spellStart"/>
      <w:r w:rsidR="0085541E" w:rsidRPr="0085541E">
        <w:rPr>
          <w:rFonts w:ascii="Times New Roman" w:hAnsi="Times New Roman"/>
          <w:sz w:val="28"/>
          <w:szCs w:val="28"/>
        </w:rPr>
        <w:t>селекционно</w:t>
      </w:r>
      <w:proofErr w:type="spellEnd"/>
      <w:r w:rsidR="0085541E" w:rsidRPr="0085541E">
        <w:rPr>
          <w:rFonts w:ascii="Times New Roman" w:hAnsi="Times New Roman"/>
          <w:sz w:val="28"/>
          <w:szCs w:val="28"/>
        </w:rPr>
        <w:t xml:space="preserve"> улуч</w:t>
      </w:r>
      <w:r w:rsidR="0085541E" w:rsidRPr="0085541E">
        <w:rPr>
          <w:rFonts w:ascii="Times New Roman" w:hAnsi="Times New Roman"/>
          <w:sz w:val="28"/>
          <w:szCs w:val="28"/>
        </w:rPr>
        <w:softHyphen/>
        <w:t>шенным посадочным материалом незначительны. В 2004 г. из 203144 га лесных культур этой категории заложено 3476 га (1,7 %), в 2002 г. из 221168 га — 2858 га (1,3 %). Наиболь</w:t>
      </w:r>
      <w:r w:rsidR="0085541E" w:rsidRPr="0085541E">
        <w:rPr>
          <w:rFonts w:ascii="Times New Roman" w:hAnsi="Times New Roman"/>
          <w:sz w:val="28"/>
          <w:szCs w:val="28"/>
        </w:rPr>
        <w:softHyphen/>
        <w:t xml:space="preserve">ший объем лесных культур </w:t>
      </w:r>
      <w:proofErr w:type="spellStart"/>
      <w:r w:rsidR="0085541E" w:rsidRPr="0085541E">
        <w:rPr>
          <w:rFonts w:ascii="Times New Roman" w:hAnsi="Times New Roman"/>
          <w:sz w:val="28"/>
          <w:szCs w:val="28"/>
        </w:rPr>
        <w:t>селекционно</w:t>
      </w:r>
      <w:proofErr w:type="spellEnd"/>
      <w:r w:rsidR="0085541E" w:rsidRPr="0085541E">
        <w:rPr>
          <w:rFonts w:ascii="Times New Roman" w:hAnsi="Times New Roman"/>
          <w:sz w:val="28"/>
          <w:szCs w:val="28"/>
        </w:rPr>
        <w:t xml:space="preserve"> улучшенным поса</w:t>
      </w:r>
      <w:r w:rsidR="0085541E" w:rsidRPr="0085541E">
        <w:rPr>
          <w:rFonts w:ascii="Times New Roman" w:hAnsi="Times New Roman"/>
          <w:sz w:val="28"/>
          <w:szCs w:val="28"/>
        </w:rPr>
        <w:softHyphen/>
        <w:t>дочным материалом создается в Северо-Западном (АЛХ по Ленинградской обл. — 1474 га) и Приволжском федераль</w:t>
      </w:r>
      <w:r w:rsidR="0085541E" w:rsidRPr="0085541E">
        <w:rPr>
          <w:rFonts w:ascii="Times New Roman" w:hAnsi="Times New Roman"/>
          <w:sz w:val="28"/>
          <w:szCs w:val="28"/>
        </w:rPr>
        <w:softHyphen/>
        <w:t>ных округах (АЛХ по Ульяновской обл. — 1380 га). Неболь</w:t>
      </w:r>
      <w:r w:rsidR="0085541E" w:rsidRPr="0085541E">
        <w:rPr>
          <w:rFonts w:ascii="Times New Roman" w:hAnsi="Times New Roman"/>
          <w:sz w:val="28"/>
          <w:szCs w:val="28"/>
        </w:rPr>
        <w:softHyphen/>
        <w:t>шие площади таких культур создаются в Челябинской (222 га), Псковской (179 га) обл. и Республике Дагестан (132 га).</w:t>
      </w:r>
    </w:p>
    <w:p w:rsidR="0085541E" w:rsidRPr="0085541E" w:rsidRDefault="00803514" w:rsidP="0085541E">
      <w:pPr>
        <w:shd w:val="clear" w:color="auto" w:fill="FFFFFF"/>
        <w:spacing w:line="360" w:lineRule="auto"/>
        <w:ind w:right="38" w:firstLine="1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5541E" w:rsidRPr="0085541E">
        <w:rPr>
          <w:rFonts w:ascii="Times New Roman" w:hAnsi="Times New Roman"/>
          <w:sz w:val="28"/>
          <w:szCs w:val="28"/>
        </w:rPr>
        <w:t>Для более длительной оценки хода процессов воспроиз</w:t>
      </w:r>
      <w:r w:rsidR="0085541E" w:rsidRPr="0085541E">
        <w:rPr>
          <w:rFonts w:ascii="Times New Roman" w:hAnsi="Times New Roman"/>
          <w:sz w:val="28"/>
          <w:szCs w:val="28"/>
        </w:rPr>
        <w:softHyphen/>
        <w:t>водства лесов на федеральном уровне целесообразно со</w:t>
      </w:r>
      <w:r w:rsidR="0085541E" w:rsidRPr="0085541E">
        <w:rPr>
          <w:rFonts w:ascii="Times New Roman" w:hAnsi="Times New Roman"/>
          <w:sz w:val="28"/>
          <w:szCs w:val="28"/>
        </w:rPr>
        <w:softHyphen/>
        <w:t xml:space="preserve">хранить такие критерии, как динамика не покрытых лесной растительностью лесных земель лесного фонда, нуждающихся в </w:t>
      </w:r>
      <w:proofErr w:type="spellStart"/>
      <w:r w:rsidR="0085541E" w:rsidRPr="0085541E">
        <w:rPr>
          <w:rFonts w:ascii="Times New Roman" w:hAnsi="Times New Roman"/>
          <w:sz w:val="28"/>
          <w:szCs w:val="28"/>
        </w:rPr>
        <w:t>лесовосстановлении</w:t>
      </w:r>
      <w:proofErr w:type="spellEnd"/>
      <w:r w:rsidR="0085541E" w:rsidRPr="0085541E">
        <w:rPr>
          <w:rFonts w:ascii="Times New Roman" w:hAnsi="Times New Roman"/>
          <w:sz w:val="28"/>
          <w:szCs w:val="28"/>
        </w:rPr>
        <w:t xml:space="preserve"> (по категориям), динамика породного состава лесонасаждений, в том числе молодняков по груп</w:t>
      </w:r>
      <w:r w:rsidR="0085541E" w:rsidRPr="0085541E">
        <w:rPr>
          <w:rFonts w:ascii="Times New Roman" w:hAnsi="Times New Roman"/>
          <w:sz w:val="28"/>
          <w:szCs w:val="28"/>
        </w:rPr>
        <w:softHyphen/>
        <w:t>пам возраста, а для оценки интенсивности лесовосстанови</w:t>
      </w:r>
      <w:r w:rsidR="0085541E" w:rsidRPr="0085541E">
        <w:rPr>
          <w:rFonts w:ascii="Times New Roman" w:hAnsi="Times New Roman"/>
          <w:sz w:val="28"/>
          <w:szCs w:val="28"/>
        </w:rPr>
        <w:softHyphen/>
        <w:t>тельных мероприятий — коэффициенты восстановления ле</w:t>
      </w:r>
      <w:r w:rsidR="0085541E" w:rsidRPr="0085541E">
        <w:rPr>
          <w:rFonts w:ascii="Times New Roman" w:hAnsi="Times New Roman"/>
          <w:sz w:val="28"/>
          <w:szCs w:val="28"/>
        </w:rPr>
        <w:softHyphen/>
        <w:t xml:space="preserve">сов активными мерами </w:t>
      </w:r>
      <w:proofErr w:type="spellStart"/>
      <w:r w:rsidR="0085541E" w:rsidRPr="0085541E">
        <w:rPr>
          <w:rFonts w:ascii="Times New Roman" w:hAnsi="Times New Roman"/>
          <w:sz w:val="28"/>
          <w:szCs w:val="28"/>
        </w:rPr>
        <w:t>лесовосстановления</w:t>
      </w:r>
      <w:proofErr w:type="spellEnd"/>
      <w:r w:rsidR="0085541E" w:rsidRPr="0085541E">
        <w:rPr>
          <w:rFonts w:ascii="Times New Roman" w:hAnsi="Times New Roman"/>
          <w:sz w:val="28"/>
          <w:szCs w:val="28"/>
        </w:rPr>
        <w:t>. Оценку по этим критериям следует проводить раз в 5 лет по данным учетов лесного фонда.</w:t>
      </w:r>
    </w:p>
    <w:p w:rsidR="0085541E" w:rsidRPr="00B01724" w:rsidRDefault="00803514" w:rsidP="00B01724">
      <w:pPr>
        <w:pStyle w:val="a3"/>
        <w:spacing w:line="360" w:lineRule="auto"/>
        <w:jc w:val="both"/>
        <w:rPr>
          <w:rStyle w:val="10"/>
          <w:rFonts w:ascii="Times New Roman" w:hAnsi="Times New Roman"/>
          <w:b w:val="0"/>
          <w:color w:val="000000"/>
        </w:rPr>
      </w:pPr>
      <w:r>
        <w:rPr>
          <w:color w:val="000000"/>
          <w:sz w:val="28"/>
          <w:szCs w:val="28"/>
        </w:rPr>
        <w:t xml:space="preserve">       </w:t>
      </w:r>
      <w:r w:rsidR="0085541E" w:rsidRPr="00B01724">
        <w:rPr>
          <w:color w:val="000000"/>
          <w:sz w:val="28"/>
          <w:szCs w:val="28"/>
        </w:rPr>
        <w:t>На региональном уровне оценку результатов деятельнос</w:t>
      </w:r>
      <w:r w:rsidR="0085541E" w:rsidRPr="00B01724">
        <w:rPr>
          <w:color w:val="000000"/>
          <w:sz w:val="28"/>
          <w:szCs w:val="28"/>
        </w:rPr>
        <w:softHyphen/>
        <w:t>ти по воспроизводству лесов лучше осуществлять ежегодно на первом этапе выращивания по действующим критери</w:t>
      </w:r>
      <w:r w:rsidR="0085541E" w:rsidRPr="00B01724">
        <w:rPr>
          <w:color w:val="000000"/>
          <w:sz w:val="28"/>
          <w:szCs w:val="28"/>
        </w:rPr>
        <w:softHyphen/>
        <w:t>ям— приживаемости и сохранности на первый, третий и пятый год выращивания лесных культур, на пятый год — пос</w:t>
      </w:r>
      <w:r w:rsidR="0085541E" w:rsidRPr="00B01724">
        <w:rPr>
          <w:color w:val="000000"/>
          <w:sz w:val="28"/>
          <w:szCs w:val="28"/>
        </w:rPr>
        <w:softHyphen/>
        <w:t>ле проведения мер содействия естественному возобновле</w:t>
      </w:r>
      <w:r w:rsidR="0085541E" w:rsidRPr="00B01724">
        <w:rPr>
          <w:color w:val="000000"/>
          <w:spacing w:val="-3"/>
          <w:sz w:val="28"/>
          <w:szCs w:val="28"/>
        </w:rPr>
        <w:t xml:space="preserve">нию леса и по переводу молодняков в покрытые лесной </w:t>
      </w:r>
      <w:r w:rsidR="0085541E" w:rsidRPr="00B01724">
        <w:rPr>
          <w:rStyle w:val="10"/>
          <w:rFonts w:ascii="Times New Roman" w:hAnsi="Times New Roman"/>
          <w:b w:val="0"/>
          <w:color w:val="000000"/>
        </w:rPr>
        <w:t>ра</w:t>
      </w:r>
      <w:r w:rsidR="0085541E" w:rsidRPr="00B01724">
        <w:rPr>
          <w:rStyle w:val="10"/>
          <w:rFonts w:ascii="Times New Roman" w:hAnsi="Times New Roman"/>
          <w:b w:val="0"/>
          <w:color w:val="000000"/>
        </w:rPr>
        <w:softHyphen/>
        <w:t>сти</w:t>
      </w:r>
      <w:r w:rsidR="00BD3765" w:rsidRPr="00B01724">
        <w:rPr>
          <w:rStyle w:val="10"/>
          <w:rFonts w:ascii="Times New Roman" w:hAnsi="Times New Roman"/>
          <w:b w:val="0"/>
          <w:color w:val="000000"/>
        </w:rPr>
        <w:t>тельностью земли лесного фонда.</w:t>
      </w:r>
      <w:r>
        <w:rPr>
          <w:rStyle w:val="10"/>
          <w:rFonts w:ascii="Times New Roman" w:hAnsi="Times New Roman"/>
          <w:b w:val="0"/>
          <w:color w:val="000000"/>
        </w:rPr>
        <w:t xml:space="preserve"> Раз </w:t>
      </w:r>
      <w:r w:rsidR="00BD3765" w:rsidRPr="00B01724">
        <w:rPr>
          <w:rStyle w:val="10"/>
          <w:rFonts w:ascii="Times New Roman" w:hAnsi="Times New Roman"/>
          <w:b w:val="0"/>
          <w:color w:val="000000"/>
        </w:rPr>
        <w:t xml:space="preserve">в 5 лет (по </w:t>
      </w:r>
      <w:r w:rsidR="0085541E" w:rsidRPr="00B01724">
        <w:rPr>
          <w:rStyle w:val="10"/>
          <w:rFonts w:ascii="Times New Roman" w:hAnsi="Times New Roman"/>
          <w:b w:val="0"/>
          <w:color w:val="000000"/>
        </w:rPr>
        <w:t>дан</w:t>
      </w:r>
      <w:r w:rsidR="0085541E" w:rsidRPr="00B01724">
        <w:rPr>
          <w:rStyle w:val="10"/>
          <w:rFonts w:ascii="Times New Roman" w:hAnsi="Times New Roman"/>
          <w:b w:val="0"/>
          <w:color w:val="000000"/>
        </w:rPr>
        <w:softHyphen/>
      </w:r>
      <w:r w:rsidR="0085541E" w:rsidRPr="00B01724">
        <w:rPr>
          <w:rStyle w:val="10"/>
          <w:rFonts w:ascii="Times New Roman" w:hAnsi="Times New Roman"/>
          <w:b w:val="0"/>
          <w:color w:val="000000"/>
        </w:rPr>
        <w:br/>
      </w:r>
      <w:proofErr w:type="spellStart"/>
      <w:r w:rsidR="0085541E" w:rsidRPr="00B01724">
        <w:rPr>
          <w:rStyle w:val="10"/>
          <w:rFonts w:ascii="Times New Roman" w:hAnsi="Times New Roman"/>
          <w:b w:val="0"/>
          <w:color w:val="000000"/>
        </w:rPr>
        <w:t>ным</w:t>
      </w:r>
      <w:proofErr w:type="spellEnd"/>
      <w:r w:rsidR="0085541E" w:rsidRPr="00B01724">
        <w:rPr>
          <w:rStyle w:val="10"/>
          <w:rFonts w:ascii="Times New Roman" w:hAnsi="Times New Roman"/>
          <w:b w:val="0"/>
          <w:color w:val="000000"/>
        </w:rPr>
        <w:t xml:space="preserve"> учета лесного фонда) — по динамике не покрытых лес</w:t>
      </w:r>
      <w:r w:rsidR="0085541E" w:rsidRPr="00B01724">
        <w:rPr>
          <w:rStyle w:val="10"/>
          <w:rFonts w:ascii="Times New Roman" w:hAnsi="Times New Roman"/>
          <w:b w:val="0"/>
          <w:color w:val="000000"/>
        </w:rPr>
        <w:softHyphen/>
      </w:r>
      <w:r w:rsidR="0085541E" w:rsidRPr="00B01724">
        <w:rPr>
          <w:rStyle w:val="10"/>
          <w:rFonts w:ascii="Times New Roman" w:hAnsi="Times New Roman"/>
          <w:b w:val="0"/>
          <w:color w:val="000000"/>
        </w:rPr>
        <w:br/>
        <w:t>ной растительностью лесных земель, динамике породного</w:t>
      </w:r>
      <w:r w:rsidR="0085541E" w:rsidRPr="00B01724">
        <w:rPr>
          <w:rStyle w:val="10"/>
          <w:rFonts w:ascii="Times New Roman" w:hAnsi="Times New Roman"/>
          <w:b w:val="0"/>
          <w:color w:val="000000"/>
        </w:rPr>
        <w:br/>
        <w:t xml:space="preserve">состава лесонасаждений по группам возраста и </w:t>
      </w:r>
      <w:proofErr w:type="spellStart"/>
      <w:r w:rsidR="0085541E" w:rsidRPr="00B01724">
        <w:rPr>
          <w:rStyle w:val="10"/>
          <w:rFonts w:ascii="Times New Roman" w:hAnsi="Times New Roman"/>
          <w:b w:val="0"/>
          <w:color w:val="000000"/>
        </w:rPr>
        <w:t>коэффици</w:t>
      </w:r>
      <w:proofErr w:type="spellEnd"/>
      <w:r w:rsidR="0085541E" w:rsidRPr="00B01724">
        <w:rPr>
          <w:rStyle w:val="10"/>
          <w:rFonts w:ascii="Times New Roman" w:hAnsi="Times New Roman"/>
          <w:b w:val="0"/>
          <w:color w:val="000000"/>
        </w:rPr>
        <w:softHyphen/>
      </w:r>
      <w:r w:rsidR="0085541E" w:rsidRPr="00B01724">
        <w:rPr>
          <w:rStyle w:val="10"/>
          <w:rFonts w:ascii="Times New Roman" w:hAnsi="Times New Roman"/>
          <w:b w:val="0"/>
          <w:color w:val="000000"/>
        </w:rPr>
        <w:br/>
      </w:r>
      <w:proofErr w:type="spellStart"/>
      <w:r w:rsidR="0085541E" w:rsidRPr="00B01724">
        <w:rPr>
          <w:rStyle w:val="10"/>
          <w:rFonts w:ascii="Times New Roman" w:hAnsi="Times New Roman"/>
          <w:b w:val="0"/>
          <w:color w:val="000000"/>
        </w:rPr>
        <w:t>ентам</w:t>
      </w:r>
      <w:proofErr w:type="spellEnd"/>
      <w:r w:rsidR="0085541E" w:rsidRPr="00B01724">
        <w:rPr>
          <w:rStyle w:val="10"/>
          <w:rFonts w:ascii="Times New Roman" w:hAnsi="Times New Roman"/>
          <w:b w:val="0"/>
          <w:color w:val="000000"/>
        </w:rPr>
        <w:t xml:space="preserve"> активного восстановления лесов. По всем критериям</w:t>
      </w:r>
      <w:r w:rsidR="0085541E" w:rsidRPr="00B01724">
        <w:rPr>
          <w:rStyle w:val="10"/>
          <w:rFonts w:ascii="Times New Roman" w:hAnsi="Times New Roman"/>
          <w:b w:val="0"/>
          <w:color w:val="000000"/>
        </w:rPr>
        <w:br/>
      </w:r>
      <w:r w:rsidR="0085541E" w:rsidRPr="00B01724">
        <w:rPr>
          <w:rStyle w:val="10"/>
          <w:rFonts w:ascii="Times New Roman" w:hAnsi="Times New Roman"/>
          <w:b w:val="0"/>
          <w:color w:val="000000"/>
        </w:rPr>
        <w:lastRenderedPageBreak/>
        <w:t>на региональном уровне оценка производится в разрезе</w:t>
      </w:r>
      <w:r w:rsidR="0085541E" w:rsidRPr="00B01724">
        <w:rPr>
          <w:rStyle w:val="10"/>
          <w:rFonts w:ascii="Times New Roman" w:hAnsi="Times New Roman"/>
          <w:b w:val="0"/>
          <w:color w:val="000000"/>
        </w:rPr>
        <w:br/>
        <w:t xml:space="preserve">лесхозов. В отдельных случаях возможен контроль за </w:t>
      </w:r>
      <w:proofErr w:type="spellStart"/>
      <w:r w:rsidR="0085541E" w:rsidRPr="00B01724">
        <w:rPr>
          <w:rStyle w:val="10"/>
          <w:rFonts w:ascii="Times New Roman" w:hAnsi="Times New Roman"/>
          <w:b w:val="0"/>
          <w:color w:val="000000"/>
        </w:rPr>
        <w:t>вос</w:t>
      </w:r>
      <w:proofErr w:type="spellEnd"/>
      <w:r w:rsidR="0085541E" w:rsidRPr="00B01724">
        <w:rPr>
          <w:rStyle w:val="10"/>
          <w:rFonts w:ascii="Times New Roman" w:hAnsi="Times New Roman"/>
          <w:b w:val="0"/>
          <w:color w:val="000000"/>
        </w:rPr>
        <w:softHyphen/>
      </w:r>
      <w:r w:rsidR="0085541E" w:rsidRPr="00B01724">
        <w:rPr>
          <w:rStyle w:val="10"/>
          <w:rFonts w:ascii="Times New Roman" w:hAnsi="Times New Roman"/>
          <w:b w:val="0"/>
          <w:color w:val="000000"/>
        </w:rPr>
        <w:br/>
        <w:t xml:space="preserve">становлением насаждений конкретных ценных видов </w:t>
      </w:r>
      <w:proofErr w:type="spellStart"/>
      <w:r w:rsidR="0085541E" w:rsidRPr="00B01724">
        <w:rPr>
          <w:rStyle w:val="10"/>
          <w:rFonts w:ascii="Times New Roman" w:hAnsi="Times New Roman"/>
          <w:b w:val="0"/>
          <w:color w:val="000000"/>
        </w:rPr>
        <w:t>дре</w:t>
      </w:r>
      <w:proofErr w:type="spellEnd"/>
      <w:r w:rsidR="0085541E" w:rsidRPr="00B01724">
        <w:rPr>
          <w:rStyle w:val="10"/>
          <w:rFonts w:ascii="Times New Roman" w:hAnsi="Times New Roman"/>
          <w:b w:val="0"/>
          <w:color w:val="000000"/>
        </w:rPr>
        <w:softHyphen/>
      </w:r>
      <w:r w:rsidR="0085541E" w:rsidRPr="00B01724">
        <w:rPr>
          <w:rStyle w:val="10"/>
          <w:rFonts w:ascii="Times New Roman" w:hAnsi="Times New Roman"/>
          <w:b w:val="0"/>
          <w:color w:val="000000"/>
        </w:rPr>
        <w:br/>
      </w:r>
      <w:proofErr w:type="spellStart"/>
      <w:r w:rsidR="0085541E" w:rsidRPr="00B01724">
        <w:rPr>
          <w:rStyle w:val="10"/>
          <w:rFonts w:ascii="Times New Roman" w:hAnsi="Times New Roman"/>
          <w:b w:val="0"/>
          <w:color w:val="000000"/>
        </w:rPr>
        <w:t>весных</w:t>
      </w:r>
      <w:proofErr w:type="spellEnd"/>
      <w:r w:rsidR="0085541E" w:rsidRPr="00B01724">
        <w:rPr>
          <w:rStyle w:val="10"/>
          <w:rFonts w:ascii="Times New Roman" w:hAnsi="Times New Roman"/>
          <w:b w:val="0"/>
          <w:color w:val="000000"/>
        </w:rPr>
        <w:t xml:space="preserve"> пород или селекционной категорией создаваемых</w:t>
      </w:r>
      <w:r w:rsidR="0085541E" w:rsidRPr="00B01724">
        <w:rPr>
          <w:rStyle w:val="10"/>
          <w:rFonts w:ascii="Times New Roman" w:hAnsi="Times New Roman"/>
          <w:b w:val="0"/>
          <w:color w:val="000000"/>
        </w:rPr>
        <w:br/>
        <w:t>насаждений.</w:t>
      </w:r>
      <w:r w:rsidR="0085541E" w:rsidRPr="00B01724">
        <w:rPr>
          <w:rStyle w:val="10"/>
          <w:rFonts w:ascii="Times New Roman" w:hAnsi="Times New Roman"/>
          <w:b w:val="0"/>
          <w:color w:val="000000"/>
        </w:rPr>
        <w:tab/>
        <w:t>..</w:t>
      </w:r>
    </w:p>
    <w:p w:rsidR="0085541E" w:rsidRPr="000A3C29" w:rsidRDefault="00B01724" w:rsidP="0085541E">
      <w:pPr>
        <w:shd w:val="clear" w:color="auto" w:fill="FFFFFF"/>
        <w:spacing w:line="360" w:lineRule="auto"/>
        <w:ind w:firstLine="1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</w:t>
      </w:r>
      <w:r w:rsidR="0085541E" w:rsidRPr="0085541E">
        <w:rPr>
          <w:rFonts w:ascii="Times New Roman" w:hAnsi="Times New Roman"/>
          <w:spacing w:val="-2"/>
          <w:sz w:val="28"/>
          <w:szCs w:val="28"/>
        </w:rPr>
        <w:t>На местном уровне (в лесхозах) помимо оценки собствен</w:t>
      </w:r>
      <w:r w:rsidR="0085541E" w:rsidRPr="0085541E">
        <w:rPr>
          <w:rFonts w:ascii="Times New Roman" w:hAnsi="Times New Roman"/>
          <w:spacing w:val="-2"/>
          <w:sz w:val="28"/>
          <w:szCs w:val="28"/>
        </w:rPr>
        <w:softHyphen/>
      </w:r>
      <w:r w:rsidR="0085541E" w:rsidRPr="0085541E">
        <w:rPr>
          <w:rFonts w:ascii="Times New Roman" w:hAnsi="Times New Roman"/>
          <w:spacing w:val="-4"/>
          <w:sz w:val="28"/>
          <w:szCs w:val="28"/>
        </w:rPr>
        <w:t xml:space="preserve">ной деятельности по </w:t>
      </w:r>
      <w:proofErr w:type="spellStart"/>
      <w:r w:rsidR="0085541E" w:rsidRPr="0085541E">
        <w:rPr>
          <w:rFonts w:ascii="Times New Roman" w:hAnsi="Times New Roman"/>
          <w:spacing w:val="-4"/>
          <w:sz w:val="28"/>
          <w:szCs w:val="28"/>
        </w:rPr>
        <w:t>лесовосстановлению</w:t>
      </w:r>
      <w:proofErr w:type="spellEnd"/>
      <w:r w:rsidR="0085541E" w:rsidRPr="0085541E">
        <w:rPr>
          <w:rFonts w:ascii="Times New Roman" w:hAnsi="Times New Roman"/>
          <w:spacing w:val="-4"/>
          <w:sz w:val="28"/>
          <w:szCs w:val="28"/>
        </w:rPr>
        <w:t xml:space="preserve"> требуется отдель</w:t>
      </w:r>
      <w:r w:rsidR="0085541E" w:rsidRPr="0085541E">
        <w:rPr>
          <w:rFonts w:ascii="Times New Roman" w:hAnsi="Times New Roman"/>
          <w:spacing w:val="-4"/>
          <w:sz w:val="28"/>
          <w:szCs w:val="28"/>
        </w:rPr>
        <w:softHyphen/>
      </w:r>
      <w:r w:rsidR="0085541E" w:rsidRPr="0085541E">
        <w:rPr>
          <w:rFonts w:ascii="Times New Roman" w:hAnsi="Times New Roman"/>
          <w:spacing w:val="-1"/>
          <w:sz w:val="28"/>
          <w:szCs w:val="28"/>
        </w:rPr>
        <w:t>ный контроль за деятельностью крупных арендаторов, осу</w:t>
      </w:r>
      <w:r w:rsidR="0085541E" w:rsidRPr="0085541E">
        <w:rPr>
          <w:rFonts w:ascii="Times New Roman" w:hAnsi="Times New Roman"/>
          <w:spacing w:val="-1"/>
          <w:sz w:val="28"/>
          <w:szCs w:val="28"/>
        </w:rPr>
        <w:softHyphen/>
      </w:r>
      <w:r w:rsidR="0085541E" w:rsidRPr="0085541E">
        <w:rPr>
          <w:rFonts w:ascii="Times New Roman" w:hAnsi="Times New Roman"/>
          <w:sz w:val="28"/>
          <w:szCs w:val="28"/>
        </w:rPr>
        <w:t xml:space="preserve">ществляющих ведение лесного хозяйства. В этом случае </w:t>
      </w:r>
      <w:r w:rsidR="0085541E" w:rsidRPr="0085541E">
        <w:rPr>
          <w:rFonts w:ascii="Times New Roman" w:hAnsi="Times New Roman"/>
          <w:spacing w:val="-2"/>
          <w:sz w:val="28"/>
          <w:szCs w:val="28"/>
        </w:rPr>
        <w:t>усиливаются роль критерия соответствия выполненных ра</w:t>
      </w:r>
      <w:r w:rsidR="0085541E" w:rsidRPr="0085541E">
        <w:rPr>
          <w:rFonts w:ascii="Times New Roman" w:hAnsi="Times New Roman"/>
          <w:spacing w:val="-2"/>
          <w:sz w:val="28"/>
          <w:szCs w:val="28"/>
        </w:rPr>
        <w:softHyphen/>
      </w:r>
      <w:r w:rsidR="0085541E" w:rsidRPr="0085541E">
        <w:rPr>
          <w:rFonts w:ascii="Times New Roman" w:hAnsi="Times New Roman"/>
          <w:sz w:val="28"/>
          <w:szCs w:val="28"/>
        </w:rPr>
        <w:t xml:space="preserve">бот проектам и оценка качества их выполнения по итогам технической приемки. Помимо всех других действующих </w:t>
      </w:r>
      <w:r w:rsidR="0085541E" w:rsidRPr="0085541E">
        <w:rPr>
          <w:rFonts w:ascii="Times New Roman" w:hAnsi="Times New Roman"/>
          <w:spacing w:val="-1"/>
          <w:sz w:val="28"/>
          <w:szCs w:val="28"/>
        </w:rPr>
        <w:t xml:space="preserve">критериев на всех уровнях надо обратить особое внимание </w:t>
      </w:r>
      <w:r w:rsidR="0085541E" w:rsidRPr="0085541E">
        <w:rPr>
          <w:rFonts w:ascii="Times New Roman" w:hAnsi="Times New Roman"/>
          <w:sz w:val="28"/>
          <w:szCs w:val="28"/>
        </w:rPr>
        <w:t>на соответствие объемов рубок ухода в молодняках реко</w:t>
      </w:r>
      <w:r w:rsidR="0085541E" w:rsidRPr="0085541E">
        <w:rPr>
          <w:rFonts w:ascii="Times New Roman" w:hAnsi="Times New Roman"/>
          <w:sz w:val="28"/>
          <w:szCs w:val="28"/>
        </w:rPr>
        <w:softHyphen/>
      </w:r>
      <w:r w:rsidR="0085541E" w:rsidRPr="0085541E">
        <w:rPr>
          <w:rFonts w:ascii="Times New Roman" w:hAnsi="Times New Roman"/>
          <w:spacing w:val="-4"/>
          <w:sz w:val="28"/>
          <w:szCs w:val="28"/>
        </w:rPr>
        <w:t>мендациям лесоустройства, чтобы не допустить нежелатель</w:t>
      </w:r>
      <w:r w:rsidR="0085541E" w:rsidRPr="0085541E">
        <w:rPr>
          <w:rFonts w:ascii="Times New Roman" w:hAnsi="Times New Roman"/>
          <w:spacing w:val="-4"/>
          <w:sz w:val="28"/>
          <w:szCs w:val="28"/>
        </w:rPr>
        <w:softHyphen/>
      </w:r>
      <w:r w:rsidR="0085541E" w:rsidRPr="0085541E">
        <w:rPr>
          <w:rFonts w:ascii="Times New Roman" w:hAnsi="Times New Roman"/>
          <w:sz w:val="28"/>
          <w:szCs w:val="28"/>
        </w:rPr>
        <w:t>ной смены породного состава.</w:t>
      </w:r>
      <w:r w:rsidR="000A3C29" w:rsidRPr="000A3C29">
        <w:rPr>
          <w:rFonts w:ascii="Times New Roman" w:hAnsi="Times New Roman"/>
          <w:sz w:val="28"/>
          <w:szCs w:val="28"/>
        </w:rPr>
        <w:t>[</w:t>
      </w:r>
      <w:r w:rsidR="000A3C29">
        <w:rPr>
          <w:rFonts w:ascii="Times New Roman" w:hAnsi="Times New Roman"/>
          <w:sz w:val="28"/>
          <w:szCs w:val="28"/>
        </w:rPr>
        <w:t>2</w:t>
      </w:r>
      <w:r w:rsidR="000A3C29" w:rsidRPr="000A3C29">
        <w:rPr>
          <w:rFonts w:ascii="Times New Roman" w:hAnsi="Times New Roman"/>
          <w:sz w:val="28"/>
          <w:szCs w:val="28"/>
        </w:rPr>
        <w:t>]</w:t>
      </w:r>
      <w:r w:rsidR="000A3C29">
        <w:rPr>
          <w:rFonts w:ascii="Times New Roman" w:hAnsi="Times New Roman"/>
          <w:sz w:val="28"/>
          <w:szCs w:val="28"/>
        </w:rPr>
        <w:t>.</w:t>
      </w:r>
    </w:p>
    <w:p w:rsidR="00996713" w:rsidRPr="000A3C29" w:rsidRDefault="005A5504" w:rsidP="00996713">
      <w:pPr>
        <w:tabs>
          <w:tab w:val="left" w:pos="846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и структура товарной продукции</w:t>
      </w:r>
      <w:r w:rsidR="000A3C29">
        <w:rPr>
          <w:rFonts w:ascii="Times New Roman" w:hAnsi="Times New Roman"/>
          <w:sz w:val="28"/>
        </w:rPr>
        <w:t xml:space="preserve"> </w:t>
      </w:r>
      <w:proofErr w:type="spellStart"/>
      <w:r w:rsidR="000A3C29">
        <w:rPr>
          <w:rFonts w:ascii="Times New Roman" w:hAnsi="Times New Roman"/>
          <w:sz w:val="28"/>
        </w:rPr>
        <w:t>Кулундинского</w:t>
      </w:r>
      <w:proofErr w:type="spellEnd"/>
      <w:r w:rsidR="000A3C29">
        <w:rPr>
          <w:rFonts w:ascii="Times New Roman" w:hAnsi="Times New Roman"/>
          <w:sz w:val="28"/>
        </w:rPr>
        <w:t xml:space="preserve"> лесничества</w:t>
      </w:r>
      <w:r>
        <w:rPr>
          <w:rFonts w:ascii="Times New Roman" w:hAnsi="Times New Roman"/>
          <w:sz w:val="28"/>
        </w:rPr>
        <w:t xml:space="preserve"> </w:t>
      </w:r>
      <w:r w:rsidR="00996713">
        <w:rPr>
          <w:rFonts w:ascii="Times New Roman" w:hAnsi="Times New Roman"/>
          <w:sz w:val="28"/>
        </w:rPr>
        <w:t>показал</w:t>
      </w:r>
      <w:r>
        <w:rPr>
          <w:rFonts w:ascii="Times New Roman" w:hAnsi="Times New Roman"/>
          <w:sz w:val="28"/>
        </w:rPr>
        <w:t xml:space="preserve"> </w:t>
      </w:r>
      <w:r w:rsidR="00996713">
        <w:rPr>
          <w:rFonts w:ascii="Times New Roman" w:hAnsi="Times New Roman"/>
          <w:sz w:val="28"/>
        </w:rPr>
        <w:t>(табл.</w:t>
      </w:r>
      <w:r w:rsidR="000A3C29">
        <w:rPr>
          <w:rFonts w:ascii="Times New Roman" w:hAnsi="Times New Roman"/>
          <w:sz w:val="28"/>
        </w:rPr>
        <w:t>11</w:t>
      </w:r>
      <w:r w:rsidR="0072040D">
        <w:rPr>
          <w:rFonts w:ascii="Times New Roman" w:hAnsi="Times New Roman"/>
          <w:sz w:val="28"/>
        </w:rPr>
        <w:t xml:space="preserve"> ), что за 201</w:t>
      </w:r>
      <w:r w:rsidR="0072040D" w:rsidRPr="0072040D">
        <w:rPr>
          <w:rFonts w:ascii="Times New Roman" w:hAnsi="Times New Roman"/>
          <w:sz w:val="28"/>
        </w:rPr>
        <w:t>1</w:t>
      </w:r>
      <w:r w:rsidR="00996713">
        <w:rPr>
          <w:rFonts w:ascii="Times New Roman" w:hAnsi="Times New Roman"/>
          <w:sz w:val="28"/>
        </w:rPr>
        <w:t xml:space="preserve"> год выпуск товарной продукции вырос в целом на 55%, причем в большей мере за счет реализации пиломатериала(152%).</w:t>
      </w:r>
      <w:r w:rsidR="000A3C29" w:rsidRPr="000A3C29">
        <w:rPr>
          <w:rFonts w:ascii="Times New Roman" w:hAnsi="Times New Roman"/>
          <w:sz w:val="28"/>
        </w:rPr>
        <w:t>[</w:t>
      </w:r>
      <w:r w:rsidR="000A3C29">
        <w:rPr>
          <w:rFonts w:ascii="Times New Roman" w:hAnsi="Times New Roman"/>
          <w:sz w:val="28"/>
        </w:rPr>
        <w:t>8</w:t>
      </w:r>
      <w:r w:rsidR="000A3C29" w:rsidRPr="000A3C29">
        <w:rPr>
          <w:rFonts w:ascii="Times New Roman" w:hAnsi="Times New Roman"/>
          <w:sz w:val="28"/>
        </w:rPr>
        <w:t>]</w:t>
      </w:r>
      <w:r w:rsidR="000A3C29">
        <w:rPr>
          <w:rFonts w:ascii="Times New Roman" w:hAnsi="Times New Roman"/>
          <w:sz w:val="28"/>
        </w:rPr>
        <w:t>.</w:t>
      </w:r>
    </w:p>
    <w:p w:rsidR="00996713" w:rsidRPr="00996713" w:rsidRDefault="00996713" w:rsidP="00996713">
      <w:pPr>
        <w:tabs>
          <w:tab w:val="left" w:pos="8460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</w:t>
      </w:r>
      <w:r w:rsidR="000A3C29">
        <w:rPr>
          <w:rFonts w:ascii="Times New Roman" w:hAnsi="Times New Roman"/>
          <w:sz w:val="28"/>
        </w:rPr>
        <w:t>11</w:t>
      </w:r>
    </w:p>
    <w:p w:rsidR="00996713" w:rsidRPr="00996713" w:rsidRDefault="00996713" w:rsidP="00996713">
      <w:pPr>
        <w:tabs>
          <w:tab w:val="left" w:pos="8460"/>
        </w:tabs>
        <w:spacing w:line="36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и структура товарной продукции</w:t>
      </w:r>
      <w:r w:rsidR="000A3C29">
        <w:rPr>
          <w:rFonts w:ascii="Times New Roman" w:hAnsi="Times New Roman"/>
          <w:sz w:val="28"/>
        </w:rPr>
        <w:t xml:space="preserve"> </w:t>
      </w:r>
      <w:proofErr w:type="spellStart"/>
      <w:r w:rsidR="000A3C29">
        <w:rPr>
          <w:rFonts w:ascii="Times New Roman" w:hAnsi="Times New Roman"/>
          <w:sz w:val="28"/>
        </w:rPr>
        <w:t>Кулундинского</w:t>
      </w:r>
      <w:proofErr w:type="spellEnd"/>
      <w:r w:rsidR="000A3C29">
        <w:rPr>
          <w:rFonts w:ascii="Times New Roman" w:hAnsi="Times New Roman"/>
          <w:sz w:val="28"/>
        </w:rPr>
        <w:t xml:space="preserve"> лесничества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1843"/>
        <w:gridCol w:w="1559"/>
        <w:gridCol w:w="1417"/>
        <w:gridCol w:w="958"/>
      </w:tblGrid>
      <w:tr w:rsidR="00996713" w:rsidRPr="00856BDB" w:rsidTr="005A5504">
        <w:tc>
          <w:tcPr>
            <w:tcW w:w="3794" w:type="dxa"/>
            <w:vMerge w:val="restart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vMerge w:val="restart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6BDB"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 w:rsidRPr="00856B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58" w:type="dxa"/>
            <w:vMerge w:val="restart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Темп</w:t>
            </w:r>
          </w:p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Роста %</w:t>
            </w:r>
          </w:p>
        </w:tc>
      </w:tr>
      <w:tr w:rsidR="00996713" w:rsidRPr="00856BDB" w:rsidTr="005A5504">
        <w:tc>
          <w:tcPr>
            <w:tcW w:w="3794" w:type="dxa"/>
            <w:vMerge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6713" w:rsidRPr="00856BDB" w:rsidRDefault="0072040D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996713" w:rsidRPr="00856BD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417" w:type="dxa"/>
          </w:tcPr>
          <w:p w:rsidR="00996713" w:rsidRPr="00856BDB" w:rsidRDefault="0072040D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996713" w:rsidRPr="00856BD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958" w:type="dxa"/>
            <w:vMerge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713" w:rsidRPr="00856BDB" w:rsidTr="005A5504">
        <w:tc>
          <w:tcPr>
            <w:tcW w:w="3794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Валовый выпуск</w:t>
            </w:r>
          </w:p>
        </w:tc>
        <w:tc>
          <w:tcPr>
            <w:tcW w:w="1843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713" w:rsidRPr="00856BDB" w:rsidTr="005A5504">
        <w:tc>
          <w:tcPr>
            <w:tcW w:w="3794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Товарный выпуск</w:t>
            </w:r>
          </w:p>
        </w:tc>
        <w:tc>
          <w:tcPr>
            <w:tcW w:w="1843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27949</w:t>
            </w:r>
          </w:p>
        </w:tc>
        <w:tc>
          <w:tcPr>
            <w:tcW w:w="1417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43248</w:t>
            </w:r>
          </w:p>
        </w:tc>
        <w:tc>
          <w:tcPr>
            <w:tcW w:w="958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  <w:tr w:rsidR="00996713" w:rsidRPr="00856BDB" w:rsidTr="005A5504">
        <w:tc>
          <w:tcPr>
            <w:tcW w:w="3794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843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721</w:t>
            </w:r>
          </w:p>
        </w:tc>
        <w:tc>
          <w:tcPr>
            <w:tcW w:w="1417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526</w:t>
            </w:r>
          </w:p>
        </w:tc>
        <w:tc>
          <w:tcPr>
            <w:tcW w:w="958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996713" w:rsidRPr="00856BDB" w:rsidTr="005A5504">
        <w:trPr>
          <w:trHeight w:val="420"/>
        </w:trPr>
        <w:tc>
          <w:tcPr>
            <w:tcW w:w="3794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56BDB">
              <w:rPr>
                <w:rFonts w:ascii="Times New Roman" w:hAnsi="Times New Roman"/>
                <w:sz w:val="24"/>
                <w:szCs w:val="24"/>
              </w:rPr>
              <w:t>т.ч.:мебель</w:t>
            </w:r>
            <w:proofErr w:type="spellEnd"/>
          </w:p>
        </w:tc>
        <w:tc>
          <w:tcPr>
            <w:tcW w:w="1843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713" w:rsidRPr="00856BDB" w:rsidTr="005A5504">
        <w:tc>
          <w:tcPr>
            <w:tcW w:w="3794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Пиломатериал, валовый</w:t>
            </w:r>
          </w:p>
        </w:tc>
        <w:tc>
          <w:tcPr>
            <w:tcW w:w="1843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м</w:t>
            </w:r>
            <w:r w:rsidRPr="00856BDB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17525</w:t>
            </w:r>
          </w:p>
        </w:tc>
        <w:tc>
          <w:tcPr>
            <w:tcW w:w="1417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24470</w:t>
            </w:r>
          </w:p>
        </w:tc>
        <w:tc>
          <w:tcPr>
            <w:tcW w:w="958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996713" w:rsidRPr="00856BDB" w:rsidTr="005A5504">
        <w:tc>
          <w:tcPr>
            <w:tcW w:w="3794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 xml:space="preserve"> Обшивка</w:t>
            </w:r>
          </w:p>
        </w:tc>
        <w:tc>
          <w:tcPr>
            <w:tcW w:w="1843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м</w:t>
            </w:r>
            <w:r w:rsidRPr="00856BDB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417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958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</w:tr>
      <w:tr w:rsidR="00996713" w:rsidRPr="00856BDB" w:rsidTr="005A5504">
        <w:tc>
          <w:tcPr>
            <w:tcW w:w="3794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Прочие товары:</w:t>
            </w:r>
          </w:p>
        </w:tc>
        <w:tc>
          <w:tcPr>
            <w:tcW w:w="1843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713" w:rsidRPr="00856BDB" w:rsidTr="005A5504">
        <w:tc>
          <w:tcPr>
            <w:tcW w:w="3794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lastRenderedPageBreak/>
              <w:t>Столярные изделия</w:t>
            </w:r>
          </w:p>
        </w:tc>
        <w:tc>
          <w:tcPr>
            <w:tcW w:w="1843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1417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692</w:t>
            </w:r>
          </w:p>
        </w:tc>
        <w:tc>
          <w:tcPr>
            <w:tcW w:w="958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  <w:tr w:rsidR="00996713" w:rsidRPr="00856BDB" w:rsidTr="005A5504">
        <w:tc>
          <w:tcPr>
            <w:tcW w:w="3794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 xml:space="preserve">Срубы </w:t>
            </w:r>
            <w:proofErr w:type="spellStart"/>
            <w:r w:rsidRPr="00856BDB">
              <w:rPr>
                <w:rFonts w:ascii="Times New Roman" w:hAnsi="Times New Roman"/>
                <w:sz w:val="24"/>
                <w:szCs w:val="24"/>
              </w:rPr>
              <w:t>домов,оконные</w:t>
            </w:r>
            <w:proofErr w:type="spellEnd"/>
            <w:r w:rsidRPr="00856BDB">
              <w:rPr>
                <w:rFonts w:ascii="Times New Roman" w:hAnsi="Times New Roman"/>
                <w:sz w:val="24"/>
                <w:szCs w:val="24"/>
              </w:rPr>
              <w:t xml:space="preserve"> блоки</w:t>
            </w:r>
          </w:p>
        </w:tc>
        <w:tc>
          <w:tcPr>
            <w:tcW w:w="1843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м</w:t>
            </w:r>
            <w:r w:rsidRPr="00856BDB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417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427</w:t>
            </w:r>
          </w:p>
        </w:tc>
        <w:tc>
          <w:tcPr>
            <w:tcW w:w="958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:rsidR="00996713" w:rsidRPr="00856BDB" w:rsidTr="005A5504">
        <w:tc>
          <w:tcPr>
            <w:tcW w:w="3794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Срубы бань</w:t>
            </w:r>
          </w:p>
        </w:tc>
        <w:tc>
          <w:tcPr>
            <w:tcW w:w="1843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м</w:t>
            </w:r>
            <w:r w:rsidRPr="00856BDB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856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1417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958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0,77</w:t>
            </w:r>
          </w:p>
        </w:tc>
      </w:tr>
      <w:tr w:rsidR="00996713" w:rsidRPr="00856BDB" w:rsidTr="005A5504">
        <w:tc>
          <w:tcPr>
            <w:tcW w:w="3794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Половая рейка</w:t>
            </w:r>
          </w:p>
        </w:tc>
        <w:tc>
          <w:tcPr>
            <w:tcW w:w="1843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м</w:t>
            </w:r>
            <w:r w:rsidRPr="00856BDB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58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0,78</w:t>
            </w:r>
          </w:p>
        </w:tc>
      </w:tr>
      <w:tr w:rsidR="00996713" w:rsidRPr="00856BDB" w:rsidTr="005A5504">
        <w:tc>
          <w:tcPr>
            <w:tcW w:w="3794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6BDB">
              <w:rPr>
                <w:rFonts w:ascii="Times New Roman" w:hAnsi="Times New Roman"/>
                <w:sz w:val="24"/>
                <w:szCs w:val="24"/>
              </w:rPr>
              <w:t>Пиломатериалы,товарный</w:t>
            </w:r>
            <w:proofErr w:type="spellEnd"/>
          </w:p>
        </w:tc>
        <w:tc>
          <w:tcPr>
            <w:tcW w:w="1843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м</w:t>
            </w:r>
            <w:r w:rsidRPr="00856BDB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14527</w:t>
            </w:r>
          </w:p>
        </w:tc>
        <w:tc>
          <w:tcPr>
            <w:tcW w:w="1417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22132</w:t>
            </w:r>
          </w:p>
        </w:tc>
        <w:tc>
          <w:tcPr>
            <w:tcW w:w="958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</w:tr>
      <w:tr w:rsidR="00996713" w:rsidRPr="00856BDB" w:rsidTr="005A5504">
        <w:tc>
          <w:tcPr>
            <w:tcW w:w="3794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Горбыль</w:t>
            </w:r>
          </w:p>
        </w:tc>
        <w:tc>
          <w:tcPr>
            <w:tcW w:w="1843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м</w:t>
            </w:r>
            <w:r w:rsidRPr="00856BDB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417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58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</w:tr>
      <w:tr w:rsidR="00996713" w:rsidRPr="00856BDB" w:rsidTr="005A5504">
        <w:tc>
          <w:tcPr>
            <w:tcW w:w="3794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6BDB">
              <w:rPr>
                <w:rFonts w:ascii="Times New Roman" w:hAnsi="Times New Roman"/>
                <w:sz w:val="24"/>
                <w:szCs w:val="24"/>
              </w:rPr>
              <w:t>Руд.стойка</w:t>
            </w:r>
            <w:proofErr w:type="spellEnd"/>
            <w:r w:rsidRPr="00856BDB">
              <w:rPr>
                <w:rFonts w:ascii="Times New Roman" w:hAnsi="Times New Roman"/>
                <w:sz w:val="24"/>
                <w:szCs w:val="24"/>
              </w:rPr>
              <w:t>, штакетник</w:t>
            </w:r>
          </w:p>
        </w:tc>
        <w:tc>
          <w:tcPr>
            <w:tcW w:w="1843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м</w:t>
            </w:r>
            <w:r w:rsidRPr="00856BDB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636</w:t>
            </w:r>
          </w:p>
        </w:tc>
        <w:tc>
          <w:tcPr>
            <w:tcW w:w="1417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958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0,71</w:t>
            </w:r>
          </w:p>
        </w:tc>
      </w:tr>
      <w:tr w:rsidR="00996713" w:rsidRPr="00856BDB" w:rsidTr="005A5504">
        <w:tc>
          <w:tcPr>
            <w:tcW w:w="3794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Дрань</w:t>
            </w:r>
          </w:p>
        </w:tc>
        <w:tc>
          <w:tcPr>
            <w:tcW w:w="1843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тыс.шт.</w:t>
            </w:r>
          </w:p>
        </w:tc>
        <w:tc>
          <w:tcPr>
            <w:tcW w:w="1559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58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</w:tr>
      <w:tr w:rsidR="00996713" w:rsidRPr="00856BDB" w:rsidTr="005A5504">
        <w:tc>
          <w:tcPr>
            <w:tcW w:w="3794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Обшивка</w:t>
            </w:r>
          </w:p>
        </w:tc>
        <w:tc>
          <w:tcPr>
            <w:tcW w:w="1843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713" w:rsidRPr="00856BDB" w:rsidTr="005A5504">
        <w:tc>
          <w:tcPr>
            <w:tcW w:w="3794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Лесоматериал круглый</w:t>
            </w:r>
          </w:p>
        </w:tc>
        <w:tc>
          <w:tcPr>
            <w:tcW w:w="1843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м</w:t>
            </w:r>
            <w:r w:rsidRPr="00856BDB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  <w:tc>
          <w:tcPr>
            <w:tcW w:w="1417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3973</w:t>
            </w:r>
          </w:p>
        </w:tc>
        <w:tc>
          <w:tcPr>
            <w:tcW w:w="958" w:type="dxa"/>
          </w:tcPr>
          <w:p w:rsidR="00996713" w:rsidRPr="00856BDB" w:rsidRDefault="00996713" w:rsidP="005A5504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DB">
              <w:rPr>
                <w:rFonts w:ascii="Times New Roman" w:hAnsi="Times New Roman"/>
                <w:sz w:val="24"/>
                <w:szCs w:val="24"/>
              </w:rPr>
              <w:t>758</w:t>
            </w:r>
          </w:p>
        </w:tc>
      </w:tr>
    </w:tbl>
    <w:p w:rsidR="00996713" w:rsidRDefault="00996713" w:rsidP="00996713">
      <w:pPr>
        <w:tabs>
          <w:tab w:val="left" w:pos="8460"/>
        </w:tabs>
        <w:spacing w:line="360" w:lineRule="auto"/>
        <w:jc w:val="both"/>
        <w:rPr>
          <w:rFonts w:ascii="Times New Roman" w:hAnsi="Times New Roman"/>
          <w:sz w:val="28"/>
        </w:rPr>
      </w:pPr>
    </w:p>
    <w:p w:rsidR="001D4211" w:rsidRDefault="001D4211" w:rsidP="001D4211">
      <w:pPr>
        <w:tabs>
          <w:tab w:val="left" w:pos="8460"/>
        </w:tabs>
        <w:ind w:firstLine="720"/>
        <w:jc w:val="both"/>
        <w:rPr>
          <w:b/>
          <w:sz w:val="28"/>
        </w:rPr>
      </w:pPr>
    </w:p>
    <w:p w:rsidR="001D4211" w:rsidRPr="00BE56FC" w:rsidRDefault="001D4211" w:rsidP="001D421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iCs/>
          <w:sz w:val="28"/>
        </w:rPr>
      </w:pPr>
    </w:p>
    <w:p w:rsidR="00517404" w:rsidRPr="00BE56FC" w:rsidRDefault="00517404" w:rsidP="00517404">
      <w:pPr>
        <w:shd w:val="clear" w:color="auto" w:fill="FFFFFF"/>
        <w:ind w:firstLine="720"/>
        <w:rPr>
          <w:rFonts w:ascii="Times New Roman" w:hAnsi="Times New Roman"/>
          <w:iCs/>
          <w:sz w:val="28"/>
        </w:rPr>
      </w:pPr>
    </w:p>
    <w:p w:rsidR="00517404" w:rsidRPr="005532B6" w:rsidRDefault="00517404" w:rsidP="00517404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E17C6" w:rsidRPr="005532B6" w:rsidRDefault="000E17C6" w:rsidP="00517404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E17C6" w:rsidRPr="005532B6" w:rsidRDefault="000E17C6" w:rsidP="00517404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E17C6" w:rsidRPr="005532B6" w:rsidRDefault="000E17C6" w:rsidP="00517404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E17C6" w:rsidRPr="005532B6" w:rsidRDefault="000E17C6" w:rsidP="00517404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E17C6" w:rsidRPr="005532B6" w:rsidRDefault="000E17C6" w:rsidP="00517404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E17C6" w:rsidRPr="005532B6" w:rsidRDefault="000E17C6" w:rsidP="00517404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E17C6" w:rsidRPr="005532B6" w:rsidRDefault="000E17C6" w:rsidP="00517404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E17C6" w:rsidRPr="005532B6" w:rsidRDefault="000E17C6" w:rsidP="00517404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E17C6" w:rsidRPr="005532B6" w:rsidRDefault="000E17C6" w:rsidP="00517404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E17C6" w:rsidRDefault="000E17C6" w:rsidP="00B0172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A5504" w:rsidRDefault="005A5504" w:rsidP="00B0172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A5504" w:rsidRPr="00B01724" w:rsidRDefault="005A5504" w:rsidP="00B0172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E17C6" w:rsidRDefault="000E17C6" w:rsidP="00B0172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Раздел 3. Пути совершенствования организации производства лесных культур на вырубках</w:t>
      </w:r>
    </w:p>
    <w:p w:rsidR="00A31209" w:rsidRDefault="000E17C6" w:rsidP="00CB61BA">
      <w:pPr>
        <w:ind w:firstLine="6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  Обоснование площади посадки лесных культур на вырубках, на предстоящий год.</w:t>
      </w:r>
    </w:p>
    <w:p w:rsidR="00A31209" w:rsidRPr="00A31209" w:rsidRDefault="00A31209" w:rsidP="00A31209">
      <w:pPr>
        <w:spacing w:line="360" w:lineRule="auto"/>
        <w:ind w:firstLine="600"/>
        <w:jc w:val="both"/>
        <w:rPr>
          <w:rFonts w:ascii="Times New Roman" w:hAnsi="Times New Roman"/>
          <w:sz w:val="28"/>
        </w:rPr>
      </w:pPr>
      <w:r w:rsidRPr="00A31209">
        <w:rPr>
          <w:rFonts w:ascii="Times New Roman" w:hAnsi="Times New Roman"/>
          <w:sz w:val="28"/>
        </w:rPr>
        <w:t xml:space="preserve"> В ближайшие годы лесничеству предлагается, на договорных началах, с соответствующими организациями, провести почвенное обследование на предмет </w:t>
      </w:r>
      <w:proofErr w:type="spellStart"/>
      <w:r w:rsidRPr="00A31209">
        <w:rPr>
          <w:rFonts w:ascii="Times New Roman" w:hAnsi="Times New Roman"/>
          <w:sz w:val="28"/>
        </w:rPr>
        <w:t>лесопригодности</w:t>
      </w:r>
      <w:proofErr w:type="spellEnd"/>
      <w:r w:rsidRPr="00A31209">
        <w:rPr>
          <w:rFonts w:ascii="Times New Roman" w:hAnsi="Times New Roman"/>
          <w:sz w:val="28"/>
        </w:rPr>
        <w:t xml:space="preserve"> этих не покрытых лесной  растительностью земель (прогалин и пустырей). После получения результатов почвенного обследования не </w:t>
      </w:r>
      <w:proofErr w:type="spellStart"/>
      <w:r w:rsidRPr="00A31209">
        <w:rPr>
          <w:rFonts w:ascii="Times New Roman" w:hAnsi="Times New Roman"/>
          <w:sz w:val="28"/>
        </w:rPr>
        <w:t>лесопригодные</w:t>
      </w:r>
      <w:proofErr w:type="spellEnd"/>
      <w:r w:rsidRPr="00A31209">
        <w:rPr>
          <w:rFonts w:ascii="Times New Roman" w:hAnsi="Times New Roman"/>
          <w:sz w:val="28"/>
        </w:rPr>
        <w:t xml:space="preserve">  прогалины и пустыри следует перевести в другие категории земель (пастбища, солонцы и т.д.), а пригодные к </w:t>
      </w:r>
      <w:proofErr w:type="spellStart"/>
      <w:r w:rsidRPr="00A31209">
        <w:rPr>
          <w:rFonts w:ascii="Times New Roman" w:hAnsi="Times New Roman"/>
          <w:sz w:val="28"/>
        </w:rPr>
        <w:t>лесовосстановлению</w:t>
      </w:r>
      <w:proofErr w:type="spellEnd"/>
      <w:r w:rsidRPr="00A31209">
        <w:rPr>
          <w:rFonts w:ascii="Times New Roman" w:hAnsi="Times New Roman"/>
          <w:sz w:val="28"/>
        </w:rPr>
        <w:t xml:space="preserve"> включить в </w:t>
      </w:r>
      <w:proofErr w:type="spellStart"/>
      <w:r w:rsidRPr="00A31209">
        <w:rPr>
          <w:rFonts w:ascii="Times New Roman" w:hAnsi="Times New Roman"/>
          <w:sz w:val="28"/>
        </w:rPr>
        <w:t>лесокультурный</w:t>
      </w:r>
      <w:proofErr w:type="spellEnd"/>
      <w:r w:rsidRPr="00A31209">
        <w:rPr>
          <w:rFonts w:ascii="Times New Roman" w:hAnsi="Times New Roman"/>
          <w:sz w:val="28"/>
        </w:rPr>
        <w:t xml:space="preserve"> фонд.</w:t>
      </w:r>
    </w:p>
    <w:p w:rsidR="00A31209" w:rsidRPr="00A31209" w:rsidRDefault="00A31209" w:rsidP="00A31209">
      <w:pPr>
        <w:spacing w:line="360" w:lineRule="auto"/>
        <w:ind w:firstLine="600"/>
        <w:jc w:val="both"/>
        <w:rPr>
          <w:rFonts w:ascii="Times New Roman" w:hAnsi="Times New Roman"/>
          <w:sz w:val="28"/>
        </w:rPr>
      </w:pPr>
      <w:r w:rsidRPr="00A31209">
        <w:rPr>
          <w:rFonts w:ascii="Times New Roman" w:hAnsi="Times New Roman"/>
          <w:sz w:val="28"/>
        </w:rPr>
        <w:t xml:space="preserve">При комбинированном </w:t>
      </w:r>
      <w:proofErr w:type="spellStart"/>
      <w:r w:rsidRPr="00A31209">
        <w:rPr>
          <w:rFonts w:ascii="Times New Roman" w:hAnsi="Times New Roman"/>
          <w:sz w:val="28"/>
        </w:rPr>
        <w:t>лесовосстановлении</w:t>
      </w:r>
      <w:proofErr w:type="spellEnd"/>
      <w:r w:rsidRPr="00A31209">
        <w:rPr>
          <w:rFonts w:ascii="Times New Roman" w:hAnsi="Times New Roman"/>
          <w:sz w:val="28"/>
        </w:rPr>
        <w:t xml:space="preserve"> густота лесных культур (количество посадочных мест на единице площади) устанавливается в зависимости от количества имеющегося подроста и молодняка лесных насаждений главной лесной древесной породы. Исходя из расчета, что общее количество культивируемых растений и подроста лесных насаждений главной лесной древесной породы должно быть не менее количеств</w:t>
      </w:r>
      <w:r w:rsidR="00BA03CC">
        <w:rPr>
          <w:rFonts w:ascii="Times New Roman" w:hAnsi="Times New Roman"/>
          <w:sz w:val="28"/>
        </w:rPr>
        <w:t xml:space="preserve">а, предусмотренного в </w:t>
      </w:r>
      <w:r w:rsidRPr="00A31209">
        <w:rPr>
          <w:rFonts w:ascii="Times New Roman" w:hAnsi="Times New Roman"/>
          <w:sz w:val="28"/>
        </w:rPr>
        <w:t xml:space="preserve"> «Правил</w:t>
      </w:r>
      <w:r w:rsidR="00BA03CC">
        <w:rPr>
          <w:rFonts w:ascii="Times New Roman" w:hAnsi="Times New Roman"/>
          <w:sz w:val="28"/>
        </w:rPr>
        <w:t xml:space="preserve">ах </w:t>
      </w:r>
      <w:r w:rsidRPr="00A31209">
        <w:rPr>
          <w:rFonts w:ascii="Times New Roman" w:hAnsi="Times New Roman"/>
          <w:sz w:val="28"/>
        </w:rPr>
        <w:t xml:space="preserve"> </w:t>
      </w:r>
      <w:proofErr w:type="spellStart"/>
      <w:r w:rsidRPr="00A31209">
        <w:rPr>
          <w:rFonts w:ascii="Times New Roman" w:hAnsi="Times New Roman"/>
          <w:sz w:val="28"/>
        </w:rPr>
        <w:t>лесовосстановления</w:t>
      </w:r>
      <w:proofErr w:type="spellEnd"/>
      <w:r w:rsidRPr="00A31209">
        <w:rPr>
          <w:rFonts w:ascii="Times New Roman" w:hAnsi="Times New Roman"/>
          <w:sz w:val="28"/>
        </w:rPr>
        <w:t>».</w:t>
      </w:r>
    </w:p>
    <w:p w:rsidR="00A31209" w:rsidRPr="00A31209" w:rsidRDefault="00A31209" w:rsidP="00A31209">
      <w:pPr>
        <w:spacing w:line="360" w:lineRule="auto"/>
        <w:ind w:firstLine="600"/>
        <w:jc w:val="both"/>
        <w:rPr>
          <w:rFonts w:ascii="Times New Roman" w:hAnsi="Times New Roman"/>
          <w:sz w:val="28"/>
        </w:rPr>
      </w:pPr>
      <w:r w:rsidRPr="00A31209">
        <w:rPr>
          <w:rFonts w:ascii="Times New Roman" w:hAnsi="Times New Roman"/>
          <w:sz w:val="28"/>
        </w:rPr>
        <w:t xml:space="preserve">В насаждениях травяных типов леса, с полнотой 0,6 и выше на лесосеках </w:t>
      </w:r>
      <w:proofErr w:type="spellStart"/>
      <w:r w:rsidRPr="00A31209">
        <w:rPr>
          <w:rFonts w:ascii="Times New Roman" w:hAnsi="Times New Roman"/>
          <w:sz w:val="28"/>
        </w:rPr>
        <w:t>чересполосно</w:t>
      </w:r>
      <w:proofErr w:type="spellEnd"/>
      <w:r w:rsidRPr="00A31209">
        <w:rPr>
          <w:rFonts w:ascii="Times New Roman" w:hAnsi="Times New Roman"/>
          <w:sz w:val="28"/>
        </w:rPr>
        <w:t xml:space="preserve">-постепенных и группово-выборочных рубок намечаются меры содействия естественному </w:t>
      </w:r>
      <w:proofErr w:type="spellStart"/>
      <w:r w:rsidRPr="00A31209">
        <w:rPr>
          <w:rFonts w:ascii="Times New Roman" w:hAnsi="Times New Roman"/>
          <w:sz w:val="28"/>
        </w:rPr>
        <w:t>лесовосстановлению</w:t>
      </w:r>
      <w:proofErr w:type="spellEnd"/>
      <w:r w:rsidRPr="00A31209">
        <w:rPr>
          <w:rFonts w:ascii="Times New Roman" w:hAnsi="Times New Roman"/>
          <w:sz w:val="28"/>
        </w:rPr>
        <w:t xml:space="preserve"> путем минерализации и хим. обработки почвы на площади </w:t>
      </w:r>
      <w:smartTag w:uri="urn:schemas-microsoft-com:office:smarttags" w:element="metricconverter">
        <w:smartTagPr>
          <w:attr w:name="ProductID" w:val="1258 га"/>
        </w:smartTagPr>
        <w:r w:rsidRPr="00A31209">
          <w:rPr>
            <w:rFonts w:ascii="Times New Roman" w:hAnsi="Times New Roman"/>
            <w:sz w:val="28"/>
          </w:rPr>
          <w:t>1258 га</w:t>
        </w:r>
      </w:smartTag>
      <w:r w:rsidRPr="00A31209">
        <w:rPr>
          <w:rFonts w:ascii="Times New Roman" w:hAnsi="Times New Roman"/>
          <w:sz w:val="28"/>
        </w:rPr>
        <w:t xml:space="preserve">. Помимо этого </w:t>
      </w:r>
      <w:proofErr w:type="spellStart"/>
      <w:r w:rsidRPr="00A31209">
        <w:rPr>
          <w:rFonts w:ascii="Times New Roman" w:hAnsi="Times New Roman"/>
          <w:sz w:val="28"/>
        </w:rPr>
        <w:t>лесовосстановление</w:t>
      </w:r>
      <w:proofErr w:type="spellEnd"/>
      <w:r w:rsidRPr="00A31209">
        <w:rPr>
          <w:rFonts w:ascii="Times New Roman" w:hAnsi="Times New Roman"/>
          <w:sz w:val="28"/>
        </w:rPr>
        <w:t xml:space="preserve"> </w:t>
      </w:r>
      <w:proofErr w:type="spellStart"/>
      <w:r w:rsidRPr="00A31209">
        <w:rPr>
          <w:rFonts w:ascii="Times New Roman" w:hAnsi="Times New Roman"/>
          <w:sz w:val="28"/>
        </w:rPr>
        <w:t>невозобновившихся</w:t>
      </w:r>
      <w:proofErr w:type="spellEnd"/>
      <w:r w:rsidRPr="00A31209">
        <w:rPr>
          <w:rFonts w:ascii="Times New Roman" w:hAnsi="Times New Roman"/>
          <w:sz w:val="28"/>
        </w:rPr>
        <w:t xml:space="preserve"> вырубок последнего десятилетия (157га) намечается также осуществить путем минерализации почвы.</w:t>
      </w:r>
    </w:p>
    <w:p w:rsidR="00A31209" w:rsidRPr="00A31209" w:rsidRDefault="00A31209" w:rsidP="00A31209">
      <w:pPr>
        <w:spacing w:line="360" w:lineRule="auto"/>
        <w:ind w:firstLine="600"/>
        <w:jc w:val="both"/>
        <w:rPr>
          <w:rFonts w:ascii="Times New Roman" w:hAnsi="Times New Roman"/>
          <w:sz w:val="28"/>
        </w:rPr>
      </w:pPr>
      <w:r w:rsidRPr="00A31209">
        <w:rPr>
          <w:rFonts w:ascii="Times New Roman" w:hAnsi="Times New Roman"/>
          <w:sz w:val="28"/>
        </w:rPr>
        <w:t xml:space="preserve">Искусственное </w:t>
      </w:r>
      <w:proofErr w:type="spellStart"/>
      <w:r w:rsidRPr="00A31209">
        <w:rPr>
          <w:rFonts w:ascii="Times New Roman" w:hAnsi="Times New Roman"/>
          <w:sz w:val="28"/>
        </w:rPr>
        <w:t>лесовосстановление</w:t>
      </w:r>
      <w:proofErr w:type="spellEnd"/>
      <w:r w:rsidRPr="00A31209">
        <w:rPr>
          <w:rFonts w:ascii="Times New Roman" w:hAnsi="Times New Roman"/>
          <w:sz w:val="28"/>
        </w:rPr>
        <w:t xml:space="preserve"> в лесничестве намечается выполнить на площади </w:t>
      </w:r>
      <w:smartTag w:uri="urn:schemas-microsoft-com:office:smarttags" w:element="metricconverter">
        <w:smartTagPr>
          <w:attr w:name="ProductID" w:val="400 га"/>
        </w:smartTagPr>
        <w:r w:rsidRPr="00A31209">
          <w:rPr>
            <w:rFonts w:ascii="Times New Roman" w:hAnsi="Times New Roman"/>
            <w:sz w:val="28"/>
          </w:rPr>
          <w:t>400 га</w:t>
        </w:r>
      </w:smartTag>
      <w:r w:rsidRPr="00A31209">
        <w:rPr>
          <w:rFonts w:ascii="Times New Roman" w:hAnsi="Times New Roman"/>
          <w:sz w:val="28"/>
        </w:rPr>
        <w:t xml:space="preserve"> на лесосеках </w:t>
      </w:r>
      <w:proofErr w:type="spellStart"/>
      <w:r w:rsidRPr="00A31209">
        <w:rPr>
          <w:rFonts w:ascii="Times New Roman" w:hAnsi="Times New Roman"/>
          <w:sz w:val="28"/>
        </w:rPr>
        <w:t>чересполосно</w:t>
      </w:r>
      <w:proofErr w:type="spellEnd"/>
      <w:r w:rsidRPr="00A31209">
        <w:rPr>
          <w:rFonts w:ascii="Times New Roman" w:hAnsi="Times New Roman"/>
          <w:sz w:val="28"/>
        </w:rPr>
        <w:t xml:space="preserve">-постепенных рубок и группово-выборочных рубок в насаждениях, имеющих полноту 0,3-0,5 без достаточного количества хвойного подроста. При проведении </w:t>
      </w:r>
      <w:proofErr w:type="spellStart"/>
      <w:r w:rsidRPr="00A31209">
        <w:rPr>
          <w:rFonts w:ascii="Times New Roman" w:hAnsi="Times New Roman"/>
          <w:sz w:val="28"/>
        </w:rPr>
        <w:t>чересполосно</w:t>
      </w:r>
      <w:proofErr w:type="spellEnd"/>
      <w:r w:rsidRPr="00A31209">
        <w:rPr>
          <w:rFonts w:ascii="Times New Roman" w:hAnsi="Times New Roman"/>
          <w:sz w:val="28"/>
        </w:rPr>
        <w:t xml:space="preserve"> </w:t>
      </w:r>
      <w:r w:rsidRPr="00A31209">
        <w:rPr>
          <w:rFonts w:ascii="Times New Roman" w:hAnsi="Times New Roman"/>
          <w:sz w:val="28"/>
        </w:rPr>
        <w:lastRenderedPageBreak/>
        <w:t xml:space="preserve">постепенных рубок в </w:t>
      </w:r>
      <w:proofErr w:type="spellStart"/>
      <w:r w:rsidRPr="00A31209">
        <w:rPr>
          <w:rFonts w:ascii="Times New Roman" w:hAnsi="Times New Roman"/>
          <w:sz w:val="28"/>
        </w:rPr>
        <w:t>низкополнотных</w:t>
      </w:r>
      <w:proofErr w:type="spellEnd"/>
      <w:r w:rsidRPr="00A31209">
        <w:rPr>
          <w:rFonts w:ascii="Times New Roman" w:hAnsi="Times New Roman"/>
          <w:sz w:val="28"/>
        </w:rPr>
        <w:t xml:space="preserve"> насаждениях на вырубаемых сплошь полосах, а при группово-выборочных на вырубаемых участках (куртинах) создаются лесные культуры сосны.</w:t>
      </w:r>
    </w:p>
    <w:p w:rsidR="00A31209" w:rsidRPr="00CE505A" w:rsidRDefault="00A31209" w:rsidP="00A31209">
      <w:pPr>
        <w:spacing w:line="360" w:lineRule="auto"/>
        <w:ind w:firstLine="600"/>
        <w:jc w:val="both"/>
        <w:rPr>
          <w:rFonts w:ascii="Times New Roman" w:hAnsi="Times New Roman"/>
          <w:sz w:val="28"/>
        </w:rPr>
      </w:pPr>
      <w:r w:rsidRPr="00A31209">
        <w:rPr>
          <w:rFonts w:ascii="Times New Roman" w:hAnsi="Times New Roman"/>
          <w:sz w:val="28"/>
        </w:rPr>
        <w:t xml:space="preserve">Подготовка почвы при искусственном, </w:t>
      </w:r>
      <w:proofErr w:type="spellStart"/>
      <w:r w:rsidRPr="00A31209">
        <w:rPr>
          <w:rFonts w:ascii="Times New Roman" w:hAnsi="Times New Roman"/>
          <w:sz w:val="28"/>
        </w:rPr>
        <w:t>лесовосстановлении</w:t>
      </w:r>
      <w:proofErr w:type="spellEnd"/>
      <w:r w:rsidRPr="00A31209">
        <w:rPr>
          <w:rFonts w:ascii="Times New Roman" w:hAnsi="Times New Roman"/>
          <w:sz w:val="28"/>
        </w:rPr>
        <w:t>, предусматривается частичная (полосами или бороздами), согласно расчетно технологическ</w:t>
      </w:r>
      <w:r>
        <w:rPr>
          <w:rFonts w:ascii="Times New Roman" w:hAnsi="Times New Roman"/>
          <w:sz w:val="28"/>
        </w:rPr>
        <w:t>их карт .</w:t>
      </w:r>
      <w:r w:rsidR="00CE505A" w:rsidRPr="00CE505A">
        <w:rPr>
          <w:rFonts w:ascii="Times New Roman" w:hAnsi="Times New Roman"/>
          <w:sz w:val="28"/>
        </w:rPr>
        <w:t>[</w:t>
      </w:r>
      <w:r w:rsidR="00CE505A">
        <w:rPr>
          <w:rFonts w:ascii="Times New Roman" w:hAnsi="Times New Roman"/>
          <w:sz w:val="28"/>
        </w:rPr>
        <w:t>6</w:t>
      </w:r>
      <w:r w:rsidR="00CE505A" w:rsidRPr="00CE505A">
        <w:rPr>
          <w:rFonts w:ascii="Times New Roman" w:hAnsi="Times New Roman"/>
          <w:sz w:val="28"/>
        </w:rPr>
        <w:t>]</w:t>
      </w:r>
    </w:p>
    <w:p w:rsidR="00A31209" w:rsidRDefault="00A31209" w:rsidP="008035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E17C6" w:rsidRDefault="000E17C6" w:rsidP="0080351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  Разработка технологической карты на производство лесных культур на вырубках.</w:t>
      </w:r>
    </w:p>
    <w:p w:rsidR="007E7C45" w:rsidRPr="00CE505A" w:rsidRDefault="00176183" w:rsidP="00CE505A">
      <w:pPr>
        <w:spacing w:line="360" w:lineRule="auto"/>
        <w:ind w:firstLine="600"/>
        <w:jc w:val="both"/>
        <w:rPr>
          <w:rFonts w:ascii="Times New Roman" w:hAnsi="Times New Roman"/>
          <w:sz w:val="28"/>
        </w:rPr>
        <w:sectPr w:rsidR="007E7C45" w:rsidRPr="00CE505A" w:rsidSect="007E7C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76183"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z w:val="28"/>
        </w:rPr>
        <w:t>готовка почвы при искусственном</w:t>
      </w:r>
      <w:r w:rsidRPr="00176183">
        <w:rPr>
          <w:rFonts w:ascii="Times New Roman" w:hAnsi="Times New Roman"/>
          <w:sz w:val="28"/>
        </w:rPr>
        <w:t xml:space="preserve"> </w:t>
      </w:r>
      <w:proofErr w:type="spellStart"/>
      <w:r w:rsidRPr="00176183">
        <w:rPr>
          <w:rFonts w:ascii="Times New Roman" w:hAnsi="Times New Roman"/>
          <w:sz w:val="28"/>
        </w:rPr>
        <w:t>лесовосстановлении</w:t>
      </w:r>
      <w:proofErr w:type="spellEnd"/>
      <w:r w:rsidRPr="00176183">
        <w:rPr>
          <w:rFonts w:ascii="Times New Roman" w:hAnsi="Times New Roman"/>
          <w:sz w:val="28"/>
        </w:rPr>
        <w:t>, лесосек предстоящего десятилетнего периода, согласно расчетно-технологических карт (табл.</w:t>
      </w:r>
      <w:r w:rsidR="00CE505A">
        <w:rPr>
          <w:rFonts w:ascii="Times New Roman" w:hAnsi="Times New Roman"/>
          <w:sz w:val="28"/>
        </w:rPr>
        <w:t>12</w:t>
      </w:r>
      <w:r w:rsidRPr="00176183">
        <w:rPr>
          <w:rFonts w:ascii="Times New Roman" w:hAnsi="Times New Roman"/>
          <w:sz w:val="28"/>
        </w:rPr>
        <w:t>) предусматривается частичная (бороздами или полосами).</w:t>
      </w:r>
      <w:r w:rsidR="00CE505A" w:rsidRPr="00CE505A">
        <w:rPr>
          <w:rFonts w:ascii="Times New Roman" w:hAnsi="Times New Roman"/>
          <w:sz w:val="28"/>
        </w:rPr>
        <w:t>[</w:t>
      </w:r>
      <w:r w:rsidR="00CE505A">
        <w:rPr>
          <w:rFonts w:ascii="Times New Roman" w:hAnsi="Times New Roman"/>
          <w:sz w:val="28"/>
        </w:rPr>
        <w:t>8</w:t>
      </w:r>
      <w:r w:rsidR="00CE505A" w:rsidRPr="00CE505A">
        <w:rPr>
          <w:rFonts w:ascii="Times New Roman" w:hAnsi="Times New Roman"/>
          <w:sz w:val="28"/>
        </w:rPr>
        <w:t>]</w:t>
      </w:r>
      <w:r w:rsidR="00CE505A">
        <w:rPr>
          <w:rFonts w:ascii="Times New Roman" w:hAnsi="Times New Roman"/>
          <w:sz w:val="28"/>
        </w:rPr>
        <w:t>.</w:t>
      </w:r>
    </w:p>
    <w:p w:rsidR="000E17C6" w:rsidRDefault="000E17C6" w:rsidP="0017618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17C6" w:rsidRDefault="000E17C6" w:rsidP="0017618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  Обоснование потребности в технике, рабочей силе, основном мат</w:t>
      </w:r>
      <w:r w:rsidR="00176183">
        <w:rPr>
          <w:rFonts w:ascii="Times New Roman" w:hAnsi="Times New Roman"/>
          <w:sz w:val="28"/>
          <w:szCs w:val="28"/>
        </w:rPr>
        <w:t>ериале</w:t>
      </w:r>
      <w:r>
        <w:rPr>
          <w:rFonts w:ascii="Times New Roman" w:hAnsi="Times New Roman"/>
          <w:sz w:val="28"/>
          <w:szCs w:val="28"/>
        </w:rPr>
        <w:t>.</w:t>
      </w:r>
    </w:p>
    <w:p w:rsidR="00A9576D" w:rsidRPr="00A9576D" w:rsidRDefault="00A9576D" w:rsidP="00A9576D">
      <w:pPr>
        <w:tabs>
          <w:tab w:val="left" w:pos="846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576D">
        <w:rPr>
          <w:rFonts w:ascii="Times New Roman" w:hAnsi="Times New Roman"/>
          <w:sz w:val="28"/>
          <w:szCs w:val="28"/>
        </w:rPr>
        <w:t>Подготовку почвы под лесные культуры предусматривается проводить осенью, предшествующей году их создания, путем расчистки полос машиной МРП-2 и рыхлением почвы ФЛУ-0,8.</w:t>
      </w:r>
    </w:p>
    <w:p w:rsidR="00A9576D" w:rsidRPr="00A9576D" w:rsidRDefault="00A9576D" w:rsidP="00A9576D">
      <w:pPr>
        <w:tabs>
          <w:tab w:val="left" w:pos="846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576D">
        <w:rPr>
          <w:rFonts w:ascii="Times New Roman" w:hAnsi="Times New Roman"/>
          <w:sz w:val="28"/>
          <w:szCs w:val="28"/>
        </w:rPr>
        <w:t xml:space="preserve">.Посадка сеянцев (саженцев) машиной МЛУ-1 (ЛМД-81К). На площадях размером до </w:t>
      </w:r>
      <w:smartTag w:uri="urn:schemas-microsoft-com:office:smarttags" w:element="metricconverter">
        <w:smartTagPr>
          <w:attr w:name="ProductID" w:val="1 га"/>
        </w:smartTagPr>
        <w:r w:rsidRPr="00A9576D">
          <w:rPr>
            <w:rFonts w:ascii="Times New Roman" w:hAnsi="Times New Roman"/>
            <w:sz w:val="28"/>
            <w:szCs w:val="28"/>
          </w:rPr>
          <w:t>1 га</w:t>
        </w:r>
      </w:smartTag>
      <w:r w:rsidRPr="00A9576D">
        <w:rPr>
          <w:rFonts w:ascii="Times New Roman" w:hAnsi="Times New Roman"/>
          <w:sz w:val="28"/>
          <w:szCs w:val="28"/>
        </w:rPr>
        <w:t xml:space="preserve"> допускается посадка лесных культур под меч Колосова.</w:t>
      </w:r>
    </w:p>
    <w:p w:rsidR="00A9576D" w:rsidRPr="00CE505A" w:rsidRDefault="00A9576D" w:rsidP="00A9576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576D">
        <w:rPr>
          <w:rFonts w:ascii="Times New Roman" w:hAnsi="Times New Roman"/>
          <w:sz w:val="28"/>
          <w:szCs w:val="28"/>
        </w:rPr>
        <w:t xml:space="preserve">Уход за культурами предусматривается агротехнический и </w:t>
      </w:r>
      <w:proofErr w:type="spellStart"/>
      <w:r w:rsidRPr="00A9576D">
        <w:rPr>
          <w:rFonts w:ascii="Times New Roman" w:hAnsi="Times New Roman"/>
          <w:sz w:val="28"/>
          <w:szCs w:val="28"/>
        </w:rPr>
        <w:t>лесоводственный</w:t>
      </w:r>
      <w:proofErr w:type="spellEnd"/>
      <w:r w:rsidRPr="00A9576D">
        <w:rPr>
          <w:rFonts w:ascii="Times New Roman" w:hAnsi="Times New Roman"/>
          <w:sz w:val="28"/>
          <w:szCs w:val="28"/>
        </w:rPr>
        <w:t>. Агротехнический уход проводится с целью предотвращения зарастания культур травянистой и мелкой древесно-кустарниковой растительностью. Уход в междурядьях предусматривается проводить с применением культиватора КЛБ-1,7. После механизированного ухода предусматривается ручной уход в рядах.</w:t>
      </w:r>
      <w:r w:rsidR="00CE505A">
        <w:rPr>
          <w:rFonts w:ascii="Times New Roman" w:hAnsi="Times New Roman"/>
          <w:sz w:val="28"/>
          <w:szCs w:val="28"/>
          <w:lang w:val="en-US"/>
        </w:rPr>
        <w:t>[6]</w:t>
      </w:r>
      <w:r w:rsidR="00CE505A">
        <w:rPr>
          <w:rFonts w:ascii="Times New Roman" w:hAnsi="Times New Roman"/>
          <w:sz w:val="28"/>
          <w:szCs w:val="28"/>
        </w:rPr>
        <w:t>.</w:t>
      </w:r>
    </w:p>
    <w:p w:rsidR="00A01D70" w:rsidRPr="00A01D70" w:rsidRDefault="00CE505A" w:rsidP="00A01D70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13</w:t>
      </w:r>
    </w:p>
    <w:p w:rsidR="005B31A9" w:rsidRPr="00A01D70" w:rsidRDefault="005B31A9" w:rsidP="005B31A9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A01D70">
        <w:rPr>
          <w:rFonts w:ascii="Times New Roman" w:hAnsi="Times New Roman"/>
          <w:sz w:val="24"/>
          <w:szCs w:val="24"/>
        </w:rPr>
        <w:t xml:space="preserve">Затраты на производство лесных культур на 1га., руб. (для </w:t>
      </w:r>
      <w:proofErr w:type="spellStart"/>
      <w:r w:rsidRPr="00A01D70">
        <w:rPr>
          <w:rFonts w:ascii="Times New Roman" w:hAnsi="Times New Roman"/>
          <w:sz w:val="24"/>
          <w:szCs w:val="24"/>
        </w:rPr>
        <w:t>лесовосстановления</w:t>
      </w:r>
      <w:proofErr w:type="spellEnd"/>
      <w:r w:rsidRPr="00A01D70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96"/>
        <w:gridCol w:w="1292"/>
        <w:gridCol w:w="1285"/>
        <w:gridCol w:w="1432"/>
        <w:gridCol w:w="1403"/>
        <w:gridCol w:w="1562"/>
      </w:tblGrid>
      <w:tr w:rsidR="005B31A9" w:rsidRPr="00856BDB" w:rsidTr="00856BDB">
        <w:tc>
          <w:tcPr>
            <w:tcW w:w="2596" w:type="dxa"/>
            <w:vMerge w:val="restart"/>
          </w:tcPr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BDB">
              <w:rPr>
                <w:rFonts w:ascii="Times New Roman" w:hAnsi="Times New Roman"/>
              </w:rPr>
              <w:t>Наименование работ с указанием применяемых машин и механизмов</w:t>
            </w:r>
          </w:p>
        </w:tc>
        <w:tc>
          <w:tcPr>
            <w:tcW w:w="1292" w:type="dxa"/>
            <w:vMerge w:val="restart"/>
          </w:tcPr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BDB">
              <w:rPr>
                <w:rFonts w:ascii="Times New Roman" w:hAnsi="Times New Roman"/>
              </w:rPr>
              <w:t>Единицы измерения</w:t>
            </w:r>
          </w:p>
        </w:tc>
        <w:tc>
          <w:tcPr>
            <w:tcW w:w="1285" w:type="dxa"/>
            <w:vMerge w:val="restart"/>
          </w:tcPr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BDB">
              <w:rPr>
                <w:rFonts w:ascii="Times New Roman" w:hAnsi="Times New Roman"/>
              </w:rPr>
              <w:t>Объем работ</w:t>
            </w:r>
          </w:p>
        </w:tc>
        <w:tc>
          <w:tcPr>
            <w:tcW w:w="2835" w:type="dxa"/>
            <w:gridSpan w:val="2"/>
          </w:tcPr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BDB">
              <w:rPr>
                <w:rFonts w:ascii="Times New Roman" w:hAnsi="Times New Roman"/>
              </w:rPr>
              <w:t>Требуется</w:t>
            </w:r>
          </w:p>
        </w:tc>
        <w:tc>
          <w:tcPr>
            <w:tcW w:w="1562" w:type="dxa"/>
            <w:vMerge w:val="restart"/>
          </w:tcPr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BDB">
              <w:rPr>
                <w:rFonts w:ascii="Times New Roman" w:hAnsi="Times New Roman"/>
              </w:rPr>
              <w:t>Сумма, руб.</w:t>
            </w:r>
          </w:p>
        </w:tc>
      </w:tr>
      <w:tr w:rsidR="005B31A9" w:rsidRPr="00856BDB" w:rsidTr="00856BDB">
        <w:tc>
          <w:tcPr>
            <w:tcW w:w="2596" w:type="dxa"/>
            <w:vMerge/>
          </w:tcPr>
          <w:p w:rsidR="005B31A9" w:rsidRPr="00856BDB" w:rsidRDefault="005B31A9" w:rsidP="00856B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</w:tcPr>
          <w:p w:rsidR="005B31A9" w:rsidRPr="00856BDB" w:rsidRDefault="005B31A9" w:rsidP="00856B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</w:tcPr>
          <w:p w:rsidR="005B31A9" w:rsidRPr="00856BDB" w:rsidRDefault="005B31A9" w:rsidP="00856B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2" w:type="dxa"/>
          </w:tcPr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BDB">
              <w:rPr>
                <w:rFonts w:ascii="Times New Roman" w:hAnsi="Times New Roman"/>
              </w:rPr>
              <w:t>Чел/дней</w:t>
            </w:r>
          </w:p>
        </w:tc>
        <w:tc>
          <w:tcPr>
            <w:tcW w:w="1403" w:type="dxa"/>
          </w:tcPr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BDB">
              <w:rPr>
                <w:rFonts w:ascii="Times New Roman" w:hAnsi="Times New Roman"/>
              </w:rPr>
              <w:t>Тракт/смен</w:t>
            </w:r>
          </w:p>
        </w:tc>
        <w:tc>
          <w:tcPr>
            <w:tcW w:w="1562" w:type="dxa"/>
            <w:vMerge/>
          </w:tcPr>
          <w:p w:rsidR="005B31A9" w:rsidRPr="00856BDB" w:rsidRDefault="005B31A9" w:rsidP="00856B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B31A9" w:rsidRPr="00856BDB" w:rsidTr="00856BDB">
        <w:tc>
          <w:tcPr>
            <w:tcW w:w="2596" w:type="dxa"/>
          </w:tcPr>
          <w:p w:rsidR="005B31A9" w:rsidRPr="00856BDB" w:rsidRDefault="005B31A9" w:rsidP="00856BDB">
            <w:pPr>
              <w:spacing w:after="0" w:line="240" w:lineRule="auto"/>
              <w:rPr>
                <w:rFonts w:ascii="Times New Roman" w:hAnsi="Times New Roman"/>
              </w:rPr>
            </w:pPr>
            <w:r w:rsidRPr="00856BDB">
              <w:rPr>
                <w:rFonts w:ascii="Times New Roman" w:hAnsi="Times New Roman"/>
              </w:rPr>
              <w:t xml:space="preserve">1. Подготовка почвы (основная): МТЗ-82; вспашка – ПН-4,35; </w:t>
            </w:r>
            <w:proofErr w:type="spellStart"/>
            <w:r w:rsidRPr="00856BDB">
              <w:rPr>
                <w:rFonts w:ascii="Times New Roman" w:hAnsi="Times New Roman"/>
              </w:rPr>
              <w:t>дискование</w:t>
            </w:r>
            <w:proofErr w:type="spellEnd"/>
            <w:r w:rsidRPr="00856BDB">
              <w:rPr>
                <w:rFonts w:ascii="Times New Roman" w:hAnsi="Times New Roman"/>
              </w:rPr>
              <w:t xml:space="preserve"> – КЛБ-1.7; рыхление – КПТ – 250.</w:t>
            </w:r>
          </w:p>
        </w:tc>
        <w:tc>
          <w:tcPr>
            <w:tcW w:w="1292" w:type="dxa"/>
          </w:tcPr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BDB">
              <w:rPr>
                <w:rFonts w:ascii="Times New Roman" w:hAnsi="Times New Roman"/>
              </w:rPr>
              <w:t>га</w:t>
            </w:r>
          </w:p>
        </w:tc>
        <w:tc>
          <w:tcPr>
            <w:tcW w:w="1285" w:type="dxa"/>
          </w:tcPr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BDB">
              <w:rPr>
                <w:rFonts w:ascii="Times New Roman" w:hAnsi="Times New Roman"/>
              </w:rPr>
              <w:t>1</w:t>
            </w:r>
          </w:p>
        </w:tc>
        <w:tc>
          <w:tcPr>
            <w:tcW w:w="1432" w:type="dxa"/>
          </w:tcPr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BDB">
              <w:rPr>
                <w:rFonts w:ascii="Times New Roman" w:hAnsi="Times New Roman"/>
              </w:rPr>
              <w:t>1,11</w:t>
            </w:r>
          </w:p>
        </w:tc>
        <w:tc>
          <w:tcPr>
            <w:tcW w:w="1403" w:type="dxa"/>
          </w:tcPr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BDB">
              <w:rPr>
                <w:rFonts w:ascii="Times New Roman" w:hAnsi="Times New Roman"/>
              </w:rPr>
              <w:t>0,94</w:t>
            </w:r>
          </w:p>
        </w:tc>
        <w:tc>
          <w:tcPr>
            <w:tcW w:w="1562" w:type="dxa"/>
          </w:tcPr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BDB">
              <w:rPr>
                <w:rFonts w:ascii="Times New Roman" w:hAnsi="Times New Roman"/>
              </w:rPr>
              <w:t>1696,8</w:t>
            </w:r>
          </w:p>
        </w:tc>
      </w:tr>
      <w:tr w:rsidR="005B31A9" w:rsidRPr="00856BDB" w:rsidTr="00856BDB">
        <w:tc>
          <w:tcPr>
            <w:tcW w:w="2596" w:type="dxa"/>
          </w:tcPr>
          <w:p w:rsidR="005B31A9" w:rsidRPr="00856BDB" w:rsidRDefault="005B31A9" w:rsidP="00856BDB">
            <w:pPr>
              <w:spacing w:after="0" w:line="240" w:lineRule="auto"/>
              <w:rPr>
                <w:rFonts w:ascii="Times New Roman" w:hAnsi="Times New Roman"/>
              </w:rPr>
            </w:pPr>
            <w:r w:rsidRPr="00856BDB">
              <w:rPr>
                <w:rFonts w:ascii="Times New Roman" w:hAnsi="Times New Roman"/>
              </w:rPr>
              <w:t>2. Подготовка почвы (</w:t>
            </w:r>
            <w:proofErr w:type="spellStart"/>
            <w:r w:rsidRPr="00856BDB">
              <w:rPr>
                <w:rFonts w:ascii="Times New Roman" w:hAnsi="Times New Roman"/>
              </w:rPr>
              <w:t>предпосадочная</w:t>
            </w:r>
            <w:proofErr w:type="spellEnd"/>
            <w:r w:rsidRPr="00856BDB">
              <w:rPr>
                <w:rFonts w:ascii="Times New Roman" w:hAnsi="Times New Roman"/>
              </w:rPr>
              <w:t>): МТЗ-82; БДТ-2,2.</w:t>
            </w:r>
          </w:p>
        </w:tc>
        <w:tc>
          <w:tcPr>
            <w:tcW w:w="1292" w:type="dxa"/>
          </w:tcPr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BDB">
              <w:rPr>
                <w:rFonts w:ascii="Times New Roman" w:hAnsi="Times New Roman"/>
              </w:rPr>
              <w:t>га</w:t>
            </w:r>
          </w:p>
        </w:tc>
        <w:tc>
          <w:tcPr>
            <w:tcW w:w="1285" w:type="dxa"/>
          </w:tcPr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BDB">
              <w:rPr>
                <w:rFonts w:ascii="Times New Roman" w:hAnsi="Times New Roman"/>
              </w:rPr>
              <w:t>1</w:t>
            </w:r>
          </w:p>
        </w:tc>
        <w:tc>
          <w:tcPr>
            <w:tcW w:w="1432" w:type="dxa"/>
          </w:tcPr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BDB">
              <w:rPr>
                <w:rFonts w:ascii="Times New Roman" w:hAnsi="Times New Roman"/>
              </w:rPr>
              <w:t>8,81</w:t>
            </w:r>
          </w:p>
        </w:tc>
        <w:tc>
          <w:tcPr>
            <w:tcW w:w="1403" w:type="dxa"/>
          </w:tcPr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BDB">
              <w:rPr>
                <w:rFonts w:ascii="Times New Roman" w:hAnsi="Times New Roman"/>
              </w:rPr>
              <w:t>6,67</w:t>
            </w:r>
          </w:p>
        </w:tc>
        <w:tc>
          <w:tcPr>
            <w:tcW w:w="1562" w:type="dxa"/>
          </w:tcPr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BDB">
              <w:rPr>
                <w:rFonts w:ascii="Times New Roman" w:hAnsi="Times New Roman"/>
              </w:rPr>
              <w:t>11454,47</w:t>
            </w:r>
          </w:p>
        </w:tc>
      </w:tr>
      <w:tr w:rsidR="005B31A9" w:rsidRPr="00856BDB" w:rsidTr="00856BDB">
        <w:tc>
          <w:tcPr>
            <w:tcW w:w="2596" w:type="dxa"/>
          </w:tcPr>
          <w:p w:rsidR="005B31A9" w:rsidRPr="00856BDB" w:rsidRDefault="005B31A9" w:rsidP="00856BDB">
            <w:pPr>
              <w:spacing w:after="0" w:line="240" w:lineRule="auto"/>
              <w:rPr>
                <w:rFonts w:ascii="Times New Roman" w:hAnsi="Times New Roman"/>
              </w:rPr>
            </w:pPr>
            <w:r w:rsidRPr="00856BDB">
              <w:rPr>
                <w:rFonts w:ascii="Times New Roman" w:hAnsi="Times New Roman"/>
              </w:rPr>
              <w:t xml:space="preserve">3. Посадка леса: МТЗ </w:t>
            </w:r>
            <w:r w:rsidRPr="00856BDB">
              <w:rPr>
                <w:rFonts w:ascii="Times New Roman" w:hAnsi="Times New Roman"/>
                <w:lang w:val="en-US"/>
              </w:rPr>
              <w:t>-82</w:t>
            </w:r>
            <w:r w:rsidRPr="00856BDB">
              <w:rPr>
                <w:rFonts w:ascii="Times New Roman" w:hAnsi="Times New Roman"/>
              </w:rPr>
              <w:t xml:space="preserve">; МЛУ </w:t>
            </w:r>
            <w:r w:rsidRPr="00856BDB">
              <w:rPr>
                <w:rFonts w:ascii="Times New Roman" w:hAnsi="Times New Roman"/>
                <w:lang w:val="en-US"/>
              </w:rPr>
              <w:t>-1</w:t>
            </w:r>
            <w:r w:rsidRPr="00856BDB">
              <w:rPr>
                <w:rFonts w:ascii="Times New Roman" w:hAnsi="Times New Roman"/>
              </w:rPr>
              <w:t>.</w:t>
            </w:r>
          </w:p>
        </w:tc>
        <w:tc>
          <w:tcPr>
            <w:tcW w:w="1292" w:type="dxa"/>
          </w:tcPr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BDB">
              <w:rPr>
                <w:rFonts w:ascii="Times New Roman" w:hAnsi="Times New Roman"/>
              </w:rPr>
              <w:t>га</w:t>
            </w:r>
          </w:p>
        </w:tc>
        <w:tc>
          <w:tcPr>
            <w:tcW w:w="1285" w:type="dxa"/>
          </w:tcPr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BDB">
              <w:rPr>
                <w:rFonts w:ascii="Times New Roman" w:hAnsi="Times New Roman"/>
              </w:rPr>
              <w:t>1</w:t>
            </w:r>
          </w:p>
        </w:tc>
        <w:tc>
          <w:tcPr>
            <w:tcW w:w="1432" w:type="dxa"/>
          </w:tcPr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BDB">
              <w:rPr>
                <w:rFonts w:ascii="Times New Roman" w:hAnsi="Times New Roman"/>
              </w:rPr>
              <w:t>3,83</w:t>
            </w:r>
          </w:p>
        </w:tc>
        <w:tc>
          <w:tcPr>
            <w:tcW w:w="1403" w:type="dxa"/>
          </w:tcPr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BDB">
              <w:rPr>
                <w:rFonts w:ascii="Times New Roman" w:hAnsi="Times New Roman"/>
              </w:rPr>
              <w:t>0,62</w:t>
            </w:r>
          </w:p>
        </w:tc>
        <w:tc>
          <w:tcPr>
            <w:tcW w:w="1562" w:type="dxa"/>
          </w:tcPr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BDB">
              <w:rPr>
                <w:rFonts w:ascii="Times New Roman" w:hAnsi="Times New Roman"/>
              </w:rPr>
              <w:t>3014,79</w:t>
            </w:r>
          </w:p>
        </w:tc>
      </w:tr>
      <w:tr w:rsidR="005B31A9" w:rsidRPr="00856BDB" w:rsidTr="00856BDB">
        <w:tc>
          <w:tcPr>
            <w:tcW w:w="2596" w:type="dxa"/>
          </w:tcPr>
          <w:p w:rsidR="005B31A9" w:rsidRPr="00856BDB" w:rsidRDefault="005B31A9" w:rsidP="00856BDB">
            <w:pPr>
              <w:spacing w:after="0" w:line="240" w:lineRule="auto"/>
              <w:rPr>
                <w:rFonts w:ascii="Times New Roman" w:hAnsi="Times New Roman"/>
              </w:rPr>
            </w:pPr>
            <w:r w:rsidRPr="00856BDB">
              <w:rPr>
                <w:rFonts w:ascii="Times New Roman" w:hAnsi="Times New Roman"/>
              </w:rPr>
              <w:t>4. Уход за культурами</w:t>
            </w:r>
          </w:p>
        </w:tc>
        <w:tc>
          <w:tcPr>
            <w:tcW w:w="1292" w:type="dxa"/>
          </w:tcPr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BDB">
              <w:rPr>
                <w:rFonts w:ascii="Times New Roman" w:hAnsi="Times New Roman"/>
              </w:rPr>
              <w:t>га</w:t>
            </w:r>
          </w:p>
        </w:tc>
        <w:tc>
          <w:tcPr>
            <w:tcW w:w="1285" w:type="dxa"/>
          </w:tcPr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BDB">
              <w:rPr>
                <w:rFonts w:ascii="Times New Roman" w:hAnsi="Times New Roman"/>
              </w:rPr>
              <w:t>1</w:t>
            </w:r>
          </w:p>
        </w:tc>
        <w:tc>
          <w:tcPr>
            <w:tcW w:w="1432" w:type="dxa"/>
          </w:tcPr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BDB">
              <w:rPr>
                <w:rFonts w:ascii="Times New Roman" w:hAnsi="Times New Roman"/>
              </w:rPr>
              <w:t>16</w:t>
            </w:r>
          </w:p>
        </w:tc>
        <w:tc>
          <w:tcPr>
            <w:tcW w:w="1403" w:type="dxa"/>
          </w:tcPr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BDB">
              <w:rPr>
                <w:rFonts w:ascii="Times New Roman" w:hAnsi="Times New Roman"/>
              </w:rPr>
              <w:t>2,6</w:t>
            </w:r>
          </w:p>
        </w:tc>
        <w:tc>
          <w:tcPr>
            <w:tcW w:w="1562" w:type="dxa"/>
          </w:tcPr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BDB">
              <w:rPr>
                <w:rFonts w:ascii="Times New Roman" w:hAnsi="Times New Roman"/>
              </w:rPr>
              <w:t>4709,96</w:t>
            </w:r>
          </w:p>
        </w:tc>
      </w:tr>
      <w:tr w:rsidR="005B31A9" w:rsidRPr="00856BDB" w:rsidTr="00856BDB">
        <w:tc>
          <w:tcPr>
            <w:tcW w:w="2596" w:type="dxa"/>
          </w:tcPr>
          <w:p w:rsidR="005B31A9" w:rsidRPr="00856BDB" w:rsidRDefault="005B31A9" w:rsidP="00856BDB">
            <w:pPr>
              <w:spacing w:after="0" w:line="240" w:lineRule="auto"/>
              <w:rPr>
                <w:rFonts w:ascii="Times New Roman" w:hAnsi="Times New Roman"/>
              </w:rPr>
            </w:pPr>
            <w:r w:rsidRPr="00856BDB">
              <w:rPr>
                <w:rFonts w:ascii="Times New Roman" w:hAnsi="Times New Roman"/>
              </w:rPr>
              <w:t>5. Противопожарные мероприятия: МТЗ-82; на разрывах – БДТ- 2,2; устройство мин. полос – ПКЛ-70.</w:t>
            </w:r>
          </w:p>
        </w:tc>
        <w:tc>
          <w:tcPr>
            <w:tcW w:w="1292" w:type="dxa"/>
          </w:tcPr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BDB">
              <w:rPr>
                <w:rFonts w:ascii="Times New Roman" w:hAnsi="Times New Roman"/>
              </w:rPr>
              <w:t>га</w:t>
            </w:r>
          </w:p>
        </w:tc>
        <w:tc>
          <w:tcPr>
            <w:tcW w:w="1285" w:type="dxa"/>
          </w:tcPr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BDB">
              <w:rPr>
                <w:rFonts w:ascii="Times New Roman" w:hAnsi="Times New Roman"/>
              </w:rPr>
              <w:t>1</w:t>
            </w:r>
          </w:p>
        </w:tc>
        <w:tc>
          <w:tcPr>
            <w:tcW w:w="1432" w:type="dxa"/>
          </w:tcPr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BDB">
              <w:rPr>
                <w:rFonts w:ascii="Times New Roman" w:hAnsi="Times New Roman"/>
              </w:rPr>
              <w:t>0,16</w:t>
            </w:r>
          </w:p>
        </w:tc>
        <w:tc>
          <w:tcPr>
            <w:tcW w:w="1403" w:type="dxa"/>
          </w:tcPr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BDB">
              <w:rPr>
                <w:rFonts w:ascii="Times New Roman" w:hAnsi="Times New Roman"/>
              </w:rPr>
              <w:t>0,14</w:t>
            </w:r>
          </w:p>
        </w:tc>
        <w:tc>
          <w:tcPr>
            <w:tcW w:w="1562" w:type="dxa"/>
          </w:tcPr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31A9" w:rsidRPr="00856BDB" w:rsidRDefault="005B31A9" w:rsidP="008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BDB">
              <w:rPr>
                <w:rFonts w:ascii="Times New Roman" w:hAnsi="Times New Roman"/>
              </w:rPr>
              <w:t>303,47</w:t>
            </w:r>
          </w:p>
        </w:tc>
      </w:tr>
      <w:tr w:rsidR="005B31A9" w:rsidRPr="00856BDB" w:rsidTr="00856BDB">
        <w:tc>
          <w:tcPr>
            <w:tcW w:w="2596" w:type="dxa"/>
          </w:tcPr>
          <w:p w:rsidR="005B31A9" w:rsidRDefault="005B31A9" w:rsidP="00856BDB">
            <w:pPr>
              <w:spacing w:after="0" w:line="240" w:lineRule="auto"/>
            </w:pPr>
            <w:r>
              <w:t>Итого:</w:t>
            </w:r>
          </w:p>
        </w:tc>
        <w:tc>
          <w:tcPr>
            <w:tcW w:w="1292" w:type="dxa"/>
          </w:tcPr>
          <w:p w:rsidR="005B31A9" w:rsidRDefault="005B31A9" w:rsidP="00856BDB">
            <w:pPr>
              <w:spacing w:after="0" w:line="240" w:lineRule="auto"/>
              <w:jc w:val="center"/>
            </w:pPr>
          </w:p>
        </w:tc>
        <w:tc>
          <w:tcPr>
            <w:tcW w:w="1285" w:type="dxa"/>
          </w:tcPr>
          <w:p w:rsidR="005B31A9" w:rsidRDefault="005B31A9" w:rsidP="00856BDB">
            <w:pPr>
              <w:spacing w:after="0" w:line="240" w:lineRule="auto"/>
              <w:jc w:val="center"/>
            </w:pPr>
          </w:p>
        </w:tc>
        <w:tc>
          <w:tcPr>
            <w:tcW w:w="1432" w:type="dxa"/>
          </w:tcPr>
          <w:p w:rsidR="005B31A9" w:rsidRDefault="005B31A9" w:rsidP="00856BDB">
            <w:pPr>
              <w:spacing w:after="0" w:line="240" w:lineRule="auto"/>
              <w:jc w:val="center"/>
            </w:pPr>
            <w:r>
              <w:t>29,91</w:t>
            </w:r>
          </w:p>
        </w:tc>
        <w:tc>
          <w:tcPr>
            <w:tcW w:w="1403" w:type="dxa"/>
          </w:tcPr>
          <w:p w:rsidR="005B31A9" w:rsidRDefault="005B31A9" w:rsidP="00856BDB">
            <w:pPr>
              <w:spacing w:after="0" w:line="240" w:lineRule="auto"/>
              <w:jc w:val="center"/>
            </w:pPr>
            <w:r>
              <w:t>10,97</w:t>
            </w:r>
          </w:p>
        </w:tc>
        <w:tc>
          <w:tcPr>
            <w:tcW w:w="1562" w:type="dxa"/>
          </w:tcPr>
          <w:p w:rsidR="005B31A9" w:rsidRDefault="005B31A9" w:rsidP="00856BDB">
            <w:pPr>
              <w:spacing w:after="0" w:line="240" w:lineRule="auto"/>
              <w:jc w:val="center"/>
            </w:pPr>
            <w:r>
              <w:t>21179,55</w:t>
            </w:r>
          </w:p>
        </w:tc>
      </w:tr>
    </w:tbl>
    <w:p w:rsidR="0085541E" w:rsidRDefault="0085541E" w:rsidP="00A01D7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5541E" w:rsidRDefault="00CE3B46" w:rsidP="000E17C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3B46">
        <w:rPr>
          <w:rFonts w:ascii="Times New Roman" w:hAnsi="Times New Roman"/>
          <w:b/>
          <w:sz w:val="28"/>
          <w:szCs w:val="28"/>
        </w:rPr>
        <w:t>Выводы</w:t>
      </w:r>
    </w:p>
    <w:p w:rsidR="00A01D70" w:rsidRDefault="00A01D70" w:rsidP="00A01D7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</w:t>
      </w:r>
      <w:r w:rsidR="00767476">
        <w:rPr>
          <w:rFonts w:ascii="Times New Roman" w:hAnsi="Times New Roman"/>
          <w:sz w:val="28"/>
          <w:szCs w:val="28"/>
        </w:rPr>
        <w:t>учение данного проекта показало:</w:t>
      </w:r>
    </w:p>
    <w:p w:rsidR="00767476" w:rsidRDefault="00767476" w:rsidP="00A01D7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Лесные </w:t>
      </w:r>
      <w:proofErr w:type="spellStart"/>
      <w:r>
        <w:rPr>
          <w:rFonts w:ascii="Times New Roman" w:hAnsi="Times New Roman"/>
          <w:sz w:val="28"/>
          <w:szCs w:val="28"/>
        </w:rPr>
        <w:t>культуры,как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правило, в </w:t>
      </w:r>
      <w:proofErr w:type="spellStart"/>
      <w:r>
        <w:rPr>
          <w:rFonts w:ascii="Times New Roman" w:hAnsi="Times New Roman"/>
          <w:sz w:val="28"/>
          <w:szCs w:val="28"/>
        </w:rPr>
        <w:t>Кулундинском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лесничестве являются сплошными и производятся после сплошной рубки, корчевки пней и сельскохозяйственного пользования на лесосеке. Последнее осуществляют в течение нескольких лет, от 3 до 5-6.</w:t>
      </w:r>
    </w:p>
    <w:p w:rsidR="00A01D70" w:rsidRDefault="00A01D70" w:rsidP="00A01D7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Природно – климатические и почвенные условия </w:t>
      </w:r>
      <w:proofErr w:type="spellStart"/>
      <w:r>
        <w:rPr>
          <w:rFonts w:ascii="Times New Roman" w:hAnsi="Times New Roman"/>
          <w:sz w:val="28"/>
          <w:szCs w:val="28"/>
        </w:rPr>
        <w:t>Кулундинского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лесничества благоприятны для выращивания</w:t>
      </w:r>
      <w:r w:rsidR="00CE784F">
        <w:rPr>
          <w:rFonts w:ascii="Times New Roman" w:hAnsi="Times New Roman"/>
          <w:sz w:val="28"/>
          <w:szCs w:val="28"/>
        </w:rPr>
        <w:t xml:space="preserve"> искусственных насаждений сосны на площадях с удовлетворительным возобновлением.</w:t>
      </w:r>
    </w:p>
    <w:p w:rsidR="00CE784F" w:rsidRDefault="00A01D70" w:rsidP="00A01D7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лесничества имеются два питомника, что способствует экономии на покупке посадочного материала.</w:t>
      </w:r>
      <w:r w:rsidR="00757FBA">
        <w:rPr>
          <w:rFonts w:ascii="Times New Roman" w:hAnsi="Times New Roman"/>
          <w:sz w:val="28"/>
          <w:szCs w:val="28"/>
        </w:rPr>
        <w:t xml:space="preserve"> Уход за посадочным материалом и культурами проводится своевременно.</w:t>
      </w:r>
    </w:p>
    <w:p w:rsidR="00A01D70" w:rsidRDefault="00A01D70" w:rsidP="00A01D7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73858">
        <w:rPr>
          <w:rFonts w:ascii="Times New Roman" w:hAnsi="Times New Roman"/>
          <w:sz w:val="28"/>
          <w:szCs w:val="28"/>
        </w:rPr>
        <w:t>Также на предприятии существует необходимая техника для обработки почв, посадки посадочного материала и для ухода за ним.</w:t>
      </w:r>
    </w:p>
    <w:p w:rsidR="005419C3" w:rsidRDefault="00B73858" w:rsidP="00B738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Кулундинском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лесничестве проводят не только искусственное </w:t>
      </w:r>
      <w:proofErr w:type="spellStart"/>
      <w:r>
        <w:rPr>
          <w:rFonts w:ascii="Times New Roman" w:hAnsi="Times New Roman"/>
          <w:sz w:val="28"/>
          <w:szCs w:val="28"/>
        </w:rPr>
        <w:t>лесовосстановление</w:t>
      </w:r>
      <w:proofErr w:type="spellEnd"/>
      <w:r>
        <w:rPr>
          <w:rFonts w:ascii="Times New Roman" w:hAnsi="Times New Roman"/>
          <w:sz w:val="28"/>
          <w:szCs w:val="28"/>
        </w:rPr>
        <w:t>, но и естественное и комбинированное.</w:t>
      </w:r>
    </w:p>
    <w:p w:rsidR="00CB61BA" w:rsidRDefault="00CB61BA" w:rsidP="00B738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Лесовосстановление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необходимо для воспроизводства лесов.</w:t>
      </w:r>
    </w:p>
    <w:p w:rsidR="009172C2" w:rsidRDefault="009172C2" w:rsidP="00B738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основных фондов в течение двух лет практически не изменилась.</w:t>
      </w:r>
    </w:p>
    <w:p w:rsidR="009172C2" w:rsidRDefault="009172C2" w:rsidP="00B738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2008 год выпуск товарной продукции вырос в целом на 55%, причем в большей мере за счет реализации пиломатериала.</w:t>
      </w:r>
    </w:p>
    <w:p w:rsidR="009172C2" w:rsidRDefault="009172C2" w:rsidP="00B738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Рассматривая вопрос источников труда следует отметить, что численность работников по лесничеству в 2008 году снизилась, за счет работников государственной лесной охраны. При этом производительность труда одного рабочего незначительно </w:t>
      </w:r>
      <w:proofErr w:type="spellStart"/>
      <w:r>
        <w:rPr>
          <w:rFonts w:ascii="Times New Roman" w:hAnsi="Times New Roman"/>
          <w:sz w:val="28"/>
          <w:szCs w:val="28"/>
        </w:rPr>
        <w:t>возрасло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57FBA" w:rsidRDefault="00757FBA" w:rsidP="00B738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Из данных следует, что общие расходы по предприятию в 2008 году составили 46344,0 тыс.руб., что выше данных 2007 года на 3 %. При этом сумма затрат на лесное хозяйство в 2008 году незначительно превысила этот показатель по предыдущему году.</w:t>
      </w:r>
    </w:p>
    <w:p w:rsidR="00CE784F" w:rsidRDefault="00CE784F" w:rsidP="00B738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E17C6" w:rsidRDefault="000E17C6" w:rsidP="000E17C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419C3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5419C3" w:rsidRPr="005419C3">
        <w:rPr>
          <w:rFonts w:ascii="Times New Roman" w:hAnsi="Times New Roman"/>
          <w:b/>
          <w:sz w:val="28"/>
          <w:szCs w:val="28"/>
        </w:rPr>
        <w:t xml:space="preserve">                         П</w:t>
      </w:r>
      <w:r w:rsidR="00B73858">
        <w:rPr>
          <w:rFonts w:ascii="Times New Roman" w:hAnsi="Times New Roman"/>
          <w:b/>
          <w:sz w:val="28"/>
          <w:szCs w:val="28"/>
        </w:rPr>
        <w:t>редложения производству</w:t>
      </w:r>
    </w:p>
    <w:p w:rsidR="00B73858" w:rsidRDefault="00B73858" w:rsidP="00B738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выращивать качественный посадочный материал, иметь более совершенную технику с большей производительностью.</w:t>
      </w:r>
    </w:p>
    <w:p w:rsidR="009172C2" w:rsidRDefault="009172C2" w:rsidP="00B738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Поднимать заработную плату для привлечения работников лесного хозяйства.</w:t>
      </w:r>
    </w:p>
    <w:p w:rsidR="00B73858" w:rsidRPr="00B73858" w:rsidRDefault="00B73858" w:rsidP="00B738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Учитывать густоту древостоя, наличие отмирающих деревьев и структуру древостоя, интенсивность предстоящего </w:t>
      </w:r>
      <w:proofErr w:type="spellStart"/>
      <w:r>
        <w:rPr>
          <w:rFonts w:ascii="Times New Roman" w:hAnsi="Times New Roman"/>
          <w:sz w:val="28"/>
          <w:szCs w:val="28"/>
        </w:rPr>
        <w:t>изреживания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63313">
        <w:rPr>
          <w:rFonts w:ascii="Times New Roman" w:hAnsi="Times New Roman"/>
          <w:sz w:val="28"/>
          <w:szCs w:val="28"/>
        </w:rPr>
        <w:t>необходимо проводить рубки в пределах 40% по числу стволов или 25% по запасу древесины.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19C3" w:rsidRPr="005419C3" w:rsidRDefault="005419C3" w:rsidP="005419C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7C6" w:rsidRDefault="000E17C6" w:rsidP="000E17C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5541E" w:rsidRDefault="0085541E" w:rsidP="000E17C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5541E" w:rsidRDefault="0085541E" w:rsidP="000E17C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5541E" w:rsidRDefault="0085541E" w:rsidP="000E17C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5541E" w:rsidRDefault="0085541E" w:rsidP="000E17C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5541E" w:rsidRDefault="0085541E" w:rsidP="000E17C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5541E" w:rsidRDefault="0085541E" w:rsidP="000E17C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04BA8" w:rsidRDefault="00404BA8" w:rsidP="000E17C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04BA8" w:rsidRDefault="00404BA8" w:rsidP="000E17C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04BA8" w:rsidRDefault="00404BA8" w:rsidP="000E17C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04BA8" w:rsidRDefault="00404BA8" w:rsidP="000E17C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04BA8" w:rsidRDefault="00404BA8" w:rsidP="000E17C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04BA8" w:rsidRDefault="00404BA8" w:rsidP="000E17C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17C6" w:rsidRDefault="000E17C6" w:rsidP="000E17C6">
      <w:pPr>
        <w:rPr>
          <w:rFonts w:ascii="Times New Roman" w:hAnsi="Times New Roman"/>
          <w:b/>
          <w:sz w:val="28"/>
          <w:szCs w:val="28"/>
        </w:rPr>
      </w:pPr>
      <w:r w:rsidRPr="005419C3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Список литературы</w:t>
      </w:r>
    </w:p>
    <w:p w:rsidR="004E2CC0" w:rsidRPr="004E2CC0" w:rsidRDefault="004E2CC0" w:rsidP="004E2CC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E2CC0">
        <w:rPr>
          <w:rFonts w:ascii="Times New Roman" w:hAnsi="Times New Roman"/>
          <w:sz w:val="28"/>
          <w:szCs w:val="28"/>
        </w:rPr>
        <w:t>Родин А. Р. Лесные культуры: Учебник для студентов спец. 260400. – М.: МГУЛ, 2002. – 268с.: ил.53</w:t>
      </w:r>
    </w:p>
    <w:p w:rsidR="007F40D3" w:rsidRDefault="004E2CC0" w:rsidP="000E17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2040D">
        <w:rPr>
          <w:rFonts w:ascii="Times New Roman" w:hAnsi="Times New Roman"/>
          <w:sz w:val="28"/>
          <w:szCs w:val="28"/>
        </w:rPr>
        <w:t>.Журнал «Лесное хозяйство», 20</w:t>
      </w:r>
      <w:r w:rsidR="0072040D" w:rsidRPr="0072040D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4E2CC0" w:rsidRDefault="004E2CC0" w:rsidP="004E2C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E2CC0">
        <w:rPr>
          <w:rFonts w:ascii="Times New Roman" w:hAnsi="Times New Roman"/>
          <w:sz w:val="28"/>
          <w:szCs w:val="28"/>
        </w:rPr>
        <w:t xml:space="preserve"> </w:t>
      </w:r>
      <w:r w:rsidR="0072040D">
        <w:rPr>
          <w:rFonts w:ascii="Times New Roman" w:hAnsi="Times New Roman"/>
          <w:sz w:val="28"/>
          <w:szCs w:val="28"/>
        </w:rPr>
        <w:t>Журнал «Лесное хозяйство», 20</w:t>
      </w:r>
      <w:r w:rsidR="0072040D" w:rsidRPr="0072040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4E2CC0" w:rsidRPr="004E2CC0" w:rsidRDefault="004E2CC0" w:rsidP="000E17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="0072040D">
        <w:rPr>
          <w:rFonts w:ascii="Times New Roman" w:hAnsi="Times New Roman"/>
          <w:sz w:val="28"/>
          <w:szCs w:val="28"/>
        </w:rPr>
        <w:t>.Журнал «Лесное хозяйство», 20</w:t>
      </w:r>
      <w:r w:rsidR="0072040D" w:rsidRPr="0072040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F63313" w:rsidRPr="00F63313" w:rsidRDefault="004E2CC0" w:rsidP="001D3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63313">
        <w:rPr>
          <w:rFonts w:ascii="Times New Roman" w:hAnsi="Times New Roman"/>
          <w:sz w:val="28"/>
          <w:szCs w:val="28"/>
        </w:rPr>
        <w:t>.</w:t>
      </w:r>
      <w:r w:rsidR="001D3088" w:rsidRPr="001D3088">
        <w:rPr>
          <w:rFonts w:ascii="Times New Roman" w:hAnsi="Times New Roman"/>
          <w:sz w:val="28"/>
          <w:szCs w:val="28"/>
        </w:rPr>
        <w:t xml:space="preserve"> </w:t>
      </w:r>
      <w:r w:rsidR="001D3088" w:rsidRPr="0053154B">
        <w:rPr>
          <w:rFonts w:ascii="Times New Roman" w:hAnsi="Times New Roman"/>
          <w:sz w:val="28"/>
          <w:szCs w:val="28"/>
        </w:rPr>
        <w:t xml:space="preserve">Проект освоения лесов по заготовке древесины и ведения охотничьего хозяйства на лесном участке, арендуемом ООО «Вектор» в </w:t>
      </w:r>
      <w:proofErr w:type="spellStart"/>
      <w:r w:rsidR="001D3088" w:rsidRPr="0053154B">
        <w:rPr>
          <w:rFonts w:ascii="Times New Roman" w:hAnsi="Times New Roman"/>
          <w:sz w:val="28"/>
          <w:szCs w:val="28"/>
        </w:rPr>
        <w:t>Кулундинском</w:t>
      </w:r>
      <w:proofErr w:type="spellEnd"/>
      <w:r w:rsidR="001D3088" w:rsidRPr="0053154B">
        <w:rPr>
          <w:rFonts w:ascii="Times New Roman" w:hAnsi="Times New Roman"/>
          <w:sz w:val="28"/>
          <w:szCs w:val="28"/>
        </w:rPr>
        <w:t xml:space="preserve"> лесничеств</w:t>
      </w:r>
      <w:r w:rsidR="0072040D">
        <w:rPr>
          <w:rFonts w:ascii="Times New Roman" w:hAnsi="Times New Roman"/>
          <w:sz w:val="28"/>
          <w:szCs w:val="28"/>
        </w:rPr>
        <w:t xml:space="preserve">е Алтайского края., </w:t>
      </w:r>
      <w:proofErr w:type="spellStart"/>
      <w:r w:rsidR="0072040D">
        <w:rPr>
          <w:rFonts w:ascii="Times New Roman" w:hAnsi="Times New Roman"/>
          <w:sz w:val="28"/>
          <w:szCs w:val="28"/>
        </w:rPr>
        <w:t>Вылково</w:t>
      </w:r>
      <w:proofErr w:type="spellEnd"/>
      <w:r w:rsidR="0072040D">
        <w:rPr>
          <w:rFonts w:ascii="Times New Roman" w:hAnsi="Times New Roman"/>
          <w:sz w:val="28"/>
          <w:szCs w:val="28"/>
        </w:rPr>
        <w:t xml:space="preserve"> 20</w:t>
      </w:r>
      <w:r w:rsidR="0072040D" w:rsidRPr="0072040D">
        <w:rPr>
          <w:rFonts w:ascii="Times New Roman" w:hAnsi="Times New Roman"/>
          <w:sz w:val="28"/>
          <w:szCs w:val="28"/>
        </w:rPr>
        <w:t>10</w:t>
      </w:r>
      <w:r w:rsidR="001D3088" w:rsidRPr="0053154B">
        <w:rPr>
          <w:rFonts w:ascii="Times New Roman" w:hAnsi="Times New Roman"/>
          <w:sz w:val="28"/>
          <w:szCs w:val="28"/>
        </w:rPr>
        <w:t xml:space="preserve"> г.</w:t>
      </w:r>
    </w:p>
    <w:p w:rsidR="001D3088" w:rsidRDefault="004E2CC0" w:rsidP="001D3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D3088">
        <w:rPr>
          <w:rFonts w:ascii="Times New Roman" w:hAnsi="Times New Roman"/>
          <w:sz w:val="28"/>
          <w:szCs w:val="28"/>
        </w:rPr>
        <w:t>.</w:t>
      </w:r>
      <w:r w:rsidR="001D3088" w:rsidRPr="001D3088">
        <w:rPr>
          <w:rFonts w:ascii="Times New Roman" w:hAnsi="Times New Roman"/>
          <w:sz w:val="28"/>
          <w:szCs w:val="28"/>
        </w:rPr>
        <w:t xml:space="preserve"> </w:t>
      </w:r>
      <w:r w:rsidR="001D3088" w:rsidRPr="00BE56FC">
        <w:rPr>
          <w:rFonts w:ascii="Times New Roman" w:hAnsi="Times New Roman"/>
          <w:sz w:val="28"/>
          <w:szCs w:val="28"/>
        </w:rPr>
        <w:t xml:space="preserve">Лесохозяйственный регламент </w:t>
      </w:r>
      <w:proofErr w:type="spellStart"/>
      <w:r w:rsidR="001D3088" w:rsidRPr="00BE56FC">
        <w:rPr>
          <w:rFonts w:ascii="Times New Roman" w:hAnsi="Times New Roman"/>
          <w:sz w:val="28"/>
          <w:szCs w:val="28"/>
        </w:rPr>
        <w:t>Кулундинского</w:t>
      </w:r>
      <w:proofErr w:type="spellEnd"/>
      <w:r w:rsidR="001D3088" w:rsidRPr="00BE56FC">
        <w:rPr>
          <w:rFonts w:ascii="Times New Roman" w:hAnsi="Times New Roman"/>
          <w:sz w:val="28"/>
          <w:szCs w:val="28"/>
        </w:rPr>
        <w:t xml:space="preserve"> лесничества Алта</w:t>
      </w:r>
      <w:r w:rsidR="0072040D">
        <w:rPr>
          <w:rFonts w:ascii="Times New Roman" w:hAnsi="Times New Roman"/>
          <w:sz w:val="28"/>
          <w:szCs w:val="28"/>
        </w:rPr>
        <w:t>йского края., Новосибирск 20</w:t>
      </w:r>
      <w:r w:rsidR="0072040D" w:rsidRPr="0072040D">
        <w:rPr>
          <w:rFonts w:ascii="Times New Roman" w:hAnsi="Times New Roman"/>
          <w:sz w:val="28"/>
          <w:szCs w:val="28"/>
        </w:rPr>
        <w:t>10</w:t>
      </w:r>
      <w:r w:rsidR="001D3088">
        <w:rPr>
          <w:rFonts w:ascii="Times New Roman" w:hAnsi="Times New Roman"/>
          <w:sz w:val="28"/>
          <w:szCs w:val="28"/>
        </w:rPr>
        <w:t>г.</w:t>
      </w:r>
    </w:p>
    <w:p w:rsidR="004E2CC0" w:rsidRDefault="00053329" w:rsidP="001D3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7.Профинпл</w:t>
      </w:r>
      <w:r w:rsidR="0072040D">
        <w:rPr>
          <w:rFonts w:ascii="Times New Roman" w:hAnsi="Times New Roman"/>
          <w:sz w:val="28"/>
          <w:szCs w:val="28"/>
        </w:rPr>
        <w:t>аны за 20</w:t>
      </w:r>
      <w:r w:rsidR="0072040D">
        <w:rPr>
          <w:rFonts w:ascii="Times New Roman" w:hAnsi="Times New Roman"/>
          <w:sz w:val="28"/>
          <w:szCs w:val="28"/>
          <w:lang w:val="en-US"/>
        </w:rPr>
        <w:t>10</w:t>
      </w:r>
      <w:r w:rsidR="0072040D">
        <w:rPr>
          <w:rFonts w:ascii="Times New Roman" w:hAnsi="Times New Roman"/>
          <w:sz w:val="28"/>
          <w:szCs w:val="28"/>
        </w:rPr>
        <w:t>-20</w:t>
      </w:r>
      <w:r w:rsidR="0072040D">
        <w:rPr>
          <w:rFonts w:ascii="Times New Roman" w:hAnsi="Times New Roman"/>
          <w:sz w:val="28"/>
          <w:szCs w:val="28"/>
          <w:lang w:val="en-US"/>
        </w:rPr>
        <w:t>11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053329" w:rsidRDefault="00053329" w:rsidP="001D3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8.Н.А.Моисеев «Экономика лесного хозяйства»,;Москва,2006 г.</w:t>
      </w:r>
    </w:p>
    <w:p w:rsidR="001D3088" w:rsidRPr="00BE56FC" w:rsidRDefault="001D3088" w:rsidP="001D30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E17C6" w:rsidRPr="005419C3" w:rsidRDefault="000E17C6" w:rsidP="001D3088">
      <w:pPr>
        <w:rPr>
          <w:rFonts w:ascii="Times New Roman" w:hAnsi="Times New Roman"/>
          <w:b/>
          <w:sz w:val="28"/>
          <w:szCs w:val="28"/>
        </w:rPr>
      </w:pPr>
    </w:p>
    <w:sectPr w:rsidR="000E17C6" w:rsidRPr="005419C3" w:rsidSect="007E7C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F1294"/>
    <w:multiLevelType w:val="multilevel"/>
    <w:tmpl w:val="C56AE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55"/>
    <w:rsid w:val="000439D3"/>
    <w:rsid w:val="00053329"/>
    <w:rsid w:val="0008383B"/>
    <w:rsid w:val="000A3C29"/>
    <w:rsid w:val="000A518A"/>
    <w:rsid w:val="000A5AE5"/>
    <w:rsid w:val="000B1C9B"/>
    <w:rsid w:val="000B35DE"/>
    <w:rsid w:val="000E17C6"/>
    <w:rsid w:val="00176183"/>
    <w:rsid w:val="001A78C8"/>
    <w:rsid w:val="001D3088"/>
    <w:rsid w:val="001D4211"/>
    <w:rsid w:val="001D4999"/>
    <w:rsid w:val="0020478B"/>
    <w:rsid w:val="0027065D"/>
    <w:rsid w:val="0027742B"/>
    <w:rsid w:val="002851B4"/>
    <w:rsid w:val="00291591"/>
    <w:rsid w:val="00295F4E"/>
    <w:rsid w:val="00332BA8"/>
    <w:rsid w:val="00336A23"/>
    <w:rsid w:val="00344CD6"/>
    <w:rsid w:val="00345D91"/>
    <w:rsid w:val="00364802"/>
    <w:rsid w:val="00364C02"/>
    <w:rsid w:val="003841E9"/>
    <w:rsid w:val="003A7D1D"/>
    <w:rsid w:val="00404BA8"/>
    <w:rsid w:val="0043522D"/>
    <w:rsid w:val="00491A57"/>
    <w:rsid w:val="004D2130"/>
    <w:rsid w:val="004D228F"/>
    <w:rsid w:val="004D5F17"/>
    <w:rsid w:val="004E2CC0"/>
    <w:rsid w:val="00517404"/>
    <w:rsid w:val="00535272"/>
    <w:rsid w:val="005419C3"/>
    <w:rsid w:val="005532B6"/>
    <w:rsid w:val="005A5504"/>
    <w:rsid w:val="005B31A9"/>
    <w:rsid w:val="005C1FFD"/>
    <w:rsid w:val="005E71C9"/>
    <w:rsid w:val="0062213C"/>
    <w:rsid w:val="0068787F"/>
    <w:rsid w:val="006926E4"/>
    <w:rsid w:val="006A216A"/>
    <w:rsid w:val="006F5567"/>
    <w:rsid w:val="0072040D"/>
    <w:rsid w:val="00757FBA"/>
    <w:rsid w:val="00764B3C"/>
    <w:rsid w:val="00767476"/>
    <w:rsid w:val="007A4657"/>
    <w:rsid w:val="007A48A7"/>
    <w:rsid w:val="007E7C45"/>
    <w:rsid w:val="007F40D3"/>
    <w:rsid w:val="00803514"/>
    <w:rsid w:val="0085541E"/>
    <w:rsid w:val="00856BDB"/>
    <w:rsid w:val="00866256"/>
    <w:rsid w:val="008911D2"/>
    <w:rsid w:val="008D4840"/>
    <w:rsid w:val="008F0D2B"/>
    <w:rsid w:val="00916A6E"/>
    <w:rsid w:val="009172C2"/>
    <w:rsid w:val="00921D96"/>
    <w:rsid w:val="00924891"/>
    <w:rsid w:val="00996713"/>
    <w:rsid w:val="009B68C2"/>
    <w:rsid w:val="009C09C2"/>
    <w:rsid w:val="009C2280"/>
    <w:rsid w:val="009C3A4E"/>
    <w:rsid w:val="009D0FE6"/>
    <w:rsid w:val="009D127C"/>
    <w:rsid w:val="00A01C55"/>
    <w:rsid w:val="00A01D70"/>
    <w:rsid w:val="00A31209"/>
    <w:rsid w:val="00A9576D"/>
    <w:rsid w:val="00AA177A"/>
    <w:rsid w:val="00B00710"/>
    <w:rsid w:val="00B01724"/>
    <w:rsid w:val="00B11AB3"/>
    <w:rsid w:val="00B12965"/>
    <w:rsid w:val="00B2698E"/>
    <w:rsid w:val="00B47A70"/>
    <w:rsid w:val="00B73858"/>
    <w:rsid w:val="00B75A1C"/>
    <w:rsid w:val="00B84BBC"/>
    <w:rsid w:val="00BA03CC"/>
    <w:rsid w:val="00BA209C"/>
    <w:rsid w:val="00BD3765"/>
    <w:rsid w:val="00BF0D1F"/>
    <w:rsid w:val="00C0601E"/>
    <w:rsid w:val="00C0748C"/>
    <w:rsid w:val="00C30539"/>
    <w:rsid w:val="00C335B2"/>
    <w:rsid w:val="00C54744"/>
    <w:rsid w:val="00C66898"/>
    <w:rsid w:val="00C9151E"/>
    <w:rsid w:val="00C97F08"/>
    <w:rsid w:val="00CB61BA"/>
    <w:rsid w:val="00CE3B46"/>
    <w:rsid w:val="00CE505A"/>
    <w:rsid w:val="00CE6FAA"/>
    <w:rsid w:val="00CE784F"/>
    <w:rsid w:val="00D80625"/>
    <w:rsid w:val="00D841A1"/>
    <w:rsid w:val="00D9027D"/>
    <w:rsid w:val="00DA3B42"/>
    <w:rsid w:val="00DA5834"/>
    <w:rsid w:val="00DE2470"/>
    <w:rsid w:val="00E01438"/>
    <w:rsid w:val="00E04FAC"/>
    <w:rsid w:val="00E05BC0"/>
    <w:rsid w:val="00E21E92"/>
    <w:rsid w:val="00E33344"/>
    <w:rsid w:val="00E52773"/>
    <w:rsid w:val="00EA7C5A"/>
    <w:rsid w:val="00ED591B"/>
    <w:rsid w:val="00F57998"/>
    <w:rsid w:val="00F63313"/>
    <w:rsid w:val="00FE3EC1"/>
    <w:rsid w:val="00FE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E2752-8899-4481-AE81-8255163F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FA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D376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01C5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C66898"/>
    <w:pPr>
      <w:ind w:left="720"/>
      <w:contextualSpacing/>
    </w:pPr>
  </w:style>
  <w:style w:type="paragraph" w:styleId="2">
    <w:name w:val="Body Text Indent 2"/>
    <w:basedOn w:val="a"/>
    <w:link w:val="20"/>
    <w:rsid w:val="00517404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link w:val="2"/>
    <w:rsid w:val="005174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51740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17404"/>
  </w:style>
  <w:style w:type="paragraph" w:customStyle="1" w:styleId="a7">
    <w:name w:val="Краткий обратный адрес"/>
    <w:basedOn w:val="a"/>
    <w:rsid w:val="00517404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rsid w:val="00517404"/>
    <w:pPr>
      <w:spacing w:after="120"/>
    </w:pPr>
  </w:style>
  <w:style w:type="character" w:customStyle="1" w:styleId="a9">
    <w:name w:val="Основной текст Знак"/>
    <w:link w:val="a8"/>
    <w:rsid w:val="00517404"/>
    <w:rPr>
      <w:rFonts w:ascii="Calibri" w:eastAsia="Times New Roman" w:hAnsi="Calibri" w:cs="Times New Roman"/>
    </w:rPr>
  </w:style>
  <w:style w:type="table" w:styleId="aa">
    <w:name w:val="Table Grid"/>
    <w:basedOn w:val="a1"/>
    <w:rsid w:val="005174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">
    <w:name w:val="Char Char"/>
    <w:basedOn w:val="a"/>
    <w:rsid w:val="001D4211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"/>
    <w:rsid w:val="00BD376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harChar0">
    <w:name w:val="Char Char"/>
    <w:basedOn w:val="a"/>
    <w:rsid w:val="00A9576D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8695</Words>
  <Characters>49563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Igor Trofimov</cp:lastModifiedBy>
  <cp:revision>3</cp:revision>
  <dcterms:created xsi:type="dcterms:W3CDTF">2024-11-16T06:49:00Z</dcterms:created>
  <dcterms:modified xsi:type="dcterms:W3CDTF">2024-11-16T06:49:00Z</dcterms:modified>
</cp:coreProperties>
</file>