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160A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ЛЕКЦИЯ №4</w:t>
      </w:r>
    </w:p>
    <w:p w14:paraId="188D7D17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ТЕМА: ОРГАНИЗАЦИЯ ПРОТИВОТУБЕРКУЛЕЗНОЙ РАБОТЫ.</w:t>
      </w:r>
    </w:p>
    <w:p w14:paraId="07048DC9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Организация противотуберкулезной работы начинается со времен Коха. В конце 19 века появляются общественные организации по борьбе с туберкулезом. Первые орг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>низации появляются в Англии, где туберкулез среди шахтеров был почти п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головным. Затем по Франции. Все эти организации были направлены своей деятельностью на бе</w:t>
      </w:r>
      <w:r w:rsidRPr="005B65F6">
        <w:rPr>
          <w:sz w:val="26"/>
          <w:szCs w:val="26"/>
        </w:rPr>
        <w:t>д</w:t>
      </w:r>
      <w:r w:rsidRPr="005B65F6">
        <w:rPr>
          <w:sz w:val="26"/>
          <w:szCs w:val="26"/>
        </w:rPr>
        <w:t>ноту (организация финансовых фондов) материально. В России в 1907-1908 года орган</w:t>
      </w:r>
      <w:r w:rsidRPr="005B65F6">
        <w:rPr>
          <w:sz w:val="26"/>
          <w:szCs w:val="26"/>
        </w:rPr>
        <w:t>и</w:t>
      </w:r>
      <w:r w:rsidRPr="005B65F6">
        <w:rPr>
          <w:sz w:val="26"/>
          <w:szCs w:val="26"/>
        </w:rPr>
        <w:t>зуется ассоциация больных туберкулезом. Одним из орган</w:t>
      </w:r>
      <w:r w:rsidRPr="005B65F6">
        <w:rPr>
          <w:sz w:val="26"/>
          <w:szCs w:val="26"/>
        </w:rPr>
        <w:t>и</w:t>
      </w:r>
      <w:r w:rsidRPr="005B65F6">
        <w:rPr>
          <w:sz w:val="26"/>
          <w:szCs w:val="26"/>
        </w:rPr>
        <w:t>заторов был А.П. Чехов. К 1914 году организация развалилась. После 1917 года в борьбу с туберкулезом включ</w:t>
      </w:r>
      <w:r w:rsidRPr="005B65F6">
        <w:rPr>
          <w:sz w:val="26"/>
          <w:szCs w:val="26"/>
        </w:rPr>
        <w:t>и</w:t>
      </w:r>
      <w:r w:rsidRPr="005B65F6">
        <w:rPr>
          <w:sz w:val="26"/>
          <w:szCs w:val="26"/>
        </w:rPr>
        <w:t>лось государство (борьба с туберкулезом была объявлена государственной задачей). О</w:t>
      </w:r>
      <w:r w:rsidRPr="005B65F6">
        <w:rPr>
          <w:sz w:val="26"/>
          <w:szCs w:val="26"/>
        </w:rPr>
        <w:t>р</w:t>
      </w:r>
      <w:r w:rsidRPr="005B65F6">
        <w:rPr>
          <w:sz w:val="26"/>
          <w:szCs w:val="26"/>
        </w:rPr>
        <w:t xml:space="preserve">ганизуется под руководством Семашко </w:t>
      </w:r>
      <w:proofErr w:type="spellStart"/>
      <w:r w:rsidRPr="005B65F6">
        <w:rPr>
          <w:sz w:val="26"/>
          <w:szCs w:val="26"/>
        </w:rPr>
        <w:t>коммитет</w:t>
      </w:r>
      <w:proofErr w:type="spellEnd"/>
      <w:r w:rsidRPr="005B65F6">
        <w:rPr>
          <w:sz w:val="26"/>
          <w:szCs w:val="26"/>
        </w:rPr>
        <w:t xml:space="preserve"> при </w:t>
      </w:r>
      <w:proofErr w:type="spellStart"/>
      <w:r w:rsidRPr="005B65F6">
        <w:rPr>
          <w:sz w:val="26"/>
          <w:szCs w:val="26"/>
        </w:rPr>
        <w:t>наркомздраве</w:t>
      </w:r>
      <w:proofErr w:type="spellEnd"/>
      <w:r w:rsidRPr="005B65F6">
        <w:rPr>
          <w:sz w:val="26"/>
          <w:szCs w:val="26"/>
        </w:rPr>
        <w:t xml:space="preserve">  эпидемических з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>болеваний. Вскоре отпочковывается секция борьбы с туберкулезом (организует Солов</w:t>
      </w:r>
      <w:r w:rsidRPr="005B65F6">
        <w:rPr>
          <w:sz w:val="26"/>
          <w:szCs w:val="26"/>
        </w:rPr>
        <w:t>ь</w:t>
      </w:r>
      <w:r w:rsidRPr="005B65F6">
        <w:rPr>
          <w:sz w:val="26"/>
          <w:szCs w:val="26"/>
        </w:rPr>
        <w:t>ев). Эта секция ставит своей задачей найти организационные методы борьбы с туберк</w:t>
      </w:r>
      <w:r w:rsidRPr="005B65F6">
        <w:rPr>
          <w:sz w:val="26"/>
          <w:szCs w:val="26"/>
        </w:rPr>
        <w:t>у</w:t>
      </w:r>
      <w:r w:rsidRPr="005B65F6">
        <w:rPr>
          <w:sz w:val="26"/>
          <w:szCs w:val="26"/>
        </w:rPr>
        <w:t>лезом, определить методы эффективные методы лечения, профилактики. В 1918 орган</w:t>
      </w:r>
      <w:r w:rsidRPr="005B65F6">
        <w:rPr>
          <w:sz w:val="26"/>
          <w:szCs w:val="26"/>
        </w:rPr>
        <w:t>и</w:t>
      </w:r>
      <w:r w:rsidRPr="005B65F6">
        <w:rPr>
          <w:sz w:val="26"/>
          <w:szCs w:val="26"/>
        </w:rPr>
        <w:t>зуется НИИ туберкулеза. Государственный характер борьбы подразумевает, что р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>бота финансируется государством. Тогда медицина в основном была платная, но туберкулез лечили бесплатно. Повсеместно организуются пр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тивотуберкулезные диспансеры. В 1921 году организуется центральный НИИ туберкулеза , задачей которого являлось о</w:t>
      </w:r>
      <w:r w:rsidRPr="005B65F6">
        <w:rPr>
          <w:sz w:val="26"/>
          <w:szCs w:val="26"/>
        </w:rPr>
        <w:t>р</w:t>
      </w:r>
      <w:r w:rsidRPr="005B65F6">
        <w:rPr>
          <w:sz w:val="26"/>
          <w:szCs w:val="26"/>
        </w:rPr>
        <w:t>ганизация борьбы с туберкулезом во всей стране. В последующем такие НИИ были о</w:t>
      </w:r>
      <w:r w:rsidRPr="005B65F6">
        <w:rPr>
          <w:sz w:val="26"/>
          <w:szCs w:val="26"/>
        </w:rPr>
        <w:t>р</w:t>
      </w:r>
      <w:r w:rsidRPr="005B65F6">
        <w:rPr>
          <w:sz w:val="26"/>
          <w:szCs w:val="26"/>
        </w:rPr>
        <w:t>ганизованы в Ленинграде, Хар</w:t>
      </w:r>
      <w:r w:rsidRPr="005B65F6">
        <w:rPr>
          <w:sz w:val="26"/>
          <w:szCs w:val="26"/>
        </w:rPr>
        <w:t>ь</w:t>
      </w:r>
      <w:r w:rsidRPr="005B65F6">
        <w:rPr>
          <w:sz w:val="26"/>
          <w:szCs w:val="26"/>
        </w:rPr>
        <w:t>кове, Киеве, Львове и т.д. Во всех НИИ поддерживался принцип государственности (государственного значения). Специализированным учре</w:t>
      </w:r>
      <w:r w:rsidRPr="005B65F6">
        <w:rPr>
          <w:sz w:val="26"/>
          <w:szCs w:val="26"/>
        </w:rPr>
        <w:t>ж</w:t>
      </w:r>
      <w:r w:rsidRPr="005B65F6">
        <w:rPr>
          <w:sz w:val="26"/>
          <w:szCs w:val="26"/>
        </w:rPr>
        <w:t xml:space="preserve">дением был диспансер </w:t>
      </w:r>
      <w:r w:rsidR="005B65F6" w:rsidRPr="005B65F6">
        <w:rPr>
          <w:sz w:val="26"/>
          <w:szCs w:val="26"/>
        </w:rPr>
        <w:t>(</w:t>
      </w:r>
      <w:r w:rsidRPr="005B65F6">
        <w:rPr>
          <w:sz w:val="26"/>
          <w:szCs w:val="26"/>
        </w:rPr>
        <w:t>от французского слова - наблюдение). Диспансеры довольно б</w:t>
      </w:r>
      <w:r w:rsidRPr="005B65F6">
        <w:rPr>
          <w:sz w:val="26"/>
          <w:szCs w:val="26"/>
        </w:rPr>
        <w:t>ы</w:t>
      </w:r>
      <w:r w:rsidRPr="005B65F6">
        <w:rPr>
          <w:sz w:val="26"/>
          <w:szCs w:val="26"/>
        </w:rPr>
        <w:t>стро были восприняты как организационная структура и к 1925 -26 году в каждой губе</w:t>
      </w:r>
      <w:r w:rsidRPr="005B65F6">
        <w:rPr>
          <w:sz w:val="26"/>
          <w:szCs w:val="26"/>
        </w:rPr>
        <w:t>р</w:t>
      </w:r>
      <w:r w:rsidRPr="005B65F6">
        <w:rPr>
          <w:sz w:val="26"/>
          <w:szCs w:val="26"/>
        </w:rPr>
        <w:t>нии были диспансеры. Постепенно , к концу 30-х годов появилась современная структ</w:t>
      </w:r>
      <w:r w:rsidRPr="005B65F6">
        <w:rPr>
          <w:sz w:val="26"/>
          <w:szCs w:val="26"/>
        </w:rPr>
        <w:t>у</w:t>
      </w:r>
      <w:r w:rsidRPr="005B65F6">
        <w:rPr>
          <w:sz w:val="26"/>
          <w:szCs w:val="26"/>
        </w:rPr>
        <w:t>ра.</w:t>
      </w:r>
    </w:p>
    <w:p w14:paraId="54C014DC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Различают районные диспансеры ( в нашем городе 19 районов - 19 диспансеров). Головным ди</w:t>
      </w:r>
      <w:r w:rsidRPr="005B65F6">
        <w:rPr>
          <w:sz w:val="26"/>
          <w:szCs w:val="26"/>
        </w:rPr>
        <w:t>с</w:t>
      </w:r>
      <w:r w:rsidRPr="005B65F6">
        <w:rPr>
          <w:sz w:val="26"/>
          <w:szCs w:val="26"/>
        </w:rPr>
        <w:t>пансером является городской противотуберкулезный диспансер. В каждой области имеется свой областной противотуберкулезные диспансер, который тоже явл</w:t>
      </w:r>
      <w:r w:rsidRPr="005B65F6">
        <w:rPr>
          <w:sz w:val="26"/>
          <w:szCs w:val="26"/>
        </w:rPr>
        <w:t>я</w:t>
      </w:r>
      <w:r w:rsidRPr="005B65F6">
        <w:rPr>
          <w:sz w:val="26"/>
          <w:szCs w:val="26"/>
        </w:rPr>
        <w:t>ется головным учреждением. Область состоит из нескольких районов, в каждом из кот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рых в зависимости от количества насел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ния есть либо противотуберкулезный кабинет, либо противотуберкулезный диспансер.  Затем республиканский пр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тивотуберкулезный диспансер (например К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 xml:space="preserve">МИ, Башкирия, Карелия и др.). </w:t>
      </w:r>
    </w:p>
    <w:p w14:paraId="67ED28A4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</w:p>
    <w:p w14:paraId="103D0AED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Республиканский диспансер. В больших республиках были министерства здрав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охранения, и в замен республиканского противотуберкулезного диспансера было упра</w:t>
      </w:r>
      <w:r w:rsidRPr="005B65F6">
        <w:rPr>
          <w:sz w:val="26"/>
          <w:szCs w:val="26"/>
        </w:rPr>
        <w:t>в</w:t>
      </w:r>
      <w:r w:rsidRPr="005B65F6">
        <w:rPr>
          <w:sz w:val="26"/>
          <w:szCs w:val="26"/>
        </w:rPr>
        <w:t>ление противотуберкулезной службой.</w:t>
      </w:r>
    </w:p>
    <w:p w14:paraId="10D8D66E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Функции  и задачи республиканского диспансера:</w:t>
      </w:r>
    </w:p>
    <w:p w14:paraId="69A6F381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организационно-методическая работа </w:t>
      </w:r>
    </w:p>
    <w:p w14:paraId="44D888E2" w14:textId="77777777" w:rsidR="00A93938" w:rsidRPr="005B65F6" w:rsidRDefault="00A93938" w:rsidP="005B65F6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распределение по областным диспансерам финансов</w:t>
      </w:r>
    </w:p>
    <w:p w14:paraId="42082AF5" w14:textId="77777777" w:rsidR="00A93938" w:rsidRPr="005B65F6" w:rsidRDefault="00A93938" w:rsidP="005B65F6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приобретение оборудования</w:t>
      </w:r>
    </w:p>
    <w:p w14:paraId="4E64BF36" w14:textId="77777777" w:rsidR="00A93938" w:rsidRPr="005B65F6" w:rsidRDefault="00A93938" w:rsidP="005B65F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приобретение медикаментов и их распределение</w:t>
      </w:r>
    </w:p>
    <w:p w14:paraId="0A085C07" w14:textId="77777777" w:rsidR="00A93938" w:rsidRPr="005B65F6" w:rsidRDefault="00A93938" w:rsidP="005B65F6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подготовка кадров</w:t>
      </w:r>
    </w:p>
    <w:p w14:paraId="7DBF311C" w14:textId="77777777" w:rsidR="00A93938" w:rsidRPr="005B65F6" w:rsidRDefault="00A93938" w:rsidP="005B65F6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распределение кадров</w:t>
      </w:r>
    </w:p>
    <w:p w14:paraId="2ACC04B2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</w:p>
    <w:p w14:paraId="6FDCEE83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Областной диспансер. Это головное учреждение и одним из главных пунктов р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>боты является организационно-методическая работа. Но в отличие от республиканского диспансера областной диспансер может иметь стационар, куда госпитализируются бол</w:t>
      </w:r>
      <w:r w:rsidRPr="005B65F6">
        <w:rPr>
          <w:sz w:val="26"/>
          <w:szCs w:val="26"/>
        </w:rPr>
        <w:t>ь</w:t>
      </w:r>
      <w:r w:rsidRPr="005B65F6">
        <w:rPr>
          <w:sz w:val="26"/>
          <w:szCs w:val="26"/>
        </w:rPr>
        <w:t>ные с туберкулезом.</w:t>
      </w:r>
    </w:p>
    <w:p w14:paraId="09B70D3B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</w:p>
    <w:p w14:paraId="4E834ACD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Районный диспансер.</w:t>
      </w:r>
    </w:p>
    <w:p w14:paraId="1DD9876C" w14:textId="77777777" w:rsidR="00A93938" w:rsidRPr="005B65F6" w:rsidRDefault="00A93938" w:rsidP="005B65F6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lastRenderedPageBreak/>
        <w:t>Основной функцией является  наиболее раннее выявление ранних форм тубе</w:t>
      </w:r>
      <w:r w:rsidRPr="005B65F6">
        <w:rPr>
          <w:sz w:val="26"/>
          <w:szCs w:val="26"/>
        </w:rPr>
        <w:t>р</w:t>
      </w:r>
      <w:r w:rsidRPr="005B65F6">
        <w:rPr>
          <w:sz w:val="26"/>
          <w:szCs w:val="26"/>
        </w:rPr>
        <w:t xml:space="preserve">кулеза. </w:t>
      </w:r>
    </w:p>
    <w:p w14:paraId="3D2CF1C2" w14:textId="77777777" w:rsidR="00A93938" w:rsidRPr="005B65F6" w:rsidRDefault="00A93938" w:rsidP="005B65F6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 Лечение больных туберкулезом</w:t>
      </w:r>
    </w:p>
    <w:p w14:paraId="004369CF" w14:textId="77777777" w:rsidR="00A93938" w:rsidRPr="005B65F6" w:rsidRDefault="00A93938" w:rsidP="005B65F6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Учет выявленных больных</w:t>
      </w:r>
    </w:p>
    <w:p w14:paraId="353EE4DE" w14:textId="77777777" w:rsidR="00A93938" w:rsidRPr="005B65F6" w:rsidRDefault="00A93938" w:rsidP="005B65F6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Профилактика туберкулеза в своем районе</w:t>
      </w:r>
    </w:p>
    <w:p w14:paraId="48DEFB1B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  В борьбе с туберкулезом районный диспансер несет основную нагрузку. Райо</w:t>
      </w:r>
      <w:r w:rsidRPr="005B65F6">
        <w:rPr>
          <w:sz w:val="26"/>
          <w:szCs w:val="26"/>
        </w:rPr>
        <w:t>н</w:t>
      </w:r>
      <w:r w:rsidRPr="005B65F6">
        <w:rPr>
          <w:sz w:val="26"/>
          <w:szCs w:val="26"/>
        </w:rPr>
        <w:t>ный диспансер также может иметь в своей структуре стационар , но помимо этого в ра</w:t>
      </w:r>
      <w:r w:rsidRPr="005B65F6">
        <w:rPr>
          <w:sz w:val="26"/>
          <w:szCs w:val="26"/>
        </w:rPr>
        <w:t>й</w:t>
      </w:r>
      <w:r w:rsidRPr="005B65F6">
        <w:rPr>
          <w:sz w:val="26"/>
          <w:szCs w:val="26"/>
        </w:rPr>
        <w:t>оне, области организуются пр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тивотуберкулезные больницы. В нашем городе несколько таких больниц.</w:t>
      </w:r>
    </w:p>
    <w:p w14:paraId="2D541699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Помимо стационаров, еще с 20-х годов было принято решение об организации противотуберкулезных санаториев ( Ялта, Алушта и </w:t>
      </w:r>
      <w:proofErr w:type="spellStart"/>
      <w:r w:rsidRPr="005B65F6">
        <w:rPr>
          <w:sz w:val="26"/>
          <w:szCs w:val="26"/>
        </w:rPr>
        <w:t>др</w:t>
      </w:r>
      <w:proofErr w:type="spellEnd"/>
      <w:r w:rsidRPr="005B65F6">
        <w:rPr>
          <w:sz w:val="26"/>
          <w:szCs w:val="26"/>
        </w:rPr>
        <w:t>). Со времен А. П. Чех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ва (умер от туберкулеза) считалось что Крымский климат благотворно влияет на систему дыхания (что действительно так).</w:t>
      </w:r>
    </w:p>
    <w:p w14:paraId="0DF3B29E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</w:p>
    <w:p w14:paraId="5918125E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СТРУКТУРА ДИСПАНСЕРА.</w:t>
      </w:r>
    </w:p>
    <w:p w14:paraId="0B85781E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Структура районного диспансера. Любое лечебно-профилактическое учре</w:t>
      </w:r>
      <w:r w:rsidRPr="005B65F6">
        <w:rPr>
          <w:sz w:val="26"/>
          <w:szCs w:val="26"/>
        </w:rPr>
        <w:t>ж</w:t>
      </w:r>
      <w:r w:rsidRPr="005B65F6">
        <w:rPr>
          <w:sz w:val="26"/>
          <w:szCs w:val="26"/>
        </w:rPr>
        <w:t>дение и диспансер в частности является учреждением для амбулаторного леч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ния.</w:t>
      </w:r>
    </w:p>
    <w:p w14:paraId="1A5DD3D1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В регистратуре ведется учет больных по месту жительства, на каждого заводится медицинская карта, которые разложены по адресам.</w:t>
      </w:r>
    </w:p>
    <w:p w14:paraId="1C93C641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Кабинеты участковых фтизиатров, которые проводят </w:t>
      </w:r>
      <w:proofErr w:type="spellStart"/>
      <w:r w:rsidRPr="005B65F6">
        <w:rPr>
          <w:sz w:val="26"/>
          <w:szCs w:val="26"/>
        </w:rPr>
        <w:t>физикальное</w:t>
      </w:r>
      <w:proofErr w:type="spellEnd"/>
      <w:r w:rsidRPr="005B65F6">
        <w:rPr>
          <w:sz w:val="26"/>
          <w:szCs w:val="26"/>
        </w:rPr>
        <w:t xml:space="preserve"> исследование. Каждый противотуберкулезный диспансер обязан иметь собственную лаб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раторию, где имеется гематологическая, иммунологическая, биохимическая, цитологическая лабор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>тории. Также существуют процедурные кабинеты. Так как основным методом диагн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стики туберкулеза является рентгенологический то существует рентгенологический к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>бинет.</w:t>
      </w:r>
    </w:p>
    <w:p w14:paraId="6C297078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Помимо этого существуют кабинеты специалистов - вплоть до стоматолога. Сп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циалисты как правило работают не на полную ставку.</w:t>
      </w:r>
    </w:p>
    <w:p w14:paraId="0CCCA907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Также при районном диспансере может быть стационар. Кроме того выявленные больные в этих диспансерах берутся на учет. Таким образом в нашей стране все больные туберкулезом состоят на уч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те.</w:t>
      </w:r>
    </w:p>
    <w:p w14:paraId="227D27B8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Задачи противотуберкулезного диспансера:</w:t>
      </w:r>
    </w:p>
    <w:p w14:paraId="36697DD5" w14:textId="77777777" w:rsidR="00A93938" w:rsidRPr="005B65F6" w:rsidRDefault="00A93938" w:rsidP="005B65F6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 Выявление туберкулеза в наиболее ранних формах (выявление малых форм т</w:t>
      </w:r>
      <w:r w:rsidRPr="005B65F6">
        <w:rPr>
          <w:sz w:val="26"/>
          <w:szCs w:val="26"/>
        </w:rPr>
        <w:t>у</w:t>
      </w:r>
      <w:r w:rsidRPr="005B65F6">
        <w:rPr>
          <w:sz w:val="26"/>
          <w:szCs w:val="26"/>
        </w:rPr>
        <w:t>беркулеза). Это те формы туберкулеза, которые характеризуются ограниченном распр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 xml:space="preserve">страненностью - небольшие очаги в виде очагового туберкулеза , ограниченные формы инфильтративного туберкулеза без распада легочной ткани и </w:t>
      </w:r>
      <w:proofErr w:type="spellStart"/>
      <w:r w:rsidRPr="005B65F6">
        <w:rPr>
          <w:sz w:val="26"/>
          <w:szCs w:val="26"/>
        </w:rPr>
        <w:t>бактериовыделения</w:t>
      </w:r>
      <w:proofErr w:type="spellEnd"/>
      <w:r w:rsidRPr="005B65F6">
        <w:rPr>
          <w:sz w:val="26"/>
          <w:szCs w:val="26"/>
        </w:rPr>
        <w:t>. Эти формы наиболее легко и с меньшими затратами л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чатся. На сегодняшний день затраты на один койко-день для больных с огран</w:t>
      </w:r>
      <w:r w:rsidRPr="005B65F6">
        <w:rPr>
          <w:sz w:val="26"/>
          <w:szCs w:val="26"/>
        </w:rPr>
        <w:t>и</w:t>
      </w:r>
      <w:r w:rsidRPr="005B65F6">
        <w:rPr>
          <w:sz w:val="26"/>
          <w:szCs w:val="26"/>
        </w:rPr>
        <w:t>ченными формами туберкулеза приходится 92 тыс. Рублей, а для больных с запущенным туберкулезом - 340 - 360 тыс. рублей.  Благ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 xml:space="preserve">даря этой функции к 90 году заболеваемость в нашей стране была минимальной (19 на 100 </w:t>
      </w:r>
      <w:proofErr w:type="spellStart"/>
      <w:r w:rsidRPr="005B65F6">
        <w:rPr>
          <w:sz w:val="26"/>
          <w:szCs w:val="26"/>
        </w:rPr>
        <w:t>тыс</w:t>
      </w:r>
      <w:proofErr w:type="spellEnd"/>
      <w:r w:rsidRPr="005B65F6">
        <w:rPr>
          <w:sz w:val="26"/>
          <w:szCs w:val="26"/>
        </w:rPr>
        <w:t xml:space="preserve"> насел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ния).</w:t>
      </w:r>
    </w:p>
    <w:p w14:paraId="080D32DE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Методы выявления - флюорография. До 1989 года все население города начиная с 12-14 лет обязано было проходить флюорографию, а некоторые кат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гории должны были проходить 2 раза в год. На флюорографии выявляли больных тубе</w:t>
      </w:r>
      <w:r w:rsidRPr="005B65F6">
        <w:rPr>
          <w:sz w:val="26"/>
          <w:szCs w:val="26"/>
        </w:rPr>
        <w:t>р</w:t>
      </w:r>
      <w:r w:rsidRPr="005B65F6">
        <w:rPr>
          <w:sz w:val="26"/>
          <w:szCs w:val="26"/>
        </w:rPr>
        <w:t xml:space="preserve">кулезом на ранних стадиях до 80%. Каждый такой больной должен быть пройти курс лечения в стационаре. Там где на </w:t>
      </w:r>
      <w:proofErr w:type="spellStart"/>
      <w:r w:rsidRPr="005B65F6">
        <w:rPr>
          <w:sz w:val="26"/>
          <w:szCs w:val="26"/>
        </w:rPr>
        <w:t>флюорограмме</w:t>
      </w:r>
      <w:proofErr w:type="spellEnd"/>
      <w:r w:rsidRPr="005B65F6">
        <w:rPr>
          <w:sz w:val="26"/>
          <w:szCs w:val="26"/>
        </w:rPr>
        <w:t xml:space="preserve"> картина какой-то легочной патологии не ясна, таких лиц н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>правляли на контрольную рентгенографию, где делали обзорный снимок. Если на о</w:t>
      </w:r>
      <w:r w:rsidRPr="005B65F6">
        <w:rPr>
          <w:sz w:val="26"/>
          <w:szCs w:val="26"/>
        </w:rPr>
        <w:t>б</w:t>
      </w:r>
      <w:r w:rsidRPr="005B65F6">
        <w:rPr>
          <w:sz w:val="26"/>
          <w:szCs w:val="26"/>
        </w:rPr>
        <w:t>зорном снимке было что-то не ясно, то направляли больного на прицельный сн</w:t>
      </w:r>
      <w:r w:rsidRPr="005B65F6">
        <w:rPr>
          <w:sz w:val="26"/>
          <w:szCs w:val="26"/>
        </w:rPr>
        <w:t>и</w:t>
      </w:r>
      <w:r w:rsidRPr="005B65F6">
        <w:rPr>
          <w:sz w:val="26"/>
          <w:szCs w:val="26"/>
        </w:rPr>
        <w:t>мок.</w:t>
      </w:r>
    </w:p>
    <w:p w14:paraId="7D6523FE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Второй метод - </w:t>
      </w:r>
      <w:proofErr w:type="spellStart"/>
      <w:r w:rsidRPr="005B65F6">
        <w:rPr>
          <w:sz w:val="26"/>
          <w:szCs w:val="26"/>
        </w:rPr>
        <w:t>туберкулинодиагностика</w:t>
      </w:r>
      <w:proofErr w:type="spellEnd"/>
      <w:r w:rsidRPr="005B65F6">
        <w:rPr>
          <w:sz w:val="26"/>
          <w:szCs w:val="26"/>
        </w:rPr>
        <w:t xml:space="preserve">.  Все лица от 1 года до 30 лет  должны были обследоваться один раз в год с помощь постановку реакции Манту. В основном подвергается такой диагностике детское и подростковое население - детский сады, ясли, </w:t>
      </w:r>
      <w:r w:rsidRPr="005B65F6">
        <w:rPr>
          <w:sz w:val="26"/>
          <w:szCs w:val="26"/>
        </w:rPr>
        <w:lastRenderedPageBreak/>
        <w:t>школы. В каждой школе есть свой врач (н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штатный), который следит за этой функцией. Фельдшер раз в год делает пробу Манту, анализирует р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 xml:space="preserve">акцию, составляет список детей. Выделяет детей у которых впервые выявилась </w:t>
      </w:r>
      <w:proofErr w:type="spellStart"/>
      <w:r w:rsidRPr="005B65F6">
        <w:rPr>
          <w:sz w:val="26"/>
          <w:szCs w:val="26"/>
        </w:rPr>
        <w:t>гиперергическая</w:t>
      </w:r>
      <w:proofErr w:type="spellEnd"/>
      <w:r w:rsidRPr="005B65F6">
        <w:rPr>
          <w:sz w:val="26"/>
          <w:szCs w:val="26"/>
        </w:rPr>
        <w:t xml:space="preserve"> реа</w:t>
      </w:r>
      <w:r w:rsidRPr="005B65F6">
        <w:rPr>
          <w:sz w:val="26"/>
          <w:szCs w:val="26"/>
        </w:rPr>
        <w:t>к</w:t>
      </w:r>
      <w:r w:rsidRPr="005B65F6">
        <w:rPr>
          <w:sz w:val="26"/>
          <w:szCs w:val="26"/>
        </w:rPr>
        <w:t>ция на туберкулин что называется виражом. Т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 xml:space="preserve">ким образом становится ясным кто инфицирован. Вторая группа дети с виражом - в прошлом и </w:t>
      </w:r>
      <w:proofErr w:type="spellStart"/>
      <w:r w:rsidRPr="005B65F6">
        <w:rPr>
          <w:sz w:val="26"/>
          <w:szCs w:val="26"/>
        </w:rPr>
        <w:t>позапролом</w:t>
      </w:r>
      <w:proofErr w:type="spellEnd"/>
      <w:r w:rsidRPr="005B65F6">
        <w:rPr>
          <w:sz w:val="26"/>
          <w:szCs w:val="26"/>
        </w:rPr>
        <w:t xml:space="preserve"> году у них реакция была </w:t>
      </w:r>
      <w:proofErr w:type="spellStart"/>
      <w:r w:rsidRPr="005B65F6">
        <w:rPr>
          <w:sz w:val="26"/>
          <w:szCs w:val="26"/>
        </w:rPr>
        <w:t>нормоэргич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ская</w:t>
      </w:r>
      <w:proofErr w:type="spellEnd"/>
      <w:r w:rsidRPr="005B65F6">
        <w:rPr>
          <w:sz w:val="26"/>
          <w:szCs w:val="26"/>
        </w:rPr>
        <w:t xml:space="preserve">, а в этом </w:t>
      </w:r>
      <w:proofErr w:type="spellStart"/>
      <w:r w:rsidRPr="005B65F6">
        <w:rPr>
          <w:sz w:val="26"/>
          <w:szCs w:val="26"/>
        </w:rPr>
        <w:t>гиперергическая</w:t>
      </w:r>
      <w:proofErr w:type="spellEnd"/>
      <w:r w:rsidRPr="005B65F6">
        <w:rPr>
          <w:sz w:val="26"/>
          <w:szCs w:val="26"/>
        </w:rPr>
        <w:t xml:space="preserve"> ( папула более </w:t>
      </w:r>
      <w:smartTag w:uri="urn:schemas-microsoft-com:office:smarttags" w:element="metricconverter">
        <w:smartTagPr>
          <w:attr w:name="ProductID" w:val="17 мм"/>
        </w:smartTagPr>
        <w:r w:rsidRPr="005B65F6">
          <w:rPr>
            <w:sz w:val="26"/>
            <w:szCs w:val="26"/>
          </w:rPr>
          <w:t>17 мм</w:t>
        </w:r>
      </w:smartTag>
      <w:r w:rsidRPr="005B65F6">
        <w:rPr>
          <w:sz w:val="26"/>
          <w:szCs w:val="26"/>
        </w:rPr>
        <w:t xml:space="preserve">  в диаметре). Эти дети сразу выз</w:t>
      </w:r>
      <w:r w:rsidRPr="005B65F6">
        <w:rPr>
          <w:sz w:val="26"/>
          <w:szCs w:val="26"/>
        </w:rPr>
        <w:t>ы</w:t>
      </w:r>
      <w:r w:rsidRPr="005B65F6">
        <w:rPr>
          <w:sz w:val="26"/>
          <w:szCs w:val="26"/>
        </w:rPr>
        <w:t>вают подозрение. Дети с отр</w:t>
      </w:r>
      <w:r w:rsidRPr="005B65F6">
        <w:rPr>
          <w:sz w:val="26"/>
          <w:szCs w:val="26"/>
        </w:rPr>
        <w:t>и</w:t>
      </w:r>
      <w:r w:rsidRPr="005B65F6">
        <w:rPr>
          <w:sz w:val="26"/>
          <w:szCs w:val="26"/>
        </w:rPr>
        <w:t>цательной пробой направляются на ревакцинацию.  Дети старше 12-14 лет направляются на рентгенол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гическое обследование.</w:t>
      </w:r>
    </w:p>
    <w:p w14:paraId="2C22D411" w14:textId="77777777" w:rsidR="00A93938" w:rsidRPr="005B65F6" w:rsidRDefault="00A93938" w:rsidP="005B65F6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вторая основная задача - лечение больных туберкулезом. До 1993 года СЭС требовала в обязательном порядке госпитализацию больного туберкулезом. Так как к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ечная емкость на фоне возраст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 xml:space="preserve">ния заболеваемости не увеличилась уменьшилась на 500 коек то встал вопрос о лечении таких больных. Малые формы лечат </w:t>
      </w:r>
      <w:proofErr w:type="spellStart"/>
      <w:r w:rsidRPr="005B65F6">
        <w:rPr>
          <w:sz w:val="26"/>
          <w:szCs w:val="26"/>
        </w:rPr>
        <w:t>амбулаторно</w:t>
      </w:r>
      <w:proofErr w:type="spellEnd"/>
      <w:r w:rsidRPr="005B65F6">
        <w:rPr>
          <w:sz w:val="26"/>
          <w:szCs w:val="26"/>
        </w:rPr>
        <w:t>. Бол</w:t>
      </w:r>
      <w:r w:rsidRPr="005B65F6">
        <w:rPr>
          <w:sz w:val="26"/>
          <w:szCs w:val="26"/>
        </w:rPr>
        <w:t>ь</w:t>
      </w:r>
      <w:r w:rsidRPr="005B65F6">
        <w:rPr>
          <w:sz w:val="26"/>
          <w:szCs w:val="26"/>
        </w:rPr>
        <w:t>ных малыми формами туберкулеза можно сразу направлять в санатории для прохожд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ния лечения. Больные с распространенными формами, хроники, впервые выя</w:t>
      </w:r>
      <w:r w:rsidRPr="005B65F6">
        <w:rPr>
          <w:sz w:val="26"/>
          <w:szCs w:val="26"/>
        </w:rPr>
        <w:t>в</w:t>
      </w:r>
      <w:r w:rsidRPr="005B65F6">
        <w:rPr>
          <w:sz w:val="26"/>
          <w:szCs w:val="26"/>
        </w:rPr>
        <w:t>ленные больные с распадом проходят курс леч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ния в стационаре.</w:t>
      </w:r>
    </w:p>
    <w:p w14:paraId="4F2E4F57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Лечение больных туберкулезом задача достаточно не простая. Основным методом лечения туберкулеза является хорошее питание. Сейчас на один койко-день з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 xml:space="preserve">ложено 20 </w:t>
      </w:r>
      <w:proofErr w:type="spellStart"/>
      <w:r w:rsidRPr="005B65F6">
        <w:rPr>
          <w:sz w:val="26"/>
          <w:szCs w:val="26"/>
        </w:rPr>
        <w:t>тыс</w:t>
      </w:r>
      <w:proofErr w:type="spellEnd"/>
      <w:r w:rsidRPr="005B65F6">
        <w:rPr>
          <w:sz w:val="26"/>
          <w:szCs w:val="26"/>
        </w:rPr>
        <w:t xml:space="preserve"> рублей на питание. Больным туберкулезом необходима очень калорийная пища (3300 - 3600 ккал/</w:t>
      </w:r>
      <w:proofErr w:type="spellStart"/>
      <w:r w:rsidRPr="005B65F6">
        <w:rPr>
          <w:sz w:val="26"/>
          <w:szCs w:val="26"/>
        </w:rPr>
        <w:t>сут</w:t>
      </w:r>
      <w:proofErr w:type="spellEnd"/>
      <w:r w:rsidRPr="005B65F6">
        <w:rPr>
          <w:sz w:val="26"/>
          <w:szCs w:val="26"/>
        </w:rPr>
        <w:t>), что требует определенных з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 xml:space="preserve">трат. </w:t>
      </w:r>
    </w:p>
    <w:p w14:paraId="3EA69B2A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Химиотерапия при туберкулезе применяется с 1943 года, когда американский и</w:t>
      </w:r>
      <w:r w:rsidRPr="005B65F6">
        <w:rPr>
          <w:sz w:val="26"/>
          <w:szCs w:val="26"/>
        </w:rPr>
        <w:t>с</w:t>
      </w:r>
      <w:r w:rsidRPr="005B65F6">
        <w:rPr>
          <w:sz w:val="26"/>
          <w:szCs w:val="26"/>
        </w:rPr>
        <w:t xml:space="preserve">следователь, бактериолог </w:t>
      </w:r>
      <w:proofErr w:type="spellStart"/>
      <w:r w:rsidRPr="005B65F6">
        <w:rPr>
          <w:sz w:val="26"/>
          <w:szCs w:val="26"/>
        </w:rPr>
        <w:t>Ваксман</w:t>
      </w:r>
      <w:proofErr w:type="spellEnd"/>
      <w:r w:rsidRPr="005B65F6">
        <w:rPr>
          <w:sz w:val="26"/>
          <w:szCs w:val="26"/>
        </w:rPr>
        <w:t xml:space="preserve"> предложил стрептомицин. Затем по</w:t>
      </w:r>
      <w:r w:rsidRPr="005B65F6">
        <w:rPr>
          <w:sz w:val="26"/>
          <w:szCs w:val="26"/>
        </w:rPr>
        <w:t>я</w:t>
      </w:r>
      <w:r w:rsidRPr="005B65F6">
        <w:rPr>
          <w:sz w:val="26"/>
          <w:szCs w:val="26"/>
        </w:rPr>
        <w:t xml:space="preserve">вился </w:t>
      </w:r>
      <w:proofErr w:type="spellStart"/>
      <w:r w:rsidRPr="005B65F6">
        <w:rPr>
          <w:sz w:val="26"/>
          <w:szCs w:val="26"/>
        </w:rPr>
        <w:t>изониазид</w:t>
      </w:r>
      <w:proofErr w:type="spellEnd"/>
      <w:r w:rsidRPr="005B65F6">
        <w:rPr>
          <w:sz w:val="26"/>
          <w:szCs w:val="26"/>
        </w:rPr>
        <w:t>, ПАСК и др.</w:t>
      </w:r>
    </w:p>
    <w:p w14:paraId="189B7CF1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Помимо питания и химиотерапии нужны витамины, антиоксиданты.  Очень мн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 xml:space="preserve">гим больным необходимо проводить </w:t>
      </w:r>
      <w:proofErr w:type="spellStart"/>
      <w:r w:rsidRPr="005B65F6">
        <w:rPr>
          <w:sz w:val="26"/>
          <w:szCs w:val="26"/>
        </w:rPr>
        <w:t>регидратационную</w:t>
      </w:r>
      <w:proofErr w:type="spellEnd"/>
      <w:r w:rsidRPr="005B65F6">
        <w:rPr>
          <w:sz w:val="26"/>
          <w:szCs w:val="26"/>
        </w:rPr>
        <w:t xml:space="preserve"> терапию. Если консе</w:t>
      </w:r>
      <w:r w:rsidRPr="005B65F6">
        <w:rPr>
          <w:sz w:val="26"/>
          <w:szCs w:val="26"/>
        </w:rPr>
        <w:t>р</w:t>
      </w:r>
      <w:r w:rsidRPr="005B65F6">
        <w:rPr>
          <w:sz w:val="26"/>
          <w:szCs w:val="26"/>
        </w:rPr>
        <w:t>вативные методы лечения не помогают, и если есть возможность прооперировать его, то его н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>правляют на оперативное лечение.</w:t>
      </w:r>
    </w:p>
    <w:p w14:paraId="2014E57F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</w:p>
    <w:p w14:paraId="5CB4F899" w14:textId="77777777" w:rsidR="00A93938" w:rsidRPr="005B65F6" w:rsidRDefault="00A93938" w:rsidP="005B65F6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Третьей задачей является соблюдение преемственности. Больной с выявле</w:t>
      </w:r>
      <w:r w:rsidRPr="005B65F6">
        <w:rPr>
          <w:sz w:val="26"/>
          <w:szCs w:val="26"/>
        </w:rPr>
        <w:t>н</w:t>
      </w:r>
      <w:r w:rsidRPr="005B65F6">
        <w:rPr>
          <w:sz w:val="26"/>
          <w:szCs w:val="26"/>
        </w:rPr>
        <w:t>ным туберкулезом должен обязательно направляться в стационар, но в современных у</w:t>
      </w:r>
      <w:r w:rsidRPr="005B65F6">
        <w:rPr>
          <w:sz w:val="26"/>
          <w:szCs w:val="26"/>
        </w:rPr>
        <w:t>с</w:t>
      </w:r>
      <w:r w:rsidRPr="005B65F6">
        <w:rPr>
          <w:sz w:val="26"/>
          <w:szCs w:val="26"/>
        </w:rPr>
        <w:t>ловиях это необязательно. После проведенного лечения в стационаре больной направл</w:t>
      </w:r>
      <w:r w:rsidRPr="005B65F6">
        <w:rPr>
          <w:sz w:val="26"/>
          <w:szCs w:val="26"/>
        </w:rPr>
        <w:t>я</w:t>
      </w:r>
      <w:r w:rsidRPr="005B65F6">
        <w:rPr>
          <w:sz w:val="26"/>
          <w:szCs w:val="26"/>
        </w:rPr>
        <w:t>ется в санаторий. Затем больной снова направляется в диспансер, для наблюдения до полного в</w:t>
      </w:r>
      <w:r w:rsidRPr="005B65F6">
        <w:rPr>
          <w:sz w:val="26"/>
          <w:szCs w:val="26"/>
        </w:rPr>
        <w:t>ы</w:t>
      </w:r>
      <w:r w:rsidRPr="005B65F6">
        <w:rPr>
          <w:sz w:val="26"/>
          <w:szCs w:val="26"/>
        </w:rPr>
        <w:t>здоровления.</w:t>
      </w:r>
    </w:p>
    <w:p w14:paraId="25B20004" w14:textId="77777777" w:rsidR="00A93938" w:rsidRPr="005B65F6" w:rsidRDefault="00A93938" w:rsidP="005B65F6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Профилактика туберкулеза. Специфическая, социальная, санитарная.</w:t>
      </w:r>
    </w:p>
    <w:p w14:paraId="38B76BA6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</w:p>
    <w:p w14:paraId="6FA9A31B" w14:textId="77777777" w:rsidR="00A93938" w:rsidRPr="005B65F6" w:rsidRDefault="00A93938" w:rsidP="005B65F6">
      <w:pPr>
        <w:ind w:firstLine="709"/>
        <w:jc w:val="both"/>
        <w:rPr>
          <w:b/>
          <w:sz w:val="26"/>
          <w:szCs w:val="26"/>
        </w:rPr>
      </w:pPr>
      <w:r w:rsidRPr="005B65F6">
        <w:rPr>
          <w:b/>
          <w:sz w:val="26"/>
          <w:szCs w:val="26"/>
        </w:rPr>
        <w:t>Очаг туберкулезной инфекции.</w:t>
      </w:r>
    </w:p>
    <w:p w14:paraId="59E340E9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Очагом туберкулезной инфекции называется то место жительства где проживает больной туберкулезом - квартира, общежитие, сельский дом и т.д. Эти очаги д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лят на три типа:</w:t>
      </w:r>
    </w:p>
    <w:p w14:paraId="7E3E1F74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очаг туберкулезной инфекции первого типа - тот очаг где проживает больной туберкулезом с  массивным </w:t>
      </w:r>
      <w:proofErr w:type="spellStart"/>
      <w:r w:rsidRPr="005B65F6">
        <w:rPr>
          <w:sz w:val="26"/>
          <w:szCs w:val="26"/>
        </w:rPr>
        <w:t>бактериовыделением</w:t>
      </w:r>
      <w:proofErr w:type="spellEnd"/>
      <w:r w:rsidRPr="005B65F6">
        <w:rPr>
          <w:sz w:val="26"/>
          <w:szCs w:val="26"/>
        </w:rPr>
        <w:t>.  Этот очаг наиболее опасен, особенно если в нем проживают дети, подростки, беременные женщины. Еще опасней очаг если жилищно-бытовые условия плохие (плохое освещение, плохое отопление, сырость и т.д.)</w:t>
      </w:r>
    </w:p>
    <w:p w14:paraId="3049AC2A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очаг туберкулезной инфекции второго типа - очаг, где проживает больной с т</w:t>
      </w:r>
      <w:r w:rsidRPr="005B65F6">
        <w:rPr>
          <w:sz w:val="26"/>
          <w:szCs w:val="26"/>
        </w:rPr>
        <w:t>у</w:t>
      </w:r>
      <w:r w:rsidRPr="005B65F6">
        <w:rPr>
          <w:sz w:val="26"/>
          <w:szCs w:val="26"/>
        </w:rPr>
        <w:t xml:space="preserve">беркулезом с относительным (условным) </w:t>
      </w:r>
      <w:proofErr w:type="spellStart"/>
      <w:r w:rsidRPr="005B65F6">
        <w:rPr>
          <w:sz w:val="26"/>
          <w:szCs w:val="26"/>
        </w:rPr>
        <w:t>бактериовыделением</w:t>
      </w:r>
      <w:proofErr w:type="spellEnd"/>
      <w:r w:rsidRPr="005B65F6">
        <w:rPr>
          <w:sz w:val="26"/>
          <w:szCs w:val="26"/>
        </w:rPr>
        <w:t xml:space="preserve"> - выделение бактерий н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постоянное. Если в этом очаге нет подростков, детей, береме</w:t>
      </w:r>
      <w:r w:rsidRPr="005B65F6">
        <w:rPr>
          <w:sz w:val="26"/>
          <w:szCs w:val="26"/>
        </w:rPr>
        <w:t>н</w:t>
      </w:r>
      <w:r w:rsidRPr="005B65F6">
        <w:rPr>
          <w:sz w:val="26"/>
          <w:szCs w:val="26"/>
        </w:rPr>
        <w:t>ных женщин.</w:t>
      </w:r>
    </w:p>
    <w:p w14:paraId="155E8706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очаг туберкулезной инфекции третьего типа - наиболее благоприятный очаг - больной без </w:t>
      </w:r>
      <w:proofErr w:type="spellStart"/>
      <w:r w:rsidRPr="005B65F6">
        <w:rPr>
          <w:sz w:val="26"/>
          <w:szCs w:val="26"/>
        </w:rPr>
        <w:t>бакт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риовыделения</w:t>
      </w:r>
      <w:proofErr w:type="spellEnd"/>
      <w:r w:rsidRPr="005B65F6">
        <w:rPr>
          <w:sz w:val="26"/>
          <w:szCs w:val="26"/>
        </w:rPr>
        <w:t>, не детей и подростков.</w:t>
      </w:r>
    </w:p>
    <w:p w14:paraId="666EBAC2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lastRenderedPageBreak/>
        <w:t>очаг туберкулезной инфекции четвертого типа или очаг туберкулезной инфе</w:t>
      </w:r>
      <w:r w:rsidRPr="005B65F6">
        <w:rPr>
          <w:sz w:val="26"/>
          <w:szCs w:val="26"/>
        </w:rPr>
        <w:t>к</w:t>
      </w:r>
      <w:r w:rsidRPr="005B65F6">
        <w:rPr>
          <w:sz w:val="26"/>
          <w:szCs w:val="26"/>
        </w:rPr>
        <w:t>ции в сельской мес</w:t>
      </w:r>
      <w:r w:rsidRPr="005B65F6">
        <w:rPr>
          <w:sz w:val="26"/>
          <w:szCs w:val="26"/>
        </w:rPr>
        <w:t>т</w:t>
      </w:r>
      <w:r w:rsidRPr="005B65F6">
        <w:rPr>
          <w:sz w:val="26"/>
          <w:szCs w:val="26"/>
        </w:rPr>
        <w:t>ности -  где имеется больной скот с туберкулезом.</w:t>
      </w:r>
    </w:p>
    <w:p w14:paraId="40FF8C8D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Очаг первого типа наиболее опасен и участковый фтизиатр и эпидемиолог дол</w:t>
      </w:r>
      <w:r w:rsidRPr="005B65F6">
        <w:rPr>
          <w:sz w:val="26"/>
          <w:szCs w:val="26"/>
        </w:rPr>
        <w:t>ж</w:t>
      </w:r>
      <w:r w:rsidRPr="005B65F6">
        <w:rPr>
          <w:sz w:val="26"/>
          <w:szCs w:val="26"/>
        </w:rPr>
        <w:t>ны посещать его и контролировать и помогать в профилактике не менее 1 раза в м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сяц.</w:t>
      </w:r>
    </w:p>
    <w:p w14:paraId="26BFE287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Очаг второго типа участковый фтизиатр и эпидемиолог посещают 1 раз в 3-6 м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сяца. Очаг третьего типа - 1 раз в полгода, необязательно. Четвертый тип очага набл</w:t>
      </w:r>
      <w:r w:rsidRPr="005B65F6">
        <w:rPr>
          <w:sz w:val="26"/>
          <w:szCs w:val="26"/>
        </w:rPr>
        <w:t>ю</w:t>
      </w:r>
      <w:r w:rsidRPr="005B65F6">
        <w:rPr>
          <w:sz w:val="26"/>
          <w:szCs w:val="26"/>
        </w:rPr>
        <w:t>дается в течение года после забоя больного скота. Врач проводит беседу, оценивает у</w:t>
      </w:r>
      <w:r w:rsidRPr="005B65F6">
        <w:rPr>
          <w:sz w:val="26"/>
          <w:szCs w:val="26"/>
        </w:rPr>
        <w:t>с</w:t>
      </w:r>
      <w:r w:rsidRPr="005B65F6">
        <w:rPr>
          <w:sz w:val="26"/>
          <w:szCs w:val="26"/>
        </w:rPr>
        <w:t>ловия жилья, и если оно не соответствует требованиям, то врач дает характеристику оч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>га и ставит больного в очередь на расселение очага. На сегодняшний день это невероя</w:t>
      </w:r>
      <w:r w:rsidRPr="005B65F6">
        <w:rPr>
          <w:sz w:val="26"/>
          <w:szCs w:val="26"/>
        </w:rPr>
        <w:t>т</w:t>
      </w:r>
      <w:r w:rsidRPr="005B65F6">
        <w:rPr>
          <w:sz w:val="26"/>
          <w:szCs w:val="26"/>
        </w:rPr>
        <w:t>но сложная проблема ( расселяется около 9-14%). Врач объясняет что такое дезинфе</w:t>
      </w:r>
      <w:r w:rsidRPr="005B65F6">
        <w:rPr>
          <w:sz w:val="26"/>
          <w:szCs w:val="26"/>
        </w:rPr>
        <w:t>к</w:t>
      </w:r>
      <w:r w:rsidRPr="005B65F6">
        <w:rPr>
          <w:sz w:val="26"/>
          <w:szCs w:val="26"/>
        </w:rPr>
        <w:t>ция, как ее проводить. И врач также организует профилактическое обследование всех членов семьи. При выявлении положительной пробы Манту у детей в очаге , то таких детей стараются направлять в детские санатории для проведения курса оздоровительн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го лечения. Если есть беременная женщина,  то ее отправляют в роддом. И сразу пров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 xml:space="preserve">дят заключительную дезинфекцию силами </w:t>
      </w:r>
      <w:proofErr w:type="spellStart"/>
      <w:r w:rsidRPr="005B65F6">
        <w:rPr>
          <w:sz w:val="26"/>
          <w:szCs w:val="26"/>
        </w:rPr>
        <w:t>горстанции</w:t>
      </w:r>
      <w:proofErr w:type="spellEnd"/>
      <w:r w:rsidRPr="005B65F6">
        <w:rPr>
          <w:sz w:val="26"/>
          <w:szCs w:val="26"/>
        </w:rPr>
        <w:t>. Больной обязательно изолируе</w:t>
      </w:r>
      <w:r w:rsidRPr="005B65F6">
        <w:rPr>
          <w:sz w:val="26"/>
          <w:szCs w:val="26"/>
        </w:rPr>
        <w:t>т</w:t>
      </w:r>
      <w:r w:rsidRPr="005B65F6">
        <w:rPr>
          <w:sz w:val="26"/>
          <w:szCs w:val="26"/>
        </w:rPr>
        <w:t>ся, так чтобы он не возвращался в квартиру.</w:t>
      </w:r>
    </w:p>
    <w:p w14:paraId="2A621EB3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В очагах второго и третьего типа проводят те же самые мероприятия, но в менее жестком вар</w:t>
      </w:r>
      <w:r w:rsidRPr="005B65F6">
        <w:rPr>
          <w:sz w:val="26"/>
          <w:szCs w:val="26"/>
        </w:rPr>
        <w:t>и</w:t>
      </w:r>
      <w:r w:rsidRPr="005B65F6">
        <w:rPr>
          <w:sz w:val="26"/>
          <w:szCs w:val="26"/>
        </w:rPr>
        <w:t>анте.</w:t>
      </w:r>
    </w:p>
    <w:p w14:paraId="114081B6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</w:p>
    <w:p w14:paraId="72BCDDEF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Организационно-методическая работа с общей лечебной сетью. Во всем мире о</w:t>
      </w:r>
      <w:r w:rsidRPr="005B65F6">
        <w:rPr>
          <w:sz w:val="26"/>
          <w:szCs w:val="26"/>
        </w:rPr>
        <w:t>р</w:t>
      </w:r>
      <w:r w:rsidRPr="005B65F6">
        <w:rPr>
          <w:sz w:val="26"/>
          <w:szCs w:val="26"/>
        </w:rPr>
        <w:t>ганизация пр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тивотуберкулезной работа поставлена гораздо хуже чем у нас, так как нет специалистов - фтизиатров. В Швеции заболеваемость 9 на 100000 нас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ления, у нас 42 (все - малые формы, дети с виражом и т.д.). В Швеции это те , у кого выявлен туберкулез при исследовании мазка мокроты. У нас аналогичный пок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 xml:space="preserve">затель составляет 13.5 на 100.000.  В Швеции нет </w:t>
      </w:r>
      <w:proofErr w:type="spellStart"/>
      <w:r w:rsidRPr="005B65F6">
        <w:rPr>
          <w:sz w:val="26"/>
          <w:szCs w:val="26"/>
        </w:rPr>
        <w:t>туберкулезныз</w:t>
      </w:r>
      <w:proofErr w:type="spellEnd"/>
      <w:r w:rsidRPr="005B65F6">
        <w:rPr>
          <w:sz w:val="26"/>
          <w:szCs w:val="26"/>
        </w:rPr>
        <w:t xml:space="preserve"> диспансеров. Если больного не дол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чили , то ему советуют пожизне</w:t>
      </w:r>
      <w:r w:rsidRPr="005B65F6">
        <w:rPr>
          <w:sz w:val="26"/>
          <w:szCs w:val="26"/>
        </w:rPr>
        <w:t>н</w:t>
      </w:r>
      <w:r w:rsidRPr="005B65F6">
        <w:rPr>
          <w:sz w:val="26"/>
          <w:szCs w:val="26"/>
        </w:rPr>
        <w:t xml:space="preserve">но принимать </w:t>
      </w:r>
      <w:proofErr w:type="spellStart"/>
      <w:r w:rsidRPr="005B65F6">
        <w:rPr>
          <w:sz w:val="26"/>
          <w:szCs w:val="26"/>
        </w:rPr>
        <w:t>изониазид</w:t>
      </w:r>
      <w:proofErr w:type="spellEnd"/>
      <w:r w:rsidRPr="005B65F6">
        <w:rPr>
          <w:sz w:val="26"/>
          <w:szCs w:val="26"/>
        </w:rPr>
        <w:t xml:space="preserve"> по 3 таблетки в день и отправляют больного на все чет</w:t>
      </w:r>
      <w:r w:rsidRPr="005B65F6">
        <w:rPr>
          <w:sz w:val="26"/>
          <w:szCs w:val="26"/>
        </w:rPr>
        <w:t>ы</w:t>
      </w:r>
      <w:r w:rsidRPr="005B65F6">
        <w:rPr>
          <w:sz w:val="26"/>
          <w:szCs w:val="26"/>
        </w:rPr>
        <w:t>ре стороны.</w:t>
      </w:r>
    </w:p>
    <w:p w14:paraId="529B0A37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И диспансер и СЭС обязательно посещают поликлиники, проводят там лекции и беседы, проверяют работу участковых врачей - пульмонологом - правильно ли, и сво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временно они проводят рентг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нологическое исследование лицам часто болеющим ОРЗ (если больной находится по поводу ОРЗ не менее 3 раз в году по больничному), пневм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ниями.</w:t>
      </w:r>
    </w:p>
    <w:p w14:paraId="20E3CB81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Стационары проверяются на выполнение клинического минимума больному т</w:t>
      </w:r>
      <w:r w:rsidRPr="005B65F6">
        <w:rPr>
          <w:sz w:val="26"/>
          <w:szCs w:val="26"/>
        </w:rPr>
        <w:t>у</w:t>
      </w:r>
      <w:r w:rsidRPr="005B65F6">
        <w:rPr>
          <w:sz w:val="26"/>
          <w:szCs w:val="26"/>
        </w:rPr>
        <w:t>беркулезом - если больной поступающий в стационар не делал более 1 года флюорогр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>фию</w:t>
      </w:r>
      <w:r w:rsidR="005B65F6" w:rsidRPr="005B65F6">
        <w:rPr>
          <w:sz w:val="26"/>
          <w:szCs w:val="26"/>
        </w:rPr>
        <w:t>,</w:t>
      </w:r>
      <w:r w:rsidRPr="005B65F6">
        <w:rPr>
          <w:sz w:val="26"/>
          <w:szCs w:val="26"/>
        </w:rPr>
        <w:t xml:space="preserve"> он должен ее сделать.</w:t>
      </w:r>
    </w:p>
    <w:p w14:paraId="5E02E070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Рентгенологическому обследованию  в стационаре подлежат:</w:t>
      </w:r>
    </w:p>
    <w:p w14:paraId="2F691AF4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лица получающие длительно </w:t>
      </w:r>
      <w:proofErr w:type="spellStart"/>
      <w:r w:rsidRPr="005B65F6">
        <w:rPr>
          <w:sz w:val="26"/>
          <w:szCs w:val="26"/>
        </w:rPr>
        <w:t>глюкокортикоиды</w:t>
      </w:r>
      <w:proofErr w:type="spellEnd"/>
    </w:p>
    <w:p w14:paraId="6E3BDC8D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лица с выполненной операцией резекции желудка по поводу язвенной болезни</w:t>
      </w:r>
    </w:p>
    <w:p w14:paraId="09890C3B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лица часто болеющие пневмониями и </w:t>
      </w:r>
      <w:proofErr w:type="spellStart"/>
      <w:r w:rsidRPr="005B65F6">
        <w:rPr>
          <w:sz w:val="26"/>
          <w:szCs w:val="26"/>
        </w:rPr>
        <w:t>др</w:t>
      </w:r>
      <w:proofErr w:type="spellEnd"/>
      <w:r w:rsidRPr="005B65F6">
        <w:rPr>
          <w:sz w:val="26"/>
          <w:szCs w:val="26"/>
        </w:rPr>
        <w:t xml:space="preserve"> легочными забол</w:t>
      </w:r>
      <w:r w:rsidRPr="005B65F6">
        <w:rPr>
          <w:sz w:val="26"/>
          <w:szCs w:val="26"/>
        </w:rPr>
        <w:t>е</w:t>
      </w:r>
      <w:r w:rsidRPr="005B65F6">
        <w:rPr>
          <w:sz w:val="26"/>
          <w:szCs w:val="26"/>
        </w:rPr>
        <w:t>ваниями</w:t>
      </w:r>
    </w:p>
    <w:p w14:paraId="69A6E269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больные с сахарным диабетом</w:t>
      </w:r>
    </w:p>
    <w:p w14:paraId="4248D213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дети, подростки у которых наблюдалась в течение года </w:t>
      </w:r>
      <w:proofErr w:type="spellStart"/>
      <w:r w:rsidRPr="005B65F6">
        <w:rPr>
          <w:sz w:val="26"/>
          <w:szCs w:val="26"/>
        </w:rPr>
        <w:t>гиперергическая</w:t>
      </w:r>
      <w:proofErr w:type="spellEnd"/>
      <w:r w:rsidRPr="005B65F6">
        <w:rPr>
          <w:sz w:val="26"/>
          <w:szCs w:val="26"/>
        </w:rPr>
        <w:t xml:space="preserve">, или близкая к </w:t>
      </w:r>
      <w:proofErr w:type="spellStart"/>
      <w:r w:rsidRPr="005B65F6">
        <w:rPr>
          <w:sz w:val="26"/>
          <w:szCs w:val="26"/>
        </w:rPr>
        <w:t>гиперергической</w:t>
      </w:r>
      <w:proofErr w:type="spellEnd"/>
      <w:r w:rsidRPr="005B65F6">
        <w:rPr>
          <w:sz w:val="26"/>
          <w:szCs w:val="26"/>
        </w:rPr>
        <w:t xml:space="preserve"> реакции пр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ба Манту</w:t>
      </w:r>
    </w:p>
    <w:p w14:paraId="7EB00D5F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если есть остаточные явления перенесенного туберкулеза.</w:t>
      </w:r>
    </w:p>
    <w:p w14:paraId="42FDF9FC" w14:textId="77777777" w:rsidR="00A93938" w:rsidRPr="005B65F6" w:rsidRDefault="00A93938" w:rsidP="005B65F6">
      <w:pPr>
        <w:ind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Все больные с туберкулезом находятся на учете в диспансере. Учет произв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дится по 7 группам:</w:t>
      </w:r>
    </w:p>
    <w:p w14:paraId="246C17C8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лица , больные активные формами туберкулеза с </w:t>
      </w:r>
      <w:proofErr w:type="spellStart"/>
      <w:r w:rsidRPr="005B65F6">
        <w:rPr>
          <w:sz w:val="26"/>
          <w:szCs w:val="26"/>
        </w:rPr>
        <w:t>бактериовыделением</w:t>
      </w:r>
      <w:proofErr w:type="spellEnd"/>
      <w:r w:rsidRPr="005B65F6">
        <w:rPr>
          <w:sz w:val="26"/>
          <w:szCs w:val="26"/>
        </w:rPr>
        <w:t>. А -впервые выявле</w:t>
      </w:r>
      <w:r w:rsidRPr="005B65F6">
        <w:rPr>
          <w:sz w:val="26"/>
          <w:szCs w:val="26"/>
        </w:rPr>
        <w:t>н</w:t>
      </w:r>
      <w:r w:rsidRPr="005B65F6">
        <w:rPr>
          <w:sz w:val="26"/>
          <w:szCs w:val="26"/>
        </w:rPr>
        <w:t>ная форма, Б - хроническая форма.</w:t>
      </w:r>
    </w:p>
    <w:p w14:paraId="61D92853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все лица с затихающими формами туберкулеза (лечились в стационаре, прекр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 xml:space="preserve">тилось </w:t>
      </w:r>
      <w:proofErr w:type="spellStart"/>
      <w:r w:rsidRPr="005B65F6">
        <w:rPr>
          <w:sz w:val="26"/>
          <w:szCs w:val="26"/>
        </w:rPr>
        <w:t>бактериовыделение</w:t>
      </w:r>
      <w:proofErr w:type="spellEnd"/>
      <w:r w:rsidRPr="005B65F6">
        <w:rPr>
          <w:sz w:val="26"/>
          <w:szCs w:val="26"/>
        </w:rPr>
        <w:t>, началось рассасывание воспалительных инфильтр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>тов)</w:t>
      </w:r>
    </w:p>
    <w:p w14:paraId="62ECDBBB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lastRenderedPageBreak/>
        <w:t xml:space="preserve">лица, излеченные от туберкулеза. В этой группе наблюдаются 1-3 года. Если у пациента в течение 2-х лет не </w:t>
      </w:r>
      <w:proofErr w:type="spellStart"/>
      <w:r w:rsidRPr="005B65F6">
        <w:rPr>
          <w:sz w:val="26"/>
          <w:szCs w:val="26"/>
        </w:rPr>
        <w:t>бактериовыделения</w:t>
      </w:r>
      <w:proofErr w:type="spellEnd"/>
      <w:r w:rsidRPr="005B65F6">
        <w:rPr>
          <w:sz w:val="26"/>
          <w:szCs w:val="26"/>
        </w:rPr>
        <w:t xml:space="preserve">, рентгенологически </w:t>
      </w:r>
      <w:proofErr w:type="spellStart"/>
      <w:r w:rsidRPr="005B65F6">
        <w:rPr>
          <w:sz w:val="26"/>
          <w:szCs w:val="26"/>
        </w:rPr>
        <w:t>рассасались</w:t>
      </w:r>
      <w:proofErr w:type="spellEnd"/>
      <w:r w:rsidRPr="005B65F6">
        <w:rPr>
          <w:sz w:val="26"/>
          <w:szCs w:val="26"/>
        </w:rPr>
        <w:t xml:space="preserve"> фок</w:t>
      </w:r>
      <w:r w:rsidRPr="005B65F6">
        <w:rPr>
          <w:sz w:val="26"/>
          <w:szCs w:val="26"/>
        </w:rPr>
        <w:t>у</w:t>
      </w:r>
      <w:r w:rsidRPr="005B65F6">
        <w:rPr>
          <w:sz w:val="26"/>
          <w:szCs w:val="26"/>
        </w:rPr>
        <w:t xml:space="preserve">сы </w:t>
      </w:r>
      <w:proofErr w:type="spellStart"/>
      <w:r w:rsidRPr="005B65F6">
        <w:rPr>
          <w:sz w:val="26"/>
          <w:szCs w:val="26"/>
        </w:rPr>
        <w:t>бактериовыделения</w:t>
      </w:r>
      <w:proofErr w:type="spellEnd"/>
      <w:r w:rsidRPr="005B65F6">
        <w:rPr>
          <w:sz w:val="26"/>
          <w:szCs w:val="26"/>
        </w:rPr>
        <w:t xml:space="preserve"> то таких лиц снимают с учета и они могут р</w:t>
      </w:r>
      <w:r w:rsidRPr="005B65F6">
        <w:rPr>
          <w:sz w:val="26"/>
          <w:szCs w:val="26"/>
        </w:rPr>
        <w:t>а</w:t>
      </w:r>
      <w:r w:rsidRPr="005B65F6">
        <w:rPr>
          <w:sz w:val="26"/>
          <w:szCs w:val="26"/>
        </w:rPr>
        <w:t>ботать где угодно.</w:t>
      </w:r>
    </w:p>
    <w:p w14:paraId="33B67E22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здоровые лица  из очага инфекции</w:t>
      </w:r>
    </w:p>
    <w:p w14:paraId="7B11B916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 xml:space="preserve">все лица больные </w:t>
      </w:r>
      <w:proofErr w:type="spellStart"/>
      <w:r w:rsidRPr="005B65F6">
        <w:rPr>
          <w:sz w:val="26"/>
          <w:szCs w:val="26"/>
        </w:rPr>
        <w:t>нелегочными</w:t>
      </w:r>
      <w:proofErr w:type="spellEnd"/>
      <w:r w:rsidRPr="005B65F6">
        <w:rPr>
          <w:sz w:val="26"/>
          <w:szCs w:val="26"/>
        </w:rPr>
        <w:t xml:space="preserve"> формами туберкулеза. Здесь они </w:t>
      </w:r>
      <w:proofErr w:type="spellStart"/>
      <w:r w:rsidRPr="005B65F6">
        <w:rPr>
          <w:sz w:val="26"/>
          <w:szCs w:val="26"/>
        </w:rPr>
        <w:t>деляется</w:t>
      </w:r>
      <w:proofErr w:type="spellEnd"/>
      <w:r w:rsidRPr="005B65F6">
        <w:rPr>
          <w:sz w:val="26"/>
          <w:szCs w:val="26"/>
        </w:rPr>
        <w:t xml:space="preserve"> на 4 группы в зависимости от активности пр</w:t>
      </w:r>
      <w:r w:rsidRPr="005B65F6">
        <w:rPr>
          <w:sz w:val="26"/>
          <w:szCs w:val="26"/>
        </w:rPr>
        <w:t>о</w:t>
      </w:r>
      <w:r w:rsidRPr="005B65F6">
        <w:rPr>
          <w:sz w:val="26"/>
          <w:szCs w:val="26"/>
        </w:rPr>
        <w:t>цесса</w:t>
      </w:r>
    </w:p>
    <w:p w14:paraId="71F67FEB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дети</w:t>
      </w:r>
    </w:p>
    <w:p w14:paraId="18964F30" w14:textId="77777777" w:rsidR="00A93938" w:rsidRPr="005B65F6" w:rsidRDefault="00A93938" w:rsidP="005B65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B65F6">
        <w:rPr>
          <w:sz w:val="26"/>
          <w:szCs w:val="26"/>
        </w:rPr>
        <w:t>лица остаточными изменениями в легких после перенесенного туберкулеза  - находятся на пожизненном учете.</w:t>
      </w:r>
    </w:p>
    <w:sectPr w:rsidR="00A93938" w:rsidRPr="005B65F6" w:rsidSect="005B65F6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F0035E"/>
    <w:multiLevelType w:val="singleLevel"/>
    <w:tmpl w:val="D71CE2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9AF6197"/>
    <w:multiLevelType w:val="singleLevel"/>
    <w:tmpl w:val="75AA5FF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3" w15:restartNumberingAfterBreak="0">
    <w:nsid w:val="519E71D5"/>
    <w:multiLevelType w:val="singleLevel"/>
    <w:tmpl w:val="756629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4F01C1C"/>
    <w:multiLevelType w:val="singleLevel"/>
    <w:tmpl w:val="4AE220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5" w15:restartNumberingAfterBreak="0">
    <w:nsid w:val="7C43677E"/>
    <w:multiLevelType w:val="singleLevel"/>
    <w:tmpl w:val="473EA2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</w:num>
  <w:num w:numId="12">
    <w:abstractNumId w:val="4"/>
  </w:num>
  <w:num w:numId="13">
    <w:abstractNumId w:val="2"/>
  </w:num>
  <w:num w:numId="14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6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81"/>
    <w:rsid w:val="005B65F6"/>
    <w:rsid w:val="00A240F2"/>
    <w:rsid w:val="00A93938"/>
    <w:rsid w:val="00C74680"/>
    <w:rsid w:val="00C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A131C9"/>
  <w15:chartTrackingRefBased/>
  <w15:docId w15:val="{97F6C21B-EDB7-4D58-933E-20C11B9D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№4</vt:lpstr>
    </vt:vector>
  </TitlesOfParts>
  <Company>Мой оффис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№4</dc:title>
  <dc:subject/>
  <dc:creator>Красножон Дмитрий</dc:creator>
  <cp:keywords/>
  <dc:description/>
  <cp:lastModifiedBy>Igor</cp:lastModifiedBy>
  <cp:revision>2</cp:revision>
  <cp:lastPrinted>1601-01-01T00:00:00Z</cp:lastPrinted>
  <dcterms:created xsi:type="dcterms:W3CDTF">2024-11-05T08:02:00Z</dcterms:created>
  <dcterms:modified xsi:type="dcterms:W3CDTF">2024-11-05T08:02:00Z</dcterms:modified>
</cp:coreProperties>
</file>