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3599" w14:textId="77777777" w:rsidR="0077367E" w:rsidRDefault="0077367E">
      <w:pPr>
        <w:suppressAutoHyphens/>
        <w:autoSpaceDE w:val="0"/>
        <w:autoSpaceDN w:val="0"/>
        <w:adjustRightInd w:val="0"/>
        <w:spacing w:after="111"/>
        <w:ind w:left="1430"/>
        <w:rPr>
          <w:u w:val="single"/>
        </w:rPr>
      </w:pPr>
    </w:p>
    <w:p w14:paraId="15BC28CB" w14:textId="77777777" w:rsidR="0077367E" w:rsidRDefault="0077367E">
      <w:pPr>
        <w:suppressAutoHyphens/>
        <w:autoSpaceDE w:val="0"/>
        <w:autoSpaceDN w:val="0"/>
        <w:adjustRightInd w:val="0"/>
        <w:spacing w:after="111"/>
        <w:ind w:left="1430"/>
        <w:rPr>
          <w:u w:val="single"/>
        </w:rPr>
      </w:pPr>
    </w:p>
    <w:p w14:paraId="6E75B109" w14:textId="77777777" w:rsidR="0077367E" w:rsidRDefault="0077367E">
      <w:pPr>
        <w:suppressAutoHyphens/>
        <w:autoSpaceDE w:val="0"/>
        <w:autoSpaceDN w:val="0"/>
        <w:adjustRightInd w:val="0"/>
        <w:spacing w:after="111"/>
        <w:ind w:left="1430"/>
        <w:rPr>
          <w:u w:val="single"/>
        </w:rPr>
      </w:pPr>
      <w:r>
        <w:rPr>
          <w:u w:val="single"/>
        </w:rPr>
        <w:t>Самарский государственный медицинский университет</w:t>
      </w:r>
    </w:p>
    <w:p w14:paraId="34159670" w14:textId="77777777" w:rsidR="0077367E" w:rsidRDefault="0077367E">
      <w:pPr>
        <w:suppressAutoHyphens/>
        <w:autoSpaceDE w:val="0"/>
        <w:autoSpaceDN w:val="0"/>
        <w:adjustRightInd w:val="0"/>
        <w:spacing w:after="222"/>
        <w:ind w:left="990"/>
        <w:rPr>
          <w:u w:val="single"/>
        </w:rPr>
      </w:pPr>
      <w:r>
        <w:rPr>
          <w:u w:val="single"/>
        </w:rPr>
        <w:t>Кафедра инфекционных болезней с курсом эпидемиологии</w:t>
      </w:r>
    </w:p>
    <w:p w14:paraId="3B391D61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770"/>
        <w:rPr>
          <w:b/>
        </w:rPr>
      </w:pPr>
    </w:p>
    <w:p w14:paraId="1928F226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770"/>
        <w:rPr>
          <w:b/>
        </w:rPr>
      </w:pPr>
    </w:p>
    <w:p w14:paraId="52DE6276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770"/>
        <w:rPr>
          <w:b/>
        </w:rPr>
      </w:pPr>
    </w:p>
    <w:p w14:paraId="38742DB9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770"/>
        <w:rPr>
          <w:b/>
        </w:rPr>
      </w:pPr>
      <w:r>
        <w:rPr>
          <w:b/>
        </w:rPr>
        <w:t>"УТВЕРЖДАЮ"</w:t>
      </w:r>
    </w:p>
    <w:p w14:paraId="5C0AD86A" w14:textId="77777777" w:rsidR="0077367E" w:rsidRDefault="0077367E">
      <w:pPr>
        <w:suppressAutoHyphens/>
        <w:autoSpaceDE w:val="0"/>
        <w:autoSpaceDN w:val="0"/>
        <w:adjustRightInd w:val="0"/>
        <w:ind w:right="3080"/>
      </w:pPr>
      <w:r>
        <w:t>Заведующий кафедрой инфекционных болезней</w:t>
      </w:r>
    </w:p>
    <w:p w14:paraId="271D3BEB" w14:textId="77777777" w:rsidR="0077367E" w:rsidRDefault="0077367E">
      <w:pPr>
        <w:suppressAutoHyphens/>
        <w:autoSpaceDE w:val="0"/>
        <w:autoSpaceDN w:val="0"/>
        <w:adjustRightInd w:val="0"/>
        <w:ind w:right="3080"/>
      </w:pPr>
      <w:r>
        <w:t xml:space="preserve">            с курсом эпидемиологии</w:t>
      </w:r>
    </w:p>
    <w:p w14:paraId="27905EF2" w14:textId="77777777" w:rsidR="0077367E" w:rsidRDefault="0077367E">
      <w:pPr>
        <w:suppressAutoHyphens/>
        <w:autoSpaceDE w:val="0"/>
        <w:autoSpaceDN w:val="0"/>
        <w:adjustRightInd w:val="0"/>
        <w:spacing w:after="222"/>
        <w:ind w:right="880" w:firstLine="4400"/>
      </w:pPr>
      <w:r>
        <w:t xml:space="preserve">= А.А. Суздальцев = </w:t>
      </w:r>
    </w:p>
    <w:p w14:paraId="689722B5" w14:textId="77777777" w:rsidR="0077367E" w:rsidRDefault="0077367E">
      <w:pPr>
        <w:suppressAutoHyphens/>
        <w:autoSpaceDE w:val="0"/>
        <w:autoSpaceDN w:val="0"/>
        <w:adjustRightInd w:val="0"/>
        <w:spacing w:after="222"/>
        <w:ind w:right="880"/>
      </w:pPr>
      <w:r>
        <w:t xml:space="preserve">"        " _____________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</w:p>
    <w:p w14:paraId="091B6DD2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3190" w:right="880"/>
      </w:pPr>
    </w:p>
    <w:p w14:paraId="7C50D2A0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3190" w:right="880"/>
      </w:pPr>
    </w:p>
    <w:p w14:paraId="43AD2CF3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3190" w:right="880"/>
      </w:pPr>
    </w:p>
    <w:p w14:paraId="65A2449C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3190" w:right="880"/>
      </w:pPr>
      <w:r>
        <w:t>ЛЕКЦИЯ</w:t>
      </w:r>
    </w:p>
    <w:p w14:paraId="1D2F08D0" w14:textId="77777777" w:rsidR="0077367E" w:rsidRDefault="0077367E">
      <w:pPr>
        <w:suppressAutoHyphens/>
        <w:autoSpaceDE w:val="0"/>
        <w:autoSpaceDN w:val="0"/>
        <w:adjustRightInd w:val="0"/>
        <w:ind w:right="880"/>
      </w:pPr>
      <w:r>
        <w:t xml:space="preserve">по эпидемиологии для студентов 5 курса медико – профилактического факультета </w:t>
      </w:r>
    </w:p>
    <w:p w14:paraId="3071DBDF" w14:textId="77777777" w:rsidR="0077367E" w:rsidRDefault="0077367E">
      <w:pPr>
        <w:suppressAutoHyphens/>
        <w:autoSpaceDE w:val="0"/>
        <w:autoSpaceDN w:val="0"/>
        <w:adjustRightInd w:val="0"/>
        <w:ind w:left="1540" w:right="1496"/>
        <w:jc w:val="both"/>
      </w:pPr>
      <w:r>
        <w:t>доцента, кандидата медицинских наук  Б.Г.Перевозчикова.</w:t>
      </w:r>
    </w:p>
    <w:p w14:paraId="1B0CB85B" w14:textId="77777777" w:rsidR="0077367E" w:rsidRDefault="0077367E">
      <w:pPr>
        <w:suppressAutoHyphens/>
        <w:autoSpaceDE w:val="0"/>
        <w:autoSpaceDN w:val="0"/>
        <w:adjustRightInd w:val="0"/>
        <w:ind w:left="1210" w:right="616" w:hanging="440"/>
        <w:rPr>
          <w:b/>
        </w:rPr>
      </w:pPr>
      <w:r>
        <w:t>Тема</w:t>
      </w:r>
      <w:r w:rsidR="00447119">
        <w:t>:</w:t>
      </w:r>
      <w:r>
        <w:t xml:space="preserve"> </w:t>
      </w:r>
      <w:r>
        <w:rPr>
          <w:b/>
        </w:rPr>
        <w:t>Основы учение об эпидемическом процессе.</w:t>
      </w:r>
    </w:p>
    <w:p w14:paraId="52093354" w14:textId="77777777" w:rsidR="0077367E" w:rsidRDefault="0077367E">
      <w:pPr>
        <w:suppressAutoHyphens/>
        <w:autoSpaceDE w:val="0"/>
        <w:autoSpaceDN w:val="0"/>
        <w:adjustRightInd w:val="0"/>
        <w:spacing w:after="222"/>
        <w:ind w:left="3080" w:right="616"/>
      </w:pPr>
      <w:r>
        <w:rPr>
          <w:b/>
        </w:rPr>
        <w:t xml:space="preserve">            </w:t>
      </w:r>
    </w:p>
    <w:p w14:paraId="4603072A" w14:textId="77777777" w:rsidR="0077367E" w:rsidRDefault="0077367E">
      <w:pPr>
        <w:suppressAutoHyphens/>
        <w:autoSpaceDE w:val="0"/>
        <w:autoSpaceDN w:val="0"/>
        <w:adjustRightInd w:val="0"/>
        <w:ind w:left="5390" w:right="264" w:hanging="990"/>
        <w:jc w:val="both"/>
      </w:pPr>
      <w:r>
        <w:t>Обсуждена на заседании ПМК кафедры</w:t>
      </w:r>
    </w:p>
    <w:p w14:paraId="7D36B470" w14:textId="77777777" w:rsidR="0077367E" w:rsidRDefault="0077367E">
      <w:pPr>
        <w:suppressAutoHyphens/>
        <w:autoSpaceDE w:val="0"/>
        <w:autoSpaceDN w:val="0"/>
        <w:adjustRightInd w:val="0"/>
        <w:ind w:left="4400"/>
      </w:pPr>
      <w:r>
        <w:t xml:space="preserve">        "___ "____________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</w:p>
    <w:p w14:paraId="36B53941" w14:textId="77777777" w:rsidR="0077367E" w:rsidRDefault="0077367E">
      <w:pPr>
        <w:suppressAutoHyphens/>
        <w:autoSpaceDE w:val="0"/>
        <w:autoSpaceDN w:val="0"/>
        <w:adjustRightInd w:val="0"/>
        <w:spacing w:after="1110"/>
        <w:ind w:left="4950"/>
      </w:pPr>
      <w:r>
        <w:t xml:space="preserve">      Протокол N ___ </w:t>
      </w:r>
    </w:p>
    <w:p w14:paraId="61624329" w14:textId="77777777" w:rsidR="0077367E" w:rsidRDefault="0077367E">
      <w:pPr>
        <w:suppressAutoHyphens/>
        <w:autoSpaceDE w:val="0"/>
        <w:autoSpaceDN w:val="0"/>
        <w:adjustRightInd w:val="0"/>
        <w:spacing w:after="222"/>
        <w:ind w:left="2970"/>
      </w:pPr>
    </w:p>
    <w:p w14:paraId="11B75FDA" w14:textId="77777777" w:rsidR="0077367E" w:rsidRDefault="0077367E">
      <w:pPr>
        <w:suppressAutoHyphens/>
        <w:autoSpaceDE w:val="0"/>
        <w:autoSpaceDN w:val="0"/>
        <w:adjustRightInd w:val="0"/>
        <w:spacing w:after="222"/>
        <w:ind w:left="2970"/>
      </w:pPr>
    </w:p>
    <w:p w14:paraId="42E4ED83" w14:textId="77777777" w:rsidR="0077367E" w:rsidRDefault="0077367E">
      <w:pPr>
        <w:suppressAutoHyphens/>
        <w:autoSpaceDE w:val="0"/>
        <w:autoSpaceDN w:val="0"/>
        <w:adjustRightInd w:val="0"/>
        <w:spacing w:after="222"/>
        <w:ind w:left="2970"/>
      </w:pPr>
    </w:p>
    <w:p w14:paraId="637880B9" w14:textId="77777777" w:rsidR="0077367E" w:rsidRDefault="0077367E">
      <w:pPr>
        <w:suppressAutoHyphens/>
        <w:autoSpaceDE w:val="0"/>
        <w:autoSpaceDN w:val="0"/>
        <w:adjustRightInd w:val="0"/>
        <w:spacing w:after="222"/>
        <w:ind w:left="2970"/>
      </w:pPr>
      <w:r>
        <w:t xml:space="preserve">Самара  -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</w:p>
    <w:p w14:paraId="20EF13A6" w14:textId="77777777" w:rsidR="0077367E" w:rsidRDefault="0077367E">
      <w:pPr>
        <w:suppressAutoHyphens/>
        <w:autoSpaceDE w:val="0"/>
        <w:autoSpaceDN w:val="0"/>
        <w:adjustRightInd w:val="0"/>
        <w:spacing w:after="222"/>
        <w:ind w:left="2970"/>
      </w:pPr>
    </w:p>
    <w:p w14:paraId="0ED18400" w14:textId="77777777" w:rsidR="0077367E" w:rsidRDefault="0077367E">
      <w:pPr>
        <w:suppressAutoHyphens/>
        <w:autoSpaceDE w:val="0"/>
        <w:autoSpaceDN w:val="0"/>
        <w:adjustRightInd w:val="0"/>
        <w:spacing w:after="222"/>
        <w:ind w:left="2970"/>
      </w:pPr>
    </w:p>
    <w:p w14:paraId="16C1AC6D" w14:textId="77777777" w:rsidR="0077367E" w:rsidRDefault="0077367E">
      <w:pPr>
        <w:suppressAutoHyphens/>
        <w:autoSpaceDE w:val="0"/>
        <w:autoSpaceDN w:val="0"/>
        <w:adjustRightInd w:val="0"/>
        <w:ind w:firstLine="567"/>
      </w:pPr>
      <w:r>
        <w:t>Введение.</w:t>
      </w:r>
    </w:p>
    <w:p w14:paraId="1F007C75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880" w:right="762" w:hanging="330"/>
        <w:jc w:val="both"/>
      </w:pPr>
      <w:r>
        <w:t>1. Определение эпидемического процесса и методологическое обоснование разделов учения об эпидемическом процессе.</w:t>
      </w:r>
    </w:p>
    <w:p w14:paraId="70B36A72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550" w:right="762"/>
      </w:pPr>
      <w:r>
        <w:t>2. Факторы эпидемического процесса.</w:t>
      </w:r>
    </w:p>
    <w:p w14:paraId="2E077E5E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880" w:right="762" w:hanging="330"/>
        <w:jc w:val="both"/>
      </w:pPr>
      <w:r>
        <w:t>3. Механизм развития эпидемического процесса .</w:t>
      </w:r>
    </w:p>
    <w:p w14:paraId="7087A5CD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880" w:right="762" w:hanging="330"/>
        <w:jc w:val="both"/>
      </w:pPr>
      <w:r>
        <w:t xml:space="preserve">4. Проявления эпидемического процесса. </w:t>
      </w:r>
    </w:p>
    <w:p w14:paraId="1EF09885" w14:textId="77777777" w:rsidR="0077367E" w:rsidRDefault="0077367E" w:rsidP="00A92DB3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spacing w:after="100" w:afterAutospacing="1"/>
        <w:ind w:firstLine="567"/>
      </w:pPr>
      <w:r>
        <w:t>Заключение.</w:t>
      </w:r>
    </w:p>
    <w:p w14:paraId="0F17E14A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right="762"/>
        <w:jc w:val="center"/>
        <w:rPr>
          <w:u w:val="single"/>
        </w:rPr>
      </w:pPr>
      <w:r>
        <w:rPr>
          <w:u w:val="single"/>
        </w:rPr>
        <w:t>ЛИТЕРАТУРА:</w:t>
      </w:r>
    </w:p>
    <w:p w14:paraId="222A857D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right="762"/>
        <w:jc w:val="center"/>
        <w:rPr>
          <w:u w:val="single"/>
        </w:rPr>
      </w:pPr>
    </w:p>
    <w:p w14:paraId="544FC953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550" w:right="762"/>
      </w:pPr>
      <w:r>
        <w:t>1. Беляков В.Д., Яфаев Р.Х. Эпидемиология.- М.:Медицина,1989.</w:t>
      </w:r>
    </w:p>
    <w:p w14:paraId="13EB68D8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550" w:right="762"/>
        <w:jc w:val="both"/>
      </w:pPr>
      <w:r>
        <w:t>2. Беляков В.Д., Голубев Д.Б., Каминский Г.Д., Тец В.В. Са</w:t>
      </w:r>
      <w:r>
        <w:softHyphen/>
        <w:t>морегуляция паразитарных систем.- Л.,1987.</w:t>
      </w:r>
    </w:p>
    <w:p w14:paraId="4921EB54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550" w:right="762"/>
      </w:pPr>
      <w:r>
        <w:t xml:space="preserve">3. Ющук Н.Д., Жогова М.А., Бушуева В.В. Эпидемиология. М.: Медицина, 1993. </w:t>
      </w:r>
    </w:p>
    <w:p w14:paraId="354DCC95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550" w:right="762"/>
      </w:pPr>
      <w:r>
        <w:t>4. Покровский В.И., Пак С.Г., Брико Н И. Инфекционные болезни и эпидемиология.- М.: Гэотар, Медицина, 2000.</w:t>
      </w:r>
    </w:p>
    <w:p w14:paraId="04AE4C85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550" w:right="762"/>
      </w:pPr>
      <w:r>
        <w:t>5.Громашевский Л.В. Избранные труды. ( в тёх томах ) – Киев, 1987.</w:t>
      </w:r>
    </w:p>
    <w:p w14:paraId="2DBA3C5F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spacing w:after="222"/>
        <w:ind w:left="550" w:right="762"/>
      </w:pPr>
      <w:r>
        <w:t xml:space="preserve">6.Громашевский Л.В., Вайндрах Г.М. Частная эпидемиология. – М.: Медицина, 1947. </w:t>
      </w:r>
    </w:p>
    <w:p w14:paraId="5CAAC8E0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spacing w:after="222"/>
        <w:ind w:left="550" w:right="762"/>
        <w:jc w:val="both"/>
      </w:pPr>
      <w:r>
        <w:t xml:space="preserve"> </w:t>
      </w:r>
    </w:p>
    <w:p w14:paraId="1EE91457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spacing w:after="222"/>
        <w:ind w:left="550" w:right="762"/>
      </w:pPr>
    </w:p>
    <w:p w14:paraId="6EBE14B6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spacing w:before="222"/>
        <w:ind w:left="1760" w:right="762"/>
        <w:rPr>
          <w:u w:val="single"/>
        </w:rPr>
      </w:pPr>
      <w:r>
        <w:rPr>
          <w:u w:val="single"/>
        </w:rPr>
        <w:t>Учебно-материальное обеспечение</w:t>
      </w:r>
    </w:p>
    <w:p w14:paraId="0D2D726C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right="762"/>
        <w:rPr>
          <w:b/>
        </w:rPr>
      </w:pPr>
      <w:r>
        <w:t>I. Полилюкс с набором светосхем.</w:t>
      </w:r>
    </w:p>
    <w:p w14:paraId="238B46B8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550" w:right="762"/>
      </w:pPr>
      <w:r>
        <w:t>1.Светосхемы:</w:t>
      </w:r>
    </w:p>
    <w:p w14:paraId="3124BE23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440" w:right="762"/>
      </w:pPr>
      <w:r>
        <w:t>-Основные разделы учения об эпидемическом процессе</w:t>
      </w:r>
    </w:p>
    <w:p w14:paraId="699F0E84" w14:textId="77777777" w:rsidR="0077367E" w:rsidRDefault="0077367E">
      <w:pPr>
        <w:tabs>
          <w:tab w:val="left" w:pos="8931"/>
          <w:tab w:val="left" w:pos="9072"/>
          <w:tab w:val="left" w:pos="9214"/>
        </w:tabs>
        <w:suppressAutoHyphens/>
        <w:autoSpaceDE w:val="0"/>
        <w:autoSpaceDN w:val="0"/>
        <w:adjustRightInd w:val="0"/>
        <w:ind w:left="440" w:right="762"/>
      </w:pPr>
      <w:r>
        <w:t xml:space="preserve">-Формы проявления инфекции </w:t>
      </w:r>
    </w:p>
    <w:p w14:paraId="15FCDAF0" w14:textId="77777777" w:rsidR="0077367E" w:rsidRDefault="0077367E">
      <w:pPr>
        <w:suppressAutoHyphens/>
        <w:autoSpaceDE w:val="0"/>
        <w:autoSpaceDN w:val="0"/>
        <w:adjustRightInd w:val="0"/>
        <w:ind w:left="440" w:right="176"/>
      </w:pPr>
      <w:r>
        <w:t xml:space="preserve">-Механизм передачи </w:t>
      </w:r>
    </w:p>
    <w:p w14:paraId="2067DBC4" w14:textId="77777777" w:rsidR="0077367E" w:rsidRDefault="0077367E">
      <w:pPr>
        <w:suppressAutoHyphens/>
        <w:autoSpaceDE w:val="0"/>
        <w:autoSpaceDN w:val="0"/>
        <w:adjustRightInd w:val="0"/>
        <w:ind w:left="440" w:right="176"/>
      </w:pPr>
      <w:r>
        <w:t xml:space="preserve">-Группировка восприимчивости </w:t>
      </w:r>
    </w:p>
    <w:p w14:paraId="4B66B8FB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3ED359AA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4D23987D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699DC30F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6450F382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109AB2FF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19D1A247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1A4B35C4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525A6DFA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7239FE7D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35E4E61D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295CC52C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6704EC45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  <w:rPr>
          <w:b/>
        </w:rPr>
      </w:pPr>
    </w:p>
    <w:p w14:paraId="42E8F140" w14:textId="77777777" w:rsidR="0077367E" w:rsidRDefault="0077367E" w:rsidP="00A92DB3">
      <w:pPr>
        <w:suppressAutoHyphens/>
        <w:autoSpaceDE w:val="0"/>
        <w:autoSpaceDN w:val="0"/>
        <w:adjustRightInd w:val="0"/>
        <w:ind w:right="176"/>
        <w:rPr>
          <w:b/>
        </w:rPr>
      </w:pPr>
    </w:p>
    <w:p w14:paraId="7D7C0A73" w14:textId="77777777" w:rsidR="0077367E" w:rsidRDefault="00A92DB3" w:rsidP="00A92DB3">
      <w:pPr>
        <w:suppressAutoHyphens/>
        <w:autoSpaceDE w:val="0"/>
        <w:autoSpaceDN w:val="0"/>
        <w:adjustRightInd w:val="0"/>
        <w:ind w:right="176"/>
        <w:jc w:val="center"/>
      </w:pPr>
      <w:r>
        <w:lastRenderedPageBreak/>
        <w:t>ТЕКСТ ЛЕКЦИ</w:t>
      </w:r>
    </w:p>
    <w:p w14:paraId="1AA9D4B1" w14:textId="77777777" w:rsidR="0077367E" w:rsidRDefault="0077367E" w:rsidP="00A92DB3">
      <w:pPr>
        <w:suppressAutoHyphens/>
        <w:autoSpaceDE w:val="0"/>
        <w:autoSpaceDN w:val="0"/>
        <w:adjustRightInd w:val="0"/>
        <w:ind w:firstLine="720"/>
      </w:pPr>
      <w:r>
        <w:t>Введение</w:t>
      </w:r>
    </w:p>
    <w:p w14:paraId="005147F9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 xml:space="preserve">Рассматривая эпидемиологию, </w:t>
      </w:r>
      <w:r w:rsidR="00A92DB3">
        <w:t>как совокупность знаний о теоре</w:t>
      </w:r>
      <w:r>
        <w:t>тических, практических и организа</w:t>
      </w:r>
      <w:r w:rsidR="00A92DB3">
        <w:t>ционных основах профилактики ин</w:t>
      </w:r>
      <w:r>
        <w:t>фекционной заболеваемости, необхо</w:t>
      </w:r>
      <w:r w:rsidR="00A92DB3">
        <w:t xml:space="preserve">димо выделить ее основные разделы, которые обязан знать </w:t>
      </w:r>
      <w:r>
        <w:t xml:space="preserve">врач - профилактик. </w:t>
      </w:r>
    </w:p>
    <w:p w14:paraId="4942BB60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  <w:rPr>
          <w:b/>
        </w:rPr>
      </w:pPr>
      <w:r>
        <w:t>Современная структура эпидемиологии  включает шесть  частей:</w:t>
      </w:r>
    </w:p>
    <w:p w14:paraId="201B3A41" w14:textId="77777777" w:rsidR="0077367E" w:rsidRDefault="0077367E">
      <w:pPr>
        <w:suppressAutoHyphens/>
        <w:autoSpaceDE w:val="0"/>
        <w:autoSpaceDN w:val="0"/>
        <w:adjustRightInd w:val="0"/>
        <w:ind w:left="550" w:right="904"/>
        <w:jc w:val="both"/>
      </w:pPr>
      <w:r>
        <w:t>- учение об эпидемическом процессе;</w:t>
      </w:r>
    </w:p>
    <w:p w14:paraId="4F969273" w14:textId="77777777" w:rsidR="0077367E" w:rsidRDefault="0077367E">
      <w:pPr>
        <w:suppressAutoHyphens/>
        <w:autoSpaceDE w:val="0"/>
        <w:autoSpaceDN w:val="0"/>
        <w:adjustRightInd w:val="0"/>
        <w:ind w:left="550" w:right="904"/>
        <w:jc w:val="both"/>
      </w:pPr>
      <w:r>
        <w:t>- средства и методы противоэпидемического обслуживания населения;</w:t>
      </w:r>
    </w:p>
    <w:p w14:paraId="5E7D2084" w14:textId="77777777" w:rsidR="0077367E" w:rsidRDefault="0077367E">
      <w:pPr>
        <w:suppressAutoHyphens/>
        <w:autoSpaceDE w:val="0"/>
        <w:autoSpaceDN w:val="0"/>
        <w:adjustRightInd w:val="0"/>
        <w:ind w:left="550" w:right="904"/>
        <w:jc w:val="both"/>
      </w:pPr>
      <w:r>
        <w:t>- эпидемиологическая диагностика:</w:t>
      </w:r>
    </w:p>
    <w:p w14:paraId="01554086" w14:textId="77777777" w:rsidR="0077367E" w:rsidRDefault="0077367E">
      <w:pPr>
        <w:suppressAutoHyphens/>
        <w:autoSpaceDE w:val="0"/>
        <w:autoSpaceDN w:val="0"/>
        <w:adjustRightInd w:val="0"/>
        <w:ind w:left="550" w:right="904"/>
        <w:jc w:val="both"/>
      </w:pPr>
      <w:r>
        <w:t>- организация противоэпидемического обслуживания  населения;</w:t>
      </w:r>
    </w:p>
    <w:p w14:paraId="3E98FC9E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- частная эпидемиология (в с</w:t>
      </w:r>
      <w:r w:rsidR="00A92DB3">
        <w:t>оответствии с классификацией бо</w:t>
      </w:r>
      <w:r>
        <w:t>лезней);</w:t>
      </w:r>
    </w:p>
    <w:p w14:paraId="0E200C20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- биологическое оружие и противобактериологическая защита.</w:t>
      </w:r>
    </w:p>
    <w:p w14:paraId="7E7DD494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Основной теоретич</w:t>
      </w:r>
      <w:r w:rsidR="00A92DB3">
        <w:t>еской базой эпиде</w:t>
      </w:r>
      <w:r>
        <w:t>миологии является учение об эпидемическом процессе.</w:t>
      </w:r>
    </w:p>
    <w:p w14:paraId="3C51315E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  <w:rPr>
          <w:u w:val="single"/>
        </w:rPr>
      </w:pPr>
      <w:r>
        <w:t xml:space="preserve"> Данный раздел на протяжении последнего времени претерпевало существенные изме</w:t>
      </w:r>
      <w:r>
        <w:softHyphen/>
        <w:t xml:space="preserve">нения, и в наиболее законченном виде он сформулирован Л.В. Громашевским </w:t>
      </w:r>
      <w:r w:rsidR="00A92DB3">
        <w:t xml:space="preserve">в 50-ые годы нашего  столетия. </w:t>
      </w:r>
      <w:r>
        <w:t>Научными  предпосылками создания  учения явилис</w:t>
      </w:r>
      <w:r w:rsidR="00A92DB3">
        <w:t xml:space="preserve">ь целый ряд вопросов основным, </w:t>
      </w:r>
      <w:r>
        <w:t xml:space="preserve">из которых является: </w:t>
      </w:r>
      <w:r>
        <w:rPr>
          <w:u w:val="single"/>
        </w:rPr>
        <w:t>как и каким образом со</w:t>
      </w:r>
      <w:r w:rsidR="00A92DB3">
        <w:rPr>
          <w:u w:val="single"/>
        </w:rPr>
        <w:t>храняются возбудители инфекцион</w:t>
      </w:r>
      <w:r>
        <w:rPr>
          <w:u w:val="single"/>
        </w:rPr>
        <w:t xml:space="preserve">ных заболеваний </w:t>
      </w:r>
      <w:r>
        <w:rPr>
          <w:b/>
          <w:u w:val="single"/>
        </w:rPr>
        <w:t>(</w:t>
      </w:r>
      <w:r>
        <w:rPr>
          <w:u w:val="single"/>
        </w:rPr>
        <w:t>например</w:t>
      </w:r>
      <w:r w:rsidR="00A92DB3">
        <w:rPr>
          <w:u w:val="single"/>
        </w:rPr>
        <w:t>,</w:t>
      </w:r>
      <w:r>
        <w:rPr>
          <w:u w:val="single"/>
        </w:rPr>
        <w:t xml:space="preserve"> дизентерии</w:t>
      </w:r>
      <w:r>
        <w:rPr>
          <w:b/>
          <w:u w:val="single"/>
        </w:rPr>
        <w:t xml:space="preserve">) </w:t>
      </w:r>
      <w:r>
        <w:rPr>
          <w:u w:val="single"/>
        </w:rPr>
        <w:t>как биологические виды?</w:t>
      </w:r>
    </w:p>
    <w:p w14:paraId="11DFC9E1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 xml:space="preserve">Практическая значимость учения об эпидемическом процессе состоит в обосновании комплекса </w:t>
      </w:r>
      <w:r w:rsidR="00A92DB3">
        <w:t>профилактических и противоэпиде</w:t>
      </w:r>
      <w:r>
        <w:t xml:space="preserve">мических мероприятий среди населения. </w:t>
      </w:r>
    </w:p>
    <w:p w14:paraId="51507156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 xml:space="preserve"> Это положение иллюстриру</w:t>
      </w:r>
      <w:r w:rsidR="00A92DB3">
        <w:t xml:space="preserve">ется тем, что основные разделы </w:t>
      </w:r>
      <w:r>
        <w:t>эпидемиологии органически тесно взаимосвязаны с эпидемическим процессом. Например:</w:t>
      </w:r>
    </w:p>
    <w:p w14:paraId="1618DDB7" w14:textId="77777777" w:rsidR="0077367E" w:rsidRDefault="0077367E">
      <w:pPr>
        <w:suppressAutoHyphens/>
        <w:autoSpaceDE w:val="0"/>
        <w:autoSpaceDN w:val="0"/>
        <w:adjustRightInd w:val="0"/>
        <w:ind w:right="904"/>
        <w:jc w:val="both"/>
      </w:pPr>
      <w:r>
        <w:t>- система мероприятий по противоэпидемическому обслуживанию населения  непос</w:t>
      </w:r>
      <w:r>
        <w:softHyphen/>
        <w:t>редственно вытекает из раздела учения о механизме передачи;</w:t>
      </w:r>
    </w:p>
    <w:p w14:paraId="52FE776B" w14:textId="77777777" w:rsidR="0077367E" w:rsidRDefault="0077367E">
      <w:pPr>
        <w:suppressAutoHyphens/>
        <w:autoSpaceDE w:val="0"/>
        <w:autoSpaceDN w:val="0"/>
        <w:adjustRightInd w:val="0"/>
        <w:ind w:right="904"/>
        <w:jc w:val="both"/>
      </w:pPr>
      <w:r>
        <w:t>- раздел эпидемиологии - эпидемиологическая диагностика, является практической интерпретацией положений о факторах и про</w:t>
      </w:r>
      <w:r>
        <w:softHyphen/>
        <w:t>явлениях эпидемического процесса;</w:t>
      </w:r>
    </w:p>
    <w:p w14:paraId="073817B8" w14:textId="77777777" w:rsidR="0077367E" w:rsidRDefault="0077367E">
      <w:pPr>
        <w:suppressAutoHyphens/>
        <w:autoSpaceDE w:val="0"/>
        <w:autoSpaceDN w:val="0"/>
        <w:adjustRightInd w:val="0"/>
        <w:ind w:right="904"/>
        <w:jc w:val="both"/>
      </w:pPr>
      <w:r>
        <w:t>- эпидемиология частных инфекций - это несомненная иллюстрация учения об эпидемическом процессе;</w:t>
      </w:r>
    </w:p>
    <w:p w14:paraId="0DF2AB23" w14:textId="77777777" w:rsidR="0077367E" w:rsidRDefault="0077367E">
      <w:pPr>
        <w:suppressAutoHyphens/>
        <w:autoSpaceDE w:val="0"/>
        <w:autoSpaceDN w:val="0"/>
        <w:adjustRightInd w:val="0"/>
        <w:ind w:right="904"/>
        <w:jc w:val="both"/>
      </w:pPr>
      <w:r>
        <w:t>- организация противоэпидеми</w:t>
      </w:r>
      <w:r w:rsidR="00A92DB3">
        <w:t xml:space="preserve">ческого обслуживания населения </w:t>
      </w:r>
      <w:r>
        <w:t>- это рациональное использование основных положений учения об эпидемическом процессе в практической реализации мероприятий по реализации положен</w:t>
      </w:r>
      <w:r w:rsidR="00805D9A">
        <w:t xml:space="preserve">ий о санитарно – эпидемическом </w:t>
      </w:r>
      <w:r>
        <w:t>благополучии населения;</w:t>
      </w:r>
    </w:p>
    <w:p w14:paraId="319C2785" w14:textId="77777777" w:rsidR="0077367E" w:rsidRPr="00805D9A" w:rsidRDefault="0077367E" w:rsidP="00805D9A">
      <w:pPr>
        <w:suppressAutoHyphens/>
        <w:autoSpaceDE w:val="0"/>
        <w:autoSpaceDN w:val="0"/>
        <w:adjustRightInd w:val="0"/>
        <w:ind w:right="904"/>
        <w:jc w:val="both"/>
      </w:pPr>
      <w:r>
        <w:t>- и</w:t>
      </w:r>
      <w:r w:rsidR="00805D9A">
        <w:t>,</w:t>
      </w:r>
      <w:r>
        <w:t xml:space="preserve"> наконец</w:t>
      </w:r>
      <w:r w:rsidR="00805D9A">
        <w:t>, биологическая защита населения</w:t>
      </w:r>
      <w:r>
        <w:t xml:space="preserve"> является не чем иным, как частным случаем эпидемического процесса искусственно</w:t>
      </w:r>
      <w:r w:rsidR="00805D9A">
        <w:t>го происхож</w:t>
      </w:r>
      <w:r>
        <w:t>дения.</w:t>
      </w:r>
    </w:p>
    <w:p w14:paraId="4EA4EFEF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550" w:right="904"/>
        <w:jc w:val="both"/>
      </w:pPr>
      <w:r>
        <w:rPr>
          <w:b/>
        </w:rPr>
        <w:t>I. Определение эпидемического процесса и методологическое обоснование разделов учения об эпидемическом процессе.</w:t>
      </w:r>
    </w:p>
    <w:p w14:paraId="28957CC4" w14:textId="77777777" w:rsidR="0077367E" w:rsidRDefault="0077367E">
      <w:pPr>
        <w:suppressAutoHyphens/>
        <w:autoSpaceDE w:val="0"/>
        <w:autoSpaceDN w:val="0"/>
        <w:adjustRightInd w:val="0"/>
        <w:spacing w:before="222"/>
        <w:ind w:right="904" w:firstLine="550"/>
        <w:jc w:val="both"/>
        <w:rPr>
          <w:b/>
        </w:rPr>
      </w:pPr>
      <w:r>
        <w:t>Несомненной заслугой Л.В. Громашевского является то, что он впервые ввел термин эпидемический процесс в теорию и практику эпидемиологии. Выделение категори</w:t>
      </w:r>
      <w:r w:rsidR="00805D9A">
        <w:t>и эпидемического процесса позво</w:t>
      </w:r>
      <w:r>
        <w:t>лило воссоединить и связать разделенные во времени и пространстве случаи инфекционных заболеваний в одно целое и рассматривать это явление с философских позиций категорий "сущность" и "явление".</w:t>
      </w:r>
    </w:p>
    <w:p w14:paraId="09E035FC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Под понятием "сущности" понимается внутреннее содержание предмета, выражающееся в единстве всех его многообразных свойств и отношений.</w:t>
      </w:r>
    </w:p>
    <w:p w14:paraId="7983C2A9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"Явлением" в философии называется то или иное обнаружение предмета, внешние формы его существования.</w:t>
      </w:r>
    </w:p>
    <w:p w14:paraId="4ECFBD7D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В философии познания эти две категории выступают как ступени постижения предмета научного знания (от явления к сущности), в нашем случае как предмета эпидемиологии, о котором мы говорили на предыдущей лекции.</w:t>
      </w:r>
    </w:p>
    <w:p w14:paraId="12A53410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  <w:rPr>
          <w:u w:val="single"/>
        </w:rPr>
      </w:pPr>
      <w:r>
        <w:t xml:space="preserve">Определение понятия эпидемический процесс прошло несколько этапов. За последние десятилетия </w:t>
      </w:r>
      <w:r w:rsidR="00805D9A">
        <w:t>интенсивно развивается популяци</w:t>
      </w:r>
      <w:r>
        <w:t>онный подход во многих медико-биологических науках, в том числе и в эпидемиологии. Исходя из этого</w:t>
      </w:r>
      <w:r w:rsidR="00805D9A">
        <w:t>,</w:t>
      </w:r>
      <w:r>
        <w:t xml:space="preserve"> в современном понимании понятие эпидемического процесса может быть сформулировано в следующем виде. </w:t>
      </w:r>
      <w:r>
        <w:rPr>
          <w:u w:val="single"/>
        </w:rPr>
        <w:t>Эпидемический процесс - это п</w:t>
      </w:r>
      <w:r w:rsidR="00805D9A">
        <w:rPr>
          <w:u w:val="single"/>
        </w:rPr>
        <w:t>роцесс взаимодействия гетероген</w:t>
      </w:r>
      <w:r>
        <w:rPr>
          <w:u w:val="single"/>
        </w:rPr>
        <w:t>ных популяций возбудителя-параз</w:t>
      </w:r>
      <w:r w:rsidR="00805D9A">
        <w:rPr>
          <w:u w:val="single"/>
        </w:rPr>
        <w:t>ита и организма людей, проявляю</w:t>
      </w:r>
      <w:r>
        <w:rPr>
          <w:u w:val="single"/>
        </w:rPr>
        <w:t>щийся при определенных социальных</w:t>
      </w:r>
      <w:r w:rsidR="00805D9A">
        <w:rPr>
          <w:u w:val="single"/>
        </w:rPr>
        <w:t xml:space="preserve"> и природных условиях инфекцион</w:t>
      </w:r>
      <w:r>
        <w:rPr>
          <w:u w:val="single"/>
        </w:rPr>
        <w:t>ной заболеваемостью в различных клинических формах.</w:t>
      </w:r>
    </w:p>
    <w:p w14:paraId="66CB0082" w14:textId="77777777" w:rsidR="0077367E" w:rsidRDefault="0077367E">
      <w:pPr>
        <w:suppressAutoHyphens/>
        <w:autoSpaceDE w:val="0"/>
        <w:autoSpaceDN w:val="0"/>
        <w:adjustRightInd w:val="0"/>
        <w:spacing w:before="222"/>
        <w:ind w:right="904" w:firstLine="550"/>
        <w:jc w:val="both"/>
      </w:pPr>
      <w:r>
        <w:t>Сущность эпидемического процесса состоит во взаимодействии гетерогенного возбудителя-паразита и гетерогенного макроорганизма на популяционном уровне.</w:t>
      </w:r>
    </w:p>
    <w:p w14:paraId="14DF6BFF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rPr>
          <w:u w:val="single"/>
        </w:rPr>
        <w:t>Популяция людей - категория не только биологическая, но и социальная</w:t>
      </w:r>
      <w:r>
        <w:t>. Поэтому эпидемический процесс по своей внутренней природе относится к биолого-социальным явлениям. Биолого-социаль</w:t>
      </w:r>
      <w:r>
        <w:softHyphen/>
        <w:t>ный характер эпидемического процесса отчетливо проявляется при совокупном анализе причин и условий его развития. Для этого необ</w:t>
      </w:r>
      <w:r>
        <w:softHyphen/>
        <w:t>ходимо целостное рассмотрение взаимодействующих популяций с той частью среды, которая входит в п</w:t>
      </w:r>
      <w:r w:rsidR="00805D9A">
        <w:t>онятие паразитарной системы. Со</w:t>
      </w:r>
      <w:r>
        <w:t>циальные и природные условия непо</w:t>
      </w:r>
      <w:r w:rsidR="00805D9A">
        <w:t>средственно включаются в функци</w:t>
      </w:r>
      <w:r>
        <w:t>онирование паразитарных систем и</w:t>
      </w:r>
      <w:r w:rsidR="00805D9A">
        <w:t xml:space="preserve"> в</w:t>
      </w:r>
      <w:r>
        <w:t xml:space="preserve"> дальнейшем в механизм развития эпидемического процесса.</w:t>
      </w:r>
    </w:p>
    <w:p w14:paraId="5A3ED746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</w:pPr>
      <w:r>
        <w:t>Методологически в учении об эпиде</w:t>
      </w:r>
      <w:r w:rsidR="00805D9A">
        <w:t>мическом процессе можно вы</w:t>
      </w:r>
      <w:r>
        <w:t>делить три раздела:</w:t>
      </w:r>
    </w:p>
    <w:p w14:paraId="37D576C4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 xml:space="preserve">I. В первом разделе - </w:t>
      </w:r>
      <w:r>
        <w:rPr>
          <w:u w:val="single"/>
        </w:rPr>
        <w:t>факторы эпидемического процесса</w:t>
      </w:r>
      <w:r>
        <w:t xml:space="preserve"> вскры</w:t>
      </w:r>
      <w:r>
        <w:softHyphen/>
        <w:t>вается сущность эпидемического процесса, т.е. внутренняя причина его развития, а также условия</w:t>
      </w:r>
      <w:r w:rsidR="00805D9A">
        <w:t>,</w:t>
      </w:r>
      <w:r>
        <w:t xml:space="preserve"> в которых протекает действие причи</w:t>
      </w:r>
      <w:r>
        <w:softHyphen/>
        <w:t xml:space="preserve">ны. К факторам эпидемического процесса относятся </w:t>
      </w:r>
      <w:r>
        <w:rPr>
          <w:u w:val="single"/>
        </w:rPr>
        <w:t>биологический, социальный и природный</w:t>
      </w:r>
      <w:r>
        <w:t>. Систематизация материалов этого раздела позволяет ответить в общих формул</w:t>
      </w:r>
      <w:r w:rsidR="00805D9A">
        <w:t>ировках на вопрос, почему разви</w:t>
      </w:r>
      <w:r>
        <w:t xml:space="preserve">вается эпидемический процесс. </w:t>
      </w:r>
    </w:p>
    <w:p w14:paraId="133A0AFB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 xml:space="preserve">II. Второй раздел </w:t>
      </w:r>
      <w:r>
        <w:rPr>
          <w:u w:val="single"/>
        </w:rPr>
        <w:t>- механизм развития эпидемическог</w:t>
      </w:r>
      <w:r w:rsidR="00805D9A">
        <w:rPr>
          <w:u w:val="single"/>
        </w:rPr>
        <w:t>о процес</w:t>
      </w:r>
      <w:r>
        <w:rPr>
          <w:u w:val="single"/>
        </w:rPr>
        <w:t>са</w:t>
      </w:r>
      <w:r>
        <w:t xml:space="preserve">. Здесь формируется ответ на </w:t>
      </w:r>
      <w:r w:rsidR="00805D9A">
        <w:t>вопрос, как развивается эпидеми</w:t>
      </w:r>
      <w:r>
        <w:t xml:space="preserve">ческий процесс. </w:t>
      </w:r>
    </w:p>
    <w:p w14:paraId="34C4077E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 xml:space="preserve">III. В третьем разделе изучаются </w:t>
      </w:r>
      <w:r>
        <w:rPr>
          <w:u w:val="single"/>
        </w:rPr>
        <w:t>проявления эпидемического процесса</w:t>
      </w:r>
      <w:r>
        <w:t>, т.е. систематизируются материалы иллюстрирующие, как и чем проявляется эпидемический процесс, како</w:t>
      </w:r>
      <w:r w:rsidR="00805D9A">
        <w:t>вы его признаки. Раздел клинически</w:t>
      </w:r>
      <w:r>
        <w:t>й</w:t>
      </w:r>
      <w:r w:rsidR="00805D9A">
        <w:t>.</w:t>
      </w:r>
      <w:r>
        <w:t xml:space="preserve"> </w:t>
      </w:r>
    </w:p>
    <w:p w14:paraId="5F602B1D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Все разделы целостного учения органически взаимосвязаны друг с другом. При достаточной изученн</w:t>
      </w:r>
      <w:r w:rsidR="00805D9A">
        <w:t>ости проблемы возможно прогнози</w:t>
      </w:r>
      <w:r>
        <w:t>рование проявлений эпидемического</w:t>
      </w:r>
      <w:r w:rsidR="0081531E">
        <w:t xml:space="preserve"> процесса в определенных услови</w:t>
      </w:r>
      <w:r>
        <w:t>ях. В то же время на основании цифровых материалов, характеризую</w:t>
      </w:r>
      <w:r>
        <w:softHyphen/>
        <w:t xml:space="preserve">щих проявления эпидемического процесса, и известных данных о </w:t>
      </w:r>
      <w:r w:rsidR="0081531E">
        <w:t>ме</w:t>
      </w:r>
      <w:r>
        <w:t>ханизме его развития можно путем анализа и сопоставления выявить конкретные условия, определяющие действие причины. Соответственно стоматолог, изучая стоматологическую заболеваемость путем анализа и сопоставления, выявляет конкретные причины и условия, которые приводят к развитию данной патологии.</w:t>
      </w:r>
    </w:p>
    <w:p w14:paraId="0762D62C" w14:textId="77777777" w:rsidR="0077367E" w:rsidRDefault="0077367E">
      <w:pPr>
        <w:suppressAutoHyphens/>
        <w:autoSpaceDE w:val="0"/>
        <w:autoSpaceDN w:val="0"/>
        <w:adjustRightInd w:val="0"/>
        <w:spacing w:before="222" w:after="222"/>
        <w:ind w:left="550" w:right="176"/>
      </w:pPr>
      <w:r>
        <w:rPr>
          <w:b/>
        </w:rPr>
        <w:t>II. Факторы эпидемического процесса.</w:t>
      </w:r>
    </w:p>
    <w:p w14:paraId="75BF1944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spacing w:before="222"/>
        <w:ind w:right="904" w:firstLine="550"/>
        <w:jc w:val="both"/>
      </w:pPr>
      <w:r>
        <w:t>Факторами эпидемического процесса являются биологический, социальный и природный. Одни из них выступают как внутренняя при</w:t>
      </w:r>
      <w:r>
        <w:softHyphen/>
        <w:t>чина, другие как непременные внешние условия разви</w:t>
      </w:r>
      <w:r w:rsidR="0081531E">
        <w:t>тия эпидемичес</w:t>
      </w:r>
      <w:r>
        <w:t>кого процесса.</w:t>
      </w:r>
    </w:p>
    <w:p w14:paraId="3F394A40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ind w:right="904" w:firstLine="550"/>
        <w:jc w:val="both"/>
      </w:pPr>
      <w:r>
        <w:t>В настоящее время факторами эпидемического процесса</w:t>
      </w:r>
      <w:r>
        <w:rPr>
          <w:b/>
        </w:rPr>
        <w:t xml:space="preserve"> </w:t>
      </w:r>
      <w:r>
        <w:t>называ</w:t>
      </w:r>
      <w:r>
        <w:softHyphen/>
        <w:t>ются - совокупность характеристик популяций паразита и хозяина, социальных условий и отдельных элементов внешней среды, которые способствуют или препятствуют развитию эпидемического процесса.</w:t>
      </w:r>
    </w:p>
    <w:p w14:paraId="13E25F88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ind w:left="550" w:right="904"/>
      </w:pPr>
      <w:r>
        <w:rPr>
          <w:u w:val="single"/>
        </w:rPr>
        <w:t>Функционирование паразитарных систем определяют</w:t>
      </w:r>
      <w:r>
        <w:t>:</w:t>
      </w:r>
    </w:p>
    <w:p w14:paraId="6E77958F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ind w:right="904"/>
        <w:jc w:val="both"/>
      </w:pPr>
      <w:r>
        <w:t>- биологические свойства популяции возбудителя, выявляемые во взаимоотношениях с популяцией специфического хозяина;</w:t>
      </w:r>
    </w:p>
    <w:p w14:paraId="7CB16EC7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ind w:right="904"/>
        <w:jc w:val="both"/>
      </w:pPr>
      <w:r>
        <w:t>- биолого-экологические свойства популяции специфического хозяи</w:t>
      </w:r>
      <w:r>
        <w:softHyphen/>
        <w:t>на, выявляемые во взаимоотношениях с популяцией паразита;</w:t>
      </w:r>
    </w:p>
    <w:p w14:paraId="3DF3D4C9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ind w:right="904"/>
        <w:jc w:val="both"/>
      </w:pPr>
      <w:r>
        <w:t>- взаимодействие популяции паразита и специфического хозяина в условиях природной и социальной среды, в которой шло эволюционное становление паразитарной системы.</w:t>
      </w:r>
    </w:p>
    <w:p w14:paraId="4E36ECAC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ind w:right="904" w:firstLine="660"/>
        <w:jc w:val="both"/>
        <w:rPr>
          <w:u w:val="single"/>
        </w:rPr>
      </w:pPr>
      <w:r>
        <w:rPr>
          <w:u w:val="single"/>
        </w:rPr>
        <w:t xml:space="preserve">Популяция </w:t>
      </w:r>
      <w:r>
        <w:rPr>
          <w:b/>
          <w:u w:val="single"/>
        </w:rPr>
        <w:t>-</w:t>
      </w:r>
      <w:r>
        <w:rPr>
          <w:u w:val="single"/>
        </w:rPr>
        <w:t xml:space="preserve"> реальная форма существования биологического вида</w:t>
      </w:r>
      <w:r>
        <w:t>. Специфической особенность любой инфекционной болезни является развитие патологического процесса в ответ на размножение возбудителя болезни. Исходя из этого</w:t>
      </w:r>
      <w:r w:rsidR="0081531E">
        <w:t>,</w:t>
      </w:r>
      <w:r>
        <w:t xml:space="preserve"> </w:t>
      </w:r>
      <w:r w:rsidR="0081531E">
        <w:rPr>
          <w:u w:val="single"/>
        </w:rPr>
        <w:t>биологическим фактором эпи</w:t>
      </w:r>
      <w:r>
        <w:rPr>
          <w:u w:val="single"/>
        </w:rPr>
        <w:t>демического процесса является паразитарная система, представляющая собой гетерогенные по своей природе популяции паразита во взаимо</w:t>
      </w:r>
      <w:r>
        <w:rPr>
          <w:u w:val="single"/>
        </w:rPr>
        <w:softHyphen/>
        <w:t>действии с популяцией специфического хозяина и той частью среды, которая представляет необходимое условие для их существования. Иначе говоря это экология возбудителей инфекционных болезней.</w:t>
      </w:r>
    </w:p>
    <w:p w14:paraId="2C227188" w14:textId="77777777" w:rsidR="0077367E" w:rsidRDefault="0077367E">
      <w:pPr>
        <w:suppressAutoHyphens/>
        <w:autoSpaceDE w:val="0"/>
        <w:autoSpaceDN w:val="0"/>
        <w:adjustRightInd w:val="0"/>
        <w:ind w:right="176" w:firstLine="660"/>
        <w:jc w:val="both"/>
      </w:pPr>
      <w:r>
        <w:t>Гетерогенность популяции возбудителя-паразита оценивается по многим пара-</w:t>
      </w:r>
    </w:p>
    <w:p w14:paraId="406A293A" w14:textId="77777777" w:rsidR="0077367E" w:rsidRDefault="0077367E">
      <w:pPr>
        <w:suppressAutoHyphens/>
        <w:autoSpaceDE w:val="0"/>
        <w:autoSpaceDN w:val="0"/>
        <w:adjustRightInd w:val="0"/>
        <w:ind w:right="176"/>
        <w:jc w:val="both"/>
      </w:pPr>
      <w:r>
        <w:t>метрам, основными из которых являются:</w:t>
      </w:r>
    </w:p>
    <w:p w14:paraId="43BC6019" w14:textId="77777777" w:rsidR="0077367E" w:rsidRDefault="0077367E">
      <w:pPr>
        <w:suppressAutoHyphens/>
        <w:autoSpaceDE w:val="0"/>
        <w:autoSpaceDN w:val="0"/>
        <w:adjustRightInd w:val="0"/>
        <w:ind w:right="176"/>
      </w:pPr>
      <w:r>
        <w:rPr>
          <w:b/>
        </w:rPr>
        <w:t>1</w:t>
      </w:r>
      <w:r>
        <w:t xml:space="preserve">.Явления </w:t>
      </w:r>
      <w:r>
        <w:rPr>
          <w:u w:val="single"/>
        </w:rPr>
        <w:t>ПАРАЗИТИЗМА</w:t>
      </w:r>
      <w:r>
        <w:t xml:space="preserve"> оцениваемые:</w:t>
      </w:r>
    </w:p>
    <w:p w14:paraId="2CBF8A9B" w14:textId="77777777" w:rsidR="0077367E" w:rsidRDefault="0077367E">
      <w:pPr>
        <w:suppressAutoHyphens/>
        <w:autoSpaceDE w:val="0"/>
        <w:autoSpaceDN w:val="0"/>
        <w:adjustRightInd w:val="0"/>
        <w:ind w:left="550" w:right="176"/>
      </w:pPr>
      <w:r>
        <w:rPr>
          <w:u w:val="single"/>
        </w:rPr>
        <w:t>а) по отношению к хозяину:</w:t>
      </w:r>
    </w:p>
    <w:p w14:paraId="4B3528E3" w14:textId="77777777" w:rsidR="0077367E" w:rsidRDefault="0081531E" w:rsidP="0081531E">
      <w:pPr>
        <w:numPr>
          <w:ilvl w:val="3"/>
          <w:numId w:val="1"/>
        </w:numPr>
        <w:suppressAutoHyphens/>
        <w:autoSpaceDE w:val="0"/>
        <w:autoSpaceDN w:val="0"/>
        <w:adjustRightInd w:val="0"/>
        <w:ind w:right="176"/>
        <w:rPr>
          <w:b/>
          <w:u w:val="single"/>
        </w:rPr>
      </w:pPr>
      <w:r>
        <w:t xml:space="preserve">- зоонозы, </w:t>
      </w:r>
      <w:r w:rsidR="0077367E">
        <w:t>антропонозы;</w:t>
      </w:r>
    </w:p>
    <w:p w14:paraId="516E585E" w14:textId="77777777" w:rsidR="0077367E" w:rsidRDefault="0077367E" w:rsidP="0081531E">
      <w:pPr>
        <w:numPr>
          <w:ilvl w:val="3"/>
          <w:numId w:val="1"/>
        </w:numPr>
        <w:suppressAutoHyphens/>
        <w:autoSpaceDE w:val="0"/>
        <w:autoSpaceDN w:val="0"/>
        <w:adjustRightInd w:val="0"/>
        <w:ind w:right="176"/>
      </w:pPr>
      <w:r>
        <w:t>- полигостальны, моногостальны;</w:t>
      </w:r>
    </w:p>
    <w:p w14:paraId="1140E811" w14:textId="77777777" w:rsidR="0077367E" w:rsidRDefault="0077367E">
      <w:pPr>
        <w:suppressAutoHyphens/>
        <w:autoSpaceDE w:val="0"/>
        <w:autoSpaceDN w:val="0"/>
        <w:adjustRightInd w:val="0"/>
        <w:ind w:left="550" w:right="176"/>
      </w:pPr>
      <w:r>
        <w:rPr>
          <w:u w:val="single"/>
        </w:rPr>
        <w:t>б) по типу питания:</w:t>
      </w:r>
    </w:p>
    <w:p w14:paraId="02138675" w14:textId="77777777" w:rsidR="0077367E" w:rsidRDefault="0077367E">
      <w:pPr>
        <w:suppressAutoHyphens/>
        <w:autoSpaceDE w:val="0"/>
        <w:autoSpaceDN w:val="0"/>
        <w:adjustRightInd w:val="0"/>
        <w:ind w:right="176"/>
        <w:rPr>
          <w:b/>
          <w:u w:val="single"/>
        </w:rPr>
      </w:pPr>
      <w:r>
        <w:t>облигатные паразиты  -  питание  только за счет организм хозяина;</w:t>
      </w:r>
    </w:p>
    <w:p w14:paraId="4219E569" w14:textId="77777777" w:rsidR="0077367E" w:rsidRDefault="0077367E">
      <w:pPr>
        <w:suppressAutoHyphens/>
        <w:autoSpaceDE w:val="0"/>
        <w:autoSpaceDN w:val="0"/>
        <w:adjustRightInd w:val="0"/>
        <w:ind w:right="176"/>
      </w:pPr>
      <w:r>
        <w:t>факультативные паразиты -(1) питание за счет пищевых субстратов;</w:t>
      </w:r>
    </w:p>
    <w:p w14:paraId="7682BBBE" w14:textId="77777777" w:rsidR="0077367E" w:rsidRDefault="0077367E">
      <w:pPr>
        <w:suppressAutoHyphens/>
        <w:autoSpaceDE w:val="0"/>
        <w:autoSpaceDN w:val="0"/>
        <w:adjustRightInd w:val="0"/>
        <w:ind w:left="1430" w:right="176"/>
      </w:pPr>
      <w:r>
        <w:t xml:space="preserve">                        (2) объектов внешней среды.</w:t>
      </w:r>
    </w:p>
    <w:p w14:paraId="10696DA0" w14:textId="77777777" w:rsidR="0077367E" w:rsidRDefault="0077367E">
      <w:pPr>
        <w:suppressAutoHyphens/>
        <w:autoSpaceDE w:val="0"/>
        <w:autoSpaceDN w:val="0"/>
        <w:adjustRightInd w:val="0"/>
        <w:ind w:right="2288" w:firstLine="550"/>
      </w:pPr>
      <w:r>
        <w:rPr>
          <w:u w:val="single"/>
        </w:rPr>
        <w:t>в) по устойчивости во внешней среде</w:t>
      </w:r>
      <w:r>
        <w:rPr>
          <w:b/>
          <w:u w:val="single"/>
        </w:rPr>
        <w:t xml:space="preserve">: </w:t>
      </w:r>
      <w:r>
        <w:t>неустойчивые;</w:t>
      </w:r>
    </w:p>
    <w:p w14:paraId="379F4182" w14:textId="77777777" w:rsidR="0077367E" w:rsidRDefault="0077367E">
      <w:pPr>
        <w:suppressAutoHyphens/>
        <w:autoSpaceDE w:val="0"/>
        <w:autoSpaceDN w:val="0"/>
        <w:adjustRightInd w:val="0"/>
      </w:pPr>
      <w:r>
        <w:t xml:space="preserve">                                                                            устойчивые – </w:t>
      </w:r>
    </w:p>
    <w:p w14:paraId="73A0DC69" w14:textId="77777777" w:rsidR="0077367E" w:rsidRDefault="0077367E">
      <w:pPr>
        <w:suppressAutoHyphens/>
        <w:autoSpaceDE w:val="0"/>
        <w:autoSpaceDN w:val="0"/>
        <w:adjustRightInd w:val="0"/>
      </w:pPr>
      <w:r>
        <w:t xml:space="preserve">                                                                                            (1) сапрофитический тип питания,</w:t>
      </w:r>
    </w:p>
    <w:p w14:paraId="7D348D38" w14:textId="77777777" w:rsidR="0077367E" w:rsidRDefault="0077367E">
      <w:pPr>
        <w:suppressAutoHyphens/>
        <w:autoSpaceDE w:val="0"/>
        <w:autoSpaceDN w:val="0"/>
        <w:adjustRightInd w:val="0"/>
        <w:ind w:left="1430"/>
      </w:pPr>
      <w:r>
        <w:t xml:space="preserve">                                                                    (2) специфические характеристики.</w:t>
      </w:r>
    </w:p>
    <w:p w14:paraId="641A9EE5" w14:textId="77777777" w:rsidR="0077367E" w:rsidRDefault="0077367E">
      <w:pPr>
        <w:suppressAutoHyphens/>
        <w:autoSpaceDE w:val="0"/>
        <w:autoSpaceDN w:val="0"/>
        <w:adjustRightInd w:val="0"/>
        <w:ind w:left="3080"/>
      </w:pPr>
      <w:r>
        <w:t>В ЦЕЛОМ:</w:t>
      </w:r>
    </w:p>
    <w:p w14:paraId="6C4E9347" w14:textId="77777777" w:rsidR="0077367E" w:rsidRDefault="0077367E">
      <w:pPr>
        <w:tabs>
          <w:tab w:val="left" w:pos="4280"/>
        </w:tabs>
        <w:suppressAutoHyphens/>
        <w:autoSpaceDE w:val="0"/>
        <w:autoSpaceDN w:val="0"/>
        <w:adjustRightInd w:val="0"/>
        <w:ind w:left="440"/>
      </w:pPr>
      <w:r>
        <w:rPr>
          <w:u w:val="single"/>
        </w:rPr>
        <w:t>облигатные паразиты:</w:t>
      </w:r>
      <w:r>
        <w:t xml:space="preserve">                             </w:t>
      </w:r>
      <w:r>
        <w:rPr>
          <w:u w:val="single"/>
        </w:rPr>
        <w:t>факультативные паразиты:</w:t>
      </w:r>
    </w:p>
    <w:p w14:paraId="1D74EDB3" w14:textId="77777777" w:rsidR="0077367E" w:rsidRDefault="0077367E">
      <w:pPr>
        <w:suppressAutoHyphens/>
        <w:autoSpaceDE w:val="0"/>
        <w:autoSpaceDN w:val="0"/>
        <w:adjustRightInd w:val="0"/>
        <w:ind w:left="330"/>
        <w:rPr>
          <w:b/>
          <w:u w:val="single"/>
        </w:rPr>
      </w:pPr>
      <w:r>
        <w:t>а) неустойчивые во внешней среде;       а) питание в пищевых продуктах;</w:t>
      </w:r>
    </w:p>
    <w:p w14:paraId="29CFBCE0" w14:textId="77777777" w:rsidR="0077367E" w:rsidRDefault="0077367E">
      <w:pPr>
        <w:tabs>
          <w:tab w:val="left" w:pos="3930"/>
        </w:tabs>
        <w:suppressAutoHyphens/>
        <w:autoSpaceDE w:val="0"/>
        <w:autoSpaceDN w:val="0"/>
        <w:adjustRightInd w:val="0"/>
        <w:ind w:left="330" w:right="904"/>
      </w:pPr>
      <w:r>
        <w:t>б) устойчивые.</w:t>
      </w:r>
      <w:r>
        <w:tab/>
        <w:t xml:space="preserve">       б) питание за счет элементов внешней среды.</w:t>
      </w:r>
    </w:p>
    <w:p w14:paraId="218DB6D7" w14:textId="77777777" w:rsidR="0077367E" w:rsidRDefault="0077367E">
      <w:pPr>
        <w:suppressAutoHyphens/>
        <w:autoSpaceDE w:val="0"/>
        <w:autoSpaceDN w:val="0"/>
        <w:adjustRightInd w:val="0"/>
      </w:pPr>
    </w:p>
    <w:p w14:paraId="54AC2B4C" w14:textId="77777777" w:rsidR="0077367E" w:rsidRDefault="0077367E">
      <w:pPr>
        <w:suppressAutoHyphens/>
        <w:autoSpaceDE w:val="0"/>
        <w:autoSpaceDN w:val="0"/>
        <w:adjustRightInd w:val="0"/>
      </w:pPr>
      <w:r>
        <w:rPr>
          <w:b/>
        </w:rPr>
        <w:t>2</w:t>
      </w:r>
      <w:r>
        <w:t xml:space="preserve">. По характеристикам </w:t>
      </w:r>
      <w:r>
        <w:rPr>
          <w:u w:val="single"/>
        </w:rPr>
        <w:t>ПАТОГЕННОСТИ</w:t>
      </w:r>
      <w:r>
        <w:t>, которые проявляются:</w:t>
      </w:r>
    </w:p>
    <w:p w14:paraId="6C05F09A" w14:textId="77777777" w:rsidR="0077367E" w:rsidRDefault="0077367E">
      <w:pPr>
        <w:suppressAutoHyphens/>
        <w:autoSpaceDE w:val="0"/>
        <w:autoSpaceDN w:val="0"/>
        <w:adjustRightInd w:val="0"/>
        <w:ind w:left="1650"/>
      </w:pPr>
      <w:r>
        <w:t>а</w:t>
      </w:r>
      <w:r>
        <w:rPr>
          <w:u w:val="single"/>
        </w:rPr>
        <w:t>)</w:t>
      </w:r>
      <w:r w:rsidR="004C7D5E">
        <w:rPr>
          <w:u w:val="single"/>
        </w:rPr>
        <w:t xml:space="preserve"> </w:t>
      </w:r>
      <w:r>
        <w:t>по условиям патогенности, как при</w:t>
      </w:r>
    </w:p>
    <w:p w14:paraId="3AEC36A9" w14:textId="77777777" w:rsidR="0077367E" w:rsidRDefault="0077367E">
      <w:pPr>
        <w:tabs>
          <w:tab w:val="left" w:pos="4080"/>
        </w:tabs>
        <w:suppressAutoHyphens/>
        <w:autoSpaceDE w:val="0"/>
        <w:autoSpaceDN w:val="0"/>
        <w:adjustRightInd w:val="0"/>
      </w:pPr>
      <w:r>
        <w:t>1) однократном пассаже - облигатно патогенные.</w:t>
      </w:r>
    </w:p>
    <w:p w14:paraId="12F9CED5" w14:textId="77777777" w:rsidR="0077367E" w:rsidRDefault="0077367E">
      <w:pPr>
        <w:suppressAutoHyphens/>
        <w:autoSpaceDE w:val="0"/>
        <w:autoSpaceDN w:val="0"/>
        <w:adjustRightInd w:val="0"/>
      </w:pPr>
      <w:r>
        <w:t>2) многократном пассаже и накоплении во внешней среде -  факультативно патогенные.</w:t>
      </w:r>
    </w:p>
    <w:p w14:paraId="14808844" w14:textId="77777777" w:rsidR="0077367E" w:rsidRDefault="0077367E">
      <w:pPr>
        <w:tabs>
          <w:tab w:val="left" w:pos="3720"/>
        </w:tabs>
        <w:suppressAutoHyphens/>
        <w:autoSpaceDE w:val="0"/>
        <w:autoSpaceDN w:val="0"/>
        <w:adjustRightInd w:val="0"/>
      </w:pPr>
      <w:r>
        <w:t>3) смене локализации и снижении резистентности - внутрибольничные инфекции.</w:t>
      </w:r>
    </w:p>
    <w:p w14:paraId="21F845BD" w14:textId="77777777" w:rsidR="0077367E" w:rsidRDefault="0077367E">
      <w:pPr>
        <w:tabs>
          <w:tab w:val="left" w:pos="2270"/>
        </w:tabs>
        <w:suppressAutoHyphens/>
        <w:autoSpaceDE w:val="0"/>
        <w:autoSpaceDN w:val="0"/>
        <w:adjustRightInd w:val="0"/>
        <w:spacing w:after="222"/>
        <w:ind w:left="1430"/>
      </w:pPr>
      <w:r>
        <w:t xml:space="preserve"> б) степенью патогенности</w:t>
      </w:r>
      <w:r w:rsidR="004C7D5E">
        <w:t xml:space="preserve"> </w:t>
      </w:r>
      <w:r>
        <w:t>- вирулентностью</w:t>
      </w:r>
    </w:p>
    <w:p w14:paraId="4C981D81" w14:textId="77777777" w:rsidR="0077367E" w:rsidRDefault="0077367E">
      <w:pPr>
        <w:suppressAutoHyphens/>
        <w:autoSpaceDE w:val="0"/>
        <w:autoSpaceDN w:val="0"/>
        <w:adjustRightInd w:val="0"/>
        <w:spacing w:before="222"/>
      </w:pPr>
      <w:r>
        <w:rPr>
          <w:b/>
        </w:rPr>
        <w:t>3.</w:t>
      </w:r>
      <w:r>
        <w:t xml:space="preserve"> РАЗНООБРАЗИЕМ ВИДОВЫХ СВОЙСТВ:</w:t>
      </w:r>
    </w:p>
    <w:p w14:paraId="02B0C066" w14:textId="77777777" w:rsidR="0077367E" w:rsidRDefault="0077367E">
      <w:pPr>
        <w:tabs>
          <w:tab w:val="left" w:pos="4450"/>
        </w:tabs>
        <w:suppressAutoHyphens/>
        <w:autoSpaceDE w:val="0"/>
        <w:autoSpaceDN w:val="0"/>
        <w:adjustRightInd w:val="0"/>
        <w:ind w:left="1210"/>
      </w:pPr>
      <w:r>
        <w:rPr>
          <w:u w:val="single"/>
        </w:rPr>
        <w:t xml:space="preserve">по свойствам:  </w:t>
      </w:r>
      <w:r>
        <w:t xml:space="preserve">                        </w:t>
      </w:r>
      <w:r>
        <w:rPr>
          <w:u w:val="single"/>
        </w:rPr>
        <w:t>по чувствительности к:</w:t>
      </w:r>
    </w:p>
    <w:p w14:paraId="51D1B70F" w14:textId="77777777" w:rsidR="0077367E" w:rsidRDefault="0077367E">
      <w:pPr>
        <w:tabs>
          <w:tab w:val="left" w:pos="4190"/>
        </w:tabs>
        <w:suppressAutoHyphens/>
        <w:autoSpaceDE w:val="0"/>
        <w:autoSpaceDN w:val="0"/>
        <w:adjustRightInd w:val="0"/>
        <w:ind w:left="1430"/>
        <w:rPr>
          <w:b/>
          <w:u w:val="single"/>
        </w:rPr>
      </w:pPr>
      <w:r>
        <w:t>антигенным,</w:t>
      </w:r>
      <w:r>
        <w:tab/>
        <w:t>бактериоцинам,</w:t>
      </w:r>
    </w:p>
    <w:p w14:paraId="7568A885" w14:textId="77777777" w:rsidR="0077367E" w:rsidRDefault="0077367E">
      <w:pPr>
        <w:tabs>
          <w:tab w:val="left" w:pos="4190"/>
        </w:tabs>
        <w:suppressAutoHyphens/>
        <w:autoSpaceDE w:val="0"/>
        <w:autoSpaceDN w:val="0"/>
        <w:adjustRightInd w:val="0"/>
        <w:ind w:left="1430"/>
      </w:pPr>
      <w:r>
        <w:t>культуральным,</w:t>
      </w:r>
      <w:r>
        <w:tab/>
        <w:t>бактериофагам,</w:t>
      </w:r>
    </w:p>
    <w:p w14:paraId="4B15E0A4" w14:textId="77777777" w:rsidR="0077367E" w:rsidRDefault="0077367E">
      <w:pPr>
        <w:tabs>
          <w:tab w:val="left" w:pos="4190"/>
        </w:tabs>
        <w:suppressAutoHyphens/>
        <w:autoSpaceDE w:val="0"/>
        <w:autoSpaceDN w:val="0"/>
        <w:adjustRightInd w:val="0"/>
        <w:ind w:left="1430"/>
      </w:pPr>
      <w:r>
        <w:t>биохимическим.</w:t>
      </w:r>
      <w:r>
        <w:tab/>
        <w:t>антибиотикам.</w:t>
      </w:r>
    </w:p>
    <w:p w14:paraId="2157C3D4" w14:textId="77777777" w:rsidR="0077367E" w:rsidRDefault="0077367E">
      <w:pPr>
        <w:suppressAutoHyphens/>
        <w:autoSpaceDE w:val="0"/>
        <w:autoSpaceDN w:val="0"/>
        <w:adjustRightInd w:val="0"/>
        <w:ind w:right="176" w:firstLine="550"/>
        <w:jc w:val="both"/>
      </w:pPr>
      <w:r>
        <w:t>Важным значением для практической деятельности при изучении ге</w:t>
      </w:r>
      <w:r>
        <w:softHyphen/>
        <w:t>терогенной популяции паразита-возбудителя является:</w:t>
      </w:r>
    </w:p>
    <w:p w14:paraId="3F006419" w14:textId="77777777" w:rsidR="0077367E" w:rsidRDefault="0077367E" w:rsidP="004C7D5E">
      <w:pPr>
        <w:numPr>
          <w:ilvl w:val="0"/>
          <w:numId w:val="3"/>
        </w:numPr>
        <w:suppressAutoHyphens/>
        <w:autoSpaceDE w:val="0"/>
        <w:autoSpaceDN w:val="0"/>
        <w:adjustRightInd w:val="0"/>
      </w:pPr>
      <w:r>
        <w:t>- обоснование профилактических и противоэпидемических мероприятий;</w:t>
      </w:r>
    </w:p>
    <w:p w14:paraId="0D0CE2E2" w14:textId="77777777" w:rsidR="0077367E" w:rsidRDefault="0077367E" w:rsidP="004C7D5E">
      <w:pPr>
        <w:numPr>
          <w:ilvl w:val="0"/>
          <w:numId w:val="3"/>
        </w:numPr>
        <w:suppressAutoHyphens/>
        <w:autoSpaceDE w:val="0"/>
        <w:autoSpaceDN w:val="0"/>
        <w:adjustRightInd w:val="0"/>
      </w:pPr>
      <w:r>
        <w:t>- использование данных о гетерогенности в методах эпидемиологической диагностики;</w:t>
      </w:r>
    </w:p>
    <w:p w14:paraId="4268BCBC" w14:textId="77777777" w:rsidR="0077367E" w:rsidRDefault="0077367E" w:rsidP="004C7D5E">
      <w:pPr>
        <w:numPr>
          <w:ilvl w:val="0"/>
          <w:numId w:val="3"/>
        </w:numPr>
        <w:suppressAutoHyphens/>
        <w:autoSpaceDE w:val="0"/>
        <w:autoSpaceDN w:val="0"/>
        <w:adjustRightInd w:val="0"/>
      </w:pPr>
      <w:r>
        <w:t>- разработка профилактических и лечебных препаратов.</w:t>
      </w:r>
    </w:p>
    <w:p w14:paraId="471D60D2" w14:textId="77777777" w:rsidR="0077367E" w:rsidRDefault="0077367E">
      <w:pPr>
        <w:suppressAutoHyphens/>
        <w:autoSpaceDE w:val="0"/>
        <w:autoSpaceDN w:val="0"/>
        <w:adjustRightInd w:val="0"/>
        <w:ind w:right="904"/>
        <w:jc w:val="both"/>
        <w:rPr>
          <w:u w:val="single"/>
        </w:rPr>
      </w:pPr>
      <w:r>
        <w:rPr>
          <w:u w:val="single"/>
        </w:rPr>
        <w:t>Гетерогенность популяции специфического хозяина - людей прежде всего оценивается по</w:t>
      </w:r>
      <w:r w:rsidR="00447119">
        <w:rPr>
          <w:u w:val="single"/>
        </w:rPr>
        <w:t>:</w:t>
      </w:r>
    </w:p>
    <w:p w14:paraId="4D18410A" w14:textId="77777777" w:rsidR="0077367E" w:rsidRDefault="0077367E" w:rsidP="0081531E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904"/>
      </w:pPr>
      <w:r>
        <w:t>- восприимчивости (риск развития заболевания);</w:t>
      </w:r>
    </w:p>
    <w:p w14:paraId="3683F3ED" w14:textId="77777777" w:rsidR="0077367E" w:rsidRDefault="0077367E" w:rsidP="0081531E">
      <w:pPr>
        <w:numPr>
          <w:ilvl w:val="0"/>
          <w:numId w:val="2"/>
        </w:numPr>
        <w:suppressAutoHyphens/>
        <w:autoSpaceDE w:val="0"/>
        <w:autoSpaceDN w:val="0"/>
        <w:adjustRightInd w:val="0"/>
        <w:ind w:right="904"/>
      </w:pPr>
      <w:r>
        <w:t>- социальной  активности (риск заражения).</w:t>
      </w:r>
    </w:p>
    <w:p w14:paraId="7F319606" w14:textId="77777777" w:rsidR="0077367E" w:rsidRDefault="0077367E">
      <w:pPr>
        <w:suppressAutoHyphens/>
        <w:autoSpaceDE w:val="0"/>
        <w:autoSpaceDN w:val="0"/>
        <w:adjustRightInd w:val="0"/>
        <w:ind w:right="904" w:firstLine="660"/>
        <w:jc w:val="both"/>
      </w:pPr>
      <w:r>
        <w:t xml:space="preserve">Под </w:t>
      </w:r>
      <w:r>
        <w:rPr>
          <w:u w:val="single"/>
        </w:rPr>
        <w:t>социальным фактором</w:t>
      </w:r>
      <w:r>
        <w:t xml:space="preserve"> в эпидемиологии понимают совокуп</w:t>
      </w:r>
      <w:r>
        <w:softHyphen/>
        <w:t>ность социальных элементов жизни человеческой популяции и способствующих или препятств</w:t>
      </w:r>
      <w:r w:rsidR="004C7D5E">
        <w:t>ующих эпидемическому процессу. Эти социаль</w:t>
      </w:r>
      <w:r>
        <w:t>ные элементы подразделяются на</w:t>
      </w:r>
      <w:r w:rsidR="00447119">
        <w:t>:</w:t>
      </w:r>
    </w:p>
    <w:p w14:paraId="2C555699" w14:textId="77777777" w:rsidR="0077367E" w:rsidRDefault="0077367E">
      <w:pPr>
        <w:suppressAutoHyphens/>
        <w:autoSpaceDE w:val="0"/>
        <w:autoSpaceDN w:val="0"/>
        <w:adjustRightInd w:val="0"/>
        <w:ind w:left="110" w:right="904"/>
      </w:pPr>
      <w:r>
        <w:t>а) элементы санитарного благоустройства;</w:t>
      </w:r>
    </w:p>
    <w:p w14:paraId="60E7ED25" w14:textId="77777777" w:rsidR="0077367E" w:rsidRDefault="0077367E">
      <w:pPr>
        <w:suppressAutoHyphens/>
        <w:autoSpaceDE w:val="0"/>
        <w:autoSpaceDN w:val="0"/>
        <w:adjustRightInd w:val="0"/>
        <w:ind w:left="110" w:right="904"/>
      </w:pPr>
      <w:r>
        <w:t>б) элементы социального развития: наука, обычаи, образ жизни;</w:t>
      </w:r>
    </w:p>
    <w:p w14:paraId="3C817BCF" w14:textId="77777777" w:rsidR="0077367E" w:rsidRDefault="0077367E">
      <w:pPr>
        <w:suppressAutoHyphens/>
        <w:autoSpaceDE w:val="0"/>
        <w:autoSpaceDN w:val="0"/>
        <w:adjustRightInd w:val="0"/>
        <w:ind w:right="904"/>
      </w:pPr>
      <w:r>
        <w:t>в) элементы социальной активности: миграция, войны, профессия</w:t>
      </w:r>
    </w:p>
    <w:p w14:paraId="4E778618" w14:textId="77777777" w:rsidR="0077367E" w:rsidRDefault="0077367E">
      <w:pPr>
        <w:suppressAutoHyphens/>
        <w:autoSpaceDE w:val="0"/>
        <w:autoSpaceDN w:val="0"/>
        <w:adjustRightInd w:val="0"/>
        <w:ind w:left="110" w:right="904" w:firstLine="457"/>
        <w:jc w:val="both"/>
      </w:pPr>
      <w:r>
        <w:rPr>
          <w:u w:val="single"/>
        </w:rPr>
        <w:t>Природный фактор</w:t>
      </w:r>
      <w:r>
        <w:t xml:space="preserve"> в эпидемио</w:t>
      </w:r>
      <w:r w:rsidR="004C7D5E">
        <w:t>логии - это совокупность абиоти</w:t>
      </w:r>
      <w:r>
        <w:t>ческих и биотических элементов в</w:t>
      </w:r>
      <w:r w:rsidR="004C7D5E">
        <w:t>нешней среды, которые непосредс</w:t>
      </w:r>
      <w:r>
        <w:t>твенно или опосредованно (через изменение социальных условий) оказывают воздействие на эпидемический процесс, способствуя или препятствуя проявлению жизнедеят</w:t>
      </w:r>
      <w:r w:rsidR="004C7D5E">
        <w:t>ельности возбудителей инфекцион</w:t>
      </w:r>
      <w:r>
        <w:t>ных заболеваний. К абиотическим элементам внешней среды относятся климат и его составляющие, рельеф местности и характер почв и территории. Биотическими элемента</w:t>
      </w:r>
      <w:r w:rsidR="004C7D5E">
        <w:t>ми внешней среды являются предс</w:t>
      </w:r>
      <w:r>
        <w:t xml:space="preserve">тавители различных популяционных биоценозов. </w:t>
      </w:r>
    </w:p>
    <w:p w14:paraId="5A603503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И так</w:t>
      </w:r>
      <w:r w:rsidR="004C7D5E">
        <w:t>,</w:t>
      </w:r>
      <w:r>
        <w:t xml:space="preserve"> факторы эпидемического процесса являются его </w:t>
      </w:r>
      <w:r w:rsidR="004C7D5E">
        <w:t>движущими силами, обеспечивающими</w:t>
      </w:r>
      <w:r>
        <w:t xml:space="preserve"> стереотипн</w:t>
      </w:r>
      <w:r w:rsidR="004C7D5E">
        <w:t>ость реакций. Биологический фак</w:t>
      </w:r>
      <w:r>
        <w:t>тор эпидемического процесса считается его внутренней причиной</w:t>
      </w:r>
      <w:r w:rsidR="004C7D5E">
        <w:t>.</w:t>
      </w:r>
      <w:r>
        <w:t xml:space="preserve"> Социальный и природный</w:t>
      </w:r>
      <w:r w:rsidR="004C7D5E">
        <w:t xml:space="preserve"> </w:t>
      </w:r>
      <w:r>
        <w:t>- условиями обеспечивающими развитие эпиде</w:t>
      </w:r>
      <w:r>
        <w:softHyphen/>
        <w:t>мического процесса. Эпидемический процесс развивается только при взаимодействии трех составных элементов-факторов.</w:t>
      </w:r>
    </w:p>
    <w:p w14:paraId="37DE9C51" w14:textId="77777777" w:rsidR="0077367E" w:rsidRDefault="0077367E">
      <w:pPr>
        <w:pStyle w:val="a5"/>
      </w:pPr>
      <w:r>
        <w:t>Причина (биологический факт</w:t>
      </w:r>
      <w:r w:rsidR="004C7D5E">
        <w:t>ор) определяет качественную сто</w:t>
      </w:r>
      <w:r>
        <w:t>рону (специфичность эпидемическог</w:t>
      </w:r>
      <w:r w:rsidR="004C7D5E">
        <w:t>о процесса) необходимые и доста</w:t>
      </w:r>
      <w:r>
        <w:t>точные условия (социальный и природный факторы) количественную сторону (уровень заболеваемости).</w:t>
      </w:r>
    </w:p>
    <w:p w14:paraId="721F9C4D" w14:textId="77777777" w:rsidR="0077367E" w:rsidRDefault="0077367E">
      <w:pPr>
        <w:tabs>
          <w:tab w:val="left" w:pos="3670"/>
        </w:tabs>
        <w:suppressAutoHyphens/>
        <w:autoSpaceDE w:val="0"/>
        <w:autoSpaceDN w:val="0"/>
        <w:adjustRightInd w:val="0"/>
        <w:ind w:left="550" w:right="904"/>
        <w:jc w:val="both"/>
      </w:pPr>
      <w:r>
        <w:rPr>
          <w:u w:val="single"/>
        </w:rPr>
        <w:t>Причинность развития</w:t>
      </w:r>
      <w:r>
        <w:rPr>
          <w:b/>
          <w:u w:val="single"/>
        </w:rPr>
        <w:t xml:space="preserve"> </w:t>
      </w:r>
      <w:r>
        <w:t xml:space="preserve">- внутреннее противоречие неоднородных элементов </w:t>
      </w:r>
    </w:p>
    <w:p w14:paraId="41BC1DC0" w14:textId="77777777" w:rsidR="0077367E" w:rsidRDefault="004C7D5E">
      <w:pPr>
        <w:suppressAutoHyphens/>
        <w:autoSpaceDE w:val="0"/>
        <w:autoSpaceDN w:val="0"/>
        <w:adjustRightInd w:val="0"/>
        <w:ind w:right="904"/>
        <w:jc w:val="both"/>
        <w:rPr>
          <w:u w:val="single"/>
        </w:rPr>
      </w:pPr>
      <w:r>
        <w:t xml:space="preserve">системы в </w:t>
      </w:r>
      <w:r w:rsidR="0077367E">
        <w:t>определ</w:t>
      </w:r>
      <w:r>
        <w:t xml:space="preserve">енных и достаточных условиях, </w:t>
      </w:r>
      <w:r w:rsidR="0077367E">
        <w:t>т.е</w:t>
      </w:r>
      <w:r w:rsidR="0077367E">
        <w:rPr>
          <w:u w:val="single"/>
        </w:rPr>
        <w:t>. вн</w:t>
      </w:r>
      <w:r>
        <w:rPr>
          <w:u w:val="single"/>
        </w:rPr>
        <w:t xml:space="preserve">утреннее противоречие  системы </w:t>
      </w:r>
      <w:r w:rsidR="00FF36AA">
        <w:rPr>
          <w:u w:val="single"/>
        </w:rPr>
        <w:t xml:space="preserve">паразит-хозяин </w:t>
      </w:r>
      <w:r w:rsidR="0077367E">
        <w:rPr>
          <w:u w:val="single"/>
        </w:rPr>
        <w:t>(биологический фактор) в условиях активности социального и природного факторов.</w:t>
      </w:r>
    </w:p>
    <w:p w14:paraId="68CE1841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  <w:rPr>
          <w:b/>
        </w:rPr>
      </w:pPr>
      <w:r>
        <w:t>В соответствии с современными представлениями</w:t>
      </w:r>
      <w:r w:rsidR="00FF36AA">
        <w:t>,</w:t>
      </w:r>
      <w:r>
        <w:t xml:space="preserve"> причинностью в инфекционной патологии является взаимодействие возбудителя и о</w:t>
      </w:r>
      <w:r w:rsidR="00FF36AA">
        <w:t>р</w:t>
      </w:r>
      <w:r>
        <w:t>ганизма. Патогенность возбудителя и восприимчивость организма рассматриваются как факторы, определяющие это взаимодействие.</w:t>
      </w:r>
    </w:p>
    <w:p w14:paraId="458556B8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2310" w:right="176" w:hanging="1760"/>
        <w:jc w:val="both"/>
      </w:pPr>
      <w:r>
        <w:rPr>
          <w:b/>
        </w:rPr>
        <w:t>III. Механизм развития эпидемического процесса.</w:t>
      </w:r>
    </w:p>
    <w:p w14:paraId="275CBA45" w14:textId="77777777" w:rsidR="0077367E" w:rsidRDefault="0077367E">
      <w:pPr>
        <w:suppressAutoHyphens/>
        <w:autoSpaceDE w:val="0"/>
        <w:autoSpaceDN w:val="0"/>
        <w:adjustRightInd w:val="0"/>
        <w:spacing w:before="444"/>
        <w:ind w:right="904" w:firstLine="550"/>
        <w:jc w:val="both"/>
        <w:rPr>
          <w:u w:val="single"/>
        </w:rPr>
      </w:pPr>
      <w:r>
        <w:t>По мере развития эпидемиоло</w:t>
      </w:r>
      <w:r w:rsidR="00FF36AA">
        <w:t>гии постепенно расширялись и уг</w:t>
      </w:r>
      <w:r>
        <w:t xml:space="preserve">лублялись знания о том, как развивается эпидемический процесс при различных группах заболеваний. Так </w:t>
      </w:r>
      <w:r w:rsidR="00FF36AA">
        <w:t>при антропонозных инфекциях эпи</w:t>
      </w:r>
      <w:r>
        <w:t>демический процесс и процесс сох</w:t>
      </w:r>
      <w:r w:rsidR="00FF36AA">
        <w:t xml:space="preserve">ранения возбудителя как биологического вида протекает в единстве. В </w:t>
      </w:r>
      <w:r>
        <w:t>организме животных и во внешней среде возбудители этой гр</w:t>
      </w:r>
      <w:r w:rsidR="00FF36AA">
        <w:t>уппы болезней погибают и, следо</w:t>
      </w:r>
      <w:r>
        <w:t>вательно</w:t>
      </w:r>
      <w:r w:rsidR="00FF36AA">
        <w:t>,</w:t>
      </w:r>
      <w:r>
        <w:t xml:space="preserve"> </w:t>
      </w:r>
      <w:r>
        <w:rPr>
          <w:u w:val="single"/>
        </w:rPr>
        <w:t>эпидемический процесс пр</w:t>
      </w:r>
      <w:r w:rsidR="00FF36AA">
        <w:rPr>
          <w:u w:val="single"/>
        </w:rPr>
        <w:t>и антропонозах есть цепь связан</w:t>
      </w:r>
      <w:r>
        <w:rPr>
          <w:u w:val="single"/>
        </w:rPr>
        <w:t>ных заражением инфекционных состояний людей.</w:t>
      </w:r>
    </w:p>
    <w:p w14:paraId="2B62B259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Возбудители зоонозов сохран</w:t>
      </w:r>
      <w:r w:rsidR="00FF36AA">
        <w:t>яются в природе за счет постоян</w:t>
      </w:r>
      <w:r>
        <w:t>ного пассажа среди животных</w:t>
      </w:r>
      <w:r w:rsidR="00FF36AA">
        <w:t>,</w:t>
      </w:r>
      <w:r>
        <w:t xml:space="preserve"> и попадание их в организм человека является побочным следствием паразитизма. В связи с этим </w:t>
      </w:r>
      <w:r w:rsidR="00FF36AA">
        <w:rPr>
          <w:u w:val="single"/>
        </w:rPr>
        <w:t>эпидеми</w:t>
      </w:r>
      <w:r>
        <w:rPr>
          <w:u w:val="single"/>
        </w:rPr>
        <w:t>ческий процесс при зоонозах- это веер заражений</w:t>
      </w:r>
      <w:r>
        <w:t xml:space="preserve"> </w:t>
      </w:r>
      <w:r w:rsidR="00FF36AA">
        <w:rPr>
          <w:u w:val="single"/>
        </w:rPr>
        <w:t>людей от живот</w:t>
      </w:r>
      <w:r>
        <w:rPr>
          <w:u w:val="single"/>
        </w:rPr>
        <w:t>ных</w:t>
      </w:r>
      <w:r>
        <w:t>. Зоонозные инфекции обычно являются неконтагиозными для людей.</w:t>
      </w:r>
    </w:p>
    <w:p w14:paraId="0460CC8A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  <w:rPr>
          <w:u w:val="single"/>
        </w:rPr>
      </w:pPr>
      <w:r>
        <w:t>В настоящее время механизм развития эпидемического процесса рассматривают применительно к эл</w:t>
      </w:r>
      <w:r w:rsidR="00FF36AA">
        <w:t>ементам классической эпидемиоло</w:t>
      </w:r>
      <w:r>
        <w:t>гической триады:</w:t>
      </w:r>
      <w:r>
        <w:rPr>
          <w:b/>
        </w:rPr>
        <w:t xml:space="preserve"> </w:t>
      </w:r>
      <w:r>
        <w:rPr>
          <w:u w:val="single"/>
        </w:rPr>
        <w:t>источник инфекци</w:t>
      </w:r>
      <w:r w:rsidR="00FF36AA">
        <w:rPr>
          <w:u w:val="single"/>
        </w:rPr>
        <w:t>и, механизм передачи и восприим</w:t>
      </w:r>
      <w:r>
        <w:rPr>
          <w:u w:val="single"/>
        </w:rPr>
        <w:t>чивый организм.</w:t>
      </w:r>
    </w:p>
    <w:p w14:paraId="10937332" w14:textId="77777777" w:rsidR="0077367E" w:rsidRDefault="0077367E" w:rsidP="00FF36AA">
      <w:pPr>
        <w:suppressAutoHyphens/>
        <w:autoSpaceDE w:val="0"/>
        <w:autoSpaceDN w:val="0"/>
        <w:adjustRightInd w:val="0"/>
        <w:ind w:right="904" w:firstLine="550"/>
        <w:jc w:val="both"/>
      </w:pPr>
      <w:r>
        <w:rPr>
          <w:u w:val="single"/>
        </w:rPr>
        <w:t>Источником инфекции</w:t>
      </w:r>
      <w:r>
        <w:t xml:space="preserve"> принято называть</w:t>
      </w:r>
      <w:r>
        <w:rPr>
          <w:b/>
        </w:rPr>
        <w:t xml:space="preserve"> </w:t>
      </w:r>
      <w:r>
        <w:t>- зараженный организм человека или животного, который с</w:t>
      </w:r>
      <w:r w:rsidR="00FF36AA">
        <w:t>лужит местом естественной жизне</w:t>
      </w:r>
      <w:r>
        <w:t>деятельности, т.е.</w:t>
      </w:r>
      <w:r w:rsidR="00FF36AA">
        <w:t xml:space="preserve"> </w:t>
      </w:r>
      <w:r>
        <w:t>обитания, размножения и накопления возбудителя и от которого может произойти последующее заражение. Вместе с тем</w:t>
      </w:r>
      <w:r w:rsidR="00FF36AA">
        <w:t>,</w:t>
      </w:r>
      <w:r>
        <w:t xml:space="preserve"> признание сапронозной природы некотор</w:t>
      </w:r>
      <w:r w:rsidR="00FF36AA">
        <w:t xml:space="preserve">ых возбудителей дает основание </w:t>
      </w:r>
      <w:r>
        <w:t>называть источником возбудителя абиотические объекты внешней</w:t>
      </w:r>
      <w:r w:rsidR="00FF36AA">
        <w:t xml:space="preserve"> </w:t>
      </w:r>
      <w:r>
        <w:t>среды, в которых естественно обит</w:t>
      </w:r>
      <w:r w:rsidR="00FF36AA">
        <w:t>ают, размножаются и накапливают</w:t>
      </w:r>
      <w:r>
        <w:t>ся возбудители сапронозов. Таким образом</w:t>
      </w:r>
      <w:r w:rsidR="00FF36AA">
        <w:t>, в отдельных случаях объ</w:t>
      </w:r>
      <w:r>
        <w:t>екты внешней среды может быть автономными источниками заражения</w:t>
      </w:r>
      <w:r>
        <w:rPr>
          <w:b/>
        </w:rPr>
        <w:t>.</w:t>
      </w:r>
    </w:p>
    <w:p w14:paraId="03B70D53" w14:textId="77777777" w:rsidR="0077367E" w:rsidRDefault="0077367E">
      <w:pPr>
        <w:suppressAutoHyphens/>
        <w:autoSpaceDE w:val="0"/>
        <w:autoSpaceDN w:val="0"/>
        <w:adjustRightInd w:val="0"/>
        <w:spacing w:before="222"/>
        <w:ind w:right="904" w:firstLine="550"/>
        <w:jc w:val="both"/>
      </w:pPr>
      <w:r>
        <w:t>В методическом плане целесообразно дифференцировать понятие источника инфекции на:</w:t>
      </w:r>
    </w:p>
    <w:p w14:paraId="2086D98F" w14:textId="77777777" w:rsidR="0077367E" w:rsidRDefault="0077367E" w:rsidP="002C3933">
      <w:pPr>
        <w:tabs>
          <w:tab w:val="left" w:pos="9072"/>
        </w:tabs>
        <w:suppressAutoHyphens/>
        <w:autoSpaceDE w:val="0"/>
        <w:autoSpaceDN w:val="0"/>
        <w:adjustRightInd w:val="0"/>
        <w:ind w:right="902" w:firstLine="680"/>
        <w:jc w:val="both"/>
      </w:pPr>
      <w:r>
        <w:rPr>
          <w:u w:val="single"/>
        </w:rPr>
        <w:t>а) основные</w:t>
      </w:r>
      <w:r>
        <w:t xml:space="preserve"> источники инфек</w:t>
      </w:r>
      <w:r w:rsidR="002C3933">
        <w:t>ции являющиеся естественной сре</w:t>
      </w:r>
      <w:r>
        <w:t>дой обитания возбудителей. Для антропонозов - зараженный организм человека, зоонозов вызываемых облигатными паразитами - зараженный организм животных, а для зоонозов вызываемых факультативными паразитами почва и зараженный организ</w:t>
      </w:r>
      <w:r w:rsidR="002C3933">
        <w:t>м животного. Из совокупности ос</w:t>
      </w:r>
      <w:r>
        <w:t>новных ис</w:t>
      </w:r>
      <w:r w:rsidR="002C3933">
        <w:t xml:space="preserve">точников инфекции складывается </w:t>
      </w:r>
      <w:r>
        <w:rPr>
          <w:u w:val="single"/>
        </w:rPr>
        <w:t>резервуар</w:t>
      </w:r>
      <w:r>
        <w:t xml:space="preserve"> возбудителя.</w:t>
      </w:r>
    </w:p>
    <w:p w14:paraId="70550376" w14:textId="77777777" w:rsidR="0077367E" w:rsidRDefault="0077367E" w:rsidP="002C3933">
      <w:pPr>
        <w:tabs>
          <w:tab w:val="left" w:pos="9072"/>
        </w:tabs>
        <w:suppressAutoHyphens/>
        <w:autoSpaceDE w:val="0"/>
        <w:autoSpaceDN w:val="0"/>
        <w:adjustRightInd w:val="0"/>
        <w:ind w:right="902" w:firstLine="680"/>
        <w:jc w:val="both"/>
      </w:pPr>
      <w:r>
        <w:rPr>
          <w:u w:val="single"/>
        </w:rPr>
        <w:t>дополнительные-</w:t>
      </w:r>
      <w:r>
        <w:t xml:space="preserve"> зараженны</w:t>
      </w:r>
      <w:r w:rsidR="002C3933">
        <w:t>й организм человека или животно</w:t>
      </w:r>
      <w:r>
        <w:t>го, который не является естественной средой обитания, но служит временной средой размножения возб</w:t>
      </w:r>
      <w:r w:rsidR="002C3933">
        <w:t>удителя, которым могут инфициро</w:t>
      </w:r>
      <w:r>
        <w:t xml:space="preserve">ваться здоровые люди. Такие источники </w:t>
      </w:r>
      <w:r w:rsidR="002C3933">
        <w:t>инфекции не способны обес</w:t>
      </w:r>
      <w:r>
        <w:t>печить существование возбудителя</w:t>
      </w:r>
      <w:r w:rsidR="002C3933">
        <w:t xml:space="preserve"> как биологического вида и соот</w:t>
      </w:r>
      <w:r>
        <w:t>ветственно, инфекционной болезни как нозологической формы;</w:t>
      </w:r>
    </w:p>
    <w:p w14:paraId="0872AEC5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ind w:left="880" w:right="337" w:hanging="330"/>
      </w:pPr>
      <w:r>
        <w:t>б) источники инфекции антропонозов, зоонозов; источники заражения сапронозами.</w:t>
      </w:r>
    </w:p>
    <w:p w14:paraId="32A77A6F" w14:textId="77777777" w:rsidR="0077367E" w:rsidRDefault="0077367E" w:rsidP="002C3933">
      <w:pPr>
        <w:suppressAutoHyphens/>
        <w:autoSpaceDE w:val="0"/>
        <w:autoSpaceDN w:val="0"/>
        <w:adjustRightInd w:val="0"/>
        <w:ind w:firstLine="550"/>
        <w:rPr>
          <w:u w:val="single"/>
        </w:rPr>
      </w:pPr>
      <w:r>
        <w:t xml:space="preserve">в) варианты взаимодействия возбудителя и организма человека, называемые </w:t>
      </w:r>
      <w:r w:rsidR="002C3933">
        <w:rPr>
          <w:u w:val="single"/>
        </w:rPr>
        <w:t>катего</w:t>
      </w:r>
      <w:r>
        <w:rPr>
          <w:u w:val="single"/>
        </w:rPr>
        <w:t>риями источников инфекции</w:t>
      </w:r>
    </w:p>
    <w:p w14:paraId="5E10B702" w14:textId="77777777" w:rsidR="0077367E" w:rsidRDefault="0077367E">
      <w:pPr>
        <w:suppressAutoHyphens/>
        <w:autoSpaceDE w:val="0"/>
        <w:autoSpaceDN w:val="0"/>
        <w:adjustRightInd w:val="0"/>
        <w:ind w:left="770"/>
        <w:rPr>
          <w:b/>
        </w:rPr>
      </w:pPr>
      <w:r>
        <w:t>- при антропонозах:</w:t>
      </w:r>
    </w:p>
    <w:p w14:paraId="4249BAE4" w14:textId="77777777" w:rsidR="0077367E" w:rsidRDefault="0077367E">
      <w:pPr>
        <w:suppressAutoHyphens/>
        <w:autoSpaceDE w:val="0"/>
        <w:autoSpaceDN w:val="0"/>
        <w:adjustRightInd w:val="0"/>
        <w:rPr>
          <w:u w:val="single"/>
        </w:rPr>
      </w:pPr>
      <w:r>
        <w:t xml:space="preserve">1.По </w:t>
      </w:r>
      <w:r>
        <w:rPr>
          <w:u w:val="single"/>
        </w:rPr>
        <w:t>манифестности,</w:t>
      </w:r>
      <w:r w:rsidR="00447119">
        <w:rPr>
          <w:u w:val="single"/>
        </w:rPr>
        <w:t>:</w:t>
      </w:r>
    </w:p>
    <w:p w14:paraId="21939DA3" w14:textId="77777777" w:rsidR="0077367E" w:rsidRDefault="002C3933">
      <w:pPr>
        <w:suppressAutoHyphens/>
        <w:autoSpaceDE w:val="0"/>
        <w:autoSpaceDN w:val="0"/>
        <w:adjustRightInd w:val="0"/>
        <w:ind w:left="2200"/>
      </w:pPr>
      <w:r>
        <w:t>(1) манифестные</w:t>
      </w:r>
      <w:r w:rsidR="0077367E">
        <w:t xml:space="preserve"> / бессимптомные;</w:t>
      </w:r>
    </w:p>
    <w:p w14:paraId="371343C4" w14:textId="77777777" w:rsidR="0077367E" w:rsidRDefault="0077367E">
      <w:pPr>
        <w:suppressAutoHyphens/>
        <w:autoSpaceDE w:val="0"/>
        <w:autoSpaceDN w:val="0"/>
        <w:adjustRightInd w:val="0"/>
      </w:pPr>
      <w:r>
        <w:rPr>
          <w:b/>
        </w:rPr>
        <w:t xml:space="preserve">                                     </w:t>
      </w:r>
      <w:r>
        <w:t>(2) острые  /  хронические;</w:t>
      </w:r>
    </w:p>
    <w:p w14:paraId="791B8FF7" w14:textId="77777777" w:rsidR="0077367E" w:rsidRDefault="0077367E">
      <w:pPr>
        <w:suppressAutoHyphens/>
        <w:autoSpaceDE w:val="0"/>
        <w:autoSpaceDN w:val="0"/>
        <w:adjustRightInd w:val="0"/>
      </w:pPr>
      <w:r>
        <w:rPr>
          <w:b/>
        </w:rPr>
        <w:t xml:space="preserve">                                     </w:t>
      </w:r>
      <w:r>
        <w:t>(3) типичные  /  атипичные;</w:t>
      </w:r>
    </w:p>
    <w:p w14:paraId="316EE7CC" w14:textId="77777777" w:rsidR="0077367E" w:rsidRDefault="0077367E">
      <w:pPr>
        <w:suppressAutoHyphens/>
        <w:autoSpaceDE w:val="0"/>
        <w:autoSpaceDN w:val="0"/>
        <w:adjustRightInd w:val="0"/>
        <w:ind w:left="2200"/>
      </w:pPr>
      <w:r>
        <w:t>(4) непрерывно протекающие / рецидивирующие.</w:t>
      </w:r>
    </w:p>
    <w:p w14:paraId="06BF5AB3" w14:textId="77777777" w:rsidR="0077367E" w:rsidRDefault="0077367E">
      <w:pPr>
        <w:tabs>
          <w:tab w:val="left" w:pos="4560"/>
          <w:tab w:val="left" w:pos="5040"/>
        </w:tabs>
        <w:suppressAutoHyphens/>
        <w:autoSpaceDE w:val="0"/>
        <w:autoSpaceDN w:val="0"/>
        <w:adjustRightInd w:val="0"/>
      </w:pPr>
      <w:r>
        <w:t xml:space="preserve">2.По </w:t>
      </w:r>
      <w:r>
        <w:rPr>
          <w:u w:val="single"/>
        </w:rPr>
        <w:t>срокам заразительности</w:t>
      </w:r>
      <w:r>
        <w:t>:          (1)</w:t>
      </w:r>
      <w:r>
        <w:tab/>
        <w:t>инкубационный период;</w:t>
      </w:r>
    </w:p>
    <w:p w14:paraId="7607337B" w14:textId="77777777" w:rsidR="0077367E" w:rsidRDefault="0077367E">
      <w:pPr>
        <w:tabs>
          <w:tab w:val="left" w:pos="4560"/>
          <w:tab w:val="left" w:pos="5040"/>
        </w:tabs>
        <w:suppressAutoHyphens/>
        <w:autoSpaceDE w:val="0"/>
        <w:autoSpaceDN w:val="0"/>
        <w:adjustRightInd w:val="0"/>
      </w:pPr>
      <w:r>
        <w:rPr>
          <w:b/>
        </w:rPr>
        <w:t xml:space="preserve">                                                            </w:t>
      </w:r>
      <w:r>
        <w:t xml:space="preserve"> (2</w:t>
      </w:r>
      <w:r>
        <w:rPr>
          <w:b/>
        </w:rPr>
        <w:t>)</w:t>
      </w:r>
      <w:r>
        <w:tab/>
        <w:t>начало заболевания;</w:t>
      </w:r>
    </w:p>
    <w:p w14:paraId="0D4EE734" w14:textId="77777777" w:rsidR="0077367E" w:rsidRDefault="0077367E">
      <w:pPr>
        <w:tabs>
          <w:tab w:val="left" w:pos="4560"/>
          <w:tab w:val="left" w:pos="5040"/>
        </w:tabs>
        <w:suppressAutoHyphens/>
        <w:autoSpaceDE w:val="0"/>
        <w:autoSpaceDN w:val="0"/>
        <w:adjustRightInd w:val="0"/>
      </w:pPr>
      <w:r>
        <w:t xml:space="preserve">                                                             (3)</w:t>
      </w:r>
      <w:r>
        <w:tab/>
        <w:t>разгар заболевания;</w:t>
      </w:r>
    </w:p>
    <w:p w14:paraId="27087090" w14:textId="77777777" w:rsidR="0077367E" w:rsidRDefault="0077367E">
      <w:pPr>
        <w:tabs>
          <w:tab w:val="left" w:pos="4560"/>
          <w:tab w:val="left" w:pos="5040"/>
        </w:tabs>
        <w:suppressAutoHyphens/>
        <w:autoSpaceDE w:val="0"/>
        <w:autoSpaceDN w:val="0"/>
        <w:adjustRightInd w:val="0"/>
      </w:pPr>
      <w:r>
        <w:t xml:space="preserve">                                                             (4)</w:t>
      </w:r>
      <w:r>
        <w:tab/>
        <w:t>реконвалесценция;</w:t>
      </w:r>
    </w:p>
    <w:p w14:paraId="09D30069" w14:textId="77777777" w:rsidR="0077367E" w:rsidRDefault="0077367E">
      <w:pPr>
        <w:tabs>
          <w:tab w:val="left" w:pos="4560"/>
          <w:tab w:val="left" w:pos="5040"/>
        </w:tabs>
        <w:suppressAutoHyphens/>
        <w:autoSpaceDE w:val="0"/>
        <w:autoSpaceDN w:val="0"/>
        <w:adjustRightInd w:val="0"/>
      </w:pPr>
      <w:r>
        <w:t xml:space="preserve">                                                             (5)</w:t>
      </w:r>
      <w:r>
        <w:tab/>
        <w:t>переболевшие.</w:t>
      </w:r>
    </w:p>
    <w:p w14:paraId="7EC3632E" w14:textId="77777777" w:rsidR="0077367E" w:rsidRDefault="0077367E">
      <w:pPr>
        <w:suppressAutoHyphens/>
        <w:autoSpaceDE w:val="0"/>
        <w:autoSpaceDN w:val="0"/>
        <w:adjustRightInd w:val="0"/>
        <w:ind w:right="904"/>
        <w:jc w:val="both"/>
      </w:pPr>
      <w:r>
        <w:t xml:space="preserve">3.По </w:t>
      </w:r>
      <w:r>
        <w:rPr>
          <w:u w:val="single"/>
        </w:rPr>
        <w:t>характеру заразительности</w:t>
      </w:r>
      <w:r>
        <w:t>: при этом рассматриваются каким образом возбудитель попадает в организм, что с ним происходит в организме, где в конечном итоге он локализуется (основная локали</w:t>
      </w:r>
      <w:r>
        <w:softHyphen/>
        <w:t xml:space="preserve">зация возбудителя) и каким образом выделяется в окружающую среду. Практическое значение при этом имеют выделения больного и степень их опасности для окружающих. </w:t>
      </w:r>
    </w:p>
    <w:p w14:paraId="28C0CDE7" w14:textId="77777777" w:rsidR="0077367E" w:rsidRDefault="0077367E" w:rsidP="002C3933">
      <w:pPr>
        <w:suppressAutoHyphens/>
        <w:autoSpaceDE w:val="0"/>
        <w:autoSpaceDN w:val="0"/>
        <w:adjustRightInd w:val="0"/>
        <w:ind w:right="902" w:firstLine="720"/>
        <w:jc w:val="both"/>
      </w:pPr>
      <w:r>
        <w:t>С этой категорией тесно связан один из законов эпидемиологии - соответствие основной локализации возбудителя в организме больно</w:t>
      </w:r>
      <w:r>
        <w:softHyphen/>
        <w:t>го определенному механизму передачи инфекции.</w:t>
      </w:r>
    </w:p>
    <w:p w14:paraId="07A7E9DE" w14:textId="77777777" w:rsidR="0077367E" w:rsidRDefault="0077367E">
      <w:pPr>
        <w:suppressAutoHyphens/>
        <w:autoSpaceDE w:val="0"/>
        <w:autoSpaceDN w:val="0"/>
        <w:adjustRightInd w:val="0"/>
        <w:ind w:right="904" w:firstLine="770"/>
        <w:jc w:val="both"/>
      </w:pPr>
      <w:r>
        <w:t xml:space="preserve">г) </w:t>
      </w:r>
      <w:r>
        <w:rPr>
          <w:u w:val="single"/>
        </w:rPr>
        <w:t>Зоонозные инфекции</w:t>
      </w:r>
      <w:r>
        <w:t xml:space="preserve"> у жи</w:t>
      </w:r>
      <w:r w:rsidR="002C3933">
        <w:t>вотных в основном протекают бес</w:t>
      </w:r>
      <w:r>
        <w:t>симптомно, поэтому при зоонозах целесообразно выделить категории источника инфекции в зависимости от групп животных, с которыми человек имеет разные связи. Ими</w:t>
      </w:r>
      <w:r w:rsidR="002C3933">
        <w:t xml:space="preserve"> могут быть дикие, домашние, си</w:t>
      </w:r>
      <w:r>
        <w:t>нантропные</w:t>
      </w:r>
      <w:r>
        <w:rPr>
          <w:i/>
        </w:rPr>
        <w:t xml:space="preserve"> </w:t>
      </w:r>
      <w:r>
        <w:t>животные.</w:t>
      </w:r>
    </w:p>
    <w:p w14:paraId="4FC3A00C" w14:textId="77777777" w:rsidR="0077367E" w:rsidRDefault="0077367E">
      <w:pPr>
        <w:suppressAutoHyphens/>
        <w:autoSpaceDE w:val="0"/>
        <w:autoSpaceDN w:val="0"/>
        <w:adjustRightInd w:val="0"/>
        <w:ind w:right="904" w:firstLine="770"/>
        <w:jc w:val="both"/>
      </w:pPr>
      <w:r>
        <w:t>Заболевания</w:t>
      </w:r>
      <w:r w:rsidR="002C3933">
        <w:t>,</w:t>
      </w:r>
      <w:r>
        <w:t xml:space="preserve"> основными источниками</w:t>
      </w:r>
      <w:r w:rsidR="002C3933">
        <w:t xml:space="preserve"> которых </w:t>
      </w:r>
      <w:r>
        <w:t xml:space="preserve">являются дикие животные называются </w:t>
      </w:r>
      <w:r>
        <w:rPr>
          <w:u w:val="single"/>
        </w:rPr>
        <w:t>природноочаговыми</w:t>
      </w:r>
      <w:r>
        <w:t>. Очаги за</w:t>
      </w:r>
      <w:r w:rsidR="002C3933">
        <w:t>болеваний, основными ис</w:t>
      </w:r>
      <w:r>
        <w:t xml:space="preserve">точниками которых являются домашние животные или синантропные грызуны, называются </w:t>
      </w:r>
      <w:r>
        <w:rPr>
          <w:u w:val="single"/>
        </w:rPr>
        <w:t>антропургическими.</w:t>
      </w:r>
    </w:p>
    <w:p w14:paraId="1EDFC141" w14:textId="77777777" w:rsidR="0077367E" w:rsidRDefault="0077367E">
      <w:pPr>
        <w:suppressAutoHyphens/>
        <w:autoSpaceDE w:val="0"/>
        <w:autoSpaceDN w:val="0"/>
        <w:adjustRightInd w:val="0"/>
        <w:ind w:right="904" w:firstLine="770"/>
        <w:jc w:val="both"/>
      </w:pPr>
      <w:r>
        <w:t>Своеобразие развития эпидемического процесса определяется типом механизма передачи возбудителей. В современном понимании</w:t>
      </w:r>
      <w:r w:rsidR="002C3933">
        <w:t xml:space="preserve">, под </w:t>
      </w:r>
      <w:r>
        <w:rPr>
          <w:u w:val="single"/>
        </w:rPr>
        <w:t>меха</w:t>
      </w:r>
      <w:r w:rsidR="002C3933">
        <w:rPr>
          <w:u w:val="single"/>
        </w:rPr>
        <w:t xml:space="preserve">низмом </w:t>
      </w:r>
      <w:r>
        <w:rPr>
          <w:u w:val="single"/>
        </w:rPr>
        <w:t>передачи</w:t>
      </w:r>
      <w:r>
        <w:t xml:space="preserve"> понимается</w:t>
      </w:r>
      <w:r>
        <w:rPr>
          <w:b/>
        </w:rPr>
        <w:t xml:space="preserve"> </w:t>
      </w:r>
      <w:r>
        <w:t>- эволюционно выработанный спос</w:t>
      </w:r>
      <w:r w:rsidR="00BF2D69">
        <w:t xml:space="preserve">обы перемещения возбудителя из одного организма в </w:t>
      </w:r>
      <w:r>
        <w:t>другой, обеспечивающий сохранение паразита как биологического вида.</w:t>
      </w:r>
    </w:p>
    <w:p w14:paraId="0905ACBD" w14:textId="77777777" w:rsidR="0077367E" w:rsidRDefault="0077367E">
      <w:pPr>
        <w:suppressAutoHyphens/>
        <w:autoSpaceDE w:val="0"/>
        <w:autoSpaceDN w:val="0"/>
        <w:adjustRightInd w:val="0"/>
        <w:ind w:left="770" w:right="88"/>
        <w:rPr>
          <w:u w:val="single"/>
        </w:rPr>
      </w:pPr>
      <w:r>
        <w:rPr>
          <w:u w:val="single"/>
        </w:rPr>
        <w:t>Механизм передачи реализуется через три стадии:</w:t>
      </w:r>
    </w:p>
    <w:p w14:paraId="39C08522" w14:textId="77777777" w:rsidR="0077367E" w:rsidRDefault="0077367E">
      <w:pPr>
        <w:tabs>
          <w:tab w:val="left" w:pos="6440"/>
        </w:tabs>
        <w:suppressAutoHyphens/>
        <w:autoSpaceDE w:val="0"/>
        <w:autoSpaceDN w:val="0"/>
        <w:adjustRightInd w:val="0"/>
        <w:ind w:right="88" w:firstLine="440"/>
      </w:pPr>
      <w:r>
        <w:t>1.Стадию выделения возбудителя из зараженного</w:t>
      </w:r>
      <w:r>
        <w:rPr>
          <w:b/>
          <w:u w:val="single"/>
        </w:rPr>
        <w:t xml:space="preserve"> </w:t>
      </w:r>
      <w:r>
        <w:t>организма. Реализуется она при физиологических</w:t>
      </w:r>
      <w:r w:rsidR="00BF2D69">
        <w:t xml:space="preserve"> актах, а активизируется при па</w:t>
      </w:r>
      <w:r>
        <w:t>тологических реакциях;</w:t>
      </w:r>
    </w:p>
    <w:p w14:paraId="29C04537" w14:textId="77777777" w:rsidR="0077367E" w:rsidRDefault="0077367E">
      <w:pPr>
        <w:tabs>
          <w:tab w:val="right" w:pos="9800"/>
        </w:tabs>
        <w:suppressAutoHyphens/>
        <w:autoSpaceDE w:val="0"/>
        <w:autoSpaceDN w:val="0"/>
        <w:adjustRightInd w:val="0"/>
        <w:ind w:left="440" w:right="176"/>
        <w:jc w:val="both"/>
      </w:pPr>
      <w:r>
        <w:t>2)Стадия пребывани</w:t>
      </w:r>
      <w:r w:rsidR="00BF2D69">
        <w:t>я возбудителя во внешней среде.</w:t>
      </w:r>
    </w:p>
    <w:p w14:paraId="502C1CFB" w14:textId="77777777" w:rsidR="0077367E" w:rsidRDefault="0077367E">
      <w:pPr>
        <w:suppressAutoHyphens/>
        <w:autoSpaceDE w:val="0"/>
        <w:autoSpaceDN w:val="0"/>
        <w:adjustRightInd w:val="0"/>
        <w:ind w:left="440" w:right="176"/>
      </w:pPr>
      <w:r>
        <w:t>3)Стадия внедрения в восприимчивый организм.</w:t>
      </w:r>
    </w:p>
    <w:p w14:paraId="4760A665" w14:textId="77777777" w:rsidR="0077367E" w:rsidRDefault="0077367E" w:rsidP="00BF2D69">
      <w:pPr>
        <w:suppressAutoHyphens/>
        <w:autoSpaceDE w:val="0"/>
        <w:autoSpaceDN w:val="0"/>
        <w:adjustRightInd w:val="0"/>
        <w:ind w:right="902" w:firstLine="720"/>
        <w:jc w:val="both"/>
      </w:pPr>
      <w:r>
        <w:t xml:space="preserve">Вторая и третья стадия реализуется через </w:t>
      </w:r>
      <w:r>
        <w:rPr>
          <w:u w:val="single"/>
        </w:rPr>
        <w:t xml:space="preserve">факторы передачи </w:t>
      </w:r>
      <w:r w:rsidR="00BF2D69">
        <w:t>- элемен</w:t>
      </w:r>
      <w:r>
        <w:t>ты внешней среды. Факторы передачи</w:t>
      </w:r>
      <w:r w:rsidR="00BF2D69">
        <w:t>, на которые возбудитель попада</w:t>
      </w:r>
      <w:r>
        <w:t xml:space="preserve">ет при </w:t>
      </w:r>
      <w:r>
        <w:rPr>
          <w:u w:val="single"/>
        </w:rPr>
        <w:t>реализации первой стадии механизма передачи, называются первичными. Факто</w:t>
      </w:r>
      <w:r>
        <w:t>ры передачи</w:t>
      </w:r>
      <w:r w:rsidR="00BF2D69">
        <w:t>,</w:t>
      </w:r>
      <w:r>
        <w:t xml:space="preserve"> доставляющие возбудитель в заражен</w:t>
      </w:r>
      <w:r>
        <w:softHyphen/>
        <w:t xml:space="preserve">ный организм, называются </w:t>
      </w:r>
      <w:r>
        <w:rPr>
          <w:u w:val="single"/>
        </w:rPr>
        <w:t>конечными</w:t>
      </w:r>
      <w:r>
        <w:t>. В отдельных случаях выделяют промежуточные факторы - доставляющие возбудитель с промежуточных факторов на конечные. Можно выдел</w:t>
      </w:r>
      <w:r w:rsidR="00BF2D69">
        <w:t>ить 6 обобщенных элементов внеш</w:t>
      </w:r>
      <w:r>
        <w:t>ней среды, выполняющих функции факторов передачи: воздух, живые переносчики, вода, пища, предметы обстановки, почва.</w:t>
      </w:r>
    </w:p>
    <w:p w14:paraId="61DC4908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rPr>
          <w:u w:val="single"/>
        </w:rPr>
        <w:t>Совокупность факторов перед</w:t>
      </w:r>
      <w:r w:rsidR="00BF2D69">
        <w:rPr>
          <w:u w:val="single"/>
        </w:rPr>
        <w:t>ачи, обеспечивающих перенос воз</w:t>
      </w:r>
      <w:r>
        <w:rPr>
          <w:u w:val="single"/>
        </w:rPr>
        <w:t>будителя от источника инфекции к окружающим людям</w:t>
      </w:r>
      <w:r w:rsidR="00BF2D69">
        <w:rPr>
          <w:u w:val="single"/>
        </w:rPr>
        <w:t>,</w:t>
      </w:r>
      <w:r>
        <w:rPr>
          <w:u w:val="single"/>
        </w:rPr>
        <w:t xml:space="preserve"> называют путем передачи</w:t>
      </w:r>
      <w:r>
        <w:t>. Один и тот же механизм передачи может быть реализован разными путями.</w:t>
      </w:r>
    </w:p>
    <w:p w14:paraId="5AEA97AA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Исходя из закона соответствия</w:t>
      </w:r>
      <w:r w:rsidR="00BF2D69">
        <w:t xml:space="preserve"> локализации возбу</w:t>
      </w:r>
      <w:r>
        <w:t>дителя определенному механизму пе</w:t>
      </w:r>
      <w:r w:rsidR="00BF2D69">
        <w:t>редачи при антропонозных заболе</w:t>
      </w:r>
      <w:r>
        <w:t>ваниях эволюционно сформировались</w:t>
      </w:r>
      <w:r w:rsidR="00BF2D69">
        <w:t xml:space="preserve"> 4 механизма передачи: аэрозоль</w:t>
      </w:r>
      <w:r>
        <w:t>ный, фекально-оральный, трансмиссивный, контактный. В составе каждого можно выделить определенные пути</w:t>
      </w:r>
      <w:r w:rsidR="00BF2D69">
        <w:t>: в аэрозольном - капель</w:t>
      </w:r>
      <w:r>
        <w:t>ковый, капельно - ядрышковый, пыле</w:t>
      </w:r>
      <w:r w:rsidR="00BF2D69">
        <w:t>вой; в фекально-оральном - пище</w:t>
      </w:r>
      <w:r>
        <w:t>вой, водный и контактный; в трансмиссивном – эво</w:t>
      </w:r>
      <w:r w:rsidR="00BF2D69">
        <w:t xml:space="preserve">люционный – живые переносчики, </w:t>
      </w:r>
      <w:r>
        <w:t>искусственный - чере</w:t>
      </w:r>
      <w:r w:rsidR="00BF2D69">
        <w:t>з препараты крови и при паренте</w:t>
      </w:r>
      <w:r>
        <w:t>ральных вмешательствах; в контактном</w:t>
      </w:r>
      <w:r w:rsidR="00BF2D69">
        <w:t xml:space="preserve"> -непосредственный и опосредо</w:t>
      </w:r>
      <w:r>
        <w:t xml:space="preserve">ванный через различные предметы. </w:t>
      </w:r>
    </w:p>
    <w:p w14:paraId="74C933D7" w14:textId="77777777" w:rsidR="0077367E" w:rsidRDefault="0077367E">
      <w:pPr>
        <w:suppressAutoHyphens/>
        <w:autoSpaceDE w:val="0"/>
        <w:autoSpaceDN w:val="0"/>
        <w:adjustRightInd w:val="0"/>
        <w:ind w:left="440" w:right="176"/>
      </w:pPr>
      <w:r>
        <w:t>Таким образом,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0"/>
      </w:tblGrid>
      <w:tr w:rsidR="0077367E" w14:paraId="77990C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AC33" w14:textId="77777777" w:rsidR="0077367E" w:rsidRDefault="00BF2D69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>
              <w:t>Совокупность</w:t>
            </w:r>
            <w:r w:rsidR="0077367E">
              <w:t xml:space="preserve"> факторов передачи - путь передачи; совокупность путей передачи - механизм передачи; совокупность ИИ,</w:t>
            </w:r>
            <w:r>
              <w:t xml:space="preserve"> </w:t>
            </w:r>
            <w:r w:rsidR="0077367E">
              <w:t>МП,</w:t>
            </w:r>
            <w:r>
              <w:t xml:space="preserve"> </w:t>
            </w:r>
            <w:r w:rsidR="0077367E">
              <w:t>ВО- механизм развития эпидемического процесса.</w:t>
            </w:r>
          </w:p>
        </w:tc>
      </w:tr>
    </w:tbl>
    <w:p w14:paraId="457B9AC8" w14:textId="77777777" w:rsidR="0077367E" w:rsidRDefault="0077367E">
      <w:pPr>
        <w:suppressAutoHyphens/>
        <w:autoSpaceDE w:val="0"/>
        <w:autoSpaceDN w:val="0"/>
        <w:adjustRightInd w:val="0"/>
        <w:ind w:right="762" w:firstLine="440"/>
        <w:jc w:val="both"/>
      </w:pPr>
      <w:r>
        <w:t xml:space="preserve">Третьим элементом эпидемиологической триады является </w:t>
      </w:r>
      <w:r>
        <w:rPr>
          <w:u w:val="single"/>
        </w:rPr>
        <w:t xml:space="preserve">восприимчивость </w:t>
      </w:r>
      <w:r w:rsidR="00BF2D69">
        <w:t xml:space="preserve">организма, </w:t>
      </w:r>
      <w:r>
        <w:t>под которой п</w:t>
      </w:r>
      <w:r w:rsidR="00BF2D69">
        <w:t>онимается свойство организма от</w:t>
      </w:r>
      <w:r>
        <w:t>вечать на внедрение возбу</w:t>
      </w:r>
      <w:r w:rsidR="00BF2D69">
        <w:t>дителя инфекционным процессам в различ</w:t>
      </w:r>
      <w:r>
        <w:t>ных формах его проявления.</w:t>
      </w:r>
    </w:p>
    <w:p w14:paraId="31EDCC97" w14:textId="77777777" w:rsidR="0077367E" w:rsidRDefault="0077367E">
      <w:pPr>
        <w:suppressAutoHyphens/>
        <w:autoSpaceDE w:val="0"/>
        <w:autoSpaceDN w:val="0"/>
        <w:adjustRightInd w:val="0"/>
        <w:ind w:left="1870"/>
      </w:pPr>
      <w:r>
        <w:t>Классификация восприимчивости.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1320"/>
        <w:gridCol w:w="1320"/>
        <w:gridCol w:w="960"/>
        <w:gridCol w:w="1080"/>
        <w:gridCol w:w="960"/>
        <w:gridCol w:w="1080"/>
      </w:tblGrid>
      <w:tr w:rsidR="0077367E" w14:paraId="0B3E5C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7FD8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/>
              <w:ind w:left="990"/>
            </w:pPr>
            <w:r>
              <w:rPr>
                <w:b/>
              </w:rPr>
              <w:t>резистентность</w:t>
            </w:r>
          </w:p>
          <w:p w14:paraId="2F0B43C8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after="111"/>
              <w:ind w:left="770"/>
            </w:pPr>
            <w:r>
              <w:t>(неспецифическая)</w:t>
            </w:r>
          </w:p>
        </w:tc>
        <w:tc>
          <w:tcPr>
            <w:tcW w:w="4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1FFA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/>
              <w:jc w:val="center"/>
            </w:pPr>
            <w:r>
              <w:rPr>
                <w:b/>
              </w:rPr>
              <w:t>иммунитет</w:t>
            </w:r>
          </w:p>
          <w:p w14:paraId="10BBAF3C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after="111"/>
              <w:jc w:val="center"/>
            </w:pPr>
            <w:r>
              <w:t>(специфическая)</w:t>
            </w:r>
          </w:p>
        </w:tc>
      </w:tr>
      <w:tr w:rsidR="0077367E" w14:paraId="06BEFC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7954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222" w:after="222"/>
            </w:pPr>
            <w:r>
              <w:t>видовая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7086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  <w:ind w:left="440"/>
            </w:pPr>
            <w:r>
              <w:t>индивидуальная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7275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  <w:ind w:left="220"/>
            </w:pPr>
            <w:r>
              <w:t>естественный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F207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</w:pPr>
            <w:r>
              <w:t>искусственный</w:t>
            </w:r>
          </w:p>
        </w:tc>
      </w:tr>
      <w:tr w:rsidR="0077367E" w14:paraId="73B26C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050B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6F2F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>
              <w:t>генотипич.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1F09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>
              <w:t>фенотипич.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889E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>
              <w:t>активн.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E20D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>
              <w:t>пассивн.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DF98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>
              <w:t>активн.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A004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>
              <w:t>пассивн.</w:t>
            </w:r>
          </w:p>
        </w:tc>
      </w:tr>
    </w:tbl>
    <w:p w14:paraId="1EEA198F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Степень восприимчивости за</w:t>
      </w:r>
      <w:r w:rsidR="00BF2D69">
        <w:t>висит от индивидуальной реактив</w:t>
      </w:r>
      <w:r>
        <w:t>ности организма, определяемой неспецифическими - резистентность и специфическими - иммунитет факторами защиты, которые в совокуп</w:t>
      </w:r>
      <w:r>
        <w:softHyphen/>
        <w:t>ности с дозой и вирулентностью во</w:t>
      </w:r>
      <w:r w:rsidR="00BF2D69">
        <w:t>збудителя обуславливают конкрет</w:t>
      </w:r>
      <w:r>
        <w:t>ные формы проявления инфекции.</w:t>
      </w:r>
    </w:p>
    <w:p w14:paraId="15E353F3" w14:textId="77777777" w:rsidR="0077367E" w:rsidRDefault="00BF2D69">
      <w:pPr>
        <w:suppressAutoHyphens/>
        <w:autoSpaceDE w:val="0"/>
        <w:autoSpaceDN w:val="0"/>
        <w:adjustRightInd w:val="0"/>
        <w:ind w:right="176"/>
        <w:jc w:val="both"/>
      </w:pPr>
      <w:r>
        <w:t>"новых" или малоизу</w:t>
      </w:r>
      <w:r w:rsidR="0077367E">
        <w:t>ченных инфекционных заболеваний.</w:t>
      </w:r>
    </w:p>
    <w:p w14:paraId="4D185251" w14:textId="77777777" w:rsidR="0077367E" w:rsidRDefault="0077367E">
      <w:pPr>
        <w:tabs>
          <w:tab w:val="left" w:pos="5590"/>
        </w:tabs>
        <w:suppressAutoHyphens/>
        <w:autoSpaceDE w:val="0"/>
        <w:autoSpaceDN w:val="0"/>
        <w:adjustRightInd w:val="0"/>
        <w:ind w:left="550" w:right="176"/>
        <w:rPr>
          <w:b/>
        </w:rPr>
      </w:pPr>
    </w:p>
    <w:p w14:paraId="391ABA61" w14:textId="77777777" w:rsidR="0077367E" w:rsidRDefault="0077367E">
      <w:pPr>
        <w:suppressAutoHyphens/>
        <w:autoSpaceDE w:val="0"/>
        <w:autoSpaceDN w:val="0"/>
        <w:adjustRightInd w:val="0"/>
        <w:ind w:left="880" w:right="176"/>
        <w:rPr>
          <w:b/>
        </w:rPr>
      </w:pPr>
      <w:r>
        <w:rPr>
          <w:b/>
        </w:rPr>
        <w:t>IY. Проявления эпидемического процесса.</w:t>
      </w:r>
      <w:r>
        <w:t xml:space="preserve"> </w:t>
      </w:r>
    </w:p>
    <w:p w14:paraId="516CE39E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spacing w:before="444"/>
        <w:ind w:right="904" w:firstLine="567"/>
        <w:jc w:val="both"/>
      </w:pPr>
      <w:r>
        <w:t>Эпидемический процесс про</w:t>
      </w:r>
      <w:r w:rsidR="00BF2D69">
        <w:t>является инфекционной заболевае</w:t>
      </w:r>
      <w:r>
        <w:t>мостью. При этом формируются эпидемические очаги. Инфекционная заболеваемость характеризуется: интенсивностью и неравномерностью ее распределения по территории, по времени, по группам населения, включая военнослужащих. Характер и особенности проявления инфек</w:t>
      </w:r>
      <w:r>
        <w:softHyphen/>
        <w:t>ционной заболеваемости опреде</w:t>
      </w:r>
      <w:r w:rsidR="00BF2D69">
        <w:t>ляются совокупностью трех факто</w:t>
      </w:r>
      <w:r>
        <w:t>ров: биологического, социального и природного. Раздел учения об эпидемическом процессе органически связан с эпидемиологической диагностикой и ее методами, кото</w:t>
      </w:r>
      <w:r w:rsidR="00BF2D69">
        <w:t>рые широко используются при изу</w:t>
      </w:r>
      <w:r>
        <w:t>чении стоматологической патологии.</w:t>
      </w:r>
    </w:p>
    <w:p w14:paraId="59651012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ind w:right="904" w:firstLine="550"/>
        <w:jc w:val="both"/>
      </w:pPr>
      <w:r>
        <w:t xml:space="preserve">Под </w:t>
      </w:r>
      <w:r>
        <w:rPr>
          <w:u w:val="single"/>
        </w:rPr>
        <w:t>эпидемическим очагом</w:t>
      </w:r>
      <w:r>
        <w:rPr>
          <w:b/>
        </w:rPr>
        <w:t xml:space="preserve"> </w:t>
      </w:r>
      <w:r>
        <w:t>понимается манифестная форма прояв</w:t>
      </w:r>
      <w:r>
        <w:softHyphen/>
        <w:t>лений эпидемического процесса в определенных границах времени и пространства, включающая в свой с</w:t>
      </w:r>
      <w:r w:rsidR="00BC2A5A">
        <w:t>остав: больных, группы риска за</w:t>
      </w:r>
      <w:r>
        <w:t xml:space="preserve">ражения </w:t>
      </w:r>
      <w:r>
        <w:rPr>
          <w:u w:val="single"/>
        </w:rPr>
        <w:t>вместе с больным</w:t>
      </w:r>
      <w:r>
        <w:t xml:space="preserve"> или </w:t>
      </w:r>
      <w:r>
        <w:rPr>
          <w:u w:val="single"/>
        </w:rPr>
        <w:t>от больного</w:t>
      </w:r>
      <w:r>
        <w:t xml:space="preserve">, окружающую среду </w:t>
      </w:r>
      <w:r w:rsidR="00BC2A5A">
        <w:rPr>
          <w:u w:val="single"/>
        </w:rPr>
        <w:t>в пре</w:t>
      </w:r>
      <w:r>
        <w:rPr>
          <w:u w:val="single"/>
        </w:rPr>
        <w:t>делах активности</w:t>
      </w:r>
      <w:r>
        <w:t xml:space="preserve"> механизма передачи.</w:t>
      </w:r>
    </w:p>
    <w:p w14:paraId="15265D0E" w14:textId="77777777" w:rsidR="0077367E" w:rsidRDefault="0077367E">
      <w:pPr>
        <w:tabs>
          <w:tab w:val="left" w:pos="9072"/>
        </w:tabs>
        <w:suppressAutoHyphens/>
        <w:autoSpaceDE w:val="0"/>
        <w:autoSpaceDN w:val="0"/>
        <w:adjustRightInd w:val="0"/>
        <w:ind w:right="904" w:firstLine="550"/>
        <w:jc w:val="both"/>
      </w:pPr>
      <w:r>
        <w:rPr>
          <w:u w:val="single"/>
        </w:rPr>
        <w:t>Эпидемический очаг характе</w:t>
      </w:r>
      <w:r w:rsidR="00BC2A5A">
        <w:rPr>
          <w:u w:val="single"/>
        </w:rPr>
        <w:t>ризуется временными и пространс</w:t>
      </w:r>
      <w:r>
        <w:rPr>
          <w:u w:val="single"/>
        </w:rPr>
        <w:t>твенными границами.</w:t>
      </w:r>
      <w:r>
        <w:t xml:space="preserve"> </w:t>
      </w:r>
      <w:r>
        <w:rPr>
          <w:u w:val="single"/>
        </w:rPr>
        <w:t>Временные границы</w:t>
      </w:r>
      <w:r>
        <w:t xml:space="preserve"> существования эпи</w:t>
      </w:r>
      <w:r w:rsidR="00BC2A5A">
        <w:t>демическо</w:t>
      </w:r>
      <w:r>
        <w:t>го очага определяются продолжите</w:t>
      </w:r>
      <w:r w:rsidR="00BC2A5A">
        <w:t>льностью максимального инкубаци</w:t>
      </w:r>
      <w:r>
        <w:t>онного периода со дня изоляции или госпитализации последнего больного в очаге и проведения вс</w:t>
      </w:r>
      <w:r w:rsidR="00BC2A5A">
        <w:t>его комплекса необходимых проти</w:t>
      </w:r>
      <w:r>
        <w:t>воэпидемических мероприятий .</w:t>
      </w:r>
    </w:p>
    <w:p w14:paraId="7BCCA5BE" w14:textId="77777777" w:rsidR="0077367E" w:rsidRDefault="0077367E">
      <w:pPr>
        <w:suppressAutoHyphens/>
        <w:autoSpaceDE w:val="0"/>
        <w:autoSpaceDN w:val="0"/>
        <w:adjustRightInd w:val="0"/>
        <w:spacing w:after="222"/>
        <w:ind w:right="904" w:firstLine="550"/>
        <w:jc w:val="both"/>
      </w:pPr>
      <w:r>
        <w:t xml:space="preserve">Под </w:t>
      </w:r>
      <w:r>
        <w:rPr>
          <w:u w:val="single"/>
        </w:rPr>
        <w:t>пространственными границами</w:t>
      </w:r>
      <w:r>
        <w:t xml:space="preserve"> эпидемического очага понима</w:t>
      </w:r>
      <w:r>
        <w:softHyphen/>
        <w:t>ются коллектив людей подвергнутых риску заражения и среди, которые нуждаются в проведении прот</w:t>
      </w:r>
      <w:r w:rsidR="00BC2A5A">
        <w:t>ивоэпидемических мероприятий. Прост</w:t>
      </w:r>
      <w:r>
        <w:t>ранственные границы за</w:t>
      </w:r>
      <w:r w:rsidR="00BC2A5A">
        <w:t xml:space="preserve">висят от активности  механизма передачи </w:t>
      </w:r>
      <w:r>
        <w:t xml:space="preserve">и условий жизни и быта людей. </w:t>
      </w:r>
    </w:p>
    <w:p w14:paraId="74FF6B0C" w14:textId="77777777" w:rsidR="0077367E" w:rsidRDefault="00BC2A5A">
      <w:pPr>
        <w:suppressAutoHyphens/>
        <w:autoSpaceDE w:val="0"/>
        <w:autoSpaceDN w:val="0"/>
        <w:adjustRightInd w:val="0"/>
        <w:ind w:left="440" w:right="352" w:firstLine="1430"/>
        <w:jc w:val="both"/>
      </w:pPr>
      <w:r>
        <w:t>ИНТЕНСИВНОСТЬ:</w:t>
      </w:r>
    </w:p>
    <w:p w14:paraId="05BAA379" w14:textId="77777777" w:rsidR="0077367E" w:rsidRDefault="0077367E">
      <w:pPr>
        <w:suppressAutoHyphens/>
        <w:autoSpaceDE w:val="0"/>
        <w:autoSpaceDN w:val="0"/>
        <w:adjustRightInd w:val="0"/>
        <w:ind w:left="440" w:right="352" w:firstLine="1430"/>
        <w:jc w:val="both"/>
      </w:pPr>
      <w:r>
        <w:t xml:space="preserve">спорадическая </w:t>
      </w:r>
    </w:p>
    <w:p w14:paraId="641E1306" w14:textId="77777777" w:rsidR="0077367E" w:rsidRDefault="0077367E">
      <w:pPr>
        <w:suppressAutoHyphens/>
        <w:autoSpaceDE w:val="0"/>
        <w:autoSpaceDN w:val="0"/>
        <w:adjustRightInd w:val="0"/>
        <w:ind w:left="440" w:right="352" w:firstLine="1430"/>
        <w:jc w:val="both"/>
      </w:pPr>
      <w:r>
        <w:t>эпидемическая</w:t>
      </w:r>
    </w:p>
    <w:tbl>
      <w:tblPr>
        <w:tblW w:w="0" w:type="auto"/>
        <w:tblInd w:w="4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2160"/>
        <w:gridCol w:w="1187"/>
        <w:gridCol w:w="1134"/>
        <w:gridCol w:w="1134"/>
      </w:tblGrid>
      <w:tr w:rsidR="0077367E" w14:paraId="073C36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C49D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</w:pPr>
            <w:r>
              <w:t>типичная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A967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</w:pPr>
            <w:r>
              <w:t>экзотическая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C3AF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</w:pPr>
            <w:r>
              <w:t>вспышка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A06BC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>
              <w:t>эпидемия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454C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</w:pPr>
            <w:r>
              <w:t>пандемия</w:t>
            </w:r>
          </w:p>
        </w:tc>
      </w:tr>
    </w:tbl>
    <w:p w14:paraId="2C0E0C51" w14:textId="77777777" w:rsidR="0077367E" w:rsidRDefault="0077367E">
      <w:pPr>
        <w:suppressAutoHyphens/>
        <w:autoSpaceDE w:val="0"/>
        <w:autoSpaceDN w:val="0"/>
        <w:adjustRightInd w:val="0"/>
        <w:ind w:firstLine="440"/>
        <w:rPr>
          <w:b/>
        </w:rPr>
      </w:pPr>
    </w:p>
    <w:p w14:paraId="31FB56B8" w14:textId="77777777" w:rsidR="0077367E" w:rsidRDefault="0077367E">
      <w:pPr>
        <w:suppressAutoHyphens/>
        <w:autoSpaceDE w:val="0"/>
        <w:autoSpaceDN w:val="0"/>
        <w:adjustRightInd w:val="0"/>
        <w:ind w:firstLine="440"/>
      </w:pPr>
      <w:r>
        <w:t>РАСПРЕДЕЛЕНИЕ: Неравномерность распределения  заболеваемости имеется,  но  причины не вполне ясны до настоящего времени.</w:t>
      </w:r>
    </w:p>
    <w:p w14:paraId="123A9BC6" w14:textId="77777777" w:rsidR="0077367E" w:rsidRDefault="0077367E">
      <w:pPr>
        <w:suppressAutoHyphens/>
        <w:autoSpaceDE w:val="0"/>
        <w:autoSpaceDN w:val="0"/>
        <w:adjustRightInd w:val="0"/>
        <w:ind w:left="2530"/>
      </w:pPr>
      <w:r>
        <w:t>а) по территории:</w:t>
      </w:r>
    </w:p>
    <w:p w14:paraId="6D76C6FB" w14:textId="77777777" w:rsidR="0077367E" w:rsidRDefault="0077367E">
      <w:pPr>
        <w:tabs>
          <w:tab w:val="left" w:pos="830"/>
        </w:tabs>
        <w:suppressAutoHyphens/>
        <w:autoSpaceDE w:val="0"/>
        <w:autoSpaceDN w:val="0"/>
        <w:adjustRightInd w:val="0"/>
        <w:ind w:left="110"/>
      </w:pPr>
      <w:r>
        <w:t xml:space="preserve">- </w:t>
      </w:r>
      <w:r>
        <w:rPr>
          <w:u w:val="single"/>
        </w:rPr>
        <w:t>глобальное распределение</w:t>
      </w:r>
      <w:r>
        <w:t xml:space="preserve">: </w:t>
      </w:r>
    </w:p>
    <w:p w14:paraId="00BC730A" w14:textId="77777777" w:rsidR="0077367E" w:rsidRDefault="0077367E">
      <w:pPr>
        <w:tabs>
          <w:tab w:val="left" w:pos="830"/>
        </w:tabs>
        <w:suppressAutoHyphens/>
        <w:autoSpaceDE w:val="0"/>
        <w:autoSpaceDN w:val="0"/>
        <w:adjustRightInd w:val="0"/>
        <w:ind w:left="110"/>
      </w:pPr>
      <w:r>
        <w:t>а</w:t>
      </w:r>
      <w:r>
        <w:rPr>
          <w:b/>
        </w:rPr>
        <w:t>)</w:t>
      </w:r>
      <w:r>
        <w:t xml:space="preserve"> нетрансмиссивные антропонозы;</w:t>
      </w:r>
    </w:p>
    <w:p w14:paraId="5895F0D1" w14:textId="77777777" w:rsidR="0077367E" w:rsidRDefault="0077367E">
      <w:pPr>
        <w:suppressAutoHyphens/>
        <w:autoSpaceDE w:val="0"/>
        <w:autoSpaceDN w:val="0"/>
        <w:adjustRightInd w:val="0"/>
        <w:ind w:left="110"/>
      </w:pPr>
      <w:r>
        <w:t>б) зоонозы домашних животных.</w:t>
      </w:r>
    </w:p>
    <w:p w14:paraId="0B4465E3" w14:textId="77777777" w:rsidR="0077367E" w:rsidRDefault="0077367E">
      <w:pPr>
        <w:tabs>
          <w:tab w:val="left" w:pos="830"/>
        </w:tabs>
        <w:suppressAutoHyphens/>
        <w:autoSpaceDE w:val="0"/>
        <w:autoSpaceDN w:val="0"/>
        <w:adjustRightInd w:val="0"/>
        <w:ind w:left="110"/>
      </w:pPr>
      <w:r>
        <w:t xml:space="preserve">- </w:t>
      </w:r>
      <w:r>
        <w:rPr>
          <w:u w:val="single"/>
        </w:rPr>
        <w:t>зональное распределение</w:t>
      </w:r>
    </w:p>
    <w:p w14:paraId="5A0559E1" w14:textId="77777777" w:rsidR="0077367E" w:rsidRDefault="0077367E">
      <w:pPr>
        <w:suppressAutoHyphens/>
        <w:autoSpaceDE w:val="0"/>
        <w:autoSpaceDN w:val="0"/>
        <w:adjustRightInd w:val="0"/>
        <w:ind w:left="1650"/>
        <w:rPr>
          <w:b/>
          <w:u w:val="single"/>
        </w:rPr>
      </w:pPr>
      <w:r>
        <w:t>зависит от возможности реализации механизма передачи:</w:t>
      </w:r>
    </w:p>
    <w:p w14:paraId="1A55F138" w14:textId="77777777" w:rsidR="0077367E" w:rsidRDefault="0077367E">
      <w:pPr>
        <w:suppressAutoHyphens/>
        <w:autoSpaceDE w:val="0"/>
        <w:autoSpaceDN w:val="0"/>
        <w:adjustRightInd w:val="0"/>
        <w:ind w:left="110"/>
      </w:pPr>
      <w:r>
        <w:t xml:space="preserve">а) цикла </w:t>
      </w:r>
      <w:r>
        <w:rPr>
          <w:u w:val="single"/>
        </w:rPr>
        <w:t>развития возбудителя</w:t>
      </w:r>
      <w:r>
        <w:t xml:space="preserve"> - малярия;</w:t>
      </w:r>
    </w:p>
    <w:p w14:paraId="6E13BB12" w14:textId="77777777" w:rsidR="0077367E" w:rsidRDefault="0077367E">
      <w:pPr>
        <w:suppressAutoHyphens/>
        <w:autoSpaceDE w:val="0"/>
        <w:autoSpaceDN w:val="0"/>
        <w:adjustRightInd w:val="0"/>
        <w:ind w:firstLine="567"/>
      </w:pPr>
      <w:r>
        <w:t xml:space="preserve">б) цикла </w:t>
      </w:r>
      <w:r>
        <w:rPr>
          <w:u w:val="single"/>
        </w:rPr>
        <w:t>развития переносчиков</w:t>
      </w:r>
      <w:r>
        <w:t xml:space="preserve"> - дикая чума (50</w:t>
      </w:r>
      <w:r>
        <w:rPr>
          <w:vertAlign w:val="superscript"/>
        </w:rPr>
        <w:t>о</w:t>
      </w:r>
      <w:r>
        <w:t>с.ш. - 40</w:t>
      </w:r>
      <w:r>
        <w:rPr>
          <w:vertAlign w:val="superscript"/>
        </w:rPr>
        <w:t>о</w:t>
      </w:r>
      <w:r>
        <w:t>ю.ш.), крысиная чума (30</w:t>
      </w:r>
      <w:r>
        <w:rPr>
          <w:vertAlign w:val="superscript"/>
        </w:rPr>
        <w:t>о</w:t>
      </w:r>
      <w:r>
        <w:t>с.ш.35</w:t>
      </w:r>
      <w:r>
        <w:rPr>
          <w:vertAlign w:val="superscript"/>
        </w:rPr>
        <w:t>о</w:t>
      </w:r>
      <w:r>
        <w:t>ю.ш.)</w:t>
      </w:r>
    </w:p>
    <w:p w14:paraId="05FC978E" w14:textId="77777777" w:rsidR="0077367E" w:rsidRDefault="0077367E">
      <w:pPr>
        <w:suppressAutoHyphens/>
        <w:autoSpaceDE w:val="0"/>
        <w:autoSpaceDN w:val="0"/>
        <w:adjustRightInd w:val="0"/>
        <w:ind w:left="110"/>
      </w:pPr>
      <w:r>
        <w:t xml:space="preserve">в) сохранения </w:t>
      </w:r>
      <w:r>
        <w:rPr>
          <w:u w:val="single"/>
        </w:rPr>
        <w:t>вирулентности возбудителя</w:t>
      </w:r>
      <w:r>
        <w:t xml:space="preserve"> - мелиоидоз (20</w:t>
      </w:r>
      <w:r>
        <w:rPr>
          <w:vertAlign w:val="superscript"/>
        </w:rPr>
        <w:t>о</w:t>
      </w:r>
      <w:r>
        <w:t xml:space="preserve"> - 20</w:t>
      </w:r>
      <w:r>
        <w:rPr>
          <w:vertAlign w:val="superscript"/>
        </w:rPr>
        <w:t>о</w:t>
      </w:r>
      <w:r>
        <w:t>).</w:t>
      </w:r>
    </w:p>
    <w:p w14:paraId="464ED95C" w14:textId="77777777" w:rsidR="0077367E" w:rsidRDefault="0077367E">
      <w:pPr>
        <w:tabs>
          <w:tab w:val="left" w:pos="830"/>
        </w:tabs>
        <w:suppressAutoHyphens/>
        <w:autoSpaceDE w:val="0"/>
        <w:autoSpaceDN w:val="0"/>
        <w:adjustRightInd w:val="0"/>
        <w:ind w:left="110"/>
      </w:pPr>
      <w:r>
        <w:t xml:space="preserve">- </w:t>
      </w:r>
      <w:r>
        <w:rPr>
          <w:u w:val="single"/>
        </w:rPr>
        <w:t>региональное распространение</w:t>
      </w:r>
      <w:r>
        <w:rPr>
          <w:b/>
        </w:rPr>
        <w:t>:</w:t>
      </w:r>
    </w:p>
    <w:p w14:paraId="59F56FCB" w14:textId="77777777" w:rsidR="0077367E" w:rsidRDefault="0077367E">
      <w:pPr>
        <w:suppressAutoHyphens/>
        <w:autoSpaceDE w:val="0"/>
        <w:autoSpaceDN w:val="0"/>
        <w:adjustRightInd w:val="0"/>
        <w:ind w:left="110"/>
        <w:rPr>
          <w:b/>
        </w:rPr>
      </w:pPr>
      <w:r>
        <w:t>а</w:t>
      </w:r>
      <w:r>
        <w:rPr>
          <w:b/>
        </w:rPr>
        <w:t>)</w:t>
      </w:r>
      <w:r>
        <w:t xml:space="preserve"> </w:t>
      </w:r>
      <w:r>
        <w:rPr>
          <w:u w:val="single"/>
        </w:rPr>
        <w:t>несвязанное с деятельностью</w:t>
      </w:r>
      <w:r>
        <w:t xml:space="preserve"> человека:</w:t>
      </w:r>
    </w:p>
    <w:p w14:paraId="37CEA2A0" w14:textId="77777777" w:rsidR="0077367E" w:rsidRDefault="0077367E">
      <w:pPr>
        <w:suppressAutoHyphens/>
        <w:autoSpaceDE w:val="0"/>
        <w:autoSpaceDN w:val="0"/>
        <w:adjustRightInd w:val="0"/>
        <w:ind w:left="1210"/>
      </w:pPr>
      <w:r>
        <w:t>- природно-очаговые  инфекции;</w:t>
      </w:r>
    </w:p>
    <w:p w14:paraId="0D41B2D6" w14:textId="77777777" w:rsidR="0077367E" w:rsidRDefault="0077367E">
      <w:pPr>
        <w:suppressAutoHyphens/>
        <w:autoSpaceDE w:val="0"/>
        <w:autoSpaceDN w:val="0"/>
        <w:adjustRightInd w:val="0"/>
        <w:ind w:left="110"/>
      </w:pPr>
      <w:r>
        <w:t xml:space="preserve">б) </w:t>
      </w:r>
      <w:r>
        <w:rPr>
          <w:u w:val="single"/>
        </w:rPr>
        <w:t>связанное с деятельностью</w:t>
      </w:r>
      <w:r>
        <w:t xml:space="preserve"> человека:</w:t>
      </w:r>
    </w:p>
    <w:p w14:paraId="2C7685FF" w14:textId="77777777" w:rsidR="0077367E" w:rsidRDefault="0077367E">
      <w:pPr>
        <w:suppressAutoHyphens/>
        <w:autoSpaceDE w:val="0"/>
        <w:autoSpaceDN w:val="0"/>
        <w:adjustRightInd w:val="0"/>
        <w:ind w:left="1210"/>
      </w:pPr>
      <w:r>
        <w:t>- эндемичность антропонозов,</w:t>
      </w:r>
    </w:p>
    <w:p w14:paraId="59FF61B3" w14:textId="77777777" w:rsidR="0077367E" w:rsidRDefault="0077367E">
      <w:pPr>
        <w:suppressAutoHyphens/>
        <w:autoSpaceDE w:val="0"/>
        <w:autoSpaceDN w:val="0"/>
        <w:adjustRightInd w:val="0"/>
        <w:ind w:left="1210"/>
      </w:pPr>
      <w:r>
        <w:t>- энзоотичность зоонозов домашних животных;</w:t>
      </w:r>
    </w:p>
    <w:p w14:paraId="3553F69B" w14:textId="77777777" w:rsidR="0077367E" w:rsidRDefault="0077367E">
      <w:pPr>
        <w:suppressAutoHyphens/>
        <w:autoSpaceDE w:val="0"/>
        <w:autoSpaceDN w:val="0"/>
        <w:adjustRightInd w:val="0"/>
        <w:jc w:val="center"/>
      </w:pPr>
      <w:r>
        <w:t>б) по времени:</w:t>
      </w:r>
    </w:p>
    <w:tbl>
      <w:tblPr>
        <w:tblW w:w="0" w:type="auto"/>
        <w:tblInd w:w="7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2040"/>
        <w:gridCol w:w="2640"/>
      </w:tblGrid>
      <w:tr w:rsidR="0077367E" w14:paraId="4E8073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6555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</w:pPr>
            <w:r>
              <w:t>Динамика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6398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  <w:ind w:left="330"/>
            </w:pPr>
            <w:r>
              <w:t>годовая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7F7B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 w:after="111"/>
              <w:ind w:left="440"/>
            </w:pPr>
            <w:r>
              <w:t>многолетняя</w:t>
            </w:r>
          </w:p>
        </w:tc>
      </w:tr>
      <w:tr w:rsidR="0077367E" w14:paraId="0FA46F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5784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/>
              <w:ind w:left="220"/>
            </w:pPr>
            <w:r>
              <w:t>типичная</w:t>
            </w:r>
          </w:p>
          <w:p w14:paraId="36732963" w14:textId="77777777" w:rsidR="0077367E" w:rsidRDefault="0077367E">
            <w:pPr>
              <w:suppressAutoHyphens/>
              <w:autoSpaceDE w:val="0"/>
              <w:autoSpaceDN w:val="0"/>
              <w:adjustRightInd w:val="0"/>
              <w:ind w:left="220"/>
            </w:pPr>
            <w:r>
              <w:t>подъемы:</w:t>
            </w:r>
          </w:p>
          <w:p w14:paraId="7B078AE9" w14:textId="77777777" w:rsidR="0077367E" w:rsidRDefault="0077367E">
            <w:pPr>
              <w:suppressAutoHyphens/>
              <w:autoSpaceDE w:val="0"/>
              <w:autoSpaceDN w:val="0"/>
              <w:adjustRightInd w:val="0"/>
            </w:pPr>
            <w:r>
              <w:t>регулярные</w:t>
            </w:r>
          </w:p>
          <w:p w14:paraId="6B690594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after="111"/>
            </w:pPr>
            <w:r>
              <w:t>нерегулярные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DF33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/>
              <w:ind w:left="110"/>
            </w:pPr>
            <w:r>
              <w:t>круглогодичная</w:t>
            </w:r>
          </w:p>
          <w:p w14:paraId="440A78AD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222"/>
              <w:ind w:left="330"/>
            </w:pPr>
            <w:r>
              <w:t>сезонность</w:t>
            </w:r>
          </w:p>
          <w:p w14:paraId="60C453D2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after="111"/>
            </w:pPr>
            <w:r>
              <w:t>вспышки, эпидемии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8A5C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111"/>
              <w:ind w:left="220"/>
            </w:pPr>
            <w:r>
              <w:t>среднемноголетняя</w:t>
            </w:r>
          </w:p>
          <w:p w14:paraId="6958DAEA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before="222"/>
              <w:ind w:left="550"/>
            </w:pPr>
            <w:r>
              <w:t>цикличность</w:t>
            </w:r>
          </w:p>
          <w:p w14:paraId="10D327A4" w14:textId="77777777" w:rsidR="0077367E" w:rsidRDefault="0077367E">
            <w:pPr>
              <w:suppressAutoHyphens/>
              <w:autoSpaceDE w:val="0"/>
              <w:autoSpaceDN w:val="0"/>
              <w:adjustRightInd w:val="0"/>
              <w:spacing w:after="111"/>
              <w:ind w:left="220"/>
            </w:pPr>
            <w:r>
              <w:t>эпидемии, пандемии</w:t>
            </w:r>
          </w:p>
        </w:tc>
      </w:tr>
    </w:tbl>
    <w:p w14:paraId="3264F882" w14:textId="77777777" w:rsidR="0077367E" w:rsidRDefault="0077367E">
      <w:pPr>
        <w:suppressAutoHyphens/>
        <w:autoSpaceDE w:val="0"/>
        <w:autoSpaceDN w:val="0"/>
        <w:adjustRightInd w:val="0"/>
        <w:ind w:left="2200"/>
      </w:pPr>
      <w:r>
        <w:t>в) среди групп населения:</w:t>
      </w:r>
    </w:p>
    <w:p w14:paraId="669E7109" w14:textId="77777777" w:rsidR="0077367E" w:rsidRDefault="0077367E">
      <w:pPr>
        <w:suppressAutoHyphens/>
        <w:autoSpaceDE w:val="0"/>
        <w:autoSpaceDN w:val="0"/>
        <w:adjustRightInd w:val="0"/>
        <w:ind w:left="110"/>
      </w:pPr>
      <w:r>
        <w:t>а</w:t>
      </w:r>
      <w:r>
        <w:rPr>
          <w:b/>
        </w:rPr>
        <w:t>)</w:t>
      </w:r>
      <w:r>
        <w:t xml:space="preserve"> </w:t>
      </w:r>
      <w:r>
        <w:rPr>
          <w:u w:val="single"/>
        </w:rPr>
        <w:t>неоднородность по восприимчивости</w:t>
      </w:r>
      <w:r>
        <w:t>:</w:t>
      </w:r>
    </w:p>
    <w:p w14:paraId="67634FFE" w14:textId="77777777" w:rsidR="0077367E" w:rsidRDefault="0077367E">
      <w:pPr>
        <w:suppressAutoHyphens/>
        <w:autoSpaceDE w:val="0"/>
        <w:autoSpaceDN w:val="0"/>
        <w:adjustRightInd w:val="0"/>
      </w:pPr>
      <w:r>
        <w:t>пол, возраст, национальность, место жительства.</w:t>
      </w:r>
    </w:p>
    <w:p w14:paraId="6800A86D" w14:textId="77777777" w:rsidR="0077367E" w:rsidRDefault="0077367E">
      <w:pPr>
        <w:suppressAutoHyphens/>
        <w:autoSpaceDE w:val="0"/>
        <w:autoSpaceDN w:val="0"/>
        <w:adjustRightInd w:val="0"/>
        <w:ind w:left="110"/>
      </w:pPr>
      <w:r>
        <w:t xml:space="preserve">б) </w:t>
      </w:r>
      <w:r>
        <w:rPr>
          <w:u w:val="single"/>
        </w:rPr>
        <w:t>неоднородность по социальной активности</w:t>
      </w:r>
      <w:r>
        <w:t>:</w:t>
      </w:r>
    </w:p>
    <w:p w14:paraId="7C4A3FAD" w14:textId="77777777" w:rsidR="0077367E" w:rsidRDefault="0077367E">
      <w:pPr>
        <w:suppressAutoHyphens/>
        <w:autoSpaceDE w:val="0"/>
        <w:autoSpaceDN w:val="0"/>
        <w:adjustRightInd w:val="0"/>
      </w:pPr>
      <w:r>
        <w:t>профессия, материальная обеспеченность , культурный уровень.</w:t>
      </w:r>
    </w:p>
    <w:p w14:paraId="4779C722" w14:textId="77777777" w:rsidR="0077367E" w:rsidRDefault="0077367E">
      <w:pPr>
        <w:suppressAutoHyphens/>
        <w:autoSpaceDE w:val="0"/>
        <w:autoSpaceDN w:val="0"/>
        <w:adjustRightInd w:val="0"/>
        <w:ind w:left="110"/>
        <w:rPr>
          <w:b/>
        </w:rPr>
      </w:pPr>
      <w:r>
        <w:t xml:space="preserve">в) </w:t>
      </w:r>
      <w:r>
        <w:rPr>
          <w:u w:val="single"/>
        </w:rPr>
        <w:t>риск заболевания:</w:t>
      </w:r>
    </w:p>
    <w:p w14:paraId="25D943C9" w14:textId="77777777" w:rsidR="0077367E" w:rsidRDefault="0077367E">
      <w:pPr>
        <w:suppressAutoHyphens/>
        <w:autoSpaceDE w:val="0"/>
        <w:autoSpaceDN w:val="0"/>
        <w:adjustRightInd w:val="0"/>
        <w:rPr>
          <w:u w:val="single"/>
        </w:rPr>
      </w:pPr>
      <w:r>
        <w:t>срок и место проживания, иммунизация, перенесенные заболевания.</w:t>
      </w:r>
    </w:p>
    <w:p w14:paraId="1B0A4718" w14:textId="77777777" w:rsidR="0077367E" w:rsidRDefault="0077367E">
      <w:pPr>
        <w:suppressAutoHyphens/>
        <w:autoSpaceDE w:val="0"/>
        <w:autoSpaceDN w:val="0"/>
        <w:adjustRightInd w:val="0"/>
        <w:ind w:left="110"/>
      </w:pPr>
      <w:r>
        <w:t xml:space="preserve">б) </w:t>
      </w:r>
      <w:r>
        <w:rPr>
          <w:u w:val="single"/>
        </w:rPr>
        <w:t>риск заражения:</w:t>
      </w:r>
    </w:p>
    <w:p w14:paraId="74562BB9" w14:textId="77777777" w:rsidR="0077367E" w:rsidRDefault="0077367E">
      <w:pPr>
        <w:suppressAutoHyphens/>
        <w:autoSpaceDE w:val="0"/>
        <w:autoSpaceDN w:val="0"/>
        <w:adjustRightInd w:val="0"/>
        <w:ind w:left="220"/>
        <w:rPr>
          <w:u w:val="single"/>
        </w:rPr>
      </w:pPr>
      <w:r>
        <w:t>- особенности санитарно-гигиенического обеспечения;</w:t>
      </w:r>
    </w:p>
    <w:p w14:paraId="28D84767" w14:textId="77777777" w:rsidR="0077367E" w:rsidRDefault="0077367E">
      <w:pPr>
        <w:suppressAutoHyphens/>
        <w:autoSpaceDE w:val="0"/>
        <w:autoSpaceDN w:val="0"/>
        <w:adjustRightInd w:val="0"/>
        <w:ind w:left="220"/>
      </w:pPr>
      <w:r>
        <w:t>- особенности служебной деятельности.</w:t>
      </w:r>
    </w:p>
    <w:p w14:paraId="0C38032D" w14:textId="77777777" w:rsidR="0077367E" w:rsidRDefault="0077367E">
      <w:pPr>
        <w:suppressAutoHyphens/>
        <w:autoSpaceDE w:val="0"/>
        <w:autoSpaceDN w:val="0"/>
        <w:adjustRightInd w:val="0"/>
        <w:ind w:left="550"/>
      </w:pPr>
      <w:r>
        <w:rPr>
          <w:u w:val="single"/>
        </w:rPr>
        <w:t>Учение о природной очаговости</w:t>
      </w:r>
      <w:r>
        <w:t xml:space="preserve"> Е.Н.Павловского.</w:t>
      </w:r>
    </w:p>
    <w:p w14:paraId="5BDE9722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 xml:space="preserve">Совокупность биотических и абиотических элементов внешней среды обеспечивает бесконечно долгую циркуляцию возбудителей в природных очагах, независимо от человека и его хозяйственной деятельности. </w:t>
      </w:r>
      <w:r>
        <w:rPr>
          <w:u w:val="single"/>
        </w:rPr>
        <w:t>Человек - тупиковая ветвь</w:t>
      </w:r>
      <w:r>
        <w:t xml:space="preserve"> для многих зоонозных заболеваний.</w:t>
      </w:r>
    </w:p>
    <w:p w14:paraId="0558DFA0" w14:textId="77777777" w:rsidR="0077367E" w:rsidRDefault="0077367E">
      <w:pPr>
        <w:suppressAutoHyphens/>
        <w:autoSpaceDE w:val="0"/>
        <w:autoSpaceDN w:val="0"/>
        <w:adjustRightInd w:val="0"/>
        <w:ind w:left="550" w:right="352"/>
      </w:pPr>
      <w:r>
        <w:rPr>
          <w:u w:val="single"/>
        </w:rPr>
        <w:t>Теория саморегуляции</w:t>
      </w:r>
      <w:r>
        <w:t xml:space="preserve"> В.Д. Белякова</w:t>
      </w:r>
      <w:r>
        <w:rPr>
          <w:b/>
        </w:rPr>
        <w:t>:</w:t>
      </w:r>
    </w:p>
    <w:p w14:paraId="3D87C2A9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  <w:rPr>
          <w:b/>
        </w:rPr>
      </w:pPr>
      <w:r>
        <w:t xml:space="preserve">1) Взаимодействующая система паразит/хозяин </w:t>
      </w:r>
      <w:r w:rsidR="00A819BA">
        <w:rPr>
          <w:u w:val="single"/>
        </w:rPr>
        <w:t>исходно неодно</w:t>
      </w:r>
      <w:r>
        <w:rPr>
          <w:u w:val="single"/>
        </w:rPr>
        <w:t>родна</w:t>
      </w:r>
      <w:r>
        <w:rPr>
          <w:b/>
        </w:rPr>
        <w:t xml:space="preserve"> </w:t>
      </w:r>
      <w:r>
        <w:t>по вирулентности (паразит) и по восприимчивости (хозяин).</w:t>
      </w:r>
    </w:p>
    <w:p w14:paraId="1C439674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 xml:space="preserve">2) В ходе эпидемического процесса эти характеристики </w:t>
      </w:r>
      <w:r>
        <w:rPr>
          <w:u w:val="single"/>
        </w:rPr>
        <w:t>постоянно изменяются</w:t>
      </w:r>
      <w:r>
        <w:t>.</w:t>
      </w:r>
    </w:p>
    <w:p w14:paraId="67EF9770" w14:textId="77777777" w:rsidR="0077367E" w:rsidRDefault="0077367E">
      <w:pPr>
        <w:suppressAutoHyphens/>
        <w:autoSpaceDE w:val="0"/>
        <w:autoSpaceDN w:val="0"/>
        <w:adjustRightInd w:val="0"/>
        <w:spacing w:before="222"/>
        <w:ind w:right="904" w:firstLine="550"/>
        <w:jc w:val="both"/>
      </w:pPr>
      <w:r>
        <w:t xml:space="preserve">3) Взаимодействие происходит </w:t>
      </w:r>
      <w:r>
        <w:rPr>
          <w:u w:val="single"/>
        </w:rPr>
        <w:t>в условиях постоянно меняющейся</w:t>
      </w:r>
      <w:r>
        <w:rPr>
          <w:b/>
        </w:rPr>
        <w:t xml:space="preserve"> </w:t>
      </w:r>
      <w:r>
        <w:t>активности социального и природн</w:t>
      </w:r>
      <w:r w:rsidR="00A819BA">
        <w:t>ого факторов эпидемического про</w:t>
      </w:r>
      <w:r>
        <w:t>цесса.</w:t>
      </w:r>
    </w:p>
    <w:p w14:paraId="6D917F79" w14:textId="77777777" w:rsidR="0077367E" w:rsidRDefault="0077367E" w:rsidP="00A819BA">
      <w:pPr>
        <w:suppressAutoHyphens/>
        <w:autoSpaceDE w:val="0"/>
        <w:autoSpaceDN w:val="0"/>
        <w:adjustRightInd w:val="0"/>
        <w:ind w:right="904" w:firstLine="550"/>
        <w:jc w:val="both"/>
      </w:pPr>
      <w:r>
        <w:t xml:space="preserve">4) Самоперестройка популяций обуславливает </w:t>
      </w:r>
      <w:r>
        <w:rPr>
          <w:u w:val="single"/>
        </w:rPr>
        <w:t>4 фазы развития</w:t>
      </w:r>
      <w:r>
        <w:rPr>
          <w:b/>
        </w:rPr>
        <w:t xml:space="preserve"> </w:t>
      </w:r>
      <w:r>
        <w:t>эпидемического процесса, обеспеч</w:t>
      </w:r>
      <w:r w:rsidR="00A819BA">
        <w:t>ивающих расширение ареала цирку</w:t>
      </w:r>
      <w:r>
        <w:t>ляции возбудителя и сохранение как биологических видов и паразита и хозяина (фаза резервации, фаза становле</w:t>
      </w:r>
      <w:r w:rsidR="00A819BA">
        <w:t>ния эпидемического штамма, фаза</w:t>
      </w:r>
      <w:r>
        <w:t xml:space="preserve"> эп</w:t>
      </w:r>
      <w:r w:rsidR="00A819BA">
        <w:t xml:space="preserve">идемического распространения, фаза </w:t>
      </w:r>
      <w:r>
        <w:t>обратного</w:t>
      </w:r>
      <w:r w:rsidR="00A819BA">
        <w:t xml:space="preserve"> </w:t>
      </w:r>
      <w:r>
        <w:t>развития).</w:t>
      </w:r>
    </w:p>
    <w:p w14:paraId="01D4325B" w14:textId="77777777" w:rsidR="0077367E" w:rsidRDefault="0077367E">
      <w:pPr>
        <w:suppressAutoHyphens/>
        <w:autoSpaceDE w:val="0"/>
        <w:autoSpaceDN w:val="0"/>
        <w:adjustRightInd w:val="0"/>
        <w:ind w:right="176"/>
        <w:jc w:val="center"/>
      </w:pPr>
      <w:r>
        <w:rPr>
          <w:b/>
        </w:rPr>
        <w:t>ЗАКЛЮЧЕНИЕ:</w:t>
      </w:r>
    </w:p>
    <w:p w14:paraId="449C8807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В заключении необходимо подче</w:t>
      </w:r>
      <w:r w:rsidR="00A819BA">
        <w:t>ркнуть, что основной теоретичес</w:t>
      </w:r>
      <w:r>
        <w:t>кой базой  эпидеми</w:t>
      </w:r>
      <w:r w:rsidR="00A819BA">
        <w:t>ологии является учение об эпиде</w:t>
      </w:r>
      <w:r>
        <w:t>мическом процессе, которое органи</w:t>
      </w:r>
      <w:r w:rsidR="00A819BA">
        <w:t xml:space="preserve">чески взаимосвязано с всеми разделами </w:t>
      </w:r>
      <w:r>
        <w:t xml:space="preserve">эпидемиологии. </w:t>
      </w:r>
    </w:p>
    <w:p w14:paraId="441B4C83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</w:pPr>
      <w:r>
        <w:t>Огромное практическое значение в повседневной де</w:t>
      </w:r>
      <w:r w:rsidR="00A819BA">
        <w:t xml:space="preserve">ятельности врача -профилактика </w:t>
      </w:r>
      <w:r>
        <w:t>име</w:t>
      </w:r>
      <w:r w:rsidR="00A819BA">
        <w:t xml:space="preserve">ют такие положения учения как </w:t>
      </w:r>
      <w:r>
        <w:t>фа</w:t>
      </w:r>
      <w:r w:rsidR="00A819BA">
        <w:t xml:space="preserve">кторы эпидемического процесса, </w:t>
      </w:r>
      <w:r>
        <w:t>механизм передачи и восприимчивый орг</w:t>
      </w:r>
      <w:r w:rsidR="00A819BA">
        <w:t>анизм.</w:t>
      </w:r>
    </w:p>
    <w:p w14:paraId="66531182" w14:textId="77777777" w:rsidR="0077367E" w:rsidRDefault="0077367E">
      <w:pPr>
        <w:suppressAutoHyphens/>
        <w:autoSpaceDE w:val="0"/>
        <w:autoSpaceDN w:val="0"/>
        <w:adjustRightInd w:val="0"/>
        <w:ind w:right="904" w:firstLine="550"/>
        <w:jc w:val="both"/>
        <w:rPr>
          <w:b/>
        </w:rPr>
      </w:pPr>
      <w:r>
        <w:t>Основные</w:t>
      </w:r>
      <w:r w:rsidR="00A819BA">
        <w:t xml:space="preserve"> положения учения нашли свое отражение во многих </w:t>
      </w:r>
      <w:r>
        <w:t>руковод</w:t>
      </w:r>
      <w:r w:rsidR="00A819BA">
        <w:t xml:space="preserve">ящих документах Мин Здрава РФ. Поэтому знание этого раздела науки </w:t>
      </w:r>
      <w:r>
        <w:t>является определяющим для дальнейшего изучения науки эпидемиологии.</w:t>
      </w:r>
    </w:p>
    <w:p w14:paraId="1BD392DA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3630" w:right="968" w:hanging="1430"/>
        <w:jc w:val="both"/>
      </w:pPr>
      <w:r>
        <w:t xml:space="preserve">Исполнитель: доцент кафедры инфекционных болезней </w:t>
      </w:r>
    </w:p>
    <w:p w14:paraId="1EB57AE2" w14:textId="77777777" w:rsidR="0077367E" w:rsidRDefault="0077367E">
      <w:pPr>
        <w:suppressAutoHyphens/>
        <w:autoSpaceDE w:val="0"/>
        <w:autoSpaceDN w:val="0"/>
        <w:adjustRightInd w:val="0"/>
        <w:spacing w:before="222"/>
        <w:ind w:left="3630" w:right="968" w:hanging="1430"/>
        <w:jc w:val="both"/>
      </w:pPr>
      <w:r>
        <w:t xml:space="preserve"> кандидат медицинских наук</w:t>
      </w:r>
    </w:p>
    <w:p w14:paraId="3337E0BB" w14:textId="77777777" w:rsidR="0077367E" w:rsidRDefault="0077367E">
      <w:pPr>
        <w:suppressAutoHyphens/>
        <w:autoSpaceDE w:val="0"/>
        <w:autoSpaceDN w:val="0"/>
        <w:adjustRightInd w:val="0"/>
        <w:ind w:left="3630"/>
      </w:pPr>
    </w:p>
    <w:p w14:paraId="01B53B5B" w14:textId="77777777" w:rsidR="0077367E" w:rsidRDefault="0077367E">
      <w:pPr>
        <w:tabs>
          <w:tab w:val="left" w:pos="6000"/>
        </w:tabs>
        <w:suppressAutoHyphens/>
        <w:autoSpaceDE w:val="0"/>
        <w:autoSpaceDN w:val="0"/>
        <w:adjustRightInd w:val="0"/>
      </w:pPr>
      <w:r>
        <w:t xml:space="preserve">"  " __________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 w:rsidR="00672168">
        <w:t>.</w:t>
      </w:r>
      <w:r w:rsidR="00672168">
        <w:tab/>
      </w:r>
      <w:r>
        <w:t>Б</w:t>
      </w:r>
      <w:r w:rsidR="00865F0A">
        <w:t>.</w:t>
      </w:r>
      <w:r w:rsidR="00672168">
        <w:t xml:space="preserve">Г. </w:t>
      </w:r>
      <w:r>
        <w:rPr>
          <w:i/>
        </w:rPr>
        <w:t>.</w:t>
      </w:r>
      <w:r w:rsidR="00672168">
        <w:t>Перевозчиков</w:t>
      </w:r>
    </w:p>
    <w:sectPr w:rsidR="0077367E">
      <w:headerReference w:type="even" r:id="rId7"/>
      <w:headerReference w:type="default" r:id="rId8"/>
      <w:pgSz w:w="12240" w:h="15840" w:code="1"/>
      <w:pgMar w:top="1417" w:right="1132" w:bottom="1417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6412" w14:textId="77777777" w:rsidR="00FD3026" w:rsidRDefault="00FD3026">
      <w:r>
        <w:separator/>
      </w:r>
    </w:p>
  </w:endnote>
  <w:endnote w:type="continuationSeparator" w:id="0">
    <w:p w14:paraId="48DF66E1" w14:textId="77777777" w:rsidR="00FD3026" w:rsidRDefault="00FD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2371" w14:textId="77777777" w:rsidR="00FD3026" w:rsidRDefault="00FD3026">
      <w:r>
        <w:separator/>
      </w:r>
    </w:p>
  </w:footnote>
  <w:footnote w:type="continuationSeparator" w:id="0">
    <w:p w14:paraId="17CF06BB" w14:textId="77777777" w:rsidR="00FD3026" w:rsidRDefault="00FD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57BA" w14:textId="77777777" w:rsidR="00865F0A" w:rsidRDefault="00865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0A4113" w14:textId="77777777" w:rsidR="00865F0A" w:rsidRDefault="00865F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A086" w14:textId="77777777" w:rsidR="00865F0A" w:rsidRDefault="00865F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7119">
      <w:rPr>
        <w:rStyle w:val="a4"/>
        <w:noProof/>
      </w:rPr>
      <w:t>1</w:t>
    </w:r>
    <w:r>
      <w:rPr>
        <w:rStyle w:val="a4"/>
      </w:rPr>
      <w:fldChar w:fldCharType="end"/>
    </w:r>
  </w:p>
  <w:p w14:paraId="09F51557" w14:textId="77777777" w:rsidR="00865F0A" w:rsidRDefault="00865F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F0412"/>
    <w:multiLevelType w:val="hybridMultilevel"/>
    <w:tmpl w:val="CFD0F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E2B37"/>
    <w:multiLevelType w:val="hybridMultilevel"/>
    <w:tmpl w:val="210C1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47088"/>
    <w:multiLevelType w:val="hybridMultilevel"/>
    <w:tmpl w:val="A7A60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B3"/>
    <w:rsid w:val="002B634C"/>
    <w:rsid w:val="002C3933"/>
    <w:rsid w:val="00447119"/>
    <w:rsid w:val="004C7D5E"/>
    <w:rsid w:val="00672168"/>
    <w:rsid w:val="0077367E"/>
    <w:rsid w:val="008057E8"/>
    <w:rsid w:val="00805D9A"/>
    <w:rsid w:val="0081531E"/>
    <w:rsid w:val="00865F0A"/>
    <w:rsid w:val="00A819BA"/>
    <w:rsid w:val="00A92DB3"/>
    <w:rsid w:val="00B63159"/>
    <w:rsid w:val="00BC2A5A"/>
    <w:rsid w:val="00BF2D69"/>
    <w:rsid w:val="00D00564"/>
    <w:rsid w:val="00FD3026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893ADC"/>
  <w15:chartTrackingRefBased/>
  <w15:docId w15:val="{609AEAC9-AC58-4B0D-A9BE-DA04F05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uppressAutoHyphens/>
      <w:autoSpaceDE w:val="0"/>
      <w:autoSpaceDN w:val="0"/>
      <w:adjustRightInd w:val="0"/>
      <w:ind w:right="904" w:firstLine="5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1-ХТ-5</Company>
  <LinksUpToDate>false</LinksUpToDate>
  <CharactersWithSpaces>24867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Igor</cp:lastModifiedBy>
  <cp:revision>2</cp:revision>
  <cp:lastPrinted>2003-09-22T04:22:00Z</cp:lastPrinted>
  <dcterms:created xsi:type="dcterms:W3CDTF">2024-11-05T12:19:00Z</dcterms:created>
  <dcterms:modified xsi:type="dcterms:W3CDTF">2024-11-05T12:19:00Z</dcterms:modified>
</cp:coreProperties>
</file>