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7D141" w14:textId="77777777" w:rsidR="00A91FFA" w:rsidRPr="008E2F3A" w:rsidRDefault="00A91FFA" w:rsidP="00AA42F0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6E7390E3" w14:textId="77777777" w:rsidR="00A91FFA" w:rsidRPr="008E2F3A" w:rsidRDefault="00A91FFA" w:rsidP="00AA42F0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628A5258" w14:textId="77777777" w:rsidR="00A91FFA" w:rsidRPr="008E2F3A" w:rsidRDefault="00A91FFA" w:rsidP="00AA42F0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8E2F3A">
        <w:rPr>
          <w:b/>
        </w:rPr>
        <w:t>РЕФЕРАТ</w:t>
      </w:r>
    </w:p>
    <w:p w14:paraId="6F85D9CD" w14:textId="77777777" w:rsidR="00A91FFA" w:rsidRPr="008E2F3A" w:rsidRDefault="00A91FFA" w:rsidP="00AA42F0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7D017386" w14:textId="77777777" w:rsidR="00A91FFA" w:rsidRPr="008E2F3A" w:rsidRDefault="00A91FFA" w:rsidP="00AA42F0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3BB9C4CE" w14:textId="77777777" w:rsidR="00A91FFA" w:rsidRPr="008E2F3A" w:rsidRDefault="00AA42F0" w:rsidP="00AA42F0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8E2F3A">
        <w:rPr>
          <w:b/>
        </w:rPr>
        <w:t>П</w:t>
      </w:r>
      <w:r w:rsidR="00A91FFA" w:rsidRPr="008E2F3A">
        <w:rPr>
          <w:b/>
        </w:rPr>
        <w:t>СОРИАЗ</w:t>
      </w:r>
    </w:p>
    <w:p w14:paraId="60BFE6AE" w14:textId="77777777" w:rsidR="00A91FFA" w:rsidRPr="008E2F3A" w:rsidRDefault="00A91FFA" w:rsidP="00AA42F0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3D0184DE" w14:textId="77777777" w:rsidR="00A91FFA" w:rsidRPr="008E2F3A" w:rsidRDefault="00A91FFA" w:rsidP="00AA42F0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7E530273" w14:textId="77777777" w:rsidR="00A91FFA" w:rsidRPr="008E2F3A" w:rsidRDefault="00A91FFA" w:rsidP="00AA42F0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5191F2C2" w14:textId="77777777" w:rsidR="00A91FFA" w:rsidRPr="008E2F3A" w:rsidRDefault="00A91FFA" w:rsidP="00AA42F0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8E2F3A">
        <w:rPr>
          <w:b/>
        </w:rPr>
        <w:t>КЛИНИКА,</w:t>
      </w:r>
    </w:p>
    <w:p w14:paraId="671AD56A" w14:textId="77777777" w:rsidR="00A91FFA" w:rsidRPr="008E2F3A" w:rsidRDefault="00A91FFA" w:rsidP="00AA42F0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8E2F3A">
        <w:rPr>
          <w:b/>
        </w:rPr>
        <w:t>ОБЩИЕ И НАРУЖНЫЕ</w:t>
      </w:r>
    </w:p>
    <w:p w14:paraId="0B7A34A7" w14:textId="77777777" w:rsidR="00A91FFA" w:rsidRPr="008E2F3A" w:rsidRDefault="00A91FFA" w:rsidP="00AA42F0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8E2F3A">
        <w:rPr>
          <w:b/>
        </w:rPr>
        <w:t>ПРИНЦИПЫ ТЕРАПИИ.</w:t>
      </w:r>
    </w:p>
    <w:p w14:paraId="6A42A8C8" w14:textId="77777777" w:rsidR="00A91FFA" w:rsidRPr="008E2F3A" w:rsidRDefault="00A91FFA" w:rsidP="00AA42F0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1A51F0C0" w14:textId="77777777" w:rsidR="00A91FFA" w:rsidRPr="008E2F3A" w:rsidRDefault="00A91FFA" w:rsidP="00AA42F0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548DC566" w14:textId="77777777" w:rsidR="00A91FFA" w:rsidRPr="008E2F3A" w:rsidRDefault="00A91FFA" w:rsidP="00AA42F0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5DDAB71D" w14:textId="77777777" w:rsidR="00A91FFA" w:rsidRPr="008E2F3A" w:rsidRDefault="00A91FFA" w:rsidP="00AA42F0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2AAFC44E" w14:textId="77777777" w:rsidR="00A91FFA" w:rsidRPr="008E2F3A" w:rsidRDefault="00A91FFA" w:rsidP="00AA42F0">
      <w:pPr>
        <w:overflowPunct w:val="0"/>
        <w:autoSpaceDE w:val="0"/>
        <w:autoSpaceDN w:val="0"/>
        <w:adjustRightInd w:val="0"/>
        <w:jc w:val="center"/>
        <w:rPr>
          <w:b/>
        </w:rPr>
      </w:pPr>
    </w:p>
    <w:p w14:paraId="340AA5F9" w14:textId="77777777" w:rsidR="00A91FFA" w:rsidRPr="008E2F3A" w:rsidRDefault="00A91FFA" w:rsidP="00AA42F0">
      <w:pPr>
        <w:overflowPunct w:val="0"/>
        <w:autoSpaceDE w:val="0"/>
        <w:autoSpaceDN w:val="0"/>
        <w:adjustRightInd w:val="0"/>
        <w:jc w:val="right"/>
        <w:rPr>
          <w:b/>
        </w:rPr>
      </w:pPr>
    </w:p>
    <w:p w14:paraId="178E1FCB" w14:textId="77777777" w:rsidR="00A91FFA" w:rsidRPr="008E2F3A" w:rsidRDefault="00A91FFA" w:rsidP="00AA42F0">
      <w:pPr>
        <w:overflowPunct w:val="0"/>
        <w:autoSpaceDE w:val="0"/>
        <w:autoSpaceDN w:val="0"/>
        <w:adjustRightInd w:val="0"/>
        <w:jc w:val="right"/>
        <w:rPr>
          <w:b/>
        </w:rPr>
      </w:pPr>
    </w:p>
    <w:p w14:paraId="42667C86" w14:textId="77777777" w:rsidR="00A91FFA" w:rsidRPr="008E2F3A" w:rsidRDefault="00A91FFA" w:rsidP="00AA42F0">
      <w:pPr>
        <w:overflowPunct w:val="0"/>
        <w:autoSpaceDE w:val="0"/>
        <w:autoSpaceDN w:val="0"/>
        <w:adjustRightInd w:val="0"/>
        <w:jc w:val="right"/>
        <w:rPr>
          <w:b/>
        </w:rPr>
      </w:pPr>
    </w:p>
    <w:p w14:paraId="70C3E8FC" w14:textId="77777777" w:rsidR="00A91FFA" w:rsidRPr="008E2F3A" w:rsidRDefault="00A91FFA" w:rsidP="00AA42F0">
      <w:pPr>
        <w:overflowPunct w:val="0"/>
        <w:autoSpaceDE w:val="0"/>
        <w:autoSpaceDN w:val="0"/>
        <w:adjustRightInd w:val="0"/>
        <w:jc w:val="right"/>
        <w:rPr>
          <w:b/>
        </w:rPr>
      </w:pPr>
    </w:p>
    <w:p w14:paraId="26CDF041" w14:textId="77777777" w:rsidR="00A91FFA" w:rsidRPr="008E2F3A" w:rsidRDefault="00A91FFA" w:rsidP="00AA42F0">
      <w:pPr>
        <w:overflowPunct w:val="0"/>
        <w:autoSpaceDE w:val="0"/>
        <w:autoSpaceDN w:val="0"/>
        <w:adjustRightInd w:val="0"/>
        <w:jc w:val="right"/>
        <w:rPr>
          <w:b/>
        </w:rPr>
      </w:pPr>
    </w:p>
    <w:p w14:paraId="4586A5E2" w14:textId="77777777" w:rsidR="00A91FFA" w:rsidRPr="008E2F3A" w:rsidRDefault="00A91FFA" w:rsidP="00AA42F0">
      <w:pPr>
        <w:overflowPunct w:val="0"/>
        <w:autoSpaceDE w:val="0"/>
        <w:autoSpaceDN w:val="0"/>
        <w:adjustRightInd w:val="0"/>
        <w:jc w:val="center"/>
      </w:pPr>
      <w:r w:rsidRPr="008E2F3A">
        <w:t> </w:t>
      </w:r>
    </w:p>
    <w:p w14:paraId="5996B8C0" w14:textId="77777777" w:rsidR="00A91FFA" w:rsidRPr="008E2F3A" w:rsidRDefault="00A91FFA" w:rsidP="00AA42F0">
      <w:pPr>
        <w:overflowPunct w:val="0"/>
        <w:autoSpaceDE w:val="0"/>
        <w:autoSpaceDN w:val="0"/>
        <w:adjustRightInd w:val="0"/>
        <w:jc w:val="center"/>
      </w:pPr>
      <w:r w:rsidRPr="008E2F3A">
        <w:t> </w:t>
      </w:r>
    </w:p>
    <w:p w14:paraId="063A7BF0" w14:textId="77777777" w:rsidR="00A91FFA" w:rsidRPr="008E2F3A" w:rsidRDefault="00A91FFA" w:rsidP="00AA42F0">
      <w:pPr>
        <w:overflowPunct w:val="0"/>
        <w:autoSpaceDE w:val="0"/>
        <w:autoSpaceDN w:val="0"/>
        <w:adjustRightInd w:val="0"/>
        <w:jc w:val="center"/>
      </w:pPr>
      <w:r w:rsidRPr="008E2F3A">
        <w:t> </w:t>
      </w:r>
    </w:p>
    <w:p w14:paraId="0CB16608" w14:textId="77777777" w:rsidR="00A91FFA" w:rsidRPr="008E2F3A" w:rsidRDefault="00A91FFA" w:rsidP="00AA42F0">
      <w:pPr>
        <w:overflowPunct w:val="0"/>
        <w:autoSpaceDE w:val="0"/>
        <w:autoSpaceDN w:val="0"/>
        <w:adjustRightInd w:val="0"/>
        <w:jc w:val="center"/>
      </w:pPr>
      <w:r w:rsidRPr="008E2F3A">
        <w:t> </w:t>
      </w:r>
    </w:p>
    <w:p w14:paraId="0CA3EB18" w14:textId="77777777" w:rsidR="00A91FFA" w:rsidRPr="008E2F3A" w:rsidRDefault="00A91FFA" w:rsidP="00AA42F0">
      <w:pPr>
        <w:overflowPunct w:val="0"/>
        <w:autoSpaceDE w:val="0"/>
        <w:autoSpaceDN w:val="0"/>
        <w:adjustRightInd w:val="0"/>
        <w:jc w:val="center"/>
      </w:pPr>
      <w:r w:rsidRPr="008E2F3A">
        <w:t> </w:t>
      </w:r>
    </w:p>
    <w:p w14:paraId="077EB550" w14:textId="77777777" w:rsidR="00A91FFA" w:rsidRPr="008E2F3A" w:rsidRDefault="00A91FFA" w:rsidP="00AA42F0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8E2F3A">
        <w:t>1998 год.</w:t>
      </w:r>
    </w:p>
    <w:p w14:paraId="22FE7D61" w14:textId="77777777" w:rsidR="00A91FFA" w:rsidRPr="008E2F3A" w:rsidRDefault="008E2F3A" w:rsidP="00A91FFA">
      <w:pPr>
        <w:overflowPunct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br w:type="page"/>
      </w:r>
      <w:r w:rsidR="00A91FFA" w:rsidRPr="008E2F3A">
        <w:rPr>
          <w:b/>
        </w:rPr>
        <w:lastRenderedPageBreak/>
        <w:t>КЛИНИЧЕСКАЯ ХАРАКТЕРИСТИКА ПСОРИАЗА</w:t>
      </w:r>
    </w:p>
    <w:p w14:paraId="181CB860" w14:textId="77777777" w:rsidR="00A91FFA" w:rsidRPr="008E2F3A" w:rsidRDefault="00A91FFA" w:rsidP="00A91FFA">
      <w:pPr>
        <w:overflowPunct w:val="0"/>
        <w:autoSpaceDE w:val="0"/>
        <w:autoSpaceDN w:val="0"/>
        <w:adjustRightInd w:val="0"/>
        <w:jc w:val="both"/>
      </w:pPr>
      <w:r w:rsidRPr="008E2F3A">
        <w:t> </w:t>
      </w:r>
    </w:p>
    <w:p w14:paraId="20D9EEF4" w14:textId="77777777" w:rsidR="00A91FFA" w:rsidRPr="008E2F3A" w:rsidRDefault="00A91FFA" w:rsidP="008E2F3A">
      <w:pPr>
        <w:overflowPunct w:val="0"/>
        <w:autoSpaceDE w:val="0"/>
        <w:autoSpaceDN w:val="0"/>
        <w:adjustRightInd w:val="0"/>
        <w:ind w:firstLine="709"/>
        <w:jc w:val="both"/>
      </w:pPr>
      <w:proofErr w:type="spellStart"/>
      <w:r w:rsidRPr="008E2F3A">
        <w:t>Псориатические</w:t>
      </w:r>
      <w:proofErr w:type="spellEnd"/>
      <w:r w:rsidRPr="008E2F3A">
        <w:t xml:space="preserve"> </w:t>
      </w:r>
      <w:proofErr w:type="spellStart"/>
      <w:r w:rsidRPr="008E2F3A">
        <w:t>эффлоресценции</w:t>
      </w:r>
      <w:proofErr w:type="spellEnd"/>
      <w:r w:rsidRPr="008E2F3A">
        <w:t xml:space="preserve"> на коже часто характеризуются как </w:t>
      </w:r>
      <w:proofErr w:type="spellStart"/>
      <w:r w:rsidRPr="008E2F3A">
        <w:t>мономорфные</w:t>
      </w:r>
      <w:proofErr w:type="spellEnd"/>
      <w:r w:rsidRPr="008E2F3A">
        <w:t xml:space="preserve"> в связи с тем, что признанным первичным элементом является папула. Вместе с тем при </w:t>
      </w:r>
      <w:proofErr w:type="spellStart"/>
      <w:r w:rsidRPr="008E2F3A">
        <w:t>псориатической</w:t>
      </w:r>
      <w:proofErr w:type="spellEnd"/>
      <w:r w:rsidRPr="008E2F3A">
        <w:t xml:space="preserve"> эритродермии можно видеть первичным элементом эритему, а у больных пустулезным псориазом - пустулу. Кроме того, описана пятнистая разновидность псориаза. Поэтому диагностика псориаза представляет затруднения, требует диагностической биопсии.</w:t>
      </w:r>
    </w:p>
    <w:p w14:paraId="63B0C355" w14:textId="77777777" w:rsidR="00A91FFA" w:rsidRPr="008E2F3A" w:rsidRDefault="00A91FFA" w:rsidP="008E2F3A">
      <w:pPr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В течении псориаза выделяют три стадии : прогрессирующую, стационарную и регрессирующую. В стадии прогрессирования болезни цвет папул более яркий, они отечны, напряженные. Вокруг папул определяется четкий пятнистый эритематозно-отечный бордюр (периферический розовый венчик роста).  Многие папулы находятся в состоянии слияния, объединяясь в крупные участки папулезной инфильтрации или бляшки различных очертаний. Для прогрессирующей стадии псориаза характерен положительный фермент </w:t>
      </w:r>
      <w:proofErr w:type="spellStart"/>
      <w:r w:rsidRPr="008E2F3A">
        <w:t>Кобнера</w:t>
      </w:r>
      <w:proofErr w:type="spellEnd"/>
      <w:r w:rsidRPr="008E2F3A">
        <w:t xml:space="preserve">. Он проявляется образованием папулезных элементов на местах трения, давления. Обычно в этих случаях папулы располагаются линейно, повторяя своей локализацией место раздражения. Объясняется феномен </w:t>
      </w:r>
      <w:proofErr w:type="spellStart"/>
      <w:r w:rsidRPr="008E2F3A">
        <w:t>Кобнера</w:t>
      </w:r>
      <w:proofErr w:type="spellEnd"/>
      <w:r w:rsidRPr="008E2F3A">
        <w:t xml:space="preserve"> наличием столь резко выраженного </w:t>
      </w:r>
      <w:proofErr w:type="spellStart"/>
      <w:r w:rsidRPr="008E2F3A">
        <w:t>гиперергического</w:t>
      </w:r>
      <w:proofErr w:type="spellEnd"/>
      <w:r w:rsidRPr="008E2F3A">
        <w:t xml:space="preserve"> состояния, при котором даже видимо здоровая кожа находится в состоянии готовности к воспалительной реакции. Малейшее, даже физиологически нормальное напряжение или давление (например, область пояса или места прилегания лямок бюстгальтера, иногда на месте царапины или расчесов) сопровождается образованием папулезной сыпи. В стационарной стадии периферический рост высыпных элементов прекращается, папулы уплощаются, бледнеют. Возможно образование кольцевидных очагов вследствие интенсивного разрешения инфильтрата в центре. Иногда папулы и участки папулезной инфильтрации разрешаются не с центра, а с периферии. Тогда папулезные элементы как бы подтаивают с краев и утрачивают правильно округлую форму. Период регресса характеризуется полным исчезновением папулезной инфильтрации на значительной поверхности тела с образованием на месте бывших высыпаний очагов гиперпигментации или участков вторичной  “ложной” лейкодермы. Вокруг регрессирующих </w:t>
      </w:r>
      <w:proofErr w:type="spellStart"/>
      <w:r w:rsidRPr="008E2F3A">
        <w:t>псориатических</w:t>
      </w:r>
      <w:proofErr w:type="spellEnd"/>
      <w:r w:rsidRPr="008E2F3A">
        <w:t xml:space="preserve"> элементов часто виден бледный, как бы складчатый бордюр - </w:t>
      </w:r>
      <w:proofErr w:type="spellStart"/>
      <w:r w:rsidRPr="008E2F3A">
        <w:t>псевдоатрофический</w:t>
      </w:r>
      <w:proofErr w:type="spellEnd"/>
      <w:r w:rsidRPr="008E2F3A">
        <w:t xml:space="preserve"> ободок Д. Л. Воронова - симптом активного разрешения процесса. Помимо типичной, классической формы псориаза различают </w:t>
      </w:r>
      <w:proofErr w:type="spellStart"/>
      <w:r w:rsidRPr="008E2F3A">
        <w:t>атипичные</w:t>
      </w:r>
      <w:proofErr w:type="spellEnd"/>
      <w:r w:rsidRPr="008E2F3A">
        <w:t xml:space="preserve"> разновидности: 1)  экссудативный; 2) пятнистый; 3) </w:t>
      </w:r>
      <w:proofErr w:type="spellStart"/>
      <w:r w:rsidRPr="008E2F3A">
        <w:t>себорейный</w:t>
      </w:r>
      <w:proofErr w:type="spellEnd"/>
      <w:r w:rsidRPr="008E2F3A">
        <w:t xml:space="preserve">; 4) застарелый; 5) бородавчатый; 6) раздраженный; 7) </w:t>
      </w:r>
      <w:proofErr w:type="spellStart"/>
      <w:r w:rsidRPr="008E2F3A">
        <w:t>интертригинозный</w:t>
      </w:r>
      <w:proofErr w:type="spellEnd"/>
      <w:r w:rsidRPr="008E2F3A">
        <w:t xml:space="preserve">.  </w:t>
      </w:r>
    </w:p>
    <w:p w14:paraId="0F4272AB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>Экссудативный псориаз (</w:t>
      </w:r>
      <w:proofErr w:type="spellStart"/>
      <w:r w:rsidRPr="008E2F3A">
        <w:t>р</w:t>
      </w:r>
      <w:r w:rsidRPr="008E2F3A">
        <w:rPr>
          <w:lang w:val="en-US"/>
        </w:rPr>
        <w:t>sor</w:t>
      </w:r>
      <w:proofErr w:type="spellEnd"/>
      <w:r w:rsidRPr="008E2F3A">
        <w:t xml:space="preserve">. </w:t>
      </w:r>
      <w:proofErr w:type="spellStart"/>
      <w:r w:rsidRPr="008E2F3A">
        <w:t>ех</w:t>
      </w:r>
      <w:r w:rsidRPr="008E2F3A">
        <w:rPr>
          <w:lang w:val="en-US"/>
        </w:rPr>
        <w:t>udativa</w:t>
      </w:r>
      <w:proofErr w:type="spellEnd"/>
      <w:r w:rsidRPr="008E2F3A">
        <w:t>). Эта  разновидность нередко наблюдается у лиц с избыточной массой  тела, с наличием диабета или при сниженной функции щитовидной железы (</w:t>
      </w:r>
      <w:r w:rsidRPr="008E2F3A">
        <w:rPr>
          <w:lang w:val="en-US"/>
        </w:rPr>
        <w:t>stat</w:t>
      </w:r>
      <w:r w:rsidRPr="008E2F3A">
        <w:t xml:space="preserve">. </w:t>
      </w:r>
      <w:proofErr w:type="spellStart"/>
      <w:r w:rsidRPr="008E2F3A">
        <w:rPr>
          <w:lang w:val="en-US"/>
        </w:rPr>
        <w:t>mixedematicus</w:t>
      </w:r>
      <w:proofErr w:type="spellEnd"/>
      <w:r w:rsidRPr="008E2F3A">
        <w:t xml:space="preserve">). Процесс проявляется очагами острого отечного воспаления с не резко выраженной, а  иногда и отсутствующей инфильтрацией, с нечеткими, неправильными очертаниями, с обильным наслоением нехарактерных для псориаза серозных или серозно-гнойных корок и </w:t>
      </w:r>
      <w:proofErr w:type="spellStart"/>
      <w:r w:rsidRPr="008E2F3A">
        <w:t>корко-чешуй</w:t>
      </w:r>
      <w:proofErr w:type="spellEnd"/>
      <w:r w:rsidRPr="008E2F3A">
        <w:t xml:space="preserve">. Довольно часто у больных с экссудативными проявлениями псориаза бывают </w:t>
      </w:r>
      <w:proofErr w:type="spellStart"/>
      <w:r w:rsidRPr="008E2F3A">
        <w:t>мокнутие</w:t>
      </w:r>
      <w:proofErr w:type="spellEnd"/>
      <w:r w:rsidRPr="008E2F3A">
        <w:t>, интенсивный зуд, что  затрудняет диагностику, Локализация экссудативного псориаза  отличается своеобразием: более часто очаги располагаются на  нижних конечностях или в крупных кожных складках.</w:t>
      </w:r>
    </w:p>
    <w:p w14:paraId="0335B4FC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>Пятнистый псориаз (</w:t>
      </w:r>
      <w:proofErr w:type="spellStart"/>
      <w:r w:rsidRPr="008E2F3A">
        <w:t>р</w:t>
      </w:r>
      <w:proofErr w:type="spellEnd"/>
      <w:r w:rsidRPr="008E2F3A">
        <w:rPr>
          <w:lang w:val="en-US"/>
        </w:rPr>
        <w:t>s</w:t>
      </w:r>
      <w:proofErr w:type="spellStart"/>
      <w:r w:rsidRPr="008E2F3A">
        <w:t>ог</w:t>
      </w:r>
      <w:proofErr w:type="spellEnd"/>
      <w:r w:rsidRPr="008E2F3A">
        <w:t xml:space="preserve">. </w:t>
      </w:r>
      <w:proofErr w:type="spellStart"/>
      <w:r w:rsidRPr="008E2F3A">
        <w:t>еха</w:t>
      </w:r>
      <w:r w:rsidRPr="008E2F3A">
        <w:rPr>
          <w:lang w:val="en-US"/>
        </w:rPr>
        <w:t>nthematica</w:t>
      </w:r>
      <w:proofErr w:type="spellEnd"/>
      <w:r w:rsidRPr="008E2F3A">
        <w:t xml:space="preserve">). Эта форма  отличается наличием </w:t>
      </w:r>
      <w:proofErr w:type="spellStart"/>
      <w:r w:rsidRPr="008E2F3A">
        <w:t>эритематозных</w:t>
      </w:r>
      <w:proofErr w:type="spellEnd"/>
      <w:r w:rsidRPr="008E2F3A">
        <w:t xml:space="preserve"> пятен, иногда со слабо выраженной инфильтрацией, а иногда и без нее, но с обильным  характерным шелушением и наличием </w:t>
      </w:r>
      <w:proofErr w:type="spellStart"/>
      <w:r w:rsidRPr="008E2F3A">
        <w:t>патогномоничной</w:t>
      </w:r>
      <w:proofErr w:type="spellEnd"/>
      <w:r w:rsidRPr="008E2F3A">
        <w:t xml:space="preserve"> </w:t>
      </w:r>
      <w:proofErr w:type="spellStart"/>
      <w:r w:rsidRPr="008E2F3A">
        <w:t>псориатической</w:t>
      </w:r>
      <w:proofErr w:type="spellEnd"/>
      <w:r w:rsidRPr="008E2F3A">
        <w:t xml:space="preserve"> триады. Следует отметить, что пятнистые формы дерматоза наблюдаются в основном у молодых женщин, поэтому  его именуют  «женским» псориазом.</w:t>
      </w:r>
    </w:p>
    <w:p w14:paraId="3E6CD720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proofErr w:type="spellStart"/>
      <w:r w:rsidRPr="008E2F3A">
        <w:t>Себорейный</w:t>
      </w:r>
      <w:proofErr w:type="spellEnd"/>
      <w:r w:rsidRPr="008E2F3A">
        <w:t xml:space="preserve"> псориаз (</w:t>
      </w:r>
      <w:proofErr w:type="spellStart"/>
      <w:r w:rsidRPr="008E2F3A">
        <w:rPr>
          <w:lang w:val="en-US"/>
        </w:rPr>
        <w:t>psor</w:t>
      </w:r>
      <w:proofErr w:type="spellEnd"/>
      <w:r w:rsidRPr="008E2F3A">
        <w:t xml:space="preserve">. </w:t>
      </w:r>
      <w:proofErr w:type="spellStart"/>
      <w:r w:rsidRPr="008E2F3A">
        <w:rPr>
          <w:lang w:val="en-US"/>
        </w:rPr>
        <w:t>seborrheica</w:t>
      </w:r>
      <w:proofErr w:type="spellEnd"/>
      <w:r w:rsidRPr="008E2F3A">
        <w:t xml:space="preserve">). Этот вид  наиболее труден для диагностики, так как включает в клиническую симптоматику особенности клиники </w:t>
      </w:r>
      <w:proofErr w:type="spellStart"/>
      <w:r w:rsidRPr="008E2F3A">
        <w:t>себорейной</w:t>
      </w:r>
      <w:proofErr w:type="spellEnd"/>
      <w:r w:rsidRPr="008E2F3A">
        <w:t xml:space="preserve"> экземы и  проявления </w:t>
      </w:r>
      <w:proofErr w:type="spellStart"/>
      <w:r w:rsidRPr="008E2F3A">
        <w:t>себорейного</w:t>
      </w:r>
      <w:proofErr w:type="spellEnd"/>
      <w:r w:rsidRPr="008E2F3A">
        <w:t xml:space="preserve"> статуса у больных. Как правило, на  </w:t>
      </w:r>
      <w:proofErr w:type="spellStart"/>
      <w:r w:rsidRPr="008E2F3A">
        <w:t>себорейных</w:t>
      </w:r>
      <w:proofErr w:type="spellEnd"/>
      <w:r w:rsidRPr="008E2F3A">
        <w:t xml:space="preserve"> участках (волосистая часть головы, носогубные и  </w:t>
      </w:r>
      <w:proofErr w:type="spellStart"/>
      <w:r w:rsidRPr="008E2F3A">
        <w:t>носощечные</w:t>
      </w:r>
      <w:proofErr w:type="spellEnd"/>
      <w:r w:rsidRPr="008E2F3A">
        <w:t xml:space="preserve"> складки, за ушными раковинами, на груди и в межлопаточной области) обнаруживаются </w:t>
      </w:r>
      <w:proofErr w:type="spellStart"/>
      <w:r w:rsidRPr="008E2F3A">
        <w:t>зритематозно-папулезные</w:t>
      </w:r>
      <w:proofErr w:type="spellEnd"/>
      <w:r w:rsidRPr="008E2F3A">
        <w:t xml:space="preserve"> элементы с обильным крупнопластинчатым шелушением.  Очаги на лице и груди чаше представлены пятнистыми </w:t>
      </w:r>
      <w:r w:rsidRPr="008E2F3A">
        <w:lastRenderedPageBreak/>
        <w:t xml:space="preserve">высыпаниями с жирными серовато-желтыми чешуями, имитирующими </w:t>
      </w:r>
      <w:proofErr w:type="spellStart"/>
      <w:r w:rsidRPr="008E2F3A">
        <w:t>себорейную</w:t>
      </w:r>
      <w:proofErr w:type="spellEnd"/>
      <w:r w:rsidRPr="008E2F3A">
        <w:t xml:space="preserve"> экзему. За ушными раковинами можно видеть  участки инфильтрации насыщенно-розового или красного цвета  также с обильным наслоением серозных или серозно-гнойных  корок, с наличием трещин, </w:t>
      </w:r>
      <w:proofErr w:type="spellStart"/>
      <w:r w:rsidRPr="008E2F3A">
        <w:t>мокнутия</w:t>
      </w:r>
      <w:proofErr w:type="spellEnd"/>
      <w:r w:rsidRPr="008E2F3A">
        <w:t xml:space="preserve">, симулирующих картину  </w:t>
      </w:r>
      <w:proofErr w:type="spellStart"/>
      <w:r w:rsidRPr="008E2F3A">
        <w:t>стрептодермии</w:t>
      </w:r>
      <w:proofErr w:type="spellEnd"/>
      <w:r w:rsidRPr="008E2F3A">
        <w:t xml:space="preserve"> или </w:t>
      </w:r>
      <w:proofErr w:type="spellStart"/>
      <w:r w:rsidRPr="008E2F3A">
        <w:t>себорейной</w:t>
      </w:r>
      <w:proofErr w:type="spellEnd"/>
      <w:r w:rsidRPr="008E2F3A">
        <w:t xml:space="preserve"> экземы, осложненной пиодермией. Однако на волосистой части головы всегда обнаруживаются папулезные инфильтративные элементы, а на коже лба  по границе с волосами у больных псориазом, как правило, бывают папулы с характерным шелушением. Они или единичные,  отдельно расположенные, или переходят с волосистой части  головы на кожу лба в виде короны («</w:t>
      </w:r>
      <w:proofErr w:type="spellStart"/>
      <w:r w:rsidRPr="008E2F3A">
        <w:t>псориатическая</w:t>
      </w:r>
      <w:proofErr w:type="spellEnd"/>
      <w:r w:rsidRPr="008E2F3A">
        <w:t xml:space="preserve"> корона»).</w:t>
      </w:r>
    </w:p>
    <w:p w14:paraId="7085CD94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>3астарелый псориаз (</w:t>
      </w:r>
      <w:proofErr w:type="spellStart"/>
      <w:r w:rsidRPr="008E2F3A">
        <w:t>р</w:t>
      </w:r>
      <w:r w:rsidRPr="008E2F3A">
        <w:rPr>
          <w:lang w:val="en-US"/>
        </w:rPr>
        <w:t>sor</w:t>
      </w:r>
      <w:proofErr w:type="spellEnd"/>
      <w:r w:rsidRPr="008E2F3A">
        <w:t xml:space="preserve">. </w:t>
      </w:r>
      <w:proofErr w:type="spellStart"/>
      <w:r w:rsidRPr="008E2F3A">
        <w:rPr>
          <w:lang w:val="en-US"/>
        </w:rPr>
        <w:t>inveterata</w:t>
      </w:r>
      <w:proofErr w:type="spellEnd"/>
      <w:r w:rsidRPr="008E2F3A">
        <w:t>). Эта разновидность проявляется длительно существующими участками  сливного расположения папул, с резко выраженной инфильтрацией, с четко очерченными границами. Вследствие наличия мощного воспалительного инфильтрата, длительного течения, окраска очагов приобретает буроватый оттенок,  поверхность папул гипертрофируется с образованием участков  гиперкератоза и бородавчатых разрастаний (</w:t>
      </w:r>
      <w:proofErr w:type="spellStart"/>
      <w:r w:rsidRPr="008E2F3A">
        <w:t>р</w:t>
      </w:r>
      <w:r w:rsidRPr="008E2F3A">
        <w:rPr>
          <w:lang w:val="en-US"/>
        </w:rPr>
        <w:t>sor</w:t>
      </w:r>
      <w:proofErr w:type="spellEnd"/>
      <w:r w:rsidRPr="008E2F3A">
        <w:t xml:space="preserve">. </w:t>
      </w:r>
      <w:proofErr w:type="spellStart"/>
      <w:r w:rsidRPr="008E2F3A">
        <w:rPr>
          <w:lang w:val="en-US"/>
        </w:rPr>
        <w:t>verrucosa</w:t>
      </w:r>
      <w:proofErr w:type="spellEnd"/>
      <w:r w:rsidRPr="008E2F3A">
        <w:t>).</w:t>
      </w:r>
    </w:p>
    <w:p w14:paraId="582C8746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>Раздраженный псориаз (</w:t>
      </w:r>
      <w:proofErr w:type="spellStart"/>
      <w:r w:rsidRPr="008E2F3A">
        <w:t>р</w:t>
      </w:r>
      <w:r w:rsidRPr="008E2F3A">
        <w:rPr>
          <w:lang w:val="en-US"/>
        </w:rPr>
        <w:t>sor</w:t>
      </w:r>
      <w:proofErr w:type="spellEnd"/>
      <w:r w:rsidRPr="008E2F3A">
        <w:t xml:space="preserve">. </w:t>
      </w:r>
      <w:proofErr w:type="spellStart"/>
      <w:r w:rsidRPr="008E2F3A">
        <w:rPr>
          <w:lang w:val="en-US"/>
        </w:rPr>
        <w:t>irritabilis</w:t>
      </w:r>
      <w:proofErr w:type="spellEnd"/>
      <w:r w:rsidRPr="008E2F3A">
        <w:t xml:space="preserve">). Иногда  вследствие нерационального лечения, избыточной инсоляции,  стрессовой ситуации в жизни больных происходит бурное усиление воспалительной реакции. Папулезные </w:t>
      </w:r>
      <w:proofErr w:type="spellStart"/>
      <w:r w:rsidRPr="008E2F3A">
        <w:t>эффлоресценции</w:t>
      </w:r>
      <w:proofErr w:type="spellEnd"/>
      <w:r w:rsidRPr="008E2F3A">
        <w:t xml:space="preserve">  становятся отечными, приобретают интенсивную, яркую, насыщенную красную окраску. Вокруг папул быстро возникает  отечный </w:t>
      </w:r>
      <w:proofErr w:type="spellStart"/>
      <w:r w:rsidRPr="008E2F3A">
        <w:t>гиперемический</w:t>
      </w:r>
      <w:proofErr w:type="spellEnd"/>
      <w:r w:rsidRPr="008E2F3A">
        <w:t xml:space="preserve"> пояс, способствующий слиянию отдельных высыпаний в сплошное диффузное поражение больших  участков кожного покрова, нередко превращающихся в эритродермию. При раздраженном псориазе так же, как и в прогрессирующей стадии, значительно усиливается реактивность с явлениями поливалентной гиперчувствительности, вследствие чего  даже на участках здоровой кожи при незначительном раздражении (трение, давление, царапина) возникают новые свежие  папулезные </w:t>
      </w:r>
      <w:proofErr w:type="spellStart"/>
      <w:r w:rsidRPr="008E2F3A">
        <w:t>эффлоресценции</w:t>
      </w:r>
      <w:proofErr w:type="spellEnd"/>
      <w:r w:rsidRPr="008E2F3A">
        <w:t xml:space="preserve"> (феномен </w:t>
      </w:r>
      <w:proofErr w:type="spellStart"/>
      <w:r w:rsidRPr="008E2F3A">
        <w:t>Кобнера</w:t>
      </w:r>
      <w:proofErr w:type="spellEnd"/>
      <w:r w:rsidRPr="008E2F3A">
        <w:t>).</w:t>
      </w:r>
    </w:p>
    <w:p w14:paraId="3F4E6079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proofErr w:type="spellStart"/>
      <w:r w:rsidRPr="008E2F3A">
        <w:t>Интертригинозный</w:t>
      </w:r>
      <w:proofErr w:type="spellEnd"/>
      <w:r w:rsidRPr="008E2F3A">
        <w:t xml:space="preserve"> псориаз. (</w:t>
      </w:r>
      <w:proofErr w:type="spellStart"/>
      <w:r w:rsidRPr="008E2F3A">
        <w:t>р</w:t>
      </w:r>
      <w:proofErr w:type="spellEnd"/>
      <w:r w:rsidRPr="008E2F3A">
        <w:rPr>
          <w:lang w:val="en-US"/>
        </w:rPr>
        <w:t>s</w:t>
      </w:r>
      <w:proofErr w:type="spellStart"/>
      <w:r w:rsidRPr="008E2F3A">
        <w:t>ог</w:t>
      </w:r>
      <w:proofErr w:type="spellEnd"/>
      <w:r w:rsidRPr="008E2F3A">
        <w:t xml:space="preserve">. </w:t>
      </w:r>
      <w:proofErr w:type="spellStart"/>
      <w:r w:rsidRPr="008E2F3A">
        <w:rPr>
          <w:lang w:val="en-US"/>
        </w:rPr>
        <w:t>intertriginosa</w:t>
      </w:r>
      <w:proofErr w:type="spellEnd"/>
      <w:r w:rsidRPr="008E2F3A">
        <w:t xml:space="preserve">).  Расположение </w:t>
      </w:r>
      <w:proofErr w:type="spellStart"/>
      <w:r w:rsidRPr="008E2F3A">
        <w:t>псориатических</w:t>
      </w:r>
      <w:proofErr w:type="spellEnd"/>
      <w:r w:rsidRPr="008E2F3A">
        <w:t xml:space="preserve"> элементов в крупных складках  кожи является </w:t>
      </w:r>
      <w:proofErr w:type="spellStart"/>
      <w:r w:rsidRPr="008E2F3A">
        <w:t>атипичной</w:t>
      </w:r>
      <w:proofErr w:type="spellEnd"/>
      <w:r w:rsidRPr="008E2F3A">
        <w:t xml:space="preserve"> локализацией и свойственно неопрятным больным, страдающим диабетом, ожирением, </w:t>
      </w:r>
      <w:proofErr w:type="spellStart"/>
      <w:r w:rsidRPr="008E2F3A">
        <w:t>вегетососудистой</w:t>
      </w:r>
      <w:proofErr w:type="spellEnd"/>
      <w:r w:rsidRPr="008E2F3A">
        <w:t xml:space="preserve"> </w:t>
      </w:r>
      <w:proofErr w:type="spellStart"/>
      <w:r w:rsidRPr="008E2F3A">
        <w:t>дистонией</w:t>
      </w:r>
      <w:proofErr w:type="spellEnd"/>
      <w:r w:rsidRPr="008E2F3A">
        <w:t xml:space="preserve">. При такой форме псориаза в подмышечных  впадинах, </w:t>
      </w:r>
      <w:proofErr w:type="spellStart"/>
      <w:r w:rsidRPr="008E2F3A">
        <w:t>межъягодичной</w:t>
      </w:r>
      <w:proofErr w:type="spellEnd"/>
      <w:r w:rsidRPr="008E2F3A">
        <w:t xml:space="preserve">, паховых и межпальцевых складках,  под молочными железами возникают отечные, </w:t>
      </w:r>
      <w:proofErr w:type="spellStart"/>
      <w:r w:rsidRPr="008E2F3A">
        <w:t>эритематозно</w:t>
      </w:r>
      <w:proofErr w:type="spellEnd"/>
      <w:r w:rsidRPr="008E2F3A">
        <w:t xml:space="preserve"> - папулезные очаги, часто мокнущие, эрозивные с отслойкой рогового слоя по периферии. </w:t>
      </w:r>
      <w:proofErr w:type="spellStart"/>
      <w:r w:rsidRPr="008E2F3A">
        <w:t>Интертригинозный</w:t>
      </w:r>
      <w:proofErr w:type="spellEnd"/>
      <w:r w:rsidRPr="008E2F3A">
        <w:t xml:space="preserve"> псориаз может  напоминать кандидоз, </w:t>
      </w:r>
      <w:proofErr w:type="spellStart"/>
      <w:r w:rsidRPr="008E2F3A">
        <w:t>рубромикоз</w:t>
      </w:r>
      <w:proofErr w:type="spellEnd"/>
      <w:r w:rsidRPr="008E2F3A">
        <w:t xml:space="preserve">, эпидермофитию. В отличие  от псориаза кандидоз и дерматомикозы крупных и мелких складок протекают острее, поверхность очагов поражения более  яркая. По краю пораженных участков четко выражен бордюр  из «подрытого» рогового слоя. По периферии, как правило,  видны отсевы в виде </w:t>
      </w:r>
      <w:proofErr w:type="spellStart"/>
      <w:r w:rsidRPr="008E2F3A">
        <w:t>пятнисто-везикулезных</w:t>
      </w:r>
      <w:proofErr w:type="spellEnd"/>
      <w:r w:rsidRPr="008E2F3A">
        <w:t xml:space="preserve"> </w:t>
      </w:r>
      <w:proofErr w:type="spellStart"/>
      <w:r w:rsidRPr="008E2F3A">
        <w:t>эффлоресценций</w:t>
      </w:r>
      <w:proofErr w:type="spellEnd"/>
      <w:r w:rsidRPr="008E2F3A">
        <w:t>.</w:t>
      </w:r>
    </w:p>
    <w:p w14:paraId="3CD7C5D8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Помимо </w:t>
      </w:r>
      <w:proofErr w:type="spellStart"/>
      <w:r w:rsidRPr="008E2F3A">
        <w:t>атипичных</w:t>
      </w:r>
      <w:proofErr w:type="spellEnd"/>
      <w:r w:rsidRPr="008E2F3A">
        <w:t xml:space="preserve"> клинических форм псориаза существуют  тяжелые разновидности, требующие особого внимания в плане диагностики и лечения. К ним относятся </w:t>
      </w:r>
      <w:proofErr w:type="spellStart"/>
      <w:r w:rsidRPr="008E2F3A">
        <w:t>псориатическая</w:t>
      </w:r>
      <w:proofErr w:type="spellEnd"/>
      <w:r w:rsidRPr="008E2F3A">
        <w:t xml:space="preserve"> эритродермия,  пустулезный  псориаз,  </w:t>
      </w:r>
      <w:proofErr w:type="spellStart"/>
      <w:r w:rsidRPr="008E2F3A">
        <w:t>артропатический</w:t>
      </w:r>
      <w:proofErr w:type="spellEnd"/>
      <w:r w:rsidRPr="008E2F3A">
        <w:t xml:space="preserve">  псориаз ногтей и псориаз слизистых оболочек.</w:t>
      </w:r>
    </w:p>
    <w:p w14:paraId="3CCDB8AD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proofErr w:type="spellStart"/>
      <w:r w:rsidRPr="008E2F3A">
        <w:t>Псориатическая</w:t>
      </w:r>
      <w:proofErr w:type="spellEnd"/>
      <w:r w:rsidRPr="008E2F3A">
        <w:t xml:space="preserve"> эритродермия. Непосредственными факторами, способствующими формированию </w:t>
      </w:r>
      <w:proofErr w:type="spellStart"/>
      <w:r w:rsidRPr="008E2F3A">
        <w:t>псориатической</w:t>
      </w:r>
      <w:proofErr w:type="spellEnd"/>
      <w:r w:rsidRPr="008E2F3A">
        <w:t xml:space="preserve"> эритродермии, являются различные провоцирующие моменты. Нам приходилось наблюдать развитие эритродермии  после ангины, нервно-психических, травматических воздействий,  после нерационального применения УФО, солнечного облучения, приема антибиотиков, сульфаниламидных препаратов, </w:t>
      </w:r>
      <w:proofErr w:type="spellStart"/>
      <w:r w:rsidRPr="008E2F3A">
        <w:t>метотрексата</w:t>
      </w:r>
      <w:proofErr w:type="spellEnd"/>
      <w:r w:rsidRPr="008E2F3A">
        <w:t xml:space="preserve">, пользования раздражающими мазями. В этих случаях отдельно расположенные </w:t>
      </w:r>
      <w:proofErr w:type="spellStart"/>
      <w:r w:rsidRPr="008E2F3A">
        <w:t>эффлоресценции</w:t>
      </w:r>
      <w:proofErr w:type="spellEnd"/>
      <w:r w:rsidRPr="008E2F3A">
        <w:t xml:space="preserve"> активизируются, приобретая отечность, яркую насыщенную </w:t>
      </w:r>
      <w:proofErr w:type="spellStart"/>
      <w:r w:rsidRPr="008E2F3A">
        <w:t>эритематозную</w:t>
      </w:r>
      <w:proofErr w:type="spellEnd"/>
      <w:r w:rsidRPr="008E2F3A">
        <w:t xml:space="preserve"> окраску, образуя множественные фигуры слияния, а местами – сплошные  диффузные участки. Папулы и бляшки становятся неразличимыми. Кожа туловища и конечностей приобретает вид плотного напряженного панциря, застойно-бурый цвет, интенсивную  инфильтрацию, обильно шелушится. Возможен и другой путь  формирования </w:t>
      </w:r>
      <w:proofErr w:type="spellStart"/>
      <w:r w:rsidRPr="008E2F3A">
        <w:t>псориатической</w:t>
      </w:r>
      <w:proofErr w:type="spellEnd"/>
      <w:r w:rsidRPr="008E2F3A">
        <w:t xml:space="preserve"> эритродермии, так называемой  спонтанной </w:t>
      </w:r>
      <w:proofErr w:type="spellStart"/>
      <w:r w:rsidRPr="008E2F3A">
        <w:t>идиопатической</w:t>
      </w:r>
      <w:proofErr w:type="spellEnd"/>
      <w:r w:rsidRPr="008E2F3A">
        <w:t xml:space="preserve"> </w:t>
      </w:r>
      <w:proofErr w:type="spellStart"/>
      <w:r w:rsidRPr="008E2F3A">
        <w:t>псориатической</w:t>
      </w:r>
      <w:proofErr w:type="spellEnd"/>
      <w:r w:rsidRPr="008E2F3A">
        <w:t xml:space="preserve"> эритродермии. Без  </w:t>
      </w:r>
      <w:r w:rsidRPr="008E2F3A">
        <w:lastRenderedPageBreak/>
        <w:t xml:space="preserve">предшествующего раздражения или действия явных стрессовых  факторов бурно развивается диффузное застойное покраснение  кожи туловища и конечностей со значительной отечностью, на- </w:t>
      </w:r>
      <w:proofErr w:type="spellStart"/>
      <w:r w:rsidRPr="008E2F3A">
        <w:t>пряжением</w:t>
      </w:r>
      <w:proofErr w:type="spellEnd"/>
      <w:r w:rsidRPr="008E2F3A">
        <w:t xml:space="preserve">, обильным шелушением. Правильной диагностике  помогает наличие отдельных типичных </w:t>
      </w:r>
      <w:proofErr w:type="spellStart"/>
      <w:r w:rsidRPr="008E2F3A">
        <w:t>псориатических</w:t>
      </w:r>
      <w:proofErr w:type="spellEnd"/>
      <w:r w:rsidRPr="008E2F3A">
        <w:t xml:space="preserve"> папул  по периферии. В отличие от </w:t>
      </w:r>
      <w:proofErr w:type="spellStart"/>
      <w:r w:rsidRPr="008E2F3A">
        <w:t>лимфом</w:t>
      </w:r>
      <w:proofErr w:type="spellEnd"/>
      <w:r w:rsidRPr="008E2F3A">
        <w:t xml:space="preserve"> кожи </w:t>
      </w:r>
      <w:proofErr w:type="spellStart"/>
      <w:r w:rsidRPr="008E2F3A">
        <w:t>эритродермического</w:t>
      </w:r>
      <w:proofErr w:type="spellEnd"/>
      <w:r w:rsidRPr="008E2F3A">
        <w:t xml:space="preserve">  типа </w:t>
      </w:r>
      <w:proofErr w:type="spellStart"/>
      <w:r w:rsidRPr="008E2F3A">
        <w:t>псориатическая</w:t>
      </w:r>
      <w:proofErr w:type="spellEnd"/>
      <w:r w:rsidRPr="008E2F3A">
        <w:t xml:space="preserve"> эритродермия не сопровождается </w:t>
      </w:r>
      <w:proofErr w:type="spellStart"/>
      <w:r w:rsidRPr="008E2F3A">
        <w:t>патоло</w:t>
      </w:r>
      <w:proofErr w:type="spellEnd"/>
      <w:r w:rsidRPr="008E2F3A">
        <w:t xml:space="preserve">- </w:t>
      </w:r>
      <w:proofErr w:type="spellStart"/>
      <w:r w:rsidRPr="008E2F3A">
        <w:t>гическими</w:t>
      </w:r>
      <w:proofErr w:type="spellEnd"/>
      <w:r w:rsidRPr="008E2F3A">
        <w:t xml:space="preserve"> гематологическими симптомами, в гистологических  препаратах отсутствуют клетки Сизари и скопления патологических </w:t>
      </w:r>
      <w:proofErr w:type="spellStart"/>
      <w:r w:rsidRPr="008E2F3A">
        <w:t>лимфоцитарных</w:t>
      </w:r>
      <w:proofErr w:type="spellEnd"/>
      <w:r w:rsidRPr="008E2F3A">
        <w:t xml:space="preserve"> элементов.</w:t>
      </w:r>
    </w:p>
    <w:p w14:paraId="3B328A15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Псориаз  ногтей. Поражение ногтевых пластинок у  больных псориазом всегда имеет место, но клинические изменения бывают выражены  различно.  Принято  выделять  две  формы  патологии  ногтей:  точечная и диффузная. При точечном поражении в ногтевых  пластинках образуются точечные, с маковое зерно углубления  различной глубины. Внешне ногтевые пластинки в этом случае  напоминают поверхность наперстка, а псориаз называется </w:t>
      </w:r>
      <w:proofErr w:type="spellStart"/>
      <w:r w:rsidRPr="008E2F3A">
        <w:t>наперстковидным</w:t>
      </w:r>
      <w:proofErr w:type="spellEnd"/>
      <w:r w:rsidRPr="008E2F3A">
        <w:t>. Диффузное изменение ногтевых пластинок имеет различную степень выраженности клинической патологии и  отличается значительным полиморфизмом. Минимальные изменения, которые констатируются практически у любого больного  псориазом, представлены легким помутнением поверхностной  пластинки (1а</w:t>
      </w:r>
      <w:r w:rsidRPr="008E2F3A">
        <w:rPr>
          <w:lang w:val="en-US"/>
        </w:rPr>
        <w:t>mina</w:t>
      </w:r>
      <w:r w:rsidRPr="008E2F3A">
        <w:t xml:space="preserve"> ех1егпа), сероватым оттенком окраски ногтевой пластинки и едва заметной продольной </w:t>
      </w:r>
      <w:proofErr w:type="spellStart"/>
      <w:r w:rsidRPr="008E2F3A">
        <w:t>исчерченностью</w:t>
      </w:r>
      <w:proofErr w:type="spellEnd"/>
      <w:r w:rsidRPr="008E2F3A">
        <w:t xml:space="preserve">.  При значительных изменениях ногтевых пластинок диффузного характера выделяют атрофическую форму, гипертрофическую и </w:t>
      </w:r>
      <w:proofErr w:type="spellStart"/>
      <w:r w:rsidRPr="008E2F3A">
        <w:t>псориатическую</w:t>
      </w:r>
      <w:proofErr w:type="spellEnd"/>
      <w:r w:rsidRPr="008E2F3A">
        <w:t xml:space="preserve"> </w:t>
      </w:r>
      <w:proofErr w:type="spellStart"/>
      <w:r w:rsidRPr="008E2F3A">
        <w:t>онихию</w:t>
      </w:r>
      <w:proofErr w:type="spellEnd"/>
      <w:r w:rsidRPr="008E2F3A">
        <w:t xml:space="preserve"> в виде </w:t>
      </w:r>
      <w:proofErr w:type="spellStart"/>
      <w:r w:rsidRPr="008E2F3A">
        <w:t>подногтевых</w:t>
      </w:r>
      <w:proofErr w:type="spellEnd"/>
      <w:r w:rsidRPr="008E2F3A">
        <w:t xml:space="preserve"> геморрагий.</w:t>
      </w:r>
    </w:p>
    <w:p w14:paraId="1CE81B2D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Атрофическая </w:t>
      </w:r>
      <w:proofErr w:type="spellStart"/>
      <w:r w:rsidRPr="008E2F3A">
        <w:t>ониходистрофия</w:t>
      </w:r>
      <w:proofErr w:type="spellEnd"/>
      <w:r w:rsidRPr="008E2F3A">
        <w:t xml:space="preserve">, или </w:t>
      </w:r>
      <w:proofErr w:type="spellStart"/>
      <w:r w:rsidRPr="008E2F3A">
        <w:t>псориатический</w:t>
      </w:r>
      <w:proofErr w:type="spellEnd"/>
      <w:r w:rsidRPr="008E2F3A">
        <w:t xml:space="preserve"> </w:t>
      </w:r>
      <w:proofErr w:type="spellStart"/>
      <w:r w:rsidRPr="008E2F3A">
        <w:t>онихолизис</w:t>
      </w:r>
      <w:proofErr w:type="spellEnd"/>
      <w:r w:rsidRPr="008E2F3A">
        <w:t xml:space="preserve">, </w:t>
      </w:r>
      <w:proofErr w:type="spellStart"/>
      <w:r w:rsidRPr="008E2F3A">
        <w:t>характерезуется</w:t>
      </w:r>
      <w:proofErr w:type="spellEnd"/>
      <w:r w:rsidRPr="008E2F3A">
        <w:t xml:space="preserve"> истончением  вещества ногтя без предшествующих воспалительных изменений, Ногтевая пластинка,  постепенно истончаясь, отделяется от ногтевого ложа или, постепенно </w:t>
      </w:r>
      <w:proofErr w:type="spellStart"/>
      <w:r w:rsidRPr="008E2F3A">
        <w:t>лизируясь</w:t>
      </w:r>
      <w:proofErr w:type="spellEnd"/>
      <w:r w:rsidRPr="008E2F3A">
        <w:t xml:space="preserve">, исчезает, вплоть до остатков ногтевой пластинки сероватого цвета у луночки. Истончение ногтевой пластинки и ее </w:t>
      </w:r>
      <w:proofErr w:type="spellStart"/>
      <w:r w:rsidRPr="008E2F3A">
        <w:t>лизирование</w:t>
      </w:r>
      <w:proofErr w:type="spellEnd"/>
      <w:r w:rsidRPr="008E2F3A">
        <w:t xml:space="preserve"> чаще начинается по свободному краю  ногтя, но может происходить и по ее боковым участкам.</w:t>
      </w:r>
    </w:p>
    <w:p w14:paraId="0F675522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Клиническая разновидность </w:t>
      </w:r>
      <w:proofErr w:type="spellStart"/>
      <w:r w:rsidRPr="008E2F3A">
        <w:t>ониходистрофии</w:t>
      </w:r>
      <w:proofErr w:type="spellEnd"/>
      <w:r w:rsidRPr="008E2F3A">
        <w:t xml:space="preserve"> гипертрофического типа проявляется разнообразными изменениями как формы, цвета, так и консистенции.  Наиболее часто  происходит  утолщение ногтевой пластинки с деформацией и изменением  цвета от серовато-желтоватого до грязно-серого. Ногтевая пластинка теряет блеск, становится тусклой, неровной, бугристой.  Деформация ногтевой пластинки начинается с проявления в  области луночки борозд </w:t>
      </w:r>
      <w:proofErr w:type="spellStart"/>
      <w:r w:rsidRPr="008E2F3A">
        <w:t>Бо</w:t>
      </w:r>
      <w:proofErr w:type="spellEnd"/>
      <w:r w:rsidRPr="008E2F3A">
        <w:t xml:space="preserve"> . По мере вовлечения в процесс ногтевой пластинки и подногтевого ложа усиливается инфильтрация, ногтевая пластинка  еще больше утолщается и деформируется. Ноготь становится  плотным, напоминающим коготь хищной птицы. Этот процесс  называется </w:t>
      </w:r>
      <w:proofErr w:type="spellStart"/>
      <w:r w:rsidRPr="008E2F3A">
        <w:t>оникогрифозом</w:t>
      </w:r>
      <w:proofErr w:type="spellEnd"/>
      <w:r w:rsidRPr="008E2F3A">
        <w:t xml:space="preserve"> и чаще развивается в области  стоп. В других случаях ногтевая пластинка разрушается. Ноготь становится рыхлым, крошащимся, ломким и постепенно  отторгается, оставляя лишь небольшие рыхлые роговые наслоения у луночки.</w:t>
      </w:r>
    </w:p>
    <w:p w14:paraId="0A39AD48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proofErr w:type="spellStart"/>
      <w:r w:rsidRPr="008E2F3A">
        <w:t>Псориатическая</w:t>
      </w:r>
      <w:proofErr w:type="spellEnd"/>
      <w:r w:rsidRPr="008E2F3A">
        <w:t xml:space="preserve">  </w:t>
      </w:r>
      <w:proofErr w:type="spellStart"/>
      <w:r w:rsidRPr="008E2F3A">
        <w:t>онихия</w:t>
      </w:r>
      <w:proofErr w:type="spellEnd"/>
      <w:r w:rsidRPr="008E2F3A">
        <w:t xml:space="preserve">  по типу  </w:t>
      </w:r>
      <w:proofErr w:type="spellStart"/>
      <w:r w:rsidRPr="008E2F3A">
        <w:t>подногтевых</w:t>
      </w:r>
      <w:proofErr w:type="spellEnd"/>
      <w:r w:rsidRPr="008E2F3A">
        <w:t xml:space="preserve"> геморрагий  впервые описана А. М. </w:t>
      </w:r>
      <w:proofErr w:type="spellStart"/>
      <w:r w:rsidRPr="008E2F3A">
        <w:t>Ариевичем</w:t>
      </w:r>
      <w:proofErr w:type="spellEnd"/>
      <w:r w:rsidRPr="008E2F3A">
        <w:t xml:space="preserve"> (1964), который наблюдал  два  типа геморрагий. Геморрагические пятна  первого  типа,  просвечивающие через ногтевую пластинку, могут быть в области луночки. Они образовываются за счет расширенных капилляров сосочков ногтевого ложа и исчезают при надавливании. Второй  тип </w:t>
      </w:r>
      <w:proofErr w:type="spellStart"/>
      <w:r w:rsidRPr="008E2F3A">
        <w:t>подногтевых</w:t>
      </w:r>
      <w:proofErr w:type="spellEnd"/>
      <w:r w:rsidRPr="008E2F3A">
        <w:t xml:space="preserve"> геморрагий характеризуется точечными или  полосовидными кровоизлияниями, </w:t>
      </w:r>
      <w:proofErr w:type="spellStart"/>
      <w:r w:rsidRPr="008E2F3A">
        <w:t>приобретаюшими</w:t>
      </w:r>
      <w:proofErr w:type="spellEnd"/>
      <w:r w:rsidRPr="008E2F3A">
        <w:t xml:space="preserve"> геморрагическую желтовато-бурую или черную окраску, Иногда тонкие  стреловидные полоски в дистальной части ногтевой пластинки  производят впечатление заноз. Все поражения ногтевых пластинок сопровождаются  отеком, инфильтрацией, </w:t>
      </w:r>
      <w:proofErr w:type="spellStart"/>
      <w:r w:rsidRPr="008E2F3A">
        <w:t>застойно-гиперемированным</w:t>
      </w:r>
      <w:proofErr w:type="spellEnd"/>
      <w:r w:rsidRPr="008E2F3A">
        <w:t xml:space="preserve">  поражением  околоногтевого валика (</w:t>
      </w:r>
      <w:proofErr w:type="spellStart"/>
      <w:r w:rsidRPr="008E2F3A">
        <w:t>раго</w:t>
      </w:r>
      <w:r w:rsidRPr="008E2F3A">
        <w:rPr>
          <w:lang w:val="en-US"/>
        </w:rPr>
        <w:t>nichia</w:t>
      </w:r>
      <w:proofErr w:type="spellEnd"/>
      <w:r w:rsidRPr="008E2F3A">
        <w:t xml:space="preserve"> </w:t>
      </w:r>
      <w:proofErr w:type="spellStart"/>
      <w:r w:rsidRPr="008E2F3A">
        <w:rPr>
          <w:lang w:val="en-US"/>
        </w:rPr>
        <w:t>psoriatica</w:t>
      </w:r>
      <w:proofErr w:type="spellEnd"/>
      <w:r w:rsidRPr="008E2F3A">
        <w:t xml:space="preserve">). Задняя ногтевая кожица инфильтрирована, с  обильным характерным шелушением, которое отсутствует при  </w:t>
      </w:r>
      <w:proofErr w:type="spellStart"/>
      <w:r w:rsidRPr="008E2F3A">
        <w:t>онихомикозах</w:t>
      </w:r>
      <w:proofErr w:type="spellEnd"/>
      <w:r w:rsidRPr="008E2F3A">
        <w:t xml:space="preserve"> и кандидозе. </w:t>
      </w:r>
      <w:proofErr w:type="spellStart"/>
      <w:r w:rsidRPr="008E2F3A">
        <w:t>Псориатическая</w:t>
      </w:r>
      <w:proofErr w:type="spellEnd"/>
      <w:r w:rsidRPr="008E2F3A">
        <w:t xml:space="preserve"> паронихия нередко  сопровождается серозным, иногда гнойным отделяемым из-под  заднего ногтевого валика, что также является важнейшим дифференциально-диагностическим признаком, позволяющим отличить псориаз от кандидоза и </w:t>
      </w:r>
      <w:proofErr w:type="spellStart"/>
      <w:r w:rsidRPr="008E2F3A">
        <w:t>микотического</w:t>
      </w:r>
      <w:proofErr w:type="spellEnd"/>
      <w:r w:rsidRPr="008E2F3A">
        <w:t xml:space="preserve"> поражения. </w:t>
      </w:r>
    </w:p>
    <w:p w14:paraId="61B951E9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>Пустулезный  псориаз (</w:t>
      </w:r>
      <w:proofErr w:type="spellStart"/>
      <w:r w:rsidRPr="008E2F3A">
        <w:t>р</w:t>
      </w:r>
      <w:r w:rsidRPr="008E2F3A">
        <w:rPr>
          <w:lang w:val="en-US"/>
        </w:rPr>
        <w:t>sor</w:t>
      </w:r>
      <w:proofErr w:type="spellEnd"/>
      <w:r w:rsidRPr="008E2F3A">
        <w:t xml:space="preserve">. </w:t>
      </w:r>
      <w:proofErr w:type="spellStart"/>
      <w:r w:rsidRPr="008E2F3A">
        <w:rPr>
          <w:lang w:val="en-US"/>
        </w:rPr>
        <w:t>pustulosa</w:t>
      </w:r>
      <w:proofErr w:type="spellEnd"/>
      <w:r w:rsidRPr="008E2F3A">
        <w:t xml:space="preserve">). Заболевание проявляется гнойными элементами поверхностного характера типа </w:t>
      </w:r>
      <w:proofErr w:type="spellStart"/>
      <w:r w:rsidRPr="008E2F3A">
        <w:t>стрептостафилококкового</w:t>
      </w:r>
      <w:proofErr w:type="spellEnd"/>
      <w:r w:rsidRPr="008E2F3A">
        <w:t xml:space="preserve"> импетиго.. Выделяют первичный, </w:t>
      </w:r>
      <w:r w:rsidRPr="008E2F3A">
        <w:lastRenderedPageBreak/>
        <w:t xml:space="preserve">или </w:t>
      </w:r>
      <w:proofErr w:type="spellStart"/>
      <w:r w:rsidRPr="008E2F3A">
        <w:t>идиопатический</w:t>
      </w:r>
      <w:proofErr w:type="spellEnd"/>
      <w:r w:rsidRPr="008E2F3A">
        <w:t xml:space="preserve">, пустулезный псориаз,  протекающий тяжело со злокачественным течением, и вторичный доброкачественный. Для </w:t>
      </w:r>
      <w:proofErr w:type="spellStart"/>
      <w:r w:rsidRPr="008E2F3A">
        <w:t>идиопатической</w:t>
      </w:r>
      <w:proofErr w:type="spellEnd"/>
      <w:r w:rsidRPr="008E2F3A">
        <w:t xml:space="preserve"> разновидности  пустулезного псориаза характерно наличие первичных гнойных  элементов, располагающихся на инфильтративном основании с  интенсивным шелушением и основными патогенетическими  феноменами, свойственными для псориаза. При доброкачественной форме пустулы обычно появляются на 6ляшках вульгарного псориаза или гнойные </w:t>
      </w:r>
      <w:proofErr w:type="spellStart"/>
      <w:r w:rsidRPr="008E2F3A">
        <w:t>эффлоресценции</w:t>
      </w:r>
      <w:proofErr w:type="spellEnd"/>
      <w:r w:rsidRPr="008E2F3A">
        <w:t xml:space="preserve"> заменяют ранее  появившиеся папулы. Подобный вариант течения обычно именуют псориазом с </w:t>
      </w:r>
      <w:proofErr w:type="spellStart"/>
      <w:r w:rsidRPr="008E2F3A">
        <w:t>пустулизацией</w:t>
      </w:r>
      <w:proofErr w:type="spellEnd"/>
      <w:r w:rsidRPr="008E2F3A">
        <w:t xml:space="preserve">. Это упорно текущий тип псориаза, часто  заканчивающийся </w:t>
      </w:r>
      <w:proofErr w:type="spellStart"/>
      <w:r w:rsidRPr="008E2F3A">
        <w:t>инвалидазацией</w:t>
      </w:r>
      <w:proofErr w:type="spellEnd"/>
      <w:r w:rsidRPr="008E2F3A">
        <w:t xml:space="preserve"> или летально. Пустулезные формы псориаза встречаются редко. Основными факторами возникновения  пустулезной формы псориаза бывают: применение </w:t>
      </w:r>
      <w:proofErr w:type="spellStart"/>
      <w:r w:rsidRPr="008E2F3A">
        <w:t>метотрексата</w:t>
      </w:r>
      <w:proofErr w:type="spellEnd"/>
      <w:r w:rsidRPr="008E2F3A">
        <w:t xml:space="preserve">, лечение кортикостероидными гормонами, злоупотребление алкоголем. </w:t>
      </w:r>
    </w:p>
    <w:p w14:paraId="1D883EAC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proofErr w:type="spellStart"/>
      <w:r w:rsidRPr="008E2F3A">
        <w:t>Артропатический</w:t>
      </w:r>
      <w:proofErr w:type="spellEnd"/>
      <w:r w:rsidRPr="008E2F3A">
        <w:t xml:space="preserve">  псориаз  (</w:t>
      </w:r>
      <w:proofErr w:type="spellStart"/>
      <w:r w:rsidRPr="008E2F3A">
        <w:t>псориатический</w:t>
      </w:r>
      <w:proofErr w:type="spellEnd"/>
      <w:r w:rsidRPr="008E2F3A">
        <w:t xml:space="preserve">  артрит) (</w:t>
      </w:r>
      <w:proofErr w:type="spellStart"/>
      <w:r w:rsidRPr="008E2F3A">
        <w:t>р</w:t>
      </w:r>
      <w:r w:rsidRPr="008E2F3A">
        <w:rPr>
          <w:lang w:val="en-US"/>
        </w:rPr>
        <w:t>sor</w:t>
      </w:r>
      <w:proofErr w:type="spellEnd"/>
      <w:r w:rsidRPr="008E2F3A">
        <w:t xml:space="preserve">. </w:t>
      </w:r>
      <w:proofErr w:type="spellStart"/>
      <w:r w:rsidRPr="008E2F3A">
        <w:rPr>
          <w:lang w:val="en-US"/>
        </w:rPr>
        <w:t>arthropatica</w:t>
      </w:r>
      <w:proofErr w:type="spellEnd"/>
      <w:r w:rsidRPr="008E2F3A">
        <w:t xml:space="preserve">). Несмотря на значительный прогресс в изучении  псориаза, самой тяжелой  формой и менее  управляемой в плане лечения у больных псориазом является  </w:t>
      </w:r>
      <w:proofErr w:type="spellStart"/>
      <w:r w:rsidRPr="008E2F3A">
        <w:t>артропатическая</w:t>
      </w:r>
      <w:proofErr w:type="spellEnd"/>
      <w:r w:rsidRPr="008E2F3A">
        <w:t xml:space="preserve">. По прочно установившейся традиции, псориаз  все еще относится к кожным болезням, хотя установлена системность этого процесса и способность псориаза поражать не  только кожу, но и внутренние органы, нервную систему и су- ставы. </w:t>
      </w:r>
    </w:p>
    <w:p w14:paraId="0ED91CF6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proofErr w:type="spellStart"/>
      <w:r w:rsidRPr="008E2F3A">
        <w:t>Псориатический</w:t>
      </w:r>
      <w:proofErr w:type="spellEnd"/>
      <w:r w:rsidRPr="008E2F3A">
        <w:t xml:space="preserve"> артрит характеризуется как  системный процесс, при котором максимально выраженные изменения проявляются в структуре соединительной ткани. </w:t>
      </w:r>
      <w:proofErr w:type="spellStart"/>
      <w:r w:rsidRPr="008E2F3A">
        <w:t>Псориатическая</w:t>
      </w:r>
      <w:proofErr w:type="spellEnd"/>
      <w:r w:rsidRPr="008E2F3A">
        <w:t xml:space="preserve"> </w:t>
      </w:r>
      <w:proofErr w:type="spellStart"/>
      <w:r w:rsidRPr="008E2F3A">
        <w:t>артропатия</w:t>
      </w:r>
      <w:proofErr w:type="spellEnd"/>
      <w:r w:rsidRPr="008E2F3A">
        <w:t xml:space="preserve">  может протекать доброкачественно по типу моно- или </w:t>
      </w:r>
      <w:proofErr w:type="spellStart"/>
      <w:r w:rsidRPr="008E2F3A">
        <w:t>олигоартрита</w:t>
      </w:r>
      <w:proofErr w:type="spellEnd"/>
      <w:r w:rsidRPr="008E2F3A">
        <w:t xml:space="preserve"> либо в виде полиартрита, а у части больных приобретает  характер тяжелого деструктивного  полиартрита. </w:t>
      </w:r>
      <w:proofErr w:type="spellStart"/>
      <w:r w:rsidRPr="008E2F3A">
        <w:t>Псориатический</w:t>
      </w:r>
      <w:proofErr w:type="spellEnd"/>
      <w:r w:rsidRPr="008E2F3A">
        <w:t xml:space="preserve"> артрит чаще возникает параллельно с кожными поражениями или несколько позже, а в некоторых случаях суставной  синдром может предшествовать кожным </w:t>
      </w:r>
      <w:proofErr w:type="spellStart"/>
      <w:r w:rsidRPr="008E2F3A">
        <w:t>эффлоресценциям</w:t>
      </w:r>
      <w:proofErr w:type="spellEnd"/>
      <w:r w:rsidRPr="008E2F3A">
        <w:t xml:space="preserve">.  Поражение суставов обычно начинается в дистальных </w:t>
      </w:r>
      <w:proofErr w:type="spellStart"/>
      <w:r w:rsidRPr="008E2F3A">
        <w:t>межфаланговых</w:t>
      </w:r>
      <w:proofErr w:type="spellEnd"/>
      <w:r w:rsidRPr="008E2F3A">
        <w:t xml:space="preserve"> суставов кистей и стоп. Постепенно в процесс вовлекаются средние и крупные сочленения, включая и позвоночник,  с развитием </w:t>
      </w:r>
      <w:proofErr w:type="spellStart"/>
      <w:r w:rsidRPr="008E2F3A">
        <w:t>анкилозирующего</w:t>
      </w:r>
      <w:proofErr w:type="spellEnd"/>
      <w:r w:rsidRPr="008E2F3A">
        <w:t xml:space="preserve"> спондилоартрита. Разнообразие клинических вариантов </w:t>
      </w:r>
      <w:proofErr w:type="spellStart"/>
      <w:r w:rsidRPr="008E2F3A">
        <w:t>псориатической</w:t>
      </w:r>
      <w:proofErr w:type="spellEnd"/>
      <w:r w:rsidRPr="008E2F3A">
        <w:t xml:space="preserve"> </w:t>
      </w:r>
      <w:proofErr w:type="spellStart"/>
      <w:r w:rsidRPr="008E2F3A">
        <w:t>артропатии</w:t>
      </w:r>
      <w:proofErr w:type="spellEnd"/>
      <w:r w:rsidRPr="008E2F3A">
        <w:t xml:space="preserve"> и  трудности ее диагностики способствовали созданию ряда классификаций, построенных преимущественно по клинико-анатомическим  и  рентгенологическим  критериям..</w:t>
      </w:r>
    </w:p>
    <w:p w14:paraId="3A38BFFE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>В клинических условиях помимо рентгенографических и анатомических критериев необходимо учитывать степени активности и функциональной способности костно-суставных сочленений.</w:t>
      </w:r>
    </w:p>
    <w:p w14:paraId="2E2A36B6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>Для клиницистов  существенное значение также имеет характеристика степени функциональной  недостаточности  суставов,  которая  определяется  по  критериям работоспособности.</w:t>
      </w:r>
    </w:p>
    <w:p w14:paraId="2481A9E1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Особую  актуальность </w:t>
      </w:r>
      <w:proofErr w:type="spellStart"/>
      <w:r w:rsidRPr="008E2F3A">
        <w:t>псориатической</w:t>
      </w:r>
      <w:proofErr w:type="spellEnd"/>
      <w:r w:rsidRPr="008E2F3A">
        <w:t xml:space="preserve">  </w:t>
      </w:r>
      <w:proofErr w:type="spellStart"/>
      <w:r w:rsidRPr="008E2F3A">
        <w:t>артропатии</w:t>
      </w:r>
      <w:proofErr w:type="spellEnd"/>
      <w:r w:rsidRPr="008E2F3A">
        <w:t xml:space="preserve">  придает  наличие у больных, помимо </w:t>
      </w:r>
      <w:proofErr w:type="spellStart"/>
      <w:r w:rsidRPr="008E2F3A">
        <w:t>вегетодистонических</w:t>
      </w:r>
      <w:proofErr w:type="spellEnd"/>
      <w:r w:rsidRPr="008E2F3A">
        <w:t xml:space="preserve"> и нейроэндокринных расстройств, множественных </w:t>
      </w:r>
      <w:proofErr w:type="spellStart"/>
      <w:r w:rsidRPr="008E2F3A">
        <w:t>висцеропатий</w:t>
      </w:r>
      <w:proofErr w:type="spellEnd"/>
      <w:r w:rsidRPr="008E2F3A">
        <w:t xml:space="preserve">. Обращает внимание прогрессирующее астеническое состояние  вплоть до кахексии, миалгии, атрофии мышц кистей, предплечий, голеней (12 – 15%). Так же как и при обычном псориазе,  у больных </w:t>
      </w:r>
      <w:proofErr w:type="spellStart"/>
      <w:r w:rsidRPr="008E2F3A">
        <w:t>псориатической</w:t>
      </w:r>
      <w:proofErr w:type="spellEnd"/>
      <w:r w:rsidRPr="008E2F3A">
        <w:t xml:space="preserve"> </w:t>
      </w:r>
      <w:proofErr w:type="spellStart"/>
      <w:r w:rsidRPr="008E2F3A">
        <w:t>артропатией</w:t>
      </w:r>
      <w:proofErr w:type="spellEnd"/>
      <w:r w:rsidRPr="008E2F3A">
        <w:t xml:space="preserve"> определяются недостаточность функции печени, почек, </w:t>
      </w:r>
      <w:proofErr w:type="spellStart"/>
      <w:r w:rsidRPr="008E2F3A">
        <w:t>иммунодефицитные</w:t>
      </w:r>
      <w:proofErr w:type="spellEnd"/>
      <w:r w:rsidRPr="008E2F3A">
        <w:t xml:space="preserve"> состояния,  сердечно-сосудистая патология. Признано, что поражения опорно-двигательного аппарата и внутренних органов при </w:t>
      </w:r>
      <w:proofErr w:type="spellStart"/>
      <w:r w:rsidRPr="008E2F3A">
        <w:t>псориатической</w:t>
      </w:r>
      <w:proofErr w:type="spellEnd"/>
      <w:r w:rsidRPr="008E2F3A">
        <w:t xml:space="preserve"> </w:t>
      </w:r>
      <w:proofErr w:type="spellStart"/>
      <w:r w:rsidRPr="008E2F3A">
        <w:t>артропатии</w:t>
      </w:r>
      <w:proofErr w:type="spellEnd"/>
      <w:r w:rsidRPr="008E2F3A">
        <w:t xml:space="preserve"> не  имеют характерных патогенетических симптомов и признаков,  поэтому  диагноз  базируется  на  комплексном  обследовании  больных с учетом анализа клинических особенностей поражения  суставов, кожи и ее придатков.</w:t>
      </w:r>
    </w:p>
    <w:p w14:paraId="1D5ED456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Псориаз  слизистых  оболочек. Многочисленные  исследования патогенеза псориаза позволили углубить понимание разнообразности комплексной патологии, свидетельствующей о системности процесса. Это послужило основанием  говорить о псориазе как о </w:t>
      </w:r>
      <w:proofErr w:type="spellStart"/>
      <w:r w:rsidRPr="008E2F3A">
        <w:t>псориатической</w:t>
      </w:r>
      <w:proofErr w:type="spellEnd"/>
      <w:r w:rsidRPr="008E2F3A">
        <w:t xml:space="preserve"> болезни.  Поражение слизистых оболочек, и в частности слизистой оболочки рта, в настоящее время является признанным фактом. Известно появление </w:t>
      </w:r>
      <w:proofErr w:type="spellStart"/>
      <w:r w:rsidRPr="008E2F3A">
        <w:t>псориатических</w:t>
      </w:r>
      <w:proofErr w:type="spellEnd"/>
      <w:r w:rsidRPr="008E2F3A">
        <w:t xml:space="preserve"> </w:t>
      </w:r>
      <w:proofErr w:type="spellStart"/>
      <w:r w:rsidRPr="008E2F3A">
        <w:t>эффлоресценций</w:t>
      </w:r>
      <w:proofErr w:type="spellEnd"/>
      <w:r w:rsidRPr="008E2F3A">
        <w:t xml:space="preserve"> не только в  области полости рта, но и на конъюнктиве, на слизистых оболочках половых органов. Высыпания на слизистых  оболочках нередко составляют продолжение </w:t>
      </w:r>
      <w:proofErr w:type="spellStart"/>
      <w:r w:rsidRPr="008E2F3A">
        <w:t>псориатических</w:t>
      </w:r>
      <w:proofErr w:type="spellEnd"/>
      <w:r w:rsidRPr="008E2F3A">
        <w:t xml:space="preserve">  </w:t>
      </w:r>
      <w:proofErr w:type="spellStart"/>
      <w:r w:rsidRPr="008E2F3A">
        <w:lastRenderedPageBreak/>
        <w:t>эффлоресценций</w:t>
      </w:r>
      <w:proofErr w:type="spellEnd"/>
      <w:r w:rsidRPr="008E2F3A">
        <w:t xml:space="preserve"> на коже. Псориаз слизистых оболочек, как и псориаз кожи,  может иметь разновидности. Чаще псориаз кожи и слизистых  оболочек протекает синхронно, начинается и регрессирует одновременно. Наиболее распространенной локализацией у больных вульгарным псориазом является поражение слизистой оболочки  щек, красной каймы губ и языка. Характерно наличие воспалительных элементов  округлой, овальной или неправильной формы, слегка выступавших над окружающей слизистой оболочкой. Границы </w:t>
      </w:r>
      <w:proofErr w:type="spellStart"/>
      <w:r w:rsidRPr="008E2F3A">
        <w:t>эффлоресценций</w:t>
      </w:r>
      <w:proofErr w:type="spellEnd"/>
      <w:r w:rsidRPr="008E2F3A">
        <w:t xml:space="preserve"> четкие, часто резко ограниченные. Сыпь имеет сливной  характер. Вокруг такого очага всегда наблюдается розовый  отечный бордюр. На поверхности очагов возможно образование рыхлого беловато-серого налета, но чаще наблюдается  </w:t>
      </w:r>
      <w:proofErr w:type="spellStart"/>
      <w:r w:rsidRPr="008E2F3A">
        <w:t>эритематозная</w:t>
      </w:r>
      <w:proofErr w:type="spellEnd"/>
      <w:r w:rsidRPr="008E2F3A">
        <w:t xml:space="preserve"> воспаленная поверхность, слегка отечная с незначительной эксфолиацией эпителия по типу шелушения. У больных распространенным псориазом в прогрессирующей стадии или экссудативной разновидностью болезни, а чаще  у больных с </w:t>
      </w:r>
      <w:proofErr w:type="spellStart"/>
      <w:r w:rsidRPr="008E2F3A">
        <w:t>псориатической</w:t>
      </w:r>
      <w:proofErr w:type="spellEnd"/>
      <w:r w:rsidRPr="008E2F3A">
        <w:t xml:space="preserve"> эритродермией наблюдается поражение красной каймы губ. Процесс характеризуется зоной воспаления в виде ленты, идущей от одного угла рта до другого.  Красная кайма в этом месте отечна, </w:t>
      </w:r>
      <w:proofErr w:type="spellStart"/>
      <w:r w:rsidRPr="008E2F3A">
        <w:t>гиперемирована</w:t>
      </w:r>
      <w:proofErr w:type="spellEnd"/>
      <w:r w:rsidRPr="008E2F3A">
        <w:t xml:space="preserve">, нередко  инфильтрирована, с поперечно расположенными трещинами и  мелкими </w:t>
      </w:r>
      <w:proofErr w:type="spellStart"/>
      <w:r w:rsidRPr="008E2F3A">
        <w:t>чешуйко-корочками</w:t>
      </w:r>
      <w:proofErr w:type="spellEnd"/>
      <w:r w:rsidRPr="008E2F3A">
        <w:t xml:space="preserve">. Наиболее резко выражена пятнистая отечность и гиперемия в зоне Клейна (по линии смыкания губ). Процесс может локализоваться на одной, чаще нижней губе, но может быть и на обеих губах. </w:t>
      </w:r>
      <w:proofErr w:type="spellStart"/>
      <w:r w:rsidRPr="008E2F3A">
        <w:t>Псориатические</w:t>
      </w:r>
      <w:proofErr w:type="spellEnd"/>
      <w:r w:rsidRPr="008E2F3A">
        <w:t xml:space="preserve">  высыпания на слизистой оболочке рта иногда сопровождается  жжением, но чаще протекают без субъективных ощущений.  В области половых органов </w:t>
      </w:r>
      <w:proofErr w:type="spellStart"/>
      <w:r w:rsidRPr="008E2F3A">
        <w:t>псориатическая</w:t>
      </w:r>
      <w:proofErr w:type="spellEnd"/>
      <w:r w:rsidRPr="008E2F3A">
        <w:t xml:space="preserve"> сыпь чаще формируется у мужнин на внутреннем листке крайней плоти, а у  женщин – в области переходной складки больших и малых половых губ. В отличие от поражений на слизистой оболочке рта  при этой локализации четко определяются характерные симптомы для </w:t>
      </w:r>
      <w:proofErr w:type="spellStart"/>
      <w:r w:rsidRPr="008E2F3A">
        <w:t>псориатического</w:t>
      </w:r>
      <w:proofErr w:type="spellEnd"/>
      <w:r w:rsidRPr="008E2F3A">
        <w:t xml:space="preserve"> процесса. Обычно видны розовые  округлые папулы с четкими границами, склонные к слиянию  и с наличием наслоения серовато-белых чешуек или </w:t>
      </w:r>
      <w:proofErr w:type="spellStart"/>
      <w:r w:rsidRPr="008E2F3A">
        <w:t>чешуйко-корок</w:t>
      </w:r>
      <w:proofErr w:type="spellEnd"/>
      <w:r w:rsidRPr="008E2F3A">
        <w:t>, легко отторгающихся при поскабливании.</w:t>
      </w:r>
    </w:p>
    <w:p w14:paraId="5A04B88A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Поражение слизистых оболочек у больных пустулезным псориазом наблюдается постоянно. Поражение слизистой  оболочки полости рта является неотъемлемым признаком пустулезного  псориаза В соответствии со своеобразием  кожной сыпи проявления </w:t>
      </w:r>
      <w:proofErr w:type="spellStart"/>
      <w:r w:rsidRPr="008E2F3A">
        <w:t>псориатических</w:t>
      </w:r>
      <w:proofErr w:type="spellEnd"/>
      <w:r w:rsidRPr="008E2F3A">
        <w:t xml:space="preserve"> пустулезных </w:t>
      </w:r>
      <w:proofErr w:type="spellStart"/>
      <w:r w:rsidRPr="008E2F3A">
        <w:t>эффлоресценций</w:t>
      </w:r>
      <w:proofErr w:type="spellEnd"/>
      <w:r w:rsidRPr="008E2F3A">
        <w:t xml:space="preserve"> на слизистых оболочках отличаются выраженностью  отечности, наличием серозно-гнойной экссудации, частым формированием эрозивно-язвенных элементов.</w:t>
      </w:r>
    </w:p>
    <w:p w14:paraId="0228630C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Дифференциальный диагноз с красным плоским лишаем базируется  на  имеющейся  у  больных  псориазом  характерной  розовой окраски сыпи с образованием точечного кровотечения  при снятии беловато-серого налета или </w:t>
      </w:r>
      <w:proofErr w:type="spellStart"/>
      <w:r w:rsidRPr="008E2F3A">
        <w:t>эксфолиативного</w:t>
      </w:r>
      <w:proofErr w:type="spellEnd"/>
      <w:r w:rsidRPr="008E2F3A">
        <w:t xml:space="preserve"> эпителия. От лейкоплакии псориаз отличается отсутствием плотного  инфильтрата, наличием чередования периодов регресса и рецидива высыпаний, а также обнаружением при легком поскабливании точечного кровотечения. Для дифференциальной диагностики  имеет  значение  такой  фактор,  как  синхронность  появления и течения высыпаний на коже и слизистых оболочках.</w:t>
      </w:r>
    </w:p>
    <w:p w14:paraId="626C7FD3" w14:textId="77777777" w:rsidR="00A91FFA" w:rsidRPr="008E2F3A" w:rsidRDefault="00A91FFA" w:rsidP="00A91FFA">
      <w:pPr>
        <w:tabs>
          <w:tab w:val="left" w:pos="8080"/>
        </w:tabs>
        <w:overflowPunct w:val="0"/>
        <w:autoSpaceDE w:val="0"/>
        <w:autoSpaceDN w:val="0"/>
        <w:adjustRightInd w:val="0"/>
        <w:ind w:firstLine="720"/>
        <w:jc w:val="both"/>
      </w:pPr>
      <w:r w:rsidRPr="008E2F3A">
        <w:t> </w:t>
      </w:r>
    </w:p>
    <w:p w14:paraId="7770B1E5" w14:textId="77777777" w:rsidR="00A91FFA" w:rsidRPr="008E2F3A" w:rsidRDefault="00A91FFA" w:rsidP="00A91FFA">
      <w:pPr>
        <w:overflowPunct w:val="0"/>
        <w:autoSpaceDE w:val="0"/>
        <w:autoSpaceDN w:val="0"/>
        <w:adjustRightInd w:val="0"/>
        <w:jc w:val="center"/>
        <w:rPr>
          <w:b/>
        </w:rPr>
      </w:pPr>
      <w:r w:rsidRPr="008E2F3A">
        <w:rPr>
          <w:b/>
        </w:rPr>
        <w:t> </w:t>
      </w:r>
    </w:p>
    <w:p w14:paraId="396592C8" w14:textId="77777777" w:rsidR="00A91FFA" w:rsidRPr="008E2F3A" w:rsidRDefault="00A91FFA" w:rsidP="00A91FFA">
      <w:pPr>
        <w:overflowPunct w:val="0"/>
        <w:autoSpaceDE w:val="0"/>
        <w:autoSpaceDN w:val="0"/>
        <w:adjustRightInd w:val="0"/>
        <w:jc w:val="center"/>
      </w:pPr>
      <w:r w:rsidRPr="008E2F3A">
        <w:rPr>
          <w:b/>
        </w:rPr>
        <w:t>ЛЕЧЕНИЕ БОЛЬНЫХ ПСОРИАЗОМ</w:t>
      </w:r>
    </w:p>
    <w:p w14:paraId="08BCCE6A" w14:textId="77777777" w:rsidR="00A91FFA" w:rsidRPr="008E2F3A" w:rsidRDefault="00A91FFA" w:rsidP="00A91FFA">
      <w:pPr>
        <w:tabs>
          <w:tab w:val="left" w:pos="8080"/>
        </w:tabs>
        <w:overflowPunct w:val="0"/>
        <w:autoSpaceDE w:val="0"/>
        <w:autoSpaceDN w:val="0"/>
        <w:adjustRightInd w:val="0"/>
        <w:ind w:firstLine="720"/>
        <w:jc w:val="both"/>
      </w:pPr>
      <w:r w:rsidRPr="008E2F3A">
        <w:t> </w:t>
      </w:r>
    </w:p>
    <w:p w14:paraId="4E475E1F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rPr>
          <w:b/>
        </w:rPr>
        <w:t>Препараты, применяемые для общей терапии</w:t>
      </w:r>
      <w:r w:rsidRPr="008E2F3A">
        <w:t xml:space="preserve">. Для лечения  </w:t>
      </w:r>
      <w:proofErr w:type="spellStart"/>
      <w:r w:rsidRPr="008E2F3A">
        <w:t>псориатической</w:t>
      </w:r>
      <w:proofErr w:type="spellEnd"/>
      <w:r w:rsidRPr="008E2F3A">
        <w:t xml:space="preserve"> болезни применяется так много различных препаратов, действующих на </w:t>
      </w:r>
      <w:proofErr w:type="spellStart"/>
      <w:r w:rsidRPr="008E2F3A">
        <w:t>мультифакториальные</w:t>
      </w:r>
      <w:proofErr w:type="spellEnd"/>
      <w:r w:rsidRPr="008E2F3A">
        <w:t xml:space="preserve"> патогенетические механизмы формирования дерматоза, что следует называть  такие  способы  лечения  направленной  </w:t>
      </w:r>
      <w:proofErr w:type="spellStart"/>
      <w:r w:rsidRPr="008E2F3A">
        <w:t>полипрагмазией</w:t>
      </w:r>
      <w:proofErr w:type="spellEnd"/>
      <w:r w:rsidRPr="008E2F3A">
        <w:t xml:space="preserve">. </w:t>
      </w:r>
    </w:p>
    <w:p w14:paraId="22F2AC25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Применяемые средства общего воздействия на организм, его  внутреннюю среду (гомеостаз), нервно-эндокринные и иммунологические механизмы в каждом конкретном случае действуют  </w:t>
      </w:r>
      <w:proofErr w:type="spellStart"/>
      <w:r w:rsidRPr="008E2F3A">
        <w:t>патогенетически</w:t>
      </w:r>
      <w:proofErr w:type="spellEnd"/>
      <w:r w:rsidRPr="008E2F3A">
        <w:t xml:space="preserve">. Однако по результатам лечения не удается  сделать каких-либо заключений о причине, вызвавшей появление псориаза. Способы патогенетической терапии самые различные </w:t>
      </w:r>
      <w:proofErr w:type="spellStart"/>
      <w:r w:rsidRPr="008E2F3A">
        <w:t>н</w:t>
      </w:r>
      <w:proofErr w:type="spellEnd"/>
      <w:r w:rsidRPr="008E2F3A">
        <w:t xml:space="preserve"> поэтому прежде чем начать лечение больного  тщательно обследуют. В обследование включается подробный  анамнез, исследование общего состояния больного, его </w:t>
      </w:r>
      <w:r w:rsidRPr="008E2F3A">
        <w:lastRenderedPageBreak/>
        <w:t xml:space="preserve">внутренних органов, нервно-эндокринной системы, изучение уровня активности гуморальных и клеточных факторов иммунитета, выявление очагов локальной инфекции. При назначении лечения  учитывается стадия течения болезни, сезонность, клиническая  разновидность  дерматоза  (диссеминированная, ограниченная,  </w:t>
      </w:r>
      <w:proofErr w:type="spellStart"/>
      <w:r w:rsidRPr="008E2F3A">
        <w:t>псориатическая</w:t>
      </w:r>
      <w:proofErr w:type="spellEnd"/>
      <w:r w:rsidRPr="008E2F3A">
        <w:t xml:space="preserve"> эритродермия, </w:t>
      </w:r>
      <w:proofErr w:type="spellStart"/>
      <w:r w:rsidRPr="008E2F3A">
        <w:t>псориатический</w:t>
      </w:r>
      <w:proofErr w:type="spellEnd"/>
      <w:r w:rsidRPr="008E2F3A">
        <w:t xml:space="preserve"> артрит и т. д.).  В процессе выбора фармакологических средств уточняют переносимость лекарств, эффективность предыдущей терапии, длительность ремиссии и причину наступившего рецидива. Известно, что более благоприятный и быстрый результат терапевтических мероприятий наблюдается при непродолжительных, не осложненных, ограниченных разновидностях псориаза. Вместе  с тем следует отметить, что в этот период и психологически больные склонны больше доверять врачу и не увлекаться самолечением,  которое  нередко  противодействует  назначениям  врача.</w:t>
      </w:r>
    </w:p>
    <w:p w14:paraId="52C2DBF6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Труднее и более торпидно протекают тяжелые разновидности дерматоза. Значительно медленнее наступает ремиссия при  экссудативной пустулезной, </w:t>
      </w:r>
      <w:proofErr w:type="spellStart"/>
      <w:r w:rsidRPr="008E2F3A">
        <w:t>эритродермической</w:t>
      </w:r>
      <w:proofErr w:type="spellEnd"/>
      <w:r w:rsidRPr="008E2F3A">
        <w:t xml:space="preserve"> и </w:t>
      </w:r>
      <w:proofErr w:type="spellStart"/>
      <w:r w:rsidRPr="008E2F3A">
        <w:t>артропатической</w:t>
      </w:r>
      <w:proofErr w:type="spellEnd"/>
      <w:r w:rsidRPr="008E2F3A">
        <w:t xml:space="preserve">  формах псориаза. Своевременно начатое лечение, сочетающееся с рациональным режимом, с применением </w:t>
      </w:r>
      <w:proofErr w:type="spellStart"/>
      <w:r w:rsidRPr="008E2F3A">
        <w:t>физио</w:t>
      </w:r>
      <w:proofErr w:type="spellEnd"/>
      <w:r w:rsidRPr="008E2F3A">
        <w:t xml:space="preserve">-,  </w:t>
      </w:r>
      <w:proofErr w:type="spellStart"/>
      <w:r w:rsidRPr="008E2F3A">
        <w:t>бальнео</w:t>
      </w:r>
      <w:proofErr w:type="spellEnd"/>
      <w:r w:rsidRPr="008E2F3A">
        <w:t xml:space="preserve"> и </w:t>
      </w:r>
      <w:proofErr w:type="spellStart"/>
      <w:r w:rsidRPr="008E2F3A">
        <w:t>курортотерапии</w:t>
      </w:r>
      <w:proofErr w:type="spellEnd"/>
      <w:r w:rsidRPr="008E2F3A">
        <w:t xml:space="preserve"> гарантирует длительную клиническую ремиссию. Перед выбором того или иного способа лечения  псориаза следует определить и систему режима быта больного.  Если у больного процесс распространенный, прогрессирующий,  то  более  целесообразно  проводить  лечение  в стационарных  условиях.</w:t>
      </w:r>
    </w:p>
    <w:p w14:paraId="187D4203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Общее лечение больных распространенным, прогрессирующим  псориазом  издавна  рекомендовалось  проводить  препаратами кальция, обеспечивающими  противовоспалительный, </w:t>
      </w:r>
      <w:proofErr w:type="spellStart"/>
      <w:r w:rsidRPr="008E2F3A">
        <w:t>гипосенсибилизирующий</w:t>
      </w:r>
      <w:proofErr w:type="spellEnd"/>
      <w:r w:rsidRPr="008E2F3A">
        <w:t xml:space="preserve"> эффект, уплотняющими клеточную мембрану, нормализирующими активность </w:t>
      </w:r>
      <w:proofErr w:type="spellStart"/>
      <w:r w:rsidRPr="008E2F3A">
        <w:t>аденилатциклазы</w:t>
      </w:r>
      <w:proofErr w:type="spellEnd"/>
      <w:r w:rsidRPr="008E2F3A">
        <w:t xml:space="preserve"> и уменьшающими проницаемость капилляров дермы. Более эффективно  парентеральное введение 10% раствора кальция </w:t>
      </w:r>
      <w:proofErr w:type="spellStart"/>
      <w:r w:rsidRPr="008E2F3A">
        <w:t>глюконата</w:t>
      </w:r>
      <w:proofErr w:type="spellEnd"/>
      <w:r w:rsidRPr="008E2F3A">
        <w:t xml:space="preserve"> внутримышечно или внутривенно по 10 мл через день – два по  10 – 15 инъекций на курс.</w:t>
      </w:r>
    </w:p>
    <w:p w14:paraId="185A382C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Широко используются и другие соли кальция – кальция хлорид, глицерофосфат, </w:t>
      </w:r>
      <w:proofErr w:type="spellStart"/>
      <w:r w:rsidRPr="008E2F3A">
        <w:t>пантотенат</w:t>
      </w:r>
      <w:proofErr w:type="spellEnd"/>
      <w:r w:rsidRPr="008E2F3A">
        <w:t xml:space="preserve">, </w:t>
      </w:r>
      <w:proofErr w:type="spellStart"/>
      <w:r w:rsidRPr="008E2F3A">
        <w:t>лактат</w:t>
      </w:r>
      <w:proofErr w:type="spellEnd"/>
      <w:r w:rsidRPr="008E2F3A">
        <w:t xml:space="preserve">, обладающие седативным, противовоспалительным, уплотняющим сосудистую стенку  действием, а также уменьшающим выраженности </w:t>
      </w:r>
      <w:proofErr w:type="spellStart"/>
      <w:r w:rsidRPr="008E2F3A">
        <w:t>вегетодистонии</w:t>
      </w:r>
      <w:proofErr w:type="spellEnd"/>
      <w:r w:rsidRPr="008E2F3A">
        <w:t xml:space="preserve">, Особенно показано применение солей кальция при экссудативным псориазе. Противопоказанием к их  назначению  является </w:t>
      </w:r>
      <w:proofErr w:type="spellStart"/>
      <w:r w:rsidRPr="008E2F3A">
        <w:t>гиперкальциемия</w:t>
      </w:r>
      <w:proofErr w:type="spellEnd"/>
      <w:r w:rsidRPr="008E2F3A">
        <w:t xml:space="preserve">, гипертония, наличие  тромбофлебита и симптомов </w:t>
      </w:r>
      <w:proofErr w:type="spellStart"/>
      <w:r w:rsidRPr="008E2F3A">
        <w:t>гилеркоагуляции</w:t>
      </w:r>
      <w:proofErr w:type="spellEnd"/>
      <w:r w:rsidRPr="008E2F3A">
        <w:t xml:space="preserve">, Осложнений не  наблюдается, если препараты назначают с учетом противопоказаний, Десенсибилизирующее, </w:t>
      </w:r>
      <w:proofErr w:type="spellStart"/>
      <w:r w:rsidRPr="008E2F3A">
        <w:t>детокснинруюшее</w:t>
      </w:r>
      <w:proofErr w:type="spellEnd"/>
      <w:r w:rsidRPr="008E2F3A">
        <w:t xml:space="preserve"> и противовоспалительное действие широкого спектра свойственно также  и натрию тиосульфату, который наиболее эффективно действует при внутривенном введении. Назначают его в виде 30% раствора по 5 – 7 – 10 мл через день в течение 20 – 30 дней, Возможно и </w:t>
      </w:r>
      <w:proofErr w:type="spellStart"/>
      <w:r w:rsidRPr="008E2F3A">
        <w:t>пероральное</w:t>
      </w:r>
      <w:proofErr w:type="spellEnd"/>
      <w:r w:rsidRPr="008E2F3A">
        <w:t xml:space="preserve"> применение по 1 – </w:t>
      </w:r>
      <w:smartTag w:uri="urn:schemas-microsoft-com:office:smarttags" w:element="metricconverter">
        <w:smartTagPr>
          <w:attr w:name="ProductID" w:val="2 г"/>
        </w:smartTagPr>
        <w:r w:rsidRPr="008E2F3A">
          <w:t>2 г</w:t>
        </w:r>
      </w:smartTag>
      <w:r w:rsidRPr="008E2F3A">
        <w:t xml:space="preserve"> на прием в порошках, таблетках или в виде 10% раствора по 1 – 2 столовые  ложки 3 – 4 раза в день.</w:t>
      </w:r>
    </w:p>
    <w:p w14:paraId="5829A39C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К активным противовоспалительным </w:t>
      </w:r>
      <w:proofErr w:type="spellStart"/>
      <w:r w:rsidRPr="008E2F3A">
        <w:t>гипосенсибилизирующим</w:t>
      </w:r>
      <w:proofErr w:type="spellEnd"/>
      <w:r w:rsidRPr="008E2F3A">
        <w:t xml:space="preserve"> средствам относятся также </w:t>
      </w:r>
      <w:proofErr w:type="spellStart"/>
      <w:r w:rsidRPr="008E2F3A">
        <w:t>салицилаты</w:t>
      </w:r>
      <w:proofErr w:type="spellEnd"/>
      <w:r w:rsidRPr="008E2F3A">
        <w:t xml:space="preserve"> (натрия </w:t>
      </w:r>
      <w:proofErr w:type="spellStart"/>
      <w:r w:rsidRPr="008E2F3A">
        <w:t>салицилат</w:t>
      </w:r>
      <w:proofErr w:type="spellEnd"/>
      <w:r w:rsidRPr="008E2F3A">
        <w:t xml:space="preserve">, кислота ацетилсалициловая), обладающие и </w:t>
      </w:r>
      <w:proofErr w:type="spellStart"/>
      <w:r w:rsidRPr="008E2F3A">
        <w:t>кортизоноподобным</w:t>
      </w:r>
      <w:proofErr w:type="spellEnd"/>
      <w:r w:rsidRPr="008E2F3A">
        <w:t xml:space="preserve"> действием, так как они имеют стимулирующее влияние  на синтез </w:t>
      </w:r>
      <w:proofErr w:type="spellStart"/>
      <w:r w:rsidRPr="008E2F3A">
        <w:t>кортимостероидных</w:t>
      </w:r>
      <w:proofErr w:type="spellEnd"/>
      <w:r w:rsidRPr="008E2F3A">
        <w:t xml:space="preserve"> гормонов. Натрия </w:t>
      </w:r>
      <w:proofErr w:type="spellStart"/>
      <w:r w:rsidRPr="008E2F3A">
        <w:t>салицилат</w:t>
      </w:r>
      <w:proofErr w:type="spellEnd"/>
      <w:r w:rsidRPr="008E2F3A">
        <w:t xml:space="preserve"> применяют внутрь в таблетках по 0,5 – </w:t>
      </w:r>
      <w:smartTag w:uri="urn:schemas-microsoft-com:office:smarttags" w:element="metricconverter">
        <w:smartTagPr>
          <w:attr w:name="ProductID" w:val="1 г"/>
        </w:smartTagPr>
        <w:r w:rsidRPr="008E2F3A">
          <w:t>1 г</w:t>
        </w:r>
      </w:smartTag>
      <w:r w:rsidRPr="008E2F3A">
        <w:t xml:space="preserve"> на прием 2 – 3 раза в  день или в виде 5 – 10% раствора по 1 столовой ложке после  еды. При приеме натрия </w:t>
      </w:r>
      <w:proofErr w:type="spellStart"/>
      <w:r w:rsidRPr="008E2F3A">
        <w:t>салицилата</w:t>
      </w:r>
      <w:proofErr w:type="spellEnd"/>
      <w:r w:rsidRPr="008E2F3A">
        <w:t xml:space="preserve"> возможны побочные явления: ослабление слуха, потливость, аллергические реакции.  Во избежание диспепсических явлений его назначают только  после еды. Противопоказаниями к применению натрия </w:t>
      </w:r>
      <w:proofErr w:type="spellStart"/>
      <w:r w:rsidRPr="008E2F3A">
        <w:t>салицилата</w:t>
      </w:r>
      <w:proofErr w:type="spellEnd"/>
      <w:r w:rsidRPr="008E2F3A">
        <w:t xml:space="preserve"> являются: язвенная болезнь желудка и двенадцатиперстной кишки, желудочно-кишечные кровотечения, нарушения  свертывающей системы крови.</w:t>
      </w:r>
    </w:p>
    <w:p w14:paraId="50767748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Антигистаминные вещества не считаются основными препаратами; больным псориазом они назначаются только при наличии зуда или в тех случаях, когда псориаз протекает остро  с </w:t>
      </w:r>
      <w:proofErr w:type="spellStart"/>
      <w:r w:rsidRPr="008E2F3A">
        <w:t>гиперергическими</w:t>
      </w:r>
      <w:proofErr w:type="spellEnd"/>
      <w:r w:rsidRPr="008E2F3A">
        <w:t xml:space="preserve"> симптомами. Наиболее часто используют  димедрол, </w:t>
      </w:r>
      <w:proofErr w:type="spellStart"/>
      <w:r w:rsidRPr="008E2F3A">
        <w:t>дипразин</w:t>
      </w:r>
      <w:proofErr w:type="spellEnd"/>
      <w:r w:rsidRPr="008E2F3A">
        <w:t xml:space="preserve"> {пипольфен), </w:t>
      </w:r>
      <w:proofErr w:type="spellStart"/>
      <w:r w:rsidRPr="008E2F3A">
        <w:t>супрастин</w:t>
      </w:r>
      <w:proofErr w:type="spellEnd"/>
      <w:r w:rsidRPr="008E2F3A">
        <w:t xml:space="preserve">, </w:t>
      </w:r>
      <w:proofErr w:type="spellStart"/>
      <w:r w:rsidRPr="008E2F3A">
        <w:t>диазолин</w:t>
      </w:r>
      <w:proofErr w:type="spellEnd"/>
      <w:r w:rsidRPr="008E2F3A">
        <w:t xml:space="preserve">, </w:t>
      </w:r>
      <w:proofErr w:type="spellStart"/>
      <w:r w:rsidRPr="008E2F3A">
        <w:t>тавегил</w:t>
      </w:r>
      <w:proofErr w:type="spellEnd"/>
      <w:r w:rsidRPr="008E2F3A">
        <w:t xml:space="preserve">, </w:t>
      </w:r>
      <w:proofErr w:type="spellStart"/>
      <w:r w:rsidRPr="008E2F3A">
        <w:t>фенкарол</w:t>
      </w:r>
      <w:proofErr w:type="spellEnd"/>
      <w:r w:rsidRPr="008E2F3A">
        <w:t xml:space="preserve">. Помимо </w:t>
      </w:r>
      <w:proofErr w:type="spellStart"/>
      <w:r w:rsidRPr="008E2F3A">
        <w:t>гистаминолитического</w:t>
      </w:r>
      <w:proofErr w:type="spellEnd"/>
      <w:r w:rsidRPr="008E2F3A">
        <w:t xml:space="preserve"> действия, названные </w:t>
      </w:r>
      <w:r w:rsidRPr="008E2F3A">
        <w:lastRenderedPageBreak/>
        <w:t xml:space="preserve">средства устраняют повышенную сосудистую проницаемость, снижают воспалительный потенциал  тканей при реакции антиген – антитело. Их </w:t>
      </w:r>
      <w:proofErr w:type="spellStart"/>
      <w:r w:rsidRPr="008E2F3A">
        <w:t>гипосенсибилизируюшее</w:t>
      </w:r>
      <w:proofErr w:type="spellEnd"/>
      <w:r w:rsidRPr="008E2F3A">
        <w:t xml:space="preserve"> действие основано на нейтрализации гистамина, серотонина, </w:t>
      </w:r>
      <w:proofErr w:type="spellStart"/>
      <w:r w:rsidRPr="008E2F3A">
        <w:t>брадикинина</w:t>
      </w:r>
      <w:proofErr w:type="spellEnd"/>
      <w:r w:rsidRPr="008E2F3A">
        <w:t xml:space="preserve"> и ацетилхолина. Эти препараты, обладая  способностью снижать возбуждение ЦНС, облегчают наступление сна. </w:t>
      </w:r>
    </w:p>
    <w:p w14:paraId="6BCAD64D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>Длительность применения антигистаминных средств ограничена, так как  в действии  антигистаминных лекарств существует три периода. В первом  периоде проявляется выраженное антигистаминное действие, во  втором – наступают явления привыкания, формирующиеся  обычно через 1 – 1,5 мес. и характеризующиеся утратой терапевтического действия. В третьем периоде антигистаминный  препарат сам становится аллергеном и может вызвать общие  и местные аллергические реакции. Поэтому любое из этих  средств используют короткими курсами по 7 – 10 – 15 дней, но  не более 20 – 30 дней. При лечении хронического рецидивирующего псориаза препараты обязательно меняют. Более эффективно сочетанное применение антигистаминных средств с кальциевыми соединениями.</w:t>
      </w:r>
    </w:p>
    <w:p w14:paraId="5F8C3D4F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proofErr w:type="spellStart"/>
      <w:r w:rsidRPr="008E2F3A">
        <w:t>Антисеротониновым</w:t>
      </w:r>
      <w:proofErr w:type="spellEnd"/>
      <w:r w:rsidRPr="008E2F3A">
        <w:t xml:space="preserve"> действием обладают также новокаин и  </w:t>
      </w:r>
      <w:proofErr w:type="spellStart"/>
      <w:r w:rsidRPr="008E2F3A">
        <w:t>аминазин</w:t>
      </w:r>
      <w:proofErr w:type="spellEnd"/>
      <w:r w:rsidRPr="008E2F3A">
        <w:t xml:space="preserve">, которые, являясь синергистами антигистаминных  средств, улучшают их терапевтический эффект. В  организме  новокаин относительно быстро </w:t>
      </w:r>
      <w:proofErr w:type="spellStart"/>
      <w:r w:rsidRPr="008E2F3A">
        <w:t>гидролизуется</w:t>
      </w:r>
      <w:proofErr w:type="spellEnd"/>
      <w:r w:rsidRPr="008E2F3A">
        <w:t xml:space="preserve">, образуя  пара- </w:t>
      </w:r>
      <w:proofErr w:type="spellStart"/>
      <w:r w:rsidRPr="008E2F3A">
        <w:t>аминобензойную</w:t>
      </w:r>
      <w:proofErr w:type="spellEnd"/>
      <w:r w:rsidRPr="008E2F3A">
        <w:t xml:space="preserve"> кислоту и </w:t>
      </w:r>
      <w:proofErr w:type="spellStart"/>
      <w:r w:rsidRPr="008E2F3A">
        <w:t>диэтиламиноэтанол</w:t>
      </w:r>
      <w:proofErr w:type="spellEnd"/>
      <w:r w:rsidRPr="008E2F3A">
        <w:t xml:space="preserve">, принимающие  участие в синтезе </w:t>
      </w:r>
      <w:proofErr w:type="spellStart"/>
      <w:r w:rsidRPr="008E2F3A">
        <w:t>фолиевой</w:t>
      </w:r>
      <w:proofErr w:type="spellEnd"/>
      <w:r w:rsidRPr="008E2F3A">
        <w:t xml:space="preserve"> кислоты, обмен которой нарушен  при псориазе. Новокаин вводят различными путями: внутрь,  внутривенно, подкожно, внутримышечно и </w:t>
      </w:r>
      <w:proofErr w:type="spellStart"/>
      <w:r w:rsidRPr="008E2F3A">
        <w:t>электрофоретически</w:t>
      </w:r>
      <w:proofErr w:type="spellEnd"/>
      <w:r w:rsidRPr="008E2F3A">
        <w:t xml:space="preserve">.  Для </w:t>
      </w:r>
      <w:proofErr w:type="spellStart"/>
      <w:r w:rsidRPr="008E2F3A">
        <w:t>перорального</w:t>
      </w:r>
      <w:proofErr w:type="spellEnd"/>
      <w:r w:rsidRPr="008E2F3A">
        <w:t xml:space="preserve"> применения назначают 1 – 3%, раствор по  1 столовой ложке 3 раза в день после еды на протяжении  3 – 4 </w:t>
      </w:r>
      <w:proofErr w:type="spellStart"/>
      <w:r w:rsidRPr="008E2F3A">
        <w:t>нед</w:t>
      </w:r>
      <w:proofErr w:type="spellEnd"/>
      <w:r w:rsidRPr="008E2F3A">
        <w:t>. Внутримышечно и подкожно новокаин применяют по  различным схемам и в разных дозах. Чаще используют 2%  раствор, вводимый по 1 – 2 мл ежедневно или через день в  течение 1 – 1,5 мес. Затем следует перерыв 1 – 1,5 мес. и курс  лечения повторяют. Внутривенные вливания 0,25% раствора  новокаина производят ежедневно или через день, начиная с  2 мл и постепенно увеличивая дозу до 7 – 8 – 10 мл. Курс лечения составляет 10 – 15 – 20 вливаний. Для лучшей переносимости новокаина рекомендуется к нему добавлять в одном шприце 5 – 7 мл 25%  раствора магния сульфата. Перед началом  введения новокаина при всех способах его назначения следует  обязательно определить переносимость препарата, ибо возможна повышенная чувствительность или даже непереносимость.  Новокаин назначают при любой клинической форме и стадии  псориаза, но особенно новокаин показан при прогрессирующем  течении дерматоза.</w:t>
      </w:r>
    </w:p>
    <w:p w14:paraId="2218EAEC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proofErr w:type="spellStart"/>
      <w:r w:rsidRPr="008E2F3A">
        <w:t>Аминазин</w:t>
      </w:r>
      <w:proofErr w:type="spellEnd"/>
      <w:r w:rsidRPr="008E2F3A">
        <w:t xml:space="preserve"> относится к препаратам антигистаминного действия, но обладающий к тому же гипотензивным, противовоспалительным и седативным действием. Он снижает проницаемость  капилляров и уменьшает воспалительный потенциал при реакции антиген – антитело. Его применение в комплексном лечении  псориаза используется  дерматологами с хорошим эффектом. Применяется </w:t>
      </w:r>
      <w:proofErr w:type="spellStart"/>
      <w:r w:rsidRPr="008E2F3A">
        <w:t>аминазин</w:t>
      </w:r>
      <w:proofErr w:type="spellEnd"/>
      <w:r w:rsidRPr="008E2F3A">
        <w:t xml:space="preserve"> в виде 2,5% раствора по 1 мл в 3 мл 0,5% раствора новокаина 1 – 2 раза в день или </w:t>
      </w:r>
      <w:proofErr w:type="spellStart"/>
      <w:r w:rsidRPr="008E2F3A">
        <w:t>перорально</w:t>
      </w:r>
      <w:proofErr w:type="spellEnd"/>
      <w:r w:rsidRPr="008E2F3A">
        <w:t xml:space="preserve"> по 0,025 –  </w:t>
      </w:r>
      <w:smartTag w:uri="urn:schemas-microsoft-com:office:smarttags" w:element="metricconverter">
        <w:smartTagPr>
          <w:attr w:name="ProductID" w:val="0,05 г"/>
        </w:smartTagPr>
        <w:r w:rsidRPr="008E2F3A">
          <w:t>0,05 г</w:t>
        </w:r>
      </w:smartTag>
      <w:r w:rsidRPr="008E2F3A">
        <w:t xml:space="preserve"> 2 – 3 раза в день после еды в течение ! – 2 </w:t>
      </w:r>
      <w:proofErr w:type="spellStart"/>
      <w:r w:rsidRPr="008E2F3A">
        <w:t>нед</w:t>
      </w:r>
      <w:proofErr w:type="spellEnd"/>
      <w:r w:rsidRPr="008E2F3A">
        <w:t xml:space="preserve">. Применение </w:t>
      </w:r>
      <w:proofErr w:type="spellStart"/>
      <w:r w:rsidRPr="008E2F3A">
        <w:t>аминазина</w:t>
      </w:r>
      <w:proofErr w:type="spellEnd"/>
      <w:r w:rsidRPr="008E2F3A">
        <w:t xml:space="preserve"> противопоказано при заболеваниях  печени,  почек, выраженном атеросклерозе, тромбоэмболической болезни  и при склонности к аллергическим заболеваниям. К осложнениям и побочным явлениям препарата относятся диспепсические нарушения, снижение аппетита, запоры, ортостатический  колит. При длительном применении возможны лейкопения, </w:t>
      </w:r>
      <w:proofErr w:type="spellStart"/>
      <w:r w:rsidRPr="008E2F3A">
        <w:t>агранулоцитоз</w:t>
      </w:r>
      <w:proofErr w:type="spellEnd"/>
      <w:r w:rsidRPr="008E2F3A">
        <w:t>, гепатит.</w:t>
      </w:r>
    </w:p>
    <w:p w14:paraId="30F936CD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Широко распространено применение у больных псориазом  седативных средств и транквилизаторов. Однако в практике убедиться в действенности и эффективности этих методов не представляется возможным. Кроме того, имея точные  данные о наличии у больных псориазом глубоких, </w:t>
      </w:r>
      <w:proofErr w:type="spellStart"/>
      <w:r w:rsidRPr="008E2F3A">
        <w:t>мультифакториальных</w:t>
      </w:r>
      <w:proofErr w:type="spellEnd"/>
      <w:r w:rsidRPr="008E2F3A">
        <w:t xml:space="preserve"> метаболических дефектов за счет снижения </w:t>
      </w:r>
      <w:proofErr w:type="spellStart"/>
      <w:r w:rsidRPr="008E2F3A">
        <w:t>энзиматических</w:t>
      </w:r>
      <w:proofErr w:type="spellEnd"/>
      <w:r w:rsidRPr="008E2F3A">
        <w:t xml:space="preserve"> и обменных процессов, переедания, гиподинамии и  эндокринной недостаточности, предлагается применять седативную терапию или транквилизаторы только временно и лишь  при наличии выраженных невротических реакций и если новокаин, </w:t>
      </w:r>
      <w:proofErr w:type="spellStart"/>
      <w:r w:rsidRPr="008E2F3A">
        <w:t>аминазин</w:t>
      </w:r>
      <w:proofErr w:type="spellEnd"/>
      <w:r w:rsidRPr="008E2F3A">
        <w:t xml:space="preserve"> и антигистаминные препараты с седативным  влиянием оказались недостаточно действенными. В этих случаях используют магния сульфат, который,  помимо успокаивающего и гипотензивного действия, оказывает  слабительный, желчегонный, тонизирующий эффект. </w:t>
      </w:r>
      <w:r w:rsidRPr="008E2F3A">
        <w:lastRenderedPageBreak/>
        <w:t xml:space="preserve">Особенно показан магния  сульфат больным псориазом с ожирением, нарушенной функцией печени, желчного пузыря, а также больным с гипертонией.,  атонией кишечника, сосудистой спазмофилией кожи. Вводится  магния сульфат </w:t>
      </w:r>
      <w:proofErr w:type="spellStart"/>
      <w:r w:rsidRPr="008E2F3A">
        <w:t>парентерально</w:t>
      </w:r>
      <w:proofErr w:type="spellEnd"/>
      <w:r w:rsidRPr="008E2F3A">
        <w:t xml:space="preserve">: внутримышечно или внутривенно в виде 25% раствора по 3 – 5 – 7 – 10 мл через день - два  с учетом величины артериального давления в течение  20 – 30 дней. У больных с ожирением, недостаточностью функции щитовидной железы наиболее целесообразно применять  магния сульфат внутрь 10 – 20% раствор по столовой ложке  2 – 3 раза в день в течение 2 – 3 </w:t>
      </w:r>
      <w:proofErr w:type="spellStart"/>
      <w:r w:rsidRPr="008E2F3A">
        <w:t>нед</w:t>
      </w:r>
      <w:proofErr w:type="spellEnd"/>
      <w:r w:rsidRPr="008E2F3A">
        <w:t xml:space="preserve">. Как успокаивающие, нормализующие и удлиняющие физиологический сон у больных псориазом целесообразно назначать </w:t>
      </w:r>
      <w:proofErr w:type="spellStart"/>
      <w:r w:rsidRPr="008E2F3A">
        <w:t>сибазон</w:t>
      </w:r>
      <w:proofErr w:type="spellEnd"/>
      <w:r w:rsidRPr="008E2F3A">
        <w:t xml:space="preserve">, </w:t>
      </w:r>
      <w:proofErr w:type="spellStart"/>
      <w:r w:rsidRPr="008E2F3A">
        <w:t>седуксен</w:t>
      </w:r>
      <w:proofErr w:type="spellEnd"/>
      <w:r w:rsidRPr="008E2F3A">
        <w:t xml:space="preserve">, </w:t>
      </w:r>
      <w:proofErr w:type="spellStart"/>
      <w:r w:rsidRPr="008E2F3A">
        <w:t>реланиум</w:t>
      </w:r>
      <w:proofErr w:type="spellEnd"/>
      <w:r w:rsidRPr="008E2F3A">
        <w:t xml:space="preserve">, </w:t>
      </w:r>
      <w:proofErr w:type="spellStart"/>
      <w:r w:rsidRPr="008E2F3A">
        <w:t>феназепам</w:t>
      </w:r>
      <w:proofErr w:type="spellEnd"/>
      <w:r w:rsidRPr="008E2F3A">
        <w:t xml:space="preserve">, </w:t>
      </w:r>
      <w:proofErr w:type="spellStart"/>
      <w:r w:rsidRPr="008E2F3A">
        <w:t>нозепам</w:t>
      </w:r>
      <w:proofErr w:type="spellEnd"/>
      <w:r w:rsidRPr="008E2F3A">
        <w:t xml:space="preserve">, </w:t>
      </w:r>
      <w:proofErr w:type="spellStart"/>
      <w:r w:rsidRPr="008E2F3A">
        <w:t>тазепам</w:t>
      </w:r>
      <w:proofErr w:type="spellEnd"/>
      <w:r w:rsidRPr="008E2F3A">
        <w:t xml:space="preserve">, </w:t>
      </w:r>
      <w:proofErr w:type="spellStart"/>
      <w:r w:rsidRPr="008E2F3A">
        <w:t>мазепам</w:t>
      </w:r>
      <w:proofErr w:type="spellEnd"/>
      <w:r w:rsidRPr="008E2F3A">
        <w:t xml:space="preserve">  – по 1 таблетке в дозе </w:t>
      </w:r>
      <w:smartTag w:uri="urn:schemas-microsoft-com:office:smarttags" w:element="metricconverter">
        <w:smartTagPr>
          <w:attr w:name="ProductID" w:val="0,005 г"/>
        </w:smartTagPr>
        <w:r w:rsidRPr="008E2F3A">
          <w:t>0,005 г</w:t>
        </w:r>
      </w:smartTag>
      <w:r w:rsidRPr="008E2F3A">
        <w:t xml:space="preserve"> 1 – 2 раза в день. Положительный результат в лечении прогрессирующей стадии:  псориаза отмечается при добавлении к комплексу противовоспалительных средств </w:t>
      </w:r>
      <w:proofErr w:type="spellStart"/>
      <w:r w:rsidRPr="008E2F3A">
        <w:t>липотропных</w:t>
      </w:r>
      <w:proofErr w:type="spellEnd"/>
      <w:r w:rsidRPr="008E2F3A">
        <w:t xml:space="preserve"> препаратов в сочетании с  алкалоидами красавки и </w:t>
      </w:r>
      <w:proofErr w:type="spellStart"/>
      <w:r w:rsidRPr="008E2F3A">
        <w:t>фенобарбиталом</w:t>
      </w:r>
      <w:proofErr w:type="spellEnd"/>
      <w:r w:rsidRPr="008E2F3A">
        <w:t xml:space="preserve">. К ним относятся  </w:t>
      </w:r>
      <w:proofErr w:type="spellStart"/>
      <w:r w:rsidRPr="008E2F3A">
        <w:t>беллатаминал</w:t>
      </w:r>
      <w:proofErr w:type="spellEnd"/>
      <w:r w:rsidRPr="008E2F3A">
        <w:t xml:space="preserve">, </w:t>
      </w:r>
      <w:proofErr w:type="spellStart"/>
      <w:r w:rsidRPr="008E2F3A">
        <w:t>белласпон</w:t>
      </w:r>
      <w:proofErr w:type="spellEnd"/>
      <w:r w:rsidRPr="008E2F3A">
        <w:t xml:space="preserve">, </w:t>
      </w:r>
      <w:proofErr w:type="spellStart"/>
      <w:r w:rsidRPr="008E2F3A">
        <w:t>беллоид</w:t>
      </w:r>
      <w:proofErr w:type="spellEnd"/>
      <w:r w:rsidRPr="008E2F3A">
        <w:t xml:space="preserve">. К  неспецифическим  </w:t>
      </w:r>
      <w:proofErr w:type="spellStart"/>
      <w:r w:rsidRPr="008E2F3A">
        <w:t>противопсориатическим</w:t>
      </w:r>
      <w:proofErr w:type="spellEnd"/>
      <w:r w:rsidRPr="008E2F3A">
        <w:t xml:space="preserve"> средствам, обладающим широким фармакотерапевтическим действием, относятся витамины, активно влияющие на метаболические функции. Известно, что жизненная потребность в витаминах обусловлена их участием в построении многих ферментов, что обеспечивает  регуляцию  метаболизма, адаптационно-трофических  механизмов, </w:t>
      </w:r>
      <w:proofErr w:type="spellStart"/>
      <w:r w:rsidRPr="008E2F3A">
        <w:t>иммунокорригирующее</w:t>
      </w:r>
      <w:proofErr w:type="spellEnd"/>
      <w:r w:rsidRPr="008E2F3A">
        <w:t xml:space="preserve"> действие. Для лечения псориаза  широко используют витамины комплекса В, особенно В1, В2,  В6, В12, В13, В15, витамины А, Е, С, Р в комбинации с  другими терапевтическими средствами. Включение витамина  В1, а еще лучше его кофермента – </w:t>
      </w:r>
      <w:proofErr w:type="spellStart"/>
      <w:r w:rsidRPr="008E2F3A">
        <w:t>кокарбоксилазы</w:t>
      </w:r>
      <w:proofErr w:type="spellEnd"/>
      <w:r w:rsidRPr="008E2F3A">
        <w:t xml:space="preserve">, в комплексную терапию псориаза способствует регрессу высыпных  элементов. Особое значение </w:t>
      </w:r>
      <w:proofErr w:type="spellStart"/>
      <w:r w:rsidRPr="008E2F3A">
        <w:t>кокарбоксилаза</w:t>
      </w:r>
      <w:proofErr w:type="spellEnd"/>
      <w:r w:rsidRPr="008E2F3A">
        <w:t xml:space="preserve"> имеет для регуляции углеводного обмена, функциональной активности нервной системы, эндокринных желез и сердечной деятельности.  </w:t>
      </w:r>
      <w:proofErr w:type="spellStart"/>
      <w:r w:rsidRPr="008E2F3A">
        <w:t>Кокарбоксилаза</w:t>
      </w:r>
      <w:proofErr w:type="spellEnd"/>
      <w:r w:rsidRPr="008E2F3A">
        <w:t xml:space="preserve"> является готовой формой кофермента, образующегося в организме из тиамина (витамин В1). Вводят ее  подкожно, внутримышечно или внутривенно по 0,05 – </w:t>
      </w:r>
      <w:smartTag w:uri="urn:schemas-microsoft-com:office:smarttags" w:element="metricconverter">
        <w:smartTagPr>
          <w:attr w:name="ProductID" w:val="1 г"/>
        </w:smartTagPr>
        <w:r w:rsidRPr="008E2F3A">
          <w:t>1 г</w:t>
        </w:r>
      </w:smartTag>
      <w:r w:rsidRPr="008E2F3A">
        <w:t xml:space="preserve"> 1 раз  в день, через день, на курс 10 – 15 инъекций. Противопоказания – непереносимость,  наличие  аллергических  заболеваний,  гипертония. </w:t>
      </w:r>
    </w:p>
    <w:p w14:paraId="63B832DB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Витамин В2 – рибофлавин входит в состав ферментов, регулирующих окислительно-восстановительные процессы, участвует в углеводном, белковом  и жировом  обмене, необходим  для поддержания нормальной функции зрительного анализатора. Для лечения псориаза применяют 1% раствор рибофлавина  мононуклеотида, вводимый внутримышечно по 2 мл через день,  на курс 10 – 15 инъекций. Противопоказаниями служат идиосинкразия и </w:t>
      </w:r>
      <w:proofErr w:type="spellStart"/>
      <w:r w:rsidRPr="008E2F3A">
        <w:t>перфолитиаз</w:t>
      </w:r>
      <w:proofErr w:type="spellEnd"/>
      <w:r w:rsidRPr="008E2F3A">
        <w:t xml:space="preserve">. Осложнений при применении рибофлавина не наблюдается. Весьма целесообразно назначать витамин В5 – кальция </w:t>
      </w:r>
      <w:proofErr w:type="spellStart"/>
      <w:r w:rsidRPr="008E2F3A">
        <w:t>пантотенат</w:t>
      </w:r>
      <w:proofErr w:type="spellEnd"/>
      <w:r w:rsidRPr="008E2F3A">
        <w:t xml:space="preserve">, который входит в состав </w:t>
      </w:r>
      <w:proofErr w:type="spellStart"/>
      <w:r w:rsidRPr="008E2F3A">
        <w:t>коэнзима</w:t>
      </w:r>
      <w:proofErr w:type="spellEnd"/>
      <w:r w:rsidRPr="008E2F3A">
        <w:t xml:space="preserve"> А, участвующего в процессах </w:t>
      </w:r>
      <w:proofErr w:type="spellStart"/>
      <w:r w:rsidRPr="008E2F3A">
        <w:t>ацетилирования</w:t>
      </w:r>
      <w:proofErr w:type="spellEnd"/>
      <w:r w:rsidRPr="008E2F3A">
        <w:t xml:space="preserve"> и являющегося одним из важнейших коферментов сложных ферментативных систем окислительного </w:t>
      </w:r>
      <w:proofErr w:type="spellStart"/>
      <w:r w:rsidRPr="008E2F3A">
        <w:t>декарбоксилирования</w:t>
      </w:r>
      <w:proofErr w:type="spellEnd"/>
      <w:r w:rsidRPr="008E2F3A">
        <w:t xml:space="preserve"> пировиноградной и а-кетоглутаровой кислот. В процессе </w:t>
      </w:r>
      <w:proofErr w:type="spellStart"/>
      <w:r w:rsidRPr="008E2F3A">
        <w:t>ацетилирования</w:t>
      </w:r>
      <w:proofErr w:type="spellEnd"/>
      <w:r w:rsidRPr="008E2F3A">
        <w:t xml:space="preserve">  при окислительном  распаде углеводов, жиров и  белков под  влиянием витамина В5 нормализуется метаболизм трикарбоновых кислот – центральный метаболический процесс клеточного  уровня.</w:t>
      </w:r>
    </w:p>
    <w:p w14:paraId="2C83FA57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Кальция </w:t>
      </w:r>
      <w:proofErr w:type="spellStart"/>
      <w:r w:rsidRPr="008E2F3A">
        <w:t>пантотенат</w:t>
      </w:r>
      <w:proofErr w:type="spellEnd"/>
      <w:r w:rsidRPr="008E2F3A">
        <w:t xml:space="preserve"> применяют внутрь по 0,1 – </w:t>
      </w:r>
      <w:smartTag w:uri="urn:schemas-microsoft-com:office:smarttags" w:element="metricconverter">
        <w:smartTagPr>
          <w:attr w:name="ProductID" w:val="0,2 г"/>
        </w:smartTagPr>
        <w:r w:rsidRPr="008E2F3A">
          <w:t>0,2 г</w:t>
        </w:r>
      </w:smartTag>
      <w:r w:rsidRPr="008E2F3A">
        <w:t xml:space="preserve"> 3 – 4 раза в день, а также внутримышечно в виде 20% раствора по  1 – 2 мл 1 – 2 раза в день на протяжении 2 – 3 мес. Противопоказания – индивидуальная непереносимость. Осложнения в  виде аллергических реакций, диспепсических явлений наблюдаются чрезвычайно редко.</w:t>
      </w:r>
    </w:p>
    <w:p w14:paraId="5E279BF8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>Положительное действие при псориазе оказывает витамин  В6 – пиридоксин. Его кофермент (</w:t>
      </w:r>
      <w:proofErr w:type="spellStart"/>
      <w:r w:rsidRPr="008E2F3A">
        <w:t>фосфорилированный</w:t>
      </w:r>
      <w:proofErr w:type="spellEnd"/>
      <w:r w:rsidRPr="008E2F3A">
        <w:t xml:space="preserve">) </w:t>
      </w:r>
      <w:proofErr w:type="spellStart"/>
      <w:r w:rsidRPr="008E2F3A">
        <w:t>пиридоксальфосфат</w:t>
      </w:r>
      <w:proofErr w:type="spellEnd"/>
      <w:r w:rsidRPr="008E2F3A">
        <w:t xml:space="preserve"> необходим для </w:t>
      </w:r>
      <w:proofErr w:type="spellStart"/>
      <w:r w:rsidRPr="008E2F3A">
        <w:t>декарбоксилирования</w:t>
      </w:r>
      <w:proofErr w:type="spellEnd"/>
      <w:r w:rsidRPr="008E2F3A">
        <w:t xml:space="preserve"> и </w:t>
      </w:r>
      <w:proofErr w:type="spellStart"/>
      <w:r w:rsidRPr="008E2F3A">
        <w:t>переаминирования</w:t>
      </w:r>
      <w:proofErr w:type="spellEnd"/>
      <w:r w:rsidRPr="008E2F3A">
        <w:t xml:space="preserve"> аминокислот (триптофан, метионин, цистеин, </w:t>
      </w:r>
      <w:proofErr w:type="spellStart"/>
      <w:r w:rsidRPr="008E2F3A">
        <w:t>глутаминовая</w:t>
      </w:r>
      <w:proofErr w:type="spellEnd"/>
      <w:r w:rsidRPr="008E2F3A">
        <w:t xml:space="preserve"> и другие аминокислоты). Участвуя в обмене жиров  и липопротеидов, он увеличивает выведение холестерина и </w:t>
      </w:r>
      <w:proofErr w:type="spellStart"/>
      <w:r w:rsidRPr="008E2F3A">
        <w:t>триглицеридов</w:t>
      </w:r>
      <w:proofErr w:type="spellEnd"/>
      <w:r w:rsidRPr="008E2F3A">
        <w:t>.</w:t>
      </w:r>
    </w:p>
    <w:p w14:paraId="3097540F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proofErr w:type="spellStart"/>
      <w:r w:rsidRPr="008E2F3A">
        <w:t>Пиридоксальфосфат</w:t>
      </w:r>
      <w:proofErr w:type="spellEnd"/>
      <w:r w:rsidRPr="008E2F3A">
        <w:t xml:space="preserve"> вводят внутримышечно по 10 мкг ежедневно или через день в течение 1 мес. Пиридоксин применяют  внутрь в порошках или таблетках по </w:t>
      </w:r>
      <w:smartTag w:uri="urn:schemas-microsoft-com:office:smarttags" w:element="metricconverter">
        <w:smartTagPr>
          <w:attr w:name="ProductID" w:val="0,025 г"/>
        </w:smartTagPr>
        <w:r w:rsidRPr="008E2F3A">
          <w:t>0,025 г</w:t>
        </w:r>
      </w:smartTag>
      <w:r w:rsidRPr="008E2F3A">
        <w:t xml:space="preserve"> 3 – 4 раза в день.  или в виде 5% раствора по 1.– 2 мл внутримышечно через  день. Курс лечения продолжается 3 – 4 </w:t>
      </w:r>
      <w:proofErr w:type="spellStart"/>
      <w:r w:rsidRPr="008E2F3A">
        <w:t>нед</w:t>
      </w:r>
      <w:proofErr w:type="spellEnd"/>
      <w:r w:rsidRPr="008E2F3A">
        <w:t xml:space="preserve">. Осложнения – аллергические  проявления  в  виде  дерматита  или  </w:t>
      </w:r>
      <w:r w:rsidRPr="008E2F3A">
        <w:lastRenderedPageBreak/>
        <w:t>крапивницы  встречаются редко. Противопоказания – идиосинкразия. Витамин В12 (</w:t>
      </w:r>
      <w:proofErr w:type="spellStart"/>
      <w:r w:rsidRPr="008E2F3A">
        <w:t>цианкобаламин</w:t>
      </w:r>
      <w:proofErr w:type="spellEnd"/>
      <w:r w:rsidRPr="008E2F3A">
        <w:t xml:space="preserve">) применяют довольно широко в лечении псориаза, так как он участвует в синтезе лабильных  метиловых  групп, холина, метионина, нуклеиновых  кислот,  благоприятно действует на функциональное состояние печени,  нервной системы. Обладает выраженным антианемическим  действием, нормализует обмен углеводов и жиров. Препарат  вводят внутримышечно от 50 до 400 мкг 1 раз в день через  день. Продолжительность лечения составляет 1 мес. Противопоказаниями являются тромбофлебит, стенокардия, эритроцитоз,  нарушение реологических свойств крови. К осложнениям применения витамина В12, относятся аллергические дерматиты, крапивница, отек  </w:t>
      </w:r>
      <w:proofErr w:type="spellStart"/>
      <w:r w:rsidRPr="008E2F3A">
        <w:t>Квинке</w:t>
      </w:r>
      <w:proofErr w:type="spellEnd"/>
      <w:r w:rsidRPr="008E2F3A">
        <w:t xml:space="preserve">, сердцебиение, </w:t>
      </w:r>
      <w:proofErr w:type="spellStart"/>
      <w:r w:rsidRPr="008E2F3A">
        <w:t>эритролейкоцитоз</w:t>
      </w:r>
      <w:proofErr w:type="spellEnd"/>
      <w:r w:rsidRPr="008E2F3A">
        <w:t>, нервное возбуждение.</w:t>
      </w:r>
    </w:p>
    <w:p w14:paraId="38808A8F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Витамин В13 – </w:t>
      </w:r>
      <w:proofErr w:type="spellStart"/>
      <w:r w:rsidRPr="008E2F3A">
        <w:t>оротовая</w:t>
      </w:r>
      <w:proofErr w:type="spellEnd"/>
      <w:r w:rsidRPr="008E2F3A">
        <w:t xml:space="preserve"> кислота является одним из предшественников пиримидиновых нуклеотидов, входящих в состав нуклеиновых кислот, которые участвуют в синтезе белковых  молекул. </w:t>
      </w:r>
      <w:proofErr w:type="spellStart"/>
      <w:r w:rsidRPr="008E2F3A">
        <w:t>Оротовая</w:t>
      </w:r>
      <w:proofErr w:type="spellEnd"/>
      <w:r w:rsidRPr="008E2F3A">
        <w:t xml:space="preserve"> кислота и ее соли рассматриваются как,  вещества анаболического действия и применяются при нарушениях белкового обмена и как общие стимуляторы обменных  процессов. В дерматологии используется калиевая соль </w:t>
      </w:r>
      <w:proofErr w:type="spellStart"/>
      <w:r w:rsidRPr="008E2F3A">
        <w:t>оротовой</w:t>
      </w:r>
      <w:proofErr w:type="spellEnd"/>
      <w:r w:rsidRPr="008E2F3A">
        <w:t xml:space="preserve"> кислоты (калия </w:t>
      </w:r>
      <w:proofErr w:type="spellStart"/>
      <w:r w:rsidRPr="008E2F3A">
        <w:t>оротат</w:t>
      </w:r>
      <w:proofErr w:type="spellEnd"/>
      <w:r w:rsidRPr="008E2F3A">
        <w:t xml:space="preserve">). Принимают калия </w:t>
      </w:r>
      <w:proofErr w:type="spellStart"/>
      <w:r w:rsidRPr="008E2F3A">
        <w:t>оротат</w:t>
      </w:r>
      <w:proofErr w:type="spellEnd"/>
      <w:r w:rsidRPr="008E2F3A">
        <w:t xml:space="preserve"> внутрь  за 1 ч до еды по 0,25 – </w:t>
      </w:r>
      <w:smartTag w:uri="urn:schemas-microsoft-com:office:smarttags" w:element="metricconverter">
        <w:smartTagPr>
          <w:attr w:name="ProductID" w:val="0,5 г"/>
        </w:smartTagPr>
        <w:r w:rsidRPr="008E2F3A">
          <w:t>0,5 г</w:t>
        </w:r>
      </w:smartTag>
      <w:r w:rsidRPr="008E2F3A">
        <w:t xml:space="preserve"> 3 раза в день. Курс лечения  20 – 40 дней. Повторные курсы назначаются после месячного  перерыва.</w:t>
      </w:r>
    </w:p>
    <w:p w14:paraId="365051E3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>Витамин В15 (</w:t>
      </w:r>
      <w:proofErr w:type="spellStart"/>
      <w:r w:rsidRPr="008E2F3A">
        <w:t>пангамовая</w:t>
      </w:r>
      <w:proofErr w:type="spellEnd"/>
      <w:r w:rsidRPr="008E2F3A">
        <w:t xml:space="preserve"> кислота и ее производное – кальция </w:t>
      </w:r>
      <w:proofErr w:type="spellStart"/>
      <w:r w:rsidRPr="008E2F3A">
        <w:t>пангамат</w:t>
      </w:r>
      <w:proofErr w:type="spellEnd"/>
      <w:r w:rsidRPr="008E2F3A">
        <w:t xml:space="preserve">) применяется для лечения псориаза, особенно при  эритродермии или </w:t>
      </w:r>
      <w:proofErr w:type="spellStart"/>
      <w:r w:rsidRPr="008E2F3A">
        <w:t>псориатической</w:t>
      </w:r>
      <w:proofErr w:type="spellEnd"/>
      <w:r w:rsidRPr="008E2F3A">
        <w:t xml:space="preserve"> </w:t>
      </w:r>
      <w:proofErr w:type="spellStart"/>
      <w:r w:rsidRPr="008E2F3A">
        <w:t>артропатии</w:t>
      </w:r>
      <w:proofErr w:type="spellEnd"/>
      <w:r w:rsidRPr="008E2F3A">
        <w:t>, с целью нормализации липидного обмена, рационального усвоения кисло- рода тканями, увеличения энергетических ресурсов мышц и  печени (</w:t>
      </w:r>
      <w:proofErr w:type="spellStart"/>
      <w:r w:rsidRPr="008E2F3A">
        <w:t>креатинфосфата</w:t>
      </w:r>
      <w:proofErr w:type="spellEnd"/>
      <w:r w:rsidRPr="008E2F3A">
        <w:t xml:space="preserve"> и гликогена), а также с целью частичной блокировки патологических нервных импульсов с кожи на  ЦНС. Вследствие наличия молекулы кальция, витамин В15 обладает значительным противовоспалительным и </w:t>
      </w:r>
      <w:proofErr w:type="spellStart"/>
      <w:r w:rsidRPr="008E2F3A">
        <w:t>гипосенсибилизирующим</w:t>
      </w:r>
      <w:proofErr w:type="spellEnd"/>
      <w:r w:rsidRPr="008E2F3A">
        <w:t xml:space="preserve"> действием. Кальция </w:t>
      </w:r>
      <w:proofErr w:type="spellStart"/>
      <w:r w:rsidRPr="008E2F3A">
        <w:t>пангамат</w:t>
      </w:r>
      <w:proofErr w:type="spellEnd"/>
      <w:r w:rsidRPr="008E2F3A">
        <w:t xml:space="preserve"> назначают внутрь по  0,05 – </w:t>
      </w:r>
      <w:smartTag w:uri="urn:schemas-microsoft-com:office:smarttags" w:element="metricconverter">
        <w:smartTagPr>
          <w:attr w:name="ProductID" w:val="0,1 г"/>
        </w:smartTagPr>
        <w:r w:rsidRPr="008E2F3A">
          <w:t>0,1 г</w:t>
        </w:r>
      </w:smartTag>
      <w:r w:rsidRPr="008E2F3A">
        <w:t xml:space="preserve"> в виде порошков или таблеток 3 – 4 раза в день  на протяжении 20 – 40 дней с последующим перерывом  2 – 3 мес. Он противопоказан при глаукоме, гипертонической  болезни. Побочные явления отмечаются редко, преимущественно у лиц пожилого возраста в виде бессонницы, головных болей, раздражительности, тахикардии, экстрасистолии. Хороший  терапевтический эффект отмечается при лечении псориаза </w:t>
      </w:r>
      <w:proofErr w:type="spellStart"/>
      <w:r w:rsidRPr="008E2F3A">
        <w:t>фолиевой</w:t>
      </w:r>
      <w:proofErr w:type="spellEnd"/>
      <w:r w:rsidRPr="008E2F3A">
        <w:t xml:space="preserve"> кислотой, особенно у больных с большой продолжительностью течения болезни в стационарной стадии, в то время  как в период обострения лечебный эффект мало выражен.  </w:t>
      </w:r>
      <w:proofErr w:type="spellStart"/>
      <w:r w:rsidRPr="008E2F3A">
        <w:t>Фолиевая</w:t>
      </w:r>
      <w:proofErr w:type="spellEnd"/>
      <w:r w:rsidRPr="008E2F3A">
        <w:t xml:space="preserve"> кислота совместно с витамином В12 стимулирует процесс </w:t>
      </w:r>
      <w:proofErr w:type="spellStart"/>
      <w:r w:rsidRPr="008E2F3A">
        <w:t>эритропоэза</w:t>
      </w:r>
      <w:proofErr w:type="spellEnd"/>
      <w:r w:rsidRPr="008E2F3A">
        <w:t xml:space="preserve">, является составной частью </w:t>
      </w:r>
      <w:proofErr w:type="spellStart"/>
      <w:r w:rsidRPr="008E2F3A">
        <w:t>коэнзимов</w:t>
      </w:r>
      <w:proofErr w:type="spellEnd"/>
      <w:r w:rsidRPr="008E2F3A">
        <w:t xml:space="preserve">, которые осуществляют синтез метионина, </w:t>
      </w:r>
      <w:proofErr w:type="spellStart"/>
      <w:r w:rsidRPr="008E2F3A">
        <w:t>серина</w:t>
      </w:r>
      <w:proofErr w:type="spellEnd"/>
      <w:r w:rsidRPr="008E2F3A">
        <w:t xml:space="preserve">, холина, </w:t>
      </w:r>
      <w:proofErr w:type="spellStart"/>
      <w:r w:rsidRPr="008E2F3A">
        <w:t>урацила</w:t>
      </w:r>
      <w:proofErr w:type="spellEnd"/>
      <w:r w:rsidRPr="008E2F3A">
        <w:t xml:space="preserve">, </w:t>
      </w:r>
      <w:proofErr w:type="spellStart"/>
      <w:r w:rsidRPr="008E2F3A">
        <w:t>тимина</w:t>
      </w:r>
      <w:proofErr w:type="spellEnd"/>
      <w:r w:rsidRPr="008E2F3A">
        <w:t xml:space="preserve">, пурина и нуклеиновых кислот. Для лечения псориаза назначают внутрь по 0,01 – </w:t>
      </w:r>
      <w:smartTag w:uri="urn:schemas-microsoft-com:office:smarttags" w:element="metricconverter">
        <w:smartTagPr>
          <w:attr w:name="ProductID" w:val="0,03 г"/>
        </w:smartTagPr>
        <w:r w:rsidRPr="008E2F3A">
          <w:t>0,03 г</w:t>
        </w:r>
      </w:smartTag>
      <w:r w:rsidRPr="008E2F3A">
        <w:t xml:space="preserve"> 3 раза в день  20 – 30 дней в комплексе с витамином В12.</w:t>
      </w:r>
    </w:p>
    <w:p w14:paraId="4262454F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В терапии различных форм псориаза широко используется  аскорбиновая кислота (витамин С), участвующая в регуляции  окислительно-восстановительных процессов, способствующая  синтезу </w:t>
      </w:r>
      <w:proofErr w:type="spellStart"/>
      <w:r w:rsidRPr="008E2F3A">
        <w:t>стероидных</w:t>
      </w:r>
      <w:proofErr w:type="spellEnd"/>
      <w:r w:rsidRPr="008E2F3A">
        <w:t xml:space="preserve"> гормонов, образованию коллагена, уплотнению клеточных мембран капилляров. Больным псориазом  аскорбиновая кислота назначается в 5% растворе по 2 – 3 – 5 мл  1 раз в день в течение 1 мес.; внутрь в таблетках или порошках  по  0,05 – </w:t>
      </w:r>
      <w:smartTag w:uri="urn:schemas-microsoft-com:office:smarttags" w:element="metricconverter">
        <w:smartTagPr>
          <w:attr w:name="ProductID" w:val="0,25 г"/>
        </w:smartTagPr>
        <w:r w:rsidRPr="008E2F3A">
          <w:t>0,25 г</w:t>
        </w:r>
      </w:smartTag>
      <w:r w:rsidRPr="008E2F3A">
        <w:t xml:space="preserve">  3 – 4 – 5 раз  в  день  после  еды  30 – 40 дней.  Аскорбиновая кислота обладает </w:t>
      </w:r>
      <w:proofErr w:type="spellStart"/>
      <w:r w:rsidRPr="008E2F3A">
        <w:t>гипосенсибилизирующим</w:t>
      </w:r>
      <w:proofErr w:type="spellEnd"/>
      <w:r w:rsidRPr="008E2F3A">
        <w:t xml:space="preserve"> действием, особенно при внутримышечном введении.</w:t>
      </w:r>
    </w:p>
    <w:p w14:paraId="4F09CB5A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При летней форме псориаза и больным с выраженным нарушением жирового обмена целесообразно назначать никотиновую кислоту, которая принимает  участие в окислительно-восстановительных процессах, снижает  содержание холестерина, </w:t>
      </w:r>
      <w:proofErr w:type="spellStart"/>
      <w:r w:rsidRPr="008E2F3A">
        <w:t>триглицеридов</w:t>
      </w:r>
      <w:proofErr w:type="spellEnd"/>
      <w:r w:rsidRPr="008E2F3A">
        <w:t xml:space="preserve"> в крови, положительно  действует на липидный обмен и обладает сосудорасширяющим  действием, Для лечения псориаза никотиновая кислота применяется в дозе 0,05 – 0,12 мг 2 – 3 раза в день внутрь или в  виде 1 % раствора по 1 – 2 мл подкожно или внутримышечно  в течение 15 – 20 дней. Противопоказанием может служить индивидуальная непереносимость. Резко ограничивается назначение никотиновой кислоты при тяжелых формах атеросклероза,  гипертонической  болезни.  Побочные реакции проявляются  в  покраснении кожи лица, верхней половины туловища, головокружении, чувстве прилива, парестезиях.</w:t>
      </w:r>
    </w:p>
    <w:p w14:paraId="45CB2BDD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lastRenderedPageBreak/>
        <w:t xml:space="preserve">Применяют витамин  </w:t>
      </w:r>
      <w:r w:rsidRPr="008E2F3A">
        <w:rPr>
          <w:lang w:val="en-US"/>
        </w:rPr>
        <w:t>D</w:t>
      </w:r>
      <w:r w:rsidRPr="008E2F3A">
        <w:t xml:space="preserve">2, который регулируя обмен  фосфора  и  кальция, способствует уплотнению клеточных мембран, оказывает положительное влияние на  регенеративные процессы  в  эпидермисе, способствуя отложению в коже </w:t>
      </w:r>
      <w:proofErr w:type="spellStart"/>
      <w:r w:rsidRPr="008E2F3A">
        <w:t>дегидрохолестерина</w:t>
      </w:r>
      <w:proofErr w:type="spellEnd"/>
      <w:r w:rsidRPr="008E2F3A">
        <w:t xml:space="preserve">. Применяют витамин </w:t>
      </w:r>
      <w:r w:rsidRPr="008E2F3A">
        <w:rPr>
          <w:lang w:val="en-US"/>
        </w:rPr>
        <w:t>D</w:t>
      </w:r>
      <w:r w:rsidRPr="008E2F3A">
        <w:t xml:space="preserve">2 из расчета 2000 МЕ на </w:t>
      </w:r>
      <w:smartTag w:uri="urn:schemas-microsoft-com:office:smarttags" w:element="metricconverter">
        <w:smartTagPr>
          <w:attr w:name="ProductID" w:val="1 кг"/>
        </w:smartTagPr>
        <w:r w:rsidRPr="008E2F3A">
          <w:t>1 кг</w:t>
        </w:r>
      </w:smartTag>
      <w:r w:rsidRPr="008E2F3A">
        <w:t xml:space="preserve"> массы  тела, что в среднем составляет 80000 – 160000 МЕ в сутки в  течение 20 дней. При хорошей переносимости через 7 – 10 дней  прием </w:t>
      </w:r>
      <w:proofErr w:type="spellStart"/>
      <w:r w:rsidRPr="008E2F3A">
        <w:t>повторяþт</w:t>
      </w:r>
      <w:proofErr w:type="spellEnd"/>
      <w:r w:rsidRPr="008E2F3A">
        <w:t xml:space="preserve"> и продолжают 2 – 3 мес. до исчезновения  клинических проявлений псориаза. Затем прием витамина </w:t>
      </w:r>
      <w:r w:rsidRPr="008E2F3A">
        <w:rPr>
          <w:lang w:val="en-US"/>
        </w:rPr>
        <w:t>D</w:t>
      </w:r>
      <w:r w:rsidRPr="008E2F3A">
        <w:t xml:space="preserve">2  продолжается в течение года с месячным перерывом после  каждого месяца лечения. Витамин </w:t>
      </w:r>
      <w:r w:rsidRPr="008E2F3A">
        <w:rPr>
          <w:lang w:val="en-US"/>
        </w:rPr>
        <w:t>D</w:t>
      </w:r>
      <w:r w:rsidRPr="008E2F3A">
        <w:t xml:space="preserve">2 противопоказан при активных формах туберкулеза легких, язвенной болезни желудка,  двенадцатиперстной кишки, заболеваниях печени и почек, органических заболеваниях сердца и сосудов. Частыми побочными явлениями являются диспепсические симптомы, полиурия,  гипертермия, диарея, </w:t>
      </w:r>
      <w:proofErr w:type="spellStart"/>
      <w:r w:rsidRPr="008E2F3A">
        <w:t>кальциноз</w:t>
      </w:r>
      <w:proofErr w:type="spellEnd"/>
      <w:r w:rsidRPr="008E2F3A">
        <w:t xml:space="preserve"> внутренних органов.</w:t>
      </w:r>
    </w:p>
    <w:p w14:paraId="1E5E93E8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Нарушение </w:t>
      </w:r>
      <w:proofErr w:type="spellStart"/>
      <w:r w:rsidRPr="008E2F3A">
        <w:t>кератинизации</w:t>
      </w:r>
      <w:proofErr w:type="spellEnd"/>
      <w:r w:rsidRPr="008E2F3A">
        <w:t xml:space="preserve"> при псориазе послужило основанием для применения витамина А или </w:t>
      </w:r>
      <w:proofErr w:type="spellStart"/>
      <w:r w:rsidRPr="008E2F3A">
        <w:t>ретинола</w:t>
      </w:r>
      <w:proofErr w:type="spellEnd"/>
      <w:r w:rsidRPr="008E2F3A">
        <w:t xml:space="preserve">. Этот витамин способствует росту и развитию, обеспечивает процессы  </w:t>
      </w:r>
      <w:proofErr w:type="spellStart"/>
      <w:r w:rsidRPr="008E2F3A">
        <w:t>кератогенеза</w:t>
      </w:r>
      <w:proofErr w:type="spellEnd"/>
      <w:r w:rsidRPr="008E2F3A">
        <w:t xml:space="preserve"> в эпидермисе. Он обладает свойством поддерживать функции </w:t>
      </w:r>
      <w:proofErr w:type="spellStart"/>
      <w:r w:rsidRPr="008E2F3A">
        <w:t>кератиноцитов</w:t>
      </w:r>
      <w:proofErr w:type="spellEnd"/>
      <w:r w:rsidRPr="008E2F3A">
        <w:t xml:space="preserve"> эпидермиса вследствие нормализации пластических метаболических процессов в коже и слизистых оболочках. </w:t>
      </w:r>
      <w:proofErr w:type="spellStart"/>
      <w:r w:rsidRPr="008E2F3A">
        <w:t>Ретинол</w:t>
      </w:r>
      <w:proofErr w:type="spellEnd"/>
      <w:r w:rsidRPr="008E2F3A">
        <w:t xml:space="preserve"> повышает усвоение белков, жиров и  углеводов,  интенсифицируя   окислительно-восстановительные  процессы и синтез холестерина, необходимого для построения  </w:t>
      </w:r>
      <w:proofErr w:type="spellStart"/>
      <w:r w:rsidRPr="008E2F3A">
        <w:t>стероидных</w:t>
      </w:r>
      <w:proofErr w:type="spellEnd"/>
      <w:r w:rsidRPr="008E2F3A">
        <w:t xml:space="preserve">  гормонов, способствует  усилению  фагоцитоза  и синтезу защитных антител. При недостаточности витамина А  возникает </w:t>
      </w:r>
      <w:proofErr w:type="spellStart"/>
      <w:r w:rsidRPr="008E2F3A">
        <w:t>кератинизация</w:t>
      </w:r>
      <w:proofErr w:type="spellEnd"/>
      <w:r w:rsidRPr="008E2F3A">
        <w:t xml:space="preserve"> эпидермиса, проявляющаяся сухостью  кожи, шелушением и ороговением </w:t>
      </w:r>
      <w:proofErr w:type="spellStart"/>
      <w:r w:rsidRPr="008E2F3A">
        <w:t>фолпикулярного</w:t>
      </w:r>
      <w:proofErr w:type="spellEnd"/>
      <w:r w:rsidRPr="008E2F3A">
        <w:t xml:space="preserve"> аппарата. Может развиться ксерофтальмия или </w:t>
      </w:r>
      <w:proofErr w:type="spellStart"/>
      <w:r w:rsidRPr="008E2F3A">
        <w:t>кератомаляция</w:t>
      </w:r>
      <w:proofErr w:type="spellEnd"/>
      <w:r w:rsidRPr="008E2F3A">
        <w:t>, поэтому  витамин А (</w:t>
      </w:r>
      <w:proofErr w:type="spellStart"/>
      <w:r w:rsidRPr="008E2F3A">
        <w:t>ретинол</w:t>
      </w:r>
      <w:proofErr w:type="spellEnd"/>
      <w:r w:rsidRPr="008E2F3A">
        <w:t xml:space="preserve">) называют антиксерофтальмическим, антиинфекционным. Назначают его внутрь по 10000 – 30000 МЕ  в сутки через 10 – 15 мин после еды. Внутримышечное введение витамина производится редко из-за местной болезненности  и возможного образования инфильтратов. При приеме больших  доз витамина А может возникать обострение </w:t>
      </w:r>
      <w:proofErr w:type="spellStart"/>
      <w:r w:rsidRPr="008E2F3A">
        <w:t>гепатохолецистита</w:t>
      </w:r>
      <w:proofErr w:type="spellEnd"/>
      <w:r w:rsidRPr="008E2F3A">
        <w:t xml:space="preserve"> и хронического панкреатита, а также раздражительность,  сонливость и гиперкератоз волосяных фолликулов.</w:t>
      </w:r>
    </w:p>
    <w:p w14:paraId="2D5CDDDC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Весьма успешно лечение распространенного пустулезного, </w:t>
      </w:r>
      <w:proofErr w:type="spellStart"/>
      <w:r w:rsidRPr="008E2F3A">
        <w:t>артропатического</w:t>
      </w:r>
      <w:proofErr w:type="spellEnd"/>
      <w:r w:rsidRPr="008E2F3A">
        <w:t xml:space="preserve"> псориаза и </w:t>
      </w:r>
      <w:proofErr w:type="spellStart"/>
      <w:r w:rsidRPr="008E2F3A">
        <w:t>псориатической</w:t>
      </w:r>
      <w:proofErr w:type="spellEnd"/>
      <w:r w:rsidRPr="008E2F3A">
        <w:t xml:space="preserve"> эритродермии </w:t>
      </w:r>
      <w:proofErr w:type="spellStart"/>
      <w:r w:rsidRPr="008E2F3A">
        <w:t>тигазоном</w:t>
      </w:r>
      <w:proofErr w:type="spellEnd"/>
      <w:r w:rsidRPr="008E2F3A">
        <w:t xml:space="preserve">. </w:t>
      </w:r>
      <w:proofErr w:type="spellStart"/>
      <w:r w:rsidRPr="008E2F3A">
        <w:t>Тигазон</w:t>
      </w:r>
      <w:proofErr w:type="spellEnd"/>
      <w:r w:rsidRPr="008E2F3A">
        <w:t xml:space="preserve"> назначают </w:t>
      </w:r>
      <w:proofErr w:type="spellStart"/>
      <w:r w:rsidRPr="008E2F3A">
        <w:t>перорально</w:t>
      </w:r>
      <w:proofErr w:type="spellEnd"/>
      <w:r w:rsidRPr="008E2F3A">
        <w:t xml:space="preserve"> из расчета  первоначально 1 мг на </w:t>
      </w:r>
      <w:smartTag w:uri="urn:schemas-microsoft-com:office:smarttags" w:element="metricconverter">
        <w:smartTagPr>
          <w:attr w:name="ProductID" w:val="1 кг"/>
        </w:smartTagPr>
        <w:r w:rsidRPr="008E2F3A">
          <w:t>1 кг</w:t>
        </w:r>
      </w:smartTag>
      <w:r w:rsidRPr="008E2F3A">
        <w:t xml:space="preserve"> массы тела в сутки, а затем через  2 – 4 </w:t>
      </w:r>
      <w:proofErr w:type="spellStart"/>
      <w:r w:rsidRPr="008E2F3A">
        <w:t>нед</w:t>
      </w:r>
      <w:proofErr w:type="spellEnd"/>
      <w:r w:rsidRPr="008E2F3A">
        <w:t xml:space="preserve"> дозу снижают до 0,75 – 0,5 мг/кг. Продолжительность  лечения колеблется от 1 до 6 мес. По данным большинства  авторов, клиническое выздоровление наблюдается в 70 – 80%  случаев. Поддерживающая доза составляла 0,25 – 0,3 мг/кг в  сутки.</w:t>
      </w:r>
    </w:p>
    <w:p w14:paraId="5EB80BB3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Из побочных симптомов более часто встречаются сухость  слизистых оболочек, </w:t>
      </w:r>
      <w:proofErr w:type="spellStart"/>
      <w:r w:rsidRPr="008E2F3A">
        <w:t>хейлиты</w:t>
      </w:r>
      <w:proofErr w:type="spellEnd"/>
      <w:r w:rsidRPr="008E2F3A">
        <w:t xml:space="preserve">, очаговое, а иногда и тотальное  выпадение волос, паронихии, петехии, рвота, гепатит. Все эти  осложнения обратимы и быстро исчезают после отмены препарата. С целью уменьшения разовой и суммарной доз </w:t>
      </w:r>
      <w:proofErr w:type="spellStart"/>
      <w:r w:rsidRPr="008E2F3A">
        <w:t>ретиноидов</w:t>
      </w:r>
      <w:proofErr w:type="spellEnd"/>
      <w:r w:rsidRPr="008E2F3A">
        <w:t xml:space="preserve"> их назначают в малых дозах – 0,3 – 0,5 мг/кг в сутки  в сочетании с </w:t>
      </w:r>
      <w:proofErr w:type="spellStart"/>
      <w:r w:rsidRPr="008E2F3A">
        <w:t>ПУВА-терапией</w:t>
      </w:r>
      <w:proofErr w:type="spellEnd"/>
      <w:r w:rsidRPr="008E2F3A">
        <w:t xml:space="preserve">, УФО и наружным применением  кортикостероидных мазей. Подобное сочетание  обеспечивает такой же хороший терапевтический эффект, как  и большие дозы </w:t>
      </w:r>
      <w:proofErr w:type="spellStart"/>
      <w:r w:rsidRPr="008E2F3A">
        <w:t>ретиноидов</w:t>
      </w:r>
      <w:proofErr w:type="spellEnd"/>
      <w:r w:rsidRPr="008E2F3A">
        <w:t>. При этом значительно уменьшается вероятность развития различных побочных явлений и осложнений.</w:t>
      </w:r>
    </w:p>
    <w:p w14:paraId="55A5B681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Витамин Е (токоферола ацетат) стимулирует клеточный  метаболизм, участвуя в биосинтезе ДНК, РНК, в тканевом дыхании. Витамин Е является природным антиоксидантом и защищает обменные процессы жиров, белков и </w:t>
      </w:r>
      <w:proofErr w:type="spellStart"/>
      <w:r w:rsidRPr="008E2F3A">
        <w:t>стероидных</w:t>
      </w:r>
      <w:proofErr w:type="spellEnd"/>
      <w:r w:rsidRPr="008E2F3A">
        <w:t xml:space="preserve"> гормонов от патологических реакций окисления, не сопряженных  с преобразованием и аккумуляцией энергии. Витамин Е назначают внутрь и внутримышечно. Для приема внутрь выпускают  5, 10, 30% масляный раствор токоферола ацетата. В 1 мл со- держится соответственно 50, 100 и 300 мг синтетического </w:t>
      </w:r>
      <w:proofErr w:type="spellStart"/>
      <w:r w:rsidRPr="008E2F3A">
        <w:t>а-токоферола</w:t>
      </w:r>
      <w:proofErr w:type="spellEnd"/>
      <w:r w:rsidRPr="008E2F3A">
        <w:t xml:space="preserve"> ацетата. Больным псориазом назначают витамин Е  от 15 до 100 мг в сутки в течение 20 – 40 дней. Внутримышечные инъекции из-за болезненности и возможности появления  инфильтратов назначают редко. Для инъекций препарат выпускается в ампулах по 1 мл, содержащих 5, 10 или 30% растворы.  Для  лечения  псориаза  назначается  препарат, содержащий в 1 мл 5% или 10% раствор, т. е. по 50 – 100 мг через  день или 2 –.3 раза </w:t>
      </w:r>
      <w:r w:rsidRPr="008E2F3A">
        <w:lastRenderedPageBreak/>
        <w:t xml:space="preserve">в неделю, на курс 10 – 12 инъекций. Поскольку витамин Е является синергистом витамина А и потенцирует его действие, применяют комплексный препарат </w:t>
      </w:r>
      <w:proofErr w:type="spellStart"/>
      <w:r w:rsidRPr="008E2F3A">
        <w:t>аевит</w:t>
      </w:r>
      <w:proofErr w:type="spellEnd"/>
      <w:r w:rsidRPr="008E2F3A">
        <w:t xml:space="preserve">,  содержащий в 1 мл аксерофтола ацетат (витамина А) 35 мг –  10000 МЕ и </w:t>
      </w:r>
      <w:proofErr w:type="spellStart"/>
      <w:r w:rsidRPr="008E2F3A">
        <w:t>а-токоферола</w:t>
      </w:r>
      <w:proofErr w:type="spellEnd"/>
      <w:r w:rsidRPr="008E2F3A">
        <w:t xml:space="preserve"> ацетата (витамина Е) – 100 мг.  Применяют </w:t>
      </w:r>
      <w:proofErr w:type="spellStart"/>
      <w:r w:rsidRPr="008E2F3A">
        <w:t>аевит</w:t>
      </w:r>
      <w:proofErr w:type="spellEnd"/>
      <w:r w:rsidRPr="008E2F3A">
        <w:t xml:space="preserve"> внутрь в капсулах по 1 мл 1 – 2 раза в день  во время еды 20 – 40 дней или внутримышечно (слегка подогревая) по 1 мл 1 раз в день через день, на курс 15 – 20 инъекций.</w:t>
      </w:r>
    </w:p>
    <w:p w14:paraId="515762F5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Витамин </w:t>
      </w:r>
      <w:r w:rsidRPr="008E2F3A">
        <w:rPr>
          <w:lang w:val="en-US"/>
        </w:rPr>
        <w:t>F</w:t>
      </w:r>
      <w:r w:rsidRPr="008E2F3A">
        <w:t xml:space="preserve"> условно относят к витаминам. Он состоит из  комплекса ненасыщенных незаменимых жирных кислот – </w:t>
      </w:r>
      <w:proofErr w:type="spellStart"/>
      <w:r w:rsidRPr="008E2F3A">
        <w:t>лииоленовой</w:t>
      </w:r>
      <w:proofErr w:type="spellEnd"/>
      <w:r w:rsidRPr="008E2F3A">
        <w:t xml:space="preserve">, </w:t>
      </w:r>
      <w:proofErr w:type="spellStart"/>
      <w:r w:rsidRPr="008E2F3A">
        <w:t>линолевой</w:t>
      </w:r>
      <w:proofErr w:type="spellEnd"/>
      <w:r w:rsidRPr="008E2F3A">
        <w:t xml:space="preserve"> и </w:t>
      </w:r>
      <w:proofErr w:type="spellStart"/>
      <w:r w:rsidRPr="008E2F3A">
        <w:t>арахидоновой</w:t>
      </w:r>
      <w:proofErr w:type="spellEnd"/>
      <w:r w:rsidRPr="008E2F3A">
        <w:t>. Ненасыщенные жирные  кислоты оказывают существенное влияние на функциональную  активность гепатоцитов печени,  участвуя  в обмене липидов,  углеводов, минеральных солей.</w:t>
      </w:r>
    </w:p>
    <w:p w14:paraId="207C20A8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Ненасыщенные жирные кислоты содержатся в </w:t>
      </w:r>
      <w:proofErr w:type="spellStart"/>
      <w:r w:rsidRPr="008E2F3A">
        <w:t>линетоле</w:t>
      </w:r>
      <w:proofErr w:type="spellEnd"/>
      <w:r w:rsidRPr="008E2F3A">
        <w:t xml:space="preserve"> –  препарате, получаемом из льняного масла. Установлено, что у  больных псориазом с </w:t>
      </w:r>
      <w:proofErr w:type="spellStart"/>
      <w:r w:rsidRPr="008E2F3A">
        <w:t>гиперхолестеринемией</w:t>
      </w:r>
      <w:proofErr w:type="spellEnd"/>
      <w:r w:rsidRPr="008E2F3A">
        <w:t xml:space="preserve"> при лечении </w:t>
      </w:r>
      <w:proofErr w:type="spellStart"/>
      <w:r w:rsidRPr="008E2F3A">
        <w:t>линетолом</w:t>
      </w:r>
      <w:proofErr w:type="spellEnd"/>
      <w:r w:rsidRPr="008E2F3A">
        <w:t xml:space="preserve"> снижается содержание холестерина в сыворотке крови,  уменьшается коэффициент соотношения холестерин/</w:t>
      </w:r>
      <w:proofErr w:type="spellStart"/>
      <w:r w:rsidRPr="008E2F3A">
        <w:t>фосфолипиды</w:t>
      </w:r>
      <w:proofErr w:type="spellEnd"/>
      <w:r w:rsidRPr="008E2F3A">
        <w:t xml:space="preserve">, уменьшается содержание </w:t>
      </w:r>
      <w:r w:rsidRPr="008E2F3A">
        <w:rPr>
          <w:lang w:val="en-US"/>
        </w:rPr>
        <w:t>b</w:t>
      </w:r>
      <w:r w:rsidRPr="008E2F3A">
        <w:t xml:space="preserve">-липопротеидов низкой и очень  низкой плотности. </w:t>
      </w:r>
      <w:proofErr w:type="spellStart"/>
      <w:r w:rsidRPr="008E2F3A">
        <w:t>Линетол</w:t>
      </w:r>
      <w:proofErr w:type="spellEnd"/>
      <w:r w:rsidRPr="008E2F3A">
        <w:t xml:space="preserve"> назначают внутрь по 1 столовой  ложке утром непосредственно перед едой или во время еды  1 раз в день курсами в течение 1 – 1,5 мес. с перерывами     2 – 4 </w:t>
      </w:r>
      <w:proofErr w:type="spellStart"/>
      <w:r w:rsidRPr="008E2F3A">
        <w:t>нед</w:t>
      </w:r>
      <w:proofErr w:type="spellEnd"/>
      <w:r w:rsidRPr="008E2F3A">
        <w:t xml:space="preserve">. </w:t>
      </w:r>
      <w:proofErr w:type="spellStart"/>
      <w:r w:rsidRPr="008E2F3A">
        <w:t>Линетол</w:t>
      </w:r>
      <w:proofErr w:type="spellEnd"/>
      <w:r w:rsidRPr="008E2F3A">
        <w:t xml:space="preserve"> переносится без побочных явлений и осложнений. Противопоказаниями являются колит, энтероколит и </w:t>
      </w:r>
      <w:proofErr w:type="spellStart"/>
      <w:r w:rsidRPr="008E2F3A">
        <w:t>гепатохолецистит</w:t>
      </w:r>
      <w:proofErr w:type="spellEnd"/>
      <w:r w:rsidRPr="008E2F3A">
        <w:t>.</w:t>
      </w:r>
    </w:p>
    <w:p w14:paraId="54FD83BA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В  последние годы  больше применяются витаминные препараты, обладающие </w:t>
      </w:r>
      <w:proofErr w:type="spellStart"/>
      <w:r w:rsidRPr="008E2F3A">
        <w:t>коферментными</w:t>
      </w:r>
      <w:proofErr w:type="spellEnd"/>
      <w:r w:rsidRPr="008E2F3A">
        <w:t xml:space="preserve"> свойствами. К ним относятся </w:t>
      </w:r>
      <w:proofErr w:type="spellStart"/>
      <w:r w:rsidRPr="008E2F3A">
        <w:t>фосфаден</w:t>
      </w:r>
      <w:proofErr w:type="spellEnd"/>
      <w:r w:rsidRPr="008E2F3A">
        <w:t xml:space="preserve">  и </w:t>
      </w:r>
      <w:proofErr w:type="spellStart"/>
      <w:r w:rsidRPr="008E2F3A">
        <w:t>дипромоний</w:t>
      </w:r>
      <w:proofErr w:type="spellEnd"/>
      <w:r w:rsidRPr="008E2F3A">
        <w:t xml:space="preserve">. </w:t>
      </w:r>
      <w:proofErr w:type="spellStart"/>
      <w:r w:rsidRPr="008E2F3A">
        <w:t>Фосфаден</w:t>
      </w:r>
      <w:proofErr w:type="spellEnd"/>
      <w:r w:rsidRPr="008E2F3A">
        <w:t xml:space="preserve"> является одним из активных </w:t>
      </w:r>
      <w:proofErr w:type="spellStart"/>
      <w:r w:rsidRPr="008E2F3A">
        <w:t>адениловых</w:t>
      </w:r>
      <w:proofErr w:type="spellEnd"/>
      <w:r w:rsidRPr="008E2F3A">
        <w:t xml:space="preserve"> нуклеотидов. Входя в состав коферментов (</w:t>
      </w:r>
      <w:proofErr w:type="spellStart"/>
      <w:r w:rsidRPr="008E2F3A">
        <w:t>флавина</w:t>
      </w:r>
      <w:proofErr w:type="spellEnd"/>
      <w:r w:rsidRPr="008E2F3A">
        <w:t xml:space="preserve">- </w:t>
      </w:r>
      <w:proofErr w:type="spellStart"/>
      <w:r w:rsidRPr="008E2F3A">
        <w:t>денин</w:t>
      </w:r>
      <w:proofErr w:type="spellEnd"/>
      <w:r w:rsidRPr="008E2F3A">
        <w:t xml:space="preserve">- и </w:t>
      </w:r>
      <w:proofErr w:type="spellStart"/>
      <w:r w:rsidRPr="008E2F3A">
        <w:t>никотинамиддинуклеотид</w:t>
      </w:r>
      <w:proofErr w:type="spellEnd"/>
      <w:r w:rsidRPr="008E2F3A">
        <w:t xml:space="preserve">), </w:t>
      </w:r>
      <w:proofErr w:type="spellStart"/>
      <w:r w:rsidRPr="008E2F3A">
        <w:t>фосфаден</w:t>
      </w:r>
      <w:proofErr w:type="spellEnd"/>
      <w:r w:rsidRPr="008E2F3A">
        <w:t xml:space="preserve"> оказывает </w:t>
      </w:r>
      <w:proofErr w:type="spellStart"/>
      <w:r w:rsidRPr="008E2F3A">
        <w:t>гепатотропное</w:t>
      </w:r>
      <w:proofErr w:type="spellEnd"/>
      <w:r w:rsidRPr="008E2F3A">
        <w:t xml:space="preserve"> действие, активизирует процессы </w:t>
      </w:r>
      <w:proofErr w:type="spellStart"/>
      <w:r w:rsidRPr="008E2F3A">
        <w:t>микроциркуляции</w:t>
      </w:r>
      <w:proofErr w:type="spellEnd"/>
      <w:r w:rsidRPr="008E2F3A">
        <w:t xml:space="preserve">,  регулирует содержание общих липидов, свободных жирных кислот и </w:t>
      </w:r>
      <w:r w:rsidRPr="008E2F3A">
        <w:rPr>
          <w:lang w:val="en-US"/>
        </w:rPr>
        <w:t>b</w:t>
      </w:r>
      <w:r w:rsidRPr="008E2F3A">
        <w:t xml:space="preserve">-липопротеидов крови, а также принимает участие в  биосинтезе белка и восстанавливает синтез АТФ. </w:t>
      </w:r>
      <w:proofErr w:type="spellStart"/>
      <w:r w:rsidRPr="008E2F3A">
        <w:t>Дипромоний</w:t>
      </w:r>
      <w:proofErr w:type="spellEnd"/>
      <w:r w:rsidRPr="008E2F3A">
        <w:t xml:space="preserve"> -  синтетический аналог витамина В15. Метаболическое влияние </w:t>
      </w:r>
      <w:proofErr w:type="spellStart"/>
      <w:r w:rsidRPr="008E2F3A">
        <w:t>дипромония</w:t>
      </w:r>
      <w:proofErr w:type="spellEnd"/>
      <w:r w:rsidRPr="008E2F3A">
        <w:t xml:space="preserve"> обусловлено улучшением  функционального состояния печени, липидного обмена, повышением активности эндотермических реакций с нормализацией  окислительно-восстановительных процессов и </w:t>
      </w:r>
      <w:proofErr w:type="spellStart"/>
      <w:r w:rsidRPr="008E2F3A">
        <w:t>микроциркуляции</w:t>
      </w:r>
      <w:proofErr w:type="spellEnd"/>
      <w:r w:rsidRPr="008E2F3A">
        <w:t xml:space="preserve">  при синдроме периферической ишемии.</w:t>
      </w:r>
    </w:p>
    <w:p w14:paraId="1CB36757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Значительное увеличение числа устойчивых к витаминотерапии форм чешуйчатого лишая, высокая частота заболеваемости тяжелыми формами болезни в виде </w:t>
      </w:r>
      <w:proofErr w:type="spellStart"/>
      <w:r w:rsidRPr="008E2F3A">
        <w:t>эритродермического</w:t>
      </w:r>
      <w:proofErr w:type="spellEnd"/>
      <w:r w:rsidRPr="008E2F3A">
        <w:t xml:space="preserve">,  </w:t>
      </w:r>
      <w:proofErr w:type="spellStart"/>
      <w:r w:rsidRPr="008E2F3A">
        <w:t>артропатического</w:t>
      </w:r>
      <w:proofErr w:type="spellEnd"/>
      <w:r w:rsidRPr="008E2F3A">
        <w:t xml:space="preserve"> и других клинических вариантов дерматоза  потребовало внедрение высокоэффективных методов. Широко применяются кортикостероидные препараты (гидрокортизон, </w:t>
      </w:r>
      <w:proofErr w:type="spellStart"/>
      <w:r w:rsidRPr="008E2F3A">
        <w:t>преднизолон</w:t>
      </w:r>
      <w:proofErr w:type="spellEnd"/>
      <w:r w:rsidRPr="008E2F3A">
        <w:t xml:space="preserve">, </w:t>
      </w:r>
      <w:proofErr w:type="spellStart"/>
      <w:r w:rsidRPr="008E2F3A">
        <w:t>триамцинолон</w:t>
      </w:r>
      <w:proofErr w:type="spellEnd"/>
      <w:r w:rsidRPr="008E2F3A">
        <w:t xml:space="preserve">, </w:t>
      </w:r>
      <w:proofErr w:type="spellStart"/>
      <w:r w:rsidRPr="008E2F3A">
        <w:t>кенакорт</w:t>
      </w:r>
      <w:proofErr w:type="spellEnd"/>
      <w:r w:rsidRPr="008E2F3A">
        <w:t xml:space="preserve"> и др.). Различные кортикостероидные препараты объединяет общность терапевтического  действия. Наиболее выражены свойственные им противовоспалительное и </w:t>
      </w:r>
      <w:proofErr w:type="spellStart"/>
      <w:r w:rsidRPr="008E2F3A">
        <w:t>иммуносупрессивное</w:t>
      </w:r>
      <w:proofErr w:type="spellEnd"/>
      <w:r w:rsidRPr="008E2F3A">
        <w:t xml:space="preserve"> действие, </w:t>
      </w:r>
      <w:proofErr w:type="spellStart"/>
      <w:r w:rsidRPr="008E2F3A">
        <w:t>антинеопластическое</w:t>
      </w:r>
      <w:proofErr w:type="spellEnd"/>
      <w:r w:rsidRPr="008E2F3A">
        <w:t xml:space="preserve">  и </w:t>
      </w:r>
      <w:proofErr w:type="spellStart"/>
      <w:r w:rsidRPr="008E2F3A">
        <w:t>гипосенсибилизируюшее</w:t>
      </w:r>
      <w:proofErr w:type="spellEnd"/>
      <w:r w:rsidRPr="008E2F3A">
        <w:t xml:space="preserve"> влияние, С внедрением в практику  фторсодержащих кортикостероидных препаратов стало возможным более надежно и быстро подавлять воспалительную реакцию и добиваться регресса </w:t>
      </w:r>
      <w:proofErr w:type="spellStart"/>
      <w:r w:rsidRPr="008E2F3A">
        <w:t>псориатической</w:t>
      </w:r>
      <w:proofErr w:type="spellEnd"/>
      <w:r w:rsidRPr="008E2F3A">
        <w:t xml:space="preserve"> сыпи. Особенно  хорошо зарекомендовали себя </w:t>
      </w:r>
      <w:proofErr w:type="spellStart"/>
      <w:r w:rsidRPr="008E2F3A">
        <w:t>триамцинолон</w:t>
      </w:r>
      <w:proofErr w:type="spellEnd"/>
      <w:r w:rsidRPr="008E2F3A">
        <w:t xml:space="preserve">, </w:t>
      </w:r>
      <w:proofErr w:type="spellStart"/>
      <w:r w:rsidRPr="008E2F3A">
        <w:t>полькортолон</w:t>
      </w:r>
      <w:proofErr w:type="spellEnd"/>
      <w:r w:rsidRPr="008E2F3A">
        <w:t xml:space="preserve"> вследствие свойственного  </w:t>
      </w:r>
      <w:proofErr w:type="spellStart"/>
      <w:r w:rsidRPr="008E2F3A">
        <w:t>эпидермотропного</w:t>
      </w:r>
      <w:proofErr w:type="spellEnd"/>
      <w:r w:rsidRPr="008E2F3A">
        <w:t xml:space="preserve"> действия. Эти препараты были более эффективны у больных </w:t>
      </w:r>
      <w:proofErr w:type="spellStart"/>
      <w:r w:rsidRPr="008E2F3A">
        <w:t>генерализованным</w:t>
      </w:r>
      <w:proofErr w:type="spellEnd"/>
      <w:r w:rsidRPr="008E2F3A">
        <w:t xml:space="preserve">, диссеминированным псориазом в прогрессирующей  стадии. При длительном существовании процесса, при наличии  застарелых очагов или у больных эритродермией или </w:t>
      </w:r>
      <w:proofErr w:type="spellStart"/>
      <w:r w:rsidRPr="008E2F3A">
        <w:t>артропатиями</w:t>
      </w:r>
      <w:proofErr w:type="spellEnd"/>
      <w:r w:rsidRPr="008E2F3A">
        <w:t xml:space="preserve"> эффект более медленный, и с целью получения клинического выздоровления требуется  увеличивать дозы. При  снижении дозы или при отмене препаратов почти постоянно и  быстро возникает обострение или рецидив болезни (синдром  отмены). Для получения клинической ремиссии в этом случае  требуются уже большие дозы, вызывающие осложнения и побочные явления. Кроме того, у больных, получавших гормоны,  возникает </w:t>
      </w:r>
      <w:proofErr w:type="spellStart"/>
      <w:r w:rsidRPr="008E2F3A">
        <w:t>резистентность</w:t>
      </w:r>
      <w:proofErr w:type="spellEnd"/>
      <w:r w:rsidRPr="008E2F3A">
        <w:t xml:space="preserve"> к другим препаратам. В связи с этим  применение кортикостероидных гормонов все более и более ограничивается. Их используют в комплексной терапии, в основном при тяжелых формах дерматоза типа </w:t>
      </w:r>
      <w:proofErr w:type="spellStart"/>
      <w:r w:rsidRPr="008E2F3A">
        <w:t>псориатической</w:t>
      </w:r>
      <w:proofErr w:type="spellEnd"/>
      <w:r w:rsidRPr="008E2F3A">
        <w:t xml:space="preserve"> эритродермии и </w:t>
      </w:r>
      <w:proofErr w:type="spellStart"/>
      <w:r w:rsidRPr="008E2F3A">
        <w:t>артропатического</w:t>
      </w:r>
      <w:proofErr w:type="spellEnd"/>
      <w:r w:rsidRPr="008E2F3A">
        <w:t xml:space="preserve"> псориаза. Из имеющегося в настоящее время арсенала гормональных препаратов наиболее  часто </w:t>
      </w:r>
      <w:r w:rsidRPr="008E2F3A">
        <w:lastRenderedPageBreak/>
        <w:t xml:space="preserve">применяют </w:t>
      </w:r>
      <w:proofErr w:type="spellStart"/>
      <w:r w:rsidRPr="008E2F3A">
        <w:t>преднизолон</w:t>
      </w:r>
      <w:proofErr w:type="spellEnd"/>
      <w:r w:rsidRPr="008E2F3A">
        <w:t xml:space="preserve"> и его дериваты – </w:t>
      </w:r>
      <w:proofErr w:type="spellStart"/>
      <w:r w:rsidRPr="008E2F3A">
        <w:t>урбазон</w:t>
      </w:r>
      <w:proofErr w:type="spellEnd"/>
      <w:r w:rsidRPr="008E2F3A">
        <w:t xml:space="preserve">, </w:t>
      </w:r>
      <w:proofErr w:type="spellStart"/>
      <w:r w:rsidRPr="008E2F3A">
        <w:t>метипред</w:t>
      </w:r>
      <w:proofErr w:type="spellEnd"/>
      <w:r w:rsidRPr="008E2F3A">
        <w:t xml:space="preserve">, а также </w:t>
      </w:r>
      <w:proofErr w:type="spellStart"/>
      <w:r w:rsidRPr="008E2F3A">
        <w:t>триамцинолон</w:t>
      </w:r>
      <w:proofErr w:type="spellEnd"/>
      <w:r w:rsidRPr="008E2F3A">
        <w:t xml:space="preserve">, </w:t>
      </w:r>
      <w:proofErr w:type="spellStart"/>
      <w:r w:rsidRPr="008E2F3A">
        <w:t>дексаметазон</w:t>
      </w:r>
      <w:proofErr w:type="spellEnd"/>
      <w:r w:rsidRPr="008E2F3A">
        <w:t xml:space="preserve">, </w:t>
      </w:r>
      <w:proofErr w:type="spellStart"/>
      <w:r w:rsidRPr="008E2F3A">
        <w:t>полькортолон</w:t>
      </w:r>
      <w:proofErr w:type="spellEnd"/>
      <w:r w:rsidRPr="008E2F3A">
        <w:t xml:space="preserve">,  </w:t>
      </w:r>
      <w:proofErr w:type="spellStart"/>
      <w:r w:rsidRPr="008E2F3A">
        <w:t>кеналог</w:t>
      </w:r>
      <w:proofErr w:type="spellEnd"/>
      <w:r w:rsidRPr="008E2F3A">
        <w:t xml:space="preserve"> как наиболее эффективные и положительно зарекомендовавшие себя.</w:t>
      </w:r>
    </w:p>
    <w:p w14:paraId="2990363F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proofErr w:type="spellStart"/>
      <w:r w:rsidRPr="008E2F3A">
        <w:t>Преднизолон</w:t>
      </w:r>
      <w:proofErr w:type="spellEnd"/>
      <w:r w:rsidRPr="008E2F3A">
        <w:t xml:space="preserve"> и его аналоги – </w:t>
      </w:r>
      <w:proofErr w:type="spellStart"/>
      <w:r w:rsidRPr="008E2F3A">
        <w:t>урбазон</w:t>
      </w:r>
      <w:proofErr w:type="spellEnd"/>
      <w:r w:rsidRPr="008E2F3A">
        <w:t xml:space="preserve">, </w:t>
      </w:r>
      <w:proofErr w:type="spellStart"/>
      <w:r w:rsidRPr="008E2F3A">
        <w:t>метипред</w:t>
      </w:r>
      <w:proofErr w:type="spellEnd"/>
      <w:r w:rsidRPr="008E2F3A">
        <w:t xml:space="preserve"> назначают  внутрь, внутримышечно и внутривенно. При </w:t>
      </w:r>
      <w:proofErr w:type="spellStart"/>
      <w:r w:rsidRPr="008E2F3A">
        <w:t>пероральном</w:t>
      </w:r>
      <w:proofErr w:type="spellEnd"/>
      <w:r w:rsidRPr="008E2F3A">
        <w:t xml:space="preserve"> приеме препарат применяют осторожно, начиная с 16 мг в сутки.  Длительность лечения зависит от характера течения заболевания, состояния больного и терапевтической эффективности препарата. Лечение прекращают постепенно, уменьшая дозу под контролем эффективности его действия. В острых случаях лечение проводят интенсивно, применяя внутримышечные и внутривенные (</w:t>
      </w:r>
      <w:proofErr w:type="spellStart"/>
      <w:r w:rsidRPr="008E2F3A">
        <w:t>струйно</w:t>
      </w:r>
      <w:proofErr w:type="spellEnd"/>
      <w:r w:rsidRPr="008E2F3A">
        <w:t xml:space="preserve"> или </w:t>
      </w:r>
      <w:proofErr w:type="spellStart"/>
      <w:r w:rsidRPr="008E2F3A">
        <w:t>капельно</w:t>
      </w:r>
      <w:proofErr w:type="spellEnd"/>
      <w:r w:rsidRPr="008E2F3A">
        <w:t xml:space="preserve">) методы введения. </w:t>
      </w:r>
      <w:proofErr w:type="spellStart"/>
      <w:r w:rsidRPr="008E2F3A">
        <w:t>Преднизолон</w:t>
      </w:r>
      <w:proofErr w:type="spellEnd"/>
      <w:r w:rsidRPr="008E2F3A">
        <w:t xml:space="preserve"> по 1 – 2 мл (30 – 60 мг), </w:t>
      </w:r>
      <w:proofErr w:type="spellStart"/>
      <w:r w:rsidRPr="008E2F3A">
        <w:t>урбазон</w:t>
      </w:r>
      <w:proofErr w:type="spellEnd"/>
      <w:r w:rsidRPr="008E2F3A">
        <w:t xml:space="preserve"> – по 20 – 40 мг, </w:t>
      </w:r>
      <w:proofErr w:type="spellStart"/>
      <w:r w:rsidRPr="008E2F3A">
        <w:t>метилред</w:t>
      </w:r>
      <w:proofErr w:type="spellEnd"/>
      <w:r w:rsidRPr="008E2F3A">
        <w:t xml:space="preserve"> вводят внутримышечно (пролонгированный препарат) по  1 – 3 мл (0,04 – </w:t>
      </w:r>
      <w:smartTag w:uri="urn:schemas-microsoft-com:office:smarttags" w:element="metricconverter">
        <w:smartTagPr>
          <w:attr w:name="ProductID" w:val="0,13 г"/>
        </w:smartTagPr>
        <w:r w:rsidRPr="008E2F3A">
          <w:t>0,13 г</w:t>
        </w:r>
      </w:smartTag>
      <w:r w:rsidRPr="008E2F3A">
        <w:t xml:space="preserve">) 1 раз в 1 – 4 </w:t>
      </w:r>
      <w:proofErr w:type="spellStart"/>
      <w:r w:rsidRPr="008E2F3A">
        <w:t>нед</w:t>
      </w:r>
      <w:proofErr w:type="spellEnd"/>
      <w:r w:rsidRPr="008E2F3A">
        <w:t>.</w:t>
      </w:r>
    </w:p>
    <w:p w14:paraId="1C7DC6DC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proofErr w:type="spellStart"/>
      <w:r w:rsidRPr="008E2F3A">
        <w:t>Полкортолон</w:t>
      </w:r>
      <w:proofErr w:type="spellEnd"/>
      <w:r w:rsidRPr="008E2F3A">
        <w:t xml:space="preserve"> и </w:t>
      </w:r>
      <w:proofErr w:type="spellStart"/>
      <w:r w:rsidRPr="008E2F3A">
        <w:t>кеналог</w:t>
      </w:r>
      <w:proofErr w:type="spellEnd"/>
      <w:r w:rsidRPr="008E2F3A">
        <w:t xml:space="preserve"> эффективны у больных псориазом вследствие </w:t>
      </w:r>
      <w:proofErr w:type="spellStart"/>
      <w:r w:rsidRPr="008E2F3A">
        <w:t>эпидермотропного</w:t>
      </w:r>
      <w:proofErr w:type="spellEnd"/>
      <w:r w:rsidRPr="008E2F3A">
        <w:t xml:space="preserve"> действия. </w:t>
      </w:r>
      <w:proofErr w:type="spellStart"/>
      <w:r w:rsidRPr="008E2F3A">
        <w:t>Полкортолон</w:t>
      </w:r>
      <w:proofErr w:type="spellEnd"/>
      <w:r w:rsidRPr="008E2F3A">
        <w:t xml:space="preserve"> назначают внутрь по 4 – 8 – 16 мг в 2 – 4 приема, после наступления  терапевтического  эффекта  дозу  уменьшают  на 1/3-1/2  таблетки до установления минимальной поддерживающей дозы – </w:t>
      </w:r>
      <w:smartTag w:uri="urn:schemas-microsoft-com:office:smarttags" w:element="metricconverter">
        <w:smartTagPr>
          <w:attr w:name="ProductID" w:val="0,001 г"/>
        </w:smartTagPr>
        <w:r w:rsidRPr="008E2F3A">
          <w:t>0,001 г</w:t>
        </w:r>
      </w:smartTag>
      <w:r w:rsidRPr="008E2F3A">
        <w:t xml:space="preserve"> в день. </w:t>
      </w:r>
      <w:proofErr w:type="spellStart"/>
      <w:r w:rsidRPr="008E2F3A">
        <w:t>Кеналог</w:t>
      </w:r>
      <w:proofErr w:type="spellEnd"/>
      <w:r w:rsidRPr="008E2F3A">
        <w:t xml:space="preserve"> производят в таблетках по </w:t>
      </w:r>
      <w:smartTag w:uri="urn:schemas-microsoft-com:office:smarttags" w:element="metricconverter">
        <w:smartTagPr>
          <w:attr w:name="ProductID" w:val="0,004 г"/>
        </w:smartTagPr>
        <w:r w:rsidRPr="008E2F3A">
          <w:t>0,004 г</w:t>
        </w:r>
      </w:smartTag>
      <w:r w:rsidRPr="008E2F3A">
        <w:t xml:space="preserve"> и в ампулах с содержанием в 1 мл  40 мг </w:t>
      </w:r>
      <w:proofErr w:type="spellStart"/>
      <w:r w:rsidRPr="008E2F3A">
        <w:t>трамцинолона</w:t>
      </w:r>
      <w:proofErr w:type="spellEnd"/>
      <w:r w:rsidRPr="008E2F3A">
        <w:t xml:space="preserve"> </w:t>
      </w:r>
      <w:proofErr w:type="spellStart"/>
      <w:r w:rsidRPr="008E2F3A">
        <w:t>ацетонида</w:t>
      </w:r>
      <w:proofErr w:type="spellEnd"/>
      <w:r w:rsidRPr="008E2F3A">
        <w:t xml:space="preserve">. При приеме внутрь назначают  вначале по 4 – 6 таблеток в сутки. При положительном терапевтическом результате дозу постепенно сокращают до поддерживающей, после чего возможен переход на поддерживающую  эквивалентную дозу кеналога-40, обладающего депонирующей  способностью с постепенным всасыванием. Внутримышечные  инъекции кеналога-40 производят 1 раз в 2 – 3 </w:t>
      </w:r>
      <w:proofErr w:type="spellStart"/>
      <w:r w:rsidRPr="008E2F3A">
        <w:t>нед</w:t>
      </w:r>
      <w:proofErr w:type="spellEnd"/>
      <w:r w:rsidRPr="008E2F3A">
        <w:t>. У больных  тяжелыми формами псориаза приходится по жизненным показаниям применять кеналог-40 внутримышечно сразу без предварительного приема таблеток и увеличивать дозировку до  80 мг в неделю.</w:t>
      </w:r>
    </w:p>
    <w:p w14:paraId="2042B3B3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proofErr w:type="spellStart"/>
      <w:r w:rsidRPr="008E2F3A">
        <w:t>Дексаметазон</w:t>
      </w:r>
      <w:proofErr w:type="spellEnd"/>
      <w:r w:rsidRPr="008E2F3A">
        <w:t xml:space="preserve">, или </w:t>
      </w:r>
      <w:proofErr w:type="spellStart"/>
      <w:r w:rsidRPr="008E2F3A">
        <w:t>дексазон</w:t>
      </w:r>
      <w:proofErr w:type="spellEnd"/>
      <w:r w:rsidRPr="008E2F3A">
        <w:t xml:space="preserve">, является </w:t>
      </w:r>
      <w:proofErr w:type="spellStart"/>
      <w:r w:rsidRPr="008E2F3A">
        <w:t>фторированным</w:t>
      </w:r>
      <w:proofErr w:type="spellEnd"/>
      <w:r w:rsidRPr="008E2F3A">
        <w:t xml:space="preserve"> </w:t>
      </w:r>
      <w:proofErr w:type="spellStart"/>
      <w:r w:rsidRPr="008E2F3A">
        <w:t>метилпрелнизолоном</w:t>
      </w:r>
      <w:proofErr w:type="spellEnd"/>
      <w:r w:rsidRPr="008E2F3A">
        <w:t xml:space="preserve">, обладающим более активным противовоспалительным и антиаллергическим действием. По эффективности 0,5 мг </w:t>
      </w:r>
      <w:proofErr w:type="spellStart"/>
      <w:r w:rsidRPr="008E2F3A">
        <w:t>дексаметазона</w:t>
      </w:r>
      <w:proofErr w:type="spellEnd"/>
      <w:r w:rsidRPr="008E2F3A">
        <w:t xml:space="preserve"> соответствуют примерно 3,5 мг </w:t>
      </w:r>
      <w:proofErr w:type="spellStart"/>
      <w:r w:rsidRPr="008E2F3A">
        <w:t>преднизолона</w:t>
      </w:r>
      <w:proofErr w:type="spellEnd"/>
      <w:r w:rsidRPr="008E2F3A">
        <w:t xml:space="preserve">, т. е. он  в 7 раз  активнее  </w:t>
      </w:r>
      <w:proofErr w:type="spellStart"/>
      <w:r w:rsidRPr="008E2F3A">
        <w:t>преднизолона</w:t>
      </w:r>
      <w:proofErr w:type="spellEnd"/>
      <w:r w:rsidRPr="008E2F3A">
        <w:t xml:space="preserve">.  Внутрь  </w:t>
      </w:r>
      <w:proofErr w:type="spellStart"/>
      <w:r w:rsidRPr="008E2F3A">
        <w:t>дексаметазон</w:t>
      </w:r>
      <w:proofErr w:type="spellEnd"/>
      <w:r w:rsidRPr="008E2F3A">
        <w:t xml:space="preserve"> назначают в 2 – 3 приема по 2 – 3 мг в сутки во  время или после еды. </w:t>
      </w:r>
      <w:proofErr w:type="spellStart"/>
      <w:r w:rsidRPr="008E2F3A">
        <w:t>Парентерально</w:t>
      </w:r>
      <w:proofErr w:type="spellEnd"/>
      <w:r w:rsidRPr="008E2F3A">
        <w:t xml:space="preserve"> (внутривенно или внутримышечно) назначают в тяжелых случаях по 1 – 2 мл (0,004 –  0,008 препарата 1 раз в сутки).</w:t>
      </w:r>
    </w:p>
    <w:p w14:paraId="39F4A255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В процессе лечения </w:t>
      </w:r>
      <w:proofErr w:type="spellStart"/>
      <w:r w:rsidRPr="008E2F3A">
        <w:t>глюкокортикоидами</w:t>
      </w:r>
      <w:proofErr w:type="spellEnd"/>
      <w:r w:rsidRPr="008E2F3A">
        <w:t xml:space="preserve"> возможны побочные  эффекты и осложнения, особенно часто возникающие при длительном их назначении. Наряду с противовоспалительным и антиаллергическим им свойственно иммунодепрессивное, цитостатическое действие. Одновременно они проявляют себя </w:t>
      </w:r>
      <w:proofErr w:type="spellStart"/>
      <w:r w:rsidRPr="008E2F3A">
        <w:t>катаболическим</w:t>
      </w:r>
      <w:proofErr w:type="spellEnd"/>
      <w:r w:rsidRPr="008E2F3A">
        <w:t xml:space="preserve"> механизмом метаболических реакций с выделением  калия и кальция и задержкой натрия в тканях, что приводит  к мышечной слабости, активизации инфекции, появлению отеков, ожирению по типу синдрома </w:t>
      </w:r>
      <w:proofErr w:type="spellStart"/>
      <w:r w:rsidRPr="008E2F3A">
        <w:t>Иценко</w:t>
      </w:r>
      <w:proofErr w:type="spellEnd"/>
      <w:r w:rsidRPr="008E2F3A">
        <w:t xml:space="preserve"> – </w:t>
      </w:r>
      <w:proofErr w:type="spellStart"/>
      <w:r w:rsidRPr="008E2F3A">
        <w:t>Кушинга</w:t>
      </w:r>
      <w:proofErr w:type="spellEnd"/>
      <w:r w:rsidRPr="008E2F3A">
        <w:t xml:space="preserve"> с наличием гипертонии. </w:t>
      </w:r>
      <w:proofErr w:type="spellStart"/>
      <w:r w:rsidRPr="008E2F3A">
        <w:t>Глюкокортикоиды</w:t>
      </w:r>
      <w:proofErr w:type="spellEnd"/>
      <w:r w:rsidRPr="008E2F3A">
        <w:t xml:space="preserve"> стимулируют повышенное  образование глюкозы и способствуют формированию истинного  сахарного диабета, приводят к развитию язвы желудка или  кишечника, </w:t>
      </w:r>
      <w:proofErr w:type="spellStart"/>
      <w:r w:rsidRPr="008E2F3A">
        <w:t>остеопороза</w:t>
      </w:r>
      <w:proofErr w:type="spellEnd"/>
      <w:r w:rsidRPr="008E2F3A">
        <w:t xml:space="preserve"> (чаще в области позвоночника), повышению возбудимости ЦНС, из-за чего наблюдается бессонница,  повышенная раздражительность, эйфория. Кортикостероидные  гормоны противопоказаны больным сахарным диабетом, инфекционными заболеваниями, гипертонией, эпилепсией. Для профилактики </w:t>
      </w:r>
      <w:proofErr w:type="spellStart"/>
      <w:r w:rsidRPr="008E2F3A">
        <w:t>катаболических</w:t>
      </w:r>
      <w:proofErr w:type="spellEnd"/>
      <w:r w:rsidRPr="008E2F3A">
        <w:t xml:space="preserve"> осложнений кортикостероиды назначаются в комплексе с анаболическими препаратами типа  </w:t>
      </w:r>
      <w:proofErr w:type="spellStart"/>
      <w:r w:rsidRPr="008E2F3A">
        <w:t>неробола</w:t>
      </w:r>
      <w:proofErr w:type="spellEnd"/>
      <w:r w:rsidRPr="008E2F3A">
        <w:t xml:space="preserve"> (</w:t>
      </w:r>
      <w:proofErr w:type="spellStart"/>
      <w:r w:rsidRPr="008E2F3A">
        <w:t>метандростенолон</w:t>
      </w:r>
      <w:proofErr w:type="spellEnd"/>
      <w:r w:rsidRPr="008E2F3A">
        <w:t xml:space="preserve">, </w:t>
      </w:r>
      <w:proofErr w:type="spellStart"/>
      <w:r w:rsidRPr="008E2F3A">
        <w:t>метиландростендиол</w:t>
      </w:r>
      <w:proofErr w:type="spellEnd"/>
      <w:r w:rsidRPr="008E2F3A">
        <w:t xml:space="preserve">) по </w:t>
      </w:r>
      <w:smartTag w:uri="urn:schemas-microsoft-com:office:smarttags" w:element="metricconverter">
        <w:smartTagPr>
          <w:attr w:name="ProductID" w:val="0,005 г"/>
        </w:smartTagPr>
        <w:r w:rsidRPr="008E2F3A">
          <w:t>0,005 г</w:t>
        </w:r>
      </w:smartTag>
      <w:r w:rsidRPr="008E2F3A">
        <w:t xml:space="preserve">  2 раза под язык в течение 20 – 25 дней. Препараты про- </w:t>
      </w:r>
      <w:proofErr w:type="spellStart"/>
      <w:r w:rsidRPr="008E2F3A">
        <w:t>лонгированного</w:t>
      </w:r>
      <w:proofErr w:type="spellEnd"/>
      <w:r w:rsidRPr="008E2F3A">
        <w:t xml:space="preserve"> действия (</w:t>
      </w:r>
      <w:proofErr w:type="spellStart"/>
      <w:r w:rsidRPr="008E2F3A">
        <w:t>феноболин</w:t>
      </w:r>
      <w:proofErr w:type="spellEnd"/>
      <w:r w:rsidRPr="008E2F3A">
        <w:t xml:space="preserve">, </w:t>
      </w:r>
      <w:proofErr w:type="spellStart"/>
      <w:r w:rsidRPr="008E2F3A">
        <w:t>ретаболил</w:t>
      </w:r>
      <w:proofErr w:type="spellEnd"/>
      <w:r w:rsidRPr="008E2F3A">
        <w:t>) вводят внутримышечно 1 раз в 7 – 10 – 15 дней по 50 мг. С целью нормализации минерального обмена внутрь назначают препараты  калии (</w:t>
      </w:r>
      <w:proofErr w:type="spellStart"/>
      <w:r w:rsidRPr="008E2F3A">
        <w:t>панангин</w:t>
      </w:r>
      <w:proofErr w:type="spellEnd"/>
      <w:r w:rsidRPr="008E2F3A">
        <w:t xml:space="preserve">, калия </w:t>
      </w:r>
      <w:proofErr w:type="spellStart"/>
      <w:r w:rsidRPr="008E2F3A">
        <w:t>оротат</w:t>
      </w:r>
      <w:proofErr w:type="spellEnd"/>
      <w:r w:rsidRPr="008E2F3A">
        <w:t xml:space="preserve">), кальция (кальция хлорид, </w:t>
      </w:r>
      <w:proofErr w:type="spellStart"/>
      <w:r w:rsidRPr="008E2F3A">
        <w:t>глюконат</w:t>
      </w:r>
      <w:proofErr w:type="spellEnd"/>
      <w:r w:rsidRPr="008E2F3A">
        <w:t xml:space="preserve">, глицерофосфат); натрия хлорид (поваренная соль) ограничивают. Одновременно ограничивают жиры и углеводы, а в  пищу вводят дополнительно белки и витамины (кальция </w:t>
      </w:r>
      <w:proofErr w:type="spellStart"/>
      <w:r w:rsidRPr="008E2F3A">
        <w:t>пантотенат</w:t>
      </w:r>
      <w:proofErr w:type="spellEnd"/>
      <w:r w:rsidRPr="008E2F3A">
        <w:t xml:space="preserve">, </w:t>
      </w:r>
      <w:proofErr w:type="spellStart"/>
      <w:r w:rsidRPr="008E2F3A">
        <w:t>аевит</w:t>
      </w:r>
      <w:proofErr w:type="spellEnd"/>
      <w:r w:rsidRPr="008E2F3A">
        <w:t xml:space="preserve">). </w:t>
      </w:r>
    </w:p>
    <w:p w14:paraId="79047B94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>Наряду с гормонами применяются и цитостатические препараты (</w:t>
      </w:r>
      <w:proofErr w:type="spellStart"/>
      <w:r w:rsidRPr="008E2F3A">
        <w:t>метотрексат</w:t>
      </w:r>
      <w:proofErr w:type="spellEnd"/>
      <w:r w:rsidRPr="008E2F3A">
        <w:t xml:space="preserve">). Однако близость значений его лечебной и токсической  доз способствует многочисленным осложнениям. Часто наблюдаются гепатиты, диспепсические явления, эрозивные очаги на  </w:t>
      </w:r>
      <w:r w:rsidRPr="008E2F3A">
        <w:lastRenderedPageBreak/>
        <w:t xml:space="preserve">слизистой оболочке ротовой полости, угнетение </w:t>
      </w:r>
      <w:proofErr w:type="spellStart"/>
      <w:r w:rsidRPr="008E2F3A">
        <w:t>гемопоэза</w:t>
      </w:r>
      <w:proofErr w:type="spellEnd"/>
      <w:r w:rsidRPr="008E2F3A">
        <w:t xml:space="preserve">, геморрагический синдром. Однако побочные  явления быстро исчезают после отмены препарата. </w:t>
      </w:r>
    </w:p>
    <w:p w14:paraId="3C05E1C4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Лучшей переносимости </w:t>
      </w:r>
      <w:proofErr w:type="spellStart"/>
      <w:r w:rsidRPr="008E2F3A">
        <w:t>метотрексата</w:t>
      </w:r>
      <w:proofErr w:type="spellEnd"/>
      <w:r w:rsidRPr="008E2F3A">
        <w:t xml:space="preserve"> способствует дополнительное применение малых доз кортикостероидов, витаминов,  </w:t>
      </w:r>
      <w:proofErr w:type="spellStart"/>
      <w:r w:rsidRPr="008E2F3A">
        <w:t>иммуностимуляторов</w:t>
      </w:r>
      <w:proofErr w:type="spellEnd"/>
      <w:r w:rsidRPr="008E2F3A">
        <w:t xml:space="preserve"> Сочетание дробных приемов </w:t>
      </w:r>
      <w:proofErr w:type="spellStart"/>
      <w:r w:rsidRPr="008E2F3A">
        <w:t>метотрексата</w:t>
      </w:r>
      <w:proofErr w:type="spellEnd"/>
      <w:r w:rsidRPr="008E2F3A">
        <w:t xml:space="preserve">  с </w:t>
      </w:r>
      <w:proofErr w:type="spellStart"/>
      <w:r w:rsidRPr="008E2F3A">
        <w:t>иммуноморректорами</w:t>
      </w:r>
      <w:proofErr w:type="spellEnd"/>
      <w:r w:rsidRPr="008E2F3A">
        <w:t xml:space="preserve"> типа натрия нуклеотида, </w:t>
      </w:r>
      <w:proofErr w:type="spellStart"/>
      <w:r w:rsidRPr="008E2F3A">
        <w:t>декариса</w:t>
      </w:r>
      <w:proofErr w:type="spellEnd"/>
      <w:r w:rsidRPr="008E2F3A">
        <w:t xml:space="preserve"> позволяет резко уменьшить </w:t>
      </w:r>
      <w:proofErr w:type="spellStart"/>
      <w:r w:rsidRPr="008E2F3A">
        <w:t>гепатотоксичность</w:t>
      </w:r>
      <w:proofErr w:type="spellEnd"/>
      <w:r w:rsidRPr="008E2F3A">
        <w:t xml:space="preserve">, повысить эффективность лечения чешуйчатого лишая до получения клинического излечения Помимо </w:t>
      </w:r>
      <w:proofErr w:type="spellStart"/>
      <w:r w:rsidRPr="008E2F3A">
        <w:t>метотрексата</w:t>
      </w:r>
      <w:proofErr w:type="spellEnd"/>
      <w:r w:rsidRPr="008E2F3A">
        <w:t xml:space="preserve">, в лечении чешуйчатого лишая применяют и  другие цитостатические средства с целью  </w:t>
      </w:r>
      <w:proofErr w:type="spellStart"/>
      <w:r w:rsidRPr="008E2F3A">
        <w:t>ингибиции</w:t>
      </w:r>
      <w:proofErr w:type="spellEnd"/>
      <w:r w:rsidRPr="008E2F3A">
        <w:t xml:space="preserve"> фактора  роста пролиферации </w:t>
      </w:r>
      <w:proofErr w:type="spellStart"/>
      <w:r w:rsidRPr="008E2F3A">
        <w:t>кератиноцитов</w:t>
      </w:r>
      <w:proofErr w:type="spellEnd"/>
      <w:r w:rsidRPr="008E2F3A">
        <w:t xml:space="preserve"> и угнетения усиленного синтеза белка и метаболизма нуклеиновых кислот. </w:t>
      </w:r>
    </w:p>
    <w:p w14:paraId="48B2DF90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proofErr w:type="spellStart"/>
      <w:r w:rsidRPr="008E2F3A">
        <w:t>Антиметаболический</w:t>
      </w:r>
      <w:proofErr w:type="spellEnd"/>
      <w:r w:rsidRPr="008E2F3A">
        <w:t xml:space="preserve">  препарат – </w:t>
      </w:r>
      <w:proofErr w:type="spellStart"/>
      <w:r w:rsidRPr="008E2F3A">
        <w:t>гидроксимочевина</w:t>
      </w:r>
      <w:proofErr w:type="spellEnd"/>
      <w:r w:rsidRPr="008E2F3A">
        <w:t xml:space="preserve">  (</w:t>
      </w:r>
      <w:proofErr w:type="spellStart"/>
      <w:r w:rsidRPr="008E2F3A">
        <w:t>гидроксиуреа</w:t>
      </w:r>
      <w:proofErr w:type="spellEnd"/>
      <w:r w:rsidRPr="008E2F3A">
        <w:t xml:space="preserve">, </w:t>
      </w:r>
      <w:proofErr w:type="spellStart"/>
      <w:r w:rsidRPr="008E2F3A">
        <w:t>биосупрессин</w:t>
      </w:r>
      <w:proofErr w:type="spellEnd"/>
      <w:r w:rsidRPr="008E2F3A">
        <w:t xml:space="preserve">) – также используется в лечении чешуйчатого лишая и довольно широко. Причина этого  в достаточно высокой эффективности и меньших  побочных явлениях по сравнению с </w:t>
      </w:r>
      <w:proofErr w:type="spellStart"/>
      <w:r w:rsidRPr="008E2F3A">
        <w:t>метотрексатом</w:t>
      </w:r>
      <w:proofErr w:type="spellEnd"/>
      <w:r w:rsidRPr="008E2F3A">
        <w:t xml:space="preserve"> и другими  </w:t>
      </w:r>
      <w:proofErr w:type="spellStart"/>
      <w:r w:rsidRPr="008E2F3A">
        <w:t>цитостатиками</w:t>
      </w:r>
      <w:proofErr w:type="spellEnd"/>
      <w:r w:rsidRPr="008E2F3A">
        <w:t>. Однако выявленные изменения полового хроматина свидетельствуют о необходимости осторожного применения этого препарата для лечения  лиц молодого возраста.</w:t>
      </w:r>
    </w:p>
    <w:p w14:paraId="11377C78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В лечении </w:t>
      </w:r>
      <w:proofErr w:type="spellStart"/>
      <w:r w:rsidRPr="008E2F3A">
        <w:t>псориатического</w:t>
      </w:r>
      <w:proofErr w:type="spellEnd"/>
      <w:r w:rsidRPr="008E2F3A">
        <w:t xml:space="preserve"> артрита на протяжении многих лет используются негормональные противовоспалительные средства – </w:t>
      </w:r>
      <w:proofErr w:type="spellStart"/>
      <w:r w:rsidRPr="008E2F3A">
        <w:t>бруфен</w:t>
      </w:r>
      <w:proofErr w:type="spellEnd"/>
      <w:r w:rsidRPr="008E2F3A">
        <w:t xml:space="preserve">, </w:t>
      </w:r>
      <w:proofErr w:type="spellStart"/>
      <w:r w:rsidRPr="008E2F3A">
        <w:t>индометацин</w:t>
      </w:r>
      <w:proofErr w:type="spellEnd"/>
      <w:r w:rsidRPr="008E2F3A">
        <w:t xml:space="preserve">, </w:t>
      </w:r>
      <w:proofErr w:type="spellStart"/>
      <w:r w:rsidRPr="008E2F3A">
        <w:t>бутадион</w:t>
      </w:r>
      <w:proofErr w:type="spellEnd"/>
      <w:r w:rsidRPr="008E2F3A">
        <w:t xml:space="preserve">, </w:t>
      </w:r>
      <w:proofErr w:type="spellStart"/>
      <w:r w:rsidRPr="008E2F3A">
        <w:t>вольтарен</w:t>
      </w:r>
      <w:proofErr w:type="spellEnd"/>
      <w:r w:rsidRPr="008E2F3A">
        <w:t xml:space="preserve">, </w:t>
      </w:r>
      <w:proofErr w:type="spellStart"/>
      <w:r w:rsidRPr="008E2F3A">
        <w:t>метиндол</w:t>
      </w:r>
      <w:proofErr w:type="spellEnd"/>
      <w:r w:rsidRPr="008E2F3A">
        <w:t xml:space="preserve">, </w:t>
      </w:r>
      <w:proofErr w:type="spellStart"/>
      <w:r w:rsidRPr="008E2F3A">
        <w:t>самицилаты</w:t>
      </w:r>
      <w:proofErr w:type="spellEnd"/>
      <w:r w:rsidRPr="008E2F3A">
        <w:t xml:space="preserve">. Установлены их отчетливый терапевтический эффект и хорошая переносимость. Названные  противовоспалительные препараты стабилизируют мембраны  лизисом, угнетают интенсивность пролиферативных воспалительных реакций, повышают уровень </w:t>
      </w:r>
      <w:proofErr w:type="spellStart"/>
      <w:r w:rsidRPr="008E2F3A">
        <w:t>энергообеспеченности</w:t>
      </w:r>
      <w:proofErr w:type="spellEnd"/>
      <w:r w:rsidRPr="008E2F3A">
        <w:t xml:space="preserve"> обменных и иммунных процессов.</w:t>
      </w:r>
    </w:p>
    <w:p w14:paraId="18AEC350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Не утратила своего значения в лечении псориаза пиротерапия. Повышение температуры тела является мощным фактором, мобилизующим фагоцитарную активность лейкоцитов, синтез интерферона, защитные реакции ретикулоэндотелиальной системы и  функцию </w:t>
      </w:r>
      <w:proofErr w:type="spellStart"/>
      <w:r w:rsidRPr="008E2F3A">
        <w:t>гипофизарно-адреналово-надпочечниковой</w:t>
      </w:r>
      <w:proofErr w:type="spellEnd"/>
      <w:r w:rsidRPr="008E2F3A">
        <w:t xml:space="preserve"> системы.  Гипертермия может быть вызвана инъекциями пирогенных веществ. Для пиротерапии используется </w:t>
      </w:r>
      <w:proofErr w:type="spellStart"/>
      <w:r w:rsidRPr="008E2F3A">
        <w:t>пирогенал</w:t>
      </w:r>
      <w:proofErr w:type="spellEnd"/>
      <w:r w:rsidRPr="008E2F3A">
        <w:t xml:space="preserve">, получивший  признание из-за отсутствия сенсибилизирующих свойств. </w:t>
      </w:r>
      <w:proofErr w:type="spellStart"/>
      <w:r w:rsidRPr="008E2F3A">
        <w:t>Пирогенал</w:t>
      </w:r>
      <w:proofErr w:type="spellEnd"/>
      <w:r w:rsidRPr="008E2F3A">
        <w:t xml:space="preserve"> – бактериальный </w:t>
      </w:r>
      <w:proofErr w:type="spellStart"/>
      <w:r w:rsidRPr="008E2F3A">
        <w:t>пироген</w:t>
      </w:r>
      <w:proofErr w:type="spellEnd"/>
      <w:r w:rsidRPr="008E2F3A">
        <w:t xml:space="preserve">, получаемый в виде сложного  </w:t>
      </w:r>
      <w:proofErr w:type="spellStart"/>
      <w:r w:rsidRPr="008E2F3A">
        <w:t>безбелкового</w:t>
      </w:r>
      <w:proofErr w:type="spellEnd"/>
      <w:r w:rsidRPr="008E2F3A">
        <w:t xml:space="preserve"> </w:t>
      </w:r>
      <w:proofErr w:type="spellStart"/>
      <w:r w:rsidRPr="008E2F3A">
        <w:t>липополисахаридного</w:t>
      </w:r>
      <w:proofErr w:type="spellEnd"/>
      <w:r w:rsidRPr="008E2F3A">
        <w:t xml:space="preserve"> комплекса из культуры синегнойных и брюшнотифозных микобактерий. </w:t>
      </w:r>
      <w:proofErr w:type="spellStart"/>
      <w:r w:rsidRPr="008E2F3A">
        <w:t>Пирогенал</w:t>
      </w:r>
      <w:proofErr w:type="spellEnd"/>
      <w:r w:rsidRPr="008E2F3A">
        <w:t xml:space="preserve"> вводят внутримышечно по 25 – 60 минимальных пирогенных доз (МПД) в постепенно увеличивающемся количестве до 100 – 150 МПД на инъекцию через день или 2 раза в неделю. Курс лечения составляет 10 – 12 инъекций.</w:t>
      </w:r>
    </w:p>
    <w:p w14:paraId="0387A4FD" w14:textId="77777777" w:rsidR="00A91FFA" w:rsidRPr="008E2F3A" w:rsidRDefault="00A91FFA" w:rsidP="008E2F3A">
      <w:pPr>
        <w:tabs>
          <w:tab w:val="left" w:pos="8080"/>
        </w:tabs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Успешно в лечении псориаза применяются  </w:t>
      </w:r>
      <w:proofErr w:type="spellStart"/>
      <w:r w:rsidRPr="008E2F3A">
        <w:t>адаптогены</w:t>
      </w:r>
      <w:proofErr w:type="spellEnd"/>
      <w:r w:rsidRPr="008E2F3A">
        <w:t xml:space="preserve">: экстракт алоэ жидкий, настойка лимонника, настойка заманихи, экстракт </w:t>
      </w:r>
      <w:proofErr w:type="spellStart"/>
      <w:r w:rsidRPr="008E2F3A">
        <w:t>левзеи</w:t>
      </w:r>
      <w:proofErr w:type="spellEnd"/>
      <w:r w:rsidRPr="008E2F3A">
        <w:t xml:space="preserve"> жидкий и экстракт элеутерококка жидкий. Несмотря на многочисленные возможности терапии псориаза, процесс, как правило, остается длительным, часто рецидивирующим. С целью воздействия на различные патологически измененные механизмы обмена веществ применяется  </w:t>
      </w:r>
      <w:proofErr w:type="spellStart"/>
      <w:r w:rsidRPr="008E2F3A">
        <w:t>гемодез</w:t>
      </w:r>
      <w:proofErr w:type="spellEnd"/>
      <w:r w:rsidRPr="008E2F3A">
        <w:t xml:space="preserve"> – кровезаменитель с выраженным </w:t>
      </w:r>
      <w:proofErr w:type="spellStart"/>
      <w:r w:rsidRPr="008E2F3A">
        <w:t>дезинтоксикационным</w:t>
      </w:r>
      <w:proofErr w:type="spellEnd"/>
      <w:r w:rsidRPr="008E2F3A">
        <w:t xml:space="preserve"> действием. Препарат в количестве 300 – 400 мл вводят внутривенно </w:t>
      </w:r>
      <w:proofErr w:type="spellStart"/>
      <w:r w:rsidRPr="008E2F3A">
        <w:t>капельно</w:t>
      </w:r>
      <w:proofErr w:type="spellEnd"/>
      <w:r w:rsidRPr="008E2F3A">
        <w:t xml:space="preserve">  со скоростью 80 – 100 капель в минуту с интервалами 3 – 4 дня,  на курс 5 – 8 вливаний.</w:t>
      </w:r>
    </w:p>
    <w:p w14:paraId="05D137FC" w14:textId="77777777" w:rsidR="00A91FFA" w:rsidRPr="008E2F3A" w:rsidRDefault="00A91FFA" w:rsidP="008E2F3A">
      <w:pPr>
        <w:overflowPunct w:val="0"/>
        <w:autoSpaceDE w:val="0"/>
        <w:autoSpaceDN w:val="0"/>
        <w:adjustRightInd w:val="0"/>
        <w:ind w:firstLine="709"/>
        <w:jc w:val="both"/>
      </w:pPr>
      <w:r w:rsidRPr="008E2F3A">
        <w:t>Заслуживает внимания применение гепарина, особенно в терапии тяжелых форм псориаза. Исследования по использованию гепарина  констатировало иммунодепрессивное, цитостатическое, противовоспалительное  действие  гепарина . Гепарин вводят подкожно в область живота, начиная с 5000 ЕД 4 раза в сутки в  течение 7 – 10 дней, затем по 2 раза в сутки также 7 – 10 дней,  а затем в виде поддерживающей дозы 1 раз в сутки через день  в количестве 10 – 15 инъекций.</w:t>
      </w:r>
    </w:p>
    <w:p w14:paraId="465D6942" w14:textId="77777777" w:rsidR="00A91FFA" w:rsidRPr="008E2F3A" w:rsidRDefault="00A91FFA" w:rsidP="008E2F3A">
      <w:pPr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Широко используются медицинской практике ингибиторы </w:t>
      </w:r>
      <w:proofErr w:type="spellStart"/>
      <w:r w:rsidRPr="008E2F3A">
        <w:t>фосфодиэстеразы</w:t>
      </w:r>
      <w:proofErr w:type="spellEnd"/>
      <w:r w:rsidRPr="008E2F3A">
        <w:t xml:space="preserve">. К ним относятся  препараты </w:t>
      </w:r>
      <w:proofErr w:type="spellStart"/>
      <w:r w:rsidRPr="008E2F3A">
        <w:t>метилксантиновой</w:t>
      </w:r>
      <w:proofErr w:type="spellEnd"/>
      <w:r w:rsidRPr="008E2F3A">
        <w:t xml:space="preserve"> группы – </w:t>
      </w:r>
      <w:proofErr w:type="spellStart"/>
      <w:r w:rsidRPr="008E2F3A">
        <w:t>теофиллин</w:t>
      </w:r>
      <w:proofErr w:type="spellEnd"/>
      <w:r w:rsidRPr="008E2F3A">
        <w:t xml:space="preserve">, </w:t>
      </w:r>
      <w:proofErr w:type="spellStart"/>
      <w:r w:rsidRPr="008E2F3A">
        <w:t>эуфиллин</w:t>
      </w:r>
      <w:proofErr w:type="spellEnd"/>
      <w:r w:rsidRPr="008E2F3A">
        <w:t xml:space="preserve">,  кофеин, </w:t>
      </w:r>
      <w:proofErr w:type="spellStart"/>
      <w:r w:rsidRPr="008E2F3A">
        <w:t>трентал</w:t>
      </w:r>
      <w:proofErr w:type="spellEnd"/>
      <w:r w:rsidRPr="008E2F3A">
        <w:t>, папаверин, АТФ и некоторые антигистаминные средства (</w:t>
      </w:r>
      <w:proofErr w:type="spellStart"/>
      <w:r w:rsidRPr="008E2F3A">
        <w:t>тавегил</w:t>
      </w:r>
      <w:proofErr w:type="spellEnd"/>
      <w:r w:rsidRPr="008E2F3A">
        <w:t xml:space="preserve">, </w:t>
      </w:r>
      <w:proofErr w:type="spellStart"/>
      <w:r w:rsidRPr="008E2F3A">
        <w:t>фенкарол</w:t>
      </w:r>
      <w:proofErr w:type="spellEnd"/>
      <w:r w:rsidRPr="008E2F3A">
        <w:t xml:space="preserve">, </w:t>
      </w:r>
      <w:proofErr w:type="spellStart"/>
      <w:r w:rsidRPr="008E2F3A">
        <w:t>дипразин</w:t>
      </w:r>
      <w:proofErr w:type="spellEnd"/>
      <w:r w:rsidRPr="008E2F3A">
        <w:t>).</w:t>
      </w:r>
    </w:p>
    <w:p w14:paraId="089BD0FD" w14:textId="77777777" w:rsidR="00A91FFA" w:rsidRPr="008E2F3A" w:rsidRDefault="00A91FFA" w:rsidP="008E2F3A">
      <w:pPr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В динамике течения </w:t>
      </w:r>
      <w:proofErr w:type="spellStart"/>
      <w:r w:rsidRPr="008E2F3A">
        <w:t>псориатической</w:t>
      </w:r>
      <w:proofErr w:type="spellEnd"/>
      <w:r w:rsidRPr="008E2F3A">
        <w:t xml:space="preserve"> болезни с каждым годом наблюдаются изменения в сторону </w:t>
      </w:r>
      <w:proofErr w:type="spellStart"/>
      <w:r w:rsidRPr="008E2F3A">
        <w:t>пролонгирования</w:t>
      </w:r>
      <w:proofErr w:type="spellEnd"/>
      <w:r w:rsidRPr="008E2F3A">
        <w:t xml:space="preserve"> и отягощения процесса, поэтому ведутся дальнейшие поиски новых,  более действенных методов.</w:t>
      </w:r>
    </w:p>
    <w:p w14:paraId="5CAD1C60" w14:textId="77777777" w:rsidR="00A91FFA" w:rsidRPr="008E2F3A" w:rsidRDefault="00A91FFA" w:rsidP="008E2F3A">
      <w:pPr>
        <w:overflowPunct w:val="0"/>
        <w:autoSpaceDE w:val="0"/>
        <w:autoSpaceDN w:val="0"/>
        <w:adjustRightInd w:val="0"/>
        <w:ind w:firstLine="709"/>
        <w:jc w:val="both"/>
      </w:pPr>
      <w:r w:rsidRPr="008E2F3A">
        <w:rPr>
          <w:b/>
        </w:rPr>
        <w:lastRenderedPageBreak/>
        <w:t>Средства наружной терапии.</w:t>
      </w:r>
      <w:r w:rsidRPr="008E2F3A">
        <w:t xml:space="preserve"> При лечении больных псориазом издавна широко используют мази с учетом стадийности  процесса, так как местная терапия повышает эффективность  медикаментозного лечения. В  прогрессирующей стадии часто  применяют 2% салициловую мазь, </w:t>
      </w:r>
      <w:proofErr w:type="spellStart"/>
      <w:r w:rsidRPr="008E2F3A">
        <w:t>борно-салидоловую</w:t>
      </w:r>
      <w:proofErr w:type="spellEnd"/>
      <w:r w:rsidRPr="008E2F3A">
        <w:t xml:space="preserve"> мазь  (мазь Рыбакова), </w:t>
      </w:r>
      <w:proofErr w:type="spellStart"/>
      <w:r w:rsidRPr="008E2F3A">
        <w:t>ланолиново-водный</w:t>
      </w:r>
      <w:proofErr w:type="spellEnd"/>
      <w:r w:rsidRPr="008E2F3A">
        <w:t xml:space="preserve"> крем </w:t>
      </w:r>
      <w:proofErr w:type="spellStart"/>
      <w:r w:rsidRPr="008E2F3A">
        <w:t>Унны</w:t>
      </w:r>
      <w:proofErr w:type="spellEnd"/>
      <w:r w:rsidRPr="008E2F3A">
        <w:t xml:space="preserve">. При выраженном воспалительном процессе с экссудативным компонентом назначают мази и кремы с кортикостероидными гормонами.  Хорошее противовоспалительное, антиаллергическое и рассасывающее действие оказывают такие мази, как </w:t>
      </w:r>
      <w:proofErr w:type="spellStart"/>
      <w:r w:rsidRPr="008E2F3A">
        <w:t>флуцинар</w:t>
      </w:r>
      <w:proofErr w:type="spellEnd"/>
      <w:r w:rsidRPr="008E2F3A">
        <w:t xml:space="preserve">, </w:t>
      </w:r>
      <w:proofErr w:type="spellStart"/>
      <w:r w:rsidRPr="008E2F3A">
        <w:t>деперзолон</w:t>
      </w:r>
      <w:proofErr w:type="spellEnd"/>
      <w:r w:rsidRPr="008E2F3A">
        <w:t xml:space="preserve">, </w:t>
      </w:r>
      <w:proofErr w:type="spellStart"/>
      <w:r w:rsidRPr="008E2F3A">
        <w:t>оксикорт</w:t>
      </w:r>
      <w:proofErr w:type="spellEnd"/>
      <w:r w:rsidRPr="008E2F3A">
        <w:t xml:space="preserve">, </w:t>
      </w:r>
      <w:proofErr w:type="spellStart"/>
      <w:r w:rsidRPr="008E2F3A">
        <w:t>лоринден</w:t>
      </w:r>
      <w:proofErr w:type="spellEnd"/>
      <w:r w:rsidRPr="008E2F3A">
        <w:t xml:space="preserve"> С, </w:t>
      </w:r>
      <w:proofErr w:type="spellStart"/>
      <w:r w:rsidRPr="008E2F3A">
        <w:t>лоринден</w:t>
      </w:r>
      <w:proofErr w:type="spellEnd"/>
      <w:r w:rsidRPr="008E2F3A">
        <w:t xml:space="preserve"> А и др. С целью ускорения лечебного эффекта у больных чешуйчатым лишаем кортикостероидные мази наносят после снятия чешуек и корок  2% салициловой или серно-салициловыми мазями. На местах  выраженной инфильтрации, в области обширных бляшек мази  наносят под повязку. Полного излечения псориаза не достигается. Однако, мази или кремы с кортикостероидами показаны  во всех стадиях псориаза и особенно в период прогрессирующего течения, В стационарной и регрессивной стадиях рекомендуются дегтярные и серно-дегтярные мази, 5 – 10 и 20% ихтиоловые, 5 – 10% </w:t>
      </w:r>
      <w:proofErr w:type="spellStart"/>
      <w:r w:rsidRPr="008E2F3A">
        <w:t>ихтиол-нафталановые</w:t>
      </w:r>
      <w:proofErr w:type="spellEnd"/>
      <w:r w:rsidRPr="008E2F3A">
        <w:t xml:space="preserve">. Особенно ускоряется  процесс регресса </w:t>
      </w:r>
      <w:proofErr w:type="spellStart"/>
      <w:r w:rsidRPr="008E2F3A">
        <w:t>эффлоресценций</w:t>
      </w:r>
      <w:proofErr w:type="spellEnd"/>
      <w:r w:rsidRPr="008E2F3A">
        <w:t xml:space="preserve"> при комбинации дегтярных, ихтиоловых или </w:t>
      </w:r>
      <w:proofErr w:type="spellStart"/>
      <w:r w:rsidRPr="008E2F3A">
        <w:t>нафталановых</w:t>
      </w:r>
      <w:proofErr w:type="spellEnd"/>
      <w:r w:rsidRPr="008E2F3A">
        <w:t xml:space="preserve"> мазей с кортикостероидными. Целесообразна смена мазевых средств, так как  нередко наблюдаются  «привыкание» кожи к одной и той же  мази. Особенно необходима смена средств наружной терапии в  стадии регресса, когда следует интенсифицировать рассасывание инфильтрата бляшек. При отсутствии свежих высыпаний  можно постепенно повышать концентрацию активно действующих компонентов мазей и кремов. Назначаются 2 – 5% белая  ртутная мазь, !0 – 15% серно-дегтярная, 20 – 33% серная, мазь  </w:t>
      </w:r>
      <w:proofErr w:type="spellStart"/>
      <w:r w:rsidRPr="008E2F3A">
        <w:t>Вилькинсона</w:t>
      </w:r>
      <w:proofErr w:type="spellEnd"/>
      <w:r w:rsidRPr="008E2F3A">
        <w:t xml:space="preserve">, 0,5 – 10% </w:t>
      </w:r>
      <w:proofErr w:type="spellStart"/>
      <w:r w:rsidRPr="008E2F3A">
        <w:t>хризорсебиновая</w:t>
      </w:r>
      <w:proofErr w:type="spellEnd"/>
      <w:r w:rsidRPr="008E2F3A">
        <w:t xml:space="preserve">, 0,5 – 1% </w:t>
      </w:r>
      <w:proofErr w:type="spellStart"/>
      <w:r w:rsidRPr="008E2F3A">
        <w:t>цигнолиновая</w:t>
      </w:r>
      <w:proofErr w:type="spellEnd"/>
      <w:r w:rsidRPr="008E2F3A">
        <w:t xml:space="preserve"> (</w:t>
      </w:r>
      <w:proofErr w:type="spellStart"/>
      <w:r w:rsidRPr="008E2F3A">
        <w:t>диоксиантраноловая</w:t>
      </w:r>
      <w:proofErr w:type="spellEnd"/>
      <w:r w:rsidRPr="008E2F3A">
        <w:t xml:space="preserve">), </w:t>
      </w:r>
      <w:proofErr w:type="spellStart"/>
      <w:r w:rsidRPr="008E2F3A">
        <w:t>антраминовая</w:t>
      </w:r>
      <w:proofErr w:type="spellEnd"/>
      <w:r w:rsidRPr="008E2F3A">
        <w:t xml:space="preserve"> или мазь «</w:t>
      </w:r>
      <w:proofErr w:type="spellStart"/>
      <w:r w:rsidRPr="008E2F3A">
        <w:t>Псориазин</w:t>
      </w:r>
      <w:proofErr w:type="spellEnd"/>
      <w:r w:rsidRPr="008E2F3A">
        <w:t>» и «</w:t>
      </w:r>
      <w:proofErr w:type="spellStart"/>
      <w:r w:rsidRPr="008E2F3A">
        <w:t>Антипсориатикум</w:t>
      </w:r>
      <w:proofErr w:type="spellEnd"/>
      <w:r w:rsidRPr="008E2F3A">
        <w:t xml:space="preserve">», обладающие не только </w:t>
      </w:r>
      <w:proofErr w:type="spellStart"/>
      <w:r w:rsidRPr="008E2F3A">
        <w:t>отшелушивающим</w:t>
      </w:r>
      <w:proofErr w:type="spellEnd"/>
      <w:r w:rsidRPr="008E2F3A">
        <w:t xml:space="preserve"> и противовоспалительным, но и редуцирующим и пластическим действием.</w:t>
      </w:r>
    </w:p>
    <w:p w14:paraId="78267DFE" w14:textId="77777777" w:rsidR="00A91FFA" w:rsidRPr="008E2F3A" w:rsidRDefault="00A91FFA" w:rsidP="008E2F3A">
      <w:pPr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Местное лечение больных чешуйчатым лишаем серными,  дегтярными, салициловыми мазями, особенно при распространенном процессе, требует постоянного контроля за функцией  почек. Дегтярные мази, помимо токсического действия, вызывают у некоторых больных фолликулиты, что является показанием для их отмены. Значительное лечебное действие проявляется и при употреблении мазей с </w:t>
      </w:r>
      <w:proofErr w:type="spellStart"/>
      <w:r w:rsidRPr="008E2F3A">
        <w:t>метилксантиновыми</w:t>
      </w:r>
      <w:proofErr w:type="spellEnd"/>
      <w:r w:rsidRPr="008E2F3A">
        <w:t xml:space="preserve"> соединениями: 5 – 10% </w:t>
      </w:r>
      <w:proofErr w:type="spellStart"/>
      <w:r w:rsidRPr="008E2F3A">
        <w:t>теофиллиновая</w:t>
      </w:r>
      <w:proofErr w:type="spellEnd"/>
      <w:r w:rsidRPr="008E2F3A">
        <w:t xml:space="preserve">, 2 – 5%  </w:t>
      </w:r>
      <w:proofErr w:type="spellStart"/>
      <w:r w:rsidRPr="008E2F3A">
        <w:t>эуфиллиновая</w:t>
      </w:r>
      <w:proofErr w:type="spellEnd"/>
      <w:r w:rsidRPr="008E2F3A">
        <w:t xml:space="preserve"> и 2 – 5% </w:t>
      </w:r>
      <w:proofErr w:type="spellStart"/>
      <w:r w:rsidRPr="008E2F3A">
        <w:t>папавериновые</w:t>
      </w:r>
      <w:proofErr w:type="spellEnd"/>
      <w:r w:rsidRPr="008E2F3A">
        <w:t xml:space="preserve"> мази и кремы.</w:t>
      </w:r>
    </w:p>
    <w:p w14:paraId="77BC616C" w14:textId="77777777" w:rsidR="00A91FFA" w:rsidRPr="008E2F3A" w:rsidRDefault="00A91FFA" w:rsidP="008E2F3A">
      <w:pPr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Предприняты также попытки лечения псориаза мазями, содержащими противовирусные средства. Назначают </w:t>
      </w:r>
      <w:proofErr w:type="spellStart"/>
      <w:r w:rsidRPr="008E2F3A">
        <w:t>теброфенвую</w:t>
      </w:r>
      <w:proofErr w:type="spellEnd"/>
      <w:r w:rsidRPr="008E2F3A">
        <w:t xml:space="preserve">, </w:t>
      </w:r>
      <w:proofErr w:type="spellStart"/>
      <w:r w:rsidRPr="008E2F3A">
        <w:t>оксолиновую</w:t>
      </w:r>
      <w:proofErr w:type="spellEnd"/>
      <w:r w:rsidRPr="008E2F3A">
        <w:t xml:space="preserve">, </w:t>
      </w:r>
      <w:proofErr w:type="spellStart"/>
      <w:r w:rsidRPr="008E2F3A">
        <w:t>бонафтоновую</w:t>
      </w:r>
      <w:proofErr w:type="spellEnd"/>
      <w:r w:rsidRPr="008E2F3A">
        <w:t xml:space="preserve"> (1 – 2 – 3%), а также 1 – 3%  </w:t>
      </w:r>
      <w:proofErr w:type="spellStart"/>
      <w:r w:rsidRPr="008E2F3A">
        <w:t>интерфероновую</w:t>
      </w:r>
      <w:proofErr w:type="spellEnd"/>
      <w:r w:rsidRPr="008E2F3A">
        <w:t xml:space="preserve"> и 2 – 5% </w:t>
      </w:r>
      <w:proofErr w:type="spellStart"/>
      <w:r w:rsidRPr="008E2F3A">
        <w:t>алпизариновую</w:t>
      </w:r>
      <w:proofErr w:type="spellEnd"/>
      <w:r w:rsidRPr="008E2F3A">
        <w:t xml:space="preserve"> мази. Эти мази способствуют разрешению высыпаний, особенно при </w:t>
      </w:r>
      <w:proofErr w:type="spellStart"/>
      <w:r w:rsidRPr="008E2F3A">
        <w:t>мелкопапулезных</w:t>
      </w:r>
      <w:proofErr w:type="spellEnd"/>
      <w:r w:rsidRPr="008E2F3A">
        <w:t xml:space="preserve"> диссеминированных </w:t>
      </w:r>
      <w:proofErr w:type="spellStart"/>
      <w:r w:rsidRPr="008E2F3A">
        <w:t>эффлоресценциях</w:t>
      </w:r>
      <w:proofErr w:type="spellEnd"/>
      <w:r w:rsidRPr="008E2F3A">
        <w:t xml:space="preserve">, Кроме того, они хорошо  переносятся больными и не вызывают побочных явлений.  С целью ускорения разрешения </w:t>
      </w:r>
      <w:proofErr w:type="spellStart"/>
      <w:r w:rsidRPr="008E2F3A">
        <w:t>псориатических</w:t>
      </w:r>
      <w:proofErr w:type="spellEnd"/>
      <w:r w:rsidRPr="008E2F3A">
        <w:t xml:space="preserve"> элементов применение дегтярных, ихтиоловых мазей сочетают с УФО. При этом </w:t>
      </w:r>
      <w:proofErr w:type="spellStart"/>
      <w:r w:rsidRPr="008E2F3A">
        <w:t>УФ-лучи</w:t>
      </w:r>
      <w:proofErr w:type="spellEnd"/>
      <w:r w:rsidRPr="008E2F3A">
        <w:t xml:space="preserve"> не только ускоряют разрешение воспалительных очагов, но и предупреждают развитие дерматита от этих мазей в тех случаях, когда их назначают в  значительной концентрации (5 – 10 – 15%).</w:t>
      </w:r>
    </w:p>
    <w:p w14:paraId="10F258A9" w14:textId="77777777" w:rsidR="00A91FFA" w:rsidRPr="008E2F3A" w:rsidRDefault="00A91FFA" w:rsidP="008E2F3A">
      <w:pPr>
        <w:overflowPunct w:val="0"/>
        <w:autoSpaceDE w:val="0"/>
        <w:autoSpaceDN w:val="0"/>
        <w:adjustRightInd w:val="0"/>
        <w:ind w:firstLine="709"/>
        <w:jc w:val="both"/>
      </w:pPr>
      <w:r w:rsidRPr="008E2F3A">
        <w:t>В связи с наличием у больных псориазом метаболических  расстройств, проявляющихся как количественными сдвигами в  содержании холестерина, углеводов, белков, микроэлементов и  витаминов, так и существенными ферментными патологическими состояниями, считается целесообразным регулировать  режим питания, ограничивая употребление в пищу продуктов, содержащих животные жиры и белки, углеводы и пряности. Большое значение имеет и закаливание организма, увеличение мобильности, подвижности в виде лечебной физкультуры или в  виде занятий спортом.</w:t>
      </w:r>
    </w:p>
    <w:p w14:paraId="3C3FF894" w14:textId="77777777" w:rsidR="00A91FFA" w:rsidRPr="008E2F3A" w:rsidRDefault="00A91FFA" w:rsidP="008E2F3A">
      <w:pPr>
        <w:overflowPunct w:val="0"/>
        <w:autoSpaceDE w:val="0"/>
        <w:autoSpaceDN w:val="0"/>
        <w:adjustRightInd w:val="0"/>
        <w:ind w:firstLine="709"/>
        <w:jc w:val="both"/>
      </w:pPr>
      <w:r w:rsidRPr="008E2F3A">
        <w:rPr>
          <w:b/>
        </w:rPr>
        <w:t xml:space="preserve">Перспективные методы лечения. </w:t>
      </w:r>
      <w:r w:rsidRPr="008E2F3A">
        <w:t xml:space="preserve">В последние годы  происходят значительные совершенствования методов лечения псориаза. Дополнительно к традиционным схемам и методам разрабатываются активные эфферентные  способы, основанные на </w:t>
      </w:r>
      <w:proofErr w:type="spellStart"/>
      <w:r w:rsidRPr="008E2F3A">
        <w:t>детоксицирующем</w:t>
      </w:r>
      <w:proofErr w:type="spellEnd"/>
      <w:r w:rsidRPr="008E2F3A">
        <w:t xml:space="preserve"> и </w:t>
      </w:r>
      <w:proofErr w:type="spellStart"/>
      <w:r w:rsidRPr="008E2F3A">
        <w:t>иммунокорригирующем</w:t>
      </w:r>
      <w:proofErr w:type="spellEnd"/>
      <w:r w:rsidRPr="008E2F3A">
        <w:t xml:space="preserve"> эффектах. В связи с углубленными вирусологическими исследованиями расширяются показания к применению  комплекса антибиотиков с противовирусными средствами. Сужены показания для применения </w:t>
      </w:r>
      <w:proofErr w:type="spellStart"/>
      <w:r w:rsidRPr="008E2F3A">
        <w:t>цитостатинов</w:t>
      </w:r>
      <w:proofErr w:type="spellEnd"/>
      <w:r w:rsidRPr="008E2F3A">
        <w:t xml:space="preserve"> и </w:t>
      </w:r>
      <w:proofErr w:type="spellStart"/>
      <w:r w:rsidRPr="008E2F3A">
        <w:t>иммуносупрассивных</w:t>
      </w:r>
      <w:proofErr w:type="spellEnd"/>
      <w:r w:rsidRPr="008E2F3A">
        <w:t xml:space="preserve"> препаратов. Осторожнее и сдержаннее назначаются  кортикостероидные гормоны дли общей терапии и ограничивается их местное применение.</w:t>
      </w:r>
    </w:p>
    <w:p w14:paraId="7D300D8B" w14:textId="77777777" w:rsidR="00A91FFA" w:rsidRPr="008E2F3A" w:rsidRDefault="00A91FFA" w:rsidP="008E2F3A">
      <w:pPr>
        <w:overflowPunct w:val="0"/>
        <w:autoSpaceDE w:val="0"/>
        <w:autoSpaceDN w:val="0"/>
        <w:adjustRightInd w:val="0"/>
        <w:ind w:firstLine="709"/>
        <w:jc w:val="both"/>
      </w:pPr>
      <w:r w:rsidRPr="008E2F3A">
        <w:t>Уже в первые годы после внедрения кортикостероидов выявились их отрицательные свойства. При снижении дозы и отмене препарата почти всегда и очень быстро наступает рецидив. Для купирования обострения требуется значительное увеличение дозы, сопровождающееся осложнениями и побочными  явлениями. Особо следует отметить, что у больных, получавших кортикостероиды, быстрее наступали рецидивы, резистентные к другим методам терапии. С применением кортикостероидных гормонов связывают участившиеся случаи тяжелого течения пустулезного псориаза.</w:t>
      </w:r>
    </w:p>
    <w:p w14:paraId="37848E26" w14:textId="77777777" w:rsidR="00A91FFA" w:rsidRPr="008E2F3A" w:rsidRDefault="00A91FFA" w:rsidP="008E2F3A">
      <w:pPr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На основании данных, полученных при изучении результатов </w:t>
      </w:r>
      <w:proofErr w:type="spellStart"/>
      <w:r w:rsidRPr="008E2F3A">
        <w:t>фотохимиотерапии</w:t>
      </w:r>
      <w:proofErr w:type="spellEnd"/>
      <w:r w:rsidRPr="008E2F3A">
        <w:t xml:space="preserve">, стало известно, что этот метод является одним из наиболее эффективных при псориазе. Однако непродолжительные во многих случаях сроки клинической  ремиссии, а также частые побочные действия и осложнения  свидетельствуют о необходимости сокращения сроков лечения  и применения </w:t>
      </w:r>
      <w:proofErr w:type="spellStart"/>
      <w:r w:rsidRPr="008E2F3A">
        <w:t>фотохимиотерапии</w:t>
      </w:r>
      <w:proofErr w:type="spellEnd"/>
      <w:r w:rsidRPr="008E2F3A">
        <w:t xml:space="preserve"> как составной части комбинированной схемы в сочетании с эфферентными методами или  использовать селективную  фототерапию.</w:t>
      </w:r>
    </w:p>
    <w:p w14:paraId="734E1CFF" w14:textId="77777777" w:rsidR="00A91FFA" w:rsidRPr="008E2F3A" w:rsidRDefault="00A91FFA" w:rsidP="008E2F3A">
      <w:pPr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Широкое внедрение в практику лечения дерматозов эфферентных  методов – итог многолетних  поисков  эффективных  способов борьбы с эндогенными токсическими факторами, изменяющими систему гомеостаза. Характерной чертой эфферентной терапии является элиминация (удаление) из организма  </w:t>
      </w:r>
      <w:proofErr w:type="spellStart"/>
      <w:r w:rsidRPr="008E2F3A">
        <w:t>ксенобиотиков</w:t>
      </w:r>
      <w:proofErr w:type="spellEnd"/>
      <w:r w:rsidRPr="008E2F3A">
        <w:t xml:space="preserve"> самыми различными способами. Для выведения  из организма аутотоксических продуктов метаболизма издавна  применялись такие примитивные способы, как назначение рвотных и слабительных средств, кровопускание, форсированный  диурез.</w:t>
      </w:r>
    </w:p>
    <w:p w14:paraId="16BB50A2" w14:textId="77777777" w:rsidR="00A91FFA" w:rsidRPr="008E2F3A" w:rsidRDefault="00A91FFA" w:rsidP="008E2F3A">
      <w:pPr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В настоящее время разработаны такие перспективные методы </w:t>
      </w:r>
      <w:proofErr w:type="spellStart"/>
      <w:r w:rsidRPr="008E2F3A">
        <w:t>дезинтоксикации</w:t>
      </w:r>
      <w:proofErr w:type="spellEnd"/>
      <w:r w:rsidRPr="008E2F3A">
        <w:t xml:space="preserve">, как гемодиализ, </w:t>
      </w:r>
      <w:proofErr w:type="spellStart"/>
      <w:r w:rsidRPr="008E2F3A">
        <w:t>гемосорбция</w:t>
      </w:r>
      <w:proofErr w:type="spellEnd"/>
      <w:r w:rsidRPr="008E2F3A">
        <w:t xml:space="preserve">, </w:t>
      </w:r>
      <w:proofErr w:type="spellStart"/>
      <w:r w:rsidRPr="008E2F3A">
        <w:t>гемофильтрация</w:t>
      </w:r>
      <w:proofErr w:type="spellEnd"/>
      <w:r w:rsidRPr="008E2F3A">
        <w:t xml:space="preserve">, ультрафильтрация и </w:t>
      </w:r>
      <w:proofErr w:type="spellStart"/>
      <w:r w:rsidRPr="008E2F3A">
        <w:t>плазмаферез</w:t>
      </w:r>
      <w:proofErr w:type="spellEnd"/>
      <w:r w:rsidRPr="008E2F3A">
        <w:t>.</w:t>
      </w:r>
    </w:p>
    <w:p w14:paraId="2B112335" w14:textId="77777777" w:rsidR="00A91FFA" w:rsidRPr="008E2F3A" w:rsidRDefault="00A91FFA" w:rsidP="008E2F3A">
      <w:pPr>
        <w:overflowPunct w:val="0"/>
        <w:autoSpaceDE w:val="0"/>
        <w:autoSpaceDN w:val="0"/>
        <w:adjustRightInd w:val="0"/>
        <w:ind w:firstLine="709"/>
        <w:jc w:val="both"/>
      </w:pPr>
      <w:r w:rsidRPr="008E2F3A">
        <w:t xml:space="preserve">У больных псориазом, особенно тяжелыми хроническими  формами, имеют место перегруженность патологическими иммунными циркулирующими комплексами, блокирование, подавленность физиологических систем защиты и регуляции, функциональные нарушения желудочно-кишечной системы. Все это  обусловливает развитие синдрома эндогенной интоксикации, в  результате которого в организме накапливается избыточное количество промежуточных и конечных метаболитов, оказывающих токсическое действие на функциональное состояние важнейших систем. Эфферентные методы оказывают </w:t>
      </w:r>
      <w:proofErr w:type="spellStart"/>
      <w:r w:rsidRPr="008E2F3A">
        <w:t>детоксицирующее</w:t>
      </w:r>
      <w:proofErr w:type="spellEnd"/>
      <w:r w:rsidRPr="008E2F3A">
        <w:t xml:space="preserve"> системное воздействие, при котором в результате удаления </w:t>
      </w:r>
      <w:proofErr w:type="spellStart"/>
      <w:r w:rsidRPr="008E2F3A">
        <w:t>ксенобиотиков</w:t>
      </w:r>
      <w:proofErr w:type="spellEnd"/>
      <w:r w:rsidRPr="008E2F3A">
        <w:t xml:space="preserve"> и различных токсических факторов осуществляется нелекарственная стимуляция систем естественного иммунитета, физиологических механизмов </w:t>
      </w:r>
      <w:proofErr w:type="spellStart"/>
      <w:r w:rsidRPr="008E2F3A">
        <w:t>саногенеза</w:t>
      </w:r>
      <w:proofErr w:type="spellEnd"/>
      <w:r w:rsidRPr="008E2F3A">
        <w:t xml:space="preserve"> с нормализацией жизненных процессов.</w:t>
      </w:r>
    </w:p>
    <w:sectPr w:rsidR="00A91FFA" w:rsidRPr="008E2F3A" w:rsidSect="008E2F3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FFA"/>
    <w:rsid w:val="004E634C"/>
    <w:rsid w:val="008E2F3A"/>
    <w:rsid w:val="009921F9"/>
    <w:rsid w:val="00A91FFA"/>
    <w:rsid w:val="00AA42F0"/>
    <w:rsid w:val="00CC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D30088"/>
  <w15:chartTrackingRefBased/>
  <w15:docId w15:val="{5F26D499-5C34-4C81-971D-37F3BE1C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3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6784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1" w:color="auto"/>
            <w:bottom w:val="single" w:sz="6" w:space="1" w:color="auto"/>
            <w:right w:val="single" w:sz="6" w:space="1" w:color="auto"/>
          </w:divBdr>
        </w:div>
      </w:divsChild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9065</Words>
  <Characters>51673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60617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Igor</cp:lastModifiedBy>
  <cp:revision>3</cp:revision>
  <dcterms:created xsi:type="dcterms:W3CDTF">2024-11-12T12:56:00Z</dcterms:created>
  <dcterms:modified xsi:type="dcterms:W3CDTF">2024-11-12T12:56:00Z</dcterms:modified>
</cp:coreProperties>
</file>