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A3F" w:rsidRPr="00F80CD8" w:rsidRDefault="00586A3F" w:rsidP="00F80CD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80CD8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586A3F" w:rsidRPr="00F80CD8" w:rsidRDefault="00586A3F" w:rsidP="00F80CD8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Toc356141300"/>
      <w:r w:rsidRPr="00F80CD8">
        <w:rPr>
          <w:rFonts w:ascii="Times New Roman" w:hAnsi="Times New Roman"/>
          <w:sz w:val="28"/>
          <w:szCs w:val="28"/>
        </w:rPr>
        <w:t>«Новосибирский государственный медицинский университет»</w:t>
      </w:r>
      <w:bookmarkEnd w:id="0"/>
    </w:p>
    <w:p w:rsidR="00586A3F" w:rsidRPr="00F80CD8" w:rsidRDefault="00586A3F" w:rsidP="00F80CD8">
      <w:pPr>
        <w:widowControl w:val="0"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_Toc356141301"/>
      <w:r w:rsidRPr="00F80CD8">
        <w:rPr>
          <w:rFonts w:ascii="Times New Roman" w:hAnsi="Times New Roman"/>
          <w:sz w:val="28"/>
          <w:szCs w:val="28"/>
        </w:rPr>
        <w:t>Министерства здравоохранения и социального развития Российской Федерации</w:t>
      </w:r>
      <w:bookmarkEnd w:id="1"/>
    </w:p>
    <w:p w:rsidR="00586A3F" w:rsidRPr="00F80CD8" w:rsidRDefault="00586A3F" w:rsidP="00F80CD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80CD8">
        <w:rPr>
          <w:rFonts w:ascii="Times New Roman" w:hAnsi="Times New Roman"/>
          <w:sz w:val="28"/>
          <w:szCs w:val="28"/>
        </w:rPr>
        <w:t>(ГБОУ ВПО НГМУ Минздравсоцразвития России)</w:t>
      </w:r>
    </w:p>
    <w:p w:rsidR="00586A3F" w:rsidRPr="00F80CD8" w:rsidRDefault="00586A3F" w:rsidP="00F80CD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80CD8">
        <w:rPr>
          <w:rFonts w:ascii="Times New Roman" w:hAnsi="Times New Roman"/>
          <w:sz w:val="28"/>
          <w:szCs w:val="28"/>
        </w:rPr>
        <w:t>Кафедра гистологии, эмбриологии и цитологии.</w:t>
      </w:r>
    </w:p>
    <w:p w:rsidR="00130810" w:rsidRPr="00F80CD8" w:rsidRDefault="00130810" w:rsidP="00F80CD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6A3F" w:rsidRPr="00F80CD8" w:rsidRDefault="00586A3F" w:rsidP="00F80CD8">
      <w:pPr>
        <w:pStyle w:val="6"/>
        <w:keepNext w:val="0"/>
        <w:widowControl w:val="0"/>
        <w:spacing w:line="360" w:lineRule="auto"/>
        <w:rPr>
          <w:szCs w:val="28"/>
        </w:rPr>
      </w:pPr>
    </w:p>
    <w:p w:rsidR="00586A3F" w:rsidRPr="00F80CD8" w:rsidRDefault="00586A3F" w:rsidP="00F80CD8">
      <w:pPr>
        <w:pStyle w:val="6"/>
        <w:keepNext w:val="0"/>
        <w:widowControl w:val="0"/>
        <w:spacing w:line="360" w:lineRule="auto"/>
        <w:rPr>
          <w:szCs w:val="28"/>
        </w:rPr>
      </w:pPr>
    </w:p>
    <w:p w:rsidR="00F80CD8" w:rsidRDefault="00F80CD8" w:rsidP="00F80CD8">
      <w:pPr>
        <w:pStyle w:val="6"/>
        <w:keepNext w:val="0"/>
        <w:widowControl w:val="0"/>
        <w:spacing w:line="360" w:lineRule="auto"/>
        <w:rPr>
          <w:szCs w:val="28"/>
        </w:rPr>
      </w:pPr>
    </w:p>
    <w:p w:rsidR="00F80CD8" w:rsidRDefault="00F80CD8" w:rsidP="00F80CD8">
      <w:pPr>
        <w:pStyle w:val="6"/>
        <w:keepNext w:val="0"/>
        <w:widowControl w:val="0"/>
        <w:spacing w:line="360" w:lineRule="auto"/>
        <w:rPr>
          <w:szCs w:val="28"/>
        </w:rPr>
      </w:pPr>
    </w:p>
    <w:p w:rsidR="00586A3F" w:rsidRPr="00F80CD8" w:rsidRDefault="00586A3F" w:rsidP="00F80CD8">
      <w:pPr>
        <w:pStyle w:val="6"/>
        <w:keepNext w:val="0"/>
        <w:widowControl w:val="0"/>
        <w:spacing w:line="360" w:lineRule="auto"/>
        <w:rPr>
          <w:szCs w:val="28"/>
        </w:rPr>
      </w:pPr>
      <w:r w:rsidRPr="00F80CD8">
        <w:rPr>
          <w:szCs w:val="28"/>
        </w:rPr>
        <w:t>РЕФЕРАТ</w:t>
      </w:r>
    </w:p>
    <w:p w:rsidR="00586A3F" w:rsidRPr="00F80CD8" w:rsidRDefault="00586A3F" w:rsidP="00F80CD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80CD8">
        <w:rPr>
          <w:rFonts w:ascii="Times New Roman" w:hAnsi="Times New Roman"/>
          <w:b/>
          <w:sz w:val="28"/>
          <w:szCs w:val="28"/>
        </w:rPr>
        <w:t>по</w:t>
      </w:r>
      <w:r w:rsidRPr="00F80CD8">
        <w:rPr>
          <w:rFonts w:ascii="Times New Roman" w:hAnsi="Times New Roman"/>
          <w:sz w:val="28"/>
          <w:szCs w:val="28"/>
        </w:rPr>
        <w:t xml:space="preserve"> </w:t>
      </w:r>
      <w:r w:rsidRPr="00F80CD8">
        <w:rPr>
          <w:rFonts w:ascii="Times New Roman" w:hAnsi="Times New Roman"/>
          <w:b/>
          <w:sz w:val="28"/>
          <w:szCs w:val="28"/>
        </w:rPr>
        <w:t>гистологии</w:t>
      </w:r>
    </w:p>
    <w:p w:rsidR="00586A3F" w:rsidRPr="00F80CD8" w:rsidRDefault="00586A3F" w:rsidP="00F80CD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CD8">
        <w:rPr>
          <w:rFonts w:ascii="Times New Roman" w:hAnsi="Times New Roman"/>
          <w:b/>
          <w:sz w:val="28"/>
          <w:szCs w:val="28"/>
        </w:rPr>
        <w:t>Ультраструктура околопульпарного дентина</w:t>
      </w:r>
    </w:p>
    <w:p w:rsidR="00586A3F" w:rsidRPr="00F80CD8" w:rsidRDefault="00586A3F" w:rsidP="00F80CD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6A3F" w:rsidRPr="00F80CD8" w:rsidRDefault="00586A3F" w:rsidP="00F80CD8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6A3F" w:rsidRPr="00F80CD8" w:rsidRDefault="00586A3F" w:rsidP="00F80CD8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6A3F" w:rsidRPr="00F80CD8" w:rsidRDefault="00586A3F" w:rsidP="00F80CD8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86A3F" w:rsidRPr="00F80CD8" w:rsidRDefault="00586A3F" w:rsidP="00F80CD8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80CD8">
        <w:rPr>
          <w:rFonts w:ascii="Times New Roman" w:hAnsi="Times New Roman"/>
          <w:sz w:val="28"/>
          <w:szCs w:val="28"/>
        </w:rPr>
        <w:t>Выполнила:</w:t>
      </w:r>
    </w:p>
    <w:p w:rsidR="00586A3F" w:rsidRPr="00F80CD8" w:rsidRDefault="00586A3F" w:rsidP="00F80CD8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80CD8">
        <w:rPr>
          <w:rFonts w:ascii="Times New Roman" w:hAnsi="Times New Roman"/>
          <w:sz w:val="28"/>
          <w:szCs w:val="28"/>
        </w:rPr>
        <w:t xml:space="preserve">Студентка </w:t>
      </w:r>
      <w:r w:rsidR="00E46DA2" w:rsidRPr="00F80CD8">
        <w:rPr>
          <w:rFonts w:ascii="Times New Roman" w:hAnsi="Times New Roman"/>
          <w:sz w:val="28"/>
          <w:szCs w:val="28"/>
        </w:rPr>
        <w:t>2</w:t>
      </w:r>
      <w:r w:rsidRPr="00F80CD8">
        <w:rPr>
          <w:rFonts w:ascii="Times New Roman" w:hAnsi="Times New Roman"/>
          <w:sz w:val="28"/>
          <w:szCs w:val="28"/>
        </w:rPr>
        <w:t xml:space="preserve"> гр, </w:t>
      </w:r>
      <w:r w:rsidRPr="00F80CD8">
        <w:rPr>
          <w:rFonts w:ascii="Times New Roman" w:hAnsi="Times New Roman"/>
          <w:sz w:val="28"/>
          <w:szCs w:val="28"/>
          <w:lang w:val="en-US"/>
        </w:rPr>
        <w:t>I</w:t>
      </w:r>
      <w:r w:rsidRPr="00F80CD8">
        <w:rPr>
          <w:rFonts w:ascii="Times New Roman" w:hAnsi="Times New Roman"/>
          <w:sz w:val="28"/>
          <w:szCs w:val="28"/>
        </w:rPr>
        <w:t xml:space="preserve"> курса</w:t>
      </w:r>
    </w:p>
    <w:p w:rsidR="00760445" w:rsidRPr="00F80CD8" w:rsidRDefault="00586A3F" w:rsidP="00F80CD8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80CD8">
        <w:rPr>
          <w:rFonts w:ascii="Times New Roman" w:hAnsi="Times New Roman"/>
          <w:sz w:val="28"/>
          <w:szCs w:val="28"/>
        </w:rPr>
        <w:t>стом</w:t>
      </w:r>
      <w:r w:rsidR="00760445" w:rsidRPr="00F80CD8">
        <w:rPr>
          <w:rFonts w:ascii="Times New Roman" w:hAnsi="Times New Roman"/>
          <w:sz w:val="28"/>
          <w:szCs w:val="28"/>
        </w:rPr>
        <w:t>атологического</w:t>
      </w:r>
      <w:r w:rsidRPr="00F80CD8">
        <w:rPr>
          <w:rFonts w:ascii="Times New Roman" w:hAnsi="Times New Roman"/>
          <w:sz w:val="28"/>
          <w:szCs w:val="28"/>
        </w:rPr>
        <w:t xml:space="preserve"> ф-та</w:t>
      </w:r>
    </w:p>
    <w:p w:rsidR="00760445" w:rsidRPr="00F80CD8" w:rsidRDefault="00760445" w:rsidP="00F80CD8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80CD8">
        <w:rPr>
          <w:rFonts w:ascii="Times New Roman" w:hAnsi="Times New Roman"/>
          <w:sz w:val="28"/>
          <w:szCs w:val="28"/>
        </w:rPr>
        <w:t>Безбородова А</w:t>
      </w:r>
      <w:r w:rsidR="00586A3F" w:rsidRPr="00F80CD8">
        <w:rPr>
          <w:rFonts w:ascii="Times New Roman" w:hAnsi="Times New Roman"/>
          <w:sz w:val="28"/>
          <w:szCs w:val="28"/>
        </w:rPr>
        <w:t>.</w:t>
      </w:r>
      <w:r w:rsidRPr="00F80CD8">
        <w:rPr>
          <w:rFonts w:ascii="Times New Roman" w:hAnsi="Times New Roman"/>
          <w:sz w:val="28"/>
          <w:szCs w:val="28"/>
        </w:rPr>
        <w:t xml:space="preserve"> М.</w:t>
      </w:r>
    </w:p>
    <w:p w:rsidR="00586A3F" w:rsidRPr="00F80CD8" w:rsidRDefault="00586A3F" w:rsidP="00F80CD8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80CD8">
        <w:rPr>
          <w:rFonts w:ascii="Times New Roman" w:hAnsi="Times New Roman"/>
          <w:sz w:val="28"/>
          <w:szCs w:val="28"/>
        </w:rPr>
        <w:t>Проверила:</w:t>
      </w:r>
      <w:r w:rsidR="00F80CD8">
        <w:rPr>
          <w:rFonts w:ascii="Times New Roman" w:hAnsi="Times New Roman"/>
          <w:sz w:val="28"/>
          <w:szCs w:val="28"/>
        </w:rPr>
        <w:t xml:space="preserve"> </w:t>
      </w:r>
      <w:r w:rsidRPr="00F80CD8">
        <w:rPr>
          <w:rFonts w:ascii="Times New Roman" w:hAnsi="Times New Roman"/>
          <w:sz w:val="28"/>
          <w:szCs w:val="28"/>
        </w:rPr>
        <w:t>Саматова И. М</w:t>
      </w:r>
    </w:p>
    <w:p w:rsidR="00586A3F" w:rsidRDefault="00586A3F" w:rsidP="00F80CD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0CD8" w:rsidRDefault="00F80CD8" w:rsidP="00F80CD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0CD8" w:rsidRDefault="00F80CD8" w:rsidP="00F80CD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0CD8" w:rsidRPr="00F80CD8" w:rsidRDefault="00F80CD8" w:rsidP="00F80CD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0CD8" w:rsidRDefault="00586A3F" w:rsidP="00F80CD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80CD8">
        <w:rPr>
          <w:rFonts w:ascii="Times New Roman" w:hAnsi="Times New Roman"/>
          <w:sz w:val="28"/>
          <w:szCs w:val="28"/>
        </w:rPr>
        <w:t>Новосибирск, 2013</w:t>
      </w:r>
    </w:p>
    <w:p w:rsidR="00F80CD8" w:rsidRDefault="00F80C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0445" w:rsidRPr="00F80CD8" w:rsidRDefault="00760445" w:rsidP="00F80CD8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" w:name="_Toc356141302"/>
      <w:r w:rsidRPr="00F80CD8">
        <w:rPr>
          <w:rFonts w:ascii="Times New Roman" w:hAnsi="Times New Roman"/>
          <w:color w:val="auto"/>
        </w:rPr>
        <w:t>Введение</w:t>
      </w:r>
      <w:bookmarkEnd w:id="2"/>
    </w:p>
    <w:p w:rsidR="00F80CD8" w:rsidRDefault="00F80CD8" w:rsidP="00F80C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60445" w:rsidRPr="00F80CD8" w:rsidRDefault="00760445" w:rsidP="00F80C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80CD8">
        <w:rPr>
          <w:rFonts w:ascii="Times New Roman" w:hAnsi="Times New Roman"/>
          <w:bCs/>
          <w:iCs/>
          <w:sz w:val="28"/>
          <w:szCs w:val="28"/>
        </w:rPr>
        <w:t>Исследование тонкого строения твердых тканей зуба до сих пор является трудной задачей, так как физические свойства этих тканей препятствуют прижизненной сохранности структуры материала при его обработке. В последние годы с помощью ряда сложных и трудоемких методик удалось получить общее представление о пространственных взаимоотношениях основных клеточных и неклеточных компонентов дентина и особенностях строения.</w:t>
      </w:r>
      <w:r w:rsidR="00F80CD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60445" w:rsidRPr="00F80CD8" w:rsidRDefault="00760445" w:rsidP="00F80C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80CD8" w:rsidRDefault="00F80CD8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760445" w:rsidRPr="00F80CD8" w:rsidRDefault="005C4063" w:rsidP="00F80C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CD8">
        <w:rPr>
          <w:rFonts w:ascii="Times New Roman" w:hAnsi="Times New Roman"/>
          <w:bCs/>
          <w:iCs/>
          <w:sz w:val="28"/>
          <w:szCs w:val="28"/>
        </w:rPr>
        <w:t>Околопульпарный дентин — внутренний слой, составляющий большую часть дентина, характеризуется преобладанием волокон, идущих тангенциально к дентино-эмалевой границе и перпендикулярно дентинным трубочкам (тангенциальные волокна, или волокна Эбнера).</w:t>
      </w:r>
      <w:r w:rsidR="00F80CD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80CD8">
        <w:rPr>
          <w:rFonts w:ascii="Times New Roman" w:hAnsi="Times New Roman"/>
          <w:bCs/>
          <w:sz w:val="28"/>
          <w:szCs w:val="28"/>
        </w:rPr>
        <w:t xml:space="preserve">Околопульпарный слой </w:t>
      </w:r>
      <w:r w:rsidRPr="00F80CD8">
        <w:rPr>
          <w:rFonts w:ascii="Times New Roman" w:hAnsi="Times New Roman"/>
          <w:sz w:val="28"/>
          <w:szCs w:val="28"/>
        </w:rPr>
        <w:t xml:space="preserve">дентина по структуре напоминает </w:t>
      </w:r>
      <w:r w:rsidRPr="00F80CD8">
        <w:rPr>
          <w:rFonts w:ascii="Times New Roman" w:hAnsi="Times New Roman"/>
          <w:iCs/>
          <w:sz w:val="28"/>
          <w:szCs w:val="28"/>
        </w:rPr>
        <w:t>пластинчатую кость</w:t>
      </w:r>
      <w:r w:rsidRPr="00F80CD8">
        <w:rPr>
          <w:rFonts w:ascii="Times New Roman" w:hAnsi="Times New Roman"/>
          <w:sz w:val="28"/>
          <w:szCs w:val="28"/>
        </w:rPr>
        <w:t>. Своеобразием его строения является наличие дентинных канальцев, пронизывающих всю массу дентина. В этих канальцах находятся протоплазматические отростки периферических клеток пульпы- одонтобластов.</w:t>
      </w:r>
      <w:r w:rsidR="00F80CD8">
        <w:rPr>
          <w:rFonts w:ascii="Times New Roman" w:hAnsi="Times New Roman"/>
          <w:sz w:val="28"/>
          <w:szCs w:val="28"/>
        </w:rPr>
        <w:t xml:space="preserve"> </w:t>
      </w:r>
    </w:p>
    <w:p w:rsidR="00760445" w:rsidRPr="00F80CD8" w:rsidRDefault="00760445" w:rsidP="00F80C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CD8">
        <w:rPr>
          <w:rFonts w:ascii="Times New Roman" w:hAnsi="Times New Roman"/>
          <w:sz w:val="28"/>
          <w:szCs w:val="28"/>
        </w:rPr>
        <w:t>Околопульпарный дентин формируется после отложения слоя плащевого дентина и составляет большую часть первичного дентина.</w:t>
      </w:r>
    </w:p>
    <w:p w:rsidR="00760445" w:rsidRPr="00F80CD8" w:rsidRDefault="00760445" w:rsidP="00F80CD8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80CD8">
        <w:rPr>
          <w:sz w:val="28"/>
          <w:szCs w:val="28"/>
        </w:rPr>
        <w:t>Органический матрикс состоит в основном из коллагеновых фибрилл, примерно 500 А в диаметре, расположенных под прямыми углами к проольной оси дентинных канальцев. Эти фибриллы плотно уложены и формируют густо переплетенную сеть.</w:t>
      </w:r>
    </w:p>
    <w:p w:rsidR="00760445" w:rsidRPr="00F80CD8" w:rsidRDefault="00760445" w:rsidP="00F80CD8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80CD8">
        <w:rPr>
          <w:sz w:val="28"/>
          <w:szCs w:val="28"/>
        </w:rPr>
        <w:t>Предентин является неминерализованным органическим матриксом дентина, расположенным между слоем одонтобластов и минерализованным дентином. Он состоит из макромолекул коллагена I типа, хондроитин-4-сульфата, хондроитин-6-сульфата, гиалуроната, дерматансульфата и кератансульфата.</w:t>
      </w:r>
    </w:p>
    <w:p w:rsidR="00760445" w:rsidRPr="00F80CD8" w:rsidRDefault="00760445" w:rsidP="00F80CD8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80CD8">
        <w:rPr>
          <w:sz w:val="28"/>
          <w:szCs w:val="28"/>
        </w:rPr>
        <w:t>Возле границы кальцификации накапливаются протеогликаны, главным образом хондроитинсульфат. Они взаимодействуют с коллагеном и в определенной мере влияют на фибриллогенез.</w:t>
      </w:r>
    </w:p>
    <w:p w:rsidR="00760445" w:rsidRPr="00F80CD8" w:rsidRDefault="00760445" w:rsidP="00F80CD8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80CD8">
        <w:rPr>
          <w:sz w:val="28"/>
          <w:szCs w:val="28"/>
        </w:rPr>
        <w:t>Кроме протеогликанов и коллагена одонтобласты секретируют фосфофорин, фосфопротеин, участвующий во внеклеточной минерализации. Он характерен только для клеток</w:t>
      </w:r>
      <w:r w:rsidR="00F80CD8">
        <w:rPr>
          <w:sz w:val="28"/>
          <w:szCs w:val="28"/>
        </w:rPr>
        <w:t xml:space="preserve"> </w:t>
      </w:r>
      <w:r w:rsidRPr="00F80CD8">
        <w:rPr>
          <w:sz w:val="28"/>
          <w:szCs w:val="28"/>
        </w:rPr>
        <w:t>дентина и пульпы, и не встречается ни в каких других мезенхимальных клетках.</w:t>
      </w:r>
      <w:r w:rsidR="00F80CD8">
        <w:rPr>
          <w:sz w:val="28"/>
          <w:szCs w:val="28"/>
        </w:rPr>
        <w:t xml:space="preserve"> </w:t>
      </w:r>
    </w:p>
    <w:p w:rsidR="005C4063" w:rsidRPr="00F80CD8" w:rsidRDefault="005C4063" w:rsidP="00F80C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80CD8">
        <w:rPr>
          <w:rFonts w:ascii="Times New Roman" w:hAnsi="Times New Roman"/>
          <w:bCs/>
          <w:iCs/>
          <w:sz w:val="28"/>
          <w:szCs w:val="28"/>
        </w:rPr>
        <w:t>Толщина предентина составляет около 15 мкм. Проксимально предентин граничит с апикальной поверхностью одонтобластов. Дистально - с зоной минерализации, которая имеет неровные контуры.</w:t>
      </w:r>
      <w:r w:rsidR="00F80CD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80CD8">
        <w:rPr>
          <w:rFonts w:ascii="Times New Roman" w:hAnsi="Times New Roman"/>
          <w:bCs/>
          <w:iCs/>
          <w:sz w:val="28"/>
          <w:szCs w:val="28"/>
        </w:rPr>
        <w:t>Отдельные фрагменты вкрапления минерализованного матрикса встречаются и в предентине, что делает границу между обоими слоями недостаточно четкой. Более надежной критерием является ближайшее окружение отростков одонтобластов: в предентине эти отростки граничат непосредственно с предентиновым матриксом, а в дентине, даже еще недостаточно минерализованном, всегда имеется канал, стенка которого отграничивает плазмолемму</w:t>
      </w:r>
      <w:r w:rsidR="00C13E58" w:rsidRPr="00F80CD8">
        <w:rPr>
          <w:rFonts w:ascii="Times New Roman" w:hAnsi="Times New Roman"/>
          <w:bCs/>
          <w:iCs/>
          <w:sz w:val="28"/>
          <w:szCs w:val="28"/>
        </w:rPr>
        <w:t xml:space="preserve"> отростка от дентинного матрикса.</w:t>
      </w:r>
      <w:r w:rsidR="00F80CD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1D0701" w:rsidRPr="00F80CD8" w:rsidRDefault="00C13E58" w:rsidP="00F80C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80CD8">
        <w:rPr>
          <w:rFonts w:ascii="Times New Roman" w:hAnsi="Times New Roman"/>
          <w:bCs/>
          <w:sz w:val="28"/>
          <w:szCs w:val="28"/>
        </w:rPr>
        <w:t>Основными компонентами</w:t>
      </w:r>
      <w:r w:rsidR="005C4063" w:rsidRPr="00F80CD8">
        <w:rPr>
          <w:rFonts w:ascii="Times New Roman" w:hAnsi="Times New Roman"/>
          <w:bCs/>
          <w:sz w:val="28"/>
          <w:szCs w:val="28"/>
        </w:rPr>
        <w:t xml:space="preserve"> матрикса </w:t>
      </w:r>
      <w:r w:rsidRPr="00F80CD8">
        <w:rPr>
          <w:rFonts w:ascii="Times New Roman" w:hAnsi="Times New Roman"/>
          <w:sz w:val="28"/>
          <w:szCs w:val="28"/>
        </w:rPr>
        <w:t>предентина являю</w:t>
      </w:r>
      <w:r w:rsidR="005C4063" w:rsidRPr="00F80CD8">
        <w:rPr>
          <w:rFonts w:ascii="Times New Roman" w:hAnsi="Times New Roman"/>
          <w:sz w:val="28"/>
          <w:szCs w:val="28"/>
        </w:rPr>
        <w:t>тся пучки коллагеновых волокон и скопления аморфного мелкодисперсного материала умеренной электронной плотности.</w:t>
      </w:r>
      <w:r w:rsidR="00F80CD8">
        <w:rPr>
          <w:rFonts w:ascii="Times New Roman" w:hAnsi="Times New Roman"/>
          <w:sz w:val="28"/>
          <w:szCs w:val="28"/>
        </w:rPr>
        <w:t xml:space="preserve"> </w:t>
      </w:r>
      <w:r w:rsidRPr="00F80CD8">
        <w:rPr>
          <w:rFonts w:ascii="Times New Roman" w:hAnsi="Times New Roman"/>
          <w:sz w:val="28"/>
          <w:szCs w:val="28"/>
        </w:rPr>
        <w:t xml:space="preserve">Пучки коллагеновых волокон на уровне предентина ориентированы </w:t>
      </w:r>
      <w:r w:rsidRPr="00F80CD8">
        <w:rPr>
          <w:rFonts w:ascii="Times New Roman" w:hAnsi="Times New Roman"/>
          <w:iCs/>
          <w:sz w:val="28"/>
          <w:szCs w:val="28"/>
        </w:rPr>
        <w:t>перпендикулярно</w:t>
      </w:r>
      <w:r w:rsidRPr="00F80CD8">
        <w:rPr>
          <w:rFonts w:ascii="Times New Roman" w:hAnsi="Times New Roman"/>
          <w:sz w:val="28"/>
          <w:szCs w:val="28"/>
        </w:rPr>
        <w:t xml:space="preserve"> длинной оси отростков одонтобластов.</w:t>
      </w:r>
      <w:r w:rsidR="00F80CD8">
        <w:rPr>
          <w:rFonts w:ascii="Times New Roman" w:hAnsi="Times New Roman"/>
          <w:sz w:val="28"/>
          <w:szCs w:val="28"/>
        </w:rPr>
        <w:t xml:space="preserve"> 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 xml:space="preserve">Отростки отходят </w:t>
      </w:r>
      <w:r w:rsidR="005C4063" w:rsidRPr="00F80CD8">
        <w:rPr>
          <w:rFonts w:ascii="Times New Roman" w:hAnsi="Times New Roman"/>
          <w:sz w:val="28"/>
          <w:szCs w:val="28"/>
        </w:rPr>
        <w:t xml:space="preserve">от тел одонтобластов 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>под углом 130-140</w:t>
      </w:r>
      <w:r w:rsidRPr="00F80CD8">
        <w:rPr>
          <w:rFonts w:ascii="Times New Roman" w:hAnsi="Times New Roman"/>
          <w:bCs/>
          <w:iCs/>
          <w:sz w:val="28"/>
          <w:szCs w:val="28"/>
        </w:rPr>
        <w:t>°</w:t>
      </w:r>
      <w:r w:rsidR="005C4063" w:rsidRPr="00F80CD8">
        <w:rPr>
          <w:rFonts w:ascii="Times New Roman" w:hAnsi="Times New Roman"/>
          <w:sz w:val="28"/>
          <w:szCs w:val="28"/>
        </w:rPr>
        <w:t xml:space="preserve">, причем в месте изгиба наблюдается сужение. 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 xml:space="preserve">Основу их матрикса </w:t>
      </w:r>
      <w:r w:rsidR="005C4063" w:rsidRPr="00F80CD8">
        <w:rPr>
          <w:rFonts w:ascii="Times New Roman" w:hAnsi="Times New Roman"/>
          <w:sz w:val="28"/>
          <w:szCs w:val="28"/>
        </w:rPr>
        <w:t xml:space="preserve">составляло множество 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>микрофиламентов</w:t>
      </w:r>
      <w:r w:rsidRPr="00F80CD8">
        <w:rPr>
          <w:rFonts w:ascii="Times New Roman" w:hAnsi="Times New Roman"/>
          <w:bCs/>
          <w:iCs/>
          <w:sz w:val="28"/>
          <w:szCs w:val="28"/>
        </w:rPr>
        <w:t>, большинство из которых параллельны оси отростка</w:t>
      </w:r>
      <w:r w:rsidR="005C4063" w:rsidRPr="00F80CD8">
        <w:rPr>
          <w:rFonts w:ascii="Times New Roman" w:hAnsi="Times New Roman"/>
          <w:sz w:val="28"/>
          <w:szCs w:val="28"/>
        </w:rPr>
        <w:t>.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 xml:space="preserve"> Микротрубочки</w:t>
      </w:r>
      <w:r w:rsidR="005C4063" w:rsidRPr="00F80CD8">
        <w:rPr>
          <w:rFonts w:ascii="Times New Roman" w:hAnsi="Times New Roman"/>
          <w:sz w:val="28"/>
          <w:szCs w:val="28"/>
        </w:rPr>
        <w:t xml:space="preserve"> здесь 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>редкие</w:t>
      </w:r>
      <w:r w:rsidR="005C4063" w:rsidRPr="00F80CD8">
        <w:rPr>
          <w:rFonts w:ascii="Times New Roman" w:hAnsi="Times New Roman"/>
          <w:sz w:val="28"/>
          <w:szCs w:val="28"/>
        </w:rPr>
        <w:t>. Обнаруживаются короткие профили цистерн</w:t>
      </w:r>
      <w:r w:rsidR="00F80CD8">
        <w:rPr>
          <w:rFonts w:ascii="Times New Roman" w:hAnsi="Times New Roman"/>
          <w:sz w:val="28"/>
          <w:szCs w:val="28"/>
        </w:rPr>
        <w:t xml:space="preserve"> 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>гладкого эндоплазматического</w:t>
      </w:r>
      <w:r w:rsidR="00F80CD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>ретикулума</w:t>
      </w:r>
      <w:r w:rsidR="005C4063" w:rsidRPr="00F80CD8">
        <w:rPr>
          <w:rFonts w:ascii="Times New Roman" w:hAnsi="Times New Roman"/>
          <w:sz w:val="28"/>
          <w:szCs w:val="28"/>
        </w:rPr>
        <w:t>,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80CD8">
        <w:rPr>
          <w:rFonts w:ascii="Times New Roman" w:hAnsi="Times New Roman"/>
          <w:bCs/>
          <w:iCs/>
          <w:sz w:val="28"/>
          <w:szCs w:val="28"/>
        </w:rPr>
        <w:t>г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>ладкие и окаймленные пузырьки</w:t>
      </w:r>
      <w:r w:rsidRPr="00F80CD8">
        <w:rPr>
          <w:rFonts w:ascii="Times New Roman" w:hAnsi="Times New Roman"/>
          <w:sz w:val="28"/>
          <w:szCs w:val="28"/>
        </w:rPr>
        <w:t>, изредка м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>итохондрии , лизосомы и липидные капли.</w:t>
      </w:r>
      <w:r w:rsidRPr="00F80CD8">
        <w:rPr>
          <w:rFonts w:ascii="Times New Roman" w:hAnsi="Times New Roman"/>
          <w:bCs/>
          <w:iCs/>
          <w:sz w:val="28"/>
          <w:szCs w:val="28"/>
        </w:rPr>
        <w:t xml:space="preserve"> Плазматическая мембрана имеет весьма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 xml:space="preserve"> неровные контуры</w:t>
      </w:r>
      <w:r w:rsidRPr="00F80CD8">
        <w:rPr>
          <w:rFonts w:ascii="Times New Roman" w:hAnsi="Times New Roman"/>
          <w:bCs/>
          <w:iCs/>
          <w:sz w:val="28"/>
          <w:szCs w:val="28"/>
        </w:rPr>
        <w:t>, особенно в области отхождения отростка от тела одонтобласта и в предентине. Некоторые е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>е складки напоминают впячивания пиноцитозных и экзоцитозных пузырьков, характерных для клеток, продуцирующих коллаген. На уровне дентина поверхность отростка плотно охватывается стенк</w:t>
      </w:r>
      <w:r w:rsidRPr="00F80CD8">
        <w:rPr>
          <w:rFonts w:ascii="Times New Roman" w:hAnsi="Times New Roman"/>
          <w:bCs/>
          <w:iCs/>
          <w:sz w:val="28"/>
          <w:szCs w:val="28"/>
        </w:rPr>
        <w:t>ой дентинного канальца на больше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>м его протяжении. Оставшееся пространство между стенкой канальца и поверхностью отростка либо содержит аморфный материал,</w:t>
      </w:r>
      <w:r w:rsidR="001D0701" w:rsidRPr="00F80CD8">
        <w:rPr>
          <w:rFonts w:ascii="Times New Roman" w:hAnsi="Times New Roman"/>
          <w:bCs/>
          <w:iCs/>
          <w:sz w:val="28"/>
          <w:szCs w:val="28"/>
        </w:rPr>
        <w:t xml:space="preserve"> так называемый перитубулярный матрикс,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 xml:space="preserve"> либо вообще лишено структур. Реже в них обнаруживаются коллагеновые волокна, нервные отростки </w:t>
      </w:r>
      <w:r w:rsidR="001D0701" w:rsidRPr="00F80CD8">
        <w:rPr>
          <w:rFonts w:ascii="Times New Roman" w:hAnsi="Times New Roman"/>
          <w:bCs/>
          <w:iCs/>
          <w:sz w:val="28"/>
          <w:szCs w:val="28"/>
        </w:rPr>
        <w:t xml:space="preserve">и 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>ок</w:t>
      </w:r>
      <w:r w:rsidR="001D0701" w:rsidRPr="00F80CD8">
        <w:rPr>
          <w:rFonts w:ascii="Times New Roman" w:hAnsi="Times New Roman"/>
          <w:bCs/>
          <w:iCs/>
          <w:sz w:val="28"/>
          <w:szCs w:val="28"/>
        </w:rPr>
        <w:t>о</w:t>
      </w:r>
      <w:r w:rsidR="005C4063" w:rsidRPr="00F80CD8">
        <w:rPr>
          <w:rFonts w:ascii="Times New Roman" w:hAnsi="Times New Roman"/>
          <w:bCs/>
          <w:iCs/>
          <w:sz w:val="28"/>
          <w:szCs w:val="28"/>
        </w:rPr>
        <w:t>нчания.</w:t>
      </w:r>
      <w:r w:rsidR="00F80CD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C4063" w:rsidRPr="00F80CD8" w:rsidRDefault="005C4063" w:rsidP="00F80CD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80CD8">
        <w:rPr>
          <w:rFonts w:ascii="Times New Roman" w:hAnsi="Times New Roman"/>
          <w:bCs/>
          <w:iCs/>
          <w:sz w:val="28"/>
          <w:szCs w:val="28"/>
        </w:rPr>
        <w:t>Внутренние отделы околопульпарного дентина (предентин) коронки зуба имеют чувствительные нервные окончания (предполагают, что есть и двигательные нервные окончания). Но эти волокна не проникают в обызвествлённый дентин на всю его толщину. Большая часть нервных окончаний сосредоточена в</w:t>
      </w:r>
      <w:r w:rsidR="001D0701" w:rsidRPr="00F80CD8">
        <w:rPr>
          <w:rFonts w:ascii="Times New Roman" w:hAnsi="Times New Roman"/>
          <w:bCs/>
          <w:iCs/>
          <w:sz w:val="28"/>
          <w:szCs w:val="28"/>
        </w:rPr>
        <w:t xml:space="preserve"> области оснований отростков одон</w:t>
      </w:r>
      <w:r w:rsidRPr="00F80CD8">
        <w:rPr>
          <w:rFonts w:ascii="Times New Roman" w:hAnsi="Times New Roman"/>
          <w:bCs/>
          <w:iCs/>
          <w:sz w:val="28"/>
          <w:szCs w:val="28"/>
        </w:rPr>
        <w:t>тобластов, причем некоторые из них могут</w:t>
      </w:r>
      <w:r w:rsidR="00F80CD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80CD8">
        <w:rPr>
          <w:rFonts w:ascii="Times New Roman" w:hAnsi="Times New Roman"/>
          <w:bCs/>
          <w:iCs/>
          <w:sz w:val="28"/>
          <w:szCs w:val="28"/>
        </w:rPr>
        <w:t xml:space="preserve">прилежать к двум соседним отросткам. Независимо от размеров нервных окончаний и конфигураций контакта </w:t>
      </w:r>
      <w:r w:rsidR="001D0701" w:rsidRPr="00F80CD8">
        <w:rPr>
          <w:rFonts w:ascii="Times New Roman" w:hAnsi="Times New Roman"/>
          <w:bCs/>
          <w:iCs/>
          <w:sz w:val="28"/>
          <w:szCs w:val="28"/>
        </w:rPr>
        <w:t>с плазмо</w:t>
      </w:r>
      <w:r w:rsidRPr="00F80CD8">
        <w:rPr>
          <w:rFonts w:ascii="Times New Roman" w:hAnsi="Times New Roman"/>
          <w:bCs/>
          <w:iCs/>
          <w:sz w:val="28"/>
          <w:szCs w:val="28"/>
        </w:rPr>
        <w:t>леммой отростк</w:t>
      </w:r>
      <w:r w:rsidR="001D0701" w:rsidRPr="00F80CD8">
        <w:rPr>
          <w:rFonts w:ascii="Times New Roman" w:hAnsi="Times New Roman"/>
          <w:bCs/>
          <w:iCs/>
          <w:sz w:val="28"/>
          <w:szCs w:val="28"/>
        </w:rPr>
        <w:t>а строение нервных окончаний</w:t>
      </w:r>
      <w:r w:rsidR="00F80CD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80CD8">
        <w:rPr>
          <w:rFonts w:ascii="Times New Roman" w:hAnsi="Times New Roman"/>
          <w:bCs/>
          <w:iCs/>
          <w:sz w:val="28"/>
          <w:szCs w:val="28"/>
        </w:rPr>
        <w:t>весьма однотипное и характеризуется обилием синаптических</w:t>
      </w:r>
      <w:r w:rsidR="00F80CD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80CD8">
        <w:rPr>
          <w:rFonts w:ascii="Times New Roman" w:hAnsi="Times New Roman"/>
          <w:bCs/>
          <w:iCs/>
          <w:sz w:val="28"/>
          <w:szCs w:val="28"/>
        </w:rPr>
        <w:t xml:space="preserve">пузырьков, митохондрий и плотным матриксом. В некоторых случаях обнаружено типичное уплотнение матрикса цитоплазмы отростка вдоль синаптической щели, так называемое постсинаптическое утолщение. Совокупность указанных признаков позволяет отнести их к разряду эфферентных нервных окончаний. Нервные окончания афферентного типа, являющихся производными чувствительных А- дельта волокон, не </w:t>
      </w:r>
      <w:r w:rsidR="00760445" w:rsidRPr="00F80CD8">
        <w:rPr>
          <w:rFonts w:ascii="Times New Roman" w:hAnsi="Times New Roman"/>
          <w:bCs/>
          <w:iCs/>
          <w:sz w:val="28"/>
          <w:szCs w:val="28"/>
        </w:rPr>
        <w:t>были обнаружены</w:t>
      </w:r>
      <w:r w:rsidRPr="00F80CD8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F80CD8" w:rsidRDefault="00F80CD8">
      <w:pPr>
        <w:rPr>
          <w:rFonts w:ascii="Times New Roman" w:hAnsi="Times New Roman"/>
          <w:b/>
          <w:bCs/>
          <w:sz w:val="28"/>
          <w:szCs w:val="28"/>
        </w:rPr>
      </w:pPr>
      <w:bookmarkStart w:id="3" w:name="_Toc356141303"/>
      <w:r>
        <w:rPr>
          <w:rFonts w:ascii="Times New Roman" w:hAnsi="Times New Roman"/>
        </w:rPr>
        <w:br w:type="page"/>
      </w:r>
    </w:p>
    <w:p w:rsidR="005C4063" w:rsidRPr="00F80CD8" w:rsidRDefault="00BC17CB" w:rsidP="00F80CD8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F80CD8">
        <w:rPr>
          <w:rFonts w:ascii="Times New Roman" w:hAnsi="Times New Roman"/>
          <w:color w:val="auto"/>
        </w:rPr>
        <w:t>Список литературы</w:t>
      </w:r>
      <w:bookmarkEnd w:id="3"/>
    </w:p>
    <w:p w:rsidR="00F80CD8" w:rsidRDefault="00F80CD8" w:rsidP="00F80CD8">
      <w:pPr>
        <w:pStyle w:val="ListParagraph"/>
        <w:widowControl w:val="0"/>
        <w:spacing w:after="0" w:line="36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C4063" w:rsidRPr="00F80CD8" w:rsidRDefault="005C4063" w:rsidP="00F80CD8">
      <w:pPr>
        <w:pStyle w:val="ListParagraph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bCs/>
          <w:iCs/>
          <w:sz w:val="28"/>
          <w:szCs w:val="28"/>
        </w:rPr>
      </w:pPr>
      <w:r w:rsidRPr="00F80CD8">
        <w:rPr>
          <w:rFonts w:ascii="Times New Roman" w:hAnsi="Times New Roman"/>
          <w:bCs/>
          <w:iCs/>
          <w:sz w:val="28"/>
          <w:szCs w:val="28"/>
        </w:rPr>
        <w:t>Перькова Н.И., Калинин В.И., Неворотин А.И. Ультраструктура околопульпарного дентина зуба человека // Стоматология. -1990. –Т. 69. -№ 1.- С. 13-17.</w:t>
      </w:r>
    </w:p>
    <w:p w:rsidR="005C4063" w:rsidRPr="00F80CD8" w:rsidRDefault="005C4063" w:rsidP="00F80CD8">
      <w:pPr>
        <w:pStyle w:val="ListParagraph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bCs/>
          <w:iCs/>
          <w:sz w:val="28"/>
          <w:szCs w:val="28"/>
        </w:rPr>
      </w:pPr>
      <w:r w:rsidRPr="00F80CD8">
        <w:rPr>
          <w:rFonts w:ascii="Times New Roman" w:hAnsi="Times New Roman"/>
          <w:bCs/>
          <w:iCs/>
          <w:sz w:val="28"/>
          <w:szCs w:val="28"/>
        </w:rPr>
        <w:t>Быков В.Л. Гистология и эмбриолог</w:t>
      </w:r>
      <w:r w:rsidR="00BC17CB" w:rsidRPr="00F80CD8">
        <w:rPr>
          <w:rFonts w:ascii="Times New Roman" w:hAnsi="Times New Roman"/>
          <w:bCs/>
          <w:iCs/>
          <w:sz w:val="28"/>
          <w:szCs w:val="28"/>
        </w:rPr>
        <w:t>ия органов полости рта человека: Учебное пособие. Третье издание – СПб., СОТИС. 2011. – 224 с.</w:t>
      </w:r>
    </w:p>
    <w:p w:rsidR="005C4063" w:rsidRPr="00F80CD8" w:rsidRDefault="005C4063" w:rsidP="00F80CD8">
      <w:pPr>
        <w:pStyle w:val="ListParagraph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bCs/>
          <w:iCs/>
          <w:sz w:val="28"/>
          <w:szCs w:val="28"/>
        </w:rPr>
      </w:pPr>
      <w:r w:rsidRPr="00F80CD8">
        <w:rPr>
          <w:rFonts w:ascii="Times New Roman" w:hAnsi="Times New Roman"/>
          <w:sz w:val="28"/>
          <w:szCs w:val="28"/>
        </w:rPr>
        <w:t>http://www.elenagrishanova.com/okolopulparnyj-dentin</w:t>
      </w:r>
    </w:p>
    <w:sectPr w:rsidR="005C4063" w:rsidRPr="00F80CD8" w:rsidSect="00C06293">
      <w:pgSz w:w="11906" w:h="16838" w:code="9"/>
      <w:pgMar w:top="1134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32DE" w:rsidRDefault="003F32DE" w:rsidP="00BC17CB">
      <w:pPr>
        <w:spacing w:after="0" w:line="240" w:lineRule="auto"/>
      </w:pPr>
      <w:r>
        <w:separator/>
      </w:r>
    </w:p>
  </w:endnote>
  <w:endnote w:type="continuationSeparator" w:id="0">
    <w:p w:rsidR="003F32DE" w:rsidRDefault="003F32DE" w:rsidP="00BC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32DE" w:rsidRDefault="003F32DE" w:rsidP="00BC17CB">
      <w:pPr>
        <w:spacing w:after="0" w:line="240" w:lineRule="auto"/>
      </w:pPr>
      <w:r>
        <w:separator/>
      </w:r>
    </w:p>
  </w:footnote>
  <w:footnote w:type="continuationSeparator" w:id="0">
    <w:p w:rsidR="003F32DE" w:rsidRDefault="003F32DE" w:rsidP="00BC1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67CF"/>
    <w:multiLevelType w:val="hybridMultilevel"/>
    <w:tmpl w:val="8D66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E06B25"/>
    <w:multiLevelType w:val="hybridMultilevel"/>
    <w:tmpl w:val="5E34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3F"/>
    <w:rsid w:val="00130810"/>
    <w:rsid w:val="00150708"/>
    <w:rsid w:val="001D0701"/>
    <w:rsid w:val="003C1747"/>
    <w:rsid w:val="003F32DE"/>
    <w:rsid w:val="00586A3F"/>
    <w:rsid w:val="00595D72"/>
    <w:rsid w:val="005C4063"/>
    <w:rsid w:val="00760445"/>
    <w:rsid w:val="00946DCE"/>
    <w:rsid w:val="00BC17CB"/>
    <w:rsid w:val="00C06293"/>
    <w:rsid w:val="00C13E58"/>
    <w:rsid w:val="00CD3ABE"/>
    <w:rsid w:val="00D165EC"/>
    <w:rsid w:val="00D21517"/>
    <w:rsid w:val="00D4003D"/>
    <w:rsid w:val="00E46DA2"/>
    <w:rsid w:val="00EC3575"/>
    <w:rsid w:val="00F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2919A-4495-4B30-9A83-C4EEC688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A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C17C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586A3F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basedOn w:val="a0"/>
    <w:link w:val="6"/>
    <w:locked/>
    <w:rsid w:val="00586A3F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Balloon Text"/>
    <w:basedOn w:val="a"/>
    <w:link w:val="a4"/>
    <w:semiHidden/>
    <w:rsid w:val="005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86A3F"/>
    <w:rPr>
      <w:rFonts w:ascii="Tahoma" w:hAnsi="Tahoma" w:cs="Tahoma"/>
      <w:sz w:val="16"/>
      <w:szCs w:val="16"/>
      <w:lang w:val="x-none" w:eastAsia="en-US"/>
    </w:rPr>
  </w:style>
  <w:style w:type="character" w:styleId="a5">
    <w:name w:val="Hyperlink"/>
    <w:basedOn w:val="a0"/>
    <w:rsid w:val="005C4063"/>
    <w:rPr>
      <w:rFonts w:cs="Times New Roman"/>
      <w:color w:val="0000FF"/>
      <w:u w:val="single"/>
    </w:rPr>
  </w:style>
  <w:style w:type="character" w:styleId="a6">
    <w:name w:val="FollowedHyperlink"/>
    <w:basedOn w:val="a0"/>
    <w:semiHidden/>
    <w:rsid w:val="00760445"/>
    <w:rPr>
      <w:rFonts w:cs="Times New Roman"/>
      <w:color w:val="800080"/>
      <w:u w:val="single"/>
    </w:rPr>
  </w:style>
  <w:style w:type="paragraph" w:styleId="a7">
    <w:name w:val="Normal (Web)"/>
    <w:basedOn w:val="a"/>
    <w:rsid w:val="00760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760445"/>
    <w:rPr>
      <w:rFonts w:cs="Times New Roman"/>
    </w:rPr>
  </w:style>
  <w:style w:type="paragraph" w:customStyle="1" w:styleId="ListParagraph">
    <w:name w:val="List Paragraph"/>
    <w:basedOn w:val="a"/>
    <w:rsid w:val="00760445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BC17CB"/>
    <w:rPr>
      <w:rFonts w:ascii="Cambria" w:eastAsia="SimSun" w:hAnsi="Cambria" w:cs="Times New Roman"/>
      <w:b/>
      <w:bCs/>
      <w:color w:val="365F91"/>
      <w:sz w:val="28"/>
      <w:szCs w:val="28"/>
      <w:lang w:val="x-none" w:eastAsia="en-US"/>
    </w:rPr>
  </w:style>
  <w:style w:type="paragraph" w:customStyle="1" w:styleId="TOCHeading">
    <w:name w:val="TOC Heading"/>
    <w:basedOn w:val="1"/>
    <w:next w:val="a"/>
    <w:semiHidden/>
    <w:rsid w:val="00BC17CB"/>
    <w:pPr>
      <w:outlineLvl w:val="9"/>
    </w:pPr>
  </w:style>
  <w:style w:type="paragraph" w:styleId="11">
    <w:name w:val="toc 1"/>
    <w:basedOn w:val="a"/>
    <w:next w:val="a"/>
    <w:autoRedefine/>
    <w:rsid w:val="00BC17CB"/>
    <w:pPr>
      <w:spacing w:after="100"/>
    </w:pPr>
  </w:style>
  <w:style w:type="paragraph" w:styleId="a8">
    <w:name w:val="header"/>
    <w:basedOn w:val="a"/>
    <w:link w:val="a9"/>
    <w:semiHidden/>
    <w:rsid w:val="00BC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locked/>
    <w:rsid w:val="00BC17CB"/>
    <w:rPr>
      <w:rFonts w:eastAsia="Times New Roman" w:cs="Times New Roman"/>
      <w:lang w:val="x-none" w:eastAsia="en-US"/>
    </w:rPr>
  </w:style>
  <w:style w:type="paragraph" w:styleId="aa">
    <w:name w:val="footer"/>
    <w:basedOn w:val="a"/>
    <w:link w:val="ab"/>
    <w:rsid w:val="00BC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BC17CB"/>
    <w:rPr>
      <w:rFonts w:eastAsia="Times New Roman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Microsoft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subject/>
  <dc:creator>Анна</dc:creator>
  <cp:keywords/>
  <dc:description/>
  <cp:lastModifiedBy>Igor</cp:lastModifiedBy>
  <cp:revision>3</cp:revision>
  <cp:lastPrinted>2013-05-13T08:58:00Z</cp:lastPrinted>
  <dcterms:created xsi:type="dcterms:W3CDTF">2024-11-17T15:16:00Z</dcterms:created>
  <dcterms:modified xsi:type="dcterms:W3CDTF">2024-11-17T15:16:00Z</dcterms:modified>
</cp:coreProperties>
</file>