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870C" w14:textId="77777777" w:rsidR="0097669E" w:rsidRPr="00AC6A70" w:rsidRDefault="0097669E" w:rsidP="0097669E">
      <w:pPr>
        <w:pStyle w:val="a3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>УО «Витебский государственный медицинский университет»</w:t>
      </w:r>
    </w:p>
    <w:p w14:paraId="4B84C20F" w14:textId="77777777" w:rsidR="0097669E" w:rsidRPr="00AC6A70" w:rsidRDefault="0097669E" w:rsidP="0097669E">
      <w:pPr>
        <w:pStyle w:val="a3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>КАФЕДРА ДЕРМАТОВЕНЕРОЛОГИИ</w:t>
      </w:r>
    </w:p>
    <w:p w14:paraId="3F1591A4" w14:textId="77777777" w:rsidR="0097669E" w:rsidRPr="00AC6A70" w:rsidRDefault="0097669E" w:rsidP="0097669E">
      <w:pPr>
        <w:pStyle w:val="a3"/>
        <w:jc w:val="right"/>
        <w:rPr>
          <w:b/>
          <w:bCs/>
          <w:sz w:val="28"/>
          <w:szCs w:val="28"/>
        </w:rPr>
      </w:pPr>
    </w:p>
    <w:p w14:paraId="39811267" w14:textId="77777777" w:rsidR="0097669E" w:rsidRPr="00AC6A70" w:rsidRDefault="0097669E" w:rsidP="0097669E">
      <w:pPr>
        <w:pStyle w:val="a3"/>
        <w:jc w:val="right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Заведующий кафедрой:   профессор </w:t>
      </w:r>
      <w:proofErr w:type="spellStart"/>
      <w:r w:rsidRPr="00AC6A70">
        <w:rPr>
          <w:b/>
          <w:bCs/>
          <w:sz w:val="28"/>
          <w:szCs w:val="28"/>
        </w:rPr>
        <w:t>Адаскевич</w:t>
      </w:r>
      <w:proofErr w:type="spellEnd"/>
      <w:r w:rsidRPr="00AC6A70">
        <w:rPr>
          <w:b/>
          <w:bCs/>
          <w:sz w:val="28"/>
          <w:szCs w:val="28"/>
        </w:rPr>
        <w:t xml:space="preserve"> В. П.</w:t>
      </w:r>
    </w:p>
    <w:p w14:paraId="27ABBA62" w14:textId="77777777" w:rsidR="0097669E" w:rsidRPr="00AC6A70" w:rsidRDefault="0097669E" w:rsidP="0097669E">
      <w:pPr>
        <w:pStyle w:val="a3"/>
        <w:jc w:val="right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Преподаватель: </w:t>
      </w:r>
    </w:p>
    <w:p w14:paraId="021A0797" w14:textId="77777777" w:rsidR="0097669E" w:rsidRPr="00AC6A70" w:rsidRDefault="0097669E" w:rsidP="0097669E">
      <w:pPr>
        <w:pStyle w:val="a3"/>
        <w:jc w:val="center"/>
        <w:rPr>
          <w:b/>
          <w:bCs/>
          <w:sz w:val="28"/>
          <w:szCs w:val="28"/>
        </w:rPr>
      </w:pPr>
    </w:p>
    <w:p w14:paraId="3BA1D1FF" w14:textId="77777777" w:rsidR="0097669E" w:rsidRPr="00AC6A70" w:rsidRDefault="0097669E" w:rsidP="0097669E">
      <w:pPr>
        <w:jc w:val="center"/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>УЧЕБНАЯ ИСТОРИЯ БОЛЕЗНИ</w:t>
      </w:r>
    </w:p>
    <w:p w14:paraId="4A01E893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46441E14" w14:textId="77777777" w:rsidR="0097669E" w:rsidRPr="00AC6A70" w:rsidRDefault="0092797C" w:rsidP="00976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  <w:r w:rsidR="0097669E" w:rsidRPr="00AC6A70">
        <w:rPr>
          <w:color w:val="000000"/>
          <w:sz w:val="28"/>
          <w:szCs w:val="28"/>
        </w:rPr>
        <w:t xml:space="preserve">, </w:t>
      </w:r>
      <w:r w:rsidR="00544148" w:rsidRPr="00AC6A70">
        <w:rPr>
          <w:color w:val="000000"/>
          <w:sz w:val="28"/>
          <w:szCs w:val="28"/>
        </w:rPr>
        <w:t>24.01</w:t>
      </w:r>
      <w:r w:rsidR="0097669E" w:rsidRPr="00AC6A70">
        <w:rPr>
          <w:color w:val="000000"/>
          <w:sz w:val="28"/>
          <w:szCs w:val="28"/>
        </w:rPr>
        <w:t>.199</w:t>
      </w:r>
      <w:r w:rsidR="00544148" w:rsidRPr="00AC6A70">
        <w:rPr>
          <w:color w:val="000000"/>
          <w:sz w:val="28"/>
          <w:szCs w:val="28"/>
        </w:rPr>
        <w:t>0, 26</w:t>
      </w:r>
      <w:r w:rsidR="0097669E" w:rsidRPr="00AC6A70">
        <w:rPr>
          <w:color w:val="000000"/>
          <w:sz w:val="28"/>
          <w:szCs w:val="28"/>
        </w:rPr>
        <w:t xml:space="preserve"> лет.</w:t>
      </w:r>
    </w:p>
    <w:p w14:paraId="3E42B477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 xml:space="preserve">Диагноз (МКБ-10): </w:t>
      </w:r>
      <w:r w:rsidR="00E75C4E" w:rsidRPr="00AC6A70">
        <w:rPr>
          <w:color w:val="000000"/>
          <w:sz w:val="28"/>
          <w:szCs w:val="28"/>
          <w:lang w:val="en-US"/>
        </w:rPr>
        <w:t>N</w:t>
      </w:r>
      <w:r w:rsidR="00544148" w:rsidRPr="00AC6A70">
        <w:rPr>
          <w:color w:val="000000"/>
          <w:sz w:val="28"/>
          <w:szCs w:val="28"/>
        </w:rPr>
        <w:t>48.1: Урогенитальный трихомоноз, хронический то</w:t>
      </w:r>
      <w:r w:rsidR="00544148" w:rsidRPr="00AC6A70">
        <w:rPr>
          <w:color w:val="000000"/>
          <w:sz w:val="28"/>
          <w:szCs w:val="28"/>
        </w:rPr>
        <w:t>р</w:t>
      </w:r>
      <w:r w:rsidR="00544148" w:rsidRPr="00AC6A70">
        <w:rPr>
          <w:color w:val="000000"/>
          <w:sz w:val="28"/>
          <w:szCs w:val="28"/>
        </w:rPr>
        <w:t>пидный уре</w:t>
      </w:r>
      <w:r w:rsidR="00544148" w:rsidRPr="00AC6A70">
        <w:rPr>
          <w:color w:val="000000"/>
          <w:sz w:val="28"/>
          <w:szCs w:val="28"/>
        </w:rPr>
        <w:t>т</w:t>
      </w:r>
      <w:r w:rsidR="00544148" w:rsidRPr="00AC6A70">
        <w:rPr>
          <w:color w:val="000000"/>
          <w:sz w:val="28"/>
          <w:szCs w:val="28"/>
        </w:rPr>
        <w:t>рит</w:t>
      </w:r>
    </w:p>
    <w:p w14:paraId="201212D9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 xml:space="preserve">Клинический диагноз: </w:t>
      </w:r>
      <w:r w:rsidR="00544148" w:rsidRPr="00AC6A70">
        <w:rPr>
          <w:color w:val="000000"/>
          <w:sz w:val="28"/>
          <w:szCs w:val="28"/>
        </w:rPr>
        <w:t>Урогенитальный трихомоноз, хронический торпи</w:t>
      </w:r>
      <w:r w:rsidR="00544148" w:rsidRPr="00AC6A70">
        <w:rPr>
          <w:color w:val="000000"/>
          <w:sz w:val="28"/>
          <w:szCs w:val="28"/>
        </w:rPr>
        <w:t>д</w:t>
      </w:r>
      <w:r w:rsidR="00544148" w:rsidRPr="00AC6A70">
        <w:rPr>
          <w:color w:val="000000"/>
          <w:sz w:val="28"/>
          <w:szCs w:val="28"/>
        </w:rPr>
        <w:t>ный уретрит</w:t>
      </w:r>
    </w:p>
    <w:p w14:paraId="7069CB99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25B49256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>ДАТЫ КУРАЦИИ: 2</w:t>
      </w:r>
      <w:r w:rsidR="00544148" w:rsidRPr="00AC6A70">
        <w:rPr>
          <w:color w:val="000000"/>
          <w:sz w:val="28"/>
          <w:szCs w:val="28"/>
        </w:rPr>
        <w:t>1.10.</w:t>
      </w:r>
      <w:r w:rsidRPr="00AC6A70">
        <w:rPr>
          <w:color w:val="000000"/>
          <w:sz w:val="28"/>
          <w:szCs w:val="28"/>
        </w:rPr>
        <w:t>201</w:t>
      </w:r>
      <w:r w:rsidR="00544148" w:rsidRPr="00AC6A70">
        <w:rPr>
          <w:color w:val="000000"/>
          <w:sz w:val="28"/>
          <w:szCs w:val="28"/>
        </w:rPr>
        <w:t>6</w:t>
      </w:r>
      <w:r w:rsidRPr="00AC6A70">
        <w:rPr>
          <w:color w:val="000000"/>
          <w:sz w:val="28"/>
          <w:szCs w:val="28"/>
        </w:rPr>
        <w:t xml:space="preserve"> –</w:t>
      </w:r>
      <w:r w:rsidR="00544148" w:rsidRPr="00AC6A70">
        <w:rPr>
          <w:color w:val="000000"/>
          <w:sz w:val="28"/>
          <w:szCs w:val="28"/>
        </w:rPr>
        <w:t>28.1</w:t>
      </w:r>
      <w:r w:rsidRPr="00AC6A70">
        <w:rPr>
          <w:color w:val="000000"/>
          <w:sz w:val="28"/>
          <w:szCs w:val="28"/>
        </w:rPr>
        <w:t>0</w:t>
      </w:r>
      <w:r w:rsidR="00544148" w:rsidRPr="00AC6A70">
        <w:rPr>
          <w:color w:val="000000"/>
          <w:sz w:val="28"/>
          <w:szCs w:val="28"/>
        </w:rPr>
        <w:t>.</w:t>
      </w:r>
      <w:r w:rsidRPr="00AC6A70">
        <w:rPr>
          <w:color w:val="000000"/>
          <w:sz w:val="28"/>
          <w:szCs w:val="28"/>
        </w:rPr>
        <w:t>201</w:t>
      </w:r>
      <w:r w:rsidR="00544148" w:rsidRPr="00AC6A70">
        <w:rPr>
          <w:color w:val="000000"/>
          <w:sz w:val="28"/>
          <w:szCs w:val="28"/>
        </w:rPr>
        <w:t>6</w:t>
      </w:r>
    </w:p>
    <w:p w14:paraId="1B5EBA7F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1C255808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5FAEDFBB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52C9E4F2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2660F3DA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7077C729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3E206F59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7D5C821E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60F8C277" w14:textId="77777777" w:rsidR="0097669E" w:rsidRPr="00AC6A70" w:rsidRDefault="00544148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>Куратор: студентка 20</w:t>
      </w:r>
      <w:r w:rsidR="0097669E" w:rsidRPr="00AC6A70">
        <w:rPr>
          <w:color w:val="000000"/>
          <w:sz w:val="28"/>
          <w:szCs w:val="28"/>
        </w:rPr>
        <w:t xml:space="preserve"> груп</w:t>
      </w:r>
      <w:r w:rsidRPr="00AC6A70">
        <w:rPr>
          <w:color w:val="000000"/>
          <w:sz w:val="28"/>
          <w:szCs w:val="28"/>
        </w:rPr>
        <w:t xml:space="preserve">пы 4 курса лечебного факультета </w:t>
      </w:r>
      <w:proofErr w:type="spellStart"/>
      <w:r w:rsidRPr="00AC6A70">
        <w:rPr>
          <w:color w:val="000000"/>
          <w:sz w:val="28"/>
          <w:szCs w:val="28"/>
        </w:rPr>
        <w:t>Корсунова</w:t>
      </w:r>
      <w:proofErr w:type="spellEnd"/>
      <w:r w:rsidRPr="00AC6A70">
        <w:rPr>
          <w:color w:val="000000"/>
          <w:sz w:val="28"/>
          <w:szCs w:val="28"/>
        </w:rPr>
        <w:t xml:space="preserve"> А.В.</w:t>
      </w:r>
    </w:p>
    <w:p w14:paraId="42493BF4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>Проверил преподав</w:t>
      </w:r>
      <w:r w:rsidR="00544148" w:rsidRPr="00AC6A70">
        <w:rPr>
          <w:color w:val="000000"/>
          <w:sz w:val="28"/>
          <w:szCs w:val="28"/>
        </w:rPr>
        <w:t xml:space="preserve">атель: </w:t>
      </w:r>
    </w:p>
    <w:p w14:paraId="0E8DC8A0" w14:textId="77777777" w:rsidR="0097669E" w:rsidRPr="00AC6A70" w:rsidRDefault="0097669E" w:rsidP="0097669E">
      <w:pPr>
        <w:rPr>
          <w:color w:val="000000"/>
          <w:sz w:val="28"/>
          <w:szCs w:val="28"/>
        </w:rPr>
      </w:pPr>
    </w:p>
    <w:p w14:paraId="70565273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>Оценка ___________________          _______________________________</w:t>
      </w:r>
    </w:p>
    <w:p w14:paraId="3AA60C0D" w14:textId="77777777" w:rsidR="0097669E" w:rsidRPr="00AC6A70" w:rsidRDefault="0097669E" w:rsidP="0097669E">
      <w:pPr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Подпись                   </w:t>
      </w:r>
    </w:p>
    <w:p w14:paraId="0F291562" w14:textId="77777777" w:rsidR="0097669E" w:rsidRDefault="0097669E" w:rsidP="00AC6A70">
      <w:pPr>
        <w:jc w:val="right"/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br/>
      </w:r>
      <w:proofErr w:type="spellStart"/>
      <w:r w:rsidRPr="00AC6A70">
        <w:rPr>
          <w:color w:val="000000"/>
          <w:sz w:val="28"/>
          <w:szCs w:val="28"/>
        </w:rPr>
        <w:t>Адаскевич</w:t>
      </w:r>
      <w:proofErr w:type="spellEnd"/>
      <w:r w:rsidRPr="00AC6A70">
        <w:rPr>
          <w:color w:val="000000"/>
          <w:sz w:val="28"/>
          <w:szCs w:val="28"/>
        </w:rPr>
        <w:t xml:space="preserve"> В. П.</w:t>
      </w:r>
    </w:p>
    <w:p w14:paraId="36260F18" w14:textId="77777777" w:rsidR="00AC6A70" w:rsidRDefault="00AC6A70" w:rsidP="00AC6A70">
      <w:pPr>
        <w:jc w:val="right"/>
        <w:rPr>
          <w:color w:val="000000"/>
          <w:sz w:val="28"/>
          <w:szCs w:val="28"/>
        </w:rPr>
      </w:pPr>
    </w:p>
    <w:p w14:paraId="6D1DD1ED" w14:textId="77777777" w:rsidR="00AC6A70" w:rsidRPr="00AC6A70" w:rsidRDefault="00AC6A70" w:rsidP="00AC6A70">
      <w:pPr>
        <w:jc w:val="right"/>
        <w:rPr>
          <w:b/>
          <w:bCs/>
          <w:sz w:val="28"/>
          <w:szCs w:val="28"/>
        </w:rPr>
      </w:pPr>
    </w:p>
    <w:p w14:paraId="2C0B5282" w14:textId="77777777" w:rsidR="0097669E" w:rsidRPr="00AC6A70" w:rsidRDefault="0097669E" w:rsidP="0097669E">
      <w:pPr>
        <w:pStyle w:val="a3"/>
        <w:jc w:val="center"/>
        <w:rPr>
          <w:b/>
          <w:bCs/>
          <w:sz w:val="28"/>
          <w:szCs w:val="28"/>
        </w:rPr>
      </w:pPr>
    </w:p>
    <w:p w14:paraId="4968FDCC" w14:textId="77777777" w:rsidR="0097669E" w:rsidRPr="00AC6A70" w:rsidRDefault="0097669E" w:rsidP="0097669E">
      <w:pPr>
        <w:jc w:val="center"/>
        <w:rPr>
          <w:color w:val="000000"/>
          <w:sz w:val="28"/>
          <w:szCs w:val="28"/>
        </w:rPr>
      </w:pPr>
      <w:r w:rsidRPr="00AC6A70">
        <w:rPr>
          <w:color w:val="000000"/>
          <w:sz w:val="28"/>
          <w:szCs w:val="28"/>
        </w:rPr>
        <w:t xml:space="preserve">Витебск, </w:t>
      </w:r>
      <w:r w:rsidR="00544148" w:rsidRPr="00AC6A70">
        <w:rPr>
          <w:color w:val="000000"/>
          <w:sz w:val="28"/>
          <w:szCs w:val="28"/>
        </w:rPr>
        <w:t>2016</w:t>
      </w:r>
    </w:p>
    <w:p w14:paraId="5BDD5A44" w14:textId="77777777" w:rsidR="001A5B6C" w:rsidRPr="00AC6A70" w:rsidRDefault="001A5B6C" w:rsidP="006A30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5DCD6C4" w14:textId="77777777" w:rsidR="000F4E90" w:rsidRPr="00AC6A70" w:rsidRDefault="00F47042" w:rsidP="006A30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>ОБСЛЕДОВАНИЕ</w:t>
      </w:r>
      <w:r w:rsidR="002E3796" w:rsidRPr="00AC6A70">
        <w:rPr>
          <w:b/>
          <w:bCs/>
          <w:sz w:val="28"/>
          <w:szCs w:val="28"/>
        </w:rPr>
        <w:t xml:space="preserve"> ПАЦИЕНТА</w:t>
      </w:r>
    </w:p>
    <w:p w14:paraId="142804E8" w14:textId="77777777" w:rsidR="006A30F2" w:rsidRPr="00AC6A70" w:rsidRDefault="006A30F2" w:rsidP="000F4E9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С ПОРАЖЕНИЕМ КОЖИ </w:t>
      </w:r>
      <w:r w:rsidRPr="00AC6A70">
        <w:rPr>
          <w:b/>
          <w:bCs/>
          <w:sz w:val="28"/>
          <w:szCs w:val="28"/>
        </w:rPr>
        <w:br/>
      </w:r>
    </w:p>
    <w:p w14:paraId="5E50FABE" w14:textId="77777777" w:rsidR="00AD14A3" w:rsidRPr="00AC6A70" w:rsidRDefault="00AD14A3" w:rsidP="000F4E9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B02948" w14:textId="77777777" w:rsidR="006A30F2" w:rsidRPr="00AC6A70" w:rsidRDefault="006857AD" w:rsidP="006A30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1. </w:t>
      </w:r>
      <w:r w:rsidR="006A30F2" w:rsidRPr="00AC6A70">
        <w:rPr>
          <w:b/>
          <w:bCs/>
          <w:sz w:val="28"/>
          <w:szCs w:val="28"/>
        </w:rPr>
        <w:t xml:space="preserve">Паспортные данные </w:t>
      </w:r>
      <w:r w:rsidR="006A30F2" w:rsidRPr="00AC6A70">
        <w:rPr>
          <w:b/>
          <w:bCs/>
          <w:sz w:val="28"/>
          <w:szCs w:val="28"/>
        </w:rPr>
        <w:br/>
      </w:r>
    </w:p>
    <w:p w14:paraId="782C9C53" w14:textId="77777777" w:rsidR="006A30F2" w:rsidRPr="00AC6A70" w:rsidRDefault="006D19E8" w:rsidP="00984876">
      <w:pPr>
        <w:pStyle w:val="a3"/>
        <w:spacing w:before="0" w:beforeAutospacing="0" w:after="0" w:afterAutospacing="0"/>
        <w:rPr>
          <w:sz w:val="28"/>
          <w:szCs w:val="28"/>
        </w:rPr>
      </w:pPr>
      <w:r w:rsidRPr="00AC6A70">
        <w:rPr>
          <w:sz w:val="28"/>
          <w:szCs w:val="28"/>
        </w:rPr>
        <w:t>Фамилия, имя, отчество пациента</w:t>
      </w:r>
      <w:r w:rsidR="00990BEE" w:rsidRPr="00AC6A70">
        <w:rPr>
          <w:sz w:val="28"/>
          <w:szCs w:val="28"/>
        </w:rPr>
        <w:t>.</w:t>
      </w:r>
      <w:r w:rsidR="00544148" w:rsidRPr="00AC6A70">
        <w:rPr>
          <w:sz w:val="28"/>
          <w:szCs w:val="28"/>
        </w:rPr>
        <w:t xml:space="preserve"> </w:t>
      </w:r>
      <w:r w:rsidR="0092797C">
        <w:rPr>
          <w:sz w:val="28"/>
          <w:szCs w:val="28"/>
        </w:rPr>
        <w:t>ФИО</w:t>
      </w:r>
      <w:r w:rsidR="006A30F2" w:rsidRPr="00AC6A70">
        <w:rPr>
          <w:sz w:val="28"/>
          <w:szCs w:val="28"/>
        </w:rPr>
        <w:br/>
      </w:r>
      <w:r w:rsidR="00D87D8F" w:rsidRPr="00AC6A70">
        <w:rPr>
          <w:sz w:val="28"/>
          <w:szCs w:val="28"/>
        </w:rPr>
        <w:t>Дат</w:t>
      </w:r>
      <w:r w:rsidR="00A810B2" w:rsidRPr="00AC6A70">
        <w:rPr>
          <w:sz w:val="28"/>
          <w:szCs w:val="28"/>
        </w:rPr>
        <w:t>а</w:t>
      </w:r>
      <w:r w:rsidR="00D87D8F" w:rsidRPr="00AC6A70">
        <w:rPr>
          <w:sz w:val="28"/>
          <w:szCs w:val="28"/>
        </w:rPr>
        <w:t xml:space="preserve"> рождения, в</w:t>
      </w:r>
      <w:r w:rsidR="006A30F2" w:rsidRPr="00AC6A70">
        <w:rPr>
          <w:sz w:val="28"/>
          <w:szCs w:val="28"/>
        </w:rPr>
        <w:t xml:space="preserve">озраст </w:t>
      </w:r>
      <w:r w:rsidR="00544148" w:rsidRPr="00AC6A70">
        <w:rPr>
          <w:sz w:val="28"/>
          <w:szCs w:val="28"/>
        </w:rPr>
        <w:t>.24.01.1990 ,26 лет</w:t>
      </w:r>
      <w:r w:rsidR="006A30F2" w:rsidRPr="00AC6A70">
        <w:rPr>
          <w:sz w:val="28"/>
          <w:szCs w:val="28"/>
        </w:rPr>
        <w:br/>
        <w:t>Место жительства.</w:t>
      </w:r>
      <w:r w:rsidR="00544148" w:rsidRPr="00AC6A70">
        <w:rPr>
          <w:sz w:val="28"/>
          <w:szCs w:val="28"/>
        </w:rPr>
        <w:t xml:space="preserve"> </w:t>
      </w:r>
      <w:proofErr w:type="spellStart"/>
      <w:r w:rsidR="00544148" w:rsidRPr="00AC6A70">
        <w:rPr>
          <w:sz w:val="28"/>
          <w:szCs w:val="28"/>
        </w:rPr>
        <w:t>г.Витебск</w:t>
      </w:r>
      <w:proofErr w:type="spellEnd"/>
      <w:r w:rsidR="00544148" w:rsidRPr="00AC6A70">
        <w:rPr>
          <w:sz w:val="28"/>
          <w:szCs w:val="28"/>
        </w:rPr>
        <w:t xml:space="preserve">, </w:t>
      </w:r>
      <w:proofErr w:type="spellStart"/>
      <w:r w:rsidR="00544148" w:rsidRPr="00AC6A70">
        <w:rPr>
          <w:sz w:val="28"/>
          <w:szCs w:val="28"/>
        </w:rPr>
        <w:t>ул.Правды</w:t>
      </w:r>
      <w:proofErr w:type="spellEnd"/>
      <w:r w:rsidR="00544148" w:rsidRPr="00AC6A70">
        <w:rPr>
          <w:sz w:val="28"/>
          <w:szCs w:val="28"/>
        </w:rPr>
        <w:t xml:space="preserve"> д.64 кв.77</w:t>
      </w:r>
      <w:r w:rsidR="006A30F2" w:rsidRPr="00AC6A70">
        <w:rPr>
          <w:sz w:val="28"/>
          <w:szCs w:val="28"/>
        </w:rPr>
        <w:br/>
        <w:t>Место работы</w:t>
      </w:r>
      <w:r w:rsidR="00D87D8F" w:rsidRPr="00AC6A70">
        <w:rPr>
          <w:sz w:val="28"/>
          <w:szCs w:val="28"/>
        </w:rPr>
        <w:t>, занимаемая должность</w:t>
      </w:r>
      <w:r w:rsidR="00990BEE" w:rsidRPr="00AC6A70">
        <w:rPr>
          <w:sz w:val="28"/>
          <w:szCs w:val="28"/>
        </w:rPr>
        <w:t>.</w:t>
      </w:r>
      <w:r w:rsidR="00544148" w:rsidRPr="00AC6A70">
        <w:rPr>
          <w:sz w:val="28"/>
          <w:szCs w:val="28"/>
        </w:rPr>
        <w:t xml:space="preserve"> РУП «</w:t>
      </w:r>
      <w:proofErr w:type="spellStart"/>
      <w:r w:rsidR="00544148" w:rsidRPr="00AC6A70">
        <w:rPr>
          <w:sz w:val="28"/>
          <w:szCs w:val="28"/>
        </w:rPr>
        <w:t>Витебскэнерго</w:t>
      </w:r>
      <w:proofErr w:type="spellEnd"/>
      <w:r w:rsidR="007557BC" w:rsidRPr="00AC6A70">
        <w:rPr>
          <w:sz w:val="28"/>
          <w:szCs w:val="28"/>
        </w:rPr>
        <w:t>», инженер</w:t>
      </w:r>
      <w:r w:rsidR="00990BEE" w:rsidRPr="00AC6A70">
        <w:rPr>
          <w:sz w:val="28"/>
          <w:szCs w:val="28"/>
        </w:rPr>
        <w:br/>
        <w:t>Дата поступления в клинику.</w:t>
      </w:r>
      <w:r w:rsidR="007557BC" w:rsidRPr="00AC6A70">
        <w:rPr>
          <w:sz w:val="28"/>
          <w:szCs w:val="28"/>
        </w:rPr>
        <w:t>21.10.2016</w:t>
      </w:r>
      <w:r w:rsidR="006A30F2" w:rsidRPr="00AC6A70">
        <w:rPr>
          <w:sz w:val="28"/>
          <w:szCs w:val="28"/>
        </w:rPr>
        <w:br/>
        <w:t>Дата выписки</w:t>
      </w:r>
      <w:r w:rsidR="00407DB3" w:rsidRPr="00AC6A70">
        <w:rPr>
          <w:sz w:val="28"/>
          <w:szCs w:val="28"/>
        </w:rPr>
        <w:t xml:space="preserve"> (окончания </w:t>
      </w:r>
      <w:proofErr w:type="spellStart"/>
      <w:r w:rsidR="00407DB3" w:rsidRPr="00AC6A70">
        <w:rPr>
          <w:sz w:val="28"/>
          <w:szCs w:val="28"/>
        </w:rPr>
        <w:t>курации</w:t>
      </w:r>
      <w:proofErr w:type="spellEnd"/>
      <w:r w:rsidR="00407DB3" w:rsidRPr="00AC6A70">
        <w:rPr>
          <w:sz w:val="28"/>
          <w:szCs w:val="28"/>
        </w:rPr>
        <w:t>)</w:t>
      </w:r>
      <w:r w:rsidR="00990BEE" w:rsidRPr="00AC6A70">
        <w:rPr>
          <w:sz w:val="28"/>
          <w:szCs w:val="28"/>
        </w:rPr>
        <w:t>.</w:t>
      </w:r>
      <w:r w:rsidR="007557BC" w:rsidRPr="00AC6A70">
        <w:rPr>
          <w:sz w:val="28"/>
          <w:szCs w:val="28"/>
        </w:rPr>
        <w:t xml:space="preserve"> 28.10.2016</w:t>
      </w:r>
      <w:r w:rsidR="006A30F2" w:rsidRPr="00AC6A70">
        <w:rPr>
          <w:sz w:val="28"/>
          <w:szCs w:val="28"/>
        </w:rPr>
        <w:br/>
      </w:r>
    </w:p>
    <w:p w14:paraId="62760EF1" w14:textId="77777777" w:rsidR="00AD14A3" w:rsidRPr="00AC6A70" w:rsidRDefault="00AD14A3" w:rsidP="0098487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62817E1" w14:textId="77777777" w:rsidR="006A30F2" w:rsidRPr="00AC6A70" w:rsidRDefault="006857AD" w:rsidP="006A30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2. </w:t>
      </w:r>
      <w:r w:rsidR="00221D54" w:rsidRPr="00AC6A70">
        <w:rPr>
          <w:b/>
          <w:bCs/>
          <w:sz w:val="28"/>
          <w:szCs w:val="28"/>
        </w:rPr>
        <w:t>Жалобы пациента</w:t>
      </w:r>
      <w:r w:rsidR="006A30F2" w:rsidRPr="00AC6A70">
        <w:rPr>
          <w:b/>
          <w:bCs/>
          <w:sz w:val="28"/>
          <w:szCs w:val="28"/>
        </w:rPr>
        <w:t xml:space="preserve"> </w:t>
      </w:r>
    </w:p>
    <w:p w14:paraId="2B28F4E5" w14:textId="77777777" w:rsidR="007557BC" w:rsidRPr="00AC6A70" w:rsidRDefault="007557BC" w:rsidP="007557B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5D47CD15" w14:textId="77777777" w:rsidR="00030C61" w:rsidRPr="00AC6A70" w:rsidRDefault="007557BC" w:rsidP="007557B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>Пациент жалуется на болевые ощущения при мочеиспускании, учащ</w:t>
      </w:r>
      <w:r w:rsidRPr="00AC6A70">
        <w:rPr>
          <w:sz w:val="28"/>
          <w:szCs w:val="28"/>
        </w:rPr>
        <w:t>е</w:t>
      </w:r>
      <w:r w:rsidRPr="00AC6A70">
        <w:rPr>
          <w:sz w:val="28"/>
          <w:szCs w:val="28"/>
        </w:rPr>
        <w:t>ние позывов к мочеиспусканию, появление слизистых выделений из моч</w:t>
      </w:r>
      <w:r w:rsidRPr="00AC6A70">
        <w:rPr>
          <w:sz w:val="28"/>
          <w:szCs w:val="28"/>
        </w:rPr>
        <w:t>е</w:t>
      </w:r>
      <w:r w:rsidRPr="00AC6A70">
        <w:rPr>
          <w:sz w:val="28"/>
          <w:szCs w:val="28"/>
        </w:rPr>
        <w:t>испускательного канала.</w:t>
      </w:r>
    </w:p>
    <w:p w14:paraId="26937AF1" w14:textId="77777777" w:rsidR="007557BC" w:rsidRPr="00AC6A70" w:rsidRDefault="007557BC" w:rsidP="007557BC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14:paraId="02E04100" w14:textId="77777777" w:rsidR="003A23D5" w:rsidRPr="00AC6A70" w:rsidRDefault="003A23D5" w:rsidP="006A30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2A617B" w14:textId="77777777" w:rsidR="006A30F2" w:rsidRPr="00AC6A70" w:rsidRDefault="008147F7" w:rsidP="006A30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3. </w:t>
      </w:r>
      <w:r w:rsidR="006A30F2" w:rsidRPr="00AC6A70">
        <w:rPr>
          <w:b/>
          <w:bCs/>
          <w:sz w:val="28"/>
          <w:szCs w:val="28"/>
        </w:rPr>
        <w:t xml:space="preserve">История развития настоящего заболевания </w:t>
      </w:r>
      <w:r w:rsidR="006A30F2" w:rsidRPr="00AC6A70">
        <w:rPr>
          <w:b/>
          <w:bCs/>
          <w:sz w:val="28"/>
          <w:szCs w:val="28"/>
        </w:rPr>
        <w:br/>
        <w:t>(</w:t>
      </w:r>
      <w:r w:rsidR="006A30F2" w:rsidRPr="00AC6A70">
        <w:rPr>
          <w:b/>
          <w:bCs/>
          <w:sz w:val="28"/>
          <w:szCs w:val="28"/>
          <w:lang w:val="en-US"/>
        </w:rPr>
        <w:t>anamnesis</w:t>
      </w:r>
      <w:r w:rsidR="006A30F2" w:rsidRPr="00AC6A70">
        <w:rPr>
          <w:b/>
          <w:bCs/>
          <w:sz w:val="28"/>
          <w:szCs w:val="28"/>
        </w:rPr>
        <w:t xml:space="preserve"> </w:t>
      </w:r>
      <w:r w:rsidR="006A30F2" w:rsidRPr="00AC6A70">
        <w:rPr>
          <w:b/>
          <w:bCs/>
          <w:sz w:val="28"/>
          <w:szCs w:val="28"/>
          <w:lang w:val="en-US"/>
        </w:rPr>
        <w:t>morbi</w:t>
      </w:r>
      <w:r w:rsidR="006A30F2" w:rsidRPr="00AC6A70">
        <w:rPr>
          <w:sz w:val="28"/>
          <w:szCs w:val="28"/>
        </w:rPr>
        <w:t xml:space="preserve">) </w:t>
      </w:r>
      <w:r w:rsidR="006A30F2" w:rsidRPr="00AC6A70">
        <w:rPr>
          <w:sz w:val="28"/>
          <w:szCs w:val="28"/>
        </w:rPr>
        <w:br/>
      </w:r>
    </w:p>
    <w:p w14:paraId="24EAACA4" w14:textId="77777777" w:rsidR="006A30F2" w:rsidRPr="00AC6A70" w:rsidRDefault="001E7B3D" w:rsidP="002A07F8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ab/>
      </w:r>
      <w:r w:rsidR="002A07F8" w:rsidRPr="00AC6A70">
        <w:rPr>
          <w:sz w:val="28"/>
          <w:szCs w:val="28"/>
        </w:rPr>
        <w:t>Считает себя больным в течении 1 месяца</w:t>
      </w:r>
      <w:r w:rsidRPr="00AC6A70">
        <w:rPr>
          <w:sz w:val="28"/>
          <w:szCs w:val="28"/>
        </w:rPr>
        <w:t>, причиной является н</w:t>
      </w:r>
      <w:r w:rsidRPr="00AC6A70">
        <w:rPr>
          <w:sz w:val="28"/>
          <w:szCs w:val="28"/>
        </w:rPr>
        <w:t>е</w:t>
      </w:r>
      <w:r w:rsidRPr="00AC6A70">
        <w:rPr>
          <w:sz w:val="28"/>
          <w:szCs w:val="28"/>
        </w:rPr>
        <w:t xml:space="preserve">защищённый половой акт, который состоялся за неделю до проявления первых </w:t>
      </w:r>
      <w:proofErr w:type="spellStart"/>
      <w:r w:rsidRPr="00AC6A70">
        <w:rPr>
          <w:sz w:val="28"/>
          <w:szCs w:val="28"/>
        </w:rPr>
        <w:t>признаков.</w:t>
      </w:r>
      <w:r w:rsidR="006A30F2" w:rsidRPr="00AC6A70">
        <w:rPr>
          <w:sz w:val="28"/>
          <w:szCs w:val="28"/>
        </w:rPr>
        <w:t>Пр</w:t>
      </w:r>
      <w:r w:rsidR="002A07F8" w:rsidRPr="00AC6A70">
        <w:rPr>
          <w:sz w:val="28"/>
          <w:szCs w:val="28"/>
        </w:rPr>
        <w:t>ичинные</w:t>
      </w:r>
      <w:proofErr w:type="spellEnd"/>
      <w:r w:rsidR="002A07F8" w:rsidRPr="00AC6A70">
        <w:rPr>
          <w:sz w:val="28"/>
          <w:szCs w:val="28"/>
        </w:rPr>
        <w:t xml:space="preserve"> и провоцирующие факторы </w:t>
      </w:r>
      <w:proofErr w:type="spellStart"/>
      <w:r w:rsidR="002A07F8" w:rsidRPr="00AC6A70">
        <w:rPr>
          <w:sz w:val="28"/>
          <w:szCs w:val="28"/>
        </w:rPr>
        <w:t>отсутв</w:t>
      </w:r>
      <w:r w:rsidR="002A07F8" w:rsidRPr="00AC6A70">
        <w:rPr>
          <w:sz w:val="28"/>
          <w:szCs w:val="28"/>
        </w:rPr>
        <w:t>у</w:t>
      </w:r>
      <w:r w:rsidR="002A07F8" w:rsidRPr="00AC6A70">
        <w:rPr>
          <w:sz w:val="28"/>
          <w:szCs w:val="28"/>
        </w:rPr>
        <w:t>ют.</w:t>
      </w:r>
      <w:r w:rsidR="006A30F2" w:rsidRPr="00AC6A70">
        <w:rPr>
          <w:sz w:val="28"/>
          <w:szCs w:val="28"/>
        </w:rPr>
        <w:t>Первоначальная</w:t>
      </w:r>
      <w:proofErr w:type="spellEnd"/>
      <w:r w:rsidR="006A30F2" w:rsidRPr="00AC6A70">
        <w:rPr>
          <w:sz w:val="28"/>
          <w:szCs w:val="28"/>
        </w:rPr>
        <w:t xml:space="preserve"> локализация во время первых признаков </w:t>
      </w:r>
      <w:r w:rsidR="002A07F8" w:rsidRPr="00AC6A70">
        <w:rPr>
          <w:sz w:val="28"/>
          <w:szCs w:val="28"/>
        </w:rPr>
        <w:t xml:space="preserve">соответствует настоящей клинической </w:t>
      </w:r>
      <w:proofErr w:type="spellStart"/>
      <w:r w:rsidR="002A07F8" w:rsidRPr="00AC6A70">
        <w:rPr>
          <w:sz w:val="28"/>
          <w:szCs w:val="28"/>
        </w:rPr>
        <w:t>картине.</w:t>
      </w:r>
      <w:r w:rsidR="006A30F2" w:rsidRPr="00AC6A70">
        <w:rPr>
          <w:sz w:val="28"/>
          <w:szCs w:val="28"/>
        </w:rPr>
        <w:t>Предшес</w:t>
      </w:r>
      <w:r w:rsidR="002A07F8" w:rsidRPr="00AC6A70">
        <w:rPr>
          <w:sz w:val="28"/>
          <w:szCs w:val="28"/>
        </w:rPr>
        <w:t>твующее</w:t>
      </w:r>
      <w:proofErr w:type="spellEnd"/>
      <w:r w:rsidR="002A07F8" w:rsidRPr="00AC6A70">
        <w:rPr>
          <w:sz w:val="28"/>
          <w:szCs w:val="28"/>
        </w:rPr>
        <w:t xml:space="preserve"> лечение не провод</w:t>
      </w:r>
      <w:r w:rsidR="002A07F8" w:rsidRPr="00AC6A70">
        <w:rPr>
          <w:sz w:val="28"/>
          <w:szCs w:val="28"/>
        </w:rPr>
        <w:t>и</w:t>
      </w:r>
      <w:r w:rsidR="002A07F8" w:rsidRPr="00AC6A70">
        <w:rPr>
          <w:sz w:val="28"/>
          <w:szCs w:val="28"/>
        </w:rPr>
        <w:t>лось</w:t>
      </w:r>
    </w:p>
    <w:p w14:paraId="59EDCAD8" w14:textId="77777777" w:rsidR="006A30F2" w:rsidRPr="00AC6A70" w:rsidRDefault="006A30F2" w:rsidP="00137662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8BB450" w14:textId="77777777" w:rsidR="00B86FAE" w:rsidRPr="00AC6A70" w:rsidRDefault="00B86FAE" w:rsidP="006A30F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4. </w:t>
      </w:r>
      <w:r w:rsidR="006A30F2" w:rsidRPr="00AC6A70">
        <w:rPr>
          <w:b/>
          <w:sz w:val="28"/>
          <w:szCs w:val="28"/>
        </w:rPr>
        <w:t xml:space="preserve">История жизни </w:t>
      </w:r>
    </w:p>
    <w:p w14:paraId="14910D7F" w14:textId="77777777" w:rsidR="006A30F2" w:rsidRPr="00AC6A70" w:rsidRDefault="006A30F2" w:rsidP="006A30F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>(</w:t>
      </w:r>
      <w:r w:rsidRPr="00AC6A70">
        <w:rPr>
          <w:b/>
          <w:bCs/>
          <w:sz w:val="28"/>
          <w:szCs w:val="28"/>
          <w:lang w:val="en-US"/>
        </w:rPr>
        <w:t>anamnesis</w:t>
      </w:r>
      <w:r w:rsidRPr="00AC6A70">
        <w:rPr>
          <w:b/>
          <w:bCs/>
          <w:sz w:val="28"/>
          <w:szCs w:val="28"/>
        </w:rPr>
        <w:t xml:space="preserve"> </w:t>
      </w:r>
      <w:r w:rsidRPr="00AC6A70">
        <w:rPr>
          <w:b/>
          <w:bCs/>
          <w:sz w:val="28"/>
          <w:szCs w:val="28"/>
          <w:lang w:val="en-US"/>
        </w:rPr>
        <w:t>vitae</w:t>
      </w:r>
      <w:r w:rsidRPr="00AC6A70">
        <w:rPr>
          <w:b/>
          <w:sz w:val="28"/>
          <w:szCs w:val="28"/>
        </w:rPr>
        <w:t xml:space="preserve">) </w:t>
      </w:r>
      <w:r w:rsidRPr="00AC6A70">
        <w:rPr>
          <w:b/>
          <w:sz w:val="28"/>
          <w:szCs w:val="28"/>
        </w:rPr>
        <w:br/>
      </w:r>
    </w:p>
    <w:p w14:paraId="1BBF8FF7" w14:textId="77777777" w:rsidR="002A07F8" w:rsidRPr="00AC6A70" w:rsidRDefault="002A07F8" w:rsidP="009A5D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>1.</w:t>
      </w:r>
      <w:r w:rsidR="00B86FAE" w:rsidRPr="00AC6A70">
        <w:rPr>
          <w:sz w:val="28"/>
          <w:szCs w:val="28"/>
        </w:rPr>
        <w:t xml:space="preserve"> </w:t>
      </w:r>
      <w:r w:rsidRPr="00AC6A70">
        <w:rPr>
          <w:sz w:val="28"/>
          <w:szCs w:val="28"/>
        </w:rPr>
        <w:t xml:space="preserve">Вен </w:t>
      </w:r>
      <w:proofErr w:type="spellStart"/>
      <w:r w:rsidRPr="00AC6A70">
        <w:rPr>
          <w:sz w:val="28"/>
          <w:szCs w:val="28"/>
        </w:rPr>
        <w:t>заболевания,гепатит</w:t>
      </w:r>
      <w:proofErr w:type="spellEnd"/>
      <w:r w:rsidRPr="00AC6A70">
        <w:rPr>
          <w:sz w:val="28"/>
          <w:szCs w:val="28"/>
        </w:rPr>
        <w:t>, туберкулез, ВИЧ отрицает</w:t>
      </w:r>
    </w:p>
    <w:p w14:paraId="1F02AD81" w14:textId="77777777" w:rsidR="002A07F8" w:rsidRPr="00AC6A70" w:rsidRDefault="002A07F8" w:rsidP="009A5D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6A70">
        <w:rPr>
          <w:bCs/>
          <w:sz w:val="28"/>
          <w:szCs w:val="28"/>
        </w:rPr>
        <w:t xml:space="preserve">2.Особенности </w:t>
      </w:r>
      <w:r w:rsidR="006A30F2" w:rsidRPr="00AC6A70">
        <w:rPr>
          <w:sz w:val="28"/>
          <w:szCs w:val="28"/>
        </w:rPr>
        <w:t>перинатального периода</w:t>
      </w:r>
      <w:r w:rsidRPr="00AC6A70">
        <w:rPr>
          <w:sz w:val="28"/>
          <w:szCs w:val="28"/>
        </w:rPr>
        <w:t xml:space="preserve"> </w:t>
      </w:r>
      <w:proofErr w:type="spellStart"/>
      <w:r w:rsidRPr="00AC6A70">
        <w:rPr>
          <w:sz w:val="28"/>
          <w:szCs w:val="28"/>
        </w:rPr>
        <w:t>отсутвуют</w:t>
      </w:r>
      <w:proofErr w:type="spellEnd"/>
    </w:p>
    <w:p w14:paraId="44C6FF3C" w14:textId="77777777" w:rsidR="00B86FAE" w:rsidRPr="00AC6A70" w:rsidRDefault="002A07F8" w:rsidP="009A5D57">
      <w:pPr>
        <w:pStyle w:val="a3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AC6A70">
        <w:rPr>
          <w:sz w:val="28"/>
          <w:szCs w:val="28"/>
        </w:rPr>
        <w:t>3.</w:t>
      </w:r>
      <w:r w:rsidR="00503C3A" w:rsidRPr="00AC6A70">
        <w:rPr>
          <w:sz w:val="28"/>
          <w:szCs w:val="28"/>
        </w:rPr>
        <w:t xml:space="preserve">Семейный анамнез не отягощён </w:t>
      </w:r>
    </w:p>
    <w:p w14:paraId="213A84AE" w14:textId="77777777" w:rsidR="00503C3A" w:rsidRPr="00AC6A70" w:rsidRDefault="00503C3A" w:rsidP="009A5D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>4.Не женат</w:t>
      </w:r>
    </w:p>
    <w:p w14:paraId="5D00BF8E" w14:textId="77777777" w:rsidR="006A30F2" w:rsidRPr="00AC6A70" w:rsidRDefault="001E7B3D" w:rsidP="009A5D57">
      <w:pPr>
        <w:pStyle w:val="a3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AC6A70">
        <w:rPr>
          <w:sz w:val="28"/>
          <w:szCs w:val="28"/>
        </w:rPr>
        <w:t>5.</w:t>
      </w:r>
      <w:r w:rsidR="006A30F2" w:rsidRPr="00AC6A70">
        <w:rPr>
          <w:sz w:val="28"/>
          <w:szCs w:val="28"/>
        </w:rPr>
        <w:t>Профессиональный анамнез</w:t>
      </w:r>
      <w:r w:rsidR="00503C3A" w:rsidRPr="00AC6A70">
        <w:rPr>
          <w:sz w:val="28"/>
          <w:szCs w:val="28"/>
        </w:rPr>
        <w:t xml:space="preserve"> не отягощен.</w:t>
      </w:r>
      <w:r w:rsidR="006A30F2" w:rsidRPr="00AC6A70">
        <w:rPr>
          <w:sz w:val="28"/>
          <w:szCs w:val="28"/>
        </w:rPr>
        <w:t xml:space="preserve"> </w:t>
      </w:r>
    </w:p>
    <w:p w14:paraId="00C19B35" w14:textId="77777777" w:rsidR="006A30F2" w:rsidRPr="00AC6A70" w:rsidRDefault="001E7B3D" w:rsidP="009A5D5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AC6A70">
        <w:rPr>
          <w:sz w:val="28"/>
          <w:szCs w:val="28"/>
        </w:rPr>
        <w:t>6.</w:t>
      </w:r>
      <w:r w:rsidR="006A30F2" w:rsidRPr="00AC6A70">
        <w:rPr>
          <w:sz w:val="28"/>
          <w:szCs w:val="28"/>
        </w:rPr>
        <w:t>Аллергические реакции на медикаменты, химические вещества, п</w:t>
      </w:r>
      <w:r w:rsidR="006A30F2" w:rsidRPr="00AC6A70">
        <w:rPr>
          <w:sz w:val="28"/>
          <w:szCs w:val="28"/>
        </w:rPr>
        <w:t>и</w:t>
      </w:r>
      <w:r w:rsidR="006A30F2" w:rsidRPr="00AC6A70">
        <w:rPr>
          <w:sz w:val="28"/>
          <w:szCs w:val="28"/>
        </w:rPr>
        <w:t>щевые продукты или их пл</w:t>
      </w:r>
      <w:r w:rsidR="006A30F2" w:rsidRPr="00AC6A70">
        <w:rPr>
          <w:sz w:val="28"/>
          <w:szCs w:val="28"/>
        </w:rPr>
        <w:t>о</w:t>
      </w:r>
      <w:r w:rsidR="00503C3A" w:rsidRPr="00AC6A70">
        <w:rPr>
          <w:sz w:val="28"/>
          <w:szCs w:val="28"/>
        </w:rPr>
        <w:t xml:space="preserve">хая переносимость </w:t>
      </w:r>
      <w:proofErr w:type="spellStart"/>
      <w:r w:rsidR="00503C3A" w:rsidRPr="00AC6A70">
        <w:rPr>
          <w:sz w:val="28"/>
          <w:szCs w:val="28"/>
        </w:rPr>
        <w:t>отсутвует</w:t>
      </w:r>
      <w:proofErr w:type="spellEnd"/>
    </w:p>
    <w:p w14:paraId="1E6BF3F5" w14:textId="77777777" w:rsidR="006A30F2" w:rsidRPr="00AC6A70" w:rsidRDefault="001E7B3D" w:rsidP="007B21FA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AC6A70">
        <w:rPr>
          <w:b/>
          <w:sz w:val="28"/>
          <w:szCs w:val="28"/>
        </w:rPr>
        <w:lastRenderedPageBreak/>
        <w:t>7.</w:t>
      </w:r>
      <w:r w:rsidR="006A30F2" w:rsidRPr="00AC6A70">
        <w:rPr>
          <w:sz w:val="28"/>
          <w:szCs w:val="28"/>
        </w:rPr>
        <w:t>Вредные п</w:t>
      </w:r>
      <w:r w:rsidR="00503C3A" w:rsidRPr="00AC6A70">
        <w:rPr>
          <w:sz w:val="28"/>
          <w:szCs w:val="28"/>
        </w:rPr>
        <w:t>ривычки : курит употребляет спиртные напитки умере</w:t>
      </w:r>
      <w:r w:rsidR="00503C3A" w:rsidRPr="00AC6A70">
        <w:rPr>
          <w:sz w:val="28"/>
          <w:szCs w:val="28"/>
        </w:rPr>
        <w:t>н</w:t>
      </w:r>
      <w:r w:rsidR="00503C3A" w:rsidRPr="00AC6A70">
        <w:rPr>
          <w:sz w:val="28"/>
          <w:szCs w:val="28"/>
        </w:rPr>
        <w:t>но</w:t>
      </w:r>
      <w:r w:rsidR="006A30F2" w:rsidRPr="00AC6A70">
        <w:rPr>
          <w:sz w:val="28"/>
          <w:szCs w:val="28"/>
        </w:rPr>
        <w:br/>
      </w:r>
    </w:p>
    <w:p w14:paraId="2E7ABE38" w14:textId="77777777" w:rsidR="00B86FAE" w:rsidRPr="00AC6A70" w:rsidRDefault="00B86FAE" w:rsidP="00B86F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5. </w:t>
      </w:r>
      <w:r w:rsidR="006A30F2" w:rsidRPr="00AC6A70">
        <w:rPr>
          <w:b/>
          <w:sz w:val="28"/>
          <w:szCs w:val="28"/>
        </w:rPr>
        <w:t>Общее состояние</w:t>
      </w:r>
    </w:p>
    <w:p w14:paraId="35E042DF" w14:textId="77777777" w:rsidR="00503C3A" w:rsidRPr="00AC6A70" w:rsidRDefault="006A30F2" w:rsidP="00B86F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>(</w:t>
      </w:r>
      <w:r w:rsidRPr="00AC6A70">
        <w:rPr>
          <w:b/>
          <w:sz w:val="28"/>
          <w:szCs w:val="28"/>
          <w:lang w:val="en-US"/>
        </w:rPr>
        <w:t>status</w:t>
      </w:r>
      <w:r w:rsidRPr="00AC6A70">
        <w:rPr>
          <w:b/>
          <w:sz w:val="28"/>
          <w:szCs w:val="28"/>
        </w:rPr>
        <w:t xml:space="preserve"> </w:t>
      </w:r>
      <w:r w:rsidRPr="00AC6A70">
        <w:rPr>
          <w:b/>
          <w:sz w:val="28"/>
          <w:szCs w:val="28"/>
          <w:lang w:val="en-US"/>
        </w:rPr>
        <w:t>praesens</w:t>
      </w:r>
      <w:r w:rsidRPr="00AC6A70">
        <w:rPr>
          <w:b/>
          <w:sz w:val="28"/>
          <w:szCs w:val="28"/>
        </w:rPr>
        <w:t xml:space="preserve">) </w:t>
      </w:r>
    </w:p>
    <w:p w14:paraId="77724302" w14:textId="77777777" w:rsidR="006A30F2" w:rsidRPr="00AC6A70" w:rsidRDefault="006A30F2" w:rsidP="00AC6A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br/>
      </w:r>
      <w:r w:rsidR="00503C3A" w:rsidRPr="00AC6A70">
        <w:rPr>
          <w:b/>
          <w:sz w:val="28"/>
          <w:szCs w:val="28"/>
        </w:rPr>
        <w:t>1.Общее состояние пациента</w:t>
      </w:r>
    </w:p>
    <w:p w14:paraId="75818BB9" w14:textId="77777777" w:rsidR="00503C3A" w:rsidRPr="00503C3A" w:rsidRDefault="00503C3A" w:rsidP="00AC6A70">
      <w:pPr>
        <w:ind w:firstLine="360"/>
        <w:rPr>
          <w:sz w:val="28"/>
          <w:szCs w:val="28"/>
        </w:rPr>
      </w:pPr>
      <w:r w:rsidRPr="00503C3A">
        <w:rPr>
          <w:sz w:val="28"/>
          <w:szCs w:val="28"/>
        </w:rPr>
        <w:t>Общее состояние больного удовле</w:t>
      </w:r>
      <w:r w:rsidR="001E7B3D" w:rsidRPr="00AC6A70">
        <w:rPr>
          <w:sz w:val="28"/>
          <w:szCs w:val="28"/>
        </w:rPr>
        <w:t>творительное, самочувствие хоро</w:t>
      </w:r>
      <w:r w:rsidRPr="00503C3A">
        <w:rPr>
          <w:sz w:val="28"/>
          <w:szCs w:val="28"/>
        </w:rPr>
        <w:t>шее. Выражение лица осмысленно</w:t>
      </w:r>
      <w:r w:rsidR="001E7B3D" w:rsidRPr="00AC6A70">
        <w:rPr>
          <w:sz w:val="28"/>
          <w:szCs w:val="28"/>
        </w:rPr>
        <w:t>е. Сознание ясное. Положение ак</w:t>
      </w:r>
      <w:r w:rsidRPr="00503C3A">
        <w:rPr>
          <w:sz w:val="28"/>
          <w:szCs w:val="28"/>
        </w:rPr>
        <w:t xml:space="preserve">тивное. Рост - </w:t>
      </w:r>
      <w:smartTag w:uri="urn:schemas-microsoft-com:office:smarttags" w:element="metricconverter">
        <w:smartTagPr>
          <w:attr w:name="ProductID" w:val="174 см"/>
        </w:smartTagPr>
        <w:r w:rsidRPr="00503C3A">
          <w:rPr>
            <w:sz w:val="28"/>
            <w:szCs w:val="28"/>
          </w:rPr>
          <w:t>174 см</w:t>
        </w:r>
      </w:smartTag>
      <w:r w:rsidRPr="00503C3A">
        <w:rPr>
          <w:sz w:val="28"/>
          <w:szCs w:val="28"/>
        </w:rPr>
        <w:t xml:space="preserve">. Масса - 67 кг. Телосложение по </w:t>
      </w:r>
      <w:proofErr w:type="spellStart"/>
      <w:r w:rsidRPr="00503C3A">
        <w:rPr>
          <w:sz w:val="28"/>
          <w:szCs w:val="28"/>
        </w:rPr>
        <w:t>нормостеническому</w:t>
      </w:r>
      <w:proofErr w:type="spellEnd"/>
      <w:r w:rsidRPr="00503C3A">
        <w:rPr>
          <w:sz w:val="28"/>
          <w:szCs w:val="28"/>
        </w:rPr>
        <w:t xml:space="preserve"> типу, </w:t>
      </w:r>
      <w:proofErr w:type="spellStart"/>
      <w:r w:rsidRPr="00503C3A">
        <w:rPr>
          <w:sz w:val="28"/>
          <w:szCs w:val="28"/>
        </w:rPr>
        <w:t>пр</w:t>
      </w:r>
      <w:r w:rsidR="001E7B3D" w:rsidRPr="00AC6A70">
        <w:rPr>
          <w:sz w:val="28"/>
          <w:szCs w:val="28"/>
        </w:rPr>
        <w:t>п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>р</w:t>
      </w:r>
      <w:r w:rsidRPr="00503C3A">
        <w:rPr>
          <w:sz w:val="28"/>
          <w:szCs w:val="28"/>
        </w:rPr>
        <w:t>циональное</w:t>
      </w:r>
      <w:proofErr w:type="spellEnd"/>
      <w:r w:rsidRPr="00503C3A">
        <w:rPr>
          <w:sz w:val="28"/>
          <w:szCs w:val="28"/>
        </w:rPr>
        <w:t xml:space="preserve">. Патологических изменений головы и лица </w:t>
      </w:r>
      <w:proofErr w:type="spellStart"/>
      <w:r w:rsidRPr="00503C3A">
        <w:rPr>
          <w:sz w:val="28"/>
          <w:szCs w:val="28"/>
        </w:rPr>
        <w:t>нет.Температура</w:t>
      </w:r>
      <w:proofErr w:type="spellEnd"/>
      <w:r w:rsidRPr="00503C3A">
        <w:rPr>
          <w:sz w:val="28"/>
          <w:szCs w:val="28"/>
        </w:rPr>
        <w:t xml:space="preserve"> тела 36,6.</w:t>
      </w:r>
    </w:p>
    <w:p w14:paraId="05DA3CE9" w14:textId="77777777" w:rsidR="00503C3A" w:rsidRPr="00AC6A70" w:rsidRDefault="00503C3A" w:rsidP="00B86F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05F5E22" w14:textId="77777777" w:rsidR="00503C3A" w:rsidRPr="00503C3A" w:rsidRDefault="00503C3A" w:rsidP="00AC6A70">
      <w:pPr>
        <w:pStyle w:val="a3"/>
        <w:spacing w:before="0" w:beforeAutospacing="0" w:after="0" w:afterAutospacing="0"/>
        <w:rPr>
          <w:sz w:val="28"/>
          <w:szCs w:val="28"/>
        </w:rPr>
      </w:pPr>
      <w:r w:rsidRPr="00AC6A70">
        <w:rPr>
          <w:b/>
          <w:sz w:val="28"/>
          <w:szCs w:val="28"/>
        </w:rPr>
        <w:t>2.</w:t>
      </w:r>
      <w:r w:rsidR="006A30F2" w:rsidRPr="00AC6A70">
        <w:rPr>
          <w:b/>
          <w:sz w:val="28"/>
          <w:szCs w:val="28"/>
        </w:rPr>
        <w:t>Общие свойства кож</w:t>
      </w:r>
      <w:r w:rsidR="00B86FAE" w:rsidRPr="00AC6A70">
        <w:rPr>
          <w:b/>
          <w:sz w:val="28"/>
          <w:szCs w:val="28"/>
        </w:rPr>
        <w:t>ного покрова</w:t>
      </w:r>
      <w:r w:rsidR="006A30F2" w:rsidRPr="00AC6A70">
        <w:rPr>
          <w:b/>
          <w:sz w:val="28"/>
          <w:szCs w:val="28"/>
        </w:rPr>
        <w:t xml:space="preserve">: </w:t>
      </w:r>
    </w:p>
    <w:p w14:paraId="05AB0DA1" w14:textId="77777777" w:rsidR="00503C3A" w:rsidRPr="00503C3A" w:rsidRDefault="00503C3A" w:rsidP="00AC6A70">
      <w:pPr>
        <w:ind w:firstLine="360"/>
        <w:rPr>
          <w:sz w:val="28"/>
          <w:szCs w:val="28"/>
        </w:rPr>
      </w:pPr>
      <w:r w:rsidRPr="00503C3A">
        <w:rPr>
          <w:sz w:val="28"/>
          <w:szCs w:val="28"/>
        </w:rPr>
        <w:t xml:space="preserve"> Видимо здоровые участки кожного покрова розовой окраски, чистые, умеренно влажные и эластичные, рисунок не усилен, кровенаполнение д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>статочное. Кожа теплая.  Подкожно-жировая клетчатка развита хорошо, распределена равно мерно. Толщина кожной складки на передней повер</w:t>
      </w:r>
      <w:r w:rsidRPr="00503C3A">
        <w:rPr>
          <w:sz w:val="28"/>
          <w:szCs w:val="28"/>
        </w:rPr>
        <w:t>х</w:t>
      </w:r>
      <w:r w:rsidRPr="00503C3A">
        <w:rPr>
          <w:sz w:val="28"/>
          <w:szCs w:val="28"/>
        </w:rPr>
        <w:t>ности живота 3  см. Консистенция упругая. Тургор мягких тканей сохр</w:t>
      </w:r>
      <w:r w:rsidRPr="00503C3A">
        <w:rPr>
          <w:sz w:val="28"/>
          <w:szCs w:val="28"/>
        </w:rPr>
        <w:t>а</w:t>
      </w:r>
      <w:r w:rsidRPr="00503C3A">
        <w:rPr>
          <w:sz w:val="28"/>
          <w:szCs w:val="28"/>
        </w:rPr>
        <w:t xml:space="preserve">нен. Пас-  </w:t>
      </w:r>
      <w:proofErr w:type="spellStart"/>
      <w:r w:rsidRPr="00503C3A">
        <w:rPr>
          <w:sz w:val="28"/>
          <w:szCs w:val="28"/>
        </w:rPr>
        <w:t>тозности</w:t>
      </w:r>
      <w:proofErr w:type="spellEnd"/>
      <w:r w:rsidRPr="00503C3A">
        <w:rPr>
          <w:sz w:val="28"/>
          <w:szCs w:val="28"/>
        </w:rPr>
        <w:t xml:space="preserve"> и отеков нет.  Кожные фолликулы не изменены. Пат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 xml:space="preserve">логических элементов нет..  Волосы густые, черные, мягкие, эластичные. </w:t>
      </w:r>
      <w:proofErr w:type="spellStart"/>
      <w:r w:rsidRPr="00503C3A">
        <w:rPr>
          <w:sz w:val="28"/>
          <w:szCs w:val="28"/>
        </w:rPr>
        <w:t>Оволосение</w:t>
      </w:r>
      <w:proofErr w:type="spellEnd"/>
      <w:r w:rsidRPr="00503C3A">
        <w:rPr>
          <w:sz w:val="28"/>
          <w:szCs w:val="28"/>
        </w:rPr>
        <w:t xml:space="preserve"> по </w:t>
      </w:r>
      <w:proofErr w:type="spellStart"/>
      <w:r w:rsidRPr="00503C3A">
        <w:rPr>
          <w:sz w:val="28"/>
          <w:szCs w:val="28"/>
        </w:rPr>
        <w:t>мужс</w:t>
      </w:r>
      <w:proofErr w:type="spellEnd"/>
      <w:r w:rsidRPr="00503C3A">
        <w:rPr>
          <w:sz w:val="28"/>
          <w:szCs w:val="28"/>
        </w:rPr>
        <w:t xml:space="preserve"> кому типу. Ногти овальной </w:t>
      </w:r>
      <w:proofErr w:type="spellStart"/>
      <w:r w:rsidRPr="00503C3A">
        <w:rPr>
          <w:sz w:val="28"/>
          <w:szCs w:val="28"/>
        </w:rPr>
        <w:t>формы,розовые</w:t>
      </w:r>
      <w:proofErr w:type="spellEnd"/>
      <w:r w:rsidRPr="00503C3A">
        <w:rPr>
          <w:sz w:val="28"/>
          <w:szCs w:val="28"/>
        </w:rPr>
        <w:t>.  Вид</w:t>
      </w:r>
      <w:r w:rsidRPr="00503C3A">
        <w:rPr>
          <w:sz w:val="28"/>
          <w:szCs w:val="28"/>
        </w:rPr>
        <w:t>и</w:t>
      </w:r>
      <w:r w:rsidRPr="00503C3A">
        <w:rPr>
          <w:sz w:val="28"/>
          <w:szCs w:val="28"/>
        </w:rPr>
        <w:t xml:space="preserve">мые слизистые бледно-розового цвета, чистые, влажные.  Дермографизм розовый, скрытый период - 10 с., явный - около 1  мин., локализованный, не возвышается над уровнем кожи. </w:t>
      </w:r>
      <w:proofErr w:type="spellStart"/>
      <w:r w:rsidRPr="00503C3A">
        <w:rPr>
          <w:sz w:val="28"/>
          <w:szCs w:val="28"/>
        </w:rPr>
        <w:t>Мышеч</w:t>
      </w:r>
      <w:proofErr w:type="spellEnd"/>
      <w:r w:rsidRPr="00503C3A">
        <w:rPr>
          <w:sz w:val="28"/>
          <w:szCs w:val="28"/>
        </w:rPr>
        <w:t>-  н-волосковый рефлекс не в</w:t>
      </w:r>
      <w:r w:rsidRPr="00503C3A">
        <w:rPr>
          <w:sz w:val="28"/>
          <w:szCs w:val="28"/>
        </w:rPr>
        <w:t>ы</w:t>
      </w:r>
      <w:r w:rsidRPr="00503C3A">
        <w:rPr>
          <w:sz w:val="28"/>
          <w:szCs w:val="28"/>
        </w:rPr>
        <w:t xml:space="preserve">зывается. Тактильная, болевая, тем </w:t>
      </w:r>
      <w:proofErr w:type="spellStart"/>
      <w:r w:rsidRPr="00503C3A">
        <w:rPr>
          <w:sz w:val="28"/>
          <w:szCs w:val="28"/>
        </w:rPr>
        <w:t>пературная</w:t>
      </w:r>
      <w:proofErr w:type="spellEnd"/>
      <w:r w:rsidRPr="00503C3A">
        <w:rPr>
          <w:sz w:val="28"/>
          <w:szCs w:val="28"/>
        </w:rPr>
        <w:t xml:space="preserve"> чувствительность сохран</w:t>
      </w:r>
      <w:r w:rsidRPr="00503C3A">
        <w:rPr>
          <w:sz w:val="28"/>
          <w:szCs w:val="28"/>
        </w:rPr>
        <w:t>е</w:t>
      </w:r>
      <w:r w:rsidRPr="00503C3A">
        <w:rPr>
          <w:sz w:val="28"/>
          <w:szCs w:val="28"/>
        </w:rPr>
        <w:t>на, гиперестезии нет.</w:t>
      </w:r>
    </w:p>
    <w:p w14:paraId="0E3693B6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. </w:t>
      </w:r>
    </w:p>
    <w:p w14:paraId="5ECD65C3" w14:textId="77777777" w:rsidR="00503C3A" w:rsidRPr="00503C3A" w:rsidRDefault="00503C3A" w:rsidP="00503C3A">
      <w:pPr>
        <w:rPr>
          <w:b/>
          <w:sz w:val="28"/>
          <w:szCs w:val="28"/>
        </w:rPr>
      </w:pPr>
      <w:r w:rsidRPr="00503C3A">
        <w:rPr>
          <w:b/>
          <w:sz w:val="28"/>
          <w:szCs w:val="28"/>
        </w:rPr>
        <w:t xml:space="preserve"> 3. Состояние лимфатических узлов.</w:t>
      </w:r>
    </w:p>
    <w:p w14:paraId="08C5CFF9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</w:t>
      </w:r>
      <w:r w:rsidR="00AC6A70">
        <w:rPr>
          <w:sz w:val="28"/>
          <w:szCs w:val="28"/>
        </w:rPr>
        <w:tab/>
      </w:r>
      <w:r w:rsidRPr="00503C3A">
        <w:rPr>
          <w:sz w:val="28"/>
          <w:szCs w:val="28"/>
        </w:rPr>
        <w:t xml:space="preserve">Видимого увеличения затылочных, заушных, подчелюстных, </w:t>
      </w:r>
      <w:proofErr w:type="spellStart"/>
      <w:r w:rsidRPr="00503C3A">
        <w:rPr>
          <w:sz w:val="28"/>
          <w:szCs w:val="28"/>
        </w:rPr>
        <w:t>подб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>ро</w:t>
      </w:r>
      <w:proofErr w:type="spellEnd"/>
      <w:r w:rsidRPr="00503C3A">
        <w:rPr>
          <w:sz w:val="28"/>
          <w:szCs w:val="28"/>
        </w:rPr>
        <w:t>-  дочных, задних и передних шейных, над- и подключичных, торакал</w:t>
      </w:r>
      <w:r w:rsidRPr="00503C3A">
        <w:rPr>
          <w:sz w:val="28"/>
          <w:szCs w:val="28"/>
        </w:rPr>
        <w:t>ь</w:t>
      </w:r>
      <w:r w:rsidRPr="00503C3A">
        <w:rPr>
          <w:sz w:val="28"/>
          <w:szCs w:val="28"/>
        </w:rPr>
        <w:t>ных, подмышечных, локтевых, паховых и подколенных лимфати ческих узлов нет. Передние шейные, подмышечные и паховые узлы  при пальп</w:t>
      </w:r>
      <w:r w:rsidRPr="00503C3A">
        <w:rPr>
          <w:sz w:val="28"/>
          <w:szCs w:val="28"/>
        </w:rPr>
        <w:t>а</w:t>
      </w:r>
      <w:r w:rsidRPr="00503C3A">
        <w:rPr>
          <w:sz w:val="28"/>
          <w:szCs w:val="28"/>
        </w:rPr>
        <w:t xml:space="preserve">ции безболезненные, эластичные, подвижные, размеры -  до </w:t>
      </w:r>
      <w:smartTag w:uri="urn:schemas-microsoft-com:office:smarttags" w:element="metricconverter">
        <w:smartTagPr>
          <w:attr w:name="ProductID" w:val="1 см"/>
        </w:smartTagPr>
        <w:r w:rsidRPr="00503C3A">
          <w:rPr>
            <w:sz w:val="28"/>
            <w:szCs w:val="28"/>
          </w:rPr>
          <w:t>1 см</w:t>
        </w:r>
      </w:smartTag>
      <w:r w:rsidRPr="00503C3A">
        <w:rPr>
          <w:sz w:val="28"/>
          <w:szCs w:val="28"/>
        </w:rPr>
        <w:t>. Остал</w:t>
      </w:r>
      <w:r w:rsidRPr="00503C3A">
        <w:rPr>
          <w:sz w:val="28"/>
          <w:szCs w:val="28"/>
        </w:rPr>
        <w:t>ь</w:t>
      </w:r>
      <w:r w:rsidRPr="00503C3A">
        <w:rPr>
          <w:sz w:val="28"/>
          <w:szCs w:val="28"/>
        </w:rPr>
        <w:t>ные группы узлов не пальпируются.</w:t>
      </w:r>
    </w:p>
    <w:p w14:paraId="27C826AD" w14:textId="77777777" w:rsidR="00503C3A" w:rsidRPr="00503C3A" w:rsidRDefault="00503C3A" w:rsidP="00503C3A">
      <w:pPr>
        <w:rPr>
          <w:b/>
          <w:sz w:val="28"/>
          <w:szCs w:val="28"/>
        </w:rPr>
      </w:pPr>
    </w:p>
    <w:p w14:paraId="44807C8F" w14:textId="77777777" w:rsidR="00503C3A" w:rsidRPr="00503C3A" w:rsidRDefault="00503C3A" w:rsidP="00503C3A">
      <w:pPr>
        <w:rPr>
          <w:b/>
          <w:sz w:val="28"/>
          <w:szCs w:val="28"/>
        </w:rPr>
      </w:pPr>
      <w:r w:rsidRPr="00503C3A">
        <w:rPr>
          <w:b/>
          <w:sz w:val="28"/>
          <w:szCs w:val="28"/>
        </w:rPr>
        <w:t xml:space="preserve"> 4. Костно-мышечная система.</w:t>
      </w:r>
    </w:p>
    <w:p w14:paraId="10375F41" w14:textId="77777777" w:rsidR="00AC6A70" w:rsidRDefault="00503C3A" w:rsidP="00AC6A70">
      <w:pPr>
        <w:ind w:firstLine="708"/>
        <w:rPr>
          <w:sz w:val="28"/>
          <w:szCs w:val="28"/>
        </w:rPr>
      </w:pPr>
      <w:r w:rsidRPr="00503C3A">
        <w:rPr>
          <w:sz w:val="28"/>
          <w:szCs w:val="28"/>
        </w:rPr>
        <w:t xml:space="preserve"> Развитие мышц туловища и конечностей хорошее. Одноименные </w:t>
      </w:r>
      <w:proofErr w:type="spellStart"/>
      <w:r w:rsidRPr="00503C3A">
        <w:rPr>
          <w:sz w:val="28"/>
          <w:szCs w:val="28"/>
        </w:rPr>
        <w:t>груп</w:t>
      </w:r>
      <w:proofErr w:type="spellEnd"/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пы</w:t>
      </w:r>
      <w:proofErr w:type="spellEnd"/>
      <w:r w:rsidRPr="00503C3A">
        <w:rPr>
          <w:sz w:val="28"/>
          <w:szCs w:val="28"/>
        </w:rPr>
        <w:t xml:space="preserve"> мышц развиты симметрично. Атрофии и гипертрофии мышц нет.  Тонус сгибателей и разгибателей конечностей сохранен. Парезов и  пар</w:t>
      </w:r>
      <w:r w:rsidRPr="00503C3A">
        <w:rPr>
          <w:sz w:val="28"/>
          <w:szCs w:val="28"/>
        </w:rPr>
        <w:t>а</w:t>
      </w:r>
      <w:r w:rsidRPr="00503C3A">
        <w:rPr>
          <w:sz w:val="28"/>
          <w:szCs w:val="28"/>
        </w:rPr>
        <w:t>личей нет. Мышечная сила выраженная, болезненность при  пальпации о</w:t>
      </w:r>
      <w:r w:rsidRPr="00503C3A">
        <w:rPr>
          <w:sz w:val="28"/>
          <w:szCs w:val="28"/>
        </w:rPr>
        <w:t>т</w:t>
      </w:r>
      <w:r w:rsidRPr="00503C3A">
        <w:rPr>
          <w:sz w:val="28"/>
          <w:szCs w:val="28"/>
        </w:rPr>
        <w:t>су</w:t>
      </w:r>
      <w:r w:rsidRPr="00503C3A">
        <w:rPr>
          <w:sz w:val="28"/>
          <w:szCs w:val="28"/>
        </w:rPr>
        <w:t>т</w:t>
      </w:r>
      <w:r w:rsidRPr="00503C3A">
        <w:rPr>
          <w:sz w:val="28"/>
          <w:szCs w:val="28"/>
        </w:rPr>
        <w:t xml:space="preserve">ствует.  Костный скелет пропорциональный, симметрично развитый, </w:t>
      </w:r>
      <w:proofErr w:type="spellStart"/>
      <w:r w:rsidRPr="00503C3A">
        <w:rPr>
          <w:sz w:val="28"/>
          <w:szCs w:val="28"/>
        </w:rPr>
        <w:t>телосло</w:t>
      </w:r>
      <w:proofErr w:type="spellEnd"/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жение</w:t>
      </w:r>
      <w:proofErr w:type="spellEnd"/>
      <w:r w:rsidRPr="00503C3A">
        <w:rPr>
          <w:sz w:val="28"/>
          <w:szCs w:val="28"/>
        </w:rPr>
        <w:t xml:space="preserve"> правильное. Болезненность при пальпации грудины, тру</w:t>
      </w:r>
      <w:r w:rsidRPr="00503C3A">
        <w:rPr>
          <w:sz w:val="28"/>
          <w:szCs w:val="28"/>
        </w:rPr>
        <w:t>б</w:t>
      </w:r>
      <w:r w:rsidRPr="00503C3A">
        <w:rPr>
          <w:sz w:val="28"/>
          <w:szCs w:val="28"/>
        </w:rPr>
        <w:t>чатых костей, позвоночника отсутствует. Конфигурация суставов не  и</w:t>
      </w:r>
      <w:r w:rsidRPr="00503C3A">
        <w:rPr>
          <w:sz w:val="28"/>
          <w:szCs w:val="28"/>
        </w:rPr>
        <w:t>з</w:t>
      </w:r>
      <w:r w:rsidRPr="00503C3A">
        <w:rPr>
          <w:sz w:val="28"/>
          <w:szCs w:val="28"/>
        </w:rPr>
        <w:lastRenderedPageBreak/>
        <w:t>менена. Припухлостей, отеков нет. Болезненности при пальпации  суставов нет. Объем активных и пассивных движений в суставах  сохранен.</w:t>
      </w:r>
    </w:p>
    <w:p w14:paraId="374E0A45" w14:textId="77777777" w:rsidR="00503C3A" w:rsidRPr="00503C3A" w:rsidRDefault="00503C3A" w:rsidP="00AC6A70">
      <w:pPr>
        <w:rPr>
          <w:b/>
          <w:sz w:val="28"/>
          <w:szCs w:val="28"/>
        </w:rPr>
      </w:pPr>
      <w:r w:rsidRPr="00503C3A">
        <w:rPr>
          <w:b/>
          <w:sz w:val="28"/>
          <w:szCs w:val="28"/>
        </w:rPr>
        <w:t xml:space="preserve"> 5. С</w:t>
      </w:r>
      <w:r w:rsidRPr="00503C3A">
        <w:rPr>
          <w:b/>
          <w:sz w:val="28"/>
          <w:szCs w:val="28"/>
        </w:rPr>
        <w:t>и</w:t>
      </w:r>
      <w:r w:rsidRPr="00503C3A">
        <w:rPr>
          <w:b/>
          <w:sz w:val="28"/>
          <w:szCs w:val="28"/>
        </w:rPr>
        <w:t>стема органов дыхания.</w:t>
      </w:r>
    </w:p>
    <w:p w14:paraId="47ECC1BF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Форма носа не изменена, гортань не деформирована. Дыхание через  нос свободное, отделяемого нет. Охриплости голоса и афонии нет.  Дыхание ритмичное, частота дыхательных движений - 20/мин., дыхание брюшное. Грудная клетка цилиндрической формы, </w:t>
      </w:r>
      <w:proofErr w:type="spellStart"/>
      <w:r w:rsidRPr="00503C3A">
        <w:rPr>
          <w:sz w:val="28"/>
          <w:szCs w:val="28"/>
        </w:rPr>
        <w:t>симметрич</w:t>
      </w:r>
      <w:proofErr w:type="spellEnd"/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ная</w:t>
      </w:r>
      <w:proofErr w:type="spellEnd"/>
      <w:r w:rsidRPr="00503C3A">
        <w:rPr>
          <w:sz w:val="28"/>
          <w:szCs w:val="28"/>
        </w:rPr>
        <w:t xml:space="preserve">.  При пальпации грудная клетка эластичная, безболезненная; голосовое дрожание слабое, в симметричные участки легких проводится  одинаково.  При сравнительной перкуссии над симметричными участками легких  выслушивается ясный легочный звук.  При аускультации в симметричных точках выслушивается везикулярное дыхание; </w:t>
      </w:r>
      <w:proofErr w:type="spellStart"/>
      <w:r w:rsidRPr="00503C3A">
        <w:rPr>
          <w:sz w:val="28"/>
          <w:szCs w:val="28"/>
        </w:rPr>
        <w:t>бронхофония</w:t>
      </w:r>
      <w:proofErr w:type="spellEnd"/>
      <w:r w:rsidRPr="00503C3A">
        <w:rPr>
          <w:sz w:val="28"/>
          <w:szCs w:val="28"/>
        </w:rPr>
        <w:t xml:space="preserve"> ясно не выслушивается; побочных </w:t>
      </w:r>
      <w:proofErr w:type="spellStart"/>
      <w:r w:rsidRPr="00503C3A">
        <w:rPr>
          <w:sz w:val="28"/>
          <w:szCs w:val="28"/>
        </w:rPr>
        <w:t>дыха</w:t>
      </w:r>
      <w:proofErr w:type="spellEnd"/>
      <w:r w:rsidRPr="00503C3A">
        <w:rPr>
          <w:sz w:val="28"/>
          <w:szCs w:val="28"/>
        </w:rPr>
        <w:t>-  тельных шумов не обнаружено.</w:t>
      </w:r>
    </w:p>
    <w:p w14:paraId="60D19D91" w14:textId="77777777" w:rsidR="00503C3A" w:rsidRPr="00503C3A" w:rsidRDefault="00503C3A" w:rsidP="00503C3A">
      <w:pPr>
        <w:rPr>
          <w:sz w:val="28"/>
          <w:szCs w:val="28"/>
        </w:rPr>
      </w:pPr>
    </w:p>
    <w:p w14:paraId="6496B411" w14:textId="77777777" w:rsidR="00503C3A" w:rsidRPr="00503C3A" w:rsidRDefault="00503C3A" w:rsidP="00503C3A">
      <w:pPr>
        <w:rPr>
          <w:b/>
          <w:sz w:val="28"/>
          <w:szCs w:val="28"/>
        </w:rPr>
      </w:pPr>
      <w:r w:rsidRPr="00503C3A">
        <w:rPr>
          <w:b/>
          <w:sz w:val="28"/>
          <w:szCs w:val="28"/>
        </w:rPr>
        <w:t xml:space="preserve"> 6. Сердечно-сосудистая система.</w:t>
      </w:r>
    </w:p>
    <w:p w14:paraId="0486DBB4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Пульс достаточного наполнения и напряжения, синхронный, ритмичный. Частота пульса 60 ударов/мин. Артериальное давление 130/95  </w:t>
      </w:r>
      <w:proofErr w:type="spellStart"/>
      <w:r w:rsidRPr="00503C3A">
        <w:rPr>
          <w:sz w:val="28"/>
          <w:szCs w:val="28"/>
        </w:rPr>
        <w:t>мм.рт.ст</w:t>
      </w:r>
      <w:proofErr w:type="spellEnd"/>
      <w:r w:rsidRPr="00503C3A">
        <w:rPr>
          <w:sz w:val="28"/>
          <w:szCs w:val="28"/>
        </w:rPr>
        <w:t>. Выпячивания в области сердца и крупных сосудов не  наблюдается.  Ве</w:t>
      </w:r>
      <w:r w:rsidRPr="00503C3A">
        <w:rPr>
          <w:sz w:val="28"/>
          <w:szCs w:val="28"/>
        </w:rPr>
        <w:t>р</w:t>
      </w:r>
      <w:r w:rsidRPr="00503C3A">
        <w:rPr>
          <w:sz w:val="28"/>
          <w:szCs w:val="28"/>
        </w:rPr>
        <w:t xml:space="preserve">хушечный толчок локализован в V </w:t>
      </w:r>
      <w:proofErr w:type="spellStart"/>
      <w:r w:rsidRPr="00503C3A">
        <w:rPr>
          <w:sz w:val="28"/>
          <w:szCs w:val="28"/>
        </w:rPr>
        <w:t>межреберье</w:t>
      </w:r>
      <w:proofErr w:type="spellEnd"/>
      <w:r w:rsidRPr="00503C3A">
        <w:rPr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2 см"/>
        </w:smartTagPr>
        <w:r w:rsidRPr="00503C3A">
          <w:rPr>
            <w:sz w:val="28"/>
            <w:szCs w:val="28"/>
          </w:rPr>
          <w:t>2 см</w:t>
        </w:r>
      </w:smartTag>
      <w:r w:rsidRPr="00503C3A">
        <w:rPr>
          <w:sz w:val="28"/>
          <w:szCs w:val="28"/>
        </w:rPr>
        <w:t>,  не рез</w:t>
      </w:r>
      <w:r w:rsidRPr="00503C3A">
        <w:rPr>
          <w:sz w:val="28"/>
          <w:szCs w:val="28"/>
        </w:rPr>
        <w:t>и</w:t>
      </w:r>
      <w:r w:rsidRPr="00503C3A">
        <w:rPr>
          <w:sz w:val="28"/>
          <w:szCs w:val="28"/>
        </w:rPr>
        <w:t>стентный. Сердечный толчок не определяется. Надчревная  пульсация не наблюдается.  В каждой точке аускультации выслушиваются 2 тона. I тон лучше  выслушивается у верхушки, II - у основания. Тоны сердца ритми</w:t>
      </w:r>
      <w:r w:rsidRPr="00503C3A">
        <w:rPr>
          <w:sz w:val="28"/>
          <w:szCs w:val="28"/>
        </w:rPr>
        <w:t>ч</w:t>
      </w:r>
      <w:r w:rsidRPr="00503C3A">
        <w:rPr>
          <w:sz w:val="28"/>
          <w:szCs w:val="28"/>
        </w:rPr>
        <w:t>ные, приглушенные. Акцентирования, патологических шумов, расщепл</w:t>
      </w:r>
      <w:r w:rsidRPr="00503C3A">
        <w:rPr>
          <w:sz w:val="28"/>
          <w:szCs w:val="28"/>
        </w:rPr>
        <w:t>е</w:t>
      </w:r>
      <w:r w:rsidRPr="00503C3A">
        <w:rPr>
          <w:sz w:val="28"/>
          <w:szCs w:val="28"/>
        </w:rPr>
        <w:t>ний и раздвоений тонов нет.</w:t>
      </w:r>
    </w:p>
    <w:p w14:paraId="44A72E9B" w14:textId="77777777" w:rsidR="00503C3A" w:rsidRPr="00503C3A" w:rsidRDefault="00503C3A" w:rsidP="00503C3A">
      <w:pPr>
        <w:rPr>
          <w:sz w:val="28"/>
          <w:szCs w:val="28"/>
        </w:rPr>
      </w:pPr>
    </w:p>
    <w:p w14:paraId="5CB3BC36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</w:t>
      </w:r>
      <w:r w:rsidRPr="00503C3A">
        <w:rPr>
          <w:b/>
          <w:sz w:val="28"/>
          <w:szCs w:val="28"/>
        </w:rPr>
        <w:t>7. Система пищеварения</w:t>
      </w:r>
      <w:r w:rsidRPr="00503C3A">
        <w:rPr>
          <w:sz w:val="28"/>
          <w:szCs w:val="28"/>
        </w:rPr>
        <w:t>.</w:t>
      </w:r>
    </w:p>
    <w:p w14:paraId="76483D87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</w:t>
      </w:r>
      <w:r w:rsidR="00AC6A70">
        <w:rPr>
          <w:sz w:val="28"/>
          <w:szCs w:val="28"/>
        </w:rPr>
        <w:tab/>
      </w:r>
      <w:r w:rsidRPr="00503C3A">
        <w:rPr>
          <w:sz w:val="28"/>
          <w:szCs w:val="28"/>
        </w:rPr>
        <w:t>Аппетит удовлетворительный. Акты жевания, глотания и прохожд</w:t>
      </w:r>
      <w:r w:rsidRPr="00503C3A">
        <w:rPr>
          <w:sz w:val="28"/>
          <w:szCs w:val="28"/>
        </w:rPr>
        <w:t>е</w:t>
      </w:r>
      <w:r w:rsidRPr="00503C3A">
        <w:rPr>
          <w:sz w:val="28"/>
          <w:szCs w:val="28"/>
        </w:rPr>
        <w:t>ния пищи по пищеводу не нарушены. Отрыжки, изжоги, тошноты, рвоты нет. Стул не изменен.</w:t>
      </w:r>
    </w:p>
    <w:p w14:paraId="4C6D630C" w14:textId="77777777" w:rsidR="00503C3A" w:rsidRPr="00503C3A" w:rsidRDefault="00503C3A" w:rsidP="00503C3A">
      <w:pPr>
        <w:rPr>
          <w:sz w:val="28"/>
          <w:szCs w:val="28"/>
        </w:rPr>
      </w:pPr>
    </w:p>
    <w:p w14:paraId="1B7D98B5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</w:t>
      </w:r>
      <w:r w:rsidR="00AC6A70">
        <w:rPr>
          <w:sz w:val="28"/>
          <w:szCs w:val="28"/>
        </w:rPr>
        <w:tab/>
      </w:r>
      <w:r w:rsidRPr="00503C3A">
        <w:rPr>
          <w:sz w:val="28"/>
          <w:szCs w:val="28"/>
        </w:rPr>
        <w:t>Зев, миндалины, глотка без изменений. Форма живота округлая. П</w:t>
      </w:r>
      <w:r w:rsidRPr="00503C3A">
        <w:rPr>
          <w:sz w:val="28"/>
          <w:szCs w:val="28"/>
        </w:rPr>
        <w:t>е</w:t>
      </w:r>
      <w:r w:rsidRPr="00503C3A">
        <w:rPr>
          <w:sz w:val="28"/>
          <w:szCs w:val="28"/>
        </w:rPr>
        <w:t>ристальтика не нарушена. Живот участвует в акте дыхания. Асцита нет. При перкуссии передней брюшной стенки выслушивается тимпанический звук, в области печени и селезенки - бедренный звук. При  поверхностной ор</w:t>
      </w:r>
      <w:r w:rsidRPr="00503C3A">
        <w:rPr>
          <w:sz w:val="28"/>
          <w:szCs w:val="28"/>
        </w:rPr>
        <w:t>и</w:t>
      </w:r>
      <w:r w:rsidRPr="00503C3A">
        <w:rPr>
          <w:sz w:val="28"/>
          <w:szCs w:val="28"/>
        </w:rPr>
        <w:t xml:space="preserve">ентировочной пальпации - живот мягкий, </w:t>
      </w:r>
      <w:proofErr w:type="spellStart"/>
      <w:r w:rsidRPr="00503C3A">
        <w:rPr>
          <w:sz w:val="28"/>
          <w:szCs w:val="28"/>
        </w:rPr>
        <w:t>спокой</w:t>
      </w:r>
      <w:proofErr w:type="spellEnd"/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ный</w:t>
      </w:r>
      <w:proofErr w:type="spellEnd"/>
      <w:r w:rsidRPr="00503C3A">
        <w:rPr>
          <w:sz w:val="28"/>
          <w:szCs w:val="28"/>
        </w:rPr>
        <w:t xml:space="preserve">, безболезненный. Симптомы раздражения брюшины отрицатель </w:t>
      </w:r>
      <w:proofErr w:type="spellStart"/>
      <w:r w:rsidRPr="00503C3A">
        <w:rPr>
          <w:sz w:val="28"/>
          <w:szCs w:val="28"/>
        </w:rPr>
        <w:t>ные</w:t>
      </w:r>
      <w:proofErr w:type="spellEnd"/>
      <w:r w:rsidRPr="00503C3A">
        <w:rPr>
          <w:sz w:val="28"/>
          <w:szCs w:val="28"/>
        </w:rPr>
        <w:t>. Напряжения мышц п</w:t>
      </w:r>
      <w:r w:rsidRPr="00503C3A">
        <w:rPr>
          <w:sz w:val="28"/>
          <w:szCs w:val="28"/>
        </w:rPr>
        <w:t>е</w:t>
      </w:r>
      <w:r w:rsidRPr="00503C3A">
        <w:rPr>
          <w:sz w:val="28"/>
          <w:szCs w:val="28"/>
        </w:rPr>
        <w:t>редней брюшной стенки не выявлено. Диастаза прямых мышц живота нет. Пупочное кольцо не расширено. Поверхностные опухоли и грыжи не пальпируются.  Результаты глубокой скользящей пальпации:  - сигмови</w:t>
      </w:r>
      <w:r w:rsidRPr="00503C3A">
        <w:rPr>
          <w:sz w:val="28"/>
          <w:szCs w:val="28"/>
        </w:rPr>
        <w:t>д</w:t>
      </w:r>
      <w:r w:rsidRPr="00503C3A">
        <w:rPr>
          <w:sz w:val="28"/>
          <w:szCs w:val="28"/>
        </w:rPr>
        <w:t>ная кишка - пальпируется в виде цилиндра диаметром 2  см, безболезне</w:t>
      </w:r>
      <w:r w:rsidRPr="00503C3A">
        <w:rPr>
          <w:sz w:val="28"/>
          <w:szCs w:val="28"/>
        </w:rPr>
        <w:t>н</w:t>
      </w:r>
      <w:r w:rsidRPr="00503C3A">
        <w:rPr>
          <w:sz w:val="28"/>
          <w:szCs w:val="28"/>
        </w:rPr>
        <w:t xml:space="preserve">ная, смещаемая; поверхность ровная, гладкая;  консистенция эластичная; </w:t>
      </w:r>
      <w:proofErr w:type="spellStart"/>
      <w:r w:rsidRPr="00503C3A">
        <w:rPr>
          <w:sz w:val="28"/>
          <w:szCs w:val="28"/>
        </w:rPr>
        <w:t>неурчащая</w:t>
      </w:r>
      <w:proofErr w:type="spellEnd"/>
      <w:r w:rsidRPr="00503C3A">
        <w:rPr>
          <w:sz w:val="28"/>
          <w:szCs w:val="28"/>
        </w:rPr>
        <w:t xml:space="preserve">.  - слепая кишка - пальпируется в виде тяжа диаметром </w:t>
      </w:r>
      <w:smartTag w:uri="urn:schemas-microsoft-com:office:smarttags" w:element="metricconverter">
        <w:smartTagPr>
          <w:attr w:name="ProductID" w:val="2,5 см"/>
        </w:smartTagPr>
        <w:r w:rsidRPr="00503C3A">
          <w:rPr>
            <w:sz w:val="28"/>
            <w:szCs w:val="28"/>
          </w:rPr>
          <w:t>2,5 см</w:t>
        </w:r>
      </w:smartTag>
      <w:r w:rsidRPr="00503C3A">
        <w:rPr>
          <w:sz w:val="28"/>
          <w:szCs w:val="28"/>
        </w:rPr>
        <w:t xml:space="preserve">,  безболезненная, смещаемая; поверхность ровная, гладкая; консистенция </w:t>
      </w:r>
      <w:r w:rsidRPr="00503C3A">
        <w:rPr>
          <w:sz w:val="28"/>
          <w:szCs w:val="28"/>
        </w:rPr>
        <w:lastRenderedPageBreak/>
        <w:t xml:space="preserve">эластичная; </w:t>
      </w:r>
      <w:proofErr w:type="spellStart"/>
      <w:r w:rsidRPr="00503C3A">
        <w:rPr>
          <w:sz w:val="28"/>
          <w:szCs w:val="28"/>
        </w:rPr>
        <w:t>неурчащая</w:t>
      </w:r>
      <w:proofErr w:type="spellEnd"/>
      <w:r w:rsidRPr="00503C3A">
        <w:rPr>
          <w:sz w:val="28"/>
          <w:szCs w:val="28"/>
        </w:rPr>
        <w:t xml:space="preserve">.  - поперечная ободочная кишка - пальпируется в виде цилиндра </w:t>
      </w:r>
      <w:proofErr w:type="spellStart"/>
      <w:r w:rsidRPr="00503C3A">
        <w:rPr>
          <w:sz w:val="28"/>
          <w:szCs w:val="28"/>
        </w:rPr>
        <w:t>ди</w:t>
      </w:r>
      <w:proofErr w:type="spellEnd"/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аметром</w:t>
      </w:r>
      <w:proofErr w:type="spellEnd"/>
      <w:r w:rsidRPr="00503C3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03C3A">
          <w:rPr>
            <w:sz w:val="28"/>
            <w:szCs w:val="28"/>
          </w:rPr>
          <w:t>3 см</w:t>
        </w:r>
      </w:smartTag>
      <w:r w:rsidRPr="00503C3A">
        <w:rPr>
          <w:sz w:val="28"/>
          <w:szCs w:val="28"/>
        </w:rPr>
        <w:t>, безболезненная, смещаемая; поверхность ровная,  гладкая; консистенция эластичная; урчащая.  - восходящая и ни</w:t>
      </w:r>
      <w:r w:rsidRPr="00503C3A">
        <w:rPr>
          <w:sz w:val="28"/>
          <w:szCs w:val="28"/>
        </w:rPr>
        <w:t>с</w:t>
      </w:r>
      <w:r w:rsidRPr="00503C3A">
        <w:rPr>
          <w:sz w:val="28"/>
          <w:szCs w:val="28"/>
        </w:rPr>
        <w:t xml:space="preserve">ходящая ободочные кишки - пальпируются в виде 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503C3A">
          <w:rPr>
            <w:sz w:val="28"/>
            <w:szCs w:val="28"/>
          </w:rPr>
          <w:t>2,5 см</w:t>
        </w:r>
      </w:smartTag>
      <w:r w:rsidRPr="00503C3A">
        <w:rPr>
          <w:sz w:val="28"/>
          <w:szCs w:val="28"/>
        </w:rPr>
        <w:t xml:space="preserve">, безболезненные, смещаемые; поверх </w:t>
      </w:r>
      <w:proofErr w:type="spellStart"/>
      <w:r w:rsidRPr="00503C3A">
        <w:rPr>
          <w:sz w:val="28"/>
          <w:szCs w:val="28"/>
        </w:rPr>
        <w:t>ность</w:t>
      </w:r>
      <w:proofErr w:type="spellEnd"/>
      <w:r w:rsidRPr="00503C3A">
        <w:rPr>
          <w:sz w:val="28"/>
          <w:szCs w:val="28"/>
        </w:rPr>
        <w:t xml:space="preserve"> ровная, гладкая; конс</w:t>
      </w:r>
      <w:r w:rsidRPr="00503C3A">
        <w:rPr>
          <w:sz w:val="28"/>
          <w:szCs w:val="28"/>
        </w:rPr>
        <w:t>и</w:t>
      </w:r>
      <w:r w:rsidRPr="00503C3A">
        <w:rPr>
          <w:sz w:val="28"/>
          <w:szCs w:val="28"/>
        </w:rPr>
        <w:t xml:space="preserve">стенция эластичная; </w:t>
      </w:r>
      <w:proofErr w:type="spellStart"/>
      <w:r w:rsidRPr="00503C3A">
        <w:rPr>
          <w:sz w:val="28"/>
          <w:szCs w:val="28"/>
        </w:rPr>
        <w:t>неурчащие</w:t>
      </w:r>
      <w:proofErr w:type="spellEnd"/>
      <w:r w:rsidRPr="00503C3A">
        <w:rPr>
          <w:sz w:val="28"/>
          <w:szCs w:val="28"/>
        </w:rPr>
        <w:t>.  - большая кривизна желудка - пальпир</w:t>
      </w:r>
      <w:r w:rsidRPr="00503C3A">
        <w:rPr>
          <w:sz w:val="28"/>
          <w:szCs w:val="28"/>
        </w:rPr>
        <w:t>у</w:t>
      </w:r>
      <w:r w:rsidRPr="00503C3A">
        <w:rPr>
          <w:sz w:val="28"/>
          <w:szCs w:val="28"/>
        </w:rPr>
        <w:t xml:space="preserve">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503C3A">
          <w:rPr>
            <w:sz w:val="28"/>
            <w:szCs w:val="28"/>
          </w:rPr>
          <w:t>3 см</w:t>
        </w:r>
      </w:smartTag>
      <w:r w:rsidRPr="00503C3A">
        <w:rPr>
          <w:sz w:val="28"/>
          <w:szCs w:val="28"/>
        </w:rPr>
        <w:t xml:space="preserve">  выше пупка, безболезненная; поверхность ро</w:t>
      </w:r>
      <w:r w:rsidRPr="00503C3A">
        <w:rPr>
          <w:sz w:val="28"/>
          <w:szCs w:val="28"/>
        </w:rPr>
        <w:t>в</w:t>
      </w:r>
      <w:r w:rsidRPr="00503C3A">
        <w:rPr>
          <w:sz w:val="28"/>
          <w:szCs w:val="28"/>
        </w:rPr>
        <w:t xml:space="preserve">ная, гладкая; кон-  </w:t>
      </w:r>
      <w:proofErr w:type="spellStart"/>
      <w:r w:rsidRPr="00503C3A">
        <w:rPr>
          <w:sz w:val="28"/>
          <w:szCs w:val="28"/>
        </w:rPr>
        <w:t>систенция</w:t>
      </w:r>
      <w:proofErr w:type="spellEnd"/>
      <w:r w:rsidRPr="00503C3A">
        <w:rPr>
          <w:sz w:val="28"/>
          <w:szCs w:val="28"/>
        </w:rPr>
        <w:t xml:space="preserve"> эластичная; ощущение соскальзывания с п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 xml:space="preserve">рожка.  Размеры печени по Курлову: 10, 9, </w:t>
      </w:r>
      <w:smartTag w:uri="urn:schemas-microsoft-com:office:smarttags" w:element="metricconverter">
        <w:smartTagPr>
          <w:attr w:name="ProductID" w:val="8 см"/>
        </w:smartTagPr>
        <w:r w:rsidRPr="00503C3A">
          <w:rPr>
            <w:sz w:val="28"/>
            <w:szCs w:val="28"/>
          </w:rPr>
          <w:t>8 см</w:t>
        </w:r>
      </w:smartTag>
      <w:r w:rsidRPr="00503C3A">
        <w:rPr>
          <w:sz w:val="28"/>
          <w:szCs w:val="28"/>
        </w:rPr>
        <w:t xml:space="preserve">. Нижний край печени  пальпируется на </w:t>
      </w:r>
      <w:smartTag w:uri="urn:schemas-microsoft-com:office:smarttags" w:element="metricconverter">
        <w:smartTagPr>
          <w:attr w:name="ProductID" w:val="0,5 см"/>
        </w:smartTagPr>
        <w:r w:rsidRPr="00503C3A">
          <w:rPr>
            <w:sz w:val="28"/>
            <w:szCs w:val="28"/>
          </w:rPr>
          <w:t>0,5 см</w:t>
        </w:r>
      </w:smartTag>
      <w:r w:rsidRPr="00503C3A">
        <w:rPr>
          <w:sz w:val="28"/>
          <w:szCs w:val="28"/>
        </w:rPr>
        <w:t xml:space="preserve"> ниже реберной дуги, эластичный, острый,  безб</w:t>
      </w:r>
      <w:r w:rsidRPr="00503C3A">
        <w:rPr>
          <w:sz w:val="28"/>
          <w:szCs w:val="28"/>
        </w:rPr>
        <w:t>о</w:t>
      </w:r>
      <w:r w:rsidRPr="00503C3A">
        <w:rPr>
          <w:sz w:val="28"/>
          <w:szCs w:val="28"/>
        </w:rPr>
        <w:t>лезненный. Поверхность ровная, гладкая.</w:t>
      </w:r>
    </w:p>
    <w:p w14:paraId="3C5806F6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Желчный пузырь не пальпируется. Пузырные симптомы отрицатель-</w:t>
      </w:r>
    </w:p>
    <w:p w14:paraId="180FCF7B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</w:t>
      </w:r>
      <w:proofErr w:type="spellStart"/>
      <w:r w:rsidRPr="00503C3A">
        <w:rPr>
          <w:sz w:val="28"/>
          <w:szCs w:val="28"/>
        </w:rPr>
        <w:t>ные</w:t>
      </w:r>
      <w:proofErr w:type="spellEnd"/>
      <w:r w:rsidRPr="00503C3A">
        <w:rPr>
          <w:sz w:val="28"/>
          <w:szCs w:val="28"/>
        </w:rPr>
        <w:t>.</w:t>
      </w:r>
    </w:p>
    <w:p w14:paraId="3197596E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Селезенка не пальпируется. </w:t>
      </w:r>
      <w:proofErr w:type="spellStart"/>
      <w:r w:rsidRPr="00503C3A">
        <w:rPr>
          <w:sz w:val="28"/>
          <w:szCs w:val="28"/>
        </w:rPr>
        <w:t>Перкуторно</w:t>
      </w:r>
      <w:proofErr w:type="spellEnd"/>
      <w:r w:rsidRPr="00503C3A">
        <w:rPr>
          <w:sz w:val="28"/>
          <w:szCs w:val="28"/>
        </w:rPr>
        <w:t>: продольный размер - 8</w:t>
      </w:r>
    </w:p>
    <w:p w14:paraId="164EB033" w14:textId="77777777" w:rsidR="00503C3A" w:rsidRPr="00503C3A" w:rsidRDefault="00503C3A" w:rsidP="00503C3A">
      <w:pPr>
        <w:rPr>
          <w:sz w:val="28"/>
          <w:szCs w:val="28"/>
        </w:rPr>
      </w:pPr>
      <w:r w:rsidRPr="00503C3A">
        <w:rPr>
          <w:sz w:val="28"/>
          <w:szCs w:val="28"/>
        </w:rPr>
        <w:t xml:space="preserve"> см, поперечный - </w:t>
      </w:r>
      <w:smartTag w:uri="urn:schemas-microsoft-com:office:smarttags" w:element="metricconverter">
        <w:smartTagPr>
          <w:attr w:name="ProductID" w:val="4 см"/>
        </w:smartTagPr>
        <w:r w:rsidRPr="00503C3A">
          <w:rPr>
            <w:sz w:val="28"/>
            <w:szCs w:val="28"/>
          </w:rPr>
          <w:t>4 см</w:t>
        </w:r>
      </w:smartTag>
      <w:r w:rsidRPr="00503C3A">
        <w:rPr>
          <w:sz w:val="28"/>
          <w:szCs w:val="28"/>
        </w:rPr>
        <w:t>.</w:t>
      </w:r>
    </w:p>
    <w:p w14:paraId="63CA42D5" w14:textId="77777777" w:rsidR="00503C3A" w:rsidRPr="00AC6A70" w:rsidRDefault="00503C3A" w:rsidP="00AC6A70">
      <w:pPr>
        <w:pStyle w:val="a3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>8. Мочеполовые органы.</w:t>
      </w:r>
    </w:p>
    <w:p w14:paraId="6172C8F5" w14:textId="77777777" w:rsidR="00AC6A70" w:rsidRDefault="00503C3A" w:rsidP="00AC6A70">
      <w:pPr>
        <w:pStyle w:val="a3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 xml:space="preserve"> Болей и неприятных ощущений в органах мочеотделения, пояснице,  промежности, над лобком нет. Мочеиспускание не затруднено.  Дизурии, ночных мочеиспусканий нет. Окраска мочи не изменена.  Отеков нет.  Б</w:t>
      </w:r>
      <w:r w:rsidRPr="00AC6A70">
        <w:rPr>
          <w:sz w:val="28"/>
          <w:szCs w:val="28"/>
        </w:rPr>
        <w:t>о</w:t>
      </w:r>
      <w:r w:rsidRPr="00AC6A70">
        <w:rPr>
          <w:sz w:val="28"/>
          <w:szCs w:val="28"/>
        </w:rPr>
        <w:t xml:space="preserve">лезненности при надавливании на поясницу нет. Почки не паль </w:t>
      </w:r>
      <w:proofErr w:type="spellStart"/>
      <w:r w:rsidRPr="00AC6A70">
        <w:rPr>
          <w:sz w:val="28"/>
          <w:szCs w:val="28"/>
        </w:rPr>
        <w:t>пируются</w:t>
      </w:r>
      <w:proofErr w:type="spellEnd"/>
      <w:r w:rsidRPr="00AC6A70">
        <w:rPr>
          <w:sz w:val="28"/>
          <w:szCs w:val="28"/>
        </w:rPr>
        <w:t xml:space="preserve">. Симптом </w:t>
      </w:r>
      <w:proofErr w:type="spellStart"/>
      <w:r w:rsidRPr="00AC6A70">
        <w:rPr>
          <w:sz w:val="28"/>
          <w:szCs w:val="28"/>
        </w:rPr>
        <w:t>Пастернацкого</w:t>
      </w:r>
      <w:proofErr w:type="spellEnd"/>
      <w:r w:rsidRPr="00AC6A70">
        <w:rPr>
          <w:sz w:val="28"/>
          <w:szCs w:val="28"/>
        </w:rPr>
        <w:t xml:space="preserve"> отрицательный с обеих сторон.  Мочевой пузырь безболезненный.</w:t>
      </w:r>
    </w:p>
    <w:p w14:paraId="0B944835" w14:textId="77777777" w:rsidR="00503C3A" w:rsidRPr="00AC6A70" w:rsidRDefault="00503C3A" w:rsidP="00AC6A70">
      <w:pPr>
        <w:pStyle w:val="a3"/>
        <w:ind w:firstLine="360"/>
        <w:jc w:val="both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 9. Эндокринная система.</w:t>
      </w:r>
    </w:p>
    <w:p w14:paraId="52A2CDA1" w14:textId="77777777" w:rsidR="00AC6A70" w:rsidRDefault="00503C3A" w:rsidP="00AC6A70">
      <w:pPr>
        <w:pStyle w:val="a3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 xml:space="preserve"> Щитовидная железа не пальпируется, глазные симптомы </w:t>
      </w:r>
      <w:proofErr w:type="spellStart"/>
      <w:r w:rsidRPr="00AC6A70">
        <w:rPr>
          <w:sz w:val="28"/>
          <w:szCs w:val="28"/>
        </w:rPr>
        <w:t>тиреотокси</w:t>
      </w:r>
      <w:proofErr w:type="spellEnd"/>
      <w:r w:rsidRPr="00AC6A70">
        <w:rPr>
          <w:sz w:val="28"/>
          <w:szCs w:val="28"/>
        </w:rPr>
        <w:t>- коза не наблюдаются. Аномалий в телосложении и отложении жира нет.</w:t>
      </w:r>
    </w:p>
    <w:p w14:paraId="4AB7720E" w14:textId="77777777" w:rsidR="00503C3A" w:rsidRPr="00AC6A70" w:rsidRDefault="00503C3A" w:rsidP="00AC6A70">
      <w:pPr>
        <w:pStyle w:val="a3"/>
        <w:ind w:firstLine="360"/>
        <w:jc w:val="both"/>
        <w:rPr>
          <w:sz w:val="28"/>
          <w:szCs w:val="28"/>
        </w:rPr>
      </w:pPr>
      <w:r w:rsidRPr="00AC6A70">
        <w:rPr>
          <w:b/>
          <w:sz w:val="28"/>
          <w:szCs w:val="28"/>
        </w:rPr>
        <w:t xml:space="preserve"> 10. Нервная система.</w:t>
      </w:r>
    </w:p>
    <w:p w14:paraId="7A9F5162" w14:textId="77777777" w:rsidR="00137662" w:rsidRPr="00AC6A70" w:rsidRDefault="00503C3A" w:rsidP="00AC6A70">
      <w:pPr>
        <w:pStyle w:val="a3"/>
        <w:ind w:firstLine="360"/>
        <w:jc w:val="both"/>
        <w:rPr>
          <w:sz w:val="28"/>
          <w:szCs w:val="28"/>
        </w:rPr>
      </w:pPr>
      <w:r w:rsidRPr="00AC6A70">
        <w:rPr>
          <w:sz w:val="28"/>
          <w:szCs w:val="28"/>
        </w:rPr>
        <w:t xml:space="preserve"> Память, сон не нарушены. Отношение к болезни адекватное. Нару-  </w:t>
      </w:r>
      <w:proofErr w:type="spellStart"/>
      <w:r w:rsidRPr="00AC6A70">
        <w:rPr>
          <w:sz w:val="28"/>
          <w:szCs w:val="28"/>
        </w:rPr>
        <w:t>шений</w:t>
      </w:r>
      <w:proofErr w:type="spellEnd"/>
      <w:r w:rsidRPr="00AC6A70">
        <w:rPr>
          <w:sz w:val="28"/>
          <w:szCs w:val="28"/>
        </w:rPr>
        <w:t xml:space="preserve"> слуха, вкуса, обоняния нет. Имеется стойкое уменьшение  поля зр</w:t>
      </w:r>
      <w:r w:rsidRPr="00AC6A70">
        <w:rPr>
          <w:sz w:val="28"/>
          <w:szCs w:val="28"/>
        </w:rPr>
        <w:t>е</w:t>
      </w:r>
      <w:r w:rsidRPr="00AC6A70">
        <w:rPr>
          <w:sz w:val="28"/>
          <w:szCs w:val="28"/>
        </w:rPr>
        <w:t>ния левого глаза, вызванное посттравматической атрофией  зрительного нерва. Нистагма нет. Реакция зрачков на конвергенцию и аккомодацию со- ответствующая. Сухожильные рефлексы живые, патологических рефле</w:t>
      </w:r>
      <w:r w:rsidRPr="00AC6A70">
        <w:rPr>
          <w:sz w:val="28"/>
          <w:szCs w:val="28"/>
        </w:rPr>
        <w:t>к</w:t>
      </w:r>
      <w:r w:rsidRPr="00AC6A70">
        <w:rPr>
          <w:sz w:val="28"/>
          <w:szCs w:val="28"/>
        </w:rPr>
        <w:t>сов, клонусов нет. Менингеальные симптомы отрицательные. Поверхнос</w:t>
      </w:r>
      <w:r w:rsidRPr="00AC6A70">
        <w:rPr>
          <w:sz w:val="28"/>
          <w:szCs w:val="28"/>
        </w:rPr>
        <w:t>т</w:t>
      </w:r>
      <w:r w:rsidRPr="00AC6A70">
        <w:rPr>
          <w:sz w:val="28"/>
          <w:szCs w:val="28"/>
        </w:rPr>
        <w:t>ная и глубокая чувствительность сохранена.</w:t>
      </w:r>
    </w:p>
    <w:p w14:paraId="4D0215AF" w14:textId="77777777" w:rsidR="006A30F2" w:rsidRPr="00AC6A70" w:rsidRDefault="006A30F2" w:rsidP="006A30F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406C8CB" w14:textId="77777777" w:rsidR="00D772B6" w:rsidRPr="00AC6A70" w:rsidRDefault="006A30F2" w:rsidP="00787CC8">
      <w:pPr>
        <w:pStyle w:val="a3"/>
        <w:numPr>
          <w:ilvl w:val="0"/>
          <w:numId w:val="4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 xml:space="preserve">ДЕРМАТОЛОГИЧЕСКИЙ СТАТУС </w:t>
      </w:r>
    </w:p>
    <w:p w14:paraId="7351F500" w14:textId="77777777" w:rsidR="00A06DAB" w:rsidRPr="00AC6A70" w:rsidRDefault="00D772B6" w:rsidP="00D772B6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>(</w:t>
      </w:r>
      <w:r w:rsidR="0042420E" w:rsidRPr="00AC6A70">
        <w:rPr>
          <w:b/>
          <w:bCs/>
          <w:sz w:val="28"/>
          <w:szCs w:val="28"/>
          <w:lang w:val="en-US"/>
        </w:rPr>
        <w:t>Status dermatologicus</w:t>
      </w:r>
      <w:r w:rsidRPr="00AC6A70">
        <w:rPr>
          <w:b/>
          <w:bCs/>
          <w:sz w:val="28"/>
          <w:szCs w:val="28"/>
        </w:rPr>
        <w:t>)</w:t>
      </w:r>
    </w:p>
    <w:p w14:paraId="2A30F85D" w14:textId="77777777" w:rsidR="00503C3A" w:rsidRPr="00AC6A70" w:rsidRDefault="00503C3A" w:rsidP="00D772B6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14:paraId="33B4C8E6" w14:textId="77777777" w:rsidR="00503C3A" w:rsidRPr="00AC6A70" w:rsidRDefault="00503C3A" w:rsidP="00503C3A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lastRenderedPageBreak/>
        <w:t xml:space="preserve">Осмотр и пальпация паховой области: крайняя плоть, уздечка отёчны, красного цвета, </w:t>
      </w:r>
      <w:proofErr w:type="spellStart"/>
      <w:r w:rsidRPr="00AC6A70">
        <w:rPr>
          <w:rFonts w:ascii="Times New Roman" w:hAnsi="Times New Roman"/>
          <w:sz w:val="28"/>
          <w:szCs w:val="28"/>
        </w:rPr>
        <w:t>парауретральных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ходов нет, аномалий развития уретры нет, имеются воспалительных изменений в области наружного отверстия уретры, кожи головки и крайней плоти. Определяется  наличие инфильтр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 xml:space="preserve">тов и узелковых уплотнений в уретре, в коже полового </w:t>
      </w:r>
      <w:proofErr w:type="spellStart"/>
      <w:r w:rsidRPr="00AC6A70">
        <w:rPr>
          <w:rFonts w:ascii="Times New Roman" w:hAnsi="Times New Roman"/>
          <w:sz w:val="28"/>
          <w:szCs w:val="28"/>
        </w:rPr>
        <w:t>члена;состояние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лимфатических сосудов полового члена и паховых лимфатических узлов – слегка увеличены. Из уретры свободно вытекает бело-жёлтая слизь в виде. В области  заднего прохода гиперемии , гноя  и слизи  в анальных складках не обнаружено.</w:t>
      </w:r>
    </w:p>
    <w:p w14:paraId="398BF37A" w14:textId="77777777" w:rsidR="00503C3A" w:rsidRPr="00AC6A70" w:rsidRDefault="00503C3A" w:rsidP="00503C3A">
      <w:pPr>
        <w:pStyle w:val="a9"/>
        <w:rPr>
          <w:rFonts w:ascii="Times New Roman" w:hAnsi="Times New Roman"/>
          <w:sz w:val="28"/>
          <w:szCs w:val="28"/>
        </w:rPr>
      </w:pPr>
    </w:p>
    <w:p w14:paraId="49085394" w14:textId="77777777" w:rsidR="00503C3A" w:rsidRPr="00AC6A70" w:rsidRDefault="00503C3A" w:rsidP="001E7B3D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Пальпация органов мошонки : инфильтратов, рубцов и спаек не обн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ружено . элементы семенного  канатика выявляются (семявыносящий пр</w:t>
      </w:r>
      <w:r w:rsidRPr="00AC6A70">
        <w:rPr>
          <w:rFonts w:ascii="Times New Roman" w:hAnsi="Times New Roman"/>
          <w:sz w:val="28"/>
          <w:szCs w:val="28"/>
        </w:rPr>
        <w:t>о</w:t>
      </w:r>
      <w:r w:rsidRPr="00AC6A70">
        <w:rPr>
          <w:rFonts w:ascii="Times New Roman" w:hAnsi="Times New Roman"/>
          <w:sz w:val="28"/>
          <w:szCs w:val="28"/>
        </w:rPr>
        <w:t xml:space="preserve">ток, сосуды, оболочки), нет  инфильтратов, скопления жидкости . </w:t>
      </w:r>
    </w:p>
    <w:p w14:paraId="5F7B40D0" w14:textId="77777777" w:rsidR="00503C3A" w:rsidRPr="00AC6A70" w:rsidRDefault="00503C3A" w:rsidP="00503C3A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Предстательная железа без изменений.</w:t>
      </w:r>
    </w:p>
    <w:p w14:paraId="1672428F" w14:textId="77777777" w:rsidR="00503C3A" w:rsidRPr="00AC6A70" w:rsidRDefault="00503C3A" w:rsidP="00503C3A">
      <w:pPr>
        <w:pStyle w:val="a9"/>
        <w:rPr>
          <w:rFonts w:ascii="Times New Roman" w:hAnsi="Times New Roman"/>
          <w:sz w:val="28"/>
          <w:szCs w:val="28"/>
        </w:rPr>
      </w:pPr>
    </w:p>
    <w:p w14:paraId="38701701" w14:textId="77777777" w:rsidR="00503C3A" w:rsidRPr="00AC6A70" w:rsidRDefault="00503C3A" w:rsidP="00503C3A">
      <w:pPr>
        <w:pStyle w:val="a9"/>
        <w:rPr>
          <w:rFonts w:ascii="Times New Roman" w:hAnsi="Times New Roman"/>
          <w:sz w:val="28"/>
          <w:szCs w:val="28"/>
        </w:rPr>
      </w:pPr>
    </w:p>
    <w:p w14:paraId="3F2F5DE6" w14:textId="77777777" w:rsidR="00A06DAB" w:rsidRPr="00AC6A70" w:rsidRDefault="00A06DAB" w:rsidP="00D772B6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14:paraId="173226E9" w14:textId="77777777" w:rsidR="006A30F2" w:rsidRPr="00AC6A70" w:rsidRDefault="005515E8" w:rsidP="00137662">
      <w:pPr>
        <w:pStyle w:val="a3"/>
        <w:numPr>
          <w:ilvl w:val="0"/>
          <w:numId w:val="4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  <w:lang w:val="be-BY"/>
        </w:rPr>
        <w:t>План обследован</w:t>
      </w:r>
      <w:r w:rsidR="003733F9" w:rsidRPr="00AC6A70">
        <w:rPr>
          <w:b/>
          <w:sz w:val="28"/>
          <w:szCs w:val="28"/>
          <w:lang w:val="be-BY"/>
        </w:rPr>
        <w:t>ия пациента</w:t>
      </w:r>
      <w:r w:rsidRPr="00AC6A70">
        <w:rPr>
          <w:b/>
          <w:sz w:val="28"/>
          <w:szCs w:val="28"/>
          <w:lang w:val="be-BY"/>
        </w:rPr>
        <w:t xml:space="preserve"> с применением </w:t>
      </w:r>
      <w:r w:rsidR="006A5EB2" w:rsidRPr="00AC6A70">
        <w:rPr>
          <w:b/>
          <w:sz w:val="28"/>
          <w:szCs w:val="28"/>
          <w:lang w:val="be-BY"/>
        </w:rPr>
        <w:t xml:space="preserve">лабораторных и </w:t>
      </w:r>
      <w:r w:rsidRPr="00AC6A70">
        <w:rPr>
          <w:b/>
          <w:sz w:val="28"/>
          <w:szCs w:val="28"/>
          <w:lang w:val="be-BY"/>
        </w:rPr>
        <w:t>с</w:t>
      </w:r>
      <w:r w:rsidR="006A30F2" w:rsidRPr="00AC6A70">
        <w:rPr>
          <w:b/>
          <w:sz w:val="28"/>
          <w:szCs w:val="28"/>
        </w:rPr>
        <w:t>пециальны</w:t>
      </w:r>
      <w:r w:rsidRPr="00AC6A70">
        <w:rPr>
          <w:b/>
          <w:sz w:val="28"/>
          <w:szCs w:val="28"/>
        </w:rPr>
        <w:t>х</w:t>
      </w:r>
      <w:r w:rsidR="006A30F2" w:rsidRPr="00AC6A70">
        <w:rPr>
          <w:b/>
          <w:sz w:val="28"/>
          <w:szCs w:val="28"/>
        </w:rPr>
        <w:t xml:space="preserve"> метод</w:t>
      </w:r>
      <w:r w:rsidRPr="00AC6A70">
        <w:rPr>
          <w:b/>
          <w:sz w:val="28"/>
          <w:szCs w:val="28"/>
        </w:rPr>
        <w:t>ов</w:t>
      </w:r>
      <w:r w:rsidR="006A30F2" w:rsidRPr="00AC6A70">
        <w:rPr>
          <w:b/>
          <w:sz w:val="28"/>
          <w:szCs w:val="28"/>
        </w:rPr>
        <w:t xml:space="preserve"> и</w:t>
      </w:r>
      <w:r w:rsidR="006A30F2" w:rsidRPr="00AC6A70">
        <w:rPr>
          <w:b/>
          <w:sz w:val="28"/>
          <w:szCs w:val="28"/>
        </w:rPr>
        <w:t>с</w:t>
      </w:r>
      <w:r w:rsidR="006A30F2" w:rsidRPr="00AC6A70">
        <w:rPr>
          <w:b/>
          <w:sz w:val="28"/>
          <w:szCs w:val="28"/>
        </w:rPr>
        <w:t>следования</w:t>
      </w:r>
    </w:p>
    <w:p w14:paraId="7A0B70C3" w14:textId="77777777" w:rsidR="00BC50A5" w:rsidRPr="00AC6A70" w:rsidRDefault="00BC50A5" w:rsidP="006066B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3F1EAEB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Результаты специальных методов исследования:</w:t>
      </w:r>
    </w:p>
    <w:p w14:paraId="12CDF970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02E6FCC8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1.При </w:t>
      </w:r>
      <w:proofErr w:type="spellStart"/>
      <w:r w:rsidRPr="00AC6A70">
        <w:rPr>
          <w:rFonts w:ascii="Times New Roman" w:hAnsi="Times New Roman"/>
          <w:sz w:val="28"/>
          <w:szCs w:val="28"/>
        </w:rPr>
        <w:t>двухстаканной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пробе моча в первом стакане мутная , во втором - ч</w:t>
      </w:r>
      <w:r w:rsidRPr="00AC6A70">
        <w:rPr>
          <w:rFonts w:ascii="Times New Roman" w:hAnsi="Times New Roman"/>
          <w:sz w:val="28"/>
          <w:szCs w:val="28"/>
        </w:rPr>
        <w:t>и</w:t>
      </w:r>
      <w:r w:rsidRPr="00AC6A70">
        <w:rPr>
          <w:rFonts w:ascii="Times New Roman" w:hAnsi="Times New Roman"/>
          <w:sz w:val="28"/>
          <w:szCs w:val="28"/>
        </w:rPr>
        <w:t>стая, прозрачная.</w:t>
      </w:r>
    </w:p>
    <w:p w14:paraId="727C35E2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2.при сухой уретроскопии слизистая </w:t>
      </w:r>
      <w:proofErr w:type="spellStart"/>
      <w:r w:rsidRPr="00AC6A70">
        <w:rPr>
          <w:rFonts w:ascii="Times New Roman" w:hAnsi="Times New Roman"/>
          <w:sz w:val="28"/>
          <w:szCs w:val="28"/>
        </w:rPr>
        <w:t>гиперемирована,отёчна</w:t>
      </w:r>
      <w:proofErr w:type="spellEnd"/>
      <w:r w:rsidRPr="00AC6A70">
        <w:rPr>
          <w:rFonts w:ascii="Times New Roman" w:hAnsi="Times New Roman"/>
          <w:sz w:val="28"/>
          <w:szCs w:val="28"/>
        </w:rPr>
        <w:t>.</w:t>
      </w:r>
    </w:p>
    <w:p w14:paraId="222C05E8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0DEB67EE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1AFED65A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ДАННЫЕ ЛАБОРАТОРНЫХ И ДРУГИХ МЕТОДОВ ИССЛЕДОВ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НИЯ.</w:t>
      </w:r>
    </w:p>
    <w:p w14:paraId="3D71F9B6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58858BBD" w14:textId="77777777" w:rsidR="001E7B3D" w:rsidRPr="00AC6A70" w:rsidRDefault="001E7B3D" w:rsidP="001E7B3D">
      <w:pPr>
        <w:pStyle w:val="a9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Общий анализ крови от 2.11.13 г.</w:t>
      </w:r>
    </w:p>
    <w:p w14:paraId="164EBC96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Гемоглобин 150г/л</w:t>
      </w:r>
    </w:p>
    <w:p w14:paraId="65A581AF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Эритроциты 4,5×1012/л</w:t>
      </w:r>
    </w:p>
    <w:p w14:paraId="196D0373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Цветовой показатель 1</w:t>
      </w:r>
    </w:p>
    <w:p w14:paraId="062A0356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Лейкоциты 10,0×109/л</w:t>
      </w:r>
    </w:p>
    <w:p w14:paraId="14CEA255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Эозинофилы 1%</w:t>
      </w:r>
    </w:p>
    <w:p w14:paraId="5636512C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proofErr w:type="spellStart"/>
      <w:r w:rsidRPr="00AC6A70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2%</w:t>
      </w:r>
    </w:p>
    <w:p w14:paraId="7CD4EAF5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Сегментоядерные 62%</w:t>
      </w:r>
    </w:p>
    <w:p w14:paraId="0F46C160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Лимфоциты 30%</w:t>
      </w:r>
    </w:p>
    <w:p w14:paraId="287549D5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Моноциты 5%</w:t>
      </w:r>
    </w:p>
    <w:p w14:paraId="369E2E92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СОЭ 37 мм/час.</w:t>
      </w:r>
    </w:p>
    <w:p w14:paraId="6D6D67BC" w14:textId="77777777" w:rsidR="001E7B3D" w:rsidRPr="00AC6A70" w:rsidRDefault="001E7B3D" w:rsidP="001E7B3D">
      <w:pPr>
        <w:pStyle w:val="a9"/>
        <w:ind w:left="435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Заключение :лейкоцитоз</w:t>
      </w:r>
    </w:p>
    <w:p w14:paraId="19318931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2. Исследование крови на RW </w:t>
      </w:r>
    </w:p>
    <w:p w14:paraId="1C68D3E0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Результат отрицательный.</w:t>
      </w:r>
    </w:p>
    <w:p w14:paraId="7C94FF41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7B115A5E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3. Исследование мочи </w:t>
      </w:r>
    </w:p>
    <w:p w14:paraId="63C4CECB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Цвет желтый</w:t>
      </w:r>
    </w:p>
    <w:p w14:paraId="103E2B53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Реакция кислая</w:t>
      </w:r>
    </w:p>
    <w:p w14:paraId="3C10C002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Удельный вес - 1016</w:t>
      </w:r>
    </w:p>
    <w:p w14:paraId="69A2D0AF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мутная</w:t>
      </w:r>
    </w:p>
    <w:p w14:paraId="262CC01D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Белок - отрицательно</w:t>
      </w:r>
    </w:p>
    <w:p w14:paraId="1DD2D9A6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Сахар - отрицательно</w:t>
      </w:r>
    </w:p>
    <w:p w14:paraId="3CF4893A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Эпителиальные клетки плоские – много </w:t>
      </w:r>
    </w:p>
    <w:p w14:paraId="0C413A55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Лейкоциты - единичные в поле зрения</w:t>
      </w:r>
    </w:p>
    <w:p w14:paraId="3D679490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Слизь +++++</w:t>
      </w:r>
    </w:p>
    <w:p w14:paraId="49BB2F4E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 Бактерии +++</w:t>
      </w:r>
    </w:p>
    <w:p w14:paraId="2D1298C1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C6A70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анализ выделений (мазок):</w:t>
      </w:r>
    </w:p>
    <w:p w14:paraId="3D7B00A6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Обнаружены трихомонады</w:t>
      </w:r>
    </w:p>
    <w:p w14:paraId="32D4C6A8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5. ПЦР </w:t>
      </w:r>
      <w:proofErr w:type="spellStart"/>
      <w:r w:rsidRPr="00AC6A70">
        <w:rPr>
          <w:rFonts w:ascii="Times New Roman" w:hAnsi="Times New Roman"/>
          <w:sz w:val="28"/>
          <w:szCs w:val="28"/>
        </w:rPr>
        <w:t>диагностика:положительный</w:t>
      </w:r>
      <w:proofErr w:type="spellEnd"/>
    </w:p>
    <w:p w14:paraId="27D5F985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56D218AA" w14:textId="77777777" w:rsidR="006A5EB2" w:rsidRPr="00AC6A70" w:rsidRDefault="006A5EB2" w:rsidP="006A5EB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509182F" w14:textId="77777777" w:rsidR="006A30F2" w:rsidRPr="00AC6A70" w:rsidRDefault="006A30F2" w:rsidP="007069CA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6A70">
        <w:rPr>
          <w:b/>
          <w:bCs/>
          <w:sz w:val="28"/>
          <w:szCs w:val="28"/>
        </w:rPr>
        <w:t>Дифференциальный диагноз</w:t>
      </w:r>
    </w:p>
    <w:p w14:paraId="58F1A887" w14:textId="77777777" w:rsidR="001E7B3D" w:rsidRPr="00AC6A70" w:rsidRDefault="001E7B3D" w:rsidP="00AC6A70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На основании жалоб пациента : на болевые ощущения при мочеиспу</w:t>
      </w:r>
      <w:r w:rsidRPr="00AC6A70">
        <w:rPr>
          <w:rFonts w:ascii="Times New Roman" w:hAnsi="Times New Roman"/>
          <w:sz w:val="28"/>
          <w:szCs w:val="28"/>
        </w:rPr>
        <w:t>с</w:t>
      </w:r>
      <w:r w:rsidRPr="00AC6A70">
        <w:rPr>
          <w:rFonts w:ascii="Times New Roman" w:hAnsi="Times New Roman"/>
          <w:sz w:val="28"/>
          <w:szCs w:val="28"/>
        </w:rPr>
        <w:t>кании, учащение позывов к мочеиспусканию, появление слизистых выд</w:t>
      </w:r>
      <w:r w:rsidRPr="00AC6A70">
        <w:rPr>
          <w:rFonts w:ascii="Times New Roman" w:hAnsi="Times New Roman"/>
          <w:sz w:val="28"/>
          <w:szCs w:val="28"/>
        </w:rPr>
        <w:t>е</w:t>
      </w:r>
      <w:r w:rsidRPr="00AC6A70">
        <w:rPr>
          <w:rFonts w:ascii="Times New Roman" w:hAnsi="Times New Roman"/>
          <w:sz w:val="28"/>
          <w:szCs w:val="28"/>
        </w:rPr>
        <w:t>лений из моче-</w:t>
      </w:r>
      <w:proofErr w:type="spellStart"/>
      <w:r w:rsidRPr="00AC6A70">
        <w:rPr>
          <w:rFonts w:ascii="Times New Roman" w:hAnsi="Times New Roman"/>
          <w:sz w:val="28"/>
          <w:szCs w:val="28"/>
        </w:rPr>
        <w:t>испускательного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канала .Анамнеза </w:t>
      </w:r>
      <w:proofErr w:type="spellStart"/>
      <w:r w:rsidRPr="00AC6A70">
        <w:rPr>
          <w:rFonts w:ascii="Times New Roman" w:hAnsi="Times New Roman"/>
          <w:sz w:val="28"/>
          <w:szCs w:val="28"/>
        </w:rPr>
        <w:t>заболевания:причиной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является незащищённый половой акт, который состоялся за неделю до проявления первых признаков у пациента. </w:t>
      </w:r>
    </w:p>
    <w:p w14:paraId="49DB1AA2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Дерматологического статуса: крайняя плоть, уздечка отёчны, красного цвета, </w:t>
      </w:r>
      <w:proofErr w:type="spellStart"/>
      <w:r w:rsidRPr="00AC6A70">
        <w:rPr>
          <w:rFonts w:ascii="Times New Roman" w:hAnsi="Times New Roman"/>
          <w:sz w:val="28"/>
          <w:szCs w:val="28"/>
        </w:rPr>
        <w:t>парауретральных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ходов нет, аномалий развития уретры нет, имею</w:t>
      </w:r>
      <w:r w:rsidRPr="00AC6A70">
        <w:rPr>
          <w:rFonts w:ascii="Times New Roman" w:hAnsi="Times New Roman"/>
          <w:sz w:val="28"/>
          <w:szCs w:val="28"/>
        </w:rPr>
        <w:t>т</w:t>
      </w:r>
      <w:r w:rsidRPr="00AC6A70">
        <w:rPr>
          <w:rFonts w:ascii="Times New Roman" w:hAnsi="Times New Roman"/>
          <w:sz w:val="28"/>
          <w:szCs w:val="28"/>
        </w:rPr>
        <w:t>ся воспалительных изменений в области наружного отверстия уретры, к</w:t>
      </w:r>
      <w:r w:rsidRPr="00AC6A70">
        <w:rPr>
          <w:rFonts w:ascii="Times New Roman" w:hAnsi="Times New Roman"/>
          <w:sz w:val="28"/>
          <w:szCs w:val="28"/>
        </w:rPr>
        <w:t>о</w:t>
      </w:r>
      <w:r w:rsidRPr="00AC6A70">
        <w:rPr>
          <w:rFonts w:ascii="Times New Roman" w:hAnsi="Times New Roman"/>
          <w:sz w:val="28"/>
          <w:szCs w:val="28"/>
        </w:rPr>
        <w:t>жи головки и крайней плоти. Определяется  наличие инфильтратов и узе</w:t>
      </w:r>
      <w:r w:rsidRPr="00AC6A70">
        <w:rPr>
          <w:rFonts w:ascii="Times New Roman" w:hAnsi="Times New Roman"/>
          <w:sz w:val="28"/>
          <w:szCs w:val="28"/>
        </w:rPr>
        <w:t>л</w:t>
      </w:r>
      <w:r w:rsidRPr="00AC6A70">
        <w:rPr>
          <w:rFonts w:ascii="Times New Roman" w:hAnsi="Times New Roman"/>
          <w:sz w:val="28"/>
          <w:szCs w:val="28"/>
        </w:rPr>
        <w:t xml:space="preserve">ковых уплотнений в уретре, в коже полового </w:t>
      </w:r>
      <w:proofErr w:type="spellStart"/>
      <w:r w:rsidRPr="00AC6A70">
        <w:rPr>
          <w:rFonts w:ascii="Times New Roman" w:hAnsi="Times New Roman"/>
          <w:sz w:val="28"/>
          <w:szCs w:val="28"/>
        </w:rPr>
        <w:t>члена;состояние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лимфатич</w:t>
      </w:r>
      <w:r w:rsidRPr="00AC6A70">
        <w:rPr>
          <w:rFonts w:ascii="Times New Roman" w:hAnsi="Times New Roman"/>
          <w:sz w:val="28"/>
          <w:szCs w:val="28"/>
        </w:rPr>
        <w:t>е</w:t>
      </w:r>
      <w:r w:rsidRPr="00AC6A70">
        <w:rPr>
          <w:rFonts w:ascii="Times New Roman" w:hAnsi="Times New Roman"/>
          <w:sz w:val="28"/>
          <w:szCs w:val="28"/>
        </w:rPr>
        <w:t xml:space="preserve">ских сосудов полового члена и паховых лимфатических узлов – слегка увеличены. Из уретры свободно вытекает бело-жёлтая слизь в </w:t>
      </w:r>
      <w:proofErr w:type="spellStart"/>
      <w:r w:rsidRPr="00AC6A70">
        <w:rPr>
          <w:rFonts w:ascii="Times New Roman" w:hAnsi="Times New Roman"/>
          <w:sz w:val="28"/>
          <w:szCs w:val="28"/>
        </w:rPr>
        <w:t>в</w:t>
      </w:r>
      <w:r w:rsidRPr="00AC6A70">
        <w:rPr>
          <w:rFonts w:ascii="Times New Roman" w:hAnsi="Times New Roman"/>
          <w:sz w:val="28"/>
          <w:szCs w:val="28"/>
        </w:rPr>
        <w:t>и</w:t>
      </w:r>
      <w:r w:rsidRPr="00AC6A70">
        <w:rPr>
          <w:rFonts w:ascii="Times New Roman" w:hAnsi="Times New Roman"/>
          <w:sz w:val="28"/>
          <w:szCs w:val="28"/>
        </w:rPr>
        <w:t>де.Лабораторных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данных: .При </w:t>
      </w:r>
      <w:proofErr w:type="spellStart"/>
      <w:r w:rsidRPr="00AC6A70">
        <w:rPr>
          <w:rFonts w:ascii="Times New Roman" w:hAnsi="Times New Roman"/>
          <w:sz w:val="28"/>
          <w:szCs w:val="28"/>
        </w:rPr>
        <w:t>двухстаканной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пробе моча в первом ст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кане мутная, во втором - чистая, прозрачная.</w:t>
      </w:r>
    </w:p>
    <w:p w14:paraId="75999FA6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2.при сухой уретроскопии слизистая гиперемиров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на,отёчна.3.бактериоскопический анализ выделений (мазок):</w:t>
      </w:r>
    </w:p>
    <w:p w14:paraId="218EAB9A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Обнаружены трихомонады 4. ПЦР </w:t>
      </w:r>
      <w:proofErr w:type="spellStart"/>
      <w:r w:rsidRPr="00AC6A70">
        <w:rPr>
          <w:rFonts w:ascii="Times New Roman" w:hAnsi="Times New Roman"/>
          <w:sz w:val="28"/>
          <w:szCs w:val="28"/>
        </w:rPr>
        <w:t>диагностика:положительный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.</w:t>
      </w:r>
    </w:p>
    <w:p w14:paraId="7959F601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Можно поставить диагноз: </w:t>
      </w:r>
      <w:r w:rsidR="00F6284B" w:rsidRPr="00AC6A70">
        <w:rPr>
          <w:rFonts w:ascii="Times New Roman" w:hAnsi="Times New Roman"/>
          <w:sz w:val="28"/>
          <w:szCs w:val="28"/>
        </w:rPr>
        <w:t>Урогенитальный трихомоноз</w:t>
      </w:r>
    </w:p>
    <w:p w14:paraId="0B3F7403" w14:textId="77777777" w:rsidR="001E7B3D" w:rsidRPr="00AC6A70" w:rsidRDefault="001E7B3D" w:rsidP="001E7B3D">
      <w:pPr>
        <w:pStyle w:val="a9"/>
        <w:rPr>
          <w:rFonts w:ascii="Times New Roman" w:hAnsi="Times New Roman"/>
          <w:sz w:val="28"/>
          <w:szCs w:val="28"/>
        </w:rPr>
      </w:pPr>
    </w:p>
    <w:p w14:paraId="1C523D15" w14:textId="77777777" w:rsidR="00AB6869" w:rsidRPr="00AC6A70" w:rsidRDefault="00AB6869" w:rsidP="006A5EB2">
      <w:pPr>
        <w:pStyle w:val="a3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</w:p>
    <w:p w14:paraId="19FE05A1" w14:textId="77777777" w:rsidR="006A30F2" w:rsidRPr="00AC6A70" w:rsidRDefault="007069CA" w:rsidP="00AB6869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 </w:t>
      </w:r>
      <w:r w:rsidR="006A30F2" w:rsidRPr="00AC6A70">
        <w:rPr>
          <w:b/>
          <w:sz w:val="28"/>
          <w:szCs w:val="28"/>
        </w:rPr>
        <w:t>Индивидуальный план лечения</w:t>
      </w:r>
    </w:p>
    <w:p w14:paraId="412AB167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1.Бензилпенициллин по 400000 ЕД в физиологическом растворе с интерв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лом в 3 часа.</w:t>
      </w:r>
    </w:p>
    <w:p w14:paraId="1DE493F0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2.цефалексин:внутрь по 0,25 г . 4 раза в день.</w:t>
      </w:r>
    </w:p>
    <w:p w14:paraId="650C17A8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3.максаквин-однократно 0.6 г.</w:t>
      </w:r>
    </w:p>
    <w:p w14:paraId="1BF46E16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lastRenderedPageBreak/>
        <w:t xml:space="preserve">4.иммунотерапия: </w:t>
      </w:r>
      <w:proofErr w:type="spellStart"/>
      <w:r w:rsidRPr="00AC6A70">
        <w:rPr>
          <w:rFonts w:ascii="Times New Roman" w:hAnsi="Times New Roman"/>
          <w:sz w:val="28"/>
          <w:szCs w:val="28"/>
        </w:rPr>
        <w:t>пирогенал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в/м по 6,5 мкг</w:t>
      </w:r>
    </w:p>
    <w:p w14:paraId="0B30049B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</w:p>
    <w:p w14:paraId="4C2D7424" w14:textId="77777777" w:rsidR="00AB6869" w:rsidRPr="00AC6A70" w:rsidRDefault="00AB6869" w:rsidP="00AB68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6CD6E03" w14:textId="77777777" w:rsidR="00F6284B" w:rsidRPr="00AC6A70" w:rsidRDefault="006A30F2" w:rsidP="00F6284B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Прогноз заболевания </w:t>
      </w:r>
    </w:p>
    <w:p w14:paraId="12020FE8" w14:textId="77777777" w:rsidR="00F6284B" w:rsidRPr="00AC6A70" w:rsidRDefault="00F6284B" w:rsidP="00F6284B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C6A70">
        <w:rPr>
          <w:sz w:val="28"/>
          <w:szCs w:val="28"/>
        </w:rPr>
        <w:t xml:space="preserve">Прогноз для жизни и трудоспособности благоприятный Необходимо поставить больного на диспансерный </w:t>
      </w:r>
      <w:proofErr w:type="spellStart"/>
      <w:r w:rsidRPr="00AC6A70">
        <w:rPr>
          <w:sz w:val="28"/>
          <w:szCs w:val="28"/>
        </w:rPr>
        <w:t>учёт.Лабораторные</w:t>
      </w:r>
      <w:proofErr w:type="spellEnd"/>
      <w:r w:rsidRPr="00AC6A70">
        <w:rPr>
          <w:sz w:val="28"/>
          <w:szCs w:val="28"/>
        </w:rPr>
        <w:t xml:space="preserve"> исследования 3 р</w:t>
      </w:r>
      <w:r w:rsidRPr="00AC6A70">
        <w:rPr>
          <w:sz w:val="28"/>
          <w:szCs w:val="28"/>
        </w:rPr>
        <w:t>а</w:t>
      </w:r>
      <w:r w:rsidRPr="00AC6A70">
        <w:rPr>
          <w:sz w:val="28"/>
          <w:szCs w:val="28"/>
        </w:rPr>
        <w:t>за с интервалом в месяц.</w:t>
      </w:r>
    </w:p>
    <w:p w14:paraId="7428EE33" w14:textId="77777777" w:rsidR="00F6284B" w:rsidRPr="00AC6A70" w:rsidRDefault="00F6284B" w:rsidP="00F6284B">
      <w:pPr>
        <w:pStyle w:val="a9"/>
        <w:ind w:left="360"/>
        <w:rPr>
          <w:rFonts w:ascii="Times New Roman" w:hAnsi="Times New Roman"/>
          <w:sz w:val="28"/>
          <w:szCs w:val="28"/>
        </w:rPr>
      </w:pPr>
    </w:p>
    <w:p w14:paraId="61472033" w14:textId="77777777" w:rsidR="00F6284B" w:rsidRPr="00AC6A70" w:rsidRDefault="00F6284B" w:rsidP="00F6284B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14:paraId="00AB202B" w14:textId="77777777" w:rsidR="006A30F2" w:rsidRPr="00AC6A70" w:rsidRDefault="006A30F2" w:rsidP="00E81DC0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>Профилактика рецидивов заболевания</w:t>
      </w:r>
    </w:p>
    <w:p w14:paraId="3FFDCAB7" w14:textId="77777777" w:rsidR="00F6284B" w:rsidRPr="00AC6A70" w:rsidRDefault="00F6284B" w:rsidP="00F6284B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Для профилактики возникновения рецидивов заболевания необходимо  избегать  незащищённых половых контактов. Личная профилактика: пол</w:t>
      </w:r>
      <w:r w:rsidRPr="00AC6A70">
        <w:rPr>
          <w:rFonts w:ascii="Times New Roman" w:hAnsi="Times New Roman"/>
          <w:sz w:val="28"/>
          <w:szCs w:val="28"/>
        </w:rPr>
        <w:t>ь</w:t>
      </w:r>
      <w:r w:rsidRPr="00AC6A70">
        <w:rPr>
          <w:rFonts w:ascii="Times New Roman" w:hAnsi="Times New Roman"/>
          <w:sz w:val="28"/>
          <w:szCs w:val="28"/>
        </w:rPr>
        <w:t>зование презервативом, после случайного полового сношения - мочеи</w:t>
      </w:r>
      <w:r w:rsidRPr="00AC6A70">
        <w:rPr>
          <w:rFonts w:ascii="Times New Roman" w:hAnsi="Times New Roman"/>
          <w:sz w:val="28"/>
          <w:szCs w:val="28"/>
        </w:rPr>
        <w:t>с</w:t>
      </w:r>
      <w:r w:rsidRPr="00AC6A70">
        <w:rPr>
          <w:rFonts w:ascii="Times New Roman" w:hAnsi="Times New Roman"/>
          <w:sz w:val="28"/>
          <w:szCs w:val="28"/>
        </w:rPr>
        <w:t>пускание и обмывание половых органов теплой водой с мылом, закапыв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 xml:space="preserve">ние в уретру 10% раствора протаргола, использование </w:t>
      </w:r>
      <w:proofErr w:type="spellStart"/>
      <w:r w:rsidRPr="00AC6A70">
        <w:rPr>
          <w:rFonts w:ascii="Times New Roman" w:hAnsi="Times New Roman"/>
          <w:sz w:val="28"/>
          <w:szCs w:val="28"/>
        </w:rPr>
        <w:t>гибитана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C6A70">
        <w:rPr>
          <w:rFonts w:ascii="Times New Roman" w:hAnsi="Times New Roman"/>
          <w:sz w:val="28"/>
          <w:szCs w:val="28"/>
        </w:rPr>
        <w:t>ц</w:t>
      </w:r>
      <w:r w:rsidRPr="00AC6A70">
        <w:rPr>
          <w:rFonts w:ascii="Times New Roman" w:hAnsi="Times New Roman"/>
          <w:sz w:val="28"/>
          <w:szCs w:val="28"/>
        </w:rPr>
        <w:t>и</w:t>
      </w:r>
      <w:r w:rsidRPr="00AC6A70">
        <w:rPr>
          <w:rFonts w:ascii="Times New Roman" w:hAnsi="Times New Roman"/>
          <w:sz w:val="28"/>
          <w:szCs w:val="28"/>
        </w:rPr>
        <w:t>дипола</w:t>
      </w:r>
      <w:proofErr w:type="spellEnd"/>
      <w:r w:rsidRPr="00AC6A70">
        <w:rPr>
          <w:rFonts w:ascii="Times New Roman" w:hAnsi="Times New Roman"/>
          <w:sz w:val="28"/>
          <w:szCs w:val="28"/>
        </w:rPr>
        <w:t>, посещение пункта индивидуальной профилактики в первые 2 ч п</w:t>
      </w:r>
      <w:r w:rsidRPr="00AC6A70">
        <w:rPr>
          <w:rFonts w:ascii="Times New Roman" w:hAnsi="Times New Roman"/>
          <w:sz w:val="28"/>
          <w:szCs w:val="28"/>
        </w:rPr>
        <w:t>о</w:t>
      </w:r>
      <w:r w:rsidRPr="00AC6A70">
        <w:rPr>
          <w:rFonts w:ascii="Times New Roman" w:hAnsi="Times New Roman"/>
          <w:sz w:val="28"/>
          <w:szCs w:val="28"/>
        </w:rPr>
        <w:t>сле сл</w:t>
      </w:r>
      <w:r w:rsidRPr="00AC6A70">
        <w:rPr>
          <w:rFonts w:ascii="Times New Roman" w:hAnsi="Times New Roman"/>
          <w:sz w:val="28"/>
          <w:szCs w:val="28"/>
        </w:rPr>
        <w:t>у</w:t>
      </w:r>
      <w:r w:rsidRPr="00AC6A70">
        <w:rPr>
          <w:rFonts w:ascii="Times New Roman" w:hAnsi="Times New Roman"/>
          <w:sz w:val="28"/>
          <w:szCs w:val="28"/>
        </w:rPr>
        <w:t>чайной половой связи.</w:t>
      </w:r>
    </w:p>
    <w:p w14:paraId="0656B80F" w14:textId="77777777" w:rsidR="00F6284B" w:rsidRPr="00AC6A70" w:rsidRDefault="00F6284B" w:rsidP="00F6284B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14:paraId="47DFD3C4" w14:textId="77777777" w:rsidR="00E81DC0" w:rsidRPr="00AC6A70" w:rsidRDefault="00E81DC0" w:rsidP="00E81DC0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14:paraId="70CBE882" w14:textId="77777777" w:rsidR="0042420E" w:rsidRPr="00AC6A70" w:rsidRDefault="00A705F1" w:rsidP="00D824A3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AC6A70">
        <w:rPr>
          <w:b/>
          <w:sz w:val="28"/>
          <w:szCs w:val="28"/>
        </w:rPr>
        <w:t xml:space="preserve">Дневники наблюдений </w:t>
      </w:r>
    </w:p>
    <w:p w14:paraId="59A3A90E" w14:textId="77777777" w:rsidR="00B61816" w:rsidRPr="00AC6A70" w:rsidRDefault="00B61816" w:rsidP="00B6181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14:paraId="7699523A" w14:textId="77777777" w:rsidR="00F6284B" w:rsidRPr="00AC6A70" w:rsidRDefault="00F6284B" w:rsidP="00F6284B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Состояние удовлетворительное; сознание </w:t>
      </w:r>
      <w:proofErr w:type="spellStart"/>
      <w:r w:rsidRPr="00AC6A70">
        <w:rPr>
          <w:rFonts w:ascii="Times New Roman" w:hAnsi="Times New Roman"/>
          <w:sz w:val="28"/>
          <w:szCs w:val="28"/>
        </w:rPr>
        <w:t>яс.ное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; положение </w:t>
      </w:r>
      <w:proofErr w:type="spellStart"/>
      <w:r w:rsidRPr="00AC6A70">
        <w:rPr>
          <w:rFonts w:ascii="Times New Roman" w:hAnsi="Times New Roman"/>
          <w:sz w:val="28"/>
          <w:szCs w:val="28"/>
        </w:rPr>
        <w:t>акти</w:t>
      </w:r>
      <w:r w:rsidRPr="00AC6A70">
        <w:rPr>
          <w:rFonts w:ascii="Times New Roman" w:hAnsi="Times New Roman"/>
          <w:sz w:val="28"/>
          <w:szCs w:val="28"/>
        </w:rPr>
        <w:t>в</w:t>
      </w:r>
      <w:r w:rsidRPr="00AC6A70">
        <w:rPr>
          <w:rFonts w:ascii="Times New Roman" w:hAnsi="Times New Roman"/>
          <w:sz w:val="28"/>
          <w:szCs w:val="28"/>
        </w:rPr>
        <w:t>ное,температура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тела  36,6,жалоб нет.</w:t>
      </w:r>
    </w:p>
    <w:p w14:paraId="72F47A98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Назначения: промывание тёплым раствором калия перманганата уретры.</w:t>
      </w:r>
    </w:p>
    <w:p w14:paraId="28101F6B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Бактериологическое исследование.</w:t>
      </w:r>
    </w:p>
    <w:p w14:paraId="0D920BA3" w14:textId="77777777" w:rsidR="00B61816" w:rsidRPr="00AC6A70" w:rsidRDefault="00B61816" w:rsidP="00B61816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14:paraId="36D535CC" w14:textId="77777777" w:rsidR="006A30F2" w:rsidRPr="00AC6A70" w:rsidRDefault="007724C7" w:rsidP="00E81DC0">
      <w:pPr>
        <w:pStyle w:val="a3"/>
        <w:numPr>
          <w:ilvl w:val="0"/>
          <w:numId w:val="4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6A70">
        <w:rPr>
          <w:b/>
          <w:sz w:val="28"/>
          <w:szCs w:val="28"/>
        </w:rPr>
        <w:t xml:space="preserve"> </w:t>
      </w:r>
      <w:r w:rsidR="006A30F2" w:rsidRPr="00AC6A70">
        <w:rPr>
          <w:b/>
          <w:sz w:val="28"/>
          <w:szCs w:val="28"/>
        </w:rPr>
        <w:t>Эпикриз</w:t>
      </w:r>
    </w:p>
    <w:p w14:paraId="2C7D94D3" w14:textId="77777777" w:rsidR="00E81DC0" w:rsidRPr="00AC6A70" w:rsidRDefault="00E81DC0" w:rsidP="00E81D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8C32197" w14:textId="77777777" w:rsidR="00F6284B" w:rsidRPr="00AC6A70" w:rsidRDefault="0092797C" w:rsidP="00F6284B">
      <w:pPr>
        <w:pStyle w:val="a9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F6284B" w:rsidRPr="00AC6A70">
        <w:rPr>
          <w:rFonts w:ascii="Times New Roman" w:hAnsi="Times New Roman"/>
          <w:sz w:val="28"/>
          <w:szCs w:val="28"/>
        </w:rPr>
        <w:t xml:space="preserve"> 1990 года рождения поступил в стационар с жалобами на болевые ощущения при мочеиспускании, учащение позывов к мочеиспусканию, появление слизистых выделений из моче-</w:t>
      </w:r>
      <w:proofErr w:type="spellStart"/>
      <w:r w:rsidR="00F6284B" w:rsidRPr="00AC6A70">
        <w:rPr>
          <w:rFonts w:ascii="Times New Roman" w:hAnsi="Times New Roman"/>
          <w:sz w:val="28"/>
          <w:szCs w:val="28"/>
        </w:rPr>
        <w:t>испускательного</w:t>
      </w:r>
      <w:proofErr w:type="spellEnd"/>
      <w:r w:rsidR="00F6284B" w:rsidRPr="00AC6A70">
        <w:rPr>
          <w:rFonts w:ascii="Times New Roman" w:hAnsi="Times New Roman"/>
          <w:sz w:val="28"/>
          <w:szCs w:val="28"/>
        </w:rPr>
        <w:t xml:space="preserve"> канала.</w:t>
      </w:r>
    </w:p>
    <w:p w14:paraId="20EC8DE0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С учетом данных анамнеза и объективного исследования был поставлен диагноз урогенитальный трихомоноз</w:t>
      </w:r>
    </w:p>
    <w:p w14:paraId="2E0B930F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За время пребывания больного в стационаре (с 21.10.2016  по 28.10.2016) больному проведены лабораторные и инструментальные исследования, к</w:t>
      </w:r>
      <w:r w:rsidRPr="00AC6A70">
        <w:rPr>
          <w:rFonts w:ascii="Times New Roman" w:hAnsi="Times New Roman"/>
          <w:sz w:val="28"/>
          <w:szCs w:val="28"/>
        </w:rPr>
        <w:t>о</w:t>
      </w:r>
      <w:r w:rsidRPr="00AC6A70">
        <w:rPr>
          <w:rFonts w:ascii="Times New Roman" w:hAnsi="Times New Roman"/>
          <w:sz w:val="28"/>
          <w:szCs w:val="28"/>
        </w:rPr>
        <w:t>торые указывают на наличие данной патологии. На данный момент у п</w:t>
      </w:r>
      <w:r w:rsidRPr="00AC6A70">
        <w:rPr>
          <w:rFonts w:ascii="Times New Roman" w:hAnsi="Times New Roman"/>
          <w:sz w:val="28"/>
          <w:szCs w:val="28"/>
        </w:rPr>
        <w:t>а</w:t>
      </w:r>
      <w:r w:rsidRPr="00AC6A70">
        <w:rPr>
          <w:rFonts w:ascii="Times New Roman" w:hAnsi="Times New Roman"/>
          <w:sz w:val="28"/>
          <w:szCs w:val="28"/>
        </w:rPr>
        <w:t>циента жалоб нет.</w:t>
      </w:r>
    </w:p>
    <w:p w14:paraId="0D156145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Рекомендовано:</w:t>
      </w:r>
    </w:p>
    <w:p w14:paraId="08415E19" w14:textId="77777777" w:rsidR="00F6284B" w:rsidRPr="00AC6A70" w:rsidRDefault="00F6284B" w:rsidP="00F6284B">
      <w:pPr>
        <w:pStyle w:val="a9"/>
        <w:rPr>
          <w:rFonts w:ascii="Times New Roman" w:hAnsi="Times New Roman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 xml:space="preserve">1.Наблюдение у </w:t>
      </w:r>
      <w:proofErr w:type="spellStart"/>
      <w:r w:rsidRPr="00AC6A70">
        <w:rPr>
          <w:rFonts w:ascii="Times New Roman" w:hAnsi="Times New Roman"/>
          <w:sz w:val="28"/>
          <w:szCs w:val="28"/>
        </w:rPr>
        <w:t>дерматовенеролога</w:t>
      </w:r>
      <w:proofErr w:type="spellEnd"/>
      <w:r w:rsidRPr="00AC6A70">
        <w:rPr>
          <w:rFonts w:ascii="Times New Roman" w:hAnsi="Times New Roman"/>
          <w:sz w:val="28"/>
          <w:szCs w:val="28"/>
        </w:rPr>
        <w:t xml:space="preserve"> по месту жительства.</w:t>
      </w:r>
    </w:p>
    <w:p w14:paraId="4EC3AA3E" w14:textId="77777777" w:rsidR="00787CC8" w:rsidRPr="00AC6A70" w:rsidRDefault="00F6284B" w:rsidP="0092797C">
      <w:pPr>
        <w:pStyle w:val="a9"/>
        <w:rPr>
          <w:b/>
          <w:bCs/>
          <w:color w:val="000000"/>
          <w:spacing w:val="-4"/>
          <w:sz w:val="28"/>
          <w:szCs w:val="28"/>
        </w:rPr>
      </w:pPr>
      <w:r w:rsidRPr="00AC6A70">
        <w:rPr>
          <w:rFonts w:ascii="Times New Roman" w:hAnsi="Times New Roman"/>
          <w:sz w:val="28"/>
          <w:szCs w:val="28"/>
        </w:rPr>
        <w:t>2.Витаминотерапия.</w:t>
      </w:r>
    </w:p>
    <w:sectPr w:rsidR="00787CC8" w:rsidRPr="00AC6A70" w:rsidSect="00F6284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100B" w14:textId="77777777" w:rsidR="008C0EB9" w:rsidRDefault="008C0EB9">
      <w:r>
        <w:separator/>
      </w:r>
    </w:p>
  </w:endnote>
  <w:endnote w:type="continuationSeparator" w:id="0">
    <w:p w14:paraId="084066C5" w14:textId="77777777" w:rsidR="008C0EB9" w:rsidRDefault="008C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9AD8" w14:textId="77777777" w:rsidR="000A4317" w:rsidRDefault="000A4317" w:rsidP="006D78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B92A75" w14:textId="77777777" w:rsidR="000A4317" w:rsidRDefault="000A4317" w:rsidP="006D78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BAE" w14:textId="77777777" w:rsidR="000A4317" w:rsidRDefault="000A4317" w:rsidP="006D78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797C">
      <w:rPr>
        <w:rStyle w:val="a7"/>
        <w:noProof/>
      </w:rPr>
      <w:t>8</w:t>
    </w:r>
    <w:r>
      <w:rPr>
        <w:rStyle w:val="a7"/>
      </w:rPr>
      <w:fldChar w:fldCharType="end"/>
    </w:r>
  </w:p>
  <w:p w14:paraId="078E67A1" w14:textId="77777777" w:rsidR="000A4317" w:rsidRDefault="000A4317" w:rsidP="006D781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5F" w14:textId="77777777" w:rsidR="008C0EB9" w:rsidRDefault="008C0EB9">
      <w:r>
        <w:separator/>
      </w:r>
    </w:p>
  </w:footnote>
  <w:footnote w:type="continuationSeparator" w:id="0">
    <w:p w14:paraId="3B5C26CC" w14:textId="77777777" w:rsidR="008C0EB9" w:rsidRDefault="008C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B83476"/>
    <w:lvl w:ilvl="0">
      <w:numFmt w:val="decimal"/>
      <w:lvlText w:val="*"/>
      <w:lvlJc w:val="left"/>
    </w:lvl>
  </w:abstractNum>
  <w:abstractNum w:abstractNumId="1" w15:restartNumberingAfterBreak="0">
    <w:nsid w:val="042D5A96"/>
    <w:multiLevelType w:val="hybridMultilevel"/>
    <w:tmpl w:val="D8C20358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5610A"/>
    <w:multiLevelType w:val="hybridMultilevel"/>
    <w:tmpl w:val="EEA6E6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F2E20"/>
    <w:multiLevelType w:val="hybridMultilevel"/>
    <w:tmpl w:val="432EC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630B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3749C"/>
    <w:multiLevelType w:val="hybridMultilevel"/>
    <w:tmpl w:val="6D42044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31B88"/>
    <w:multiLevelType w:val="hybridMultilevel"/>
    <w:tmpl w:val="D6BEBAF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C570ADD"/>
    <w:multiLevelType w:val="hybridMultilevel"/>
    <w:tmpl w:val="058ABA0E"/>
    <w:lvl w:ilvl="0" w:tplc="986630B6">
      <w:start w:val="1"/>
      <w:numFmt w:val="bullet"/>
      <w:lvlText w:val="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1411749"/>
    <w:multiLevelType w:val="hybridMultilevel"/>
    <w:tmpl w:val="E74E2C4C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F4980"/>
    <w:multiLevelType w:val="hybridMultilevel"/>
    <w:tmpl w:val="1ED06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797C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B263ADA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1" w15:restartNumberingAfterBreak="0">
    <w:nsid w:val="1E056DA3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EE90A27"/>
    <w:multiLevelType w:val="hybridMultilevel"/>
    <w:tmpl w:val="5426B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462B0"/>
    <w:multiLevelType w:val="hybridMultilevel"/>
    <w:tmpl w:val="93801648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B0F63"/>
    <w:multiLevelType w:val="hybridMultilevel"/>
    <w:tmpl w:val="FC2CB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74A72"/>
    <w:multiLevelType w:val="hybridMultilevel"/>
    <w:tmpl w:val="6B0C36B6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316E43"/>
    <w:multiLevelType w:val="hybridMultilevel"/>
    <w:tmpl w:val="9C7A8B40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FF1067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8" w15:restartNumberingAfterBreak="0">
    <w:nsid w:val="2A485A0F"/>
    <w:multiLevelType w:val="hybridMultilevel"/>
    <w:tmpl w:val="76F633FC"/>
    <w:lvl w:ilvl="0" w:tplc="986630B6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947D8D"/>
    <w:multiLevelType w:val="hybridMultilevel"/>
    <w:tmpl w:val="ABCA08D0"/>
    <w:lvl w:ilvl="0" w:tplc="DF6E1E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F7B12"/>
    <w:multiLevelType w:val="hybridMultilevel"/>
    <w:tmpl w:val="84F0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23823"/>
    <w:multiLevelType w:val="hybridMultilevel"/>
    <w:tmpl w:val="ACD85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3A34DF"/>
    <w:multiLevelType w:val="hybridMultilevel"/>
    <w:tmpl w:val="EA5C5B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BA6470"/>
    <w:multiLevelType w:val="hybridMultilevel"/>
    <w:tmpl w:val="D6D8D0FC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C41F3F"/>
    <w:multiLevelType w:val="hybridMultilevel"/>
    <w:tmpl w:val="0CC8CA10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23C94"/>
    <w:multiLevelType w:val="hybridMultilevel"/>
    <w:tmpl w:val="94AE4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23820F0"/>
    <w:multiLevelType w:val="hybridMultilevel"/>
    <w:tmpl w:val="D1BCB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3BEA"/>
    <w:multiLevelType w:val="hybridMultilevel"/>
    <w:tmpl w:val="94BEB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F557A"/>
    <w:multiLevelType w:val="hybridMultilevel"/>
    <w:tmpl w:val="1248C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8D2C72"/>
    <w:multiLevelType w:val="hybridMultilevel"/>
    <w:tmpl w:val="EA6843A6"/>
    <w:lvl w:ilvl="0" w:tplc="5E6CCE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BB81C35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2B8166D"/>
    <w:multiLevelType w:val="hybridMultilevel"/>
    <w:tmpl w:val="30C676E6"/>
    <w:lvl w:ilvl="0" w:tplc="3B7A32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0D04AC"/>
    <w:multiLevelType w:val="hybridMultilevel"/>
    <w:tmpl w:val="AEAEBD5C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70616"/>
    <w:multiLevelType w:val="singleLevel"/>
    <w:tmpl w:val="34F60E2A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F4C3112"/>
    <w:multiLevelType w:val="hybridMultilevel"/>
    <w:tmpl w:val="6F5EC76C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A4454"/>
    <w:multiLevelType w:val="hybridMultilevel"/>
    <w:tmpl w:val="038C7110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67BE1"/>
    <w:multiLevelType w:val="hybridMultilevel"/>
    <w:tmpl w:val="5AA03B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F10E6"/>
    <w:multiLevelType w:val="hybridMultilevel"/>
    <w:tmpl w:val="E10E8122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3137B"/>
    <w:multiLevelType w:val="hybridMultilevel"/>
    <w:tmpl w:val="655605DC"/>
    <w:lvl w:ilvl="0" w:tplc="986630B6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AE3D58"/>
    <w:multiLevelType w:val="singleLevel"/>
    <w:tmpl w:val="29CC0448"/>
    <w:lvl w:ilvl="0">
      <w:start w:val="3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51323D8"/>
    <w:multiLevelType w:val="hybridMultilevel"/>
    <w:tmpl w:val="AC1C1A1E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206D0"/>
    <w:multiLevelType w:val="singleLevel"/>
    <w:tmpl w:val="8D4C1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78785464"/>
    <w:multiLevelType w:val="hybridMultilevel"/>
    <w:tmpl w:val="AE86D72C"/>
    <w:lvl w:ilvl="0" w:tplc="986630B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9"/>
  </w:num>
  <w:num w:numId="15">
    <w:abstractNumId w:val="1"/>
  </w:num>
  <w:num w:numId="16">
    <w:abstractNumId w:val="19"/>
  </w:num>
  <w:num w:numId="17">
    <w:abstractNumId w:val="20"/>
  </w:num>
  <w:num w:numId="18">
    <w:abstractNumId w:val="8"/>
  </w:num>
  <w:num w:numId="19">
    <w:abstractNumId w:val="27"/>
  </w:num>
  <w:num w:numId="20">
    <w:abstractNumId w:val="3"/>
  </w:num>
  <w:num w:numId="21">
    <w:abstractNumId w:val="25"/>
  </w:num>
  <w:num w:numId="22">
    <w:abstractNumId w:val="14"/>
  </w:num>
  <w:num w:numId="23">
    <w:abstractNumId w:val="26"/>
  </w:num>
  <w:num w:numId="24">
    <w:abstractNumId w:val="15"/>
  </w:num>
  <w:num w:numId="25">
    <w:abstractNumId w:val="23"/>
  </w:num>
  <w:num w:numId="26">
    <w:abstractNumId w:val="6"/>
  </w:num>
  <w:num w:numId="27">
    <w:abstractNumId w:val="7"/>
  </w:num>
  <w:num w:numId="28">
    <w:abstractNumId w:val="18"/>
  </w:num>
  <w:num w:numId="29">
    <w:abstractNumId w:val="12"/>
  </w:num>
  <w:num w:numId="30">
    <w:abstractNumId w:val="2"/>
  </w:num>
  <w:num w:numId="31">
    <w:abstractNumId w:val="5"/>
  </w:num>
  <w:num w:numId="32">
    <w:abstractNumId w:val="21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0"/>
  </w:num>
  <w:num w:numId="36">
    <w:abstractNumId w:val="17"/>
  </w:num>
  <w:num w:numId="37">
    <w:abstractNumId w:val="30"/>
  </w:num>
  <w:num w:numId="38">
    <w:abstractNumId w:val="41"/>
  </w:num>
  <w:num w:numId="39">
    <w:abstractNumId w:val="9"/>
  </w:num>
  <w:num w:numId="40">
    <w:abstractNumId w:val="11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2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F2"/>
    <w:rsid w:val="00004154"/>
    <w:rsid w:val="00004BE5"/>
    <w:rsid w:val="00011E2D"/>
    <w:rsid w:val="0001306D"/>
    <w:rsid w:val="00026D79"/>
    <w:rsid w:val="00030C61"/>
    <w:rsid w:val="00031A35"/>
    <w:rsid w:val="00035106"/>
    <w:rsid w:val="00050ABD"/>
    <w:rsid w:val="0005176C"/>
    <w:rsid w:val="00053EFF"/>
    <w:rsid w:val="00061273"/>
    <w:rsid w:val="00063533"/>
    <w:rsid w:val="000669EB"/>
    <w:rsid w:val="000734E5"/>
    <w:rsid w:val="0007421D"/>
    <w:rsid w:val="00074AC9"/>
    <w:rsid w:val="00075A3E"/>
    <w:rsid w:val="000773E2"/>
    <w:rsid w:val="00090EB9"/>
    <w:rsid w:val="000942B8"/>
    <w:rsid w:val="00095452"/>
    <w:rsid w:val="00097C28"/>
    <w:rsid w:val="000A0CAC"/>
    <w:rsid w:val="000A2A90"/>
    <w:rsid w:val="000A4317"/>
    <w:rsid w:val="000A6D97"/>
    <w:rsid w:val="000A6E8F"/>
    <w:rsid w:val="000B4A19"/>
    <w:rsid w:val="000C0548"/>
    <w:rsid w:val="000C0E17"/>
    <w:rsid w:val="000C2652"/>
    <w:rsid w:val="000C4BB2"/>
    <w:rsid w:val="000C62C6"/>
    <w:rsid w:val="000C6E21"/>
    <w:rsid w:val="000D2BBD"/>
    <w:rsid w:val="000E050B"/>
    <w:rsid w:val="000E30CE"/>
    <w:rsid w:val="000F4E90"/>
    <w:rsid w:val="00102203"/>
    <w:rsid w:val="001112C5"/>
    <w:rsid w:val="00113F0C"/>
    <w:rsid w:val="00115445"/>
    <w:rsid w:val="00126903"/>
    <w:rsid w:val="001271DB"/>
    <w:rsid w:val="00127453"/>
    <w:rsid w:val="00127AC7"/>
    <w:rsid w:val="001308AE"/>
    <w:rsid w:val="001325CD"/>
    <w:rsid w:val="00137662"/>
    <w:rsid w:val="00141FDD"/>
    <w:rsid w:val="00163185"/>
    <w:rsid w:val="0016334F"/>
    <w:rsid w:val="001715F7"/>
    <w:rsid w:val="001768B9"/>
    <w:rsid w:val="00183AAC"/>
    <w:rsid w:val="00196858"/>
    <w:rsid w:val="00197338"/>
    <w:rsid w:val="00197F75"/>
    <w:rsid w:val="001A5B6C"/>
    <w:rsid w:val="001A5F0C"/>
    <w:rsid w:val="001B3F59"/>
    <w:rsid w:val="001B4BAE"/>
    <w:rsid w:val="001B78C0"/>
    <w:rsid w:val="001C269A"/>
    <w:rsid w:val="001C6523"/>
    <w:rsid w:val="001D2FF6"/>
    <w:rsid w:val="001D614C"/>
    <w:rsid w:val="001D6CAF"/>
    <w:rsid w:val="001E2896"/>
    <w:rsid w:val="001E63B0"/>
    <w:rsid w:val="001E7B3D"/>
    <w:rsid w:val="001F2C88"/>
    <w:rsid w:val="001F3954"/>
    <w:rsid w:val="001F6A3A"/>
    <w:rsid w:val="00205CBD"/>
    <w:rsid w:val="00211B59"/>
    <w:rsid w:val="0022001C"/>
    <w:rsid w:val="00221BE5"/>
    <w:rsid w:val="00221D54"/>
    <w:rsid w:val="00222E6A"/>
    <w:rsid w:val="00234225"/>
    <w:rsid w:val="00247A0D"/>
    <w:rsid w:val="002542FC"/>
    <w:rsid w:val="00265609"/>
    <w:rsid w:val="00270C8C"/>
    <w:rsid w:val="00271EA3"/>
    <w:rsid w:val="00274422"/>
    <w:rsid w:val="00274FCF"/>
    <w:rsid w:val="002962FD"/>
    <w:rsid w:val="002A07F8"/>
    <w:rsid w:val="002C018F"/>
    <w:rsid w:val="002C058B"/>
    <w:rsid w:val="002D47EF"/>
    <w:rsid w:val="002E1CD9"/>
    <w:rsid w:val="002E3796"/>
    <w:rsid w:val="002F439F"/>
    <w:rsid w:val="002F627E"/>
    <w:rsid w:val="00310634"/>
    <w:rsid w:val="003148A0"/>
    <w:rsid w:val="00321EF0"/>
    <w:rsid w:val="00326867"/>
    <w:rsid w:val="0033102D"/>
    <w:rsid w:val="00351C3E"/>
    <w:rsid w:val="00353850"/>
    <w:rsid w:val="00354450"/>
    <w:rsid w:val="003571D2"/>
    <w:rsid w:val="00362611"/>
    <w:rsid w:val="003722C5"/>
    <w:rsid w:val="003733F9"/>
    <w:rsid w:val="00381C37"/>
    <w:rsid w:val="003918A8"/>
    <w:rsid w:val="00394ED0"/>
    <w:rsid w:val="003963B3"/>
    <w:rsid w:val="003A23D5"/>
    <w:rsid w:val="003A4136"/>
    <w:rsid w:val="003A6681"/>
    <w:rsid w:val="003A74F7"/>
    <w:rsid w:val="003B3787"/>
    <w:rsid w:val="003B530F"/>
    <w:rsid w:val="003C5EC7"/>
    <w:rsid w:val="003C608B"/>
    <w:rsid w:val="003D2A8C"/>
    <w:rsid w:val="003D2D90"/>
    <w:rsid w:val="003D3974"/>
    <w:rsid w:val="003E0671"/>
    <w:rsid w:val="003E2CBF"/>
    <w:rsid w:val="003E3BE1"/>
    <w:rsid w:val="003F39E5"/>
    <w:rsid w:val="00406477"/>
    <w:rsid w:val="00407D95"/>
    <w:rsid w:val="00407DB3"/>
    <w:rsid w:val="0041062E"/>
    <w:rsid w:val="0041137E"/>
    <w:rsid w:val="00411CAE"/>
    <w:rsid w:val="0042420E"/>
    <w:rsid w:val="004305DD"/>
    <w:rsid w:val="00436727"/>
    <w:rsid w:val="00444E48"/>
    <w:rsid w:val="00455A9D"/>
    <w:rsid w:val="004652AC"/>
    <w:rsid w:val="00472D37"/>
    <w:rsid w:val="00481B67"/>
    <w:rsid w:val="004932FC"/>
    <w:rsid w:val="004942A6"/>
    <w:rsid w:val="004966E4"/>
    <w:rsid w:val="004A1145"/>
    <w:rsid w:val="004B354E"/>
    <w:rsid w:val="004B51D3"/>
    <w:rsid w:val="004B6297"/>
    <w:rsid w:val="004C5501"/>
    <w:rsid w:val="004C598F"/>
    <w:rsid w:val="004E1F28"/>
    <w:rsid w:val="004E23BF"/>
    <w:rsid w:val="004E4499"/>
    <w:rsid w:val="004E782D"/>
    <w:rsid w:val="004F160E"/>
    <w:rsid w:val="00500C52"/>
    <w:rsid w:val="00503C3A"/>
    <w:rsid w:val="00503FCD"/>
    <w:rsid w:val="00511604"/>
    <w:rsid w:val="005134C4"/>
    <w:rsid w:val="00516FED"/>
    <w:rsid w:val="0052040D"/>
    <w:rsid w:val="00521AC2"/>
    <w:rsid w:val="00522F97"/>
    <w:rsid w:val="0053593C"/>
    <w:rsid w:val="00536BE1"/>
    <w:rsid w:val="00541DF8"/>
    <w:rsid w:val="00543827"/>
    <w:rsid w:val="00544148"/>
    <w:rsid w:val="00546871"/>
    <w:rsid w:val="00547752"/>
    <w:rsid w:val="005515E8"/>
    <w:rsid w:val="00552944"/>
    <w:rsid w:val="00552A01"/>
    <w:rsid w:val="00552B74"/>
    <w:rsid w:val="0056155B"/>
    <w:rsid w:val="0057543F"/>
    <w:rsid w:val="00587E6B"/>
    <w:rsid w:val="00592CE1"/>
    <w:rsid w:val="00592E9E"/>
    <w:rsid w:val="005B2541"/>
    <w:rsid w:val="005B45D5"/>
    <w:rsid w:val="005B7262"/>
    <w:rsid w:val="005C55A9"/>
    <w:rsid w:val="005C67FB"/>
    <w:rsid w:val="005D258C"/>
    <w:rsid w:val="005D5B37"/>
    <w:rsid w:val="005D6187"/>
    <w:rsid w:val="005E59E8"/>
    <w:rsid w:val="005E6590"/>
    <w:rsid w:val="005F0B03"/>
    <w:rsid w:val="005F173B"/>
    <w:rsid w:val="00604F9C"/>
    <w:rsid w:val="006066BE"/>
    <w:rsid w:val="00607D55"/>
    <w:rsid w:val="00614BE0"/>
    <w:rsid w:val="00632B09"/>
    <w:rsid w:val="00637242"/>
    <w:rsid w:val="00637F23"/>
    <w:rsid w:val="006413F8"/>
    <w:rsid w:val="00647F6C"/>
    <w:rsid w:val="00650191"/>
    <w:rsid w:val="0065267A"/>
    <w:rsid w:val="006573DF"/>
    <w:rsid w:val="00661DF6"/>
    <w:rsid w:val="006642C2"/>
    <w:rsid w:val="00667CDF"/>
    <w:rsid w:val="00680DC4"/>
    <w:rsid w:val="00681B7D"/>
    <w:rsid w:val="0068348E"/>
    <w:rsid w:val="006857AD"/>
    <w:rsid w:val="00685A3D"/>
    <w:rsid w:val="006951E0"/>
    <w:rsid w:val="006A293A"/>
    <w:rsid w:val="006A30F2"/>
    <w:rsid w:val="006A3B62"/>
    <w:rsid w:val="006A5EB2"/>
    <w:rsid w:val="006B1B7A"/>
    <w:rsid w:val="006B7641"/>
    <w:rsid w:val="006B7FD5"/>
    <w:rsid w:val="006C2677"/>
    <w:rsid w:val="006C5706"/>
    <w:rsid w:val="006D19E8"/>
    <w:rsid w:val="006D20C9"/>
    <w:rsid w:val="006D324F"/>
    <w:rsid w:val="006D5C85"/>
    <w:rsid w:val="006D6ADE"/>
    <w:rsid w:val="006D781F"/>
    <w:rsid w:val="006E00AF"/>
    <w:rsid w:val="006F6AAE"/>
    <w:rsid w:val="007069CA"/>
    <w:rsid w:val="00720837"/>
    <w:rsid w:val="00741589"/>
    <w:rsid w:val="00745230"/>
    <w:rsid w:val="007557BC"/>
    <w:rsid w:val="00756BB6"/>
    <w:rsid w:val="00760EEC"/>
    <w:rsid w:val="007724C7"/>
    <w:rsid w:val="00774406"/>
    <w:rsid w:val="00785769"/>
    <w:rsid w:val="0078585B"/>
    <w:rsid w:val="00787CC8"/>
    <w:rsid w:val="00795BA4"/>
    <w:rsid w:val="00795F02"/>
    <w:rsid w:val="007A2C5C"/>
    <w:rsid w:val="007A7EC7"/>
    <w:rsid w:val="007B18E7"/>
    <w:rsid w:val="007B21FA"/>
    <w:rsid w:val="007C71A6"/>
    <w:rsid w:val="007D7A7E"/>
    <w:rsid w:val="007E1DF0"/>
    <w:rsid w:val="007E7EE5"/>
    <w:rsid w:val="007F2BB6"/>
    <w:rsid w:val="00800BFB"/>
    <w:rsid w:val="0080756B"/>
    <w:rsid w:val="0081321E"/>
    <w:rsid w:val="008147F7"/>
    <w:rsid w:val="00815517"/>
    <w:rsid w:val="00826C09"/>
    <w:rsid w:val="008331FF"/>
    <w:rsid w:val="00836C40"/>
    <w:rsid w:val="00841226"/>
    <w:rsid w:val="008471E6"/>
    <w:rsid w:val="00850FFF"/>
    <w:rsid w:val="008529D2"/>
    <w:rsid w:val="00855F07"/>
    <w:rsid w:val="0086254D"/>
    <w:rsid w:val="0086793F"/>
    <w:rsid w:val="00872AD7"/>
    <w:rsid w:val="00872D21"/>
    <w:rsid w:val="008770EC"/>
    <w:rsid w:val="00882495"/>
    <w:rsid w:val="00885487"/>
    <w:rsid w:val="008930AA"/>
    <w:rsid w:val="0089318B"/>
    <w:rsid w:val="0089410F"/>
    <w:rsid w:val="00894A9E"/>
    <w:rsid w:val="0089579B"/>
    <w:rsid w:val="008A295B"/>
    <w:rsid w:val="008C0EB9"/>
    <w:rsid w:val="008C59B3"/>
    <w:rsid w:val="008C5B7A"/>
    <w:rsid w:val="008D2825"/>
    <w:rsid w:val="008D34CC"/>
    <w:rsid w:val="008D6DCD"/>
    <w:rsid w:val="008D7AC1"/>
    <w:rsid w:val="008E2458"/>
    <w:rsid w:val="008E66D1"/>
    <w:rsid w:val="008F245B"/>
    <w:rsid w:val="008F4100"/>
    <w:rsid w:val="008F4CA7"/>
    <w:rsid w:val="008F781C"/>
    <w:rsid w:val="0090581F"/>
    <w:rsid w:val="00906B62"/>
    <w:rsid w:val="00910EC8"/>
    <w:rsid w:val="009169CA"/>
    <w:rsid w:val="00926125"/>
    <w:rsid w:val="0092797C"/>
    <w:rsid w:val="009353FE"/>
    <w:rsid w:val="00940985"/>
    <w:rsid w:val="0094210C"/>
    <w:rsid w:val="00942329"/>
    <w:rsid w:val="00947FB9"/>
    <w:rsid w:val="009556D8"/>
    <w:rsid w:val="00956392"/>
    <w:rsid w:val="009622FC"/>
    <w:rsid w:val="0096578F"/>
    <w:rsid w:val="0097669E"/>
    <w:rsid w:val="00981409"/>
    <w:rsid w:val="0098148D"/>
    <w:rsid w:val="00984876"/>
    <w:rsid w:val="00986E9E"/>
    <w:rsid w:val="00990BEE"/>
    <w:rsid w:val="00991C13"/>
    <w:rsid w:val="00996BA4"/>
    <w:rsid w:val="009A2241"/>
    <w:rsid w:val="009A2244"/>
    <w:rsid w:val="009A3441"/>
    <w:rsid w:val="009A5D57"/>
    <w:rsid w:val="009A69A8"/>
    <w:rsid w:val="009B0099"/>
    <w:rsid w:val="009B322D"/>
    <w:rsid w:val="009B3619"/>
    <w:rsid w:val="009C6E95"/>
    <w:rsid w:val="009D1531"/>
    <w:rsid w:val="009E4F08"/>
    <w:rsid w:val="009E7E9F"/>
    <w:rsid w:val="009F2C0C"/>
    <w:rsid w:val="009F5BB6"/>
    <w:rsid w:val="009F7F6C"/>
    <w:rsid w:val="00A05E76"/>
    <w:rsid w:val="00A06DAB"/>
    <w:rsid w:val="00A26E36"/>
    <w:rsid w:val="00A275E7"/>
    <w:rsid w:val="00A27E27"/>
    <w:rsid w:val="00A3295F"/>
    <w:rsid w:val="00A46017"/>
    <w:rsid w:val="00A55AE5"/>
    <w:rsid w:val="00A55EA1"/>
    <w:rsid w:val="00A63D6A"/>
    <w:rsid w:val="00A705F1"/>
    <w:rsid w:val="00A72BB0"/>
    <w:rsid w:val="00A76918"/>
    <w:rsid w:val="00A810B2"/>
    <w:rsid w:val="00A843DF"/>
    <w:rsid w:val="00A85F82"/>
    <w:rsid w:val="00A936FF"/>
    <w:rsid w:val="00A96AF8"/>
    <w:rsid w:val="00AB1ABF"/>
    <w:rsid w:val="00AB358D"/>
    <w:rsid w:val="00AB6869"/>
    <w:rsid w:val="00AC536B"/>
    <w:rsid w:val="00AC603F"/>
    <w:rsid w:val="00AC6A70"/>
    <w:rsid w:val="00AD14A3"/>
    <w:rsid w:val="00AE1C06"/>
    <w:rsid w:val="00AE7203"/>
    <w:rsid w:val="00AF0ACB"/>
    <w:rsid w:val="00B005E1"/>
    <w:rsid w:val="00B116DB"/>
    <w:rsid w:val="00B20D03"/>
    <w:rsid w:val="00B20E72"/>
    <w:rsid w:val="00B26405"/>
    <w:rsid w:val="00B271CB"/>
    <w:rsid w:val="00B310F8"/>
    <w:rsid w:val="00B31CB5"/>
    <w:rsid w:val="00B35203"/>
    <w:rsid w:val="00B35E1D"/>
    <w:rsid w:val="00B540FD"/>
    <w:rsid w:val="00B61816"/>
    <w:rsid w:val="00B6374E"/>
    <w:rsid w:val="00B64059"/>
    <w:rsid w:val="00B66299"/>
    <w:rsid w:val="00B73017"/>
    <w:rsid w:val="00B77F19"/>
    <w:rsid w:val="00B86FAE"/>
    <w:rsid w:val="00B873DD"/>
    <w:rsid w:val="00B94C99"/>
    <w:rsid w:val="00BA03A3"/>
    <w:rsid w:val="00BA6C63"/>
    <w:rsid w:val="00BC02A0"/>
    <w:rsid w:val="00BC377D"/>
    <w:rsid w:val="00BC50A5"/>
    <w:rsid w:val="00BD1695"/>
    <w:rsid w:val="00BD1DEA"/>
    <w:rsid w:val="00BD4EA7"/>
    <w:rsid w:val="00BD5F3D"/>
    <w:rsid w:val="00BE2148"/>
    <w:rsid w:val="00BE24BF"/>
    <w:rsid w:val="00BE649A"/>
    <w:rsid w:val="00BF0591"/>
    <w:rsid w:val="00BF19E9"/>
    <w:rsid w:val="00BF407C"/>
    <w:rsid w:val="00BF48DE"/>
    <w:rsid w:val="00C05EFC"/>
    <w:rsid w:val="00C13723"/>
    <w:rsid w:val="00C16196"/>
    <w:rsid w:val="00C1702E"/>
    <w:rsid w:val="00C172FD"/>
    <w:rsid w:val="00C22849"/>
    <w:rsid w:val="00C23BB4"/>
    <w:rsid w:val="00C27D7E"/>
    <w:rsid w:val="00C27F4A"/>
    <w:rsid w:val="00C31E91"/>
    <w:rsid w:val="00C368EF"/>
    <w:rsid w:val="00C4096B"/>
    <w:rsid w:val="00C46EFD"/>
    <w:rsid w:val="00C47377"/>
    <w:rsid w:val="00C56BB3"/>
    <w:rsid w:val="00C636C0"/>
    <w:rsid w:val="00C738A1"/>
    <w:rsid w:val="00C9432F"/>
    <w:rsid w:val="00CA4EB4"/>
    <w:rsid w:val="00CB0EF0"/>
    <w:rsid w:val="00CB611B"/>
    <w:rsid w:val="00CC181E"/>
    <w:rsid w:val="00CC5935"/>
    <w:rsid w:val="00CD05ED"/>
    <w:rsid w:val="00CD2291"/>
    <w:rsid w:val="00CD7090"/>
    <w:rsid w:val="00CE1E3E"/>
    <w:rsid w:val="00CF504D"/>
    <w:rsid w:val="00CF55DD"/>
    <w:rsid w:val="00CF7CA1"/>
    <w:rsid w:val="00D010AF"/>
    <w:rsid w:val="00D013F7"/>
    <w:rsid w:val="00D03AB4"/>
    <w:rsid w:val="00D07719"/>
    <w:rsid w:val="00D112C1"/>
    <w:rsid w:val="00D12007"/>
    <w:rsid w:val="00D1561B"/>
    <w:rsid w:val="00D27D0D"/>
    <w:rsid w:val="00D302F5"/>
    <w:rsid w:val="00D30BFF"/>
    <w:rsid w:val="00D32D95"/>
    <w:rsid w:val="00D45153"/>
    <w:rsid w:val="00D4562D"/>
    <w:rsid w:val="00D45B58"/>
    <w:rsid w:val="00D53D93"/>
    <w:rsid w:val="00D54B87"/>
    <w:rsid w:val="00D564A3"/>
    <w:rsid w:val="00D65516"/>
    <w:rsid w:val="00D71397"/>
    <w:rsid w:val="00D73B4B"/>
    <w:rsid w:val="00D74975"/>
    <w:rsid w:val="00D7607F"/>
    <w:rsid w:val="00D772B6"/>
    <w:rsid w:val="00D824A3"/>
    <w:rsid w:val="00D87D8F"/>
    <w:rsid w:val="00DA2401"/>
    <w:rsid w:val="00DB0CAF"/>
    <w:rsid w:val="00DB2EFF"/>
    <w:rsid w:val="00DD594D"/>
    <w:rsid w:val="00DD5D1F"/>
    <w:rsid w:val="00DE0929"/>
    <w:rsid w:val="00DF1A41"/>
    <w:rsid w:val="00DF342D"/>
    <w:rsid w:val="00DF3CCA"/>
    <w:rsid w:val="00E01C75"/>
    <w:rsid w:val="00E23B5E"/>
    <w:rsid w:val="00E27CF4"/>
    <w:rsid w:val="00E33336"/>
    <w:rsid w:val="00E410D6"/>
    <w:rsid w:val="00E469D9"/>
    <w:rsid w:val="00E53653"/>
    <w:rsid w:val="00E543A5"/>
    <w:rsid w:val="00E5467B"/>
    <w:rsid w:val="00E600C5"/>
    <w:rsid w:val="00E700B6"/>
    <w:rsid w:val="00E72A24"/>
    <w:rsid w:val="00E74CBD"/>
    <w:rsid w:val="00E75C4E"/>
    <w:rsid w:val="00E800DB"/>
    <w:rsid w:val="00E81DC0"/>
    <w:rsid w:val="00EA4777"/>
    <w:rsid w:val="00EB5341"/>
    <w:rsid w:val="00EB6FA2"/>
    <w:rsid w:val="00EC4FDA"/>
    <w:rsid w:val="00ED6F35"/>
    <w:rsid w:val="00ED76B0"/>
    <w:rsid w:val="00EE311E"/>
    <w:rsid w:val="00EE4F43"/>
    <w:rsid w:val="00EE6846"/>
    <w:rsid w:val="00EF44AA"/>
    <w:rsid w:val="00F00CB0"/>
    <w:rsid w:val="00F07019"/>
    <w:rsid w:val="00F120E6"/>
    <w:rsid w:val="00F1376D"/>
    <w:rsid w:val="00F13918"/>
    <w:rsid w:val="00F14C46"/>
    <w:rsid w:val="00F15A02"/>
    <w:rsid w:val="00F1641B"/>
    <w:rsid w:val="00F21D43"/>
    <w:rsid w:val="00F30505"/>
    <w:rsid w:val="00F33FEB"/>
    <w:rsid w:val="00F34352"/>
    <w:rsid w:val="00F3792F"/>
    <w:rsid w:val="00F419BC"/>
    <w:rsid w:val="00F47042"/>
    <w:rsid w:val="00F47678"/>
    <w:rsid w:val="00F6284B"/>
    <w:rsid w:val="00F6643D"/>
    <w:rsid w:val="00F70372"/>
    <w:rsid w:val="00F707CD"/>
    <w:rsid w:val="00F7646B"/>
    <w:rsid w:val="00F83589"/>
    <w:rsid w:val="00F92585"/>
    <w:rsid w:val="00FB2ED4"/>
    <w:rsid w:val="00FC0F7F"/>
    <w:rsid w:val="00FC4247"/>
    <w:rsid w:val="00FC5ED9"/>
    <w:rsid w:val="00FC64D9"/>
    <w:rsid w:val="00FD6563"/>
    <w:rsid w:val="00FE4638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C1480B"/>
  <w15:chartTrackingRefBased/>
  <w15:docId w15:val="{079D68D9-15EA-4EE3-87B0-5407E60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F2"/>
    <w:rPr>
      <w:sz w:val="24"/>
      <w:szCs w:val="24"/>
    </w:rPr>
  </w:style>
  <w:style w:type="paragraph" w:styleId="6">
    <w:name w:val="heading 6"/>
    <w:basedOn w:val="a"/>
    <w:next w:val="a"/>
    <w:qFormat/>
    <w:rsid w:val="00D112C1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6A30F2"/>
    <w:pPr>
      <w:spacing w:before="100" w:beforeAutospacing="1" w:after="100" w:afterAutospacing="1"/>
    </w:pPr>
  </w:style>
  <w:style w:type="paragraph" w:styleId="a4">
    <w:name w:val="Body Text Indent"/>
    <w:basedOn w:val="a"/>
    <w:rsid w:val="00CC181E"/>
    <w:pPr>
      <w:widowControl w:val="0"/>
      <w:snapToGrid w:val="0"/>
      <w:ind w:firstLine="709"/>
      <w:jc w:val="both"/>
    </w:pPr>
    <w:rPr>
      <w:sz w:val="28"/>
      <w:szCs w:val="20"/>
    </w:rPr>
  </w:style>
  <w:style w:type="paragraph" w:styleId="a5">
    <w:name w:val="Body Text"/>
    <w:basedOn w:val="a"/>
    <w:rsid w:val="00CC181E"/>
    <w:pPr>
      <w:spacing w:after="120"/>
    </w:pPr>
  </w:style>
  <w:style w:type="paragraph" w:customStyle="1" w:styleId="ad1">
    <w:name w:val="ad1"/>
    <w:basedOn w:val="a"/>
    <w:rsid w:val="00CC181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6">
    <w:name w:val="footer"/>
    <w:basedOn w:val="a"/>
    <w:rsid w:val="006D78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781F"/>
  </w:style>
  <w:style w:type="paragraph" w:styleId="3">
    <w:name w:val="Body Text 3"/>
    <w:basedOn w:val="a"/>
    <w:rsid w:val="004F160E"/>
    <w:pPr>
      <w:spacing w:after="120"/>
    </w:pPr>
    <w:rPr>
      <w:sz w:val="16"/>
      <w:szCs w:val="16"/>
    </w:rPr>
  </w:style>
  <w:style w:type="paragraph" w:styleId="a8">
    <w:name w:val="header"/>
    <w:basedOn w:val="a"/>
    <w:rsid w:val="00991C13"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503C3A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503C3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</vt:lpstr>
    </vt:vector>
  </TitlesOfParts>
  <Company>Microsoft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Admin</dc:creator>
  <cp:keywords/>
  <cp:lastModifiedBy>Igor</cp:lastModifiedBy>
  <cp:revision>2</cp:revision>
  <cp:lastPrinted>2002-01-01T02:28:00Z</cp:lastPrinted>
  <dcterms:created xsi:type="dcterms:W3CDTF">2024-11-24T10:20:00Z</dcterms:created>
  <dcterms:modified xsi:type="dcterms:W3CDTF">2024-11-24T10:20:00Z</dcterms:modified>
</cp:coreProperties>
</file>