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80AD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ГОУ ВПО Министерства здравоохранения РФ</w:t>
      </w:r>
    </w:p>
    <w:p w14:paraId="6F9E760A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Красноярский Государственный Медицинский Универнитет</w:t>
      </w:r>
    </w:p>
    <w:p w14:paraId="2D234DF4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Им. В.Ф. Воино-Ясенецкого</w:t>
      </w:r>
    </w:p>
    <w:p w14:paraId="3E7247E8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Кафедры внутренних болезней №2 с курсом ПО</w:t>
      </w:r>
    </w:p>
    <w:p w14:paraId="413D66F3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 Кафедрой: проф. д.м.н. Демко И.В</w:t>
      </w:r>
    </w:p>
    <w:p w14:paraId="6BA33FAF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к.м.н. Собко Е.А.</w:t>
      </w:r>
    </w:p>
    <w:p w14:paraId="70CEFA62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686B53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EA3461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E85649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4321D6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75D733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CD8BCE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79343A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17D57F79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 больного: И.Л.В.</w:t>
      </w:r>
    </w:p>
    <w:p w14:paraId="7487F5BC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55 лет</w:t>
      </w:r>
    </w:p>
    <w:p w14:paraId="1EEB10A7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клинический: Астматическая триада</w:t>
      </w:r>
    </w:p>
    <w:p w14:paraId="3AEAAB1D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B34635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9954D2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Куратор: Матвеева О.А.</w:t>
      </w:r>
    </w:p>
    <w:p w14:paraId="7C57AF89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615 группы</w:t>
      </w:r>
    </w:p>
    <w:p w14:paraId="4AF62443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Лечебного факультета</w:t>
      </w:r>
    </w:p>
    <w:p w14:paraId="5FDA042A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DEB9B1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868D80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EF24F1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69094C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965C16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5789AA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Красноярск. 2012г.</w:t>
      </w:r>
    </w:p>
    <w:p w14:paraId="41491826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Паспортная часть</w:t>
      </w:r>
    </w:p>
    <w:p w14:paraId="2C303808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E256A8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Ф.И.О.: И.Л.В.</w:t>
      </w:r>
    </w:p>
    <w:p w14:paraId="16235D60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Возраст: 55 лет</w:t>
      </w:r>
    </w:p>
    <w:p w14:paraId="65C1E664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Пол: женский</w:t>
      </w:r>
    </w:p>
    <w:p w14:paraId="5AB08536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Место жи</w:t>
      </w:r>
      <w:r>
        <w:rPr>
          <w:rFonts w:ascii="Times New Roman CYR" w:hAnsi="Times New Roman CYR" w:cs="Times New Roman CYR"/>
          <w:sz w:val="28"/>
          <w:szCs w:val="28"/>
        </w:rPr>
        <w:t>тельства: Р.Тыва, г. Кызыл</w:t>
      </w:r>
    </w:p>
    <w:p w14:paraId="40F33E43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Место работы, профессия: пенсионер</w:t>
      </w:r>
    </w:p>
    <w:p w14:paraId="4EA85B6B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Дата поступления: 26.03.2012г.</w:t>
      </w:r>
    </w:p>
    <w:p w14:paraId="2BC7F1DD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Диагноз при поступлении: Астматическая триада: Бронхиальная астма, смешанного генеза, тяжелое течение, обострение.</w:t>
      </w:r>
    </w:p>
    <w:p w14:paraId="30966488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Диагноз клинический: Астматическая триад</w:t>
      </w:r>
      <w:r>
        <w:rPr>
          <w:rFonts w:ascii="Times New Roman CYR" w:hAnsi="Times New Roman CYR" w:cs="Times New Roman CYR"/>
          <w:sz w:val="28"/>
          <w:szCs w:val="28"/>
        </w:rPr>
        <w:t>а: Бронхиальная астма, смешанного генеза, тяжелое течение, обострение, средней тяжести. ВН 2ст. ДН 1-0ст. Хронический полипозный синусит с полипами в носу. Непереносимость препаратов пирозолонового ряда.</w:t>
      </w:r>
    </w:p>
    <w:p w14:paraId="149B868E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85C490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при поступлении</w:t>
      </w:r>
    </w:p>
    <w:p w14:paraId="7FD28D05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78E84F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приступообразные кашель </w:t>
      </w:r>
      <w:r>
        <w:rPr>
          <w:rFonts w:ascii="Times New Roman CYR" w:hAnsi="Times New Roman CYR" w:cs="Times New Roman CYR"/>
          <w:sz w:val="28"/>
          <w:szCs w:val="28"/>
        </w:rPr>
        <w:t xml:space="preserve">с вязкой трудноотделяемой мокротой, слизисто-гнойного характера. На периодическую заложенность носа, насморк, чихание, полип в носу, затрудняющий носовое дыхание. На приступы удушья с затрудненным выдохом, до 2-3 раз в неделю, купируемые сальбутамолом. На </w:t>
      </w:r>
      <w:r>
        <w:rPr>
          <w:rFonts w:ascii="Times New Roman CYR" w:hAnsi="Times New Roman CYR" w:cs="Times New Roman CYR"/>
          <w:sz w:val="28"/>
          <w:szCs w:val="28"/>
        </w:rPr>
        <w:t>одышку при небольшой физической нагрузке (подъем по лестнице), на триггерные факторы (смены погоды, стрессы).</w:t>
      </w:r>
    </w:p>
    <w:p w14:paraId="78750353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3C0D852F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Считает себя больной с 1993 г., когда появились жалобы на частую одышку, слабые приступы удушья, усиливающиеся после охлаждения </w:t>
      </w:r>
      <w:r>
        <w:rPr>
          <w:rFonts w:ascii="Times New Roman CYR" w:hAnsi="Times New Roman CYR" w:cs="Times New Roman CYR"/>
          <w:sz w:val="28"/>
          <w:szCs w:val="28"/>
        </w:rPr>
        <w:t xml:space="preserve">на фоне частых ОРВИ. Приступы купировала эуфиллином 4 таб. В 1997 г. приступы усилились, был астматический статус с потерей сознания, госпитализировалась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 месту жительства. Был выставлен диагноз: Бронхиальная астма, смешанного генеза. Была назначена бази</w:t>
      </w:r>
      <w:r>
        <w:rPr>
          <w:rFonts w:ascii="Times New Roman CYR" w:hAnsi="Times New Roman CYR" w:cs="Times New Roman CYR"/>
          <w:sz w:val="28"/>
          <w:szCs w:val="28"/>
        </w:rPr>
        <w:t xml:space="preserve">сная терапия: Фликсотид, Интал. Терапию получала регулярно. С 1997 г. ежегодно проходит стационарное лечение по месту жительства по 3-4 раза в год. В 2007 г. выявили полип в носу. Сейчас находится на базисной терапии: Серетид 25/250мкг по 2 вдоха 2 раза в </w:t>
      </w:r>
      <w:r>
        <w:rPr>
          <w:rFonts w:ascii="Times New Roman CYR" w:hAnsi="Times New Roman CYR" w:cs="Times New Roman CYR"/>
          <w:sz w:val="28"/>
          <w:szCs w:val="28"/>
        </w:rPr>
        <w:t>день. Терапию получает регулярно. В течении двух недель принимает интроназально Назонекс. Настоящее ухудшение три недели назад, когда усилилась одышка при нагрузке, появился приступообразный кашель, с отделением слизисто-гнойной мокроты. В стационаре по ме</w:t>
      </w:r>
      <w:r>
        <w:rPr>
          <w:rFonts w:ascii="Times New Roman CYR" w:hAnsi="Times New Roman CYR" w:cs="Times New Roman CYR"/>
          <w:sz w:val="28"/>
          <w:szCs w:val="28"/>
        </w:rPr>
        <w:t>сту жительства получала СГКС, антибактериальные средства (Ципролет). На фоне лечения состояние незначительно улучшилось. Направлена на консультацию к аллергологу в ККБ. Госпитализирована в аллергологическое отделение ККБ с целью купирования обострения и по</w:t>
      </w:r>
      <w:r>
        <w:rPr>
          <w:rFonts w:ascii="Times New Roman CYR" w:hAnsi="Times New Roman CYR" w:cs="Times New Roman CYR"/>
          <w:sz w:val="28"/>
          <w:szCs w:val="28"/>
        </w:rPr>
        <w:t>дбора базисной терапии.</w:t>
      </w:r>
    </w:p>
    <w:p w14:paraId="6DBB23A1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3F52C33C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Родилась в полной семье. Материально-бытовые условия в детстве расценивает как удовлетворительные. В школу пошла в 7 лет. Росла и развивалась соответственно возрасту и полу, от сверстников не отставала.</w:t>
      </w:r>
    </w:p>
    <w:p w14:paraId="6518B66D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данный мо</w:t>
      </w:r>
      <w:r>
        <w:rPr>
          <w:rFonts w:ascii="Times New Roman CYR" w:hAnsi="Times New Roman CYR" w:cs="Times New Roman CYR"/>
          <w:sz w:val="28"/>
          <w:szCs w:val="28"/>
        </w:rPr>
        <w:t>мент не работает. Проживает в кирпичном доме, материально-бытовые условия удовлетворительные. Спит на синтепоновой подушке. Есть домашнее животное - кошка (сфинкс). Питание трехразовое, полноценное.</w:t>
      </w:r>
    </w:p>
    <w:p w14:paraId="001B6771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заболевания: в детстве болела диатезом. ГБ 2</w:t>
      </w:r>
      <w:r>
        <w:rPr>
          <w:rFonts w:ascii="Times New Roman CYR" w:hAnsi="Times New Roman CYR" w:cs="Times New Roman CYR"/>
          <w:sz w:val="28"/>
          <w:szCs w:val="28"/>
        </w:rPr>
        <w:t>ст., риск 3. Гемангиома левой доли печени. Электротравма в 1966г. Пневмония в феврале 2012г.</w:t>
      </w:r>
    </w:p>
    <w:p w14:paraId="365C067C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Онкологические, венерические заболевания, туберкулез, гепатит у себя и своих родственников отрицает. Операций не было. Гемотрансфузий не было.</w:t>
      </w:r>
    </w:p>
    <w:p w14:paraId="037191E0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Вредные привычки: не</w:t>
      </w:r>
      <w:r>
        <w:rPr>
          <w:rFonts w:ascii="Times New Roman CYR" w:hAnsi="Times New Roman CYR" w:cs="Times New Roman CYR"/>
          <w:sz w:val="28"/>
          <w:szCs w:val="28"/>
        </w:rPr>
        <w:t xml:space="preserve"> курит, алкоголь и наркотические вещества не употребляет.</w:t>
      </w:r>
    </w:p>
    <w:p w14:paraId="36F60389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Аллергические реакции: лекарственная аллергия - Но-шпа - крапивница; Аспирин - приступ удушья; Амикацин, Цефазолин - приступ удушья; Пенталгин - приступ удушья; при контакте с шерстью животных - при</w:t>
      </w:r>
      <w:r>
        <w:rPr>
          <w:rFonts w:ascii="Times New Roman CYR" w:hAnsi="Times New Roman CYR" w:cs="Times New Roman CYR"/>
          <w:sz w:val="28"/>
          <w:szCs w:val="28"/>
        </w:rPr>
        <w:t>ступы удушья, чихание; в весенне-летнее время на пыльцу растений (полынь) - чихание, слезотечение, зуд глаз.</w:t>
      </w:r>
    </w:p>
    <w:p w14:paraId="16F26B59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Гинекологический анамнез: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mensis</w:t>
      </w:r>
      <w:r>
        <w:rPr>
          <w:rFonts w:ascii="Times New Roman CYR" w:hAnsi="Times New Roman CYR" w:cs="Times New Roman CYR"/>
          <w:sz w:val="28"/>
          <w:szCs w:val="28"/>
        </w:rPr>
        <w:t xml:space="preserve"> с 13 лет, менопауза в 50 лет. Б-5, Р-2, м/а-3.</w:t>
      </w:r>
    </w:p>
    <w:p w14:paraId="6D0D013B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ВТЭ: в этом году дважды госпитализировалась по месту житель</w:t>
      </w:r>
      <w:r>
        <w:rPr>
          <w:rFonts w:ascii="Times New Roman CYR" w:hAnsi="Times New Roman CYR" w:cs="Times New Roman CYR"/>
          <w:sz w:val="28"/>
          <w:szCs w:val="28"/>
        </w:rPr>
        <w:t>ства. Инвалид 2 гр. пожизненно. Больничный лист не нужен.</w:t>
      </w:r>
    </w:p>
    <w:p w14:paraId="26F534B6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presens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27F402C2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кашель одышка бронхиальный астма</w:t>
      </w:r>
    </w:p>
    <w:p w14:paraId="571AA1BE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осмотр</w:t>
      </w:r>
    </w:p>
    <w:p w14:paraId="33BBEAFD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32B424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средней степени тяжести, тяжесть обусловлена бронхообструктивным синдромом и дыхательной недостаточностью. Сознание ясное. По</w:t>
      </w:r>
      <w:r>
        <w:rPr>
          <w:rFonts w:ascii="Times New Roman CYR" w:hAnsi="Times New Roman CYR" w:cs="Times New Roman CYR"/>
          <w:sz w:val="28"/>
          <w:szCs w:val="28"/>
        </w:rPr>
        <w:t>ложение активное. Нормостенического телосложения, Внешний вид соответствует возрасту. Выражение лица осмысленное.</w:t>
      </w:r>
    </w:p>
    <w:p w14:paraId="7335A6D0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чистые, умеренной влажности. Подкожно жировая клетчатка развита умеренно. Оволосение по женскому типу.</w:t>
      </w:r>
    </w:p>
    <w:p w14:paraId="6C4D5C51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Слизистая глаз светлая, </w:t>
      </w:r>
      <w:r>
        <w:rPr>
          <w:rFonts w:ascii="Times New Roman CYR" w:hAnsi="Times New Roman CYR" w:cs="Times New Roman CYR"/>
          <w:sz w:val="28"/>
          <w:szCs w:val="28"/>
        </w:rPr>
        <w:t>чистая, влажная. Склеры прозрачны. Видимые слизистые чистые, без изменений.</w:t>
      </w:r>
    </w:p>
    <w:p w14:paraId="6EDB78D9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Мышечный тонус снижен. Мышцы безболезненны при пальпации.</w:t>
      </w:r>
    </w:p>
    <w:p w14:paraId="74B80C8C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Деформация левой кисти, отсутствие 2 пальца. На коже спины, живота рубцовые изменения. На затылке костный дефект.</w:t>
      </w:r>
    </w:p>
    <w:p w14:paraId="53C65078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</w:t>
      </w:r>
      <w:r>
        <w:rPr>
          <w:rFonts w:ascii="Times New Roman CYR" w:hAnsi="Times New Roman CYR" w:cs="Times New Roman CYR"/>
          <w:sz w:val="28"/>
          <w:szCs w:val="28"/>
        </w:rPr>
        <w:t>еские узлы не пальпируются, болезненности нет. Отеков нет.</w:t>
      </w:r>
    </w:p>
    <w:p w14:paraId="7A09DDF0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Ногти ровной, правильной формы.</w:t>
      </w:r>
    </w:p>
    <w:p w14:paraId="679431ED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дыхания:</w:t>
      </w:r>
    </w:p>
    <w:p w14:paraId="3B4C471C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Носовое дыхание затруднено. Голос ясный, чистый. Болей при разговоре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глотании не возникает.</w:t>
      </w:r>
    </w:p>
    <w:p w14:paraId="7850DA3B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обычной формы. Деформации грудной клетки</w:t>
      </w:r>
      <w:r>
        <w:rPr>
          <w:rFonts w:ascii="Times New Roman CYR" w:hAnsi="Times New Roman CYR" w:cs="Times New Roman CYR"/>
          <w:sz w:val="28"/>
          <w:szCs w:val="28"/>
        </w:rPr>
        <w:t xml:space="preserve"> нет.</w:t>
      </w:r>
    </w:p>
    <w:p w14:paraId="50D0FA33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симметрична, лопатки и ключицы расположены на одном уровне по отношению друг к другу. Дыхательные движения грудной клетки симметричны, отставания половин нет, вспомогательные мышцы не участвую в акте дыхания. Дыхание смешенного типа. Ч</w:t>
      </w:r>
      <w:r>
        <w:rPr>
          <w:rFonts w:ascii="Times New Roman CYR" w:hAnsi="Times New Roman CYR" w:cs="Times New Roman CYR"/>
          <w:sz w:val="28"/>
          <w:szCs w:val="28"/>
        </w:rPr>
        <w:t>ДД 18 в мин. Одышки не отмечается. Ритм дыхания правильный.</w:t>
      </w:r>
    </w:p>
    <w:p w14:paraId="7C1B5E99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болезненности не выявлено. Голосовое дрожание проводится равномерно на симметричных участках грудной клетки. Резистентность удовлетворительная.</w:t>
      </w:r>
    </w:p>
    <w:p w14:paraId="41091F40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перкуссии выслушивается легочный </w:t>
      </w:r>
      <w:r>
        <w:rPr>
          <w:rFonts w:ascii="Times New Roman CYR" w:hAnsi="Times New Roman CYR" w:cs="Times New Roman CYR"/>
          <w:sz w:val="28"/>
          <w:szCs w:val="28"/>
        </w:rPr>
        <w:t>звук по всем симметричным легочным полям.</w:t>
      </w:r>
    </w:p>
    <w:p w14:paraId="1600A3E8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Топографическая перкуссия:</w:t>
      </w:r>
    </w:p>
    <w:p w14:paraId="319CC3F7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Верхняя граница: справа - спереди (над ключицей) 3,5 см; сзади на уровне остистого отростка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 xml:space="preserve"> шейного позвонка; поля Кренига 7 см; слева - спереди (над ключицей) 3 см; сзади на уровне о</w:t>
      </w:r>
      <w:r>
        <w:rPr>
          <w:rFonts w:ascii="Times New Roman CYR" w:hAnsi="Times New Roman CYR" w:cs="Times New Roman CYR"/>
          <w:sz w:val="28"/>
          <w:szCs w:val="28"/>
        </w:rPr>
        <w:t xml:space="preserve">стистого отростка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 xml:space="preserve"> шейного позвонка; поля Кренига 8 см.</w:t>
      </w:r>
    </w:p>
    <w:p w14:paraId="6616958C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Нижняя граница: справа - средне-ключичная линия 6 межреберье; передняя подмышечная линия 7 межреберье; средняя подмышечная линия 8 межреберье; задняя подмышечная линия 9 межреберье; лопаточная лини</w:t>
      </w:r>
      <w:r>
        <w:rPr>
          <w:rFonts w:ascii="Times New Roman CYR" w:hAnsi="Times New Roman CYR" w:cs="Times New Roman CYR"/>
          <w:sz w:val="28"/>
          <w:szCs w:val="28"/>
        </w:rPr>
        <w:t xml:space="preserve">я 10 межреберье; околопозвоночная линия на уровне остистого отростка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грудного позвонка; слева - передняя подмышечная линия 7 межреберье; средняя подмышечная линия 8 межреберье; задняя подмышечная линия 9 межреберье; лопаточная линия 9 межреберье; околопо</w:t>
      </w:r>
      <w:r>
        <w:rPr>
          <w:rFonts w:ascii="Times New Roman CYR" w:hAnsi="Times New Roman CYR" w:cs="Times New Roman CYR"/>
          <w:sz w:val="28"/>
          <w:szCs w:val="28"/>
        </w:rPr>
        <w:t xml:space="preserve">звоночная линия на уровне остистого отростка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грудного позвонка.</w:t>
      </w:r>
    </w:p>
    <w:p w14:paraId="0B740C41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аускультации дыхание проводится по всем полям, жесткое, выдох удлинен, выслушиваются свистящие сухие хрипы, усиливаются при кашле и форсированном дыхании.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SpO</w:t>
      </w:r>
      <w:r>
        <w:rPr>
          <w:rFonts w:ascii="Times New Roman CYR" w:hAnsi="Times New Roman CYR" w:cs="Times New Roman CYR"/>
          <w:sz w:val="28"/>
          <w:szCs w:val="28"/>
        </w:rPr>
        <w:t>2- 93%.</w:t>
      </w:r>
    </w:p>
    <w:p w14:paraId="7E06DEC5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Органы кровообращени</w:t>
      </w:r>
      <w:r>
        <w:rPr>
          <w:rFonts w:ascii="Times New Roman CYR" w:hAnsi="Times New Roman CYR" w:cs="Times New Roman CYR"/>
          <w:sz w:val="28"/>
          <w:szCs w:val="28"/>
        </w:rPr>
        <w:t>я:</w:t>
      </w:r>
    </w:p>
    <w:p w14:paraId="689D1E81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симметричный, частый 85 уд/мин., ритмичный, удовлетворительного наполнения. Верхушечный толчок не пальпируется. АД 130/90 мм.рт.ст. на обеих плечевых артериях. Видимой пульсации артерий нет.</w:t>
      </w:r>
    </w:p>
    <w:p w14:paraId="6EA82D47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сердечной тупости:</w:t>
      </w:r>
    </w:p>
    <w:p w14:paraId="44DDE4A5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Правая - в 4-м </w:t>
      </w:r>
      <w:r>
        <w:rPr>
          <w:rFonts w:ascii="Times New Roman CYR" w:hAnsi="Times New Roman CYR" w:cs="Times New Roman CYR"/>
          <w:sz w:val="28"/>
          <w:szCs w:val="28"/>
        </w:rPr>
        <w:t>межреберье на 1,5 см кнаружи от правого края грудины.</w:t>
      </w:r>
    </w:p>
    <w:p w14:paraId="0F995E7E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- в 5-м межреберье на 2,5 см кнаружи от среднеключичной линии.</w:t>
      </w:r>
    </w:p>
    <w:p w14:paraId="09CAC55E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- на уровне нижнего края 3-го ребра.</w:t>
      </w:r>
    </w:p>
    <w:p w14:paraId="43026677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абсолютной сердечной тупости:</w:t>
      </w:r>
    </w:p>
    <w:p w14:paraId="4E21A95D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- по левому краю грудины.</w:t>
      </w:r>
    </w:p>
    <w:p w14:paraId="7C6B2F38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- на 1,5 см</w:t>
      </w:r>
      <w:r>
        <w:rPr>
          <w:rFonts w:ascii="Times New Roman CYR" w:hAnsi="Times New Roman CYR" w:cs="Times New Roman CYR"/>
          <w:sz w:val="28"/>
          <w:szCs w:val="28"/>
        </w:rPr>
        <w:t xml:space="preserve"> кнутри от границы относительной сердечной тупости.</w:t>
      </w:r>
    </w:p>
    <w:p w14:paraId="36FF80C3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- на уровне 4-го ребра.</w:t>
      </w:r>
    </w:p>
    <w:p w14:paraId="02FB97C7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Сосудистый пучок не выходит за пределы грудины в 1-м и 2-м межреберьях.</w:t>
      </w:r>
    </w:p>
    <w:p w14:paraId="08FA6618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Аускультативно тоны сердца ясные, ритмичные.</w:t>
      </w:r>
    </w:p>
    <w:p w14:paraId="092B4E10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пищеварения:</w:t>
      </w:r>
    </w:p>
    <w:p w14:paraId="5D5E6DC7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щек, мягкого и твердого н</w:t>
      </w:r>
      <w:r>
        <w:rPr>
          <w:rFonts w:ascii="Times New Roman CYR" w:hAnsi="Times New Roman CYR" w:cs="Times New Roman CYR"/>
          <w:sz w:val="28"/>
          <w:szCs w:val="28"/>
        </w:rPr>
        <w:t>еба, задняя стенка глотки и небных дужек бледно-розовая, влажная, чистая. Десна и зубы без изменений. Язык обычных размеров, влажный, обложен белым налетом.</w:t>
      </w:r>
    </w:p>
    <w:p w14:paraId="0AA66229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симметричный, увеличен за счет подкожно-жировой клетчатки, участвует в акте дыхания. При перк</w:t>
      </w:r>
      <w:r>
        <w:rPr>
          <w:rFonts w:ascii="Times New Roman CYR" w:hAnsi="Times New Roman CYR" w:cs="Times New Roman CYR"/>
          <w:sz w:val="28"/>
          <w:szCs w:val="28"/>
        </w:rPr>
        <w:t>уссии живота отмечается тимпанический звук. Над печенью и селезенкой выслушивается тупой звук. Аускультативно определяется перистальтика кишечника.</w:t>
      </w:r>
    </w:p>
    <w:p w14:paraId="2C107CF0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поверхностной пальпации живот мягкий, безболезненный во всех отделах. Симптом Щеткина-Блюмберга отрицате</w:t>
      </w:r>
      <w:r>
        <w:rPr>
          <w:rFonts w:ascii="Times New Roman CYR" w:hAnsi="Times New Roman CYR" w:cs="Times New Roman CYR"/>
          <w:sz w:val="28"/>
          <w:szCs w:val="28"/>
        </w:rPr>
        <w:t>льный.</w:t>
      </w:r>
    </w:p>
    <w:p w14:paraId="0F95C5F4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Глубокая пальпация: сигмовидная кишка пальпируется в левой подвздошной области в виде эластичного цилиндра, с ровной поверхностью шириной 1,5 см, подвижная, не урчащая, безболезненная. Слепая кишка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пальпируется в типичном месте в виде цилиндра эласт</w:t>
      </w:r>
      <w:r>
        <w:rPr>
          <w:rFonts w:ascii="Times New Roman CYR" w:hAnsi="Times New Roman CYR" w:cs="Times New Roman CYR"/>
          <w:sz w:val="28"/>
          <w:szCs w:val="28"/>
        </w:rPr>
        <w:t>ичной консистенции, с ровной поверхностью, шириной 2 см, подвижная, не урчащая, безболезненная. Поперечно-ободочная кишка не пальпируется. Желудок не пальпируется.</w:t>
      </w:r>
    </w:p>
    <w:p w14:paraId="7FD7CF0B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Нижний край печение не выходит из-под реберной дуги. Поверхность печени гладкая. Симптом Мер</w:t>
      </w:r>
      <w:r>
        <w:rPr>
          <w:rFonts w:ascii="Times New Roman CYR" w:hAnsi="Times New Roman CYR" w:cs="Times New Roman CYR"/>
          <w:sz w:val="28"/>
          <w:szCs w:val="28"/>
        </w:rPr>
        <w:t>фи, Отнера, френикус - отрицательные. Селезенка не пальпируется.</w:t>
      </w:r>
    </w:p>
    <w:p w14:paraId="152EDC0C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Размеры печени по Курлову: по правой среднеключичной линии 10 см, по передней срединной линии 7 см, по левой реберной дуге 6 см. При перкуссии длинник селезенки определяется на протяжении 10 </w:t>
      </w:r>
      <w:r>
        <w:rPr>
          <w:rFonts w:ascii="Times New Roman CYR" w:hAnsi="Times New Roman CYR" w:cs="Times New Roman CYR"/>
          <w:sz w:val="28"/>
          <w:szCs w:val="28"/>
        </w:rPr>
        <w:t xml:space="preserve">см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ребру, поперечник на протяжении 6 см между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ребрами.</w:t>
      </w:r>
    </w:p>
    <w:p w14:paraId="41BC865C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Стул регулярные, оформленный.</w:t>
      </w:r>
    </w:p>
    <w:p w14:paraId="787B54A1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мочевыделения:</w:t>
      </w:r>
    </w:p>
    <w:p w14:paraId="2E6AA332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Болезненности при мочеиспускании нет, мочеиспускание не затруднено. Количество выделяемой мочи соответствует потребляемой жидкости, со сл</w:t>
      </w:r>
      <w:r>
        <w:rPr>
          <w:rFonts w:ascii="Times New Roman CYR" w:hAnsi="Times New Roman CYR" w:cs="Times New Roman CYR"/>
          <w:sz w:val="28"/>
          <w:szCs w:val="28"/>
        </w:rPr>
        <w:t>ов больной. Отеков нет.</w:t>
      </w:r>
    </w:p>
    <w:p w14:paraId="4C036EA2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область почек безболезненна, почки не пальпируются.</w:t>
      </w:r>
    </w:p>
    <w:p w14:paraId="3AB822E8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12-го ребра отрицательный с обеих сторон.</w:t>
      </w:r>
    </w:p>
    <w:p w14:paraId="451FE0E4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система:</w:t>
      </w:r>
    </w:p>
    <w:p w14:paraId="73037706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Оволосение по женскому типу. Подкожно-жировая клетчатка умеренно развита. Щитовидная железа не</w:t>
      </w:r>
      <w:r>
        <w:rPr>
          <w:rFonts w:ascii="Times New Roman CYR" w:hAnsi="Times New Roman CYR" w:cs="Times New Roman CYR"/>
          <w:sz w:val="28"/>
          <w:szCs w:val="28"/>
        </w:rPr>
        <w:t xml:space="preserve"> пальпируется.</w:t>
      </w:r>
    </w:p>
    <w:p w14:paraId="66FA061B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о больном:</w:t>
      </w:r>
    </w:p>
    <w:p w14:paraId="20C92D6D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картине заболевания можно выделить следующие синдромы:</w:t>
      </w:r>
    </w:p>
    <w:p w14:paraId="60E06C7D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Бронхообструктивный синдром - три недели назад усилилась одышка при нагрузке, появился приступообразный кашель, с отделением вязкой слизисто-гнойной мокроты.</w:t>
      </w:r>
      <w:r>
        <w:rPr>
          <w:rFonts w:ascii="Times New Roman CYR" w:hAnsi="Times New Roman CYR" w:cs="Times New Roman CYR"/>
          <w:sz w:val="28"/>
          <w:szCs w:val="28"/>
        </w:rPr>
        <w:t xml:space="preserve"> При аускультации дыхание проводится по всем полям, жесткое, выдох удлинен, выслушиваются свистящие сухие хрипы, усиливаются при кашле и форсированном дыхании.</w:t>
      </w:r>
    </w:p>
    <w:p w14:paraId="1CAED29A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Бронхоспаситический синдром - с 1993 г. появились жалобы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слабые приступы удушья, усиливающи</w:t>
      </w:r>
      <w:r>
        <w:rPr>
          <w:rFonts w:ascii="Times New Roman CYR" w:hAnsi="Times New Roman CYR" w:cs="Times New Roman CYR"/>
          <w:sz w:val="28"/>
          <w:szCs w:val="28"/>
        </w:rPr>
        <w:t>еся после переохлаждения на фоне частых ОРВИ. Приступы купировала эуфиллином 4 таб. В 1997 г. приступы усилились, был астматический статус с потерей сознания, госпитализировалась по месту жительства. Жалобы на приступы удушья с затрудненным выдохом, до 2-3</w:t>
      </w:r>
      <w:r>
        <w:rPr>
          <w:rFonts w:ascii="Times New Roman CYR" w:hAnsi="Times New Roman CYR" w:cs="Times New Roman CYR"/>
          <w:sz w:val="28"/>
          <w:szCs w:val="28"/>
        </w:rPr>
        <w:t xml:space="preserve"> раз в неделю, купируемые сальбутамолом.</w:t>
      </w:r>
    </w:p>
    <w:p w14:paraId="79D21397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Синдром дыхательной недостаточности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SpO</w:t>
      </w:r>
      <w:r>
        <w:rPr>
          <w:rFonts w:ascii="Times New Roman CYR" w:hAnsi="Times New Roman CYR" w:cs="Times New Roman CYR"/>
          <w:sz w:val="28"/>
          <w:szCs w:val="28"/>
        </w:rPr>
        <w:t>2- 93%.</w:t>
      </w:r>
    </w:p>
    <w:p w14:paraId="0B468A29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Синдром клинических эквивалентов аллергии - лекарственная аллергия - Но-шпа - крапивница; Аспирин - приступ удушья; Амикацин, Цефазолин - приступ удушья; Пенталги</w:t>
      </w:r>
      <w:r>
        <w:rPr>
          <w:rFonts w:ascii="Times New Roman CYR" w:hAnsi="Times New Roman CYR" w:cs="Times New Roman CYR"/>
          <w:sz w:val="28"/>
          <w:szCs w:val="28"/>
        </w:rPr>
        <w:t>н - приступ удушья; при контакте с шерстью животных - приступы удушья, чихание; в весенне-летнее время на пыльцу растений (полынь) - чихание, слезотечение, зуд глаз.</w:t>
      </w:r>
    </w:p>
    <w:p w14:paraId="2C2EF594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Полипозный синдром - периодическая заложенность носа, насморк, чихание, полип в носу, за</w:t>
      </w:r>
      <w:r>
        <w:rPr>
          <w:rFonts w:ascii="Times New Roman CYR" w:hAnsi="Times New Roman CYR" w:cs="Times New Roman CYR"/>
          <w:sz w:val="28"/>
          <w:szCs w:val="28"/>
        </w:rPr>
        <w:t>трудняющий носовое дыхание.</w:t>
      </w:r>
    </w:p>
    <w:p w14:paraId="208FE876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выделенных синдромов можно поставить следующий диагноз: Астматическая триада: Бронхиальная астма, смешанного генеза, тяжелое течение, обострение, средней тяжести. ВН 2ст. ДН 1-0ст. Хронический полипозный синусит с п</w:t>
      </w:r>
      <w:r>
        <w:rPr>
          <w:rFonts w:ascii="Times New Roman CYR" w:hAnsi="Times New Roman CYR" w:cs="Times New Roman CYR"/>
          <w:sz w:val="28"/>
          <w:szCs w:val="28"/>
        </w:rPr>
        <w:t>олипами в носу. Непереносимость препаратов пирозолонового ряда.</w:t>
      </w:r>
    </w:p>
    <w:p w14:paraId="4BD5CB76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EB4A7A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</w:t>
      </w:r>
    </w:p>
    <w:p w14:paraId="549517A4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B8C8F0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Бронхиальную астму можно дифференцировать с:</w:t>
      </w:r>
    </w:p>
    <w:p w14:paraId="2A01A1A4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ХОБЛ. При ХОБЛ одышка прогрессирует медленно, годы и усиливается в период обострения болезни на фоне появления слизист</w:t>
      </w:r>
      <w:r>
        <w:rPr>
          <w:rFonts w:ascii="Times New Roman CYR" w:hAnsi="Times New Roman CYR" w:cs="Times New Roman CYR"/>
          <w:sz w:val="28"/>
          <w:szCs w:val="28"/>
        </w:rPr>
        <w:t>о-гнойной мокроты. ХОБЛ редко вызывает появление одышки до 40 лет. Прирост ОФВ1 после ингаляции (бета-2-АГ менее 10%) Для БА более характерно внезапное появление выраженного нарушения дыхания с пароксизмальным кашлем. Важное значение имеют оценка ответа (к</w:t>
      </w:r>
      <w:r>
        <w:rPr>
          <w:rFonts w:ascii="Times New Roman CYR" w:hAnsi="Times New Roman CYR" w:cs="Times New Roman CYR"/>
          <w:sz w:val="28"/>
          <w:szCs w:val="28"/>
        </w:rPr>
        <w:t xml:space="preserve">упирование обструкции) на пробное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лечение ГКС и мониторирование вентиляции. Часто это разграничение не просто, так как БА и ХОБЛ могут сосуществовать;</w:t>
      </w:r>
    </w:p>
    <w:p w14:paraId="1BA2CD33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Синдромальным бронхоспастическим синдромом при ДБСТ (СКВ, системной склеродермии), васкулитах (синдром </w:t>
      </w:r>
      <w:r>
        <w:rPr>
          <w:rFonts w:ascii="Times New Roman CYR" w:hAnsi="Times New Roman CYR" w:cs="Times New Roman CYR"/>
          <w:sz w:val="28"/>
          <w:szCs w:val="28"/>
        </w:rPr>
        <w:t>Чэрджа - Стросс - сразу начинается как БА и аллергический ринит женщин, выражены и стойкая эозинофилия крови, летучие легочные инфильтраты и только позднее появляется системность поражений);</w:t>
      </w:r>
    </w:p>
    <w:p w14:paraId="4FA6CEFB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Трахеобронхиальной дискинезией (клапанная обструкция бронхов), </w:t>
      </w:r>
      <w:r>
        <w:rPr>
          <w:rFonts w:ascii="Times New Roman CYR" w:hAnsi="Times New Roman CYR" w:cs="Times New Roman CYR"/>
          <w:sz w:val="28"/>
          <w:szCs w:val="28"/>
        </w:rPr>
        <w:t>часто возникающей в период обострения за счет выпячивания в просвет бронха мембранозной части слизистой более чем на половину диаметра бронха;</w:t>
      </w:r>
    </w:p>
    <w:p w14:paraId="4D5F4887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ТЭЛА мелких ветвей (быстро развиваются преходящее затруднение дыхания, визинг; реже могут быть кровохарканье, п</w:t>
      </w:r>
      <w:r>
        <w:rPr>
          <w:rFonts w:ascii="Times New Roman CYR" w:hAnsi="Times New Roman CYR" w:cs="Times New Roman CYR"/>
          <w:sz w:val="28"/>
          <w:szCs w:val="28"/>
        </w:rPr>
        <w:t>левральные боли, тахипноэ);</w:t>
      </w:r>
    </w:p>
    <w:p w14:paraId="5B6E389C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Кардиальной астмой («ночной интерстициальный легочной отек» с умеренной обструкцией бронхов), чаще возникающей у пожилых больных с кардиомегалией или дисфункцией ЛЖ на фоне имеющихся ИБС, ИМ, АГ или ХСН. На ЭКГ и рентгенограмм</w:t>
      </w:r>
      <w:r>
        <w:rPr>
          <w:rFonts w:ascii="Times New Roman CYR" w:hAnsi="Times New Roman CYR" w:cs="Times New Roman CYR"/>
          <w:sz w:val="28"/>
          <w:szCs w:val="28"/>
        </w:rPr>
        <w:t>е легких выявляется разнообразная патология. Эпизоды полной АВ-блокады, выраженной пароксизмальной тахикардии также могут вызывать трудно объяснимую одышку;</w:t>
      </w:r>
    </w:p>
    <w:p w14:paraId="2E7EA325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Бронхогенным раком - о нем можно думать при появлении у взрослых затрудненного дыхания. На рентге</w:t>
      </w:r>
      <w:r>
        <w:rPr>
          <w:rFonts w:ascii="Times New Roman CYR" w:hAnsi="Times New Roman CYR" w:cs="Times New Roman CYR"/>
          <w:sz w:val="28"/>
          <w:szCs w:val="28"/>
        </w:rPr>
        <w:t>нограммах легких могут быть нормальные данные, поэтому необходимы бронхоскопия и КТ легких. Иногда отмечаются серотониновые кризы на фоне карциноидного синдрома;</w:t>
      </w:r>
    </w:p>
    <w:p w14:paraId="4B45A08D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Интерстициальным фиброзом легких (с синдромом обструкции, легочным летучим инфильтратом и эо</w:t>
      </w:r>
      <w:r>
        <w:rPr>
          <w:rFonts w:ascii="Times New Roman CYR" w:hAnsi="Times New Roman CYR" w:cs="Times New Roman CYR"/>
          <w:sz w:val="28"/>
          <w:szCs w:val="28"/>
        </w:rPr>
        <w:t>зинофилией);</w:t>
      </w:r>
    </w:p>
    <w:p w14:paraId="492D2075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Бронхолегочным аспергилезом (по течению напоминающим экзогенную бронхиальную астму): появление слизистых пробок с последующим развитием ателектаза, возвратные легочные инфильтраты с перибронхиальным эозинофильным воспалением, рост аспергилл </w:t>
      </w:r>
      <w:r>
        <w:rPr>
          <w:rFonts w:ascii="Times New Roman CYR" w:hAnsi="Times New Roman CYR" w:cs="Times New Roman CYR"/>
          <w:sz w:val="28"/>
          <w:szCs w:val="28"/>
        </w:rPr>
        <w:t xml:space="preserve">в мокроте, эозинофилия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формирование проксимальных бронхоэктазов при отсутствии лечения.</w:t>
      </w:r>
    </w:p>
    <w:p w14:paraId="6342FD2C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лечения:</w:t>
      </w:r>
    </w:p>
    <w:p w14:paraId="1BF76491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Купирование обострения: СГКС в/в - противовоспалительное, десенсибилизирующее, иммунодепрессивное, противошоковое и антитоксическое действия, муколити</w:t>
      </w:r>
      <w:r>
        <w:rPr>
          <w:rFonts w:ascii="Times New Roman CYR" w:hAnsi="Times New Roman CYR" w:cs="Times New Roman CYR"/>
          <w:sz w:val="28"/>
          <w:szCs w:val="28"/>
        </w:rPr>
        <w:t>ки - разжижение мокроты и улучшение ее отхождения, бронходилататоры - расширение бронхов, улучшение вентиляции легких и продвижения мокроты по дыхательным путям.</w:t>
      </w:r>
    </w:p>
    <w:p w14:paraId="7CD9D182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Коррекция базисной терапии:</w:t>
      </w:r>
    </w:p>
    <w:p w14:paraId="4B476954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Комбинированный препарат: Multidisk «Seretide» 50/500мкг 1 вдох</w:t>
      </w:r>
      <w:r>
        <w:rPr>
          <w:rFonts w:ascii="Times New Roman CYR" w:hAnsi="Times New Roman CYR" w:cs="Times New Roman CYR"/>
          <w:sz w:val="28"/>
          <w:szCs w:val="28"/>
        </w:rPr>
        <w:t xml:space="preserve"> 2 раза в день;</w:t>
      </w:r>
    </w:p>
    <w:p w14:paraId="0DA09429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Антилейкотриеновый препарат: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Tabl</w:t>
      </w:r>
      <w:r>
        <w:rPr>
          <w:rFonts w:ascii="Times New Roman CYR" w:hAnsi="Times New Roman CYR" w:cs="Times New Roman CYR"/>
          <w:sz w:val="28"/>
          <w:szCs w:val="28"/>
        </w:rPr>
        <w:t>. Monteluckasti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Singuliar</w:t>
      </w:r>
      <w:r>
        <w:rPr>
          <w:rFonts w:ascii="Times New Roman CYR" w:hAnsi="Times New Roman CYR" w:cs="Times New Roman CYR"/>
          <w:sz w:val="28"/>
          <w:szCs w:val="28"/>
        </w:rPr>
        <w:t>) 10мг по 1 таб в 22 часа;</w:t>
      </w:r>
    </w:p>
    <w:p w14:paraId="646097CC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Эндоназально топические стероиды: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Mometasone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furoati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Nasonex</w:t>
      </w:r>
      <w:r>
        <w:rPr>
          <w:rFonts w:ascii="Times New Roman CYR" w:hAnsi="Times New Roman CYR" w:cs="Times New Roman CYR"/>
          <w:sz w:val="28"/>
          <w:szCs w:val="28"/>
        </w:rPr>
        <w:t>) 50мгк по 2 впрыска в каждый носовой ход 2 раза в день.</w:t>
      </w:r>
    </w:p>
    <w:p w14:paraId="68AC6212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обследования:</w:t>
      </w:r>
    </w:p>
    <w:p w14:paraId="383B3B22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Общеклинич</w:t>
      </w:r>
      <w:r>
        <w:rPr>
          <w:rFonts w:ascii="Times New Roman CYR" w:hAnsi="Times New Roman CYR" w:cs="Times New Roman CYR"/>
          <w:sz w:val="28"/>
          <w:szCs w:val="28"/>
        </w:rPr>
        <w:t>еские обследования:</w:t>
      </w:r>
    </w:p>
    <w:p w14:paraId="53586516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Развернутый анализ крови;</w:t>
      </w:r>
    </w:p>
    <w:p w14:paraId="012ADFC0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RW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64D68BA9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крови;</w:t>
      </w:r>
    </w:p>
    <w:p w14:paraId="15B8B41B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билирубин;</w:t>
      </w:r>
    </w:p>
    <w:p w14:paraId="69E2295A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АСТ, АЛТ;</w:t>
      </w:r>
    </w:p>
    <w:p w14:paraId="24594EB8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холестерин;</w:t>
      </w:r>
    </w:p>
    <w:p w14:paraId="112DA756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ЛПНП, ЛПВП;</w:t>
      </w:r>
    </w:p>
    <w:p w14:paraId="1F795474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глицериды;</w:t>
      </w:r>
    </w:p>
    <w:p w14:paraId="0CA9A130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иммуноглобулин Е;</w:t>
      </w:r>
    </w:p>
    <w:p w14:paraId="62996702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СРБ;</w:t>
      </w:r>
    </w:p>
    <w:p w14:paraId="321196E3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ОАМ;</w:t>
      </w:r>
    </w:p>
    <w:p w14:paraId="67D6502A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 на я/глист;</w:t>
      </w:r>
    </w:p>
    <w:p w14:paraId="23CE42F6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цитология мокроты;</w:t>
      </w:r>
    </w:p>
    <w:p w14:paraId="3AEB99D4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цитология назального секрета.</w:t>
      </w:r>
    </w:p>
    <w:p w14:paraId="7B793846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ФВД: СПГ с бронходилата</w:t>
      </w:r>
      <w:r>
        <w:rPr>
          <w:rFonts w:ascii="Times New Roman CYR" w:hAnsi="Times New Roman CYR" w:cs="Times New Roman CYR"/>
          <w:sz w:val="28"/>
          <w:szCs w:val="28"/>
        </w:rPr>
        <w:t>тором (сальбутамол 400мкг)</w:t>
      </w:r>
    </w:p>
    <w:p w14:paraId="7470C299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ЭКГ</w:t>
      </w:r>
    </w:p>
    <w:p w14:paraId="24E65A73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Rg</w:t>
      </w:r>
      <w:r>
        <w:rPr>
          <w:rFonts w:ascii="Times New Roman CYR" w:hAnsi="Times New Roman CYR" w:cs="Times New Roman CYR"/>
          <w:sz w:val="28"/>
          <w:szCs w:val="28"/>
        </w:rPr>
        <w:t>-грудной клетки (в 2-х проекциях)</w:t>
      </w:r>
    </w:p>
    <w:p w14:paraId="3428B2CA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МСКТ ППН</w:t>
      </w:r>
    </w:p>
    <w:p w14:paraId="185FAE07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Назначения:</w:t>
      </w:r>
    </w:p>
    <w:p w14:paraId="29A3F053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Стол №10</w:t>
      </w:r>
    </w:p>
    <w:p w14:paraId="11477952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Режим больничный</w:t>
      </w:r>
    </w:p>
    <w:p w14:paraId="7E05F81B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Dexoni</w:t>
      </w:r>
      <w:r>
        <w:rPr>
          <w:rFonts w:ascii="Times New Roman CYR" w:hAnsi="Times New Roman CYR" w:cs="Times New Roman CYR"/>
          <w:sz w:val="28"/>
          <w:szCs w:val="28"/>
        </w:rPr>
        <w:t xml:space="preserve"> 8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mg</w:t>
      </w:r>
      <w:r>
        <w:rPr>
          <w:rFonts w:ascii="Times New Roman CYR" w:hAnsi="Times New Roman CYR" w:cs="Times New Roman CYR"/>
          <w:sz w:val="28"/>
          <w:szCs w:val="28"/>
        </w:rPr>
        <w:t xml:space="preserve">.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Natrii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chloridi</w:t>
      </w:r>
      <w:r>
        <w:rPr>
          <w:rFonts w:ascii="Times New Roman CYR" w:hAnsi="Times New Roman CYR" w:cs="Times New Roman CYR"/>
          <w:sz w:val="28"/>
          <w:szCs w:val="28"/>
        </w:rPr>
        <w:t xml:space="preserve"> 0,9%-200,0 в/в капельно 2 раза в день.</w:t>
      </w:r>
    </w:p>
    <w:p w14:paraId="460C224A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Бронхолитический: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Beroduali</w:t>
      </w:r>
      <w:r>
        <w:rPr>
          <w:rFonts w:ascii="Times New Roman CYR" w:hAnsi="Times New Roman CYR" w:cs="Times New Roman CYR"/>
          <w:sz w:val="28"/>
          <w:szCs w:val="28"/>
        </w:rPr>
        <w:t xml:space="preserve"> по 2 ингаляции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ситуационно</w:t>
      </w:r>
    </w:p>
    <w:p w14:paraId="5A8C3BBC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Через небулайзер:</w:t>
      </w:r>
    </w:p>
    <w:p w14:paraId="50DC86BE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Бронхолитик: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Beroduali</w:t>
      </w:r>
      <w:r>
        <w:rPr>
          <w:rFonts w:ascii="Times New Roman CYR" w:hAnsi="Times New Roman CYR" w:cs="Times New Roman CYR"/>
          <w:sz w:val="28"/>
          <w:szCs w:val="28"/>
        </w:rPr>
        <w:t xml:space="preserve"> 20 кап в течение первого часа через 20 мин, затем через час и 4 часа;</w:t>
      </w:r>
    </w:p>
    <w:p w14:paraId="372A12FF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ГКС для ингаляции: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Benacorti</w:t>
      </w:r>
      <w:r>
        <w:rPr>
          <w:rFonts w:ascii="Times New Roman CYR" w:hAnsi="Times New Roman CYR" w:cs="Times New Roman CYR"/>
          <w:sz w:val="28"/>
          <w:szCs w:val="28"/>
        </w:rPr>
        <w:t xml:space="preserve"> 1,0 2 раза в день</w:t>
      </w:r>
    </w:p>
    <w:p w14:paraId="642790A9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Муколитический: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Bromhexini</w:t>
      </w:r>
      <w:r>
        <w:rPr>
          <w:rFonts w:ascii="Times New Roman CYR" w:hAnsi="Times New Roman CYR" w:cs="Times New Roman CYR"/>
          <w:sz w:val="28"/>
          <w:szCs w:val="28"/>
        </w:rPr>
        <w:t xml:space="preserve"> 0,008 по 2 таб. 3 раза в день</w:t>
      </w:r>
    </w:p>
    <w:p w14:paraId="5CE57CEF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Атибиотики: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Caps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Zitrolidi</w:t>
      </w:r>
      <w:r>
        <w:rPr>
          <w:rFonts w:ascii="Times New Roman CYR" w:hAnsi="Times New Roman CYR" w:cs="Times New Roman CYR"/>
          <w:sz w:val="28"/>
          <w:szCs w:val="28"/>
        </w:rPr>
        <w:t xml:space="preserve"> 250мкг 2 капс. однократно, затем по 1 капсуле в день</w:t>
      </w:r>
    </w:p>
    <w:p w14:paraId="6AF6B8FC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ГКС для местного применения: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Nasonexi</w:t>
      </w:r>
      <w:r>
        <w:rPr>
          <w:rFonts w:ascii="Times New Roman CYR" w:hAnsi="Times New Roman CYR" w:cs="Times New Roman CYR"/>
          <w:sz w:val="28"/>
          <w:szCs w:val="28"/>
        </w:rPr>
        <w:t xml:space="preserve"> 50мкг по 2 впрыска в каждый носовой ход 1 раз в день</w:t>
      </w:r>
    </w:p>
    <w:p w14:paraId="1623856C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Лазеротерапия, оксигенотерапия</w:t>
      </w:r>
    </w:p>
    <w:p w14:paraId="6BC24D09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Консультация физиотерепевта</w:t>
      </w:r>
    </w:p>
    <w:p w14:paraId="18123314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Консультация ЛОР-врача</w:t>
      </w:r>
    </w:p>
    <w:p w14:paraId="0D3E53D2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</w:t>
      </w:r>
      <w:r>
        <w:rPr>
          <w:rFonts w:ascii="Times New Roman CYR" w:hAnsi="Times New Roman CYR" w:cs="Times New Roman CYR"/>
          <w:sz w:val="28"/>
          <w:szCs w:val="28"/>
        </w:rPr>
        <w:t>ьтаты лабораторных и инструментальных обследований:</w:t>
      </w:r>
    </w:p>
    <w:p w14:paraId="2B2252B1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ОАК от 27.03.2012г.</w:t>
      </w:r>
    </w:p>
    <w:p w14:paraId="5ECB1B01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</w:rPr>
        <w:t xml:space="preserve"> - 139 г/л</w:t>
      </w:r>
    </w:p>
    <w:p w14:paraId="30D7D2E0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- 7,2 х 108/л</w:t>
      </w:r>
    </w:p>
    <w:p w14:paraId="62C1A939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эозинофилы - 1%</w:t>
      </w:r>
    </w:p>
    <w:p w14:paraId="3A85E558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палочкоядерные - 1%</w:t>
      </w:r>
    </w:p>
    <w:p w14:paraId="3DBC418D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сегментоядерные - 78%</w:t>
      </w:r>
    </w:p>
    <w:p w14:paraId="7A2B9D3A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- 5%</w:t>
      </w:r>
    </w:p>
    <w:p w14:paraId="763BC68F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- 15%</w:t>
      </w:r>
    </w:p>
    <w:p w14:paraId="6E3D4BF7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- 16 мм/ч</w:t>
      </w:r>
    </w:p>
    <w:p w14:paraId="409831D9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Б/х анализ крови от 27.03.2012г.</w:t>
      </w:r>
    </w:p>
    <w:p w14:paraId="29BD3A0F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 - 15</w:t>
      </w:r>
      <w:r>
        <w:rPr>
          <w:rFonts w:ascii="Times New Roman CYR" w:hAnsi="Times New Roman CYR" w:cs="Times New Roman CYR"/>
          <w:sz w:val="28"/>
          <w:szCs w:val="28"/>
        </w:rPr>
        <w:t>,6</w:t>
      </w:r>
    </w:p>
    <w:p w14:paraId="5B691E53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 - 18,7</w:t>
      </w:r>
    </w:p>
    <w:p w14:paraId="6ABD3DED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- 10,5 ммоль/л</w:t>
      </w:r>
    </w:p>
    <w:p w14:paraId="78FD9CE3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Холестерин - 5,14 ммоль/л</w:t>
      </w:r>
    </w:p>
    <w:p w14:paraId="3478B0F8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Триглицериды - 0,29 ммоль/л</w:t>
      </w:r>
    </w:p>
    <w:p w14:paraId="1529E15A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ЛПНП - 1,43 ммоль/л</w:t>
      </w:r>
    </w:p>
    <w:p w14:paraId="02B70993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ЛПВП - 3,59 ммоль/л</w:t>
      </w:r>
    </w:p>
    <w:p w14:paraId="42F6F1A4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- 5,38 ммоль/л</w:t>
      </w:r>
    </w:p>
    <w:p w14:paraId="16A104FD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ОАМ от 27.03.2012г.</w:t>
      </w:r>
    </w:p>
    <w:p w14:paraId="3A491150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- 150 мл</w:t>
      </w:r>
    </w:p>
    <w:p w14:paraId="2029F4C5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светло-желтая</w:t>
      </w:r>
    </w:p>
    <w:p w14:paraId="049FE0B8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 - 1017</w:t>
      </w:r>
    </w:p>
    <w:p w14:paraId="047C9A56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мутная</w:t>
      </w:r>
    </w:p>
    <w:p w14:paraId="3B397E27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6,0</w:t>
      </w:r>
    </w:p>
    <w:p w14:paraId="27A97EC1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</w:t>
      </w:r>
      <w:r>
        <w:rPr>
          <w:rFonts w:ascii="Times New Roman CYR" w:hAnsi="Times New Roman CYR" w:cs="Times New Roman CYR"/>
          <w:sz w:val="28"/>
          <w:szCs w:val="28"/>
        </w:rPr>
        <w:t xml:space="preserve"> - 0,033</w:t>
      </w:r>
    </w:p>
    <w:p w14:paraId="2C706AC3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- 10-12</w:t>
      </w:r>
    </w:p>
    <w:p w14:paraId="6FBC7A9A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Цилиндры зернистые - 0-1</w:t>
      </w:r>
    </w:p>
    <w:p w14:paraId="2CB855E4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 плоский - 1-2</w:t>
      </w:r>
    </w:p>
    <w:p w14:paraId="36C3CDB1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мокроты от 27.03.1012г.</w:t>
      </w:r>
    </w:p>
    <w:p w14:paraId="10B6CC2E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КУМ - отр.</w:t>
      </w:r>
    </w:p>
    <w:p w14:paraId="4FC3C21F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С/я лейкоциты - многочисл.</w:t>
      </w:r>
    </w:p>
    <w:p w14:paraId="23FB0F0F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Макрофаги - 12 в п/з</w:t>
      </w:r>
    </w:p>
    <w:p w14:paraId="717D6639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Клетки плоского эпителия - 3-6 в п/з</w:t>
      </w:r>
    </w:p>
    <w:p w14:paraId="72C78640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Спирограмма от 28.03.2012г.</w:t>
      </w:r>
    </w:p>
    <w:p w14:paraId="6B7634AB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Проба с сальбутамолом </w:t>
      </w:r>
      <w:r>
        <w:rPr>
          <w:rFonts w:ascii="Times New Roman CYR" w:hAnsi="Times New Roman CYR" w:cs="Times New Roman CYR"/>
          <w:sz w:val="28"/>
          <w:szCs w:val="28"/>
        </w:rPr>
        <w:t>400мкг.</w:t>
      </w:r>
    </w:p>
    <w:p w14:paraId="30CF61DC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ФЖЕЛ - 2,07л (76%) - 2,39л (88%)</w:t>
      </w:r>
    </w:p>
    <w:p w14:paraId="1EE9F164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ОФВ1 - 1,63л/мин (71%) - 1,80 (78%)</w:t>
      </w:r>
    </w:p>
    <w:p w14:paraId="0FDE5336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ОФВ1/ФЖЕЛ - 78,7 (100%) - 75,3 (96%)</w:t>
      </w:r>
    </w:p>
    <w:p w14:paraId="5F2AF5D6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Легкие нарушения проходимости дыхательных путей, с легким снижением ФЖЕЛ. Бронходилатационный тест положительный, прирост ОФВ1 - 1</w:t>
      </w:r>
      <w:r>
        <w:rPr>
          <w:rFonts w:ascii="Times New Roman CYR" w:hAnsi="Times New Roman CYR" w:cs="Times New Roman CYR"/>
          <w:sz w:val="28"/>
          <w:szCs w:val="28"/>
        </w:rPr>
        <w:t>2%.</w:t>
      </w:r>
    </w:p>
    <w:p w14:paraId="0E260DED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ЭКГ от 28.03.2012г.</w:t>
      </w:r>
    </w:p>
    <w:p w14:paraId="64F10840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Ритм синусовый, ЧСС - 80/мин, ЭОС горизонтальная. Одиночная экстросистолия антровентрикулярная.</w:t>
      </w:r>
    </w:p>
    <w:p w14:paraId="0DD66036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7.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Rg</w:t>
      </w:r>
      <w:r>
        <w:rPr>
          <w:rFonts w:ascii="Times New Roman CYR" w:hAnsi="Times New Roman CYR" w:cs="Times New Roman CYR"/>
          <w:sz w:val="28"/>
          <w:szCs w:val="28"/>
        </w:rPr>
        <w:t>-глудной клетки от 24.03.2012г (по месту жительства)</w:t>
      </w:r>
    </w:p>
    <w:p w14:paraId="7435ACBD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В легких затемнений нет. Тень средостения не измене</w:t>
      </w:r>
      <w:r>
        <w:rPr>
          <w:rFonts w:ascii="Times New Roman CYR" w:hAnsi="Times New Roman CYR" w:cs="Times New Roman CYR"/>
          <w:sz w:val="28"/>
          <w:szCs w:val="28"/>
        </w:rPr>
        <w:t>на.</w:t>
      </w:r>
    </w:p>
    <w:p w14:paraId="4A30C68C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МСКТ ППН от 30.03.2012г</w:t>
      </w:r>
    </w:p>
    <w:p w14:paraId="4C3DB450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КТ-признаки полисинусита. Искривление носовой перегородки.</w:t>
      </w:r>
    </w:p>
    <w:p w14:paraId="763B3787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CE2769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Дневник курации: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254"/>
      </w:tblGrid>
      <w:tr w:rsidR="00000000" w14:paraId="37C2E493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ABA3D" w14:textId="77777777" w:rsidR="00000000" w:rsidRDefault="0043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27.03.2012г Состояние больной средней степени тяжести. Приступов удушья не было. Жалобы на приступообразный кашель, одышку при физи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ческой нагрузке. Объективно: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SpO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2 - 93% Кожные покровы сухие. Видимые слизистые чистые. В легких дыхание проводится по всем легочным полям, выслушиваются жесткое дыхание, сухие свистящие хрипы. ЧДД-19/мин. Сердечные тоны ясные, ритмичные. ЧСС-73/мин. АД-13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0/90 мм.рт.ст. Живот мягкий во всех отделах, безболезненный. Диурез в норме. Стул в норме.       Дата 28.03.2012г Состояние больной средней тяжести. Беспокоит одышка, сердцебиение при физической нагрузке, кашель с отделением слизистой мокроты. Приступов уд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ушья не было. Объективно: Кожные покровы сухие, чистые. Видимые слизистые чистые. В легких дыхание проводится по всем легочным полям, выслушивается жесткое дыхание, сухие свистящие хрипы.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SpO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2-95% Сердечные тоны ясные, ритмичные. ЧСС-75/мин. АД-140/90 мм.р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т.ст. Живот мягкий, безболезненный. Диурез в норме. Стул в норме. Дата 29.03.2012г Состояние больной с положительной динамикой. Одышка уменьшилась, реже беспокоит кашель с отделением слизистой мокроты. Объективно: Кожные покровы сухие. Видимые слизистые чи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стые. В легких дыхание проводится по всем легочным полям, выслушиваются жесткие единичные свистящие хрипы по всем полям.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SpO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2-95% Сердечные тоны ритмичные, ясные. АД-150/90 мм.рт.ст. ЧСС-64/мин. Живот мягкий, безболезненный. Диурез в норме. Стул в норме. 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ата 30.03.2012 Состояние больной стабильное. Одышка уменьшилась, но сохраняется при физической нагрузке. Приступов удушья не было. Мокрота отходит хорошо. Объективно: Кожные покровы сухие. Видимые слизистые чистые. В легких дыхание проводится по всем легоч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ным полям, выслушиваются жесткие единичные свистящие хрипы.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SpO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2-95% Сердечные тоны ритмичные. АД-130/80 мм.рт.ст. ЧСС-79/мин. Живот мягкий, безболезненный. Диурез в норме. Стул в норме.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A0DC" w14:textId="77777777" w:rsidR="00000000" w:rsidRDefault="0043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Назначения: 1. Стол №10 2. Режим больничный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3. 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Dexoni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8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+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Natrii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chloridi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0,9%-200,0 в/в капельно 2 раза в день.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4. Aer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Beroduali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 2 ингаляции ситуационно 5. Через небулайзер: 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Beroduali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 кап в течение первого часа через 20 мин, затем через час и 4 часа; - ГКС для ингаляции: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Benacorti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1,0 2 раза в де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нь 6.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Tabl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Bromhexini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0,008 по 2 таб. 3 раза в день 7.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Caps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Zitrolidi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250мкг 2 капс. однократно, затем по 1 капсуле в день 8.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Nasonexi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50мкг по 2 впрыска в каждый носовой ход 1 раз в день  Назначения: Отменить: ингаляции через небулайзер. Добавить: 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Aer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Seretidi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50/250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mkg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 1 вдоху 2 раза в день;        Назначения: Уменьшить дозу: 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Dexoni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8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Natrii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chloridi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0,9%-200,0 в/в капельно 1 раз в день утром       Назначения: Лечение продолжается по листу назначений.</w:t>
            </w:r>
          </w:p>
        </w:tc>
      </w:tr>
    </w:tbl>
    <w:p w14:paraId="4AC7AE46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758938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Этапный эпикриз:</w:t>
      </w:r>
    </w:p>
    <w:p w14:paraId="5D1E28B8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 И.Л</w:t>
      </w:r>
      <w:r>
        <w:rPr>
          <w:rFonts w:ascii="Times New Roman CYR" w:hAnsi="Times New Roman CYR" w:cs="Times New Roman CYR"/>
          <w:sz w:val="28"/>
          <w:szCs w:val="28"/>
        </w:rPr>
        <w:t>.В., 55 лет, находится в отделение аллергологии ККБ№1 с диагнозом: Астматическая триада: Бронхиальная астма, смешанного генеза, тяжелое течение, обострение, средней тяжести. ВН 2ст. ДН 1-0ст. Хронический полипозный синусит с полипами в носу. Непереносимост</w:t>
      </w:r>
      <w:r>
        <w:rPr>
          <w:rFonts w:ascii="Times New Roman CYR" w:hAnsi="Times New Roman CYR" w:cs="Times New Roman CYR"/>
          <w:sz w:val="28"/>
          <w:szCs w:val="28"/>
        </w:rPr>
        <w:t>ь препаратов пирозолонового ряда., для купирования обострения и коррекции базисной терапии. Поступила 26.03.2012г с жалобами на приступообразные кашель с вязкой трудноотделяемой мокротой, слизисто-гнойного характера, на периодическую заложенность носа, нас</w:t>
      </w:r>
      <w:r>
        <w:rPr>
          <w:rFonts w:ascii="Times New Roman CYR" w:hAnsi="Times New Roman CYR" w:cs="Times New Roman CYR"/>
          <w:sz w:val="28"/>
          <w:szCs w:val="28"/>
        </w:rPr>
        <w:t>морк, чихание, полип в носу, затрудняющий носовое дыхание, на приступы удушья с затрудненным выдохом, до 2-3 раз в неделю, купируемые сальбутамолом, на одышку при небольшой физической нагрузке (подъем по лестнице), на триггерные факторы (смены погоды, стре</w:t>
      </w:r>
      <w:r>
        <w:rPr>
          <w:rFonts w:ascii="Times New Roman CYR" w:hAnsi="Times New Roman CYR" w:cs="Times New Roman CYR"/>
          <w:sz w:val="28"/>
          <w:szCs w:val="28"/>
        </w:rPr>
        <w:t>ссы).</w:t>
      </w:r>
    </w:p>
    <w:p w14:paraId="690D12F4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отделении проведены обследования: Развернутый анализ крови; Б/х анализ крови; ОАМ; цитология мокроты; цитология назального секрета; Исследование ФВД: СПГ с бронходилататором (сальбутамол 400мкг): Легкие нарушения проходимости дыхательных путей, с л</w:t>
      </w:r>
      <w:r>
        <w:rPr>
          <w:rFonts w:ascii="Times New Roman CYR" w:hAnsi="Times New Roman CYR" w:cs="Times New Roman CYR"/>
          <w:sz w:val="28"/>
          <w:szCs w:val="28"/>
        </w:rPr>
        <w:t>егким снижением ФЖЕЛ. Бронходилатационный тест положительный, прирост ОФВ1 - 12%; ЭКГ: Ритм синусовый, ЧСС - 80/мин, ЭОС горизонтальная. Одиночная экстросистолия антровентрикулярная; МСКТ ППН: КТ-признаки полисинусита. Искривление носовой перегородки.</w:t>
      </w:r>
    </w:p>
    <w:p w14:paraId="359CFB00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</w:t>
      </w:r>
      <w:r>
        <w:rPr>
          <w:rFonts w:ascii="Times New Roman CYR" w:hAnsi="Times New Roman CYR" w:cs="Times New Roman CYR"/>
          <w:sz w:val="28"/>
          <w:szCs w:val="28"/>
        </w:rPr>
        <w:t>едено лечение:</w:t>
      </w:r>
    </w:p>
    <w:p w14:paraId="6255F91A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Стол №10</w:t>
      </w:r>
    </w:p>
    <w:p w14:paraId="17424CF0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Режим больничный</w:t>
      </w:r>
    </w:p>
    <w:p w14:paraId="658E5BA4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Dexoni</w:t>
      </w:r>
      <w:r>
        <w:rPr>
          <w:rFonts w:ascii="Times New Roman CYR" w:hAnsi="Times New Roman CYR" w:cs="Times New Roman CYR"/>
          <w:sz w:val="28"/>
          <w:szCs w:val="28"/>
        </w:rPr>
        <w:t xml:space="preserve"> 8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mg</w:t>
      </w:r>
      <w:r>
        <w:rPr>
          <w:rFonts w:ascii="Times New Roman CYR" w:hAnsi="Times New Roman CYR" w:cs="Times New Roman CYR"/>
          <w:sz w:val="28"/>
          <w:szCs w:val="28"/>
        </w:rPr>
        <w:t xml:space="preserve">.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Natrii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chloridi</w:t>
      </w:r>
      <w:r>
        <w:rPr>
          <w:rFonts w:ascii="Times New Roman CYR" w:hAnsi="Times New Roman CYR" w:cs="Times New Roman CYR"/>
          <w:sz w:val="28"/>
          <w:szCs w:val="28"/>
        </w:rPr>
        <w:t xml:space="preserve"> 0,9%-200,0 в/в капельно 2 раза в день.</w:t>
      </w:r>
    </w:p>
    <w:p w14:paraId="215E9538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Бронхолитический: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Beroduali</w:t>
      </w:r>
      <w:r>
        <w:rPr>
          <w:rFonts w:ascii="Times New Roman CYR" w:hAnsi="Times New Roman CYR" w:cs="Times New Roman CYR"/>
          <w:sz w:val="28"/>
          <w:szCs w:val="28"/>
        </w:rPr>
        <w:t xml:space="preserve"> по 2 ингаляции ситуационно</w:t>
      </w:r>
    </w:p>
    <w:p w14:paraId="448F5BBC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Через небулайзер:</w:t>
      </w:r>
    </w:p>
    <w:p w14:paraId="4ABF25B2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Бронхолитики: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Beroduali</w:t>
      </w:r>
      <w:r>
        <w:rPr>
          <w:rFonts w:ascii="Times New Roman CYR" w:hAnsi="Times New Roman CYR" w:cs="Times New Roman CYR"/>
          <w:sz w:val="28"/>
          <w:szCs w:val="28"/>
        </w:rPr>
        <w:t xml:space="preserve"> 20 кап в течение </w:t>
      </w:r>
      <w:r>
        <w:rPr>
          <w:rFonts w:ascii="Times New Roman CYR" w:hAnsi="Times New Roman CYR" w:cs="Times New Roman CYR"/>
          <w:sz w:val="28"/>
          <w:szCs w:val="28"/>
        </w:rPr>
        <w:t xml:space="preserve">первого часа через 20 мин, затем через час и 4 часа;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Seretidi</w:t>
      </w:r>
      <w:r>
        <w:rPr>
          <w:rFonts w:ascii="Times New Roman CYR" w:hAnsi="Times New Roman CYR" w:cs="Times New Roman CYR"/>
          <w:sz w:val="28"/>
          <w:szCs w:val="28"/>
        </w:rPr>
        <w:t xml:space="preserve"> 50/250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mkg</w:t>
      </w:r>
      <w:r>
        <w:rPr>
          <w:rFonts w:ascii="Times New Roman CYR" w:hAnsi="Times New Roman CYR" w:cs="Times New Roman CYR"/>
          <w:sz w:val="28"/>
          <w:szCs w:val="28"/>
        </w:rPr>
        <w:t xml:space="preserve"> по 1 вдоху 2 раза в день</w:t>
      </w:r>
    </w:p>
    <w:p w14:paraId="2215F4CF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ГКС для ингаляции: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Benacorti</w:t>
      </w:r>
      <w:r>
        <w:rPr>
          <w:rFonts w:ascii="Times New Roman CYR" w:hAnsi="Times New Roman CYR" w:cs="Times New Roman CYR"/>
          <w:sz w:val="28"/>
          <w:szCs w:val="28"/>
        </w:rPr>
        <w:t xml:space="preserve"> 1,0 2 раза в день</w:t>
      </w:r>
    </w:p>
    <w:p w14:paraId="3F5D6631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Муколитический: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Bromhexini</w:t>
      </w:r>
      <w:r>
        <w:rPr>
          <w:rFonts w:ascii="Times New Roman CYR" w:hAnsi="Times New Roman CYR" w:cs="Times New Roman CYR"/>
          <w:sz w:val="28"/>
          <w:szCs w:val="28"/>
        </w:rPr>
        <w:t xml:space="preserve"> 0,008 по 2 таб. 3 раза в день</w:t>
      </w:r>
    </w:p>
    <w:p w14:paraId="7D263A17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Атибиотики: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Caps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Zitrolidi</w:t>
      </w:r>
      <w:r>
        <w:rPr>
          <w:rFonts w:ascii="Times New Roman CYR" w:hAnsi="Times New Roman CYR" w:cs="Times New Roman CYR"/>
          <w:sz w:val="28"/>
          <w:szCs w:val="28"/>
        </w:rPr>
        <w:t xml:space="preserve"> 250мкг 2 кап</w:t>
      </w:r>
      <w:r>
        <w:rPr>
          <w:rFonts w:ascii="Times New Roman CYR" w:hAnsi="Times New Roman CYR" w:cs="Times New Roman CYR"/>
          <w:sz w:val="28"/>
          <w:szCs w:val="28"/>
        </w:rPr>
        <w:t>с. однократно, затем по 1 капсуле в день</w:t>
      </w:r>
    </w:p>
    <w:p w14:paraId="3E8F91D2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ГКС для местного применения: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Nasonexi</w:t>
      </w:r>
      <w:r>
        <w:rPr>
          <w:rFonts w:ascii="Times New Roman CYR" w:hAnsi="Times New Roman CYR" w:cs="Times New Roman CYR"/>
          <w:sz w:val="28"/>
          <w:szCs w:val="28"/>
        </w:rPr>
        <w:t xml:space="preserve"> 50мкг по 2 впрыска в каждый носовой ход 1 раз в день</w:t>
      </w:r>
    </w:p>
    <w:p w14:paraId="24D9FCBB" w14:textId="77777777" w:rsidR="00000000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фоне проводимого лечения отмечается улучшение состояния пациентки: уменьшилась одышка, прекратились приступы удушья, ул</w:t>
      </w:r>
      <w:r>
        <w:rPr>
          <w:rFonts w:ascii="Times New Roman CYR" w:hAnsi="Times New Roman CYR" w:cs="Times New Roman CYR"/>
          <w:sz w:val="28"/>
          <w:szCs w:val="28"/>
        </w:rPr>
        <w:t xml:space="preserve">учшилось носовое дыхание, стал реже кашель, мокрота слизистого характера, хорошо отделяется.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SpO</w:t>
      </w:r>
      <w:r>
        <w:rPr>
          <w:rFonts w:ascii="Times New Roman CYR" w:hAnsi="Times New Roman CYR" w:cs="Times New Roman CYR"/>
          <w:sz w:val="28"/>
          <w:szCs w:val="28"/>
        </w:rPr>
        <w:t>2-95%. Аускультативно: единичные свистящие хрипы по всем легочным полям.</w:t>
      </w:r>
    </w:p>
    <w:p w14:paraId="59C16ACC" w14:textId="77777777" w:rsidR="004348BC" w:rsidRDefault="004348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Рекомендовано продолжить стационарное лечение до полного исчезновения синдромов.</w:t>
      </w:r>
    </w:p>
    <w:sectPr w:rsidR="004348B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FC"/>
    <w:rsid w:val="004348BC"/>
    <w:rsid w:val="00D8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69F8C2"/>
  <w14:defaultImageDpi w14:val="0"/>
  <w15:docId w15:val="{AD6121AE-18D9-47AA-9897-B520FE76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3129</Words>
  <Characters>17836</Characters>
  <Application>Microsoft Office Word</Application>
  <DocSecurity>0</DocSecurity>
  <Lines>148</Lines>
  <Paragraphs>41</Paragraphs>
  <ScaleCrop>false</ScaleCrop>
  <Company/>
  <LinksUpToDate>false</LinksUpToDate>
  <CharactersWithSpaces>20924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2024-12-17T09:00:00Z</dcterms:created>
  <dcterms:modified xsi:type="dcterms:W3CDTF">2024-12-17T09:00:00Z</dcterms:modified>
</cp:coreProperties>
</file>