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0233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Зміст</w:t>
      </w:r>
    </w:p>
    <w:p w14:paraId="428D6074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4BA1AC8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14:paraId="32A23FED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Історія застосування бальзамів</w:t>
      </w:r>
    </w:p>
    <w:p w14:paraId="157B35B3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Застосування бальзамів у різні часи</w:t>
      </w:r>
    </w:p>
    <w:p w14:paraId="32C7DC42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Еволюція та різновиди бальзамів</w:t>
      </w:r>
    </w:p>
    <w:p w14:paraId="3859ADB6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Сучасні бальзами</w:t>
      </w:r>
    </w:p>
    <w:p w14:paraId="636A01DF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Різновиди та асортимент бальзамів рослинного походження</w:t>
      </w:r>
    </w:p>
    <w:p w14:paraId="74D6B148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Бальзами дерев і чагарників</w:t>
      </w:r>
    </w:p>
    <w:p w14:paraId="6B5C1F39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Бальзам</w:t>
      </w:r>
      <w:r>
        <w:rPr>
          <w:sz w:val="28"/>
          <w:szCs w:val="28"/>
          <w:lang w:val="uk-UA"/>
        </w:rPr>
        <w:t>и-смоли із ефіроолійних рослин</w:t>
      </w:r>
    </w:p>
    <w:p w14:paraId="4826C884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Бальзами-камеді</w:t>
      </w:r>
    </w:p>
    <w:p w14:paraId="12E73EB5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.4 Бальзами із викопних рослин</w:t>
      </w:r>
    </w:p>
    <w:p w14:paraId="4C5D558F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.5 Бальзами-екстракти</w:t>
      </w:r>
    </w:p>
    <w:p w14:paraId="33A82472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3. Технологія приготування бальзамів</w:t>
      </w:r>
    </w:p>
    <w:p w14:paraId="548AE68E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Правила збору та заготівлі лікарських рослин</w:t>
      </w:r>
    </w:p>
    <w:p w14:paraId="6FBBB7D0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Правила сушки лікарських рослин</w:t>
      </w:r>
    </w:p>
    <w:p w14:paraId="0F87ABCA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Правила зберігання ліка</w:t>
      </w:r>
      <w:r>
        <w:rPr>
          <w:sz w:val="28"/>
          <w:szCs w:val="28"/>
          <w:lang w:val="uk-UA"/>
        </w:rPr>
        <w:t>рських рослин</w:t>
      </w:r>
    </w:p>
    <w:p w14:paraId="62D6165C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.4 Приготування бальзамів</w:t>
      </w:r>
    </w:p>
    <w:p w14:paraId="4A24A72E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4. Рецепти та особливості приготування окремих бальзамів</w:t>
      </w:r>
    </w:p>
    <w:p w14:paraId="7B2E6ECB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Болезаспокійливі препарати</w:t>
      </w:r>
    </w:p>
    <w:p w14:paraId="3F5D4ED8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Вітамінні препарати</w:t>
      </w:r>
    </w:p>
    <w:p w14:paraId="79A679ED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Жовчогінні препарати</w:t>
      </w:r>
    </w:p>
    <w:p w14:paraId="02A0618D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.4 Кровоспинні препарати</w:t>
      </w:r>
    </w:p>
    <w:p w14:paraId="5DCB19CA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.5 Сечогінні препарати</w:t>
      </w:r>
    </w:p>
    <w:p w14:paraId="53A943BC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.6 Відхаркувальні препарати</w:t>
      </w:r>
    </w:p>
    <w:p w14:paraId="1F985C9D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.7 Потогінні препарати</w:t>
      </w:r>
    </w:p>
    <w:p w14:paraId="3325BA4B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.8 Препарати, що використовуються при пухлинних захворюваннях</w:t>
      </w:r>
    </w:p>
    <w:p w14:paraId="49689F1F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.9 Препарати, що використовуються при порушенні травлення</w:t>
      </w:r>
    </w:p>
    <w:p w14:paraId="4DAD33DD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.10 Протиблювотні препарати</w:t>
      </w:r>
    </w:p>
    <w:p w14:paraId="08AB89B1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.11 Препарати, що використовуються при серцево-судинних захворюваннях</w:t>
      </w:r>
    </w:p>
    <w:p w14:paraId="37CE0E10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.12 Проносні </w:t>
      </w:r>
      <w:r>
        <w:rPr>
          <w:sz w:val="28"/>
          <w:szCs w:val="28"/>
          <w:lang w:val="uk-UA"/>
        </w:rPr>
        <w:t>препарати</w:t>
      </w:r>
    </w:p>
    <w:p w14:paraId="76FE4F94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14:paraId="153FE3D1" w14:textId="77777777" w:rsidR="00000000" w:rsidRDefault="00777193">
      <w:pPr>
        <w:tabs>
          <w:tab w:val="left" w:pos="993"/>
          <w:tab w:val="right" w:leader="dot" w:pos="934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використаної літератури</w:t>
      </w:r>
    </w:p>
    <w:p w14:paraId="4F1396E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91DF4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30B20B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Вступ</w:t>
      </w:r>
    </w:p>
    <w:p w14:paraId="072B096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14206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Зрослий в останні кілька десятиліть інтерес до препаратів з лікарських рослин пов'язаний з тим, що їх застосування дозволяє уникнути багатьох побічних ефектів, властивих антибіотикам та інших синт</w:t>
      </w:r>
      <w:r>
        <w:rPr>
          <w:sz w:val="28"/>
          <w:szCs w:val="28"/>
          <w:lang w:val="uk-UA"/>
        </w:rPr>
        <w:t>етичним лікам. Але, на жаль, в народі існує думка, що фітотерапія абсолютно нешкідлива і може використовуватися без обмежень і контролю з боку лікарів.</w:t>
      </w:r>
    </w:p>
    <w:p w14:paraId="342C493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тим часом серед лікарських рослин, навіть досить широко застосовуваних, існує чимало отруйних, цілющі </w:t>
      </w:r>
      <w:r>
        <w:rPr>
          <w:sz w:val="28"/>
          <w:szCs w:val="28"/>
          <w:lang w:val="uk-UA"/>
        </w:rPr>
        <w:t>властивості яких обумовлені саме їх токсичністю.</w:t>
      </w:r>
    </w:p>
    <w:p w14:paraId="220294F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Корисна або шкідлива дія таких трав визначається дозуванням виготовлених з них препаратів.</w:t>
      </w:r>
    </w:p>
    <w:p w14:paraId="581A49A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тому, починаючи лікування настоянками, бальзамами і мазями, виготовленими з лікарських трав, слід пам'ятати, що</w:t>
      </w:r>
      <w:r>
        <w:rPr>
          <w:sz w:val="28"/>
          <w:szCs w:val="28"/>
          <w:lang w:val="uk-UA"/>
        </w:rPr>
        <w:t xml:space="preserve"> кожна рослина має як основні показання, так і протипоказання. Перш ніж приймати рослинні препарати, хворому слід порадитися зі своїм лікарем, а також отримати рекомендації у фахівця з народної медицини.</w:t>
      </w:r>
    </w:p>
    <w:p w14:paraId="0387ADA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Грамотно скласти збір трав може лише лікар-фітотерап</w:t>
      </w:r>
      <w:r>
        <w:rPr>
          <w:sz w:val="28"/>
          <w:szCs w:val="28"/>
          <w:lang w:val="uk-UA"/>
        </w:rPr>
        <w:t>евт, який враховує етіологію, патогенез і симптоми основного захворювання та супутніх хвороб, а також загальний стан організму хворого і деякі інші фактори.</w:t>
      </w:r>
    </w:p>
    <w:p w14:paraId="071CFB4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DE02A4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BC1F58E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Розділ 1. Історія застосування бальзамів</w:t>
      </w:r>
    </w:p>
    <w:p w14:paraId="7AF5F876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949C9B1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Застосування бальзамів у різні часи</w:t>
      </w:r>
    </w:p>
    <w:p w14:paraId="2ECB6AD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CE5DE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прий</w:t>
      </w:r>
      <w:r>
        <w:rPr>
          <w:sz w:val="28"/>
          <w:szCs w:val="28"/>
          <w:lang w:val="uk-UA"/>
        </w:rPr>
        <w:t>шли в сучасний світ з глибокої давнини. Незважаючи на те, що готуються вони на основі алкогольних напоїв, бальзами є лікувальними препаратами. Не можна точно сказати, яка країна або хто саме першим їх винайшов. Але, найімовірніше, батьківщиною цих лікуваль</w:t>
      </w:r>
      <w:r>
        <w:rPr>
          <w:sz w:val="28"/>
          <w:szCs w:val="28"/>
          <w:lang w:val="uk-UA"/>
        </w:rPr>
        <w:t>них напоїв стала одна зі східних країн.</w:t>
      </w:r>
    </w:p>
    <w:p w14:paraId="23F5F9D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відомості, що бальзами з'явилися на рубежі IV-III-го тисячоліть до нашої ери. Джерела згадують про появу подібних напоїв на території Китаю. Це не дивно, адже китайці здавна займалися медициною і прославили себе на</w:t>
      </w:r>
      <w:r>
        <w:rPr>
          <w:sz w:val="28"/>
          <w:szCs w:val="28"/>
          <w:lang w:val="uk-UA"/>
        </w:rPr>
        <w:t xml:space="preserve"> цьому терені. Про бальзами, крім Китаю, знали також в Стародавній Греції і Стародавньому Римі. Тут теж простежується своя закономірність, адже ці країни протягом майже всієї своєї історії вели війни, а отже, місцеві лікарі відшукували різні лікарські засо</w:t>
      </w:r>
      <w:r>
        <w:rPr>
          <w:sz w:val="28"/>
          <w:szCs w:val="28"/>
          <w:lang w:val="uk-UA"/>
        </w:rPr>
        <w:t>би для лікування ран воїнів, поки не відкрили для себе бальзами.</w:t>
      </w:r>
    </w:p>
    <w:p w14:paraId="2E7E24B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Вважається, що певні лікарські рослини допомагають при лікуванні тих чи інших захворювань. Для того щоб приготувати напій, що містить речовини, що дозволяють позбутися відразу від кількох хво</w:t>
      </w:r>
      <w:r>
        <w:rPr>
          <w:sz w:val="28"/>
          <w:szCs w:val="28"/>
          <w:lang w:val="uk-UA"/>
        </w:rPr>
        <w:t>роб, в настоянки стали додавати кілька видів трав одночасно. Настої виходили густі по консистенції і більш різноманітними за смаковими якостями. Так поступово з'явилися бальзами.</w:t>
      </w:r>
    </w:p>
    <w:p w14:paraId="38534D2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ж європейці стали вести активну торгівлю з східними країнами, стався спр</w:t>
      </w:r>
      <w:r>
        <w:rPr>
          <w:sz w:val="28"/>
          <w:szCs w:val="28"/>
          <w:lang w:val="uk-UA"/>
        </w:rPr>
        <w:t>авжній пряний бум. Починаючи з XII століття люди почали експериментувати з прянощами, додаючи їх в бальзами.</w:t>
      </w:r>
    </w:p>
    <w:p w14:paraId="6EC2E43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 серйозно почали займатися приготуванням бальзамів жителі П'ємонту. Це й не дивно, адже передгір'я Альп здавна славляться </w:t>
      </w:r>
      <w:r>
        <w:rPr>
          <w:sz w:val="28"/>
          <w:szCs w:val="28"/>
          <w:lang w:val="uk-UA"/>
        </w:rPr>
        <w:lastRenderedPageBreak/>
        <w:t>різноманітністю ц</w:t>
      </w:r>
      <w:r>
        <w:rPr>
          <w:sz w:val="28"/>
          <w:szCs w:val="28"/>
          <w:lang w:val="uk-UA"/>
        </w:rPr>
        <w:t xml:space="preserve">ілющих трав'яних рослин. Жителі П'ємонту активно використовували східні спеції і ароматичні добавки, які дозволили удосконалити смак бальзамів. Люди стали широко застосовувати в приготуванні бальзамів коріандр, полин, деревій, ірис, ромашку, різні спеції, </w:t>
      </w:r>
      <w:r>
        <w:rPr>
          <w:sz w:val="28"/>
          <w:szCs w:val="28"/>
          <w:lang w:val="uk-UA"/>
        </w:rPr>
        <w:t>а також цитрусові.</w:t>
      </w:r>
    </w:p>
    <w:p w14:paraId="45BA348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Купець Алессіо, який відомий тим, що привозив до Баварії вино, приготоване з полину, а саме «Вермут», крім виноробства займався і створенням і бальзамів. Він зумів винайти лікувальний бальзам, який полюбився мешканцям Італії та Баварії, </w:t>
      </w:r>
      <w:r>
        <w:rPr>
          <w:sz w:val="28"/>
          <w:szCs w:val="28"/>
          <w:lang w:val="uk-UA"/>
        </w:rPr>
        <w:t>до складу якого увійшли ромашка, звіробій, квіти лимона, деревій, кориця, гвоздика і ряд інших спецій. Вважалося, що цей бальзам володів дивовижними цілющими властивостями і допомагав від ряду хвороб.</w:t>
      </w:r>
    </w:p>
    <w:p w14:paraId="137CEB9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Свою лепту в розробку технології приготування бальзамів</w:t>
      </w:r>
      <w:r>
        <w:rPr>
          <w:sz w:val="28"/>
          <w:szCs w:val="28"/>
          <w:lang w:val="uk-UA"/>
        </w:rPr>
        <w:t xml:space="preserve"> внесли ченці. У різних країнах, як у Західній Європі, так і в східних державах, ченці були відомі як хороші лікарі і володіли відмінними знаннями в галузі медицини (особливо служителі східних храмів).</w:t>
      </w:r>
    </w:p>
    <w:p w14:paraId="3A66D89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Ченці лікували і воїнів, і прихожан. Виготовлені в сті</w:t>
      </w:r>
      <w:r>
        <w:rPr>
          <w:sz w:val="28"/>
          <w:szCs w:val="28"/>
          <w:lang w:val="uk-UA"/>
        </w:rPr>
        <w:t>нах монастирів бальзами повертали людям життєві сили і здоров'я. Перш ніж приготувати черговий бальзам, ченці здійснювали над ним особливі обряди, оскільки вважали, що завдяки подібним діям цілюще зілля набувало благословення згори. Пряні добавки покращува</w:t>
      </w:r>
      <w:r>
        <w:rPr>
          <w:sz w:val="28"/>
          <w:szCs w:val="28"/>
          <w:lang w:val="uk-UA"/>
        </w:rPr>
        <w:t>ли смак бальзамів (монахи широко використовували бруньки гвоздики, полин, мускатний горіх, а також липовий і квітковий мед).</w:t>
      </w:r>
    </w:p>
    <w:p w14:paraId="168F354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Мешканці навколишніх сіл нерідко намагалися приготувати бальзами, подібні тим, що готували ченці, але належного успіху такого роду </w:t>
      </w:r>
      <w:r>
        <w:rPr>
          <w:sz w:val="28"/>
          <w:szCs w:val="28"/>
          <w:lang w:val="uk-UA"/>
        </w:rPr>
        <w:t>діяльність не мала. Тому мешканці монастирів утвердилися в думці, що приготовані ними зілля - від Бога, і не розголошували рецепти бальзамів і таємниць лікування.</w:t>
      </w:r>
    </w:p>
    <w:p w14:paraId="0EFBAF4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Слід віддати належне ченцям. Настоянки так і могли б залишитися самим </w:t>
      </w:r>
      <w:r>
        <w:rPr>
          <w:sz w:val="28"/>
          <w:szCs w:val="28"/>
          <w:lang w:val="uk-UA"/>
        </w:rPr>
        <w:lastRenderedPageBreak/>
        <w:t>пересічним спиртним нап</w:t>
      </w:r>
      <w:r>
        <w:rPr>
          <w:sz w:val="28"/>
          <w:szCs w:val="28"/>
          <w:lang w:val="uk-UA"/>
        </w:rPr>
        <w:t xml:space="preserve">оєм, якби ченці не сприяли перетворенню їх в бальзами. Багато знаменитих медиків використовували в своїй практиці рецепти, які з великим трудом можна було добути в монастирях. Саме завдяки діяльності ченців і вкоренилася традиція використання бальзамів як </w:t>
      </w:r>
      <w:r>
        <w:rPr>
          <w:sz w:val="28"/>
          <w:szCs w:val="28"/>
          <w:lang w:val="uk-UA"/>
        </w:rPr>
        <w:t>випробуваних лікувальних засобів.</w:t>
      </w:r>
    </w:p>
    <w:p w14:paraId="687FD90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найдавніших часів бальзами використовуються і в нашій країні. В їх розповсюдженні по величезній території Росії не останню роль зіграли цінні властивості лікарських рослин, на основі яких виготовляють бальзами. Причому ц</w:t>
      </w:r>
      <w:r>
        <w:rPr>
          <w:sz w:val="28"/>
          <w:szCs w:val="28"/>
          <w:lang w:val="uk-UA"/>
        </w:rPr>
        <w:t>ілющі трави доступні практично всім жителям Росії, оскільки у великій кількості ростуть на території нашої батьківщини. Досвід їх застосування давно використовується в народній медицині, а рецепти приготування бальзамів передаються з покоління в покоління.</w:t>
      </w:r>
    </w:p>
    <w:p w14:paraId="0BB6087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Особливе місце в ряду творців бальзамів слід відвести знахарям, які передавали таємниці приготування цілющого зілля тільки своїм послідовникам. Знахарі використовували при приготуванні бальзамів не всі рослини цілком, а тільки окремі їх частини, які вважа</w:t>
      </w:r>
      <w:r>
        <w:rPr>
          <w:sz w:val="28"/>
          <w:szCs w:val="28"/>
          <w:lang w:val="uk-UA"/>
        </w:rPr>
        <w:t>лися цілющими і містили певні діючі речовини (наприклад, квіти, стебла або листя трав).</w:t>
      </w:r>
    </w:p>
    <w:p w14:paraId="61704B3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інтерес до бальзамам не тільки не згас, а з кожним роком зростає. Багато професорів медицини звертають увагу на старовинні рецепти приготування бальзамів, а та</w:t>
      </w:r>
      <w:r>
        <w:rPr>
          <w:sz w:val="28"/>
          <w:szCs w:val="28"/>
          <w:lang w:val="uk-UA"/>
        </w:rPr>
        <w:t>кож винаходять все нові. Одним з найвідоміших бальзамів є «Біттнер», що з'явився в XIX столітті. У його букет входить велика кількість лікувальних препаратів.</w:t>
      </w:r>
    </w:p>
    <w:p w14:paraId="2C01A85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в аптеках є великий вибір бальзамів. Продаються і збори лікарських рослин, з яких сам</w:t>
      </w:r>
      <w:r>
        <w:rPr>
          <w:sz w:val="28"/>
          <w:szCs w:val="28"/>
          <w:lang w:val="uk-UA"/>
        </w:rPr>
        <w:t>остійно можна приготувати бальзам.</w:t>
      </w:r>
    </w:p>
    <w:p w14:paraId="56A2D52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D86667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 Еволюція та різновиди бальзамів</w:t>
      </w:r>
    </w:p>
    <w:p w14:paraId="6BDD557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2453C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наш час спостерігається запозичення традицій одних країн іншими, </w:t>
      </w:r>
      <w:r>
        <w:rPr>
          <w:sz w:val="28"/>
          <w:szCs w:val="28"/>
          <w:lang w:val="uk-UA"/>
        </w:rPr>
        <w:lastRenderedPageBreak/>
        <w:t>завдяки чому ми можемо спробувати бальзами іноземного походження, про які раніше не мали уявлення.</w:t>
      </w:r>
    </w:p>
    <w:p w14:paraId="7DADDC7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прийнято</w:t>
      </w:r>
      <w:r>
        <w:rPr>
          <w:sz w:val="28"/>
          <w:szCs w:val="28"/>
          <w:lang w:val="uk-UA"/>
        </w:rPr>
        <w:t xml:space="preserve"> вважати міцними алкогольними напоями, тобто такими, у складі яких міститься етиловий спирт (алкоголь). Крім бальзамів, в ряд алкогольних напоїв можна поставити також спирт, горілку, лікеро-горілчані вироби, виноградні і плодово-ягідні вина, коньяк, різні </w:t>
      </w:r>
      <w:r>
        <w:rPr>
          <w:sz w:val="28"/>
          <w:szCs w:val="28"/>
          <w:lang w:val="uk-UA"/>
        </w:rPr>
        <w:t>настоянки. Всі вони різняться між собою вмістом спирту, цукру і деякими особливостями виробництва.</w:t>
      </w:r>
    </w:p>
    <w:p w14:paraId="11EFBAC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Спирт використовується в основному для приготування міцних алкогольних напоїв, зокрема бальзамів. Його виробляють з харчової сировини (картоплі, кукурудзи, ж</w:t>
      </w:r>
      <w:r>
        <w:rPr>
          <w:sz w:val="28"/>
          <w:szCs w:val="28"/>
          <w:lang w:val="uk-UA"/>
        </w:rPr>
        <w:t>ита, ячменю, проса, буряка і т.д.).</w:t>
      </w:r>
    </w:p>
    <w:p w14:paraId="34DCBCA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відомо, бальзами бувають не тільки домашнього приготування. Сучасна промисловість випускає величезну кількість напоїв цього типу. Їх прийнято відносити до групи лікеро-горілчаних.</w:t>
      </w:r>
    </w:p>
    <w:p w14:paraId="133E4F8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збільшення в'язкості бальзамів ви</w:t>
      </w:r>
      <w:r>
        <w:rPr>
          <w:sz w:val="28"/>
          <w:szCs w:val="28"/>
          <w:lang w:val="uk-UA"/>
        </w:rPr>
        <w:t>користовують крохмальну патоку, а для підфарбовування - цукровий колір та природні та нешкідливі штучні барвники.</w:t>
      </w:r>
    </w:p>
    <w:p w14:paraId="587CAC8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Особливу підгрупу гірких міцних настоянок складають: Ризький чорний бальзам, Російський бальзам, бальзам Москва та інші.</w:t>
      </w:r>
    </w:p>
    <w:p w14:paraId="41F2A3E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відрізняються пі</w:t>
      </w:r>
      <w:r>
        <w:rPr>
          <w:sz w:val="28"/>
          <w:szCs w:val="28"/>
          <w:lang w:val="uk-UA"/>
        </w:rPr>
        <w:t>двищеною міцністю (45%) і складним складом. Наприклад, Ризький чорний бальзам виробляють з настою цілого ряду трав, малинового і чорничного морсу, бальзамного перуанського масла, коньяку та ін.</w:t>
      </w:r>
    </w:p>
    <w:p w14:paraId="1485F8D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приготування настою бальзаму використовують іноді більш д</w:t>
      </w:r>
      <w:r>
        <w:rPr>
          <w:sz w:val="28"/>
          <w:szCs w:val="28"/>
          <w:lang w:val="uk-UA"/>
        </w:rPr>
        <w:t>о 15 і більше видів рослинної сировини.</w:t>
      </w:r>
    </w:p>
    <w:p w14:paraId="72A7D42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використовуються в основному як ароматизатори для всіляких коктейлів (1-2 мл на порцію) або в якості основи тонізуючих напоїв, розбавлених, наприклад, содовою водою або нарзаном в 5-10-кратному співвідношенн</w:t>
      </w:r>
      <w:r>
        <w:rPr>
          <w:sz w:val="28"/>
          <w:szCs w:val="28"/>
          <w:lang w:val="uk-UA"/>
        </w:rPr>
        <w:t>і.</w:t>
      </w:r>
    </w:p>
    <w:p w14:paraId="2B82AEA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Бальзами збуджують апетит, надають тонізуючу дію на організм. Вміст спирту в них коливається від 30 до 60%.</w:t>
      </w:r>
    </w:p>
    <w:p w14:paraId="4F73892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Спиртові настої пряних і лікарських трав, коріння, плодів, ефірних масел, на основі яких готуються бальзами, надають їм сильний, приємний і гармо</w:t>
      </w:r>
      <w:r>
        <w:rPr>
          <w:sz w:val="28"/>
          <w:szCs w:val="28"/>
          <w:lang w:val="uk-UA"/>
        </w:rPr>
        <w:t>нійний аромат.</w:t>
      </w:r>
    </w:p>
    <w:p w14:paraId="1E61450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до складу Ризького чорного бальзаму крім згаданих вище інгредієнтів входять спиртові настої з полину, м'яти, імбиру, валеріани, квітів липи, мускату.</w:t>
      </w:r>
    </w:p>
    <w:p w14:paraId="14A20FA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Таджицький бальзам Шифо (слово «Таджицький» входить у назву цього бальзаму, тако</w:t>
      </w:r>
      <w:r>
        <w:rPr>
          <w:sz w:val="28"/>
          <w:szCs w:val="28"/>
          <w:lang w:val="uk-UA"/>
        </w:rPr>
        <w:t xml:space="preserve">ж як і «Ризький» у чорному ризькому бальзамі) готується з використанням настою обліпихової олії, соків шипшини і чорноплідної горобини. Настій 22 лікарських трав і ароматичних рослин, у тому числі соснових бруньок, петрушки, входять до складу Білоруського </w:t>
      </w:r>
      <w:r>
        <w:rPr>
          <w:sz w:val="28"/>
          <w:szCs w:val="28"/>
          <w:lang w:val="uk-UA"/>
        </w:rPr>
        <w:t>бальзаму.</w:t>
      </w:r>
    </w:p>
    <w:p w14:paraId="283F926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бальзамів, що випускаються харчовою промисловістю на території СНД, широко відомі наступні: Бальзам Арашан, Білоруський бальзам, Ризький чорний бальзам, Казахський бальзам, бальзам Москва, Уссурійський бальзам, Російський бальзам, Таджицьки</w:t>
      </w:r>
      <w:r>
        <w:rPr>
          <w:sz w:val="28"/>
          <w:szCs w:val="28"/>
          <w:lang w:val="uk-UA"/>
        </w:rPr>
        <w:t>й бальзам Шифо.</w:t>
      </w:r>
    </w:p>
    <w:p w14:paraId="29DF276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Напої подібного типу випускаються також і за кордоном, де вони зазвичай називаються біттерсамі. Серед бальзамів зарубіжного виробництва особливо популярні Ангостура біттерс, Пейшо біттерс (по імені аптекаря-винахідника), Орандж біттерс та і</w:t>
      </w:r>
      <w:r>
        <w:rPr>
          <w:sz w:val="28"/>
          <w:szCs w:val="28"/>
          <w:lang w:val="uk-UA"/>
        </w:rPr>
        <w:t>н.</w:t>
      </w:r>
    </w:p>
    <w:p w14:paraId="70F7223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Порівняно недавно в Росії в продажу з'явився широко рекламований бальзам Біттнера, якому приписуються воістину фантастичні цілющі властивості. До складу цього чудодійного напою входять 24 види лікарських трав, морська сіль і деякі інші компоненти.</w:t>
      </w:r>
    </w:p>
    <w:p w14:paraId="53E8474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</w:t>
      </w:r>
      <w:r>
        <w:rPr>
          <w:sz w:val="28"/>
          <w:szCs w:val="28"/>
          <w:lang w:val="uk-UA"/>
        </w:rPr>
        <w:t xml:space="preserve"> думка, що бальзами потрібно вживати в тому вигляді, в якому вони продаються. Однак це зовсім не обов'язково. Оскільки бальзами представляють собою досить концентровані препарати, то їх можна додавати в чай або каву, </w:t>
      </w:r>
      <w:r>
        <w:rPr>
          <w:sz w:val="28"/>
          <w:szCs w:val="28"/>
          <w:lang w:val="uk-UA"/>
        </w:rPr>
        <w:lastRenderedPageBreak/>
        <w:t xml:space="preserve">розводити водою, готувати різні цілющі </w:t>
      </w:r>
      <w:r>
        <w:rPr>
          <w:sz w:val="28"/>
          <w:szCs w:val="28"/>
          <w:lang w:val="uk-UA"/>
        </w:rPr>
        <w:t>напої (не кажучи вже про вживання їх в їжу).</w:t>
      </w:r>
    </w:p>
    <w:p w14:paraId="1102A07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в аптеках представлений великий асортимент різних бальзамів. Іноді дуже складно зробити правильний вибір - від асортименту напоїв просто очі розбігаються. Перш ніж знайдеш те, що дійсно підходить і допомаг</w:t>
      </w:r>
      <w:r>
        <w:rPr>
          <w:sz w:val="28"/>
          <w:szCs w:val="28"/>
          <w:lang w:val="uk-UA"/>
        </w:rPr>
        <w:t>ає краще всього, перепробуєш не один препарат. Але перепробувати - не значить пити всі бальзами поспіль.</w:t>
      </w:r>
    </w:p>
    <w:p w14:paraId="2CD3E2B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як до складу бальзамів входять різні трави, то по лікувальних властивостях цих рослин можна визначити, який вплив чинять напої. Необхідно уважно пр</w:t>
      </w:r>
      <w:r>
        <w:rPr>
          <w:sz w:val="28"/>
          <w:szCs w:val="28"/>
          <w:lang w:val="uk-UA"/>
        </w:rPr>
        <w:t>очитати їх склад, знати властивості та з безлічі бальзамів вибрати те, що вам потрібно.</w:t>
      </w:r>
    </w:p>
    <w:p w14:paraId="57ADFB6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Більшість настоянок включають в свій склад один або декілька видів трав, і зрозуміти їх призначення не представляє особливої складності. А ось що стосується бальзамів, </w:t>
      </w:r>
      <w:r>
        <w:rPr>
          <w:sz w:val="28"/>
          <w:szCs w:val="28"/>
          <w:lang w:val="uk-UA"/>
        </w:rPr>
        <w:t>то тут справа вже складніша, оскільки вони приготовані на основі спиртових настоїв пряних і лікарських трав, коріння, плодів, які, в свою чергу, можуть складатися з декількох цілющих рослин одночасно.</w:t>
      </w:r>
    </w:p>
    <w:p w14:paraId="48932FC2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19BF0EE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.3 Сучасні бальзами</w:t>
      </w:r>
    </w:p>
    <w:p w14:paraId="6676B0E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26E657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 «Біттнер»: Зараз кожен гр</w:t>
      </w:r>
      <w:r>
        <w:rPr>
          <w:sz w:val="28"/>
          <w:szCs w:val="28"/>
          <w:lang w:val="uk-UA"/>
        </w:rPr>
        <w:t xml:space="preserve">омадянин, завдяки рекламі, знає про бальзам «Біттнер». Реклама дуже розхвалює нам цей бальзам, а що він представляє з себе насправді? Бальзам «Біттнер» насправді здатний на багато що. Його основний і головний вплив на людський організм виявляється в тому, </w:t>
      </w:r>
      <w:r>
        <w:rPr>
          <w:sz w:val="28"/>
          <w:szCs w:val="28"/>
          <w:lang w:val="uk-UA"/>
        </w:rPr>
        <w:t xml:space="preserve">що він сприяє підвищенню імунітету і загальної захисної функції організму, надає лікувальну дію при загостренні хронічних захворювань. Ці властивості дозволяють застосовувати бальзам під час простудних захворювань різного характеру. Його рекомендують пити </w:t>
      </w:r>
      <w:r>
        <w:rPr>
          <w:sz w:val="28"/>
          <w:szCs w:val="28"/>
          <w:lang w:val="uk-UA"/>
        </w:rPr>
        <w:t xml:space="preserve">також з метою відновлення функцій всього організму після перенесених важких захворювань. Бальзам можна вживати і як </w:t>
      </w:r>
      <w:r>
        <w:rPr>
          <w:sz w:val="28"/>
          <w:szCs w:val="28"/>
          <w:lang w:val="uk-UA"/>
        </w:rPr>
        <w:lastRenderedPageBreak/>
        <w:t>профілактичний засіб, що зміцнює імунітет і підвищує опірність організму всім хворобам. Його можна використовувати і в якості добавок при во</w:t>
      </w:r>
      <w:r>
        <w:rPr>
          <w:sz w:val="28"/>
          <w:szCs w:val="28"/>
          <w:lang w:val="uk-UA"/>
        </w:rPr>
        <w:t>дних процедурах. Дуже корисна лікувальна ванна з додаванням бальзаму (1 мл бальзаму на 1 л води). Ванна надає розслабляючу і тонізуючу дію, а також знімає шкірні запалення. Якщо такі ванни приймати регулярно протягом тривалого часу, то можливо вилікувати д</w:t>
      </w:r>
      <w:r>
        <w:rPr>
          <w:sz w:val="28"/>
          <w:szCs w:val="28"/>
          <w:lang w:val="uk-UA"/>
        </w:rPr>
        <w:t>еякі шкірні захворювання.</w:t>
      </w:r>
    </w:p>
    <w:p w14:paraId="10375941" w14:textId="77777777" w:rsidR="00000000" w:rsidRDefault="00777193">
      <w:pPr>
        <w:tabs>
          <w:tab w:val="left" w:pos="993"/>
        </w:tabs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667CFF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Найпоширенішими сучасними бальзамами вважаються наступні:</w:t>
      </w:r>
    </w:p>
    <w:p w14:paraId="47A2A0F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«Першопрестольній бальзам» - має загальнозміцнювальну дію на організм, підвищує його захисні функції і опірність інфекційним хворобам.</w:t>
      </w:r>
    </w:p>
    <w:p w14:paraId="4505A98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«Алтайський бальзам» - застосовуєть</w:t>
      </w:r>
      <w:r>
        <w:rPr>
          <w:sz w:val="28"/>
          <w:szCs w:val="28"/>
          <w:lang w:val="uk-UA"/>
        </w:rPr>
        <w:t>ся для лікування захворювань шлунково-кишкового тракту: виразковій хворобі, гастриту, підвищеної або зниженій кислотності шлунка. На відміну від інших бальзамів (адже всі вони приготовані на спирту і є алкогольними напоями середньої міцності) до складу цьо</w:t>
      </w:r>
      <w:r>
        <w:rPr>
          <w:sz w:val="28"/>
          <w:szCs w:val="28"/>
          <w:lang w:val="uk-UA"/>
        </w:rPr>
        <w:t>го бальзаму входять лікувальні трави, які роблять його ефективним засобом при шлункових кольках, запаленнях і розладах.</w:t>
      </w:r>
    </w:p>
    <w:p w14:paraId="05446CD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«Кедровий бальзам», «Ялицевий бальзам» - в основному застосовуються для полоскання порожнини рота. Надають терпку, протизапальну дію.</w:t>
      </w:r>
    </w:p>
    <w:p w14:paraId="2D0F552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</w:t>
      </w:r>
      <w:r>
        <w:rPr>
          <w:sz w:val="28"/>
          <w:szCs w:val="28"/>
          <w:lang w:val="uk-UA"/>
        </w:rPr>
        <w:t>изький чорний бальзам», містить безліч лікувальних трав (полин, м'ята, валеріана, липа та ін.) і надає комплексну дію на людський організм. Цей бальзам рекомендується застосовувати при захворюваннях простудного характеру, а також при нервових розладах, без</w:t>
      </w:r>
      <w:r>
        <w:rPr>
          <w:sz w:val="28"/>
          <w:szCs w:val="28"/>
          <w:lang w:val="uk-UA"/>
        </w:rPr>
        <w:t>сонні.</w:t>
      </w:r>
    </w:p>
    <w:p w14:paraId="4043BBF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Таджицький бальзам «Шифо» виготовлений з натуральних соків шипшини, чорної горобини, містить масло обліпихи і інші корисні рослинні компоненти. Бальзам «Шифо», як і багато інших бальзами, надає зміцнюючу дію на організм, допомагає відновити сили орг</w:t>
      </w:r>
      <w:r>
        <w:rPr>
          <w:sz w:val="28"/>
          <w:szCs w:val="28"/>
          <w:lang w:val="uk-UA"/>
        </w:rPr>
        <w:t>анізму після перенесених важких захворювань, у тому числі операцій (але тоді обов'язково слід проконсультуватися з лікарем), підвищує імунітет і захисні функції організму.</w:t>
      </w:r>
    </w:p>
    <w:p w14:paraId="018E24E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«Білоруський бальзам» вважається зміцнюючим і відновлюючим сили засобом. Трава петр</w:t>
      </w:r>
      <w:r>
        <w:rPr>
          <w:sz w:val="28"/>
          <w:szCs w:val="28"/>
          <w:lang w:val="uk-UA"/>
        </w:rPr>
        <w:t>ушки, що входить до складу цього бальзаму, сприяє поліпшенню травлення, зниженню рівня кислотності.</w:t>
      </w:r>
    </w:p>
    <w:p w14:paraId="4529B02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B573E34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Розділ 2. Різновиди та асортимент бальзамів рослинного походження</w:t>
      </w:r>
    </w:p>
    <w:p w14:paraId="0CFA3021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515105E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Бальзами дерев і чагарників</w:t>
      </w:r>
    </w:p>
    <w:p w14:paraId="4421D0B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05021E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- природні продукти полурідкої консистенції ти</w:t>
      </w:r>
      <w:r>
        <w:rPr>
          <w:sz w:val="28"/>
          <w:szCs w:val="28"/>
          <w:lang w:val="uk-UA"/>
        </w:rPr>
        <w:t>пу меду, які скупчуються в природних каналах кори і деревини або в ранах при механічних пошкодженнях дерева.</w:t>
      </w:r>
    </w:p>
    <w:p w14:paraId="7D3110E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синтезуються в значній кількості рослин (приблизно в 10 відсотках з 280 родин). Дві третини цих рослин - тропічні. Проте всі види хвойних дере</w:t>
      </w:r>
      <w:r>
        <w:rPr>
          <w:sz w:val="28"/>
          <w:szCs w:val="28"/>
          <w:lang w:val="uk-UA"/>
        </w:rPr>
        <w:t>в, які в основному виростають в помірному кліматі, також утворюють бальзами. Більше за інших виділяють рідкі смоли сімейства соснових і араукарієвих.</w:t>
      </w:r>
    </w:p>
    <w:p w14:paraId="5E61548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утворюються зазвичай в клітинах, що вистилають округлі порожнини або видовжені канали всередині р</w:t>
      </w:r>
      <w:r>
        <w:rPr>
          <w:sz w:val="28"/>
          <w:szCs w:val="28"/>
          <w:lang w:val="uk-UA"/>
        </w:rPr>
        <w:t>ослин. При зростанні клітин можуть виникати міжклітинні, а при їх руйнуванні - подовжені порожнини. Існує ряд гіпотез про походження бальзамів. Ось найпоширеніші з них.</w:t>
      </w:r>
    </w:p>
    <w:p w14:paraId="56F51304" w14:textId="77777777" w:rsidR="00000000" w:rsidRDefault="00777193">
      <w:pPr>
        <w:tabs>
          <w:tab w:val="left" w:pos="993"/>
          <w:tab w:val="left" w:pos="187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Бальзами утворюються в результаті виведення надлишкового ацетату.</w:t>
      </w:r>
    </w:p>
    <w:p w14:paraId="12E754FA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Бальзами - інгі</w:t>
      </w:r>
      <w:r>
        <w:rPr>
          <w:sz w:val="28"/>
          <w:szCs w:val="28"/>
          <w:lang w:val="uk-UA"/>
        </w:rPr>
        <w:t>бітори, або стимулятори росту. Так, встановлено, що у сосен вони, перебуваючи у високій концентрації, діють як інгібітори росту. Серед рослин інших видів найбільшу кількість бальзамів виділяють найпотужніші дерева.</w:t>
      </w:r>
    </w:p>
    <w:p w14:paraId="4FB3AA19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Освіта бальзамів - це реакція дерев на </w:t>
      </w:r>
      <w:r>
        <w:rPr>
          <w:sz w:val="28"/>
          <w:szCs w:val="28"/>
          <w:lang w:val="uk-UA"/>
        </w:rPr>
        <w:t>пошкодження і хвороби, що викликаються комахами і грибками. Кристалізуючись, бальзами оберігають дерева від жуків-короїдів і не дають розвиватися хворобам.</w:t>
      </w:r>
    </w:p>
    <w:p w14:paraId="3A91728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Використовуються такі бальзами:</w:t>
      </w:r>
    </w:p>
    <w:p w14:paraId="78E358AA" w14:textId="77777777" w:rsidR="00000000" w:rsidRDefault="00777193">
      <w:pPr>
        <w:tabs>
          <w:tab w:val="left" w:pos="993"/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Абрикосовий бальзам</w:t>
      </w:r>
    </w:p>
    <w:p w14:paraId="44CD77BB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Березовий бальзам</w:t>
      </w:r>
    </w:p>
    <w:p w14:paraId="19771215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Вишневий бальзам</w:t>
      </w:r>
    </w:p>
    <w:p w14:paraId="07FD7E9B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Ялино</w:t>
      </w:r>
      <w:r>
        <w:rPr>
          <w:sz w:val="28"/>
          <w:szCs w:val="28"/>
          <w:lang w:val="uk-UA"/>
        </w:rPr>
        <w:t>вий бальзам</w:t>
      </w:r>
    </w:p>
    <w:p w14:paraId="22EEC505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Кедровий бальзам</w:t>
      </w:r>
    </w:p>
    <w:p w14:paraId="3D0919F2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Модриновий бальзам</w:t>
      </w:r>
    </w:p>
    <w:p w14:paraId="21353D8C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Ялівцевий бальзам</w:t>
      </w:r>
    </w:p>
    <w:p w14:paraId="1286D52A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Обліпиховий бальзам</w:t>
      </w:r>
    </w:p>
    <w:p w14:paraId="59AC73AA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Горіховий бальзам</w:t>
      </w:r>
    </w:p>
    <w:p w14:paraId="47DE1E91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Персиковий бальзам</w:t>
      </w:r>
    </w:p>
    <w:p w14:paraId="2F478A67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Піхтовий бальзам</w:t>
      </w:r>
    </w:p>
    <w:p w14:paraId="66955035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Горобиновий бальзам</w:t>
      </w:r>
    </w:p>
    <w:p w14:paraId="0932E357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Сосновий бальзам</w:t>
      </w:r>
    </w:p>
    <w:p w14:paraId="00482B2B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Тополиний бальзам</w:t>
      </w:r>
    </w:p>
    <w:p w14:paraId="6BACCAB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EE8B960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 Бальзами-смоли із ефіроолійних росл</w:t>
      </w:r>
      <w:r>
        <w:rPr>
          <w:b/>
          <w:bCs/>
          <w:sz w:val="28"/>
          <w:szCs w:val="28"/>
          <w:lang w:val="uk-UA"/>
        </w:rPr>
        <w:t>ин</w:t>
      </w:r>
    </w:p>
    <w:p w14:paraId="211C6E4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ABF111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Бальзами-смоли - природні органічні речовини складного хімічного складу, що утворюються в рослинах як продукти нормального або патологічного обміну речовин. Вони володіють характерним ароматичним запахом, як і ефірні масла, часто містяться в рослинах о</w:t>
      </w:r>
      <w:r>
        <w:rPr>
          <w:sz w:val="28"/>
          <w:szCs w:val="28"/>
          <w:lang w:val="uk-UA"/>
        </w:rPr>
        <w:t>дночасно з ними і локалізуються в особливих смоляних ходах, молочні судини або спеціальних умістищах.</w:t>
      </w:r>
    </w:p>
    <w:p w14:paraId="6EFFE99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складу бальзамів-смол входять: резени (вуглеводні дитерпенового ряду), резинолові або смоляні кислоти (абієтинова, лівопімарова), резиноли або смоляні </w:t>
      </w:r>
      <w:r>
        <w:rPr>
          <w:sz w:val="28"/>
          <w:szCs w:val="28"/>
          <w:lang w:val="uk-UA"/>
        </w:rPr>
        <w:t>спирти (дітерпеновий циклічний алкоголь - кафестол).</w:t>
      </w:r>
    </w:p>
    <w:p w14:paraId="6AB102D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Природні бальзами-смоли, використовувані в медицині, діляться на чотири основні групи:</w:t>
      </w:r>
    </w:p>
    <w:p w14:paraId="23C71347" w14:textId="77777777" w:rsidR="00000000" w:rsidRDefault="00777193">
      <w:pPr>
        <w:tabs>
          <w:tab w:val="left" w:pos="993"/>
          <w:tab w:val="left" w:pos="259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Смоли (каніфолі) - найчастіше тверді, аморфні виділення рослин.</w:t>
      </w:r>
    </w:p>
    <w:p w14:paraId="273B5978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Бальзами (терпентини - смерековий бальзам з рі</w:t>
      </w:r>
      <w:r>
        <w:rPr>
          <w:sz w:val="28"/>
          <w:szCs w:val="28"/>
          <w:lang w:val="uk-UA"/>
        </w:rPr>
        <w:t>зних видів ялиці, бальзам з сосни та ін.) - розчини смол в ефірному маслі. Зазвичай це густі, з ароматичним запахом рідини.</w:t>
      </w:r>
    </w:p>
    <w:p w14:paraId="2AE41FCB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Камеді-смоли.</w:t>
      </w:r>
    </w:p>
    <w:p w14:paraId="0CA4885D" w14:textId="77777777" w:rsidR="00000000" w:rsidRDefault="0077719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Масло-камеді-смоли.</w:t>
      </w:r>
    </w:p>
    <w:p w14:paraId="1F10148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 останні групи смол - рідини, що представляють собою суміші камеді і смоли, розчинені в ефі</w:t>
      </w:r>
      <w:r>
        <w:rPr>
          <w:sz w:val="28"/>
          <w:szCs w:val="28"/>
          <w:lang w:val="uk-UA"/>
        </w:rPr>
        <w:t>рних маслах.</w:t>
      </w:r>
    </w:p>
    <w:p w14:paraId="46F14AF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D625EC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2.3 Бальзами-камеді</w:t>
      </w:r>
    </w:p>
    <w:p w14:paraId="7F79A50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BDC72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Камеді і слизи утворюються в рослинах внаслідок слизового переродження клітинних стінок. Не тільки цілі ділянки старої тканини, але іноді і молоді клітини перетворюються в камедь. Ослизнення спостерігається в різних част</w:t>
      </w:r>
      <w:r>
        <w:rPr>
          <w:sz w:val="28"/>
          <w:szCs w:val="28"/>
          <w:lang w:val="uk-UA"/>
        </w:rPr>
        <w:t>инах рослин, і воно має різне біологічне значення. Камеді, що утворюються у великих кількостях у дерев і чагарників шляхом ослизнення клітин серцевини або клітин камбіального шару в деревині, виступаючи з тріщин і розрізів, заливають їх (наприклад, камеді-</w:t>
      </w:r>
      <w:r>
        <w:rPr>
          <w:sz w:val="28"/>
          <w:szCs w:val="28"/>
          <w:lang w:val="uk-UA"/>
        </w:rPr>
        <w:t>течія у сливи, вишні, терну); часто камеді є патологічними продуктами, що з'являються при травмі дерев (наприклад, камедь модрини після лісових пожеж). У посушливих місцевостях рослини виробляють значні кількості камеді і слизу, завдяки яким під час посухи</w:t>
      </w:r>
      <w:r>
        <w:rPr>
          <w:sz w:val="28"/>
          <w:szCs w:val="28"/>
          <w:lang w:val="uk-UA"/>
        </w:rPr>
        <w:t xml:space="preserve"> утримується волога, накопичена деревами в дощовий період.</w:t>
      </w:r>
    </w:p>
    <w:p w14:paraId="238DFE8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цієї групи відносяться розчинні у воді вуглеводи, які утворюють в'язкі і клейкі розчини.</w:t>
      </w:r>
    </w:p>
    <w:p w14:paraId="196984E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камеді-утворення може відбуватися в рослинах, які ростуть в різних кліматичних зонах. Здатність до</w:t>
      </w:r>
      <w:r>
        <w:rPr>
          <w:sz w:val="28"/>
          <w:szCs w:val="28"/>
          <w:lang w:val="uk-UA"/>
        </w:rPr>
        <w:t xml:space="preserve"> утворення камеді властива тільки багаторічним рослинам - дерев і чагарників і меншою мірою - трав'янистим багатолітникам з твердим коренем і основою стебла.</w:t>
      </w:r>
    </w:p>
    <w:p w14:paraId="001BD32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Камедь продукують різні органи рослини - коріння, стовбур, гілки, навіть черешки листя, плоди, нас</w:t>
      </w:r>
      <w:r>
        <w:rPr>
          <w:sz w:val="28"/>
          <w:szCs w:val="28"/>
          <w:lang w:val="uk-UA"/>
        </w:rPr>
        <w:t>іння. Найбільші продукти спостерігаються, як правило, зі стовбурів. Питання про те, як впливає камеді-утворення на рослину, вивчений ще недостатньо. Існують різні пояснення, які вірні стосовно до певних рослин. Вчені вважають, що значна роль у камеді-утвор</w:t>
      </w:r>
      <w:r>
        <w:rPr>
          <w:sz w:val="28"/>
          <w:szCs w:val="28"/>
          <w:lang w:val="uk-UA"/>
        </w:rPr>
        <w:t>енні у кісточкових плодових і у акацій належить крохмалю і, можливо, іншим речовинам клітин. На інтенсивність камеді-утворення впливають механічні пошкодження, характер ґрунту, добрива, сильний полив, густота посадки дерев та інші фактори.</w:t>
      </w:r>
    </w:p>
    <w:p w14:paraId="467F6A9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Камеді - здебіль</w:t>
      </w:r>
      <w:r>
        <w:rPr>
          <w:sz w:val="28"/>
          <w:szCs w:val="28"/>
          <w:lang w:val="uk-UA"/>
        </w:rPr>
        <w:t>шого ексудативні продукти, закінчення яких (натеки) утворюються або на місцях різних випадкових «природних ушкоджень» (тріщини в корі, пошкодження комахами, тваринами) або в результаті штучних поранень різних частин рослини. Спочатку м'які або в'язкі натек</w:t>
      </w:r>
      <w:r>
        <w:rPr>
          <w:sz w:val="28"/>
          <w:szCs w:val="28"/>
          <w:lang w:val="uk-UA"/>
        </w:rPr>
        <w:t>и камеді на повітрі поступово твердіють, перетворюючись на аморфні маси різноманітної форми, величини і забарвлення.</w:t>
      </w:r>
    </w:p>
    <w:p w14:paraId="2128CEE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Камеді несмачні, але деякі з них володіють солодкуватим, рідко гіркуватим смаком. Це залежить від ступеня їх забрудненості. Камеді не мають</w:t>
      </w:r>
      <w:r>
        <w:rPr>
          <w:sz w:val="28"/>
          <w:szCs w:val="28"/>
          <w:lang w:val="uk-UA"/>
        </w:rPr>
        <w:t xml:space="preserve"> ні точки плавлення, ні точки кипіння, ні точки замерзання. Вони нерозчинні у міцному спирті, ефірі, хлороформі та інших органічних розчинниках (це основна їх відмінність від напливів смол і речовин каучукової природи).</w:t>
      </w:r>
    </w:p>
    <w:p w14:paraId="3596C7B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Будучи гідрофільними речовинами, кам</w:t>
      </w:r>
      <w:r>
        <w:rPr>
          <w:sz w:val="28"/>
          <w:szCs w:val="28"/>
          <w:lang w:val="uk-UA"/>
        </w:rPr>
        <w:t>еді розчиняються у воді, утворюючи розчини, що займають проміжне положення між істинними і колоїдними. При цьому вони мають специфічними властивостями - в'язкістю, клейкість і набухаємість. Деякі камеді у воді розчиняються не повністю або тільки набухають.</w:t>
      </w:r>
    </w:p>
    <w:p w14:paraId="74798A9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медицині камеді використовують з найдавніших часів. Вони описані Феофрастом (I ст. до н. е.), Були відомі Діоскориду, Плинію. Про них писав Авіценна в «Каноні лікарської науки».</w:t>
      </w:r>
    </w:p>
    <w:p w14:paraId="75C73A3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камеді успішно застосовуються у вигляді розчинів, емульсій, маз</w:t>
      </w:r>
      <w:r>
        <w:rPr>
          <w:sz w:val="28"/>
          <w:szCs w:val="28"/>
          <w:lang w:val="uk-UA"/>
        </w:rPr>
        <w:t>ей, лосьйонів при лікуванні ран, променевих уражень шкіри, з косметичними цілями, а також в якості допоміжних речовин - емульгаторів в складі ліків.</w:t>
      </w:r>
    </w:p>
    <w:p w14:paraId="77105A9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біологічний лікарський рослинний бальзам</w:t>
      </w:r>
    </w:p>
    <w:p w14:paraId="496F54C0" w14:textId="77777777" w:rsidR="00000000" w:rsidRDefault="00777193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</w:p>
    <w:p w14:paraId="4F132F21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2.4 Бальзами із викопних рослин</w:t>
      </w:r>
    </w:p>
    <w:p w14:paraId="2E03D59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426AC9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Бурштин - це викопна смола древ</w:t>
      </w:r>
      <w:r>
        <w:rPr>
          <w:sz w:val="28"/>
          <w:szCs w:val="28"/>
          <w:lang w:val="uk-UA"/>
        </w:rPr>
        <w:t>ніх порід дерев, в основному вимерлої сосни бурштинової. Продукт містить вуглець, водень, кисень і в невисоких концентраціях золу і сірку.</w:t>
      </w:r>
    </w:p>
    <w:p w14:paraId="3AB824C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аморфний вуглеводень, високомолекулярна органічна сполука, що утворилася в процесі тривалого окислення і полімериз</w:t>
      </w:r>
      <w:r>
        <w:rPr>
          <w:sz w:val="28"/>
          <w:szCs w:val="28"/>
          <w:lang w:val="uk-UA"/>
        </w:rPr>
        <w:t>ації нелетких компонентів природних смол, що виділяються деревами або чагарниками при ушкодженнях.</w:t>
      </w:r>
    </w:p>
    <w:p w14:paraId="4567ACC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природі бурштин зустрічається зазвичай у вигляді крапель, сталактитів, жовен, коржів, натічних форм, бурульок, неправильних шматків різної величини. Маса н</w:t>
      </w:r>
      <w:r>
        <w:rPr>
          <w:sz w:val="28"/>
          <w:szCs w:val="28"/>
          <w:lang w:val="uk-UA"/>
        </w:rPr>
        <w:t>аствольних і внутрішньоствольних утворень бурштину іноді досягає 10 кілограмів.</w:t>
      </w:r>
    </w:p>
    <w:p w14:paraId="355D0B6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глибокої давнини добре відомі і лікарські властивості цього дивного дару природи. Єгиптяни робили з бурштину різні прикраси і називали його «каменем життя і здоров'я», а прек</w:t>
      </w:r>
      <w:r>
        <w:rPr>
          <w:sz w:val="28"/>
          <w:szCs w:val="28"/>
          <w:lang w:val="uk-UA"/>
        </w:rPr>
        <w:t>расні римлянки не сумнівалися, що контакт з «золотом півночі» надовго збереже їх молодість. Про високою ціною бурштину у стародавніх греків і римлян говорить той факт, що за бурштинову дрібничку можна було купити раба.</w:t>
      </w:r>
    </w:p>
    <w:p w14:paraId="4D8AC9C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Янтар вважали панацеєю від усіх хворо</w:t>
      </w:r>
      <w:r>
        <w:rPr>
          <w:sz w:val="28"/>
          <w:szCs w:val="28"/>
          <w:lang w:val="uk-UA"/>
        </w:rPr>
        <w:t>б і використовували його як лікувальний засіб найрізноманітнішим способом: берегли як талісман, приймали всередину у вигляді порошку, втирали в шкіру у вигляді мазі або обкурювали ним приміщення.</w:t>
      </w:r>
    </w:p>
    <w:p w14:paraId="606BB7F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Бурштин як лікувальний засіб широко застосовувався в Європі.</w:t>
      </w:r>
      <w:r>
        <w:rPr>
          <w:sz w:val="28"/>
          <w:szCs w:val="28"/>
          <w:lang w:val="uk-UA"/>
        </w:rPr>
        <w:t xml:space="preserve"> Німецький релігійний діяч Мартін Лютер носив у кишені шматок бурштину, щоб запобігти утворенню каменів у нирках.</w:t>
      </w:r>
    </w:p>
    <w:p w14:paraId="1F7CCB4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середньовічних медиків бурштин цінувався як цілющий засіб, що допомагає при запамороченні, астматичних нападах, катарах, хворобах шлунка, на</w:t>
      </w:r>
      <w:r>
        <w:rPr>
          <w:sz w:val="28"/>
          <w:szCs w:val="28"/>
          <w:lang w:val="uk-UA"/>
        </w:rPr>
        <w:t>гноєннях, для полегшення болю, а також при захворюваннях серця. Він використовувався при лікуванні головного болю, туберкульозу, носові кровотечі, утрудненого сечовипускання.</w:t>
      </w:r>
    </w:p>
    <w:p w14:paraId="118E5E9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виданій у XVII столітті в Лондоні Джоном Куком «Природній історії природного ла</w:t>
      </w:r>
      <w:r>
        <w:rPr>
          <w:sz w:val="28"/>
          <w:szCs w:val="28"/>
          <w:lang w:val="uk-UA"/>
        </w:rPr>
        <w:t>ку, бурштину та мірри» вказується на ефективність бурштину при застуді, катарах, головного болю, розладах сну і судомах, при порушенні менструальних циклів, при істерії і іпохондрії, крововиливах і кровотечах.</w:t>
      </w:r>
    </w:p>
    <w:p w14:paraId="1DD0C3B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XIX столітті почали виділяти компоненти з бу</w:t>
      </w:r>
      <w:r>
        <w:rPr>
          <w:sz w:val="28"/>
          <w:szCs w:val="28"/>
          <w:lang w:val="uk-UA"/>
        </w:rPr>
        <w:t>рштину. Шведський хімік І.Я. Берцеліус в 1828 році встановив, що бурштин складається з летючого ароматичної олії двох розчинних фракцій смоли, янтарної кислоти і 92% нерозчинного залишку. Він легко розчиняється в спирті і скипидарі, фарбуючи їх у жовтий ко</w:t>
      </w:r>
      <w:r>
        <w:rPr>
          <w:sz w:val="28"/>
          <w:szCs w:val="28"/>
          <w:lang w:val="uk-UA"/>
        </w:rPr>
        <w:t>лір.</w:t>
      </w:r>
    </w:p>
    <w:p w14:paraId="6CF1280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останні роки встановлено, що бурштинова кислота є потужним стимулятором дихання клітин і тканин, вона знімає токсичну дію ряду лікарських препаратів, нормалізує роботу серцево-судинної системи і печінки, має сприятливу дію при атеросклерозі коронарн</w:t>
      </w:r>
      <w:r>
        <w:rPr>
          <w:sz w:val="28"/>
          <w:szCs w:val="28"/>
          <w:lang w:val="uk-UA"/>
        </w:rPr>
        <w:t>их судин і головного мозку.</w:t>
      </w:r>
    </w:p>
    <w:p w14:paraId="7A99B1F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Китаї в якості заспокійливого засобу часто брали бальзам, який виготовляли з бурштинової кислоти та опіуму. Популярно було і засіб «О-де-люс» - масло бурштину, розведене нашатирним спиртом, яке застосовувалося при непритомност</w:t>
      </w:r>
      <w:r>
        <w:rPr>
          <w:sz w:val="28"/>
          <w:szCs w:val="28"/>
          <w:lang w:val="uk-UA"/>
        </w:rPr>
        <w:t>і.</w:t>
      </w:r>
    </w:p>
    <w:p w14:paraId="754D42B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бурштину в процесі перегонки можна витягти їдку, але досить приємну бурштинову олію, що містить бурштинову кислоту. Вона досі визнається сильнодіючим компонентом у сумішах, приготованих для різних розтирань.</w:t>
      </w:r>
    </w:p>
    <w:p w14:paraId="30048B2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Німеччині при переливанні крові використ</w:t>
      </w:r>
      <w:r>
        <w:rPr>
          <w:sz w:val="28"/>
          <w:szCs w:val="28"/>
          <w:lang w:val="uk-UA"/>
        </w:rPr>
        <w:t>овувалися судини з пресованого бурштину з метою кращого збереження температури крові.</w:t>
      </w:r>
    </w:p>
    <w:p w14:paraId="395AD43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8D4B80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2.5 Бальзами-екстракти</w:t>
      </w:r>
    </w:p>
    <w:p w14:paraId="03966CC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D8E5B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Бальзами-екстракти - це рідкі концентровані лікарські форми у вигляді водних, спиртових, спирто-водних, масляних або інших витягів з рослинної аб</w:t>
      </w:r>
      <w:r>
        <w:rPr>
          <w:sz w:val="28"/>
          <w:szCs w:val="28"/>
          <w:lang w:val="uk-UA"/>
        </w:rPr>
        <w:t>о тваринної сировини.</w:t>
      </w:r>
    </w:p>
    <w:p w14:paraId="67F07C6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останні роки в країнах Сходу велику популярність придбали комбіновані бальзами-екстракти, що містять багатокомпонентні витяжки із сировини різного походження (рослинного, тваринного, мінерального).</w:t>
      </w:r>
    </w:p>
    <w:p w14:paraId="0FE0A79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Велику групу лікарських препаратів</w:t>
      </w:r>
      <w:r>
        <w:rPr>
          <w:sz w:val="28"/>
          <w:szCs w:val="28"/>
          <w:lang w:val="uk-UA"/>
        </w:rPr>
        <w:t xml:space="preserve"> складають сухі екстракти - вилучення, застосовувані в порошкоподібному стані. В даний час в Фармакопею і НТД включені 45 найменувань екстрактів.</w:t>
      </w:r>
    </w:p>
    <w:p w14:paraId="3889826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Однією з найбільш відомих в науковій медицині є група бальзамів - екстракційних мазей.</w:t>
      </w:r>
    </w:p>
    <w:p w14:paraId="0E5D692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у формі олій-е</w:t>
      </w:r>
      <w:r>
        <w:rPr>
          <w:sz w:val="28"/>
          <w:szCs w:val="28"/>
          <w:lang w:val="uk-UA"/>
        </w:rPr>
        <w:t>кстрактів широко зустрічалися в номенклатурі галенових лікарських препаратів XIX століття. Їх отримували екстракцією рослинними оліями алкалоідоносних рослин (блекота, беладона, дурман, болиголов), ефіроолійних (полин, ромашка аптечна, деревій, буркун, бру</w:t>
      </w:r>
      <w:r>
        <w:rPr>
          <w:sz w:val="28"/>
          <w:szCs w:val="28"/>
          <w:lang w:val="uk-UA"/>
        </w:rPr>
        <w:t>ньки тополі), а також календули, арніки, звіробою, волоського горіха та інших.</w:t>
      </w:r>
    </w:p>
    <w:p w14:paraId="30973FE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для приготування з рослин бальзамів - екстракційних олій з комплексом біологічно активних речовин використовують різні екстрагенти: рослинні і мінеральні олії (кукур</w:t>
      </w:r>
      <w:r>
        <w:rPr>
          <w:sz w:val="28"/>
          <w:szCs w:val="28"/>
          <w:lang w:val="uk-UA"/>
        </w:rPr>
        <w:t>удзяна, оливкова, персикове, соняшникова, вазелінове та ін.), фреони, зріджений вуглекислий газ та інші.</w:t>
      </w:r>
    </w:p>
    <w:p w14:paraId="357A5E4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промислових умовах виробляються масло обліпихи, шипшини, каротолін, а також масляний розчин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sz w:val="28"/>
          <w:szCs w:val="28"/>
          <w:lang w:val="uk-UA"/>
        </w:rPr>
        <w:t>каротину.</w:t>
      </w:r>
    </w:p>
    <w:p w14:paraId="327E89F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8015A9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BCBC611" w14:textId="77777777" w:rsidR="00000000" w:rsidRDefault="00777193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37A5391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3. Технологія приготування бальзам</w:t>
      </w:r>
      <w:r>
        <w:rPr>
          <w:b/>
          <w:bCs/>
          <w:sz w:val="28"/>
          <w:szCs w:val="28"/>
          <w:lang w:val="uk-UA"/>
        </w:rPr>
        <w:t>ів</w:t>
      </w:r>
    </w:p>
    <w:p w14:paraId="56E4AFE6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1E3CFCAC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Правила збору та заготівлі лікарських рослин</w:t>
      </w:r>
    </w:p>
    <w:p w14:paraId="24B61E7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9BB75B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заготівлі лікарських рослин слід дотримуватися певних правил.</w:t>
      </w:r>
    </w:p>
    <w:p w14:paraId="27A11B4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По-перше, необхідно знати, що біологічно активні речовини, які надають на організм той чи інше лікувальний вплив, можуть міститися в різн</w:t>
      </w:r>
      <w:r>
        <w:rPr>
          <w:sz w:val="28"/>
          <w:szCs w:val="28"/>
          <w:lang w:val="uk-UA"/>
        </w:rPr>
        <w:t>их частинах рослин. Для лікування різних захворювань використовують препарати, виготовлені як з коріння і трави, так і з плодів, кори, стебел, гілок, листя, бруньок і квіток рослин. Саме тому при різних захворюваннях застосовуються різні частини одного і т</w:t>
      </w:r>
      <w:r>
        <w:rPr>
          <w:sz w:val="28"/>
          <w:szCs w:val="28"/>
          <w:lang w:val="uk-UA"/>
        </w:rPr>
        <w:t>ого ж рослини.</w:t>
      </w:r>
    </w:p>
    <w:p w14:paraId="6A9FFBB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По-друге, кожному, хто заготовляє лікарські рослини, потрібно враховувати час їх збору, оскільки максимальне накопичення необхідних для лікування речовин припадає на певну пору року. Так, наприклад, збирати насіння або плоди слід в період їх</w:t>
      </w:r>
      <w:r>
        <w:rPr>
          <w:sz w:val="28"/>
          <w:szCs w:val="28"/>
          <w:lang w:val="uk-UA"/>
        </w:rPr>
        <w:t xml:space="preserve"> повної стиглості, проте до того, як вони вже почнуть в'янути або навіть обсипатися. Квіти, листя і траву заготовляють в період цвітіння (іноді на його початку), але ще до початку плодоношення.</w:t>
      </w:r>
    </w:p>
    <w:p w14:paraId="1688403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Наземні частини рослин зазвичай збирають в ясну погоду, а підз</w:t>
      </w:r>
      <w:r>
        <w:rPr>
          <w:sz w:val="28"/>
          <w:szCs w:val="28"/>
          <w:lang w:val="uk-UA"/>
        </w:rPr>
        <w:t>емні заготовляють в будь-яку погоду.</w:t>
      </w:r>
    </w:p>
    <w:p w14:paraId="0413982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Корені, кореневища, бульби і цибулини відносяться до підземних частин рослин. Найчастіше їх збирають у період відмирання надземних частин рослин, як правило, восени. У цей час у підземних органах рослин накопичується н</w:t>
      </w:r>
      <w:r>
        <w:rPr>
          <w:sz w:val="28"/>
          <w:szCs w:val="28"/>
          <w:lang w:val="uk-UA"/>
        </w:rPr>
        <w:t>айбільша кількість біологічно активних речовин. Коріння і кореневища можна також збирати навесні, до початку росту рослини, тобто до того як поживні речовини почнуть відтік до молодим паросткам.</w:t>
      </w:r>
    </w:p>
    <w:p w14:paraId="7EC0EFC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Кору слід збирати тільки з молодих рослин. Заготовлювати її т</w:t>
      </w:r>
      <w:r>
        <w:rPr>
          <w:sz w:val="28"/>
          <w:szCs w:val="28"/>
          <w:lang w:val="uk-UA"/>
        </w:rPr>
        <w:t>реба навесні, в період набрякання бруньок. У цей час кора найбільш багата цілющими речовинами.</w:t>
      </w:r>
    </w:p>
    <w:p w14:paraId="4ABB767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зборі трав'янистих частин можна висмикувати рослина разом з коренем (винятком є сухоцвіт болотна). Зелені частини рослин слід зрізати або скошувати на рівні </w:t>
      </w:r>
      <w:r>
        <w:rPr>
          <w:sz w:val="28"/>
          <w:szCs w:val="28"/>
          <w:lang w:val="uk-UA"/>
        </w:rPr>
        <w:t>нижніх листків. У деяких високих рослин зрізають тільки облиствені і квітучі верхівки довжиною 15-20 см, а також бічні гілочки.</w:t>
      </w:r>
    </w:p>
    <w:p w14:paraId="14BB9C1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Бруньки слід збирати взимку або ранньою весною. Як правило, їх заготовляють у березні-квітні. Розпустилися бруньки вже не уявляю</w:t>
      </w:r>
      <w:r>
        <w:rPr>
          <w:sz w:val="28"/>
          <w:szCs w:val="28"/>
          <w:lang w:val="uk-UA"/>
        </w:rPr>
        <w:t>ть лікарської цінності.</w:t>
      </w:r>
    </w:p>
    <w:p w14:paraId="7C605D1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Листя заготовляють в період бутонізації та цвітіння рослини. Збирати листя слід в суху погоду. Іноді черешки зривають разом з листям, проте слід пам'ятати, що ці частини рослин уповільнюють процес сушіння листя і містять мало цілюще</w:t>
      </w:r>
      <w:r>
        <w:rPr>
          <w:sz w:val="28"/>
          <w:szCs w:val="28"/>
          <w:lang w:val="uk-UA"/>
        </w:rPr>
        <w:t xml:space="preserve"> них речовин.</w:t>
      </w:r>
    </w:p>
    <w:p w14:paraId="17E159A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Квітки і суцвіття збирають на початку цвітіння рослин. Квітки і суцвіття слід збирати вручну (общипуючи їх і обриваючи квітконіжки) або зрізати їх ножицями (секатором).</w:t>
      </w:r>
    </w:p>
    <w:p w14:paraId="3B3880E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Найбільша кількість цілющих речовин в плодах і насінні міститься в період</w:t>
      </w:r>
      <w:r>
        <w:rPr>
          <w:sz w:val="28"/>
          <w:szCs w:val="28"/>
          <w:lang w:val="uk-UA"/>
        </w:rPr>
        <w:t xml:space="preserve"> їх повного дозрівання.</w:t>
      </w:r>
    </w:p>
    <w:p w14:paraId="01B7059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Плоди і насіння заготовляють вручну, намагаючись зривати їх без плодоніжок. У тих рослин, плоди яких розташовані в парасольках або щитках, суцвіття обривають цілком і вже після висушування відокремлюють плоди від плодоніжок.</w:t>
      </w:r>
    </w:p>
    <w:p w14:paraId="655DAD7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заг</w:t>
      </w:r>
      <w:r>
        <w:rPr>
          <w:sz w:val="28"/>
          <w:szCs w:val="28"/>
          <w:lang w:val="uk-UA"/>
        </w:rPr>
        <w:t>отівлі соковитих плодів збирають тільки зрілі і неушкоджені плоди. При цьому ягоди слід збирати обережно, намагаючись не пошкодити їх, оскільки навіть легке натиснення приводить до початку загнивання.</w:t>
      </w:r>
    </w:p>
    <w:p w14:paraId="55D3CE7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A4E38E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3.2 Правила сушки лікарських рослин</w:t>
      </w:r>
    </w:p>
    <w:p w14:paraId="05BA922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84EA2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Коріння і коренев</w:t>
      </w:r>
      <w:r>
        <w:rPr>
          <w:sz w:val="28"/>
          <w:szCs w:val="28"/>
          <w:lang w:val="uk-UA"/>
        </w:rPr>
        <w:t>ища перед сушінням розрізають уздовж або поперек на шматки, а у деяких рослин з коренів знімають кору. При цьому, обробляючи коріння і кореневища, користуються ножем, лезо якого виготовлено з міді. Дрібні коріння сушать цілком, не розрізаючи.</w:t>
      </w:r>
    </w:p>
    <w:p w14:paraId="4316F4A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збереженн</w:t>
      </w:r>
      <w:r>
        <w:rPr>
          <w:sz w:val="28"/>
          <w:szCs w:val="28"/>
          <w:lang w:val="uk-UA"/>
        </w:rPr>
        <w:t>я цілющих речовин підготовлені таким чином коріння і кореневища спочатку залишають на деякий час на відкритому повітрі, а потім сушать у духовці, печі або на сонці. Оптимально починати сушку при температурі 30-40°С, а закінчувати при 50-60°С.</w:t>
      </w:r>
    </w:p>
    <w:p w14:paraId="62B40CB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Бульби перед </w:t>
      </w:r>
      <w:r>
        <w:rPr>
          <w:sz w:val="28"/>
          <w:szCs w:val="28"/>
          <w:lang w:val="uk-UA"/>
        </w:rPr>
        <w:t>сушінням опускають на кілька хвилин в окріп, щоб запобігти їх проростання, а також зменшити гіркий присмак. Потім їх сушать так само, як і коріння, або нанизують на нитку.</w:t>
      </w:r>
    </w:p>
    <w:p w14:paraId="3057EFB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Кору сушать у духовці, в печі або на сонці при температурі 40-60°С. Траву для сушінн</w:t>
      </w:r>
      <w:r>
        <w:rPr>
          <w:sz w:val="28"/>
          <w:szCs w:val="28"/>
          <w:lang w:val="uk-UA"/>
        </w:rPr>
        <w:t>я збирають в пучки і розвішують на мотузці в сухому провітрюваному приміщенні або під навісом на відкритому повітрі.</w:t>
      </w:r>
    </w:p>
    <w:p w14:paraId="389329C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Бруньки сушать у прохолодному місці при температурі не вище 2°С. Для кращої просушування нирки викладають тонким шаром на чисту суху поверх</w:t>
      </w:r>
      <w:r>
        <w:rPr>
          <w:sz w:val="28"/>
          <w:szCs w:val="28"/>
          <w:lang w:val="uk-UA"/>
        </w:rPr>
        <w:t>ню.</w:t>
      </w:r>
    </w:p>
    <w:p w14:paraId="00B66DE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Спосіб сушіння листя залежить від їх товщини. Листя з тонкими пластинками сохнуть нерівномірно. Їх сушать до тих пір, поки черешки не стануть ламкими.</w:t>
      </w:r>
    </w:p>
    <w:p w14:paraId="71A393C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Квітки і суцвіття сушать без доступу прямих сонячних променів в добре провітрюваному приміщенні. Для </w:t>
      </w:r>
      <w:r>
        <w:rPr>
          <w:sz w:val="28"/>
          <w:szCs w:val="28"/>
          <w:lang w:val="uk-UA"/>
        </w:rPr>
        <w:t>сушіння квітки розкладають шаром не товстіше 1 см на рамах або решітках, обтягнутих марлею.</w:t>
      </w:r>
    </w:p>
    <w:p w14:paraId="2B6A31F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Сухі плоди та насіння, як правило, не вимагають сушіння, проте у разі необхідності їх сушать на відкритому повітрі або в приміщенні.</w:t>
      </w:r>
    </w:p>
    <w:p w14:paraId="240B6D9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Соковиті плоди перед сушінням п</w:t>
      </w:r>
      <w:r>
        <w:rPr>
          <w:sz w:val="28"/>
          <w:szCs w:val="28"/>
          <w:lang w:val="uk-UA"/>
        </w:rPr>
        <w:t>еребирають, залишають на кілька годин на сонці, а потім сушать при температурі 70-90°С в духовці.</w:t>
      </w:r>
    </w:p>
    <w:p w14:paraId="65779DF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F49082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3.3 Правила зберігання лікарських рослин</w:t>
      </w:r>
    </w:p>
    <w:p w14:paraId="19589B6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4E7F8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придатності всіх лікарських рослин обмежений і залежить від виду заготовленої сировини.</w:t>
      </w:r>
    </w:p>
    <w:p w14:paraId="197F585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Листя, трава і квіт</w:t>
      </w:r>
      <w:r>
        <w:rPr>
          <w:sz w:val="28"/>
          <w:szCs w:val="28"/>
          <w:lang w:val="uk-UA"/>
        </w:rPr>
        <w:t>ки зберігаються не більше 2-5 років, бруньки - 2 роки, коріння і кора - 5-7 років, а бульби - 6 років.</w:t>
      </w:r>
    </w:p>
    <w:p w14:paraId="456C52C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Лікарську сировину не можна зберігати в сирому, погано провітрюваному приміщенні, а також на відкритому повітрі і без упаковки. ЇЇ зберігають в мішечках,</w:t>
      </w:r>
      <w:r>
        <w:rPr>
          <w:sz w:val="28"/>
          <w:szCs w:val="28"/>
          <w:lang w:val="uk-UA"/>
        </w:rPr>
        <w:t xml:space="preserve"> зшитих з мішковини, бязі або рогожі. Квітки, траву і листя можна зберігати в спеціальних скриньках, що вистилають зсередини пергаментним папером.</w:t>
      </w:r>
    </w:p>
    <w:p w14:paraId="67B061F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AB8ACF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3.4 Приготування бальзамів</w:t>
      </w:r>
    </w:p>
    <w:p w14:paraId="73F922F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BFD3B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Бальзами - це цілющі напої, до складу яких входить велика кількість лікарських т</w:t>
      </w:r>
      <w:r>
        <w:rPr>
          <w:sz w:val="28"/>
          <w:szCs w:val="28"/>
          <w:lang w:val="uk-UA"/>
        </w:rPr>
        <w:t>рав, ягід, коренів, різних сиропів, настоїв, а також ефірних масел.</w:t>
      </w:r>
    </w:p>
    <w:p w14:paraId="552A204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правило, до складу бальзаму входить від 20 до 60 інгредієнтів. Якісний бальзам повинен мати приємний аромат, коричневий колір і гіркуватий смак. Вміст спирту в даному препараті може кол</w:t>
      </w:r>
      <w:r>
        <w:rPr>
          <w:sz w:val="28"/>
          <w:szCs w:val="28"/>
          <w:lang w:val="uk-UA"/>
        </w:rPr>
        <w:t>иватися в межах від 30 до 60%.</w:t>
      </w:r>
    </w:p>
    <w:p w14:paraId="4C24DC8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бальзами вживають в невеликих кількостях як у чистому вигляді, так і додаючи їх в чай, каву або в мінеральну воду.</w:t>
      </w:r>
    </w:p>
    <w:p w14:paraId="3D2CB1E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виготовлення бальзаму подрібнену сировину змішують, кладуть у скляну ємність, заливають спиртом (у спі</w:t>
      </w:r>
      <w:r>
        <w:rPr>
          <w:sz w:val="28"/>
          <w:szCs w:val="28"/>
          <w:lang w:val="uk-UA"/>
        </w:rPr>
        <w:t>ввідношенні 1:10, 1:7 або 1:5) або горілкою (у співвідношенні 1:5 або 1:3). Ємність закривають кришкою і залишають в темному прохолодному місці.</w:t>
      </w:r>
    </w:p>
    <w:p w14:paraId="76B1F81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20-60 днів рідину зливають, сировину заливають невеликою кількістю спирту або горілки, перемішують, віджи</w:t>
      </w:r>
      <w:r>
        <w:rPr>
          <w:sz w:val="28"/>
          <w:szCs w:val="28"/>
          <w:lang w:val="uk-UA"/>
        </w:rPr>
        <w:t>мають. Бальзам проціджують через кілька шарів марлі або капрону, додають зазначені в рецепті сиропи (у співвідношенні 1:1), настоюють протягом 2-3 днів у темному прохолодному місці, потім проціджують і переливають у скляні пляшки.</w:t>
      </w:r>
    </w:p>
    <w:p w14:paraId="24871F9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ED29A5F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0791E28" w14:textId="77777777" w:rsidR="00000000" w:rsidRDefault="00777193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186B0E2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Розділ 4. Рецепти та </w:t>
      </w:r>
      <w:r>
        <w:rPr>
          <w:b/>
          <w:bCs/>
          <w:sz w:val="28"/>
          <w:szCs w:val="28"/>
          <w:lang w:val="uk-UA"/>
        </w:rPr>
        <w:t>особливості приготування окремих бальзамів</w:t>
      </w:r>
    </w:p>
    <w:p w14:paraId="073CAB77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D8AB425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Болезаспокійливі препарати</w:t>
      </w:r>
    </w:p>
    <w:p w14:paraId="0D2DC6F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3684D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Болезаспокійливі препарати з лікарських рослин використовують при болях різної локалізації.</w:t>
      </w:r>
    </w:p>
    <w:p w14:paraId="3692EBC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Варто відзначити, що багато подібні препарати, виготовлені на основі трав, діють не менш </w:t>
      </w:r>
      <w:r>
        <w:rPr>
          <w:sz w:val="28"/>
          <w:szCs w:val="28"/>
          <w:lang w:val="uk-UA"/>
        </w:rPr>
        <w:t>ефективно, ніж знеболюючі медикаментозні засоби.</w:t>
      </w:r>
    </w:p>
    <w:p w14:paraId="3D6CB3B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1 частина насіння і квіток пізньоцвіту осіннього, 1 частина бруньок тополі чорної, 1 частина трави чистотілу, 2 частини коренів валеріани лікарської, 2 частини собачої кропиви, 4 частини квіток ро</w:t>
      </w:r>
      <w:r>
        <w:rPr>
          <w:sz w:val="28"/>
          <w:szCs w:val="28"/>
          <w:lang w:val="uk-UA"/>
        </w:rPr>
        <w:t>машки аптечної, 3 частини квіток календули, 4 частини трави м'яти перцевої, 1 частина соснової хвої, 1 частина меліси лікарської, 1 частина листя суниці лісової, 2 частини листя смородини чорної, 4 частини плодів обліпихи, горілка, обліпиховий сироп.</w:t>
      </w:r>
    </w:p>
    <w:p w14:paraId="0E37860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</w:t>
      </w:r>
      <w:r>
        <w:rPr>
          <w:sz w:val="28"/>
          <w:szCs w:val="28"/>
          <w:lang w:val="uk-UA"/>
        </w:rPr>
        <w:t>ві ложки сировини заливають 1 л горілки, настоюють протягом 20-22 днів, проціджують, змішують з обліпиховою сиропом. Приймають по 20-30 крапель 2-3 рази на день як знеболюючий засіб.</w:t>
      </w:r>
    </w:p>
    <w:p w14:paraId="031E129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Рецепт №2: 1 частина бруньок тополі чорної, 1 частина трави чистотілу, 4 </w:t>
      </w:r>
      <w:r>
        <w:rPr>
          <w:sz w:val="28"/>
          <w:szCs w:val="28"/>
          <w:lang w:val="uk-UA"/>
        </w:rPr>
        <w:t>частини собачої кропиви, 3 частини коренів валеріани лікарської, 5 частин квіток ромашки аптечної, 2 частини квіток календули, 2 частини трави м'яти перцевої, 2 частини соснових бруньок, 2 частини меліси лікарської, 3 частини листя смородини лісовий, 1 час</w:t>
      </w:r>
      <w:r>
        <w:rPr>
          <w:sz w:val="28"/>
          <w:szCs w:val="28"/>
          <w:lang w:val="uk-UA"/>
        </w:rPr>
        <w:t>тина плодів глоду кроваво-червоного, 3 частини плодів шипшини, горілка, сироп шипшини.</w:t>
      </w:r>
    </w:p>
    <w:p w14:paraId="33BAEB7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столові ложки сировини заливають 1 л горілки, настоюють протягом 30 днів, проціджують, змішують з сиропом шипшини. Приймають по 30 крапель 3 рази на день як знеболюючий </w:t>
      </w:r>
      <w:r>
        <w:rPr>
          <w:sz w:val="28"/>
          <w:szCs w:val="28"/>
          <w:lang w:val="uk-UA"/>
        </w:rPr>
        <w:t>і загальнозміцнюючий засіб.</w:t>
      </w:r>
    </w:p>
    <w:p w14:paraId="24E8F7B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735DFB" w14:textId="77777777" w:rsidR="00000000" w:rsidRDefault="00777193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</w:p>
    <w:p w14:paraId="1CE91265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4.2 Вітамінні препарати</w:t>
      </w:r>
    </w:p>
    <w:p w14:paraId="3473669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34582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Вітамінні препарати з лікарських рослин використовують при авітамінозах, а також як загальнозміцнюючих засобів у період різних захворювань і під час епідемії грипу.</w:t>
      </w:r>
    </w:p>
    <w:p w14:paraId="5527603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4 частини плодів шипшин</w:t>
      </w:r>
      <w:r>
        <w:rPr>
          <w:sz w:val="28"/>
          <w:szCs w:val="28"/>
          <w:lang w:val="uk-UA"/>
        </w:rPr>
        <w:t>и, 3 частини плодів горобини чорноплідної, 2 частини плодів горобини звичайної, 3 частини листя кропиви дводомної, 4 частини плодів обліпихи крушиновидної, 2 частини соснової хвої, 1 частина сухоцвіту болотної, 2 частини листя подорожника великого, 1 части</w:t>
      </w:r>
      <w:r>
        <w:rPr>
          <w:sz w:val="28"/>
          <w:szCs w:val="28"/>
          <w:lang w:val="uk-UA"/>
        </w:rPr>
        <w:t>на коренів родовика лікарської, 2 частини трави звіробою звичайного, 2 частини листя берези бородавчастої, 1 частина коренів первоцвіту весняного, сироп шипшини, сироп чорної смородини, горілка.</w:t>
      </w:r>
    </w:p>
    <w:p w14:paraId="62A3A5E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горілки, настоюють протя</w:t>
      </w:r>
      <w:r>
        <w:rPr>
          <w:sz w:val="28"/>
          <w:szCs w:val="28"/>
          <w:lang w:val="uk-UA"/>
        </w:rPr>
        <w:t>гом 30-33 днів, проціджують, змішуючи з сиропом шипшини і з сиропом чорної смородини, настоюють протягом 3 днів у прохолодному місці, проціджують. Приймають по 30-40 крапель 3 рази на день при авітамінозах і як загальнозміцнюючий засіб.</w:t>
      </w:r>
    </w:p>
    <w:p w14:paraId="3B1F788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3 частин</w:t>
      </w:r>
      <w:r>
        <w:rPr>
          <w:sz w:val="28"/>
          <w:szCs w:val="28"/>
          <w:lang w:val="uk-UA"/>
        </w:rPr>
        <w:t>и коренів первоцвіту весняного, 5 частин плодів шипшини, 4 частини плодів горобини чорноплідної, 3 частини плодів горобини звичайної, 1 частина листя кропиви дводомної, 2 частини плодів обліпихи крушиновидної, 2 частини трави звіробою звичайного, 1 частина</w:t>
      </w:r>
      <w:r>
        <w:rPr>
          <w:sz w:val="28"/>
          <w:szCs w:val="28"/>
          <w:lang w:val="uk-UA"/>
        </w:rPr>
        <w:t xml:space="preserve"> листя берези бородавчастої, 2 частини листя суниці лісової, 2 частини плодів чорної смородини, 1 частина листя чорної смородини, 1 частина квіток глоду кроваво-червоного, 1 частина коренів солодки голої, 2 частини квіток ромашки аптечної, сироп обліпихи, </w:t>
      </w:r>
      <w:r>
        <w:rPr>
          <w:sz w:val="28"/>
          <w:szCs w:val="28"/>
          <w:lang w:val="uk-UA"/>
        </w:rPr>
        <w:t>сироп чорної смородини, горілка.</w:t>
      </w:r>
    </w:p>
    <w:p w14:paraId="41600AC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столові ложки суміші заливають 1 л горілки, настоюють протягом 30 днів, проціджують, змішують з сиропом чорної смородини і обліпихи, настоюють протягом 3 днів у прохолодному місці, проціджують. Приймають по 40-50 крапель 2 </w:t>
      </w:r>
      <w:r>
        <w:rPr>
          <w:sz w:val="28"/>
          <w:szCs w:val="28"/>
          <w:lang w:val="uk-UA"/>
        </w:rPr>
        <w:t>рази на день як вітамінного і загальнозміцнюючий засіб.</w:t>
      </w:r>
    </w:p>
    <w:p w14:paraId="1C89E9BB" w14:textId="77777777" w:rsidR="00000000" w:rsidRDefault="0077719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1D86D51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4.3 Жовчогінні препарати</w:t>
      </w:r>
    </w:p>
    <w:p w14:paraId="16E6BA1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7D82A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Жовчогінні препарати використовують для лікування і профілактики захворювань печінки і жовчного міхура (холециститу, холангіту, жовчнокам'яної хвороби, метеоризму, ентероко</w:t>
      </w:r>
      <w:r>
        <w:rPr>
          <w:sz w:val="28"/>
          <w:szCs w:val="28"/>
          <w:lang w:val="uk-UA"/>
        </w:rPr>
        <w:t>літу та ін.).</w:t>
      </w:r>
    </w:p>
    <w:p w14:paraId="660953D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Рецепт №1: 4 частини трави чистотілу великого, 3 частини квіток безсмертника піщаного, 2 частини листя вахти трилистий, 2 частини квіток волошки синьої, 3 частини квіток календули лікарської, 1 частина трави золототисячника малого, 2 частини </w:t>
      </w:r>
      <w:r>
        <w:rPr>
          <w:sz w:val="28"/>
          <w:szCs w:val="28"/>
          <w:lang w:val="uk-UA"/>
        </w:rPr>
        <w:t>квіток арніки гірської, 2 частини плодів барбарису звичайного, 3 частини листя м'яти, 3 частини коренів кульбаби лікарської, сироп чорної смородини, горілка.</w:t>
      </w:r>
    </w:p>
    <w:p w14:paraId="0EE375B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столових ложок сировини заливають 1 л горілки, настоюють протягом 20 днів, проціджують, змішують з</w:t>
      </w:r>
      <w:r>
        <w:rPr>
          <w:sz w:val="28"/>
          <w:szCs w:val="28"/>
          <w:lang w:val="uk-UA"/>
        </w:rPr>
        <w:t xml:space="preserve"> сиропом чорної смородини. Приймають по 30 крапель 2-3 рази на день за 20 хвилин до їжі як жовчогінний засіб.</w:t>
      </w:r>
    </w:p>
    <w:p w14:paraId="4728CAC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2 частини квіток арніки гірської, 4 частини плодів шипшини, 1 частина кукурудзяних рилець, 4 частини плодів барбарису звичайного, 2 час</w:t>
      </w:r>
      <w:r>
        <w:rPr>
          <w:sz w:val="28"/>
          <w:szCs w:val="28"/>
          <w:lang w:val="uk-UA"/>
        </w:rPr>
        <w:t>тини листя м'яти, 2 частини коренів кульбаби лікарської, 1 частина трави чистотілу великого, 2 частини квіток безсмертника піщаного, 1 частина листя вахти трилистої, 1 частина квіток волошки синьої, 2 частини квіток календули лікарської, 1 частина трави зо</w:t>
      </w:r>
      <w:r>
        <w:rPr>
          <w:sz w:val="28"/>
          <w:szCs w:val="28"/>
          <w:lang w:val="uk-UA"/>
        </w:rPr>
        <w:t>лототисячника малого, сироп шипшини, спирт. 3 столові ложки сировини заливають 1 л спирту, настоюють протягом 30 днів, проціджують, змішують з сиропом шипшини, настоюють протягом 24 годин, проціджують. Приймають по 20-30 крапель 3 рази на день за 30 хвилин</w:t>
      </w:r>
      <w:r>
        <w:rPr>
          <w:sz w:val="28"/>
          <w:szCs w:val="28"/>
          <w:lang w:val="uk-UA"/>
        </w:rPr>
        <w:t xml:space="preserve"> до їжі як жовчогінний засіб.</w:t>
      </w:r>
    </w:p>
    <w:p w14:paraId="02F8C69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CE801A0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4.4 Кровоспинні препарати</w:t>
      </w:r>
    </w:p>
    <w:p w14:paraId="0B931E6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6017C7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Кровоспинні препарати використовують при різних кровотечах: маткових, гемороїдальних, носових та ін.</w:t>
      </w:r>
    </w:p>
    <w:p w14:paraId="22113D3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6 частин квіток арніки гірської, 4 частини плодів барбарису звичайного, 2 частини тра</w:t>
      </w:r>
      <w:r>
        <w:rPr>
          <w:sz w:val="28"/>
          <w:szCs w:val="28"/>
          <w:lang w:val="uk-UA"/>
        </w:rPr>
        <w:t>ви горця пташиного, 3 частини кропиви дводомної, 1 частина коренів родовика лікарської, 2 частини трави грициків, 2 частини трави деревію звичайного, 1 частина кори коренів бавовнику, 3 частини плодів шипшини, 4 частини плодів калини звичайної, 2 частини л</w:t>
      </w:r>
      <w:r>
        <w:rPr>
          <w:sz w:val="28"/>
          <w:szCs w:val="28"/>
          <w:lang w:val="uk-UA"/>
        </w:rPr>
        <w:t>истя смородини чорної, сироп обліпихи, горілка.</w:t>
      </w:r>
    </w:p>
    <w:p w14:paraId="0A66729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столових ложок сировини заливають 1 л горілки, настоюють протягом 30-35 днів, проціджують, змішують з обліпиховою сиропом. Приймають по 30 крапель 3 рази на день при маткових кровотечах.</w:t>
      </w:r>
    </w:p>
    <w:p w14:paraId="1746341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Рецепт №2: 2 частини </w:t>
      </w:r>
      <w:r>
        <w:rPr>
          <w:sz w:val="28"/>
          <w:szCs w:val="28"/>
          <w:lang w:val="uk-UA"/>
        </w:rPr>
        <w:t>квіток арніки гірської, 3 частини трави водяного перцю, 2 частини трави горця почечуйного, 2 частини листя кропиви дводомної, 2 частини коренів родовика лікарської, 1 частина трави грициків, 1 частина квіток первоцвіту весняного, 1 частина трави деревію, 1</w:t>
      </w:r>
      <w:r>
        <w:rPr>
          <w:sz w:val="28"/>
          <w:szCs w:val="28"/>
          <w:lang w:val="uk-UA"/>
        </w:rPr>
        <w:t xml:space="preserve"> частина кори калини звичайної, сироп шипшини, горілка.</w:t>
      </w:r>
    </w:p>
    <w:p w14:paraId="7B49232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горілки, настоюють протягом 21-24 днів, проціджують, змішують з сиропом шипшини. Приймають по 20-30 крапель 4 рази на день при гемороїдальних кровотечах.</w:t>
      </w:r>
    </w:p>
    <w:p w14:paraId="3FD6965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6525528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4.5 Сеч</w:t>
      </w:r>
      <w:r>
        <w:rPr>
          <w:b/>
          <w:bCs/>
          <w:sz w:val="28"/>
          <w:szCs w:val="28"/>
          <w:lang w:val="uk-UA"/>
        </w:rPr>
        <w:t>огінні препарати</w:t>
      </w:r>
    </w:p>
    <w:p w14:paraId="3F99B94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66635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Сечогінні препарати приймають при захворюваннях нирок і сечового міхура, а також при деяких хворобах статевих органів. Крім того, за призначенням лікаря сечогінні засоби використовують при набряках, пов'язаних із захворюваннями серцево-су</w:t>
      </w:r>
      <w:r>
        <w:rPr>
          <w:sz w:val="28"/>
          <w:szCs w:val="28"/>
          <w:lang w:val="uk-UA"/>
        </w:rPr>
        <w:t>динної системи.</w:t>
      </w:r>
    </w:p>
    <w:p w14:paraId="7DFCD19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8 частин плодів ялівцю звичайного, 4 частини плодів горобини звичайної, 1 частина трави чистотілу великого, 1 частина квіток волошки синьої, 5 частин плодів шипшини, 2 частини плодів горобини чорноплідної, сироп горобини чорноплі</w:t>
      </w:r>
      <w:r>
        <w:rPr>
          <w:sz w:val="28"/>
          <w:szCs w:val="28"/>
          <w:lang w:val="uk-UA"/>
        </w:rPr>
        <w:t>дної, горілка.</w:t>
      </w:r>
    </w:p>
    <w:p w14:paraId="6700C24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горілкою, настоюють протягом 30 днів, проціджують, змішують з сиропом горобини чорноплідної, настоюють ще 3 дні, проціджують. Приймають по 20-30 крапель 2-3 рази на день як сечогінний засіб при хворобах сечов</w:t>
      </w:r>
      <w:r>
        <w:rPr>
          <w:sz w:val="28"/>
          <w:szCs w:val="28"/>
          <w:lang w:val="uk-UA"/>
        </w:rPr>
        <w:t>ого міхура.</w:t>
      </w:r>
    </w:p>
    <w:p w14:paraId="232906F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4 частини горобини звичайної, 1 частина квіток горицвіту весняного, 2 частини бруньок берези бородавчастої, 1 частина трави горця пташиного, 4 частини листя суниці лісової, 1 частина квіток волошки синьої, 3 частини кукурудзяних риле</w:t>
      </w:r>
      <w:r>
        <w:rPr>
          <w:sz w:val="28"/>
          <w:szCs w:val="28"/>
          <w:lang w:val="uk-UA"/>
        </w:rPr>
        <w:t>ць, 1 частина квіток фіалки триколірної, 1 частина трави хвоща польового, 1 частина трави чистотілу великого, сироп полуничний, спирт.</w:t>
      </w:r>
    </w:p>
    <w:p w14:paraId="77FCF2E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спирту, настоюють протягом 20 днів, проціджують, змішують з полуничним сиропом. Прий</w:t>
      </w:r>
      <w:r>
        <w:rPr>
          <w:sz w:val="28"/>
          <w:szCs w:val="28"/>
          <w:lang w:val="uk-UA"/>
        </w:rPr>
        <w:t>мають по 30 крапель 2 рази на день як сечогінний засіб при захворюваннях нирок.</w:t>
      </w:r>
    </w:p>
    <w:p w14:paraId="3DFFFC4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7D568E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4.6 Відхаркувальні препарати</w:t>
      </w:r>
    </w:p>
    <w:p w14:paraId="036E529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64206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Відхаркувальні препарати використовують при захворюваннях дихальних шляхів, які супроводжуються кашлем. Подібні засоби ефективні при бронхіті, ла</w:t>
      </w:r>
      <w:r>
        <w:rPr>
          <w:sz w:val="28"/>
          <w:szCs w:val="28"/>
          <w:lang w:val="uk-UA"/>
        </w:rPr>
        <w:t>рингіті, запаленні легенів та інших хворобах.</w:t>
      </w:r>
    </w:p>
    <w:p w14:paraId="2E3B372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9 частин трави термопсису ланцетного, 1 частина коренів алтеї лікарської, 2 частини квіток ромашки аптечної, 2 частини трави буркуну лікарського, 2 частини соснової хвої, 3 частини коренів солодки го</w:t>
      </w:r>
      <w:r>
        <w:rPr>
          <w:sz w:val="28"/>
          <w:szCs w:val="28"/>
          <w:lang w:val="uk-UA"/>
        </w:rPr>
        <w:t>лої, 2 частини листя мати-й-мачухи, 3 частини квіток календули, 2 частини трави материнки звичайної, 1 частина листя подорожника великого, 3 частини насіння анісу звичайного, 4 частини плодів шипшини, 2 частини листя смородини чорної, 1 частина листя суниц</w:t>
      </w:r>
      <w:r>
        <w:rPr>
          <w:sz w:val="28"/>
          <w:szCs w:val="28"/>
          <w:lang w:val="uk-UA"/>
        </w:rPr>
        <w:t>і лісової, 3 частини насіння кмину звичайного, сироп чорної смородини, спирт.</w:t>
      </w:r>
    </w:p>
    <w:p w14:paraId="30BFAE0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столових ложок сировини заливають 1 л спирту, настоюють протягом 30 днів, проціджують, змішують з сиропом чорної смородини. Приймають по 30 крапель 2-3 рази на день як відхаркува</w:t>
      </w:r>
      <w:r>
        <w:rPr>
          <w:sz w:val="28"/>
          <w:szCs w:val="28"/>
          <w:lang w:val="uk-UA"/>
        </w:rPr>
        <w:t>льний засіб при бронхіті і пневмонії.</w:t>
      </w:r>
    </w:p>
    <w:p w14:paraId="4485359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1 частина трави термопсису ланцетного, 1 частина коренів алтеї лікарської, 2 частини трави горця пташиного, 2 частини трави чебрецю повзучого, 4 частини бруньок сосни звичайної, 2 частини коренів зі човна го</w:t>
      </w:r>
      <w:r>
        <w:rPr>
          <w:sz w:val="28"/>
          <w:szCs w:val="28"/>
          <w:lang w:val="uk-UA"/>
        </w:rPr>
        <w:t>лою, 3 частини насіння кмину звичайного, 1 частина квіток фіалки триколірної, 3 частини листя мати-й-мачухи, 3 частини трави материнки звичайної, 1 частина коренів оману високого, 2 частини листя подорожника великого, 1 частина плодів фенхеля звичайного, 1</w:t>
      </w:r>
      <w:r>
        <w:rPr>
          <w:sz w:val="28"/>
          <w:szCs w:val="28"/>
          <w:lang w:val="uk-UA"/>
        </w:rPr>
        <w:t xml:space="preserve"> частина коренів синюхи блакитної, 1 частина трави мачка жовтого, мед, спирт.</w:t>
      </w:r>
    </w:p>
    <w:p w14:paraId="4565A7E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спирту, настоюють протягом 30 днів, проціджують, додають розтоплений мед (2 столові ложки меду на 1 л бальзаму), настоюють ще 2-3 дні, процід</w:t>
      </w:r>
      <w:r>
        <w:rPr>
          <w:sz w:val="28"/>
          <w:szCs w:val="28"/>
          <w:lang w:val="uk-UA"/>
        </w:rPr>
        <w:t>жують. Приймають по 20-30 крапель 3-4 рази на день як відхаркувальний засіб при ларингіті, трахеїті і деяких інших захворюваннях.</w:t>
      </w:r>
    </w:p>
    <w:p w14:paraId="67E78F7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8227F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4.7 Потогінні препарати</w:t>
      </w:r>
    </w:p>
    <w:p w14:paraId="50D0408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0490F9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Потогінні препарати використовують при грипі, а також ГРЗ, ГРВІ та інших простудних захворюваннях, щ</w:t>
      </w:r>
      <w:r>
        <w:rPr>
          <w:sz w:val="28"/>
          <w:szCs w:val="28"/>
          <w:lang w:val="uk-UA"/>
        </w:rPr>
        <w:t>о супроводжуються підвищенням температури тіла.</w:t>
      </w:r>
    </w:p>
    <w:p w14:paraId="6DE8717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Рецепт №1: 1 частина ягід ожини лісової, 3 частини ягід малини звичайної, 1 частина листя суниці лісової, 2 частини квіток липи, 2 частини листя мати-й-мачухи, 2 частини листя м'яти перцевої, 1 частина листя </w:t>
      </w:r>
      <w:r>
        <w:rPr>
          <w:sz w:val="28"/>
          <w:szCs w:val="28"/>
          <w:lang w:val="uk-UA"/>
        </w:rPr>
        <w:t>меліси лікарської, 3 частини плодів обліпихи крушиновидної, 3 частини ягід брусниці, 1 частина плодів інжиру, сироп шипшини, горілка.</w:t>
      </w:r>
    </w:p>
    <w:p w14:paraId="0956D3D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горілкою, настоюють протягом 21-24 днів, проціджують, змішують з сиропом шипшини. Приймаю</w:t>
      </w:r>
      <w:r>
        <w:rPr>
          <w:sz w:val="28"/>
          <w:szCs w:val="28"/>
          <w:lang w:val="uk-UA"/>
        </w:rPr>
        <w:t>ть по 20-30 крапель 3-4 рази на день.</w:t>
      </w:r>
    </w:p>
    <w:p w14:paraId="630A2D6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2 частини трави материнки звичайної, 4 частини ягід ожини лісової, 3 частини квіток липи, 3 частини ягід малини звичайної, 1 частина листя мати-й-мачухи, 3 частини листя м'яти перцевої, 1 частина квіток перв</w:t>
      </w:r>
      <w:r>
        <w:rPr>
          <w:sz w:val="28"/>
          <w:szCs w:val="28"/>
          <w:lang w:val="uk-UA"/>
        </w:rPr>
        <w:t>оцвіту лікарського, 2 частини квіток ромашки аптечної, 1 частина квіток календули, 1 частина коренів родовика лікарської, 1 частина коренів лопуха великого, 1 частина листя кропиви дводомної, 1 частина трави череди трироздільної, 2 частини ягід брусниці, с</w:t>
      </w:r>
      <w:r>
        <w:rPr>
          <w:sz w:val="28"/>
          <w:szCs w:val="28"/>
          <w:lang w:val="uk-UA"/>
        </w:rPr>
        <w:t>ироп малини, горілка.</w:t>
      </w:r>
    </w:p>
    <w:p w14:paraId="187BE49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горілки, настоюють протягом 30 днів, проціджують, змішують з малиновим сиропом, настоюють протягом 24 годин, знову проціджують. Приймають по 40-50 крапель 1 раз на день (ввечері).</w:t>
      </w:r>
    </w:p>
    <w:p w14:paraId="63FE36F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8FC36D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4.8 Препарати, щ</w:t>
      </w:r>
      <w:r>
        <w:rPr>
          <w:b/>
          <w:bCs/>
          <w:sz w:val="28"/>
          <w:szCs w:val="28"/>
          <w:lang w:val="uk-UA"/>
        </w:rPr>
        <w:t>о використовуються при пухлинних захворюваннях</w:t>
      </w:r>
    </w:p>
    <w:p w14:paraId="684905A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6C09A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Протипухлинні препарати використовуються для лікування і профілактики доброякісних і злоякісних пухлин. Приймати подібні засоби бажано тільки після консультації з лікарем.</w:t>
      </w:r>
    </w:p>
    <w:p w14:paraId="4FBB27E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3 частини чаги, 1 частин</w:t>
      </w:r>
      <w:r>
        <w:rPr>
          <w:sz w:val="28"/>
          <w:szCs w:val="28"/>
          <w:lang w:val="uk-UA"/>
        </w:rPr>
        <w:t>а квіток пізньоцвіту осіннього, 1 частина лаврового листа, 4 частини календули лікарської, 3 частини плодів горобини чорноплідної, 2 частини плодів шипшини, 1 частина трави чистотілу, сироп шипшини, спирт.</w:t>
      </w:r>
    </w:p>
    <w:p w14:paraId="59F6B9C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Сировину заливають спиртом, настоюють протягом 30 </w:t>
      </w:r>
      <w:r>
        <w:rPr>
          <w:sz w:val="28"/>
          <w:szCs w:val="28"/>
          <w:lang w:val="uk-UA"/>
        </w:rPr>
        <w:t>днів, проціджують, змішують з сиропом шипшини. Приймають по 30 крапель 2 рази на день протягом 30 днів при пухлинах різної локалізації. Після 10-денної перерви курс лікування повторюють.</w:t>
      </w:r>
    </w:p>
    <w:p w14:paraId="6941367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3 частини лаврового листа, 1 частина чаги, 2 частини квіто</w:t>
      </w:r>
      <w:r>
        <w:rPr>
          <w:sz w:val="28"/>
          <w:szCs w:val="28"/>
          <w:lang w:val="uk-UA"/>
        </w:rPr>
        <w:t>к календули лікарської, 1 частина квіток ромашки аптечної, 3 частини плодів обліпихи крушиновидної, 1 частина трави чистотілу, 1 частина лимонного соку, 2 частини квіток глоду кроваво-червоного, 1 частина листя герані, сироп обліпихи, горілка.</w:t>
      </w:r>
    </w:p>
    <w:p w14:paraId="05D28DA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Сировина зал</w:t>
      </w:r>
      <w:r>
        <w:rPr>
          <w:sz w:val="28"/>
          <w:szCs w:val="28"/>
          <w:lang w:val="uk-UA"/>
        </w:rPr>
        <w:t>ивають горілкою, настоюють протягом 21-24 днів, проціджують, змішують з сиропом обліпихи. Приймають по 30-40 крапель 2 рази на день при пухлинах різної локалізації.</w:t>
      </w:r>
    </w:p>
    <w:p w14:paraId="799027A3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4.9 Препарати, що використовуються при порушенні травлення</w:t>
      </w:r>
    </w:p>
    <w:p w14:paraId="2A4D835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AB5570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Препарати для поліпшення апети</w:t>
      </w:r>
      <w:r>
        <w:rPr>
          <w:sz w:val="28"/>
          <w:szCs w:val="28"/>
          <w:lang w:val="uk-UA"/>
        </w:rPr>
        <w:t>ту приймають при порушеннях функцій шлунково-кишкового тракту.</w:t>
      </w:r>
    </w:p>
    <w:p w14:paraId="19D8BC5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№1: 3 частини коренів аїру болотного, 2 частини листя алое деревовидного, 1 частина трави полину гіркого, 2 частини листя подорожника великого, 2 частини трави пустирника п’ятилопасного,</w:t>
      </w:r>
      <w:r>
        <w:rPr>
          <w:sz w:val="28"/>
          <w:szCs w:val="28"/>
          <w:lang w:val="uk-UA"/>
        </w:rPr>
        <w:t xml:space="preserve"> 1 частина шишок хмелю звичайного, 2 частини коренів цикорію звичайного, 2 частини листя і коріння кульбаби лікарської, 2 частини трави звіробою звичайного, сироп чорної смородини, спирт.</w:t>
      </w:r>
    </w:p>
    <w:p w14:paraId="2ABE98A5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спирту, настоюють протягом 35 д</w:t>
      </w:r>
      <w:r>
        <w:rPr>
          <w:sz w:val="28"/>
          <w:szCs w:val="28"/>
          <w:lang w:val="uk-UA"/>
        </w:rPr>
        <w:t>нів, проціджують, змішують з сиропом чорної смородини. Приймають по 2030 крапель 2-3 рази на день при відсутності апетиту.</w:t>
      </w:r>
    </w:p>
    <w:p w14:paraId="6CF2C48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2 частини плодів анісу звичайного, 2 частини плодів барбарису звичайного, 1 частина трави рути пахучої, 1 частина плодів ф</w:t>
      </w:r>
      <w:r>
        <w:rPr>
          <w:sz w:val="28"/>
          <w:szCs w:val="28"/>
          <w:lang w:val="uk-UA"/>
        </w:rPr>
        <w:t>енхеля звичайного, 2 частини шишок хмелю звичайного, 3 частини плодів кмину звичайного, 1 частина коренів цикорію звичайного, 4 частини листя смородини чорної, 1 частина трави звіробою звичайного, 2 частини трави материнки звичайної, 1 частина плодів ялівц</w:t>
      </w:r>
      <w:r>
        <w:rPr>
          <w:sz w:val="28"/>
          <w:szCs w:val="28"/>
          <w:lang w:val="uk-UA"/>
        </w:rPr>
        <w:t>ю звичайного, 1 частина листя кульбаби звичайного, сироп чорної смородини, горілка.</w:t>
      </w:r>
    </w:p>
    <w:p w14:paraId="3869B5E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горілки, настоюють протягом 21-24 днів, проціджують, змішують з сиропом чорної смородини, настоюють протягом 24 годин, проціджують. При</w:t>
      </w:r>
      <w:r>
        <w:rPr>
          <w:sz w:val="28"/>
          <w:szCs w:val="28"/>
          <w:lang w:val="uk-UA"/>
        </w:rPr>
        <w:t>ймають по 30-40 крапель 2-3 рази на день при порушеннях функцій шлунково-кишкового тракту і зниженні апетиту.</w:t>
      </w:r>
    </w:p>
    <w:p w14:paraId="4A73159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0FF2B6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4.10 Протиблювотні препарати</w:t>
      </w:r>
    </w:p>
    <w:p w14:paraId="4ADEF414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46737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Протиблювотні препарати використовують при різних шлунково-кишкових захворюваннях, що супроводжуються нудотою і блю</w:t>
      </w:r>
      <w:r>
        <w:rPr>
          <w:sz w:val="28"/>
          <w:szCs w:val="28"/>
          <w:lang w:val="uk-UA"/>
        </w:rPr>
        <w:t>вотою. Вагітним жінкам, які страждають токсикозом, приймати подібні препарати слід тільки після консультації з лікарем.</w:t>
      </w:r>
    </w:p>
    <w:p w14:paraId="37C7772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Рецепт №1: 3 частини м'яти перцевої, 2 частини меліси лікарської, 1 частина ромашки аптечної, 2 частини календули лікарської, 3 частини </w:t>
      </w:r>
      <w:r>
        <w:rPr>
          <w:sz w:val="28"/>
          <w:szCs w:val="28"/>
          <w:lang w:val="uk-UA"/>
        </w:rPr>
        <w:t>лимонного соку, 2 частини плодів шипшини, 1 частина плодів чорниці, сироп малиновий, горілка.</w:t>
      </w:r>
    </w:p>
    <w:p w14:paraId="7A335A2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Сировину заливають горілкою, настоюють протягом 20 днів, проціджують, змішують з малиновим сиропом. Приймають по 30 крапель при захворюваннях шлунково-кишкового т</w:t>
      </w:r>
      <w:r>
        <w:rPr>
          <w:sz w:val="28"/>
          <w:szCs w:val="28"/>
          <w:lang w:val="uk-UA"/>
        </w:rPr>
        <w:t>ракту, що супроводжуються нудотою і блювотою.</w:t>
      </w:r>
    </w:p>
    <w:p w14:paraId="1F175AF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3 частини плодів малини звичайної, 2 частини плодів чорниці, 1 частина листя м'яти перцевої, 1 частина листя меліси лікарської, 2 частини плодів обліпихи, 2 частини квіток ромашки, 1 частина листя по</w:t>
      </w:r>
      <w:r>
        <w:rPr>
          <w:sz w:val="28"/>
          <w:szCs w:val="28"/>
          <w:lang w:val="uk-UA"/>
        </w:rPr>
        <w:t>дорожника великого, 2 частини листя кропиви дводомної, сироп малиновий, горілка.</w:t>
      </w:r>
    </w:p>
    <w:p w14:paraId="5E09C83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Сировину заливають горілкою, настоюють протягом 30 днів, проціджують, змішують з малиновим сиропом. Приймають по 40 крапель при нудоті, блювоті і шлунково-кишкових розладах.</w:t>
      </w:r>
    </w:p>
    <w:p w14:paraId="3852C3F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A33C5D9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4.11 Препарати, що використовуються при серцево-судинних захворюваннях</w:t>
      </w:r>
    </w:p>
    <w:p w14:paraId="0F39F2B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2245D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Наведені нижче препарати використовують при серцево-судинних захворюваннях.</w:t>
      </w:r>
    </w:p>
    <w:p w14:paraId="66DEAC70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подібних лікарських засобів рекомендується починати після консультації з кардіологом.</w:t>
      </w:r>
    </w:p>
    <w:p w14:paraId="078A224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</w:t>
      </w:r>
      <w:r>
        <w:rPr>
          <w:sz w:val="28"/>
          <w:szCs w:val="28"/>
          <w:lang w:val="uk-UA"/>
        </w:rPr>
        <w:t>1: 5 частин трави горицвіту весняного, 1 частина квіток конвалії травневої, 3 частини коренів валеріани лікарської, 1 частина трави астрагала шерстісто-квіткового, 1 частина трави наперстянки, 3 частини квіток глоду кроваво-червоного, 1 частина трави жовту</w:t>
      </w:r>
      <w:r>
        <w:rPr>
          <w:sz w:val="28"/>
          <w:szCs w:val="28"/>
          <w:lang w:val="uk-UA"/>
        </w:rPr>
        <w:t>шника сірого, 1 частина коренів родовика лікарської, 1 частина трави буркуну лікарського, 2 частини квіток календули лікарської, 1 частина квіток магнолії крупноквіткової, сироп шипшини, спирт.</w:t>
      </w:r>
    </w:p>
    <w:p w14:paraId="5951AC3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спирту, настоюють протяго</w:t>
      </w:r>
      <w:r>
        <w:rPr>
          <w:sz w:val="28"/>
          <w:szCs w:val="28"/>
          <w:lang w:val="uk-UA"/>
        </w:rPr>
        <w:t>м 30 днів, проціджують, змішують з сиропом шипшини, настоюють протягом 24 ча сов, ще раз проціджують. Приймають по 20 крапель 1 раз на день при різних захворюваннях серцево-судинної системи.</w:t>
      </w:r>
    </w:p>
    <w:p w14:paraId="2D49DE6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Рецепт №2: 3 частини валеріани лікарської, 2 частини трави пустир</w:t>
      </w:r>
      <w:r>
        <w:rPr>
          <w:sz w:val="28"/>
          <w:szCs w:val="28"/>
          <w:lang w:val="uk-UA"/>
        </w:rPr>
        <w:t>ника, 4 частини квіток глоду кроваво-червоного, 1 частина трави астрагала шерстісто-квіткового, 3 частини плодів глоду колючого, 2 частини плодів шипшини, 1 частина лимона, сироп шипшини, горілка.</w:t>
      </w:r>
    </w:p>
    <w:p w14:paraId="05E5F661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-2 столові ложки сировини заливають 1 л горілки, настоюють </w:t>
      </w:r>
      <w:r>
        <w:rPr>
          <w:sz w:val="28"/>
          <w:szCs w:val="28"/>
          <w:lang w:val="uk-UA"/>
        </w:rPr>
        <w:t>протягом 20 днів, проціджують, змішують з сиропом шипшини, настоюють 3-5 днів, знову проціджують. Приймають по 20 крапель 1 раз на день на початковій стадії гіпертонічної хвороби.</w:t>
      </w:r>
    </w:p>
    <w:p w14:paraId="62299C5C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606D4E" w14:textId="77777777" w:rsidR="00000000" w:rsidRDefault="00777193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4.12 Проносні препарати</w:t>
      </w:r>
    </w:p>
    <w:p w14:paraId="1B4E3B28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401DB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Проносні препарати приймають при затримці стільця,</w:t>
      </w:r>
      <w:r>
        <w:rPr>
          <w:sz w:val="28"/>
          <w:szCs w:val="28"/>
          <w:lang w:val="uk-UA"/>
        </w:rPr>
        <w:t xml:space="preserve"> причинами чого можуть бути функціональні розлади кишечника, гемороїдальні вузли, спайки, а також пухлини різної етіології. Запор може виникнути в результаті загального ослаблення організму, незбалансованого раціону, придушення акту дефекації і т.д. Рецепт</w:t>
      </w:r>
      <w:r>
        <w:rPr>
          <w:sz w:val="28"/>
          <w:szCs w:val="28"/>
          <w:lang w:val="uk-UA"/>
        </w:rPr>
        <w:t xml:space="preserve"> №1: 2 частини кореня ревеню тангутського, 2 частини кори крушини ламкої, 1 частина квіток ромашки аптечної, 1 частина трави грициків, 1 частина трави золототисячника, 1 частина коренів чистотілу, 1 частина листя копитних європейського, 1 частина трави гор</w:t>
      </w:r>
      <w:r>
        <w:rPr>
          <w:sz w:val="28"/>
          <w:szCs w:val="28"/>
          <w:lang w:val="uk-UA"/>
        </w:rPr>
        <w:t>ця почечуйного, 2 частини насіння щавлю кінського , сироп сливовий, горілка.</w:t>
      </w:r>
    </w:p>
    <w:p w14:paraId="6DC0A116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столові ложки сировини заливають 1 л горілки, настоюють протягом 28 днів, проціджують, змішують зі сливовим сиропом. Приймають по 20-25 крапель 2 рази на день.</w:t>
      </w:r>
    </w:p>
    <w:p w14:paraId="11F0BE42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</w:t>
      </w:r>
    </w:p>
    <w:p w14:paraId="5BBFA7CB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94EAF7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Рослинні </w:t>
      </w:r>
      <w:r>
        <w:rPr>
          <w:sz w:val="28"/>
          <w:szCs w:val="28"/>
          <w:lang w:val="uk-UA"/>
        </w:rPr>
        <w:t>бальзами з глибокої давнини відомі в медицині різних народів як цінні ліки для попередження і лікування хвороб.</w:t>
      </w:r>
    </w:p>
    <w:p w14:paraId="0606E5DE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чудодійні властивості бальзамів (від грецького balzamon - ароматична смола) - густих смолистих, з сильним специфічним запахом рідин згадуєть</w:t>
      </w:r>
      <w:r>
        <w:rPr>
          <w:sz w:val="28"/>
          <w:szCs w:val="28"/>
          <w:lang w:val="uk-UA"/>
        </w:rPr>
        <w:t>ся багатьма видатними вченими минулого - Гіппократом, Піфагором, Галеном, Парацельсом та іншими, які рекомендували їх як лікарські засоби, що поліпшують травлення, що затримують посивіння і облисіння, втихомирювати кашель, «підсилюють розум», які зміцнюють</w:t>
      </w:r>
      <w:r>
        <w:rPr>
          <w:sz w:val="28"/>
          <w:szCs w:val="28"/>
          <w:lang w:val="uk-UA"/>
        </w:rPr>
        <w:t xml:space="preserve"> сон, що оберігають зуби від псування, сприяють довголіттю, «додають веселощі».</w:t>
      </w:r>
    </w:p>
    <w:p w14:paraId="51AD2AD9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міру вдосконалення медичних знань і появи нових відкриттів у різних галузях науки і техніки, у лікарській практиці одні бальзами замінялися іншими, більш ефективними.</w:t>
      </w:r>
    </w:p>
    <w:p w14:paraId="7B519F52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минул</w:t>
      </w:r>
      <w:r>
        <w:rPr>
          <w:sz w:val="28"/>
          <w:szCs w:val="28"/>
          <w:lang w:val="uk-UA"/>
        </w:rPr>
        <w:t>ому столітті широкою популярністю користувалися копайський, перуанський, толутанський бальзами, одержувані з рослин тропічних лісів Африки, Азії, Південної Америки, а також бальзами з хвойних порід дерев помірного клімату. Вони з успіхом застосовувалися пр</w:t>
      </w:r>
      <w:r>
        <w:rPr>
          <w:sz w:val="28"/>
          <w:szCs w:val="28"/>
          <w:lang w:val="uk-UA"/>
        </w:rPr>
        <w:t>и лікуванні уражень шкіри, хвороб легень і верхніх дихальних шляхів, розладів шлунково-кишкового тракту, використовувалися для обкурювання повітря та з метою облагородження ліків, що володіють неприємним запахом або смаком.</w:t>
      </w:r>
    </w:p>
    <w:p w14:paraId="0559FA7D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Деякі бальзамо-смоли і методи лі</w:t>
      </w:r>
      <w:r>
        <w:rPr>
          <w:sz w:val="28"/>
          <w:szCs w:val="28"/>
          <w:lang w:val="uk-UA"/>
        </w:rPr>
        <w:t>кування ними після тривалої, часом багатовікової, перевірки на практиці заслужили загальне визнання і збереглися до наших днів в арсеналі лікарських засобів різних країн. Це знаменита мирра з рослин роду комміфора, яка росте в посушливих районах Північно С</w:t>
      </w:r>
      <w:r>
        <w:rPr>
          <w:sz w:val="28"/>
          <w:szCs w:val="28"/>
          <w:lang w:val="uk-UA"/>
        </w:rPr>
        <w:t>хідної Африки; бензойна смола з кори дерева стіракс, поширеного в Індії та на островах Ява, Суматра, Борнео; смола ладан з Омана, однієї з країн Близького Сходу, застосовувана в різних релігійних культах; смола мастиці - зі стовбура фісташкового дерева з о</w:t>
      </w:r>
      <w:r>
        <w:rPr>
          <w:sz w:val="28"/>
          <w:szCs w:val="28"/>
          <w:lang w:val="uk-UA"/>
        </w:rPr>
        <w:t>строва Хіос в Середземному морі, яку у висушеному вигляді вживають як жуйки для зміцнення ясен і усунення неприємного запаху в роті; смола сандарак - з північно-африканського сандаракового дерева, яку використовують в стоматологічній практиці для виготовле</w:t>
      </w:r>
      <w:r>
        <w:rPr>
          <w:sz w:val="28"/>
          <w:szCs w:val="28"/>
          <w:lang w:val="uk-UA"/>
        </w:rPr>
        <w:t>ння пломб, а також при лікуванні дизентерії, для загоєння ран і т.д.</w:t>
      </w:r>
    </w:p>
    <w:p w14:paraId="67EB3DE3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про цілющі бальзами допоможуть розібратися у великій кількості пропонованих сьогодні на фармацевтичному ринку препаратів, їх призначення, методи використання, особливості впливу на</w:t>
      </w:r>
      <w:r>
        <w:rPr>
          <w:sz w:val="28"/>
          <w:szCs w:val="28"/>
          <w:lang w:val="uk-UA"/>
        </w:rPr>
        <w:t xml:space="preserve"> організм людини.</w:t>
      </w:r>
    </w:p>
    <w:p w14:paraId="46B21B4F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CE8A7A" w14:textId="77777777" w:rsidR="00000000" w:rsidRDefault="007771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A34FEC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Список використаної літератури</w:t>
      </w:r>
    </w:p>
    <w:p w14:paraId="6B3DF643" w14:textId="77777777" w:rsidR="00000000" w:rsidRDefault="00777193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431D46E6" w14:textId="77777777" w:rsidR="00000000" w:rsidRDefault="00777193">
      <w:pPr>
        <w:tabs>
          <w:tab w:val="left" w:pos="284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 Биологически активные вещества лекарственных растений / Георгиевский В.П., Комиссаренко П.Ф., Дмитрук С.Е.- Новосибирск: Наука, Сиб, отделение, 1990,- 333 с.</w:t>
      </w:r>
    </w:p>
    <w:p w14:paraId="5535C862" w14:textId="77777777" w:rsidR="00000000" w:rsidRDefault="0077719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 Виноградова Т.А., Гажёв Б.Н. и др. П</w:t>
      </w:r>
      <w:r>
        <w:rPr>
          <w:sz w:val="28"/>
          <w:szCs w:val="28"/>
          <w:lang w:val="uk-UA"/>
        </w:rPr>
        <w:t>рактическая фитотерапия / М.: «ОЛМА-ПРЕСС»; СПб.: Издательский Дом «Нева», «Валери СПД», 1998.- 640 с.</w:t>
      </w:r>
    </w:p>
    <w:p w14:paraId="0B5547D9" w14:textId="77777777" w:rsidR="00000000" w:rsidRDefault="0077719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Дубровин И.И. Все о настойках и бальзамах. - М.: Славянский дом книги, 2008. - 256 с.</w:t>
      </w:r>
    </w:p>
    <w:p w14:paraId="61B2070D" w14:textId="77777777" w:rsidR="00000000" w:rsidRDefault="00777193">
      <w:pPr>
        <w:shd w:val="clear" w:color="auto" w:fill="FFFFFF"/>
        <w:tabs>
          <w:tab w:val="left" w:pos="284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 Копейка В.И. Семейный справочник лекарственных растений. - Д</w:t>
      </w:r>
      <w:r>
        <w:rPr>
          <w:sz w:val="28"/>
          <w:szCs w:val="28"/>
          <w:lang w:val="uk-UA"/>
        </w:rPr>
        <w:t>онецк: ООО «ПКФ «БАО», 2009. - 224 с</w:t>
      </w:r>
    </w:p>
    <w:p w14:paraId="05C578E9" w14:textId="77777777" w:rsidR="00000000" w:rsidRDefault="00777193">
      <w:pPr>
        <w:shd w:val="clear" w:color="auto" w:fill="FFFFFF"/>
        <w:tabs>
          <w:tab w:val="left" w:pos="284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Мазнев Н.И. Энциклопедия лекарственных растений. 3-е изд., испр. и доп. - М.: Мартин 2004. - 496 с.</w:t>
      </w:r>
    </w:p>
    <w:p w14:paraId="03BC2770" w14:textId="77777777" w:rsidR="00000000" w:rsidRDefault="0077719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 xml:space="preserve"> Мазулін О.В., Калошина Н.О. Цілющі бальзами. - Прапор, 2001. - 336 с.</w:t>
      </w:r>
    </w:p>
    <w:p w14:paraId="6441AE48" w14:textId="77777777" w:rsidR="00000000" w:rsidRDefault="0077719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Мамчур Ф.И. Справочник по фитотерапии.-</w:t>
      </w:r>
      <w:r>
        <w:rPr>
          <w:sz w:val="28"/>
          <w:szCs w:val="28"/>
          <w:lang w:val="uk-UA"/>
        </w:rPr>
        <w:t xml:space="preserve"> Киев, 1996.</w:t>
      </w:r>
    </w:p>
    <w:p w14:paraId="46C7DBA5" w14:textId="77777777" w:rsidR="00000000" w:rsidRDefault="00777193">
      <w:pPr>
        <w:shd w:val="clear" w:color="auto" w:fill="FFFFFF"/>
        <w:tabs>
          <w:tab w:val="left" w:pos="284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  <w:t xml:space="preserve"> Муравьева Д.А., Самылина И.А., Яковлев Г.П. Фармакогнозия: Учебник. 4-е изд., перераб. и доп. - М.: Медицина, 2002. - 656 с.</w:t>
      </w:r>
    </w:p>
    <w:p w14:paraId="7C421A76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ab/>
        <w:t xml:space="preserve"> Николаева Ю. Лечебные настойки, отвары, бальзамы, мази. Лучшие рецепты. - М.: РИПОЛ классик, 2011. - 196 с.</w:t>
      </w:r>
    </w:p>
    <w:p w14:paraId="0EFE12B0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Перевозченко И. И. Лекарственные растения в современной медицине.</w:t>
      </w:r>
      <w:r>
        <w:rPr>
          <w:sz w:val="28"/>
          <w:szCs w:val="28"/>
          <w:vertAlign w:val="superscript"/>
          <w:lang w:val="uk-UA"/>
        </w:rPr>
        <w:t>-</w:t>
      </w:r>
      <w:r>
        <w:rPr>
          <w:sz w:val="28"/>
          <w:szCs w:val="28"/>
          <w:lang w:val="uk-UA"/>
        </w:rPr>
        <w:t xml:space="preserve"> К.: О-во «Знание» УССР, 1990. - 48 с.</w:t>
      </w:r>
    </w:p>
    <w:p w14:paraId="441F9A1E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Попов В.И. и др. Лекарственные растения / В.И. Попов, Д.К, Шапиро, И.К. Данусевич.- 2-е изд. перераб. и доп.-Мн.: Полымя, 1990.- 304 с.</w:t>
      </w:r>
    </w:p>
    <w:p w14:paraId="0B6842E0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Протасеня М</w:t>
      </w:r>
      <w:r>
        <w:rPr>
          <w:sz w:val="28"/>
          <w:szCs w:val="28"/>
          <w:lang w:val="uk-UA"/>
        </w:rPr>
        <w:t>.I., Василенко Ю.В. Лікарські збори. - Сімферополь: Тавріда, 1992.-352 с.</w:t>
      </w:r>
    </w:p>
    <w:p w14:paraId="39DA33E9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Професіонали про цілющі трави: вирощування, зберігання, застосування / Упор. А.Г. Сербін, В.Д. Чередниченко.- X.: Прапор, 2001.- 190 с.</w:t>
      </w:r>
    </w:p>
    <w:p w14:paraId="030655C1" w14:textId="77777777" w:rsidR="00000000" w:rsidRDefault="00777193">
      <w:pPr>
        <w:shd w:val="clear" w:color="auto" w:fill="FFFFFF"/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Тихонов В.Н., Калинкина Г.И., Сальникова E</w:t>
      </w:r>
      <w:r>
        <w:rPr>
          <w:sz w:val="28"/>
          <w:szCs w:val="28"/>
          <w:lang w:val="uk-UA"/>
        </w:rPr>
        <w:t>.H., Под редакцией профессора Дмитрука С.Е. Лекарственные растения, сырье и фитопрепараты / Учебное пособие. Часть I. Томск, 2004. - 116 с.</w:t>
      </w:r>
    </w:p>
    <w:p w14:paraId="25147401" w14:textId="77777777" w:rsidR="00000000" w:rsidRDefault="00777193">
      <w:pPr>
        <w:tabs>
          <w:tab w:val="left" w:pos="284"/>
          <w:tab w:val="left" w:pos="426"/>
          <w:tab w:val="left" w:pos="928"/>
          <w:tab w:val="left" w:pos="993"/>
          <w:tab w:val="left" w:pos="14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ab/>
        <w:t>Тихонов В.Н., Калинкина Г.И., Сальникова E.H., Под редакцией профессора Дмитрука С.Е. Лекарственные растения, сы</w:t>
      </w:r>
      <w:r>
        <w:rPr>
          <w:sz w:val="28"/>
          <w:szCs w:val="28"/>
          <w:lang w:val="uk-UA"/>
        </w:rPr>
        <w:t>рье и фитопрепараты / Учебное пособие. Часть II. Томск, 2004. - 148 с</w:t>
      </w:r>
    </w:p>
    <w:p w14:paraId="1CB30842" w14:textId="77777777" w:rsidR="00777193" w:rsidRDefault="0077719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ab/>
        <w:t>Универсальная энциклопедия лекарственных растений / Сост. И. Путырский, В. Прохоров.- Мн.: Книжный Дом; М: Махаон, 2000. - 656 с.</w:t>
      </w:r>
    </w:p>
    <w:sectPr w:rsidR="007771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7"/>
    <w:rsid w:val="00040967"/>
    <w:rsid w:val="007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C8CC7"/>
  <w14:defaultImageDpi w14:val="0"/>
  <w15:docId w15:val="{329D415C-EFEF-44E1-B9B3-C273CCBF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7860</Words>
  <Characters>44802</Characters>
  <Application>Microsoft Office Word</Application>
  <DocSecurity>0</DocSecurity>
  <Lines>373</Lines>
  <Paragraphs>105</Paragraphs>
  <ScaleCrop>false</ScaleCrop>
  <Company/>
  <LinksUpToDate>false</LinksUpToDate>
  <CharactersWithSpaces>52557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2024-12-14T08:31:00Z</dcterms:created>
  <dcterms:modified xsi:type="dcterms:W3CDTF">2024-12-14T08:31:00Z</dcterms:modified>
</cp:coreProperties>
</file>