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0CE2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3BF3489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F3E1E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Дерматология, изучающая кожные заболевания, представляет особый интерес для стоматологов не только потому, что многие кожные заболевания также вовлекают слизистую оболочку полости рта, а потому, что поражения полости рта часто являются первичным</w:t>
      </w:r>
      <w:r>
        <w:rPr>
          <w:rFonts w:ascii="Times New Roman CYR" w:hAnsi="Times New Roman CYR" w:cs="Times New Roman CYR"/>
          <w:sz w:val="28"/>
          <w:szCs w:val="28"/>
        </w:rPr>
        <w:t>и проявлениями кожных заболеваний.</w:t>
      </w:r>
    </w:p>
    <w:p w14:paraId="000ED048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стоматолога особенно важно знать, что, при многих дерматологических заболеваниях поражение слизистой рта является не только сопутствующим симптомом заболевания кожи, а часто предшествует кожным высыпаниям, и стоматоло</w:t>
      </w:r>
      <w:r>
        <w:rPr>
          <w:rFonts w:ascii="Times New Roman CYR" w:hAnsi="Times New Roman CYR" w:cs="Times New Roman CYR"/>
          <w:sz w:val="28"/>
          <w:szCs w:val="28"/>
        </w:rPr>
        <w:t>г часто может установить дерматологический диагноз, до того, как появится поражение кожи.</w:t>
      </w:r>
    </w:p>
    <w:p w14:paraId="5359034B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E02360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Основная часть</w:t>
      </w:r>
    </w:p>
    <w:p w14:paraId="69B9D3CB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FEFC3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Классификация буллезных дерматозов</w:t>
      </w:r>
    </w:p>
    <w:p w14:paraId="091FCD23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0D7FCC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Истинная акантолитическая пузырчатка:</w:t>
      </w:r>
    </w:p>
    <w:p w14:paraId="34EC84E9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вульгарная,</w:t>
      </w:r>
    </w:p>
    <w:p w14:paraId="70B3A347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вегетирующая,</w:t>
      </w:r>
    </w:p>
    <w:p w14:paraId="368BC352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листовидная,</w:t>
      </w:r>
    </w:p>
    <w:p w14:paraId="2AD0E341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себорейная (эритематозная).</w:t>
      </w:r>
    </w:p>
    <w:p w14:paraId="2AAAEC83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Неакантолитическая пузырчатка:</w:t>
      </w:r>
    </w:p>
    <w:p w14:paraId="7A402465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неакантолитическая пузырчатка (буллезный пемфигоид),</w:t>
      </w:r>
    </w:p>
    <w:p w14:paraId="09C1297C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слизисто-синехиальный атрофирующий буллезный дерматит (пузырчатка глаз, рубцующийпемфигоид),</w:t>
      </w:r>
    </w:p>
    <w:p w14:paraId="52613803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доброкачественная неакантолитическая пузырчатка слизистой оболочк</w:t>
      </w:r>
      <w:r>
        <w:rPr>
          <w:rFonts w:ascii="Times New Roman CYR" w:hAnsi="Times New Roman CYR" w:cs="Times New Roman CYR"/>
          <w:sz w:val="28"/>
          <w:szCs w:val="28"/>
        </w:rPr>
        <w:t>и только полости рта.</w:t>
      </w:r>
    </w:p>
    <w:p w14:paraId="76AEAD3E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3921C8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Акантолитическая пузырчатка</w:t>
      </w:r>
    </w:p>
    <w:p w14:paraId="78D1ABAD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40AA1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клинических разновидностей истинной пузырчатки характерно наличие акантолиза, который заключается в расплавлении межклеточных связей, дегенеративном изменении ядер и потере части протоплазмы;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происходит нарушение связи не только между клетками мальпигиевого слоя, но и между слоями эпидермиса.</w:t>
      </w:r>
    </w:p>
    <w:p w14:paraId="7C0882D9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Такие, так называемые акантолитические, клетки легко обнаруживаются в мазке-отпечатке, взятом со дна пузыря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поверхности эрозии. Каждой к</w:t>
      </w:r>
      <w:r>
        <w:rPr>
          <w:rFonts w:ascii="Times New Roman CYR" w:hAnsi="Times New Roman CYR" w:cs="Times New Roman CYR"/>
          <w:sz w:val="28"/>
          <w:szCs w:val="28"/>
        </w:rPr>
        <w:t>линической стадии соответствует определенная цитологическая картина.</w:t>
      </w:r>
    </w:p>
    <w:p w14:paraId="6D90C028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Пузыри образуются вследствие акантолиза внутри эпидермиса.</w:t>
      </w:r>
    </w:p>
    <w:p w14:paraId="6528AC26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Пузыри легко превращаются в эрозии. Постепенно эрозии увеличиваются и, сливаясь друг с другом, захватывают новые очаги, образуя </w:t>
      </w:r>
      <w:r>
        <w:rPr>
          <w:rFonts w:ascii="Times New Roman CYR" w:hAnsi="Times New Roman CYR" w:cs="Times New Roman CYR"/>
          <w:sz w:val="28"/>
          <w:szCs w:val="28"/>
        </w:rPr>
        <w:t>сплошные очаги поражения. Они покрываются корками, под которыми не происходит эпителизации.</w:t>
      </w:r>
    </w:p>
    <w:p w14:paraId="6461241D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поражения сочетаются с повышением температуры, депрессией, психозом, расстройством функции желудочно-кишечного тракта и т. д. Все это приводит к кахексии, ко</w:t>
      </w:r>
      <w:r>
        <w:rPr>
          <w:rFonts w:ascii="Times New Roman CYR" w:hAnsi="Times New Roman CYR" w:cs="Times New Roman CYR"/>
          <w:sz w:val="28"/>
          <w:szCs w:val="28"/>
        </w:rPr>
        <w:t>торая приводит к летальному исходу.</w:t>
      </w:r>
    </w:p>
    <w:p w14:paraId="7DB36577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течения акантолитических пузырчаток:</w:t>
      </w:r>
    </w:p>
    <w:p w14:paraId="66488CE0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фазе (начальной) высыпания на слизистой оболочке рта имеют вид единичных пузырей и эрозий, на коже наблюдаются пузыри и эпителизирующиеся эрозии, которые оставляют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себя пигментацию. Общее состояние больного удовлетворительное.</w:t>
      </w:r>
    </w:p>
    <w:p w14:paraId="085156F4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фаза (генерализованная) характеризуется множеством сливающихся эрозий на слизистой оболочке и коже, симптом Никольского положителен. Поражения кожи обширны, наблюдается лихорадка, инто</w:t>
      </w:r>
      <w:r>
        <w:rPr>
          <w:rFonts w:ascii="Times New Roman CYR" w:hAnsi="Times New Roman CYR" w:cs="Times New Roman CYR"/>
          <w:sz w:val="28"/>
          <w:szCs w:val="28"/>
        </w:rPr>
        <w:t>ксикация. Больные часто погибают.</w:t>
      </w:r>
    </w:p>
    <w:p w14:paraId="33817F7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фазе наступает эпителизация под влиянием лечения кортикостероидами. Симптом Никольского вызывается с трудом, эрозии на коже эпителизируются. Когда состояние больных улучшается, симптом Никольского становится отри</w:t>
      </w:r>
      <w:r>
        <w:rPr>
          <w:rFonts w:ascii="Times New Roman CYR" w:hAnsi="Times New Roman CYR" w:cs="Times New Roman CYR"/>
          <w:sz w:val="28"/>
          <w:szCs w:val="28"/>
        </w:rPr>
        <w:t>цательным.</w:t>
      </w:r>
    </w:p>
    <w:p w14:paraId="0A04EF1A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процесс начинается со слизистой оболочки полости рта.</w:t>
      </w:r>
    </w:p>
    <w:p w14:paraId="7A556241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Пузыри располагаются во рту, на слизистой оболочке щек, на деснах,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языке, в зеве. Вскрываясь, они превращаются в эрозии, окаймленные обрывками эпидермиса, а при слиянии </w:t>
      </w:r>
      <w:r>
        <w:rPr>
          <w:rFonts w:ascii="Times New Roman CYR" w:hAnsi="Times New Roman CYR" w:cs="Times New Roman CYR"/>
          <w:sz w:val="28"/>
          <w:szCs w:val="28"/>
        </w:rPr>
        <w:t>образуют сплошные очаги. Подобные высыпания могут быть в глотке и пищеводе. При поражении слизистой отмечается обильная саливация, может быть неприятный запах.</w:t>
      </w:r>
    </w:p>
    <w:p w14:paraId="38A73F17" w14:textId="77777777" w:rsidR="00000000" w:rsidRDefault="002F691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2C295B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Вульгарная пузырчатка</w:t>
      </w:r>
    </w:p>
    <w:p w14:paraId="503B2CEC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741AA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Вульгарная пузырчатка характеризуется быстрым образованием пузырей, </w:t>
      </w:r>
      <w:r>
        <w:rPr>
          <w:rFonts w:ascii="Times New Roman CYR" w:hAnsi="Times New Roman CYR" w:cs="Times New Roman CYR"/>
          <w:sz w:val="28"/>
          <w:szCs w:val="28"/>
        </w:rPr>
        <w:t>варьирующих в размере от нескольких миллиметров до нескольких сантиметров, на видимо здоровой слизистой, без признаков воспаления. Эти пузыри имеют тонкую покрышку и содержат прозрачный экссудат, который вскоре может стать геморрагическим или гнойным. Когд</w:t>
      </w:r>
      <w:r>
        <w:rPr>
          <w:rFonts w:ascii="Times New Roman CYR" w:hAnsi="Times New Roman CYR" w:cs="Times New Roman CYR"/>
          <w:sz w:val="28"/>
          <w:szCs w:val="28"/>
        </w:rPr>
        <w:t>а покрышка пузыря вскрывается, обнажается эрозированная поверхность.</w:t>
      </w:r>
    </w:p>
    <w:p w14:paraId="27DEDEC4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на красную кайму с образованием геморрагических корок достаточно частое явление. Нет ни одной зоны, устойчивой к заболеванию.</w:t>
      </w:r>
    </w:p>
    <w:p w14:paraId="2C14CE09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Никольского - периферическое расширен</w:t>
      </w:r>
      <w:r>
        <w:rPr>
          <w:rFonts w:ascii="Times New Roman CYR" w:hAnsi="Times New Roman CYR" w:cs="Times New Roman CYR"/>
          <w:sz w:val="28"/>
          <w:szCs w:val="28"/>
        </w:rPr>
        <w:t>ие эрозии при потягивании за остатки покрышки пузыря.</w:t>
      </w:r>
    </w:p>
    <w:p w14:paraId="3530F807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симптомом истинной пузырчатки является симптом Никольского - появление пузыря или образование эрозии при потирании видимо непораженной кожи или слизистой. Возникает в результате нарушения св</w:t>
      </w:r>
      <w:r>
        <w:rPr>
          <w:rFonts w:ascii="Times New Roman CYR" w:hAnsi="Times New Roman CYR" w:cs="Times New Roman CYR"/>
          <w:sz w:val="28"/>
          <w:szCs w:val="28"/>
        </w:rPr>
        <w:t>язи между шиповатыми клетками эпителия и межклеточного отека.</w:t>
      </w:r>
    </w:p>
    <w:p w14:paraId="32A7E655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C10C9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Вегетирующая пузырчатка</w:t>
      </w:r>
    </w:p>
    <w:p w14:paraId="115CDAEB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7326D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значительно реже, чем вульгарная. Вялые пузыри более мелкие, чем при вульгарной пузырчатке, эрозируются и на поверхности некоторых их них образуются вег</w:t>
      </w:r>
      <w:r>
        <w:rPr>
          <w:rFonts w:ascii="Times New Roman CYR" w:hAnsi="Times New Roman CYR" w:cs="Times New Roman CYR"/>
          <w:sz w:val="28"/>
          <w:szCs w:val="28"/>
        </w:rPr>
        <w:t xml:space="preserve">етации. Эти вегетации покрыты гнойным экссудатом и окружены зоной воспаления. Вегетирующая форма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чаще всего возникает на носу, в углах рта, подмышечной и аногенитальной областях, и часто напоминает широкие кондиломы, свойственные вторичному рецидивному сиф</w:t>
      </w:r>
      <w:r>
        <w:rPr>
          <w:rFonts w:ascii="Times New Roman CYR" w:hAnsi="Times New Roman CYR" w:cs="Times New Roman CYR"/>
          <w:sz w:val="28"/>
          <w:szCs w:val="28"/>
        </w:rPr>
        <w:t>илису. Течение заболевания такое же как при вульгарной пузырчатке, однако для вегетирующей формы характерны более длительные ремиссии.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665D41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Листовидная пузырчатка</w:t>
      </w:r>
    </w:p>
    <w:p w14:paraId="221488C4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CF8E50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Характеризуется быстрым вскрытием первичных вялых внутриэпителиальных пузырей и подсыханием </w:t>
      </w:r>
      <w:r>
        <w:rPr>
          <w:rFonts w:ascii="Times New Roman CYR" w:hAnsi="Times New Roman CYR" w:cs="Times New Roman CYR"/>
          <w:sz w:val="28"/>
          <w:szCs w:val="28"/>
        </w:rPr>
        <w:t>экссудата с образованием массивных слоистых корок, напоминающих экзему или эксфолиативный дерматит. Характерным является повторное образование пузырей под корками.</w:t>
      </w:r>
    </w:p>
    <w:p w14:paraId="1D935500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может развиться из других форм пемфигуса или возникнуть первично как листовидная</w:t>
      </w:r>
      <w:r>
        <w:rPr>
          <w:rFonts w:ascii="Times New Roman CYR" w:hAnsi="Times New Roman CYR" w:cs="Times New Roman CYR"/>
          <w:sz w:val="28"/>
          <w:szCs w:val="28"/>
        </w:rPr>
        <w:t xml:space="preserve"> пузырчатка.</w:t>
      </w:r>
    </w:p>
    <w:p w14:paraId="3830B4D8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сравнительно легкая форма пузырчатки, которая преимущественно встречается у пожилых людей. Имеется эндемичная форма листовидной пузырчатки, обнаруживаемая в тропических районах и известная как Бразильская пузырчатка, которая возникает у де</w:t>
      </w:r>
      <w:r>
        <w:rPr>
          <w:rFonts w:ascii="Times New Roman CYR" w:hAnsi="Times New Roman CYR" w:cs="Times New Roman CYR"/>
          <w:sz w:val="28"/>
          <w:szCs w:val="28"/>
        </w:rPr>
        <w:t>тей и часто у членов одной семьи.</w:t>
      </w:r>
    </w:p>
    <w:p w14:paraId="3F96A620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6FE36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Себорейная пузырчатка</w:t>
      </w:r>
    </w:p>
    <w:p w14:paraId="0C74C995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60BB4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была описана в 1926 г. Этот тип пузырчатки характеризуется образованием вялых внутриэпителиальных пузырей с тонкой покрышкой и эритематозно-сквамозных бляшек, напоминающих себорейный дер</w:t>
      </w:r>
      <w:r>
        <w:rPr>
          <w:rFonts w:ascii="Times New Roman CYR" w:hAnsi="Times New Roman CYR" w:cs="Times New Roman CYR"/>
          <w:sz w:val="28"/>
          <w:szCs w:val="28"/>
        </w:rPr>
        <w:t>матит или красную волчанку. Чаще поражается лицо, причем поражение имеет форму бабочки с гиперкератозом, пузырьками. Процесс переходит также иногда на туловище, где развивается в виде отдельных очагов. Болезнь может тянуться годами. Характерны периоды реми</w:t>
      </w:r>
      <w:r>
        <w:rPr>
          <w:rFonts w:ascii="Times New Roman CYR" w:hAnsi="Times New Roman CYR" w:cs="Times New Roman CYR"/>
          <w:sz w:val="28"/>
          <w:szCs w:val="28"/>
        </w:rPr>
        <w:t>ссии после обострения, но у многих пациентов, в конечном счете, заболевание переходит в вульгарную или листовидную пузырчатку. Несмотря на индивидуальные клинические особенности этих форм пемфигуса, существуют ряд общих для них признаков, которые составляю</w:t>
      </w:r>
      <w:r>
        <w:rPr>
          <w:rFonts w:ascii="Times New Roman CYR" w:hAnsi="Times New Roman CYR" w:cs="Times New Roman CYR"/>
          <w:sz w:val="28"/>
          <w:szCs w:val="28"/>
        </w:rPr>
        <w:t xml:space="preserve">т основную сущность заболеваний. Прежде всего, первичным элементом поражения любого типа пемфигусов всегда является внутриэпителиальный пузырь, даже если на поздних стадиях болезни могут быть различные проявления в виде корок, папилломатозных разрастаний. </w:t>
      </w:r>
      <w:r>
        <w:rPr>
          <w:rFonts w:ascii="Times New Roman CYR" w:hAnsi="Times New Roman CYR" w:cs="Times New Roman CYR"/>
          <w:sz w:val="28"/>
          <w:szCs w:val="28"/>
        </w:rPr>
        <w:t>Во-вторых, рано или поздно возникают поражения кожи, хотя слизистая рта часто может поражаться первично, за исключением листовидной и эритематозной пузырчатки.</w:t>
      </w:r>
    </w:p>
    <w:p w14:paraId="20DBE989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AEB09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Неакантолитические пузырчатки</w:t>
      </w:r>
    </w:p>
    <w:p w14:paraId="65378FE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9B199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неакантолитической пузырчатке пузыри образуются вследст</w:t>
      </w:r>
      <w:r>
        <w:rPr>
          <w:rFonts w:ascii="Times New Roman CYR" w:hAnsi="Times New Roman CYR" w:cs="Times New Roman CYR"/>
          <w:sz w:val="28"/>
          <w:szCs w:val="28"/>
        </w:rPr>
        <w:t>вие воспалительного процесса. Пузыри образуются подэпителиально.</w:t>
      </w:r>
    </w:p>
    <w:p w14:paraId="663EF207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Буллезный пемфигоид</w:t>
      </w:r>
    </w:p>
    <w:p w14:paraId="17D7E045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Буллезный пемфигоид, существенно отличается от вульгарной пузырчатки, но имеет много сходного с пузырчаткой глаз. Некоторые авторы считают, что это просто разные варианты </w:t>
      </w:r>
      <w:r>
        <w:rPr>
          <w:rFonts w:ascii="Times New Roman CYR" w:hAnsi="Times New Roman CYR" w:cs="Times New Roman CYR"/>
          <w:sz w:val="28"/>
          <w:szCs w:val="28"/>
        </w:rPr>
        <w:t>одного и того же заболевания.</w:t>
      </w:r>
    </w:p>
    <w:p w14:paraId="4FC375DB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Буллезный пемфигоид является болезнью преимущественно пожилых людей, болеют лица старше 50 лет.</w:t>
      </w:r>
    </w:p>
    <w:p w14:paraId="188D34A4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Примерно у 10% больных высыпания начинаются с полости рта. В патогенезе заболевания доказаны аутоиммунные механизмы, направленные </w:t>
      </w:r>
      <w:r>
        <w:rPr>
          <w:rFonts w:ascii="Times New Roman CYR" w:hAnsi="Times New Roman CYR" w:cs="Times New Roman CYR"/>
          <w:sz w:val="28"/>
          <w:szCs w:val="28"/>
        </w:rPr>
        <w:t>на антигены базальной мембраны. Следовательно, пузыри возникают под эпителием с вовлечением подлежащей слизистой, в которой выявляются признаки воспаления в той или иной степени.</w:t>
      </w:r>
    </w:p>
    <w:p w14:paraId="7C29487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поражения начинаются как генерализованные неспецифические высыпания пр</w:t>
      </w:r>
      <w:r>
        <w:rPr>
          <w:rFonts w:ascii="Times New Roman CYR" w:hAnsi="Times New Roman CYR" w:cs="Times New Roman CYR"/>
          <w:sz w:val="28"/>
          <w:szCs w:val="28"/>
        </w:rPr>
        <w:t>еимущественно на бедрах, которые проявляются как уртикарные или экзематозные высыпания, существуют несколько недель или месяцев прежде, чем приобретут вид везикуло-буллезных поражений. Эти буллезные поражения имеют относительно толстые стенки и могут остав</w:t>
      </w:r>
      <w:r>
        <w:rPr>
          <w:rFonts w:ascii="Times New Roman CYR" w:hAnsi="Times New Roman CYR" w:cs="Times New Roman CYR"/>
          <w:sz w:val="28"/>
          <w:szCs w:val="28"/>
        </w:rPr>
        <w:t>аться интактными несколько дней. При нарушении целостности покрышки пузыря обнажается эрозированная поверхность. Эрозии достаточно быстро заживают.</w:t>
      </w:r>
    </w:p>
    <w:p w14:paraId="56CF36EF" w14:textId="77777777" w:rsidR="00000000" w:rsidRDefault="002F691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7B3FF8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Гипертиформный дерматит Дюринга</w:t>
      </w:r>
    </w:p>
    <w:p w14:paraId="2152026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342108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дерматите Дюринга появляется полиморфная сыпь, сопровождающаяся з</w:t>
      </w:r>
      <w:r>
        <w:rPr>
          <w:rFonts w:ascii="Times New Roman CYR" w:hAnsi="Times New Roman CYR" w:cs="Times New Roman CYR"/>
          <w:sz w:val="28"/>
          <w:szCs w:val="28"/>
        </w:rPr>
        <w:t>удом и жжением. Общее состояние удовлетворительное. Слизистые оболочки поражаются редко. Симптом Никольского отрицательный. В содержимом пузырей и в крови отмечается эозинофилия. Заболевание длится годами, но прогноз благоприятный.</w:t>
      </w:r>
    </w:p>
    <w:p w14:paraId="04E41F67" w14:textId="77777777" w:rsidR="00000000" w:rsidRDefault="002F691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9570A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Лечение акантолитич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еских пузырчаток</w:t>
      </w:r>
    </w:p>
    <w:p w14:paraId="0610C13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дерматоз пузырчатка лечение пемфигоид</w:t>
      </w:r>
    </w:p>
    <w:p w14:paraId="4BD22EEE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лечение пузырчатки в настоящее время включает кортикостероиды, которые являются основным средством лечения этого заболевания. Все остальные лекарственные препараты, включая цитостатики, использую</w:t>
      </w:r>
      <w:r>
        <w:rPr>
          <w:rFonts w:ascii="Times New Roman CYR" w:hAnsi="Times New Roman CYR" w:cs="Times New Roman CYR"/>
          <w:sz w:val="28"/>
          <w:szCs w:val="28"/>
        </w:rPr>
        <w:t>т для ликвидации осложнений, связанных с приемом глюкокортикоидов. Успех лечения глюкокортикоидами зависит от сроков начала их применения и дозировок. Чем правильнее подобраны дозы кортикостероидных препаратов и раньше начато их применение, тем больше возм</w:t>
      </w:r>
      <w:r>
        <w:rPr>
          <w:rFonts w:ascii="Times New Roman CYR" w:hAnsi="Times New Roman CYR" w:cs="Times New Roman CYR"/>
          <w:sz w:val="28"/>
          <w:szCs w:val="28"/>
        </w:rPr>
        <w:t>ожностей достичь стойкой и длительной ремиссии заболевания. Лечение больных акантолитической пузырчаткой следует проводить только в условиях специализированного стационара.</w:t>
      </w:r>
    </w:p>
    <w:p w14:paraId="595F3E45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лечения больных пузырчаткой назначают преднизолон, метилпреднизолон (метипред, </w:t>
      </w:r>
      <w:r>
        <w:rPr>
          <w:rFonts w:ascii="Times New Roman CYR" w:hAnsi="Times New Roman CYR" w:cs="Times New Roman CYR"/>
          <w:sz w:val="28"/>
          <w:szCs w:val="28"/>
        </w:rPr>
        <w:t>урбазон), дексаметазон (дексазон), триамцинолон (полькортолон, кенакорт) в ударных дозах, которые зависят от состояния больного. Преднизолон назначают по 60-80 (до 100) мг/сут, триамцинолон по 40-80 мг/сут, дексаметазон по 8-10 мг/сут. Такие высокие, так н</w:t>
      </w:r>
      <w:r>
        <w:rPr>
          <w:rFonts w:ascii="Times New Roman CYR" w:hAnsi="Times New Roman CYR" w:cs="Times New Roman CYR"/>
          <w:sz w:val="28"/>
          <w:szCs w:val="28"/>
        </w:rPr>
        <w:t>азываемые ударные дозы больные принимают до прекращения образования новых пузырей и почти полной эпителизации эрозий, что в среднем составляет 10-15 дней. После чего медленно уменьшают суточную дозу преднизолона сначала на 5 мг через каждые 5 дней, в дальн</w:t>
      </w:r>
      <w:r>
        <w:rPr>
          <w:rFonts w:ascii="Times New Roman CYR" w:hAnsi="Times New Roman CYR" w:cs="Times New Roman CYR"/>
          <w:sz w:val="28"/>
          <w:szCs w:val="28"/>
        </w:rPr>
        <w:t>ейшем эти сроки удлиняются до 7-10 дней. При достижении суточной дозы 20-30 мг ее снижают очень осторожно. В дальнейшем суточную дозу снижают до тех пор, пока не определят минимальную, так называемую индивидуальную поддерживающую суточную дозу, которую вво</w:t>
      </w:r>
      <w:r>
        <w:rPr>
          <w:rFonts w:ascii="Times New Roman CYR" w:hAnsi="Times New Roman CYR" w:cs="Times New Roman CYR"/>
          <w:sz w:val="28"/>
          <w:szCs w:val="28"/>
        </w:rPr>
        <w:t>дят перманентно. Для преднизолона она обычно составляет 2,5-5 мг, для дексаметазона - 0,5- 1 мг, через каждые 4-5 дней.</w:t>
      </w:r>
    </w:p>
    <w:p w14:paraId="35E4C6CB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глюкокортикоидами при лечении больных с акантолитической пузырчаткой используют иммунодепрессанты.</w:t>
      </w:r>
    </w:p>
    <w:p w14:paraId="24AB188A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отмечают хо</w:t>
      </w:r>
      <w:r>
        <w:rPr>
          <w:rFonts w:ascii="Times New Roman CYR" w:hAnsi="Times New Roman CYR" w:cs="Times New Roman CYR"/>
          <w:sz w:val="28"/>
          <w:szCs w:val="28"/>
        </w:rPr>
        <w:t>роший терапевтический эффект от одновременного назначения цитостатиков (циклофосфамид, азатиоприн, метотрексат) и глюкокортикоидов.</w:t>
      </w:r>
    </w:p>
    <w:p w14:paraId="52D921DA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Местное лечение, главным образом направленное на профилактику вторичного инфицирования эрозий и язв и ускорение их эпителиза</w:t>
      </w:r>
      <w:r>
        <w:rPr>
          <w:rFonts w:ascii="Times New Roman CYR" w:hAnsi="Times New Roman CYR" w:cs="Times New Roman CYR"/>
          <w:sz w:val="28"/>
          <w:szCs w:val="28"/>
        </w:rPr>
        <w:t>ции, включает обезболивающие средства в виде ванночек для полости рта; антисептические препараты в нераздражающих концентрациях; аппликации на слизистую оболочку рта или ее смазывание кортикостероидными мазями. После каждого приема пищи и перед аппликацией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кортикостероидсодержащих мазей необходимы полоскания теплыми слабыми растворами перманганата калия, 0,25 % хлорамина, 0,02 % хлоргексидина и др. Важное значение для быстрой эпителизации эрозий на слизистой оболочке имеет тщательная санация полости рта. Пр</w:t>
      </w:r>
      <w:r>
        <w:rPr>
          <w:rFonts w:ascii="Times New Roman CYR" w:hAnsi="Times New Roman CYR" w:cs="Times New Roman CYR"/>
          <w:sz w:val="28"/>
          <w:szCs w:val="28"/>
        </w:rPr>
        <w:t>и поражении красной каймы губ проводят аппликации и смазывания мазями, содержащими кортикостероиды и антибиотики, а также масляным раствором витамина А. При осложнении пузырчатки кандидозом назначают противогрибковые препараты. Для ускорения эпителизации э</w:t>
      </w:r>
      <w:r>
        <w:rPr>
          <w:rFonts w:ascii="Times New Roman CYR" w:hAnsi="Times New Roman CYR" w:cs="Times New Roman CYR"/>
          <w:sz w:val="28"/>
          <w:szCs w:val="28"/>
        </w:rPr>
        <w:t>розий и язв на слизистой оболочке рта показана лазеротерапия (гелийнеоновый и инфракрасный лазер).</w:t>
      </w:r>
    </w:p>
    <w:p w14:paraId="6EF4791E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даже при правильном и своевременном лечении прогноз при истинной (акантолитической) пузырчатке остается серьезным. Больные, которые длительное время п</w:t>
      </w:r>
      <w:r>
        <w:rPr>
          <w:rFonts w:ascii="Times New Roman CYR" w:hAnsi="Times New Roman CYR" w:cs="Times New Roman CYR"/>
          <w:sz w:val="28"/>
          <w:szCs w:val="28"/>
        </w:rPr>
        <w:t>ринимают кортикостероидные препараты, нуждаются в санаторнокурортном лечении (желудочнокишечного и сердечнососудистого профиля). Им категорически противопоказана инсоляция.</w:t>
      </w:r>
    </w:p>
    <w:p w14:paraId="33D75455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неакантолитических пузырчаток</w:t>
      </w:r>
    </w:p>
    <w:p w14:paraId="66CB1206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 средством лечения неакан</w:t>
      </w:r>
      <w:r>
        <w:rPr>
          <w:rFonts w:ascii="Times New Roman CYR" w:hAnsi="Times New Roman CYR" w:cs="Times New Roman CYR"/>
          <w:sz w:val="28"/>
          <w:szCs w:val="28"/>
        </w:rPr>
        <w:t>толитической пузырчатки являются кортикостероидные препараты (преднизолон 30-40 мг/сут). В некоторых случаях хороший эффект достигается комбинированным лечением - преднизолоном в сочетании с цитостатиками. Назначают также поливитамины, препараты калия, кал</w:t>
      </w:r>
      <w:r>
        <w:rPr>
          <w:rFonts w:ascii="Times New Roman CYR" w:hAnsi="Times New Roman CYR" w:cs="Times New Roman CYR"/>
          <w:sz w:val="28"/>
          <w:szCs w:val="28"/>
        </w:rPr>
        <w:t>ьция, седативные средства.</w:t>
      </w:r>
    </w:p>
    <w:p w14:paraId="177F6585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Рубцующийся пемфигоид (pemphiguscicatricans)</w:t>
      </w:r>
    </w:p>
    <w:p w14:paraId="0D666407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должно проводиться совместно с окулистом. Назначают те же препараты, что и для лечения буллезного пемфигоида.</w:t>
      </w:r>
    </w:p>
    <w:p w14:paraId="2C1829AD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жизни благоприятный, однако развивающиеся иногда слеп</w:t>
      </w:r>
      <w:r>
        <w:rPr>
          <w:rFonts w:ascii="Times New Roman CYR" w:hAnsi="Times New Roman CYR" w:cs="Times New Roman CYR"/>
          <w:sz w:val="28"/>
          <w:szCs w:val="28"/>
        </w:rPr>
        <w:t>ота и рубцовые деформации слизистых оболочек могут в значительной степени снизить трудоспособность больных.</w:t>
      </w:r>
    </w:p>
    <w:p w14:paraId="3603901D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Доброкачественная неакантолитическая пузырчатка</w:t>
      </w:r>
    </w:p>
    <w:p w14:paraId="41BC8034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осуществляют антигистаминными препаратами, небольшими дозами кортикостероидных препаратов (1</w:t>
      </w:r>
      <w:r>
        <w:rPr>
          <w:rFonts w:ascii="Times New Roman CYR" w:hAnsi="Times New Roman CYR" w:cs="Times New Roman CYR"/>
          <w:sz w:val="28"/>
          <w:szCs w:val="28"/>
        </w:rPr>
        <w:t>5-20 мг преднизолона) в комбинации с антималярийными средствами. Назначают витамины С и Р. Местное лечение такое же, как и при пузырчатке.</w:t>
      </w:r>
    </w:p>
    <w:p w14:paraId="778F124B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BDCB6B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A31B197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76F95F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Дерматология, изучающая кожные заболевания, представляет особый интерес для стоматологов не только пото</w:t>
      </w:r>
      <w:r>
        <w:rPr>
          <w:rFonts w:ascii="Times New Roman CYR" w:hAnsi="Times New Roman CYR" w:cs="Times New Roman CYR"/>
          <w:sz w:val="28"/>
          <w:szCs w:val="28"/>
        </w:rPr>
        <w:t>му, что многие кожные заболевания также вовлекают слизистую оболочку полости рта, а потому, что поражения полости рта часто являются первичными проявлениями кожных заболеваний.</w:t>
      </w:r>
    </w:p>
    <w:p w14:paraId="724993BD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стоматолога особенно важно знать, что, при многих дерматологических заболев</w:t>
      </w:r>
      <w:r>
        <w:rPr>
          <w:rFonts w:ascii="Times New Roman CYR" w:hAnsi="Times New Roman CYR" w:cs="Times New Roman CYR"/>
          <w:sz w:val="28"/>
          <w:szCs w:val="28"/>
        </w:rPr>
        <w:t>аниях поражение слизистой рта является не только сопутствующим симптомом заболевания кожи, а часто предшествует кожным высыпаниям, и стоматолог часто может установить дерматологический диагноз, до того, как появится поражение кожи.</w:t>
      </w:r>
    </w:p>
    <w:p w14:paraId="0BB5BEE3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68BC71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B121AD0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B5648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Дерматовенерология. Национальное руководство / Под ред. Ю.К. Скрипкина, Ю.С. Бутова, О.Л. Иванова. - М.: ГЭОТАР-Медиа, 2011. - 1024 с.</w:t>
      </w:r>
    </w:p>
    <w:p w14:paraId="7249F540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Дерматовенерология / Под ред.А.А. Кубановой. - М.:ДЭКС-ПРЕСС, 2010. -428 с.</w:t>
      </w:r>
    </w:p>
    <w:p w14:paraId="1A528413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Буллезные дерматозы (вопросы клинико-морф</w:t>
      </w:r>
      <w:r>
        <w:rPr>
          <w:rFonts w:ascii="Times New Roman CYR" w:hAnsi="Times New Roman CYR" w:cs="Times New Roman CYR"/>
          <w:sz w:val="28"/>
          <w:szCs w:val="28"/>
        </w:rPr>
        <w:t>ологической диагностики и морфогенеза по данным электронной и атомносиловой микроскопии) / Подред. В.И. Прохоренкова, А.А. Гайдаша, Л.Н. Синицы. - Красноярск: ООО «ИПЦ «КАСС», 2008. - 188 с.</w:t>
      </w:r>
    </w:p>
    <w:p w14:paraId="6AA18F10" w14:textId="77777777" w:rsidR="00000000" w:rsidRDefault="002F69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Никитин В.А., Воронина Л.И. Точиловская Р.В., Григорьева К.В. К</w:t>
      </w:r>
      <w:r>
        <w:rPr>
          <w:rFonts w:ascii="Times New Roman CYR" w:hAnsi="Times New Roman CYR" w:cs="Times New Roman CYR"/>
          <w:sz w:val="28"/>
          <w:szCs w:val="28"/>
        </w:rPr>
        <w:t>риотерапия предраковых заболеваний слизистой оболочки полости рта и красной каймы губ. - Стоматология, 1977, №4, с. 29 - 31.</w:t>
      </w:r>
    </w:p>
    <w:p w14:paraId="52FA4190" w14:textId="77777777" w:rsidR="00000000" w:rsidRDefault="002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&lt;http://www.dermatology.ru/&gt;</w:t>
      </w:r>
    </w:p>
    <w:p w14:paraId="65B2089A" w14:textId="77777777" w:rsidR="002F6911" w:rsidRDefault="002F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2F69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EC"/>
    <w:rsid w:val="002F6911"/>
    <w:rsid w:val="00E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A0937"/>
  <w14:defaultImageDpi w14:val="0"/>
  <w15:docId w15:val="{D5378FF0-16B4-4F40-A600-F073284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11674</Characters>
  <Application>Microsoft Office Word</Application>
  <DocSecurity>0</DocSecurity>
  <Lines>97</Lines>
  <Paragraphs>27</Paragraphs>
  <ScaleCrop>false</ScaleCrop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2024-12-13T07:33:00Z</dcterms:created>
  <dcterms:modified xsi:type="dcterms:W3CDTF">2024-12-13T07:33:00Z</dcterms:modified>
</cp:coreProperties>
</file>