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64D25" w14:textId="77777777" w:rsidR="00000000" w:rsidRDefault="005B71FF">
      <w:pPr>
        <w:keepNext/>
        <w:keepLine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Оглавление</w:t>
      </w:r>
    </w:p>
    <w:p w14:paraId="07EA681A" w14:textId="77777777" w:rsidR="00000000" w:rsidRDefault="005B71FF">
      <w:pPr>
        <w:tabs>
          <w:tab w:val="right" w:leader="dot" w:pos="9345"/>
        </w:tabs>
        <w:spacing w:line="360" w:lineRule="auto"/>
        <w:ind w:firstLine="709"/>
        <w:jc w:val="both"/>
        <w:rPr>
          <w:sz w:val="28"/>
          <w:szCs w:val="28"/>
        </w:rPr>
      </w:pPr>
    </w:p>
    <w:p w14:paraId="46A85109" w14:textId="77777777" w:rsidR="00000000" w:rsidRDefault="005B71FF">
      <w:pPr>
        <w:rPr>
          <w:noProof/>
          <w:sz w:val="28"/>
          <w:szCs w:val="28"/>
        </w:rPr>
      </w:pPr>
      <w:r>
        <w:rPr>
          <w:noProof/>
          <w:sz w:val="28"/>
          <w:szCs w:val="28"/>
          <w:u w:val="single"/>
        </w:rPr>
        <w:t>Введение</w:t>
      </w:r>
    </w:p>
    <w:p w14:paraId="4239AAD3" w14:textId="77777777" w:rsidR="00000000" w:rsidRDefault="005B71FF">
      <w:pPr>
        <w:rPr>
          <w:noProof/>
          <w:sz w:val="28"/>
          <w:szCs w:val="28"/>
        </w:rPr>
      </w:pPr>
      <w:r>
        <w:rPr>
          <w:noProof/>
          <w:sz w:val="28"/>
          <w:szCs w:val="28"/>
          <w:u w:val="single"/>
        </w:rPr>
        <w:t>Глава 1. Дискинезия желчевыводящих путей</w:t>
      </w:r>
    </w:p>
    <w:p w14:paraId="395B315A" w14:textId="77777777" w:rsidR="00000000" w:rsidRDefault="005B71FF">
      <w:pPr>
        <w:rPr>
          <w:noProof/>
          <w:sz w:val="28"/>
          <w:szCs w:val="28"/>
        </w:rPr>
      </w:pPr>
      <w:r>
        <w:rPr>
          <w:noProof/>
          <w:sz w:val="28"/>
          <w:szCs w:val="28"/>
          <w:u w:val="single"/>
        </w:rPr>
        <w:t>1.1 Этиология и патогинез</w:t>
      </w:r>
    </w:p>
    <w:p w14:paraId="7A811538" w14:textId="77777777" w:rsidR="00000000" w:rsidRDefault="005B71FF">
      <w:pPr>
        <w:rPr>
          <w:noProof/>
          <w:sz w:val="28"/>
          <w:szCs w:val="28"/>
        </w:rPr>
      </w:pPr>
      <w:r>
        <w:rPr>
          <w:noProof/>
          <w:sz w:val="28"/>
          <w:szCs w:val="28"/>
          <w:u w:val="single"/>
        </w:rPr>
        <w:t>1.2 Классификация</w:t>
      </w:r>
    </w:p>
    <w:p w14:paraId="45180925" w14:textId="77777777" w:rsidR="00000000" w:rsidRDefault="005B71FF">
      <w:pPr>
        <w:rPr>
          <w:noProof/>
          <w:sz w:val="28"/>
          <w:szCs w:val="28"/>
        </w:rPr>
      </w:pPr>
      <w:r>
        <w:rPr>
          <w:noProof/>
          <w:sz w:val="28"/>
          <w:szCs w:val="28"/>
          <w:u w:val="single"/>
        </w:rPr>
        <w:t>1.3 Клиника</w:t>
      </w:r>
    </w:p>
    <w:p w14:paraId="46239766" w14:textId="77777777" w:rsidR="00000000" w:rsidRDefault="005B71FF">
      <w:pPr>
        <w:rPr>
          <w:noProof/>
          <w:sz w:val="28"/>
          <w:szCs w:val="28"/>
        </w:rPr>
      </w:pPr>
      <w:r>
        <w:rPr>
          <w:noProof/>
          <w:sz w:val="28"/>
          <w:szCs w:val="28"/>
          <w:u w:val="single"/>
        </w:rPr>
        <w:t>1.4 Диагностика</w:t>
      </w:r>
    </w:p>
    <w:p w14:paraId="5E73FE6B" w14:textId="77777777" w:rsidR="00000000" w:rsidRDefault="005B71FF">
      <w:pPr>
        <w:rPr>
          <w:noProof/>
          <w:sz w:val="28"/>
          <w:szCs w:val="28"/>
        </w:rPr>
      </w:pPr>
      <w:r>
        <w:rPr>
          <w:noProof/>
          <w:sz w:val="28"/>
          <w:szCs w:val="28"/>
          <w:u w:val="single"/>
        </w:rPr>
        <w:t>1.5 Лечение</w:t>
      </w:r>
    </w:p>
    <w:p w14:paraId="22F42AF6" w14:textId="77777777" w:rsidR="00000000" w:rsidRDefault="005B71FF">
      <w:pPr>
        <w:rPr>
          <w:noProof/>
          <w:sz w:val="28"/>
          <w:szCs w:val="28"/>
        </w:rPr>
      </w:pPr>
      <w:r>
        <w:rPr>
          <w:noProof/>
          <w:sz w:val="28"/>
          <w:szCs w:val="28"/>
          <w:u w:val="single"/>
        </w:rPr>
        <w:t>Глава 2. Сестринская помощь при дискинезии желчевыводящих путей</w:t>
      </w:r>
    </w:p>
    <w:p w14:paraId="0C20DBEA" w14:textId="77777777" w:rsidR="00000000" w:rsidRDefault="005B71FF">
      <w:pPr>
        <w:rPr>
          <w:noProof/>
          <w:sz w:val="28"/>
          <w:szCs w:val="28"/>
        </w:rPr>
      </w:pPr>
      <w:r>
        <w:rPr>
          <w:noProof/>
          <w:sz w:val="28"/>
          <w:szCs w:val="28"/>
          <w:u w:val="single"/>
        </w:rPr>
        <w:t>2.1 Этапы сестринского процесса ПРИ ДЖВП</w:t>
      </w:r>
    </w:p>
    <w:p w14:paraId="63A14A7E" w14:textId="77777777" w:rsidR="00000000" w:rsidRDefault="005B71FF">
      <w:pPr>
        <w:rPr>
          <w:noProof/>
          <w:sz w:val="28"/>
          <w:szCs w:val="28"/>
        </w:rPr>
      </w:pPr>
      <w:r>
        <w:rPr>
          <w:noProof/>
          <w:sz w:val="28"/>
          <w:szCs w:val="28"/>
          <w:u w:val="single"/>
        </w:rPr>
        <w:t>Закл</w:t>
      </w:r>
      <w:r>
        <w:rPr>
          <w:noProof/>
          <w:sz w:val="28"/>
          <w:szCs w:val="28"/>
          <w:u w:val="single"/>
        </w:rPr>
        <w:t>ючение</w:t>
      </w:r>
    </w:p>
    <w:p w14:paraId="3DB39D3D" w14:textId="77777777" w:rsidR="00000000" w:rsidRDefault="005B71FF">
      <w:pPr>
        <w:rPr>
          <w:noProof/>
          <w:sz w:val="28"/>
          <w:szCs w:val="28"/>
        </w:rPr>
      </w:pPr>
      <w:r>
        <w:rPr>
          <w:noProof/>
          <w:sz w:val="28"/>
          <w:szCs w:val="28"/>
          <w:u w:val="single"/>
        </w:rPr>
        <w:t>Литература</w:t>
      </w:r>
    </w:p>
    <w:p w14:paraId="2EA4025B" w14:textId="77777777" w:rsidR="00000000" w:rsidRDefault="005B71FF">
      <w:pPr>
        <w:rPr>
          <w:sz w:val="28"/>
          <w:szCs w:val="28"/>
        </w:rPr>
      </w:pPr>
    </w:p>
    <w:p w14:paraId="64FB24B0" w14:textId="77777777" w:rsidR="00000000" w:rsidRDefault="005B71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Введение</w:t>
      </w:r>
    </w:p>
    <w:p w14:paraId="11BB66A8" w14:textId="77777777" w:rsidR="00000000" w:rsidRDefault="005B71FF">
      <w:pPr>
        <w:spacing w:line="360" w:lineRule="auto"/>
        <w:ind w:firstLine="709"/>
        <w:jc w:val="both"/>
        <w:rPr>
          <w:sz w:val="28"/>
          <w:szCs w:val="28"/>
        </w:rPr>
      </w:pPr>
    </w:p>
    <w:p w14:paraId="5D5DF207" w14:textId="77777777" w:rsidR="00000000" w:rsidRDefault="005B71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Дискинезия желчевыводящих путей представляет собой затрудненный отток желчи от печени в пузырь и по протокам. Отличительная особенность заболевания - отсутствие патологических изменений в структуре печени и желчного пузыря с п</w:t>
      </w:r>
      <w:r>
        <w:rPr>
          <w:sz w:val="28"/>
          <w:szCs w:val="28"/>
        </w:rPr>
        <w:t>ротоками. При обследовании врачи выявляют у пациентов два варианта нарушения функционирования желчного пузыря - либо его слишком медленное, либо слишком быстрое/частое сокращение. По статистике дискинезией желчевыводящих путей мужчины болеют чаще, чем женщ</w:t>
      </w:r>
      <w:r>
        <w:rPr>
          <w:sz w:val="28"/>
          <w:szCs w:val="28"/>
        </w:rPr>
        <w:t>ины (примерно в 10 раз).</w:t>
      </w:r>
    </w:p>
    <w:p w14:paraId="781ADCD1" w14:textId="77777777" w:rsidR="00000000" w:rsidRDefault="005B71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Именно от того, каким образом происходит сокращение желчного пузыря, зависит и определение формы дискинезии:</w:t>
      </w:r>
    </w:p>
    <w:p w14:paraId="39963BCE" w14:textId="77777777" w:rsidR="00000000" w:rsidRDefault="005B71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гипермоторная - в этом случае сокращение органа очень частое и быстрое. Подобная форма рассматриваемого заболевания присущ</w:t>
      </w:r>
      <w:r>
        <w:rPr>
          <w:sz w:val="28"/>
          <w:szCs w:val="28"/>
        </w:rPr>
        <w:t>а молодым людям;</w:t>
      </w:r>
    </w:p>
    <w:p w14:paraId="53812DAB" w14:textId="77777777" w:rsidR="00000000" w:rsidRDefault="005B71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гипомоторная - сокращение происходит медленно, активность этой функции желчного пузыря значительно снижена. По статистике гипомоторная дискинезия желчевыводящих путей часто диагностируется у пациентов старше 40 лет и у больных с устойчивым</w:t>
      </w:r>
      <w:r>
        <w:rPr>
          <w:sz w:val="28"/>
          <w:szCs w:val="28"/>
        </w:rPr>
        <w:t>и неврозами/психозами.</w:t>
      </w:r>
    </w:p>
    <w:p w14:paraId="1DC1DF2D" w14:textId="77777777" w:rsidR="00000000" w:rsidRDefault="005B71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причины развития рассматриваемой патологии врачи могут разделить ее на два вида:</w:t>
      </w:r>
    </w:p>
    <w:p w14:paraId="319B83F6" w14:textId="77777777" w:rsidR="00000000" w:rsidRDefault="005B71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первичная дискинезия - обычно она связана с врожденными аномалиями строения желчевыводящих путей;</w:t>
      </w:r>
    </w:p>
    <w:p w14:paraId="36223A34" w14:textId="77777777" w:rsidR="00000000" w:rsidRDefault="005B71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вторичная - заболевание приобретается</w:t>
      </w:r>
      <w:r>
        <w:rPr>
          <w:sz w:val="28"/>
          <w:szCs w:val="28"/>
        </w:rPr>
        <w:t xml:space="preserve"> в течение жизни и является следствием патологий в других органах желудочно-кишечного тракта (например, вторичная дискинезия желчевыводящих путей часто «сопровождает» панкреатит - воспалительный процесс в поджелудочной железе).</w:t>
      </w:r>
    </w:p>
    <w:p w14:paraId="5A1F9B74" w14:textId="77777777" w:rsidR="00000000" w:rsidRDefault="005B71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речь идет о первичном в</w:t>
      </w:r>
      <w:r>
        <w:rPr>
          <w:sz w:val="28"/>
          <w:szCs w:val="28"/>
        </w:rPr>
        <w:t xml:space="preserve">иде рассматриваемого заболевания, то его </w:t>
      </w:r>
      <w:r>
        <w:rPr>
          <w:sz w:val="28"/>
          <w:szCs w:val="28"/>
        </w:rPr>
        <w:lastRenderedPageBreak/>
        <w:t>причинами являются:</w:t>
      </w:r>
    </w:p>
    <w:p w14:paraId="099BA4AF" w14:textId="77777777" w:rsidR="00000000" w:rsidRDefault="005B71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сужение желчного пузыря;</w:t>
      </w:r>
    </w:p>
    <w:p w14:paraId="3309847F" w14:textId="77777777" w:rsidR="00000000" w:rsidRDefault="005B71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удвоение (раздвоение) желчных протоков и пузыря;</w:t>
      </w:r>
    </w:p>
    <w:p w14:paraId="0F2CDB73" w14:textId="77777777" w:rsidR="00000000" w:rsidRDefault="005B71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расположенные непосредственно в полости желчного пузыря перетяжки и перегородки.Все эти причины являются врожденными ано</w:t>
      </w:r>
      <w:r>
        <w:rPr>
          <w:sz w:val="28"/>
          <w:szCs w:val="28"/>
        </w:rPr>
        <w:t>малиями и выявляются в раннем детстве при обследовании.</w:t>
      </w:r>
    </w:p>
    <w:p w14:paraId="46EB800D" w14:textId="77777777" w:rsidR="00000000" w:rsidRDefault="005B71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Вторичный вид дискинезии желчного пузыря и протоков может развиться на фоне присутствия следующих факторов:</w:t>
      </w:r>
    </w:p>
    <w:p w14:paraId="539C522E" w14:textId="77777777" w:rsidR="00000000" w:rsidRDefault="005B71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гастрит - воспалительный процесс на слизистой внутренних стенок желудка;</w:t>
      </w:r>
    </w:p>
    <w:p w14:paraId="2F099849" w14:textId="77777777" w:rsidR="00000000" w:rsidRDefault="005B71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образование язв на </w:t>
      </w:r>
      <w:r>
        <w:rPr>
          <w:sz w:val="28"/>
          <w:szCs w:val="28"/>
        </w:rPr>
        <w:t>слизистый желудок и/или двенадцатиперстной кишки - язвенная болезнь;</w:t>
      </w:r>
    </w:p>
    <w:p w14:paraId="1E23FFBD" w14:textId="77777777" w:rsidR="00000000" w:rsidRDefault="005B71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холецистит - воспаление желчного пузыря;</w:t>
      </w:r>
    </w:p>
    <w:p w14:paraId="6616B99E" w14:textId="77777777" w:rsidR="00000000" w:rsidRDefault="005B71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панкреатит - воспалительный процесс в поджелудочной железе;</w:t>
      </w:r>
    </w:p>
    <w:p w14:paraId="10DBD8F0" w14:textId="77777777" w:rsidR="00000000" w:rsidRDefault="005B71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дуоденит - патологический процесс воспалительного характера на слизистой двенадцатипер</w:t>
      </w:r>
      <w:r>
        <w:rPr>
          <w:sz w:val="28"/>
          <w:szCs w:val="28"/>
        </w:rPr>
        <w:t>стной кишки;</w:t>
      </w:r>
    </w:p>
    <w:p w14:paraId="5D1E304C" w14:textId="77777777" w:rsidR="00000000" w:rsidRDefault="005B71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гепатит вирусной этиологии - заболевание системного характера, при котором вирусами поражается печень;</w:t>
      </w:r>
    </w:p>
    <w:p w14:paraId="6A2FCDE4" w14:textId="77777777" w:rsidR="00000000" w:rsidRDefault="005B71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гипотериоз - снижение функциональность щитовидной железы.</w:t>
      </w:r>
    </w:p>
    <w:p w14:paraId="46FA8E73" w14:textId="77777777" w:rsidR="00000000" w:rsidRDefault="005B71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курсовой работы является методы сестринской помощи при дискинезии желчевывод</w:t>
      </w:r>
      <w:r>
        <w:rPr>
          <w:sz w:val="28"/>
          <w:szCs w:val="28"/>
        </w:rPr>
        <w:t>ящих путей. В связи с поставленной целью в курсовой работе решаются следующие задачи:</w:t>
      </w:r>
    </w:p>
    <w:p w14:paraId="1537BDD4" w14:textId="77777777" w:rsidR="00000000" w:rsidRDefault="005B71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рассмотреть причины и формы проявления, основные симптомы;</w:t>
      </w:r>
    </w:p>
    <w:p w14:paraId="167A1EA6" w14:textId="77777777" w:rsidR="00000000" w:rsidRDefault="005B71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изучить методы диагностики и лечения;</w:t>
      </w:r>
    </w:p>
    <w:p w14:paraId="65F6755C" w14:textId="77777777" w:rsidR="00000000" w:rsidRDefault="005B71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выделить основные принципы сестрёнкой помощи.</w:t>
      </w:r>
    </w:p>
    <w:p w14:paraId="3B0126F5" w14:textId="77777777" w:rsidR="00000000" w:rsidRDefault="005B71FF">
      <w:pPr>
        <w:spacing w:line="360" w:lineRule="auto"/>
        <w:ind w:firstLine="709"/>
        <w:jc w:val="both"/>
        <w:rPr>
          <w:sz w:val="28"/>
          <w:szCs w:val="28"/>
        </w:rPr>
      </w:pPr>
    </w:p>
    <w:p w14:paraId="36406B5B" w14:textId="77777777" w:rsidR="00000000" w:rsidRDefault="005B71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Глава 1. Дискинезия желче</w:t>
      </w:r>
      <w:r>
        <w:rPr>
          <w:sz w:val="28"/>
          <w:szCs w:val="28"/>
        </w:rPr>
        <w:t>выводящих путей</w:t>
      </w:r>
    </w:p>
    <w:p w14:paraId="6063608B" w14:textId="77777777" w:rsidR="00000000" w:rsidRDefault="005B71FF">
      <w:pPr>
        <w:spacing w:line="360" w:lineRule="auto"/>
        <w:ind w:firstLine="709"/>
        <w:jc w:val="both"/>
        <w:rPr>
          <w:sz w:val="28"/>
          <w:szCs w:val="28"/>
        </w:rPr>
      </w:pPr>
    </w:p>
    <w:p w14:paraId="5F7B9035" w14:textId="77777777" w:rsidR="00000000" w:rsidRDefault="005B71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Дискинезия желчевыводящих путей - это нарушение оттока желчи от печени по желчевыводящим путям (желчному пузырю и пузырному протоку). При этом структурные изменения этих органов отсутствуют. У больных отмечается либо слишком сильное, либо </w:t>
      </w:r>
      <w:r>
        <w:rPr>
          <w:sz w:val="28"/>
          <w:szCs w:val="28"/>
        </w:rPr>
        <w:t>недостаточное сокращение желчного пузыря. В результате в двенадцатиперстную кишку поступает недостаточное количество желчи.</w:t>
      </w:r>
    </w:p>
    <w:p w14:paraId="225827AF" w14:textId="77777777" w:rsidR="00000000" w:rsidRDefault="005B71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Факторы риска развития дискинезий желчевыводящих путей.</w:t>
      </w:r>
    </w:p>
    <w:p w14:paraId="2AF723AA" w14:textId="77777777" w:rsidR="00000000" w:rsidRDefault="005B71FF">
      <w:pPr>
        <w:tabs>
          <w:tab w:val="left" w:pos="720"/>
          <w:tab w:val="left" w:pos="9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 xml:space="preserve">Наследственная предрасположенность (заболевание передается от родителей к </w:t>
      </w:r>
      <w:r>
        <w:rPr>
          <w:sz w:val="28"/>
          <w:szCs w:val="28"/>
        </w:rPr>
        <w:t>детям).</w:t>
      </w:r>
    </w:p>
    <w:p w14:paraId="66200859" w14:textId="77777777" w:rsidR="00000000" w:rsidRDefault="005B71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Нерациональное питание (особенно употребление большого количества жирной, жареной и острой пищи).</w:t>
      </w:r>
    </w:p>
    <w:p w14:paraId="75ED2521" w14:textId="77777777" w:rsidR="00000000" w:rsidRDefault="005B71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Глисты (плоские и круглые черви) и лямблии (одноклеточные организмы, имеющие жгутики).</w:t>
      </w:r>
    </w:p>
    <w:p w14:paraId="25B66B49" w14:textId="77777777" w:rsidR="00000000" w:rsidRDefault="005B71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Кишечные инфекции (инфекционные заболевания с преимуществ</w:t>
      </w:r>
      <w:r>
        <w:rPr>
          <w:sz w:val="28"/>
          <w:szCs w:val="28"/>
        </w:rPr>
        <w:t xml:space="preserve">енным поражением пищеварительной системы). </w:t>
      </w:r>
    </w:p>
    <w:p w14:paraId="623E9294" w14:textId="77777777" w:rsidR="00000000" w:rsidRDefault="005B71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Гормональные нарушения (нарушения соотношения гормонов - биологически активных веществ, регулирующих все виды деятельности организма). Например, повышенная или сниженная выработка гормонов, нарушение их состава</w:t>
      </w:r>
      <w:r>
        <w:rPr>
          <w:sz w:val="28"/>
          <w:szCs w:val="28"/>
        </w:rPr>
        <w:t xml:space="preserve"> или транспортировки.</w:t>
      </w:r>
    </w:p>
    <w:p w14:paraId="158A2769" w14:textId="77777777" w:rsidR="00000000" w:rsidRDefault="005B71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Вегето-сосудитсая дистония (ВСД), или нейро-циркуляторная дистония (НЦД) - расстройства вегетативной нервной системы (часть нервной системы, регулирующей деятельность внутренних органов).</w:t>
      </w:r>
    </w:p>
    <w:p w14:paraId="7016B358" w14:textId="77777777" w:rsidR="00000000" w:rsidRDefault="005B71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Психоэмоциональное напряжение (психоэмоцио</w:t>
      </w:r>
      <w:r>
        <w:rPr>
          <w:sz w:val="28"/>
          <w:szCs w:val="28"/>
        </w:rPr>
        <w:t>нальные стрессы).</w:t>
      </w:r>
    </w:p>
    <w:p w14:paraId="31EB2CC2" w14:textId="77777777" w:rsidR="00000000" w:rsidRDefault="005B71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Значительные (чрезмерные) физические нагрузки.</w:t>
      </w:r>
    </w:p>
    <w:p w14:paraId="2620D6A2" w14:textId="77777777" w:rsidR="00000000" w:rsidRDefault="005B71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Малоподвижный образ жизни.</w:t>
      </w:r>
    </w:p>
    <w:p w14:paraId="54D6DB9E" w14:textId="77777777" w:rsidR="00000000" w:rsidRDefault="005B71FF">
      <w:pPr>
        <w:spacing w:line="360" w:lineRule="auto"/>
        <w:ind w:firstLine="709"/>
        <w:jc w:val="both"/>
        <w:rPr>
          <w:sz w:val="28"/>
          <w:szCs w:val="28"/>
        </w:rPr>
      </w:pPr>
    </w:p>
    <w:p w14:paraId="51B42346" w14:textId="77777777" w:rsidR="00000000" w:rsidRDefault="005B71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1.1 Этиология и патогинез</w:t>
      </w:r>
    </w:p>
    <w:p w14:paraId="06BA1D55" w14:textId="77777777" w:rsidR="00000000" w:rsidRDefault="005B71FF">
      <w:pPr>
        <w:spacing w:line="360" w:lineRule="auto"/>
        <w:ind w:firstLine="709"/>
        <w:jc w:val="both"/>
        <w:rPr>
          <w:sz w:val="28"/>
          <w:szCs w:val="28"/>
        </w:rPr>
      </w:pPr>
    </w:p>
    <w:p w14:paraId="2D0404BF" w14:textId="77777777" w:rsidR="00000000" w:rsidRDefault="005B71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Дискинезия желчного пузыря и сфинктеров желчевыводящих путей - это несвоевременное, неполное или чрезмерное сокращение желчного пу</w:t>
      </w:r>
      <w:r>
        <w:rPr>
          <w:sz w:val="28"/>
          <w:szCs w:val="28"/>
        </w:rPr>
        <w:t xml:space="preserve">зыря и сфинктеров. Широкое распространение ультразвукового метода исследования, при котором чаще желчный пузырь исследуют одномоментно, без учета динамики функционального состояния, в последнее время привело к гипердиагностике дискинезий желчного пузыря и </w:t>
      </w:r>
      <w:r>
        <w:rPr>
          <w:sz w:val="28"/>
          <w:szCs w:val="28"/>
        </w:rPr>
        <w:t>хронического бескаменного холецистита. Диагностика дискинезий желчного пузыря и сфинктеров желчевыводящих путей представляет значительные трудности, которые возникают в результате анатомо-физиологических особенностей деятельности желчного пузыря и желчевыв</w:t>
      </w:r>
      <w:r>
        <w:rPr>
          <w:sz w:val="28"/>
          <w:szCs w:val="28"/>
        </w:rPr>
        <w:t xml:space="preserve">одящих путей. </w:t>
      </w:r>
    </w:p>
    <w:p w14:paraId="0E36D614" w14:textId="77777777" w:rsidR="00000000" w:rsidRDefault="005B71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Внепеченочные желчные пути состоят из желчного пузыря, правого, левого и общего печеночных протоков, пузырного протока и общего желчного протока. В состав желчевыводящих путей входит также сфинктер печеночно-поджелудочной ампулы, который явл</w:t>
      </w:r>
      <w:r>
        <w:rPr>
          <w:sz w:val="28"/>
          <w:szCs w:val="28"/>
        </w:rPr>
        <w:t>яется составной частью большого дуоденального сосочка.</w:t>
      </w:r>
    </w:p>
    <w:p w14:paraId="68BF63B4" w14:textId="77777777" w:rsidR="00000000" w:rsidRDefault="005B71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желчного пузыря тесно связана с печенью и двенадцатиперстной кишкой. Печень выделяет желчь при секреторном давлении около 240-300 мм вод.ст. Давление в полости желчного пузыря после его со</w:t>
      </w:r>
      <w:r>
        <w:rPr>
          <w:sz w:val="28"/>
          <w:szCs w:val="28"/>
        </w:rPr>
        <w:t>кращения, т.е. после приема пищи и освобождения от большей части желчи, составляет около 100 мм вод.ст. Желчь согласно законам гидродинамики заполняет желчный пузырь. Поступление желчи в желчный пузырь осуществляется до тех пор, пока давление в его полости</w:t>
      </w:r>
      <w:r>
        <w:rPr>
          <w:sz w:val="28"/>
          <w:szCs w:val="28"/>
        </w:rPr>
        <w:t xml:space="preserve"> не достигнет секреторного давления в печени. Весь этот процесс происходит в межпищеварительный период. Для задержки желчи в желчном пузыре необходимо, чтобы система желчевыводящих путей была закрытой, поэтому сфинктер печеночно-поджелудочной ампулы в этот</w:t>
      </w:r>
      <w:r>
        <w:rPr>
          <w:sz w:val="28"/>
          <w:szCs w:val="28"/>
        </w:rPr>
        <w:t xml:space="preserve"> период закрыт. </w:t>
      </w:r>
    </w:p>
    <w:p w14:paraId="1160D133" w14:textId="77777777" w:rsidR="00000000" w:rsidRDefault="005B71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таком состоянии он выдерживает давление в дистальном отделе общего желчного протока от 90 до 250 мм вод.ст. В межпищеварительный период происходит подготовка желчи к процессам пищеварения. В среднем желчный пузырь содержит до 50 мл желчи</w:t>
      </w:r>
      <w:r>
        <w:rPr>
          <w:sz w:val="28"/>
          <w:szCs w:val="28"/>
        </w:rPr>
        <w:t>. Установлено, что он находится в постоянном движении. Двигательная активность желчного пузыря в межпищеварительный период способствует перемешиванию желчи и ее концентрации. Движения стенок желчного пузыря в этот период незначительны. Первостепенное значе</w:t>
      </w:r>
      <w:r>
        <w:rPr>
          <w:sz w:val="28"/>
          <w:szCs w:val="28"/>
        </w:rPr>
        <w:t>ние для двигательной деятельности желчного пузыря имеет состояние слизистой оболочки двенадцатиперстной кишки и характера питания. Основным гормоном, вызывающим сокращение желчного пузыря, является холецистокинин-панкреозимин, который освобождается клеткам</w:t>
      </w:r>
      <w:r>
        <w:rPr>
          <w:sz w:val="28"/>
          <w:szCs w:val="28"/>
        </w:rPr>
        <w:t xml:space="preserve">и слизистой оболочки двенадцатиперстной кишки. Освобождение холецистокинин-панкреози- мина происходит в основном под влиянием компонентов пищи - жиров, белков, в меньшей степени органических кислот. </w:t>
      </w:r>
    </w:p>
    <w:p w14:paraId="4A465F14" w14:textId="77777777" w:rsidR="00000000" w:rsidRDefault="005B71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влиянием холецистокинин-панкреозимина происходит сок</w:t>
      </w:r>
      <w:r>
        <w:rPr>
          <w:sz w:val="28"/>
          <w:szCs w:val="28"/>
        </w:rPr>
        <w:t>ращение желчного пузыря, расслабление сфинктера печеночно-поджелудочной ампулы и эвакуация желчи в тонкую кишку. Весь этот процесс зависит от характера и объема принятой пищи, тонуса желчного пузыря и сфинктера печеночно-поджелудочной ампулы. В зависимости</w:t>
      </w:r>
      <w:r>
        <w:rPr>
          <w:sz w:val="28"/>
          <w:szCs w:val="28"/>
        </w:rPr>
        <w:t xml:space="preserve"> от происхождения выделяют два основных вида дискинезий желчного пузыря и сфинктеров желчевыводящих путей - первичную и вторичную. Развитие первичной дискинезии связано с нарушениями нейрогуморальной регуляции деятельности желчного пузыря и сфинктеров желч</w:t>
      </w:r>
      <w:r>
        <w:rPr>
          <w:sz w:val="28"/>
          <w:szCs w:val="28"/>
        </w:rPr>
        <w:t xml:space="preserve">евыводящих путей, обусловлено наличием невроза, нейроэндокринных нарушений, заболеваний щитовидной железы, изменений половых желез в период полового созревания или в климактерический период, вегетососудистых дистоний, диэнцефального синдрома. </w:t>
      </w:r>
    </w:p>
    <w:p w14:paraId="08BA5C09" w14:textId="77777777" w:rsidR="00000000" w:rsidRDefault="005B71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клинике да</w:t>
      </w:r>
      <w:r>
        <w:rPr>
          <w:sz w:val="28"/>
          <w:szCs w:val="28"/>
        </w:rPr>
        <w:t xml:space="preserve">нных болезненных состояний симптомокомплекс, </w:t>
      </w:r>
      <w:r>
        <w:rPr>
          <w:sz w:val="28"/>
          <w:szCs w:val="28"/>
        </w:rPr>
        <w:lastRenderedPageBreak/>
        <w:t>характерный для поражения желчного пузыря, сочетается с клиникой неврозов, вегетососудистых дистоний, диэнцефальных синдромов, и даже после интенсивного лечения остаются нарушения сна, частое и быстрое изменение</w:t>
      </w:r>
      <w:r>
        <w:rPr>
          <w:sz w:val="28"/>
          <w:szCs w:val="28"/>
        </w:rPr>
        <w:t xml:space="preserve"> настроения, наличие психоневрологических синдромов, что резко затрудняет лечение таких больных. Развитие вторичной дискинезии желчного пузыря и сфинктеров желчевыводящих путей связано с наличием патологических рефлексов и нарушений моторной и секреторной </w:t>
      </w:r>
      <w:r>
        <w:rPr>
          <w:sz w:val="28"/>
          <w:szCs w:val="28"/>
        </w:rPr>
        <w:t>функции других органов пищеварения. Вторичные дискинезии развиваются на фоне хронических гастритов, гастродуоденитов, язвенной болезни, хронических заболеваний тонкой, толстой кишок. Особое значение в их развитии имеет состояние двенадцатиперстной кишки. Н</w:t>
      </w:r>
      <w:r>
        <w:rPr>
          <w:sz w:val="28"/>
          <w:szCs w:val="28"/>
        </w:rPr>
        <w:t xml:space="preserve">аличие воспалительных изменений слизистой оболочки двенадцатиперстной кишки, гипертрофия или атрофия слизистой оболочки ведут к нарушениям высвобождения основного регуляторного гормона- холецистокинин-панкреозимина. Часто вторичные дискинезии сопровождают </w:t>
      </w:r>
      <w:r>
        <w:rPr>
          <w:sz w:val="28"/>
          <w:szCs w:val="28"/>
        </w:rPr>
        <w:t>органические заболевания желчного пузыря - хронический бескаменный холецистит и желчнокаменную болезнь.</w:t>
      </w:r>
    </w:p>
    <w:p w14:paraId="7069699B" w14:textId="77777777" w:rsidR="00000000" w:rsidRDefault="005B71FF">
      <w:pPr>
        <w:spacing w:line="360" w:lineRule="auto"/>
        <w:ind w:firstLine="709"/>
        <w:jc w:val="both"/>
        <w:rPr>
          <w:sz w:val="28"/>
          <w:szCs w:val="28"/>
        </w:rPr>
      </w:pPr>
    </w:p>
    <w:p w14:paraId="1705632F" w14:textId="77777777" w:rsidR="00000000" w:rsidRDefault="005B71FF">
      <w:pPr>
        <w:pStyle w:val="2"/>
        <w:keepNext/>
        <w:keepLine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Классификация</w:t>
      </w:r>
    </w:p>
    <w:p w14:paraId="44BACFED" w14:textId="77777777" w:rsidR="00000000" w:rsidRDefault="005B71FF">
      <w:pPr>
        <w:spacing w:line="360" w:lineRule="auto"/>
        <w:ind w:firstLine="709"/>
        <w:jc w:val="both"/>
        <w:rPr>
          <w:sz w:val="28"/>
          <w:szCs w:val="28"/>
        </w:rPr>
      </w:pPr>
    </w:p>
    <w:p w14:paraId="4DC7865F" w14:textId="77777777" w:rsidR="00000000" w:rsidRDefault="005B71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характера нарушений моторной функции желчного пузыря и тонуса сфинктера печеночноподжелудочной ампулы выделяют след</w:t>
      </w:r>
      <w:r>
        <w:rPr>
          <w:sz w:val="28"/>
          <w:szCs w:val="28"/>
        </w:rPr>
        <w:t>ующие виды дискинезий желчного пузыря:  гипертонически-гиперкинетическую; гипотонически-гипокинетическую; смешанную. Такое деление дискинезий в зависимости от состояния эвакуаторно-моторной функции желчного пузыря является рабочей классификацией дискинезий</w:t>
      </w:r>
      <w:r>
        <w:rPr>
          <w:sz w:val="28"/>
          <w:szCs w:val="28"/>
        </w:rPr>
        <w:t xml:space="preserve"> желчного пузыря.</w:t>
      </w:r>
    </w:p>
    <w:p w14:paraId="7A7ACB17" w14:textId="77777777" w:rsidR="00000000" w:rsidRDefault="005B71FF">
      <w:pPr>
        <w:spacing w:line="360" w:lineRule="auto"/>
        <w:ind w:firstLine="709"/>
        <w:jc w:val="both"/>
        <w:rPr>
          <w:sz w:val="28"/>
          <w:szCs w:val="28"/>
        </w:rPr>
      </w:pPr>
    </w:p>
    <w:p w14:paraId="53CE36BA" w14:textId="77777777" w:rsidR="00000000" w:rsidRDefault="005B71FF">
      <w:pPr>
        <w:pStyle w:val="2"/>
        <w:keepNext/>
        <w:keepLine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 Клиника</w:t>
      </w:r>
    </w:p>
    <w:p w14:paraId="291663B3" w14:textId="77777777" w:rsidR="00000000" w:rsidRDefault="005B71FF">
      <w:pPr>
        <w:spacing w:line="360" w:lineRule="auto"/>
        <w:ind w:firstLine="709"/>
        <w:jc w:val="both"/>
        <w:rPr>
          <w:sz w:val="28"/>
          <w:szCs w:val="28"/>
        </w:rPr>
      </w:pPr>
    </w:p>
    <w:p w14:paraId="5AFB939B" w14:textId="77777777" w:rsidR="00000000" w:rsidRDefault="005B71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 клиническим проявлением гипертонии желчного пузыря является боль. Боль локализуется в области правого подреберья, надчревной области больше справа, иррадиирует в правую половину грудной клетки - правую ключицу, прав</w:t>
      </w:r>
      <w:r>
        <w:rPr>
          <w:sz w:val="28"/>
          <w:szCs w:val="28"/>
        </w:rPr>
        <w:t>ую лопатку, правое плечо. Боль возникает внезапно, ее развитие могут провоцировать различные факторы, чаще - это прием большого количества пищи, жиров, жареного, а также психоэмоциональные нагрузки. Иногда трудно установить провоцирующий фактор, так как од</w:t>
      </w:r>
      <w:r>
        <w:rPr>
          <w:sz w:val="28"/>
          <w:szCs w:val="28"/>
        </w:rPr>
        <w:t>на и та же причина в одно время переносится хорошо, в другое - может вызвать развитие болевого синдрома.</w:t>
      </w:r>
    </w:p>
    <w:p w14:paraId="005A8963" w14:textId="77777777" w:rsidR="00000000" w:rsidRDefault="005B71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 при гипертонически-гиперкинетической дискинезии желчного пузыря может быть различной интенсивности, иногда по выраженности она напоминает приступ </w:t>
      </w:r>
      <w:r>
        <w:rPr>
          <w:sz w:val="28"/>
          <w:szCs w:val="28"/>
        </w:rPr>
        <w:t>печеночной колики, что в ряде случаев может привести к необоснованной холецистэктомии. Следует отметить, что болевой синдром среди больных с гипертонической дискинезией желчного пузыря возникает у лиц с неврозами, у которых часто снижен порог болевой чувст</w:t>
      </w:r>
      <w:r>
        <w:rPr>
          <w:sz w:val="28"/>
          <w:szCs w:val="28"/>
        </w:rPr>
        <w:t>вительности, чрезмерное сокращение желчного пузыря воспринимается неадекватно. Среди других клинических проявлений возможна рвота, она связана с дис- моторикой двенадцатиперстной кишки и желудка. Приступ гипертонически-гиперкинетической дискинезии желчного</w:t>
      </w:r>
      <w:r>
        <w:rPr>
          <w:sz w:val="28"/>
          <w:szCs w:val="28"/>
        </w:rPr>
        <w:t xml:space="preserve"> пузыря может длиться от 20-30 мин до нескольких часов. В этот период больные беспокойны, жалуются на тахикардию, головную боль, иногда на повышенное мочеиспускание, чувство онемения конечностей. В межприступный период в клинике заболевания на первый план </w:t>
      </w:r>
      <w:r>
        <w:rPr>
          <w:sz w:val="28"/>
          <w:szCs w:val="28"/>
        </w:rPr>
        <w:t>выходят такие общеневротические жалобы, как быстрое изменение настроения, возбудимость, бессонница, частая головная боль.</w:t>
      </w:r>
    </w:p>
    <w:p w14:paraId="2C5559E8" w14:textId="77777777" w:rsidR="00000000" w:rsidRDefault="005B71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Гипертонически-гиперкинетическую дискинезию желчного пузыря </w:t>
      </w:r>
      <w:r>
        <w:rPr>
          <w:sz w:val="28"/>
          <w:szCs w:val="28"/>
        </w:rPr>
        <w:lastRenderedPageBreak/>
        <w:t>прежде всего нужно дифференцировать с желчнокаменной болезнью, так как кли</w:t>
      </w:r>
      <w:r>
        <w:rPr>
          <w:sz w:val="28"/>
          <w:szCs w:val="28"/>
        </w:rPr>
        <w:t>нические проявления заболевания во время приступа напоминают неосложнившуюся печеночную колику. При этом следует помнить о том, что затянувшаяся печеночная колика часто осложняется развитием холецистита. У больных после приступа боли отмечается повышение т</w:t>
      </w:r>
      <w:r>
        <w:rPr>
          <w:sz w:val="28"/>
          <w:szCs w:val="28"/>
        </w:rPr>
        <w:t>емпературы тела, в крови повышается содержание лейкоцитов, появляются симптомы интоксикации, иногда развивается механическая желтуха. Такие симптомы позволяют легко провести дифференциальный диагноз между желчнокаменной болезнью и гипертонически-гиперкинет</w:t>
      </w:r>
      <w:r>
        <w:rPr>
          <w:sz w:val="28"/>
          <w:szCs w:val="28"/>
        </w:rPr>
        <w:t>ической дискинезией.</w:t>
      </w:r>
    </w:p>
    <w:p w14:paraId="6166E2EF" w14:textId="77777777" w:rsidR="00000000" w:rsidRDefault="005B71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сложными для дифференциальной диагностики являются приступы печеночной колики, которые протекают без осложнений. В этих случаях большое значение имеют данные ультразвукового и особенно рентгенологического исследования. Наличие</w:t>
      </w:r>
      <w:r>
        <w:rPr>
          <w:sz w:val="28"/>
          <w:szCs w:val="28"/>
        </w:rPr>
        <w:t xml:space="preserve"> или отсутствие конкрементов в желчном пузыре или общем желчном протоке помогает правильно поставить диагноз. Болевой синдром при гипертонически-гиперкинетической дискинезии желчного пузыря следует также дифференцировать с приступом почечной колики или заг</w:t>
      </w:r>
      <w:r>
        <w:rPr>
          <w:sz w:val="28"/>
          <w:szCs w:val="28"/>
        </w:rPr>
        <w:t xml:space="preserve">ибом блуждающей почки при ее резком опущении и переполнении мочой. Боль почечного характера имеет некоторые свои особенности. Она, как коликообразная, локализуется глубоко внутри, охватывая при этом поясницу, иррадиирует в бедро, половые органы. </w:t>
      </w:r>
    </w:p>
    <w:p w14:paraId="431CE841" w14:textId="77777777" w:rsidR="00000000" w:rsidRDefault="005B71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большин</w:t>
      </w:r>
      <w:r>
        <w:rPr>
          <w:sz w:val="28"/>
          <w:szCs w:val="28"/>
        </w:rPr>
        <w:t>стве случаев почечная боль сопровождается болезненными позывами на мочеиспускание. Характерным является также метеоризм, иногда ложные позывы на акт дефекации. Больные не находят себе места, их беспокоит головная боль, иногда боль в области сердца. Причино</w:t>
      </w:r>
      <w:r>
        <w:rPr>
          <w:sz w:val="28"/>
          <w:szCs w:val="28"/>
        </w:rPr>
        <w:t>й болевого синдрома в правом подреберье могут быть осложнения остеохондроза. Непосредственной причиной их возникновения являются переохлаждение, подъем тяжестей, работа в неудобной позе. При этом болевой синдром не связан с приемом пищи. Боль носит постоян</w:t>
      </w:r>
      <w:r>
        <w:rPr>
          <w:sz w:val="28"/>
          <w:szCs w:val="28"/>
        </w:rPr>
        <w:t xml:space="preserve">ный характер, усиливается при движениях. Нажимание в </w:t>
      </w:r>
      <w:r>
        <w:rPr>
          <w:sz w:val="28"/>
          <w:szCs w:val="28"/>
        </w:rPr>
        <w:lastRenderedPageBreak/>
        <w:t>местах нахождения нервных волокон, выхода нервных корешков мышц усиливает болезненность.</w:t>
      </w:r>
    </w:p>
    <w:p w14:paraId="4706E200" w14:textId="77777777" w:rsidR="00000000" w:rsidRDefault="005B71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Клиническая симптоматика гипотонически-гипокинетической дискинезии желчного пузыря маловыражена. Данный вид дискин</w:t>
      </w:r>
      <w:r>
        <w:rPr>
          <w:sz w:val="28"/>
          <w:szCs w:val="28"/>
        </w:rPr>
        <w:t xml:space="preserve">езии желчного пузыря чаще наблюдается у лиц, которые ведут малоподвижный образ жизни, имеют повышенную массу тела, у лиц, у которых преобладает тонус симпатического отдела нервной системы. Часто причиной развития гипотонии желчного пузыря является наличие </w:t>
      </w:r>
      <w:r>
        <w:rPr>
          <w:sz w:val="28"/>
          <w:szCs w:val="28"/>
        </w:rPr>
        <w:t xml:space="preserve">хронического воспалительного процесса слизистой оболочки гастродуоденальной зоны, особенно при атрофических формах хронического гастродуоденита. </w:t>
      </w:r>
    </w:p>
    <w:p w14:paraId="6E18F26A" w14:textId="77777777" w:rsidR="00000000" w:rsidRDefault="005B71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Частота гипотонически-гипокинетической дискинезии желчного пузыря возрастает с возрастом, что также можно объя</w:t>
      </w:r>
      <w:r>
        <w:rPr>
          <w:sz w:val="28"/>
          <w:szCs w:val="28"/>
        </w:rPr>
        <w:t>снить увеличением частоты атрофических изменений слизистой оболочки двенадцатиперстной кишки. Известно, что сокращение желчного пузыря в основном происходит под влиянием холецистокинин-панкреозимина-гормона, который синтезируется слизистой оболочкой двенад</w:t>
      </w:r>
      <w:r>
        <w:rPr>
          <w:sz w:val="28"/>
          <w:szCs w:val="28"/>
        </w:rPr>
        <w:t>цатиперстной кишки. В клинике мы часто наблюдаем сочетание гипотонии желчного пузыря с хроническими гастродуоденитами со сниженной желудочной секрецией. Развитию гипотонии желчного пузыря может способствовать длительный прием холинолитиков и седативных пре</w:t>
      </w:r>
      <w:r>
        <w:rPr>
          <w:sz w:val="28"/>
          <w:szCs w:val="28"/>
        </w:rPr>
        <w:t>паратов.</w:t>
      </w:r>
    </w:p>
    <w:p w14:paraId="4E18B33C" w14:textId="77777777" w:rsidR="00000000" w:rsidRDefault="005B71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Хронический бескаменный холецистит и желчнокаменная болезнь также часто сопровождаются гипотонией желчного пузыря. Эти заболевания настолько тесно связаны между собой (особенно хронический бескаменный холецистит), что иногда разграничить их бывает</w:t>
      </w:r>
      <w:r>
        <w:rPr>
          <w:sz w:val="28"/>
          <w:szCs w:val="28"/>
        </w:rPr>
        <w:t xml:space="preserve"> чрезвычайно трудно. Кроме того, длительная гипотония желчного пузыря сама может быть причиной развития как холецистита, так и холелитиаза. Наблюдения за больными с гипотонически-гипокинетической дискинезией желчного пузыря показали, что болевой синдром не</w:t>
      </w:r>
      <w:r>
        <w:rPr>
          <w:sz w:val="28"/>
          <w:szCs w:val="28"/>
        </w:rPr>
        <w:t xml:space="preserve"> является характерным для данного вида дискинезии. На </w:t>
      </w:r>
      <w:r>
        <w:rPr>
          <w:sz w:val="28"/>
          <w:szCs w:val="28"/>
        </w:rPr>
        <w:lastRenderedPageBreak/>
        <w:t>первый план в клинике заболевания выходит диспепсический синдром, выраженность которого, как и выраженность болевого синдрома, зависит от степени снижения двигательной активности желчного пузыря.</w:t>
      </w:r>
    </w:p>
    <w:p w14:paraId="24A0DFD6" w14:textId="77777777" w:rsidR="00000000" w:rsidRDefault="005B71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Диспе</w:t>
      </w:r>
      <w:r>
        <w:rPr>
          <w:sz w:val="28"/>
          <w:szCs w:val="28"/>
        </w:rPr>
        <w:t>псические проявления при гипотонии желчного пузыря обусловлены той ролью желчи, которую она занимает в процессах пищеварения. Роль желчи в процессах пищеварения зависит от концентрации в ней желчных кислот, которые эмульгируют пищевой жир и он становится л</w:t>
      </w:r>
      <w:r>
        <w:rPr>
          <w:sz w:val="28"/>
          <w:szCs w:val="28"/>
        </w:rPr>
        <w:t>егко доступным для действия панкреатической липазы. Жирные кислоты и другие липиды, которые поступают с пищей и образуются в результате гидролиза, в водной среде нерастворимы и самостоятельно не могут всасываться. Переносчиками липидных субстанций, жирорас</w:t>
      </w:r>
      <w:r>
        <w:rPr>
          <w:sz w:val="28"/>
          <w:szCs w:val="28"/>
        </w:rPr>
        <w:t xml:space="preserve">творимых витаминов, холестерина, солей кальция являются желчные кислоты. </w:t>
      </w:r>
    </w:p>
    <w:p w14:paraId="4AB7E2D1" w14:textId="77777777" w:rsidR="00000000" w:rsidRDefault="005B71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гипотонии желчного пузыря в просвет тонкой кишки поступает недостаточное количество желчи, что приводит к развитию диспепсического синдрома, обусловленного нарушением гидролиза и</w:t>
      </w:r>
      <w:r>
        <w:rPr>
          <w:sz w:val="28"/>
          <w:szCs w:val="28"/>
        </w:rPr>
        <w:t xml:space="preserve"> всасывания жиров. Переедание, употребление в большом количестве жирных и жареных блюд ведет к появлению тошноты, метеоризма, нарушений стула. Все эти явления уменьшаются при приеме средств, содержащих желчь или желчные кислоты. Среди диспепсических проявл</w:t>
      </w:r>
      <w:r>
        <w:rPr>
          <w:sz w:val="28"/>
          <w:szCs w:val="28"/>
        </w:rPr>
        <w:t xml:space="preserve">ений для гипотонически-гипокинетической дискинезии желчного пузыря наиболее характерны нарушения стула. </w:t>
      </w:r>
    </w:p>
    <w:p w14:paraId="0B85501C" w14:textId="77777777" w:rsidR="00000000" w:rsidRDefault="005B71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Последние могут носить различный характер - от запора до гипохолической диареи. Развитие запора обусловлено недостаточным поступлением в толстую кишку </w:t>
      </w:r>
      <w:r>
        <w:rPr>
          <w:sz w:val="28"/>
          <w:szCs w:val="28"/>
        </w:rPr>
        <w:t xml:space="preserve">желчных кислот, которые, как известно, обладают способностью стимулировать двигательную активность толстой кишки. Причиной запорапри гипотонии желчного пузыря может быть ее сочетание с гипотонией толстой кишки. По крайней мере, гипотония желчного пузыря и </w:t>
      </w:r>
      <w:r>
        <w:rPr>
          <w:sz w:val="28"/>
          <w:szCs w:val="28"/>
        </w:rPr>
        <w:t xml:space="preserve">недостаточное поступление желчи в кишки усугубляют запор при гипотонии толстой кишки. Значительные нарушения эвакуаторной функции </w:t>
      </w:r>
      <w:r>
        <w:rPr>
          <w:sz w:val="28"/>
          <w:szCs w:val="28"/>
        </w:rPr>
        <w:lastRenderedPageBreak/>
        <w:t xml:space="preserve">желчного пузыря, особенно при снижении холатообразовательной функции печени, могут привести к развитию гипохолической диареи, </w:t>
      </w:r>
      <w:r>
        <w:rPr>
          <w:sz w:val="28"/>
          <w:szCs w:val="28"/>
        </w:rPr>
        <w:t>обусловленной резким снижением концентрации желчных кислот в кишках, нарушениями процессов пищеварения и всасывания. При копрологическом исследовании обнаруживают увеличенное количество в фекалиях жирных кислот, нейтрального жира.</w:t>
      </w:r>
    </w:p>
    <w:p w14:paraId="145EF008" w14:textId="77777777" w:rsidR="00000000" w:rsidRDefault="005B71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Наши наблюдения за больны</w:t>
      </w:r>
      <w:r>
        <w:rPr>
          <w:sz w:val="28"/>
          <w:szCs w:val="28"/>
        </w:rPr>
        <w:t>ми с гипотонически-гипокинетической дискинезий желчного пузыря показывают, что запор, которым страдают больные с гипотонией желчного пузыря, может периодически сменяться послаблением стула, полифекалией. Подобные изменения обусловлены тем, что под влиянием</w:t>
      </w:r>
      <w:r>
        <w:rPr>
          <w:sz w:val="28"/>
          <w:szCs w:val="28"/>
        </w:rPr>
        <w:t xml:space="preserve"> различных факторов, чаще после приема жиров, обильной еды с употреблением растительного масла, сметаны, сливок, яиц, возникает выраженное сокращение желчного пузыря, который переполнен желчью. В просвет кишок одномоментно поступает большое количество конц</w:t>
      </w:r>
      <w:r>
        <w:rPr>
          <w:sz w:val="28"/>
          <w:szCs w:val="28"/>
        </w:rPr>
        <w:t xml:space="preserve">ентрированной пузырной желчи, которая и вызывает диарею у больных. </w:t>
      </w:r>
    </w:p>
    <w:p w14:paraId="192B1CAE" w14:textId="77777777" w:rsidR="00000000" w:rsidRDefault="005B71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Больные с гипотонией желчного пузыря могут жаловаться на тошноту, особенно после погрешностей в питании. Возникновение тошноты после еды объясняется нарушениями пищеварения. У больных с ги</w:t>
      </w:r>
      <w:r>
        <w:rPr>
          <w:sz w:val="28"/>
          <w:szCs w:val="28"/>
        </w:rPr>
        <w:t>потонически-гипокинетической дискинезией реже по сравнению с больными с гиперкинетически-гипертонической дискинезией наблюдают психоневрологические нарушения и чаще отмечают различные изменения обмена веществ. Особенно часто у таких больных обнаруживают из</w:t>
      </w:r>
      <w:r>
        <w:rPr>
          <w:sz w:val="28"/>
          <w:szCs w:val="28"/>
        </w:rPr>
        <w:t>быток массы тела или ожирение, обменные полиартриты, остеохондроз, мочесолевой диатез или мочекаменную болезнь, жировую инфильтрацию печени. Все это свидетельствует о том, что в большинстве случаев больные гипотонически-гипокинетической дискинезией желчног</w:t>
      </w:r>
      <w:r>
        <w:rPr>
          <w:sz w:val="28"/>
          <w:szCs w:val="28"/>
        </w:rPr>
        <w:t xml:space="preserve">о пузыря не нуждаются в назначении транквилизаторов, которые, как известно, широко используются при многих функциональных заболеваниях. Наоборот, необоснованное </w:t>
      </w:r>
      <w:r>
        <w:rPr>
          <w:sz w:val="28"/>
          <w:szCs w:val="28"/>
        </w:rPr>
        <w:lastRenderedPageBreak/>
        <w:t>применение транквилизаторов может ухудшить течение заболевания, так как большинство из них сниж</w:t>
      </w:r>
      <w:r>
        <w:rPr>
          <w:sz w:val="28"/>
          <w:szCs w:val="28"/>
        </w:rPr>
        <w:t>ает мышечный тонус и сократительную функцию желчного пузыря.</w:t>
      </w:r>
    </w:p>
    <w:p w14:paraId="25F7F469" w14:textId="77777777" w:rsidR="00000000" w:rsidRDefault="005B71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Клинические проявления гипотонически-гипокинетической дискинезии желчного пузыря зависят от степени снижения двигательной функции желчного пузыря. В зависимости от степени снижения моторно-эвакуа</w:t>
      </w:r>
      <w:r>
        <w:rPr>
          <w:sz w:val="28"/>
          <w:szCs w:val="28"/>
        </w:rPr>
        <w:t>торной функции желчного пузыря выделяют три степени его гипотонии: компенсированную, субкомпенсированную и декомпенсированную. Г.А.Анохиной (1992) разработаны клинико-рентгенологические критерии различных степеней гипотонии желчного пузыря и проанализирова</w:t>
      </w:r>
      <w:r>
        <w:rPr>
          <w:sz w:val="28"/>
          <w:szCs w:val="28"/>
        </w:rPr>
        <w:t>ны клинические проявления. Наблюдения за больными с гипотонией желчного пузыря показывают, что наиболее частой является компенсированная гипотония желчного пузыря, для которой характерно увеличение резервуарной емкости органа с удовлетворительной, т.е. ком</w:t>
      </w:r>
      <w:r>
        <w:rPr>
          <w:sz w:val="28"/>
          <w:szCs w:val="28"/>
        </w:rPr>
        <w:t xml:space="preserve">пенсированной, сократительной способностью. </w:t>
      </w:r>
    </w:p>
    <w:p w14:paraId="346838A3" w14:textId="77777777" w:rsidR="00000000" w:rsidRDefault="005B71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Клинические проявления компенсированной гипотонии желчного пузыря минимальные, и их часто выявляют при комплексном обследовании больных, обратившихся за помощью по поводу других заболеваний органов пищеварения (</w:t>
      </w:r>
      <w:r>
        <w:rPr>
          <w:sz w:val="28"/>
          <w:szCs w:val="28"/>
        </w:rPr>
        <w:t>хронического гастрита, гастродуоденита, заболеваний кишок и др.). Жалобы больных зависят от нарушений кислотообразующей функции желудка, секреторной функции поджелудочной железы, моторики пищеварительного тракта. Гипотония желчного пузыря диагностируется ч</w:t>
      </w:r>
      <w:r>
        <w:rPr>
          <w:sz w:val="28"/>
          <w:szCs w:val="28"/>
        </w:rPr>
        <w:t>аще всего случайно.</w:t>
      </w:r>
    </w:p>
    <w:p w14:paraId="1D518C8D" w14:textId="77777777" w:rsidR="00000000" w:rsidRDefault="005B71FF">
      <w:pPr>
        <w:spacing w:line="360" w:lineRule="auto"/>
        <w:ind w:firstLine="709"/>
        <w:jc w:val="both"/>
        <w:rPr>
          <w:sz w:val="28"/>
          <w:szCs w:val="28"/>
        </w:rPr>
      </w:pPr>
    </w:p>
    <w:p w14:paraId="5C89ADB3" w14:textId="77777777" w:rsidR="00000000" w:rsidRDefault="005B71FF">
      <w:pPr>
        <w:pStyle w:val="2"/>
        <w:keepNext/>
        <w:keepLine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 Диагностика</w:t>
      </w:r>
    </w:p>
    <w:p w14:paraId="28D999E0" w14:textId="77777777" w:rsidR="00000000" w:rsidRDefault="005B71FF">
      <w:pPr>
        <w:spacing w:line="360" w:lineRule="auto"/>
        <w:ind w:firstLine="709"/>
        <w:jc w:val="both"/>
        <w:rPr>
          <w:sz w:val="28"/>
          <w:szCs w:val="28"/>
        </w:rPr>
      </w:pPr>
    </w:p>
    <w:p w14:paraId="3EF0E4CA" w14:textId="77777777" w:rsidR="00000000" w:rsidRDefault="005B71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Ультразвуковое исследование желчного пузыря у больных с компенсированной гипотонией желчного пузыря позволяет выявить увеличенный застойный пузырь, иногда с наличием утолщенных стенок и так называемую «замазку», что св</w:t>
      </w:r>
      <w:r>
        <w:rPr>
          <w:sz w:val="28"/>
          <w:szCs w:val="28"/>
        </w:rPr>
        <w:t xml:space="preserve">идетельствует о сгущении желчи вследствие ее </w:t>
      </w:r>
      <w:r>
        <w:rPr>
          <w:sz w:val="28"/>
          <w:szCs w:val="28"/>
        </w:rPr>
        <w:lastRenderedPageBreak/>
        <w:t xml:space="preserve">длительного нахождения в полости желчного пузыря. Утолщение стенки желчного пузыря, на наш взгляд, не всегда является следствием перенесенного холецистита или подтверждает его наличие, так как анамнез позволяет </w:t>
      </w:r>
      <w:r>
        <w:rPr>
          <w:sz w:val="28"/>
          <w:szCs w:val="28"/>
        </w:rPr>
        <w:t>исключить такие признаки холецистита, как повышение температуры тела, значительная боль в области правого подреберья, и другие клинические симптомы холецистита. В большинстве случаев утолщение стенки можно рассматривать как реакцию мышечного аппарата желчн</w:t>
      </w:r>
      <w:r>
        <w:rPr>
          <w:sz w:val="28"/>
          <w:szCs w:val="28"/>
        </w:rPr>
        <w:t xml:space="preserve">ого пузыря, ее гипертрофию вследствие переполнения органа желчью, что создает повышенную нагрузку на сократительную функцию. </w:t>
      </w:r>
    </w:p>
    <w:p w14:paraId="3A85FEFC" w14:textId="77777777" w:rsidR="00000000" w:rsidRDefault="005B71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Известно, что повышенная нагрузка на мышцы вначале приводит к их утолщению и гипертрофии.  При холецистографии обнаруживают, что ж</w:t>
      </w:r>
      <w:r>
        <w:rPr>
          <w:sz w:val="28"/>
          <w:szCs w:val="28"/>
        </w:rPr>
        <w:t>елчный пузырь у больных с компенсированной гипотонией имеет различную форму, чаще она может незначительно отличаться от нормальной формы, т.е. напоминает грушу, цилиндр, иногда бывает в виде висячей капли, однако при сохранении нормальной формы наблюдается</w:t>
      </w:r>
      <w:r>
        <w:rPr>
          <w:sz w:val="28"/>
          <w:szCs w:val="28"/>
        </w:rPr>
        <w:t xml:space="preserve"> увеличение размеров желчного пузыря. У части больных он может располагаться ниже положенного места. Следует отметить, что у больных с компенсированной гипотонией желчного пузыря концентрационная функция не страдает и на снимках тень желчного пузыря четкая</w:t>
      </w:r>
      <w:r>
        <w:rPr>
          <w:sz w:val="28"/>
          <w:szCs w:val="28"/>
        </w:rPr>
        <w:t xml:space="preserve">. </w:t>
      </w:r>
    </w:p>
    <w:p w14:paraId="4193EF13" w14:textId="77777777" w:rsidR="00000000" w:rsidRDefault="005B71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приема желчегонного завтрака отмечается увеличение времени сокращения желчного пузыря, что объясняется увеличением его размеров. Естественно, что увеличенный в размерах желчный пузырь будет более длительно освобождаться от йодированной желчи, чем </w:t>
      </w:r>
      <w:r>
        <w:rPr>
          <w:sz w:val="28"/>
          <w:szCs w:val="28"/>
        </w:rPr>
        <w:t>нормотоничный. Тень желчного пузыря после желчегонного завтрака, как правило, через продолжительное время сокращается на 1/2 первоначального размера. Все эти данные свидетельствуют о том, что на начальных стадиях гипотонии желчного пузыря отсутствуют выраж</w:t>
      </w:r>
      <w:r>
        <w:rPr>
          <w:sz w:val="28"/>
          <w:szCs w:val="28"/>
        </w:rPr>
        <w:t xml:space="preserve">енные нарушения сократительной и концентрационной функции органа. На наш взгляд, в развитии гипотонии </w:t>
      </w:r>
      <w:r>
        <w:rPr>
          <w:sz w:val="28"/>
          <w:szCs w:val="28"/>
        </w:rPr>
        <w:lastRenderedPageBreak/>
        <w:t xml:space="preserve">желчного пузыря важную роль играет характер питания. </w:t>
      </w:r>
    </w:p>
    <w:p w14:paraId="63478A76" w14:textId="77777777" w:rsidR="00000000" w:rsidRDefault="005B71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Употребление большого количества жиров может вести к повышению желчеобразования, что способствует ув</w:t>
      </w:r>
      <w:r>
        <w:rPr>
          <w:sz w:val="28"/>
          <w:szCs w:val="28"/>
        </w:rPr>
        <w:t>еличенному поступлению желчи в желчный пузырь и может рассматриваться как адаптационная реакция желчевыводящих путей. Анализ характера питания больных хроническими заболеваниями желчевыводящих путей показал, что они, и в том числе с гипотонией желчного пуз</w:t>
      </w:r>
      <w:r>
        <w:rPr>
          <w:sz w:val="28"/>
          <w:szCs w:val="28"/>
        </w:rPr>
        <w:t>ыря, употребляют с пищей повышенное количество жира.</w:t>
      </w:r>
    </w:p>
    <w:p w14:paraId="4A97B38C" w14:textId="77777777" w:rsidR="00000000" w:rsidRDefault="005B71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дуоденальном зондировании больных с гипотонически- гипокинетической дискинезией в стадии компенсации отмечается увеличение объема пузырной порции желчи, который значительно превышает нормальные показ</w:t>
      </w:r>
      <w:r>
        <w:rPr>
          <w:sz w:val="28"/>
          <w:szCs w:val="28"/>
        </w:rPr>
        <w:t>атели (80-120 мл, а иногда и больше, норма-30-60 мл). Все это еще раз подтверждает данные о том, что наиболее существенным признаком компенсированной гипотонии является увеличение резервуарной функции желчного пузыря при сохранении сократительной. Микроско</w:t>
      </w:r>
      <w:r>
        <w:rPr>
          <w:sz w:val="28"/>
          <w:szCs w:val="28"/>
        </w:rPr>
        <w:t>пическое исследование желчи позволяет выявить повышенное количество таких осадочных элементов, как билирубинат кальция, кристаллы холестерина, желчные соли, мыла, иногда микролиты. Субкомпенсированная гипотония желчного пузыря встречается значительно реже,</w:t>
      </w:r>
      <w:r>
        <w:rPr>
          <w:sz w:val="28"/>
          <w:szCs w:val="28"/>
        </w:rPr>
        <w:t xml:space="preserve"> чем компенсированная. Больные с субкомпенсированной гипотонией имеют четкую клинику заболевания желчного пузыря. Данный вид дискинезии часто может быть вторичным и сопровождать хронический холецистит, желчнокаменную болезнь, сочетаться с атрофическими фор</w:t>
      </w:r>
      <w:r>
        <w:rPr>
          <w:sz w:val="28"/>
          <w:szCs w:val="28"/>
        </w:rPr>
        <w:t>мами хронического гастродуоденита. Больные отмечают чувство тяжести в правом подреберье, которое усиливается в вынужденном положении, тошноту, особенно после приема жиров и жареных блюд, метеоризм, различные нарушения стула-запор, неустойчивый стул, гипохо</w:t>
      </w:r>
      <w:r>
        <w:rPr>
          <w:sz w:val="28"/>
          <w:szCs w:val="28"/>
        </w:rPr>
        <w:t xml:space="preserve">лическую диарею. </w:t>
      </w:r>
    </w:p>
    <w:p w14:paraId="38CFE42B" w14:textId="77777777" w:rsidR="00000000" w:rsidRDefault="005B71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ультразвуковом исследовании можно отметить увеличение размеров </w:t>
      </w:r>
      <w:r>
        <w:rPr>
          <w:sz w:val="28"/>
          <w:szCs w:val="28"/>
        </w:rPr>
        <w:lastRenderedPageBreak/>
        <w:t>желчного пузыря, иногда расширение внутрипеченочных протоков и умеренное расширение общего желчного протока. Это объясняется увеличением нагрузки на желчные протоки вследс</w:t>
      </w:r>
      <w:r>
        <w:rPr>
          <w:sz w:val="28"/>
          <w:szCs w:val="28"/>
        </w:rPr>
        <w:t xml:space="preserve">твие снижения функциональной способности желчного пузыря. Естественно, было бы ошибкой считать эти изменения желчных протоков холангитом, особенно при отсутствии соответствующих клиниколабораторных данных (повышение температуры тела, лейкоцитоз, изменения </w:t>
      </w:r>
      <w:r>
        <w:rPr>
          <w:sz w:val="28"/>
          <w:szCs w:val="28"/>
        </w:rPr>
        <w:t>функциональных проб печени и др.). При рентгенологическом исследовании при субкомпенсированной гипотонии желчного пузыря отмечают увеличение его размеров, изменения формы, чаще она приобретает вид висячей водяной капли с удлиненной шейкой и растянутым дном</w:t>
      </w:r>
      <w:r>
        <w:rPr>
          <w:sz w:val="28"/>
          <w:szCs w:val="28"/>
        </w:rPr>
        <w:t xml:space="preserve">. На холецистограммах желчный пузырь расположен низко. </w:t>
      </w:r>
    </w:p>
    <w:p w14:paraId="1A710517" w14:textId="77777777" w:rsidR="00000000" w:rsidRDefault="005B71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снимках наблюдают снижение интенсивности тени желчного пузыря, что свидетельствует об уменьшении его концентрационной способности. Концентрационная функция желчного пузыря в основном зависит от дву</w:t>
      </w:r>
      <w:r>
        <w:rPr>
          <w:sz w:val="28"/>
          <w:szCs w:val="28"/>
        </w:rPr>
        <w:t>х моментов - состояния двигательной функции и слизистой оболочки. Причиной нарушения концентрационной функции желчного пузыря при субкомпенсированной гипотонии является снижение сократительной функции, что приводит к уменьшенному поступлению контрастирован</w:t>
      </w:r>
      <w:r>
        <w:rPr>
          <w:sz w:val="28"/>
          <w:szCs w:val="28"/>
        </w:rPr>
        <w:t>ной желчи в орган. После приема желчегонного завтрака наблюдается увеличение времени сокращения желчного пузыря, тень его в конце исследования по сравнению с исходными размерами уменьшается незначительно, менее чем на 1/2 изначальной, что свидетельствует о</w:t>
      </w:r>
      <w:r>
        <w:rPr>
          <w:sz w:val="28"/>
          <w:szCs w:val="28"/>
        </w:rPr>
        <w:t xml:space="preserve"> резком нарушении моторно-эвакуаторной функции желчного пузыря. </w:t>
      </w:r>
    </w:p>
    <w:p w14:paraId="7CDCF10F" w14:textId="77777777" w:rsidR="00000000" w:rsidRDefault="005B71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Дуоденальное зондирование также позволяет выявить изменения пузырной фазы: увеличение времени появления пузырной порции желчи после введения раздражителя в просвет тонкой кишки. Это время у б</w:t>
      </w:r>
      <w:r>
        <w:rPr>
          <w:sz w:val="28"/>
          <w:szCs w:val="28"/>
        </w:rPr>
        <w:t xml:space="preserve">ольных с субкомпенсированной гипотонией желчного пузыря составляет 15-20 мин и более, а иногда на 1-й раздражитель пузырная желчь может отсутствовать, что </w:t>
      </w:r>
      <w:r>
        <w:rPr>
          <w:sz w:val="28"/>
          <w:szCs w:val="28"/>
        </w:rPr>
        <w:lastRenderedPageBreak/>
        <w:t>указывает на резкое снижение пузырного рефлекса на вводимый раздражитель. Увеличивается также время и</w:t>
      </w:r>
      <w:r>
        <w:rPr>
          <w:sz w:val="28"/>
          <w:szCs w:val="28"/>
        </w:rPr>
        <w:t>стечения пузырной желчи (до 60 мин й более, норма - 20-30 мин). Часто пузырный рефлекс появляется на 2-й или 3-й раздражитель. Отделение пузырной желчи прерывистое, часто в виде примеси к печеночной желчи. При микроскопическом исследовании желчи можно отме</w:t>
      </w:r>
      <w:r>
        <w:rPr>
          <w:sz w:val="28"/>
          <w:szCs w:val="28"/>
        </w:rPr>
        <w:t xml:space="preserve">тить увеличенное количество слизи, спущенного эпителия, кристаллов билирубината кальция, солей желчных кислот, мыл, кристаллов холестерина, а также микролиты. </w:t>
      </w:r>
    </w:p>
    <w:p w14:paraId="4318C502" w14:textId="77777777" w:rsidR="00000000" w:rsidRDefault="005B71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это указывает на то, что субкомпенсированная гипотония желчного пузыря в основном имеет втор</w:t>
      </w:r>
      <w:r>
        <w:rPr>
          <w:sz w:val="28"/>
          <w:szCs w:val="28"/>
        </w:rPr>
        <w:t>ичное происхождение и не может рассматриваться как чисто функциональное заболевание. Снижение сократительной и концентрационной функций желчного пузыря свидетельствует о наличии дистрофических изменений мышечного аппарата, невозможности его в полной мере о</w:t>
      </w:r>
      <w:r>
        <w:rPr>
          <w:sz w:val="28"/>
          <w:szCs w:val="28"/>
        </w:rPr>
        <w:t>существлять необходимые функции. Часто при субкомпенсированной гипотонии выявляют воспалительный процесс в желчном пузыре или находят в нем конкременты. Наиболее редко встречается декомпенсированная гипотония или атония желчного пузыря. Она наблюдается у б</w:t>
      </w:r>
      <w:r>
        <w:rPr>
          <w:sz w:val="28"/>
          <w:szCs w:val="28"/>
        </w:rPr>
        <w:t xml:space="preserve">ольных, перенесших острый холецистит, но у леченных консервативно, или у больных, перенесших шеечный холецистит, когда вследствие длительного отключения желчного пузыря развивается его атония. </w:t>
      </w:r>
    </w:p>
    <w:p w14:paraId="284AC19C" w14:textId="77777777" w:rsidR="00000000" w:rsidRDefault="005B71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Декомпенсированная гипотония желчного пузыря может осложняться</w:t>
      </w:r>
      <w:r>
        <w:rPr>
          <w:sz w:val="28"/>
          <w:szCs w:val="28"/>
        </w:rPr>
        <w:t xml:space="preserve"> развитием водянки или хронической эмпиемы желчного пузыря. При водянке желчного пузыря больные жалуются на тупую, ноющую боль в правом подреберье, чувство наличия инородного образования, диспепсические явления. Иногда можно пропальпировать увеличенный жел</w:t>
      </w:r>
      <w:r>
        <w:rPr>
          <w:sz w:val="28"/>
          <w:szCs w:val="28"/>
        </w:rPr>
        <w:t xml:space="preserve">чный пузырь, который, как известно, в норме не пальпируется. Клиника хронической эмпиемы напоминает непрерывнорецидивирующий хронический холецистит. Больных беспокоят боль в правом подреберье, тошнота, нарушения стула, метеоризм, длительный </w:t>
      </w:r>
      <w:r>
        <w:rPr>
          <w:sz w:val="28"/>
          <w:szCs w:val="28"/>
        </w:rPr>
        <w:lastRenderedPageBreak/>
        <w:t xml:space="preserve">субфебрилитет, </w:t>
      </w:r>
      <w:r>
        <w:rPr>
          <w:sz w:val="28"/>
          <w:szCs w:val="28"/>
        </w:rPr>
        <w:t>наблюдаются изменения общего анализа крови, умеренный лейкоцитоз, при длительном течении развивается анемия. Водянка желчного пузыря и хроническая эмпиема могут привести к склерозированию желчного пузыря. При хронической эмпиеме чаще всего проводят холецис</w:t>
      </w:r>
      <w:r>
        <w:rPr>
          <w:sz w:val="28"/>
          <w:szCs w:val="28"/>
        </w:rPr>
        <w:t>тэктомию. У больных с декомпенсированной гипотонией желчного пузыря при рентгенологическом исследовании тень желчного пузыря на снимках отсутствует, т.е. выявляют отрицательную холецистографию, а при дуоденальном зондировании отсутствует пузырная порция же</w:t>
      </w:r>
      <w:r>
        <w:rPr>
          <w:sz w:val="28"/>
          <w:szCs w:val="28"/>
        </w:rPr>
        <w:t>лчи</w:t>
      </w:r>
    </w:p>
    <w:p w14:paraId="56F23604" w14:textId="77777777" w:rsidR="00000000" w:rsidRDefault="005B71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Гипотонически-гипокинетическую дискинезию желчного пузыря следует дифференцировать от хронического бескаменного холецистита, особенно при легком его течении. Если воспалительный процесс слизистой оболочки желчного пузыря не вызван патогенной микрофлоро</w:t>
      </w:r>
      <w:r>
        <w:rPr>
          <w:sz w:val="28"/>
          <w:szCs w:val="28"/>
        </w:rPr>
        <w:t xml:space="preserve">й, или заболевание имеет невыраженную клинику, или сочетается с гипотонией желчного пузыря, отличить эти болезни чрезвычайно сложно, так как они тесно связаны и не существует каких-либо сугубо специфических клинических, ультразвуковых и рентгенологических </w:t>
      </w:r>
      <w:r>
        <w:rPr>
          <w:sz w:val="28"/>
          <w:szCs w:val="28"/>
        </w:rPr>
        <w:t>критериев, позволяющих их точно разграничить. В принципе это разграничение не имеет существенного значения, так как методы лечения больных с гипотонической дискинезией желчного пузыря и хроническим бескаменным холециститом легкой степени тяжести с гипотони</w:t>
      </w:r>
      <w:r>
        <w:rPr>
          <w:sz w:val="28"/>
          <w:szCs w:val="28"/>
        </w:rPr>
        <w:t>ей желчного пузыря не различаются.</w:t>
      </w:r>
    </w:p>
    <w:p w14:paraId="250F2813" w14:textId="77777777" w:rsidR="00000000" w:rsidRDefault="005B71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дифференциальной диагностики гипотонической дискинезии желчного пузыря и хронического бескаменного холецистита важным является характер течения заболевания. В отличие от гипотонической дискинезии при хроническом беска</w:t>
      </w:r>
      <w:r>
        <w:rPr>
          <w:sz w:val="28"/>
          <w:szCs w:val="28"/>
        </w:rPr>
        <w:t>менном холецистите можно выделить период обострения и ремиссии заболевания. В период обострения появляется болевой синдром, ухудшается общее состояние больных, может отмечаться повышение температуры тела, снижаться аппетит, усиливаются диспепсические явлен</w:t>
      </w:r>
      <w:r>
        <w:rPr>
          <w:sz w:val="28"/>
          <w:szCs w:val="28"/>
        </w:rPr>
        <w:t xml:space="preserve">ия. При гипотонически-гипокинетической дискинезии клиника маловыра- жена и </w:t>
      </w:r>
      <w:r>
        <w:rPr>
          <w:sz w:val="28"/>
          <w:szCs w:val="28"/>
        </w:rPr>
        <w:lastRenderedPageBreak/>
        <w:t>отсутствуют периоды обострения и ремиссии, состояние больного в основном зависит от характера питания. Погрешности в питании вызывают кратковременное ухудшение, которое не сопровожд</w:t>
      </w:r>
      <w:r>
        <w:rPr>
          <w:sz w:val="28"/>
          <w:szCs w:val="28"/>
        </w:rPr>
        <w:t>ается изменениями общего состояния. Доя дифференциальной диагностики имеют значения изменения общего анализа крови.</w:t>
      </w:r>
    </w:p>
    <w:p w14:paraId="5181149A" w14:textId="77777777" w:rsidR="00000000" w:rsidRDefault="005B71FF">
      <w:pPr>
        <w:spacing w:line="360" w:lineRule="auto"/>
        <w:ind w:firstLine="709"/>
        <w:jc w:val="both"/>
        <w:rPr>
          <w:sz w:val="28"/>
          <w:szCs w:val="28"/>
        </w:rPr>
      </w:pPr>
    </w:p>
    <w:p w14:paraId="60003E85" w14:textId="77777777" w:rsidR="00000000" w:rsidRDefault="005B71FF">
      <w:pPr>
        <w:pStyle w:val="2"/>
        <w:keepNext/>
        <w:keepLine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 Лечение</w:t>
      </w:r>
    </w:p>
    <w:p w14:paraId="046B67B6" w14:textId="77777777" w:rsidR="00000000" w:rsidRDefault="005B71FF">
      <w:pPr>
        <w:spacing w:line="360" w:lineRule="auto"/>
        <w:ind w:firstLine="709"/>
        <w:jc w:val="both"/>
        <w:rPr>
          <w:sz w:val="28"/>
          <w:szCs w:val="28"/>
        </w:rPr>
      </w:pPr>
    </w:p>
    <w:p w14:paraId="27765A1B" w14:textId="77777777" w:rsidR="00000000" w:rsidRDefault="005B71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лечебных мероприятий при дискинезии желчевыводящих путей - нормализация оттока желчи и недопущение ее застоя в желчном пу</w:t>
      </w:r>
      <w:r>
        <w:rPr>
          <w:sz w:val="28"/>
          <w:szCs w:val="28"/>
        </w:rPr>
        <w:t>зыре.</w:t>
      </w:r>
    </w:p>
    <w:p w14:paraId="026B7F00" w14:textId="77777777" w:rsidR="00000000" w:rsidRDefault="005B71FF">
      <w:pPr>
        <w:tabs>
          <w:tab w:val="left" w:pos="720"/>
          <w:tab w:val="left" w:pos="11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Соблюдение режима труда и отдыха:</w:t>
      </w:r>
    </w:p>
    <w:p w14:paraId="70F3D786" w14:textId="77777777" w:rsidR="00000000" w:rsidRDefault="005B71FF">
      <w:pPr>
        <w:tabs>
          <w:tab w:val="left" w:pos="1100"/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sz w:val="28"/>
          <w:szCs w:val="28"/>
        </w:rPr>
        <w:t>полноценный ночной сон не менее 8 часов;</w:t>
      </w:r>
    </w:p>
    <w:p w14:paraId="55A0162F" w14:textId="77777777" w:rsidR="00000000" w:rsidRDefault="005B71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sz w:val="28"/>
          <w:szCs w:val="28"/>
        </w:rPr>
        <w:t>отход ко сну не позже 23 часов;</w:t>
      </w:r>
    </w:p>
    <w:p w14:paraId="797FE635" w14:textId="77777777" w:rsidR="00000000" w:rsidRDefault="005B71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sz w:val="28"/>
          <w:szCs w:val="28"/>
        </w:rPr>
        <w:t xml:space="preserve">чередование умственной и физической деятельности (например, выполнение гимнастики после двух часов работы за компьютером); </w:t>
      </w:r>
    </w:p>
    <w:p w14:paraId="3AAF76FD" w14:textId="77777777" w:rsidR="00000000" w:rsidRDefault="005B71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sz w:val="28"/>
          <w:szCs w:val="28"/>
        </w:rPr>
        <w:t>прогулки</w:t>
      </w:r>
      <w:r>
        <w:rPr>
          <w:sz w:val="28"/>
          <w:szCs w:val="28"/>
        </w:rPr>
        <w:t xml:space="preserve"> на свежем воздухе.</w:t>
      </w:r>
    </w:p>
    <w:p w14:paraId="7874ABF0" w14:textId="77777777" w:rsidR="00000000" w:rsidRDefault="005B71FF">
      <w:pPr>
        <w:tabs>
          <w:tab w:val="left" w:pos="720"/>
          <w:tab w:val="left" w:pos="11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Диетотерапия: диета №5.</w:t>
      </w:r>
    </w:p>
    <w:p w14:paraId="2EF502D6" w14:textId="77777777" w:rsidR="00000000" w:rsidRDefault="005B71FF">
      <w:pPr>
        <w:tabs>
          <w:tab w:val="left" w:pos="1100"/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sz w:val="28"/>
          <w:szCs w:val="28"/>
        </w:rPr>
        <w:t>Питание 5-6 раз в сутки малыми порциями для улучшения выведения желчи.</w:t>
      </w:r>
    </w:p>
    <w:p w14:paraId="087A8DE8" w14:textId="77777777" w:rsidR="00000000" w:rsidRDefault="005B71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sz w:val="28"/>
          <w:szCs w:val="28"/>
        </w:rPr>
        <w:t>Исключение из рациона острой, жирной, жареной, копченой пищи, консервов.</w:t>
      </w:r>
    </w:p>
    <w:p w14:paraId="60A2BFAB" w14:textId="77777777" w:rsidR="00000000" w:rsidRDefault="005B71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sz w:val="28"/>
          <w:szCs w:val="28"/>
        </w:rPr>
        <w:t>Пониженное содержание в пище соли (до 3 граммов в стуки) и с</w:t>
      </w:r>
      <w:r>
        <w:rPr>
          <w:sz w:val="28"/>
          <w:szCs w:val="28"/>
        </w:rPr>
        <w:t>пеций для уменьшения застоя жидкости в организме.</w:t>
      </w:r>
    </w:p>
    <w:p w14:paraId="5E9FDA69" w14:textId="77777777" w:rsidR="00000000" w:rsidRDefault="005B71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sz w:val="28"/>
          <w:szCs w:val="28"/>
        </w:rPr>
        <w:t>Прием минеральных вод:</w:t>
      </w:r>
    </w:p>
    <w:p w14:paraId="358ADF70" w14:textId="77777777" w:rsidR="00000000" w:rsidRDefault="005B71FF">
      <w:pPr>
        <w:tabs>
          <w:tab w:val="left" w:pos="1100"/>
          <w:tab w:val="left" w:pos="21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высокой минерализации (то есть с большим содержанием солей) при гипомоторной дискинезии желчевыводящих путей (с пониженной сократительной активностью желчевыводящей системы);</w:t>
      </w:r>
    </w:p>
    <w:p w14:paraId="2BAA97BE" w14:textId="77777777" w:rsidR="00000000" w:rsidRDefault="005B71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ни</w:t>
      </w:r>
      <w:r>
        <w:rPr>
          <w:sz w:val="28"/>
          <w:szCs w:val="28"/>
        </w:rPr>
        <w:t xml:space="preserve">зкой минерализации (то есть с малым содержанием солей) при </w:t>
      </w:r>
      <w:r>
        <w:rPr>
          <w:sz w:val="28"/>
          <w:szCs w:val="28"/>
        </w:rPr>
        <w:lastRenderedPageBreak/>
        <w:t>гипермоторной дискинезии желчевыводящих путей (повышенной сократительной активностью желчевыводящей системы).</w:t>
      </w:r>
    </w:p>
    <w:p w14:paraId="4A8C1583" w14:textId="77777777" w:rsidR="00000000" w:rsidRDefault="005B71FF">
      <w:pPr>
        <w:tabs>
          <w:tab w:val="left" w:pos="720"/>
          <w:tab w:val="left" w:pos="11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Консервативное (безоперационное) лечение.</w:t>
      </w:r>
    </w:p>
    <w:p w14:paraId="7B2212FC" w14:textId="77777777" w:rsidR="00000000" w:rsidRDefault="005B71FF">
      <w:pPr>
        <w:tabs>
          <w:tab w:val="left" w:pos="1100"/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sz w:val="28"/>
          <w:szCs w:val="28"/>
        </w:rPr>
        <w:t>Холеретики (желчегонные) средства облегча</w:t>
      </w:r>
      <w:r>
        <w:rPr>
          <w:sz w:val="28"/>
          <w:szCs w:val="28"/>
        </w:rPr>
        <w:t>ют отток желчи.</w:t>
      </w:r>
    </w:p>
    <w:p w14:paraId="653F49ED" w14:textId="77777777" w:rsidR="00000000" w:rsidRDefault="005B71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sz w:val="28"/>
          <w:szCs w:val="28"/>
        </w:rPr>
        <w:t>Холеспазмолитики (препараты, снижающие повышенный тонус мышц желчевыводящих путей) применяются при гипермоторном варианте дискинезии.</w:t>
      </w:r>
    </w:p>
    <w:p w14:paraId="4803F704" w14:textId="77777777" w:rsidR="00000000" w:rsidRDefault="005B71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sz w:val="28"/>
          <w:szCs w:val="28"/>
        </w:rPr>
        <w:t>Ферментные препараты облегчают переваривание пищи при гипомоторной дисфункции.</w:t>
      </w:r>
    </w:p>
    <w:p w14:paraId="5B284033" w14:textId="77777777" w:rsidR="00000000" w:rsidRDefault="005B71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sz w:val="28"/>
          <w:szCs w:val="28"/>
        </w:rPr>
        <w:t>Сборы лекарственных т</w:t>
      </w:r>
      <w:r>
        <w:rPr>
          <w:sz w:val="28"/>
          <w:szCs w:val="28"/>
        </w:rPr>
        <w:t>рав назначаются курсами 2 раза в год. Состав сбора трав зависит от варианта дискинезии (гиперкинетический или гипокинетический).</w:t>
      </w:r>
    </w:p>
    <w:p w14:paraId="3233C603" w14:textId="77777777" w:rsidR="00000000" w:rsidRDefault="005B71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sz w:val="28"/>
          <w:szCs w:val="28"/>
        </w:rPr>
        <w:t>Дуоденальные зондирования - удаление через зонд (трубку) содержимого двенадцатиперстной кишки после введения препаратов, стим</w:t>
      </w:r>
      <w:r>
        <w:rPr>
          <w:sz w:val="28"/>
          <w:szCs w:val="28"/>
        </w:rPr>
        <w:t>улирующих выброс желчи из желчного пузыря.</w:t>
      </w:r>
    </w:p>
    <w:p w14:paraId="074020A2" w14:textId="77777777" w:rsidR="00000000" w:rsidRDefault="005B71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sz w:val="28"/>
          <w:szCs w:val="28"/>
        </w:rPr>
        <w:t xml:space="preserve">Закрытые тюбажи (очищение) желчного пузыря, или « слепое» зондирование - прием желчегонных средств в условиях, облегчающих отток желчи (в положении на правом боку, с теплой грелкой на правом подреберье). </w:t>
      </w:r>
    </w:p>
    <w:p w14:paraId="42309B87" w14:textId="77777777" w:rsidR="00000000" w:rsidRDefault="005B71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sz w:val="28"/>
          <w:szCs w:val="28"/>
        </w:rPr>
        <w:t>Леч</w:t>
      </w:r>
      <w:r>
        <w:rPr>
          <w:sz w:val="28"/>
          <w:szCs w:val="28"/>
        </w:rPr>
        <w:t>ение нейротропными (влияющими на нервную систему) препаратами по рекомендации психотерапевта.</w:t>
      </w:r>
    </w:p>
    <w:p w14:paraId="5DCB581E" w14:textId="77777777" w:rsidR="00000000" w:rsidRDefault="005B71FF">
      <w:pPr>
        <w:tabs>
          <w:tab w:val="left" w:pos="720"/>
          <w:tab w:val="left" w:pos="11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Физиотерапевтическое лечение (то есть физическими методами с помощью медицинских приборов).</w:t>
      </w:r>
    </w:p>
    <w:p w14:paraId="5D005B13" w14:textId="77777777" w:rsidR="00000000" w:rsidRDefault="005B71FF">
      <w:pPr>
        <w:tabs>
          <w:tab w:val="left" w:pos="1100"/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sz w:val="28"/>
          <w:szCs w:val="28"/>
        </w:rPr>
        <w:t>Диадинамотерапия (лечебное воздействие электрического тока различн</w:t>
      </w:r>
      <w:r>
        <w:rPr>
          <w:sz w:val="28"/>
          <w:szCs w:val="28"/>
        </w:rPr>
        <w:t>ой частоты на область правого подреберья).</w:t>
      </w:r>
    </w:p>
    <w:p w14:paraId="71B2E27B" w14:textId="77777777" w:rsidR="00000000" w:rsidRDefault="005B71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sz w:val="28"/>
          <w:szCs w:val="28"/>
        </w:rPr>
        <w:t>Электрофорез (воздействие на организм постоянного электрического тока и вводимых с его помощью лекарственных веществ) с препаратами магния на область печени.</w:t>
      </w:r>
    </w:p>
    <w:p w14:paraId="76A78F2D" w14:textId="77777777" w:rsidR="00000000" w:rsidRDefault="005B71FF">
      <w:pPr>
        <w:tabs>
          <w:tab w:val="left" w:pos="720"/>
          <w:tab w:val="left" w:pos="11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 xml:space="preserve">Акупунктура (иглоукалывание) - метод лечения, при </w:t>
      </w:r>
      <w:r>
        <w:rPr>
          <w:sz w:val="28"/>
          <w:szCs w:val="28"/>
        </w:rPr>
        <w:t xml:space="preserve">котором </w:t>
      </w:r>
      <w:r>
        <w:rPr>
          <w:sz w:val="28"/>
          <w:szCs w:val="28"/>
        </w:rPr>
        <w:lastRenderedPageBreak/>
        <w:t xml:space="preserve">воздействие на организм осуществляется введением специальных игл в особые точки на теле. </w:t>
      </w:r>
    </w:p>
    <w:p w14:paraId="152CB35A" w14:textId="77777777" w:rsidR="00000000" w:rsidRDefault="005B71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Массаж (особенно точечный) - то есть с воздействием на определенные точки человеческого тела, влияющие на деятельность желчного пузыря.</w:t>
      </w:r>
    </w:p>
    <w:p w14:paraId="6EE93CDD" w14:textId="77777777" w:rsidR="00000000" w:rsidRDefault="005B71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Гирудотерапия (леч</w:t>
      </w:r>
      <w:r>
        <w:rPr>
          <w:sz w:val="28"/>
          <w:szCs w:val="28"/>
        </w:rPr>
        <w:t>ение пиявками) с воздействием на биологически активные точки (проекции нервных окончаний соответствующих органов) желчного пузыря, печени, поджелудочной железы.</w:t>
      </w:r>
    </w:p>
    <w:p w14:paraId="04D0DAD5" w14:textId="77777777" w:rsidR="00000000" w:rsidRDefault="005B71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 xml:space="preserve">Хирургическое лечение не эффективно, поэтому не проводится. </w:t>
      </w:r>
    </w:p>
    <w:p w14:paraId="5B67CA42" w14:textId="77777777" w:rsidR="00000000" w:rsidRDefault="005B71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 xml:space="preserve">Санаторно-курортное лечение в </w:t>
      </w:r>
      <w:r>
        <w:rPr>
          <w:sz w:val="28"/>
          <w:szCs w:val="28"/>
        </w:rPr>
        <w:t>бальнеологических санаториях (то есть где проводится лечение минеральными водами) при возможности может проводиться 1 раз в год.</w:t>
      </w:r>
    </w:p>
    <w:p w14:paraId="37C73E9D" w14:textId="77777777" w:rsidR="00000000" w:rsidRDefault="005B71FF">
      <w:pPr>
        <w:tabs>
          <w:tab w:val="left" w:pos="11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Осложнения и последствия</w:t>
      </w:r>
    </w:p>
    <w:p w14:paraId="71B9D171" w14:textId="77777777" w:rsidR="00000000" w:rsidRDefault="005B71FF">
      <w:pPr>
        <w:tabs>
          <w:tab w:val="left" w:pos="11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Осложнения дискинезии желчевыводящих путей.</w:t>
      </w:r>
    </w:p>
    <w:p w14:paraId="00A4D60A" w14:textId="77777777" w:rsidR="00000000" w:rsidRDefault="005B71FF">
      <w:pPr>
        <w:tabs>
          <w:tab w:val="left" w:pos="720"/>
          <w:tab w:val="left" w:pos="11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Хронический холецистит (воспаление желчного пузыря длите</w:t>
      </w:r>
      <w:r>
        <w:rPr>
          <w:sz w:val="28"/>
          <w:szCs w:val="28"/>
        </w:rPr>
        <w:t>льностью более 6 месяцев).</w:t>
      </w:r>
    </w:p>
    <w:p w14:paraId="4EB3E605" w14:textId="77777777" w:rsidR="00000000" w:rsidRDefault="005B71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Холангит (воспаление желчных протоков).</w:t>
      </w:r>
    </w:p>
    <w:p w14:paraId="668C23FC" w14:textId="77777777" w:rsidR="00000000" w:rsidRDefault="005B71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Желчнокаменная болезнь (образование камней в желчном пузыре и желчных протоках).</w:t>
      </w:r>
    </w:p>
    <w:p w14:paraId="294D5B81" w14:textId="77777777" w:rsidR="00000000" w:rsidRDefault="005B71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Хронический панкреатит (воспаление поджелудочной железы длительностью более 6 месяцев).</w:t>
      </w:r>
    </w:p>
    <w:p w14:paraId="17BC3F5A" w14:textId="77777777" w:rsidR="00000000" w:rsidRDefault="005B71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Гастрит (вос</w:t>
      </w:r>
      <w:r>
        <w:rPr>
          <w:sz w:val="28"/>
          <w:szCs w:val="28"/>
        </w:rPr>
        <w:t>паление слизистой оболочки желудка).</w:t>
      </w:r>
    </w:p>
    <w:p w14:paraId="2BD73138" w14:textId="77777777" w:rsidR="00000000" w:rsidRDefault="005B71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Дуоденит (воспаление слизистой оболочки двенадцатиперстной кишки).</w:t>
      </w:r>
    </w:p>
    <w:p w14:paraId="7987FCCB" w14:textId="77777777" w:rsidR="00000000" w:rsidRDefault="005B71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Атопический дерматит (кожное проявление аллергии - повышенная чувствительность иммунной системы (системы защитных сил организма)). Развивается за сч</w:t>
      </w:r>
      <w:r>
        <w:rPr>
          <w:sz w:val="28"/>
          <w:szCs w:val="28"/>
        </w:rPr>
        <w:t xml:space="preserve">ет всасывания не полностью переваренной пищи и токсических (вредных) веществ из-за неполноценного поступления желчи в </w:t>
      </w:r>
      <w:r>
        <w:rPr>
          <w:sz w:val="28"/>
          <w:szCs w:val="28"/>
        </w:rPr>
        <w:lastRenderedPageBreak/>
        <w:t>кишечник.</w:t>
      </w:r>
    </w:p>
    <w:p w14:paraId="70F9F493" w14:textId="77777777" w:rsidR="00000000" w:rsidRDefault="005B71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 xml:space="preserve">Снижение массы тела из-за нарушения всасывания питательных веществ в кишечнике. </w:t>
      </w:r>
    </w:p>
    <w:p w14:paraId="40289CEB" w14:textId="77777777" w:rsidR="00000000" w:rsidRDefault="005B71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 при дискинезии желчевыводящих путей б</w:t>
      </w:r>
      <w:r>
        <w:rPr>
          <w:sz w:val="28"/>
          <w:szCs w:val="28"/>
        </w:rPr>
        <w:t xml:space="preserve">лагоприятный при своевременном полноценном лечении.  Заболевание не укорачивает срок жизни пациента. </w:t>
      </w:r>
    </w:p>
    <w:p w14:paraId="7118C467" w14:textId="77777777" w:rsidR="00000000" w:rsidRDefault="005B71FF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дискинезия желчевыводящий сестринский</w:t>
      </w:r>
    </w:p>
    <w:p w14:paraId="5E3385DF" w14:textId="77777777" w:rsidR="00000000" w:rsidRDefault="005B71FF">
      <w:pPr>
        <w:spacing w:line="360" w:lineRule="auto"/>
        <w:ind w:firstLine="709"/>
        <w:jc w:val="both"/>
        <w:rPr>
          <w:sz w:val="28"/>
          <w:szCs w:val="28"/>
        </w:rPr>
      </w:pPr>
    </w:p>
    <w:p w14:paraId="79A3AFEC" w14:textId="77777777" w:rsidR="00000000" w:rsidRDefault="005B71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2"/>
          <w:szCs w:val="22"/>
        </w:rPr>
        <w:br w:type="page"/>
      </w:r>
      <w:r>
        <w:rPr>
          <w:sz w:val="28"/>
          <w:szCs w:val="28"/>
        </w:rPr>
        <w:lastRenderedPageBreak/>
        <w:t>Глава 2. Сестринская помощь при дискинезии желчевыводящих путей</w:t>
      </w:r>
    </w:p>
    <w:p w14:paraId="17A0F0DD" w14:textId="77777777" w:rsidR="00000000" w:rsidRDefault="005B71FF">
      <w:pPr>
        <w:spacing w:line="360" w:lineRule="auto"/>
        <w:ind w:firstLine="709"/>
        <w:jc w:val="both"/>
        <w:rPr>
          <w:sz w:val="28"/>
          <w:szCs w:val="28"/>
        </w:rPr>
      </w:pPr>
    </w:p>
    <w:p w14:paraId="14451924" w14:textId="77777777" w:rsidR="00000000" w:rsidRDefault="005B71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Этапы сестринского процесса при ДЖВП</w:t>
      </w:r>
    </w:p>
    <w:p w14:paraId="39E23F2A" w14:textId="77777777" w:rsidR="00000000" w:rsidRDefault="005B71FF">
      <w:pPr>
        <w:spacing w:line="360" w:lineRule="auto"/>
        <w:ind w:firstLine="709"/>
        <w:jc w:val="both"/>
        <w:rPr>
          <w:sz w:val="28"/>
          <w:szCs w:val="28"/>
        </w:rPr>
      </w:pPr>
    </w:p>
    <w:p w14:paraId="379DF3DE" w14:textId="77777777" w:rsidR="00000000" w:rsidRDefault="005B71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этап. С</w:t>
      </w:r>
      <w:r>
        <w:rPr>
          <w:sz w:val="28"/>
          <w:szCs w:val="28"/>
        </w:rPr>
        <w:t>бор информации о пациенте для диагностики заболевания.</w:t>
      </w:r>
    </w:p>
    <w:p w14:paraId="41A15BAC" w14:textId="77777777" w:rsidR="00000000" w:rsidRDefault="005B71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Опрос. Характерные жалобы при гипертонической форме: на приступообразные, кратковременные, коликоподобные боли в правом подреберье с иррадиацией в спину и под лопатку, в околопупочную область у детей м</w:t>
      </w:r>
      <w:r>
        <w:rPr>
          <w:sz w:val="28"/>
          <w:szCs w:val="28"/>
        </w:rPr>
        <w:t>ладшего школьного возраста. Характерные жалобы при гипотонической форме: на тупые, длительные боли в правом подреберье или околопупочной области, которые сопровождаются чувством тяжести или распирания в правом подреберье: тошноту иногда рвоту, горечь во рт</w:t>
      </w:r>
      <w:r>
        <w:rPr>
          <w:sz w:val="28"/>
          <w:szCs w:val="28"/>
        </w:rPr>
        <w:t xml:space="preserve">у, метеоризм, запоры. Боли могут провоцироваться: - погрешностями в диете - злоупотребление жирной, жареной, копченой, соленой пищей, газированных напитков: - чрезмерными физическими и психоэмоциональными нагрузками. </w:t>
      </w:r>
    </w:p>
    <w:p w14:paraId="6646AF06" w14:textId="77777777" w:rsidR="00000000" w:rsidRDefault="005B71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Объективные методы обследования: Осмот</w:t>
      </w:r>
      <w:r>
        <w:rPr>
          <w:sz w:val="28"/>
          <w:szCs w:val="28"/>
        </w:rPr>
        <w:t>р: бледность, синева под глазами, язык обложен беловато- желтым налетом, болезненность в правом подреберье при пальпации живота; у детей младшего школьного возраста в околопупочной области. Результаты лабораторных и инструментальных методов диагностики: об</w:t>
      </w:r>
      <w:r>
        <w:rPr>
          <w:sz w:val="28"/>
          <w:szCs w:val="28"/>
        </w:rPr>
        <w:t>щий анализ крови, общий анализ мочи, копрологическое исследование кала; УЗИ - ультрасонография; УЗИ - холецистография - определение объема желчного пузыря натощак и после желчегонного завтрака (яичный желток); ФЭГДС.</w:t>
      </w:r>
    </w:p>
    <w:p w14:paraId="40B55557" w14:textId="77777777" w:rsidR="00000000" w:rsidRDefault="005B71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этап. Выявление проблем больного ребенк</w:t>
      </w:r>
      <w:r>
        <w:rPr>
          <w:sz w:val="28"/>
          <w:szCs w:val="28"/>
        </w:rPr>
        <w:t>а.</w:t>
      </w:r>
    </w:p>
    <w:p w14:paraId="0797D47C" w14:textId="77777777" w:rsidR="00000000" w:rsidRDefault="005B71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пациента с дисфункцией желчевыводяших путей нарушаются физиологические потребности: поддерживать общее состояние, есть, спать, отдыхать, общаться. Поэтому появляются проблемы, требующие решения. </w:t>
      </w:r>
    </w:p>
    <w:p w14:paraId="66BF3F68" w14:textId="77777777" w:rsidR="00000000" w:rsidRDefault="005B71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Существующие проблемы, обусловленные нарушением тонус</w:t>
      </w:r>
      <w:r>
        <w:rPr>
          <w:sz w:val="28"/>
          <w:szCs w:val="28"/>
        </w:rPr>
        <w:t xml:space="preserve">а и </w:t>
      </w:r>
      <w:r>
        <w:rPr>
          <w:sz w:val="28"/>
          <w:szCs w:val="28"/>
        </w:rPr>
        <w:lastRenderedPageBreak/>
        <w:t xml:space="preserve">моторики желгевыводящих путей: - боли в правом подреберье или околопупочной области; - чувство тяжести или распирания в правом подреберье. </w:t>
      </w:r>
    </w:p>
    <w:p w14:paraId="51F078FC" w14:textId="77777777" w:rsidR="00000000" w:rsidRDefault="005B71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Существующие проблемы, обусловленные нарушениями пищеварения: - тошнота, иногда рвота; - горечь во рту; - мете</w:t>
      </w:r>
      <w:r>
        <w:rPr>
          <w:sz w:val="28"/>
          <w:szCs w:val="28"/>
        </w:rPr>
        <w:t xml:space="preserve">оризм: - запоры. </w:t>
      </w:r>
    </w:p>
    <w:p w14:paraId="115E2D39" w14:textId="77777777" w:rsidR="00000000" w:rsidRDefault="005B71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Существующие проблемы, обусловленные нарушением функции вегетативной нервной системы: - потливость; - раздражительность; - утомляемость; - головные боли; - боли в области сердца; - похолодание конечностей. При выявлении проблем ребенка </w:t>
      </w:r>
      <w:r>
        <w:rPr>
          <w:sz w:val="28"/>
          <w:szCs w:val="28"/>
        </w:rPr>
        <w:t>необходимо проконсультировать у гастроэнтеролога или госпитализировать в специализированный стационар для полного обследования, установления диагноза и проведения комплексного лечения.</w:t>
      </w:r>
    </w:p>
    <w:p w14:paraId="64F996BB" w14:textId="77777777" w:rsidR="00000000" w:rsidRDefault="005B71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-4 этапы. Планирование и реализация ухода за пациентом в стационаре.</w:t>
      </w:r>
    </w:p>
    <w:p w14:paraId="56187885" w14:textId="77777777" w:rsidR="00000000" w:rsidRDefault="005B71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</w:t>
      </w:r>
      <w:r>
        <w:rPr>
          <w:sz w:val="28"/>
          <w:szCs w:val="28"/>
        </w:rPr>
        <w:t xml:space="preserve">ль сестринского ухода: способствовать выздоровлению, не допустить развитие осложнений.  </w:t>
      </w:r>
    </w:p>
    <w:p w14:paraId="03D47870" w14:textId="77777777" w:rsidR="00000000" w:rsidRDefault="005B71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Сестринский процесс при дискинезии желчевыводяших путей  </w:t>
      </w:r>
    </w:p>
    <w:p w14:paraId="091D064E" w14:textId="77777777" w:rsidR="00000000" w:rsidRDefault="005B71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ухода </w:t>
      </w:r>
    </w:p>
    <w:p w14:paraId="398798DB" w14:textId="77777777" w:rsidR="00000000" w:rsidRDefault="005B71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Обеспечить организацию и контроль над соблюдением лечебно-охранительного режима Реализация уход</w:t>
      </w:r>
      <w:r>
        <w:rPr>
          <w:sz w:val="28"/>
          <w:szCs w:val="28"/>
        </w:rPr>
        <w:t>а: Независимые вмешательства: - провести беседу с пациентом/родителями о заболевании и профилактике осложнений; - объяснить пациенту/родителям о необходимости соблюдения постельного режима; - контролировать наличие горшка в палате для пациента; - предупред</w:t>
      </w:r>
      <w:r>
        <w:rPr>
          <w:sz w:val="28"/>
          <w:szCs w:val="28"/>
        </w:rPr>
        <w:t>ить пациента и/или его родителей о том, что ребенок должен мочиться в горшок. Посещение туалета временно запрещено. Прием пищи и гигиенические процедуры в постели в положении сидя Мотивация: Охрана ЦНС от избыточных внешних раздражителей. Создание режима щ</w:t>
      </w:r>
      <w:r>
        <w:rPr>
          <w:sz w:val="28"/>
          <w:szCs w:val="28"/>
        </w:rPr>
        <w:t xml:space="preserve">ажения ЖКТ, обеспечение максимальных условий комфорта. Уменьшение боли. Удовлетворение физиологической потребности выделять продукты жизнедеятельности  </w:t>
      </w:r>
    </w:p>
    <w:p w14:paraId="21FFDE14" w14:textId="77777777" w:rsidR="00000000" w:rsidRDefault="005B71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Организация досуга Реализация ухода: Независимое вмешательство:  - рекомендовать родителям принести л</w:t>
      </w:r>
      <w:r>
        <w:rPr>
          <w:sz w:val="28"/>
          <w:szCs w:val="28"/>
        </w:rPr>
        <w:t xml:space="preserve">юбимые книжки, игрушки Мотивация: Создание комфортных условий   </w:t>
      </w:r>
    </w:p>
    <w:p w14:paraId="6FF77AE8" w14:textId="77777777" w:rsidR="00000000" w:rsidRDefault="005B71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Создание комфортных условий в палате Реализация ухода: Независимые вмешательства: - контролировать проведение влажной уборки и регулярного проветривания; - контролировать регулярность смены</w:t>
      </w:r>
      <w:r>
        <w:rPr>
          <w:sz w:val="28"/>
          <w:szCs w:val="28"/>
        </w:rPr>
        <w:t xml:space="preserve"> постельного белья; - контролировать соблюдение тишины в палате Мотивация: Удовлетворение физиологических потребностей во сне и отдыхе  </w:t>
      </w:r>
    </w:p>
    <w:p w14:paraId="043307BA" w14:textId="77777777" w:rsidR="00000000" w:rsidRDefault="005B71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Оказание помощи в проведении гигиенических мероприятий, и приеме пищи Реализация ухода: Независимые вмешательства: - </w:t>
      </w:r>
      <w:r>
        <w:rPr>
          <w:sz w:val="28"/>
          <w:szCs w:val="28"/>
        </w:rPr>
        <w:t>провести беседу с пациентом и/или родителями о необходимости соблюдения личной гигиены; - рекомендовать родителям принести зубную пасту, расческу, чистое сменное белье; - контролировать и оказывать помощь ребенку при проведении гигиенических мероприятий Мо</w:t>
      </w:r>
      <w:r>
        <w:rPr>
          <w:sz w:val="28"/>
          <w:szCs w:val="28"/>
        </w:rPr>
        <w:t xml:space="preserve">тивация: Обеспечение санитарно-гигиенических мероприятий. Потребность быть чистым  </w:t>
      </w:r>
    </w:p>
    <w:p w14:paraId="34BC1E59" w14:textId="77777777" w:rsidR="00000000" w:rsidRDefault="005B71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Обеспечивать организацию и контроль над соблюдением диеты Реализация ухода: Независимые вмешательства: - проведение беседы с пациентом и/или родителями об особенностях пи</w:t>
      </w:r>
      <w:r>
        <w:rPr>
          <w:sz w:val="28"/>
          <w:szCs w:val="28"/>
        </w:rPr>
        <w:t xml:space="preserve">тания, о необходимости соблюдения диеты; - рекомендовать родителям приносить для питья: минеральные воды Мотивация: Удовлетворение физиологической потребности в пище  </w:t>
      </w:r>
    </w:p>
    <w:p w14:paraId="2FE50384" w14:textId="77777777" w:rsidR="00000000" w:rsidRDefault="005B71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Выполнять назначения врача Реализация ухода: Зависимые вмешательства - раздача лекарст</w:t>
      </w:r>
      <w:r>
        <w:rPr>
          <w:sz w:val="28"/>
          <w:szCs w:val="28"/>
        </w:rPr>
        <w:t>венных препаратов индивидуально в назначенной дозе, регулярно по времени; - объяснить пациенту и /или родителям о необходимости приема лекарственных препаратов; - провести беседу о возможных побочных эффектах лекарственных препаратов; - провести беседу с п</w:t>
      </w:r>
      <w:r>
        <w:rPr>
          <w:sz w:val="28"/>
          <w:szCs w:val="28"/>
        </w:rPr>
        <w:t>ациентом и/или родителями о необходимости проведения назначенных лабораторных исследований; - научить маму/пациента правилам сбора мочи, кала; обеспечить посудой для сбора мочи и кала; контролировать сбор мочи и кала; - перед каждым инструментальным исслед</w:t>
      </w:r>
      <w:r>
        <w:rPr>
          <w:sz w:val="28"/>
          <w:szCs w:val="28"/>
        </w:rPr>
        <w:t>ованием провести психологическую подготовку ребенка/родителей объяснить цели и ход проведения исследования, научить ребенка правилам поведения, сопроводить на исследование. Мотивация: Профилактика осложнений. Раннее выявление побочных эффектов, Диагностика</w:t>
      </w:r>
      <w:r>
        <w:rPr>
          <w:sz w:val="28"/>
          <w:szCs w:val="28"/>
        </w:rPr>
        <w:t xml:space="preserve"> заболевания. Оценка работы печени, желчного пузыря, протоков, ЖКТ. Контроль эффективности проводимого лечения. Психологическая поддержка. Диагностика заболевания.  </w:t>
      </w:r>
    </w:p>
    <w:p w14:paraId="7FC4A7DB" w14:textId="77777777" w:rsidR="00000000" w:rsidRDefault="005B71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Обеспечивать динамическое наблюдение за реакцией пациента на лечение Реализация ухода: Н</w:t>
      </w:r>
      <w:r>
        <w:rPr>
          <w:sz w:val="28"/>
          <w:szCs w:val="28"/>
        </w:rPr>
        <w:t>езависимые вмешательства: - контроль аппетита, сна; - выявление жалоб; - измерение температуры тела утром и вечером; - контроль физиологических отправлений; - при ухудшении общего состояния срочно сообщить лечащему или дежурному врачу Мотивация: Контроль э</w:t>
      </w:r>
      <w:r>
        <w:rPr>
          <w:sz w:val="28"/>
          <w:szCs w:val="28"/>
        </w:rPr>
        <w:t>ффективности проводимого лечения и ухода. Раннее выявление и профилактика осложнений.</w:t>
      </w:r>
    </w:p>
    <w:p w14:paraId="366872A6" w14:textId="77777777" w:rsidR="00000000" w:rsidRDefault="005B71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этап. Оценка эффективности ухода.</w:t>
      </w:r>
    </w:p>
    <w:p w14:paraId="600307F8" w14:textId="77777777" w:rsidR="00000000" w:rsidRDefault="005B71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правильной организации сестринского ухода выздоровление ребенка наступает в установленные сроки, пациент выписывается в удовлетворит</w:t>
      </w:r>
      <w:r>
        <w:rPr>
          <w:sz w:val="28"/>
          <w:szCs w:val="28"/>
        </w:rPr>
        <w:t>ельном состоянии под наблюдение гастроэнтеролога/участкового педиатра в детской поликлинике. Пациент и его родители должны знать об особенностях режима дня и диеты, которые должен соблюдать ребенок после выписки из стационара, о необходимости диспансерного</w:t>
      </w:r>
      <w:r>
        <w:rPr>
          <w:sz w:val="28"/>
          <w:szCs w:val="28"/>
        </w:rPr>
        <w:t xml:space="preserve"> учета и строгом соблюдении всех рекомендаций.</w:t>
      </w:r>
    </w:p>
    <w:p w14:paraId="6F55A1BD" w14:textId="77777777" w:rsidR="00000000" w:rsidRDefault="005B71FF">
      <w:pPr>
        <w:spacing w:line="360" w:lineRule="auto"/>
        <w:ind w:firstLine="709"/>
        <w:jc w:val="both"/>
        <w:rPr>
          <w:sz w:val="28"/>
          <w:szCs w:val="28"/>
        </w:rPr>
      </w:pPr>
    </w:p>
    <w:p w14:paraId="432AB809" w14:textId="77777777" w:rsidR="00000000" w:rsidRDefault="005B71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Заключение</w:t>
      </w:r>
    </w:p>
    <w:p w14:paraId="58E30C28" w14:textId="77777777" w:rsidR="00000000" w:rsidRDefault="005B71FF">
      <w:pPr>
        <w:spacing w:line="360" w:lineRule="auto"/>
        <w:ind w:firstLine="709"/>
        <w:jc w:val="both"/>
        <w:rPr>
          <w:sz w:val="28"/>
          <w:szCs w:val="28"/>
        </w:rPr>
      </w:pPr>
    </w:p>
    <w:p w14:paraId="19564109" w14:textId="77777777" w:rsidR="00000000" w:rsidRDefault="005B71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 можно подвести итоги, что дискинезия желчевыводящих путей - это довольно серьезная проблема на сегодняшний день. Нужно отметить, что рынок лекарственных препаратов, в том числе и же</w:t>
      </w:r>
      <w:r>
        <w:rPr>
          <w:sz w:val="28"/>
          <w:szCs w:val="28"/>
        </w:rPr>
        <w:t>лчегонных, пополняется ежегодно. Как уже говорилось ранее, для оптимизации лечения необходимо учитывать спектр действия препарата и особенности течения заболевания у больного. При выявлении синдрома сгущения желчи, обменных нарушений или обнаружении криста</w:t>
      </w:r>
      <w:r>
        <w:rPr>
          <w:sz w:val="28"/>
          <w:szCs w:val="28"/>
        </w:rPr>
        <w:t xml:space="preserve">ллических изменений структуры желчи (по данным УЗИ) необходимо выбирать препарат, обладающий гепатопротекторным действием, или назначать отдельные курсы гепатопротекторной терапии. </w:t>
      </w:r>
    </w:p>
    <w:p w14:paraId="1D09BC54" w14:textId="77777777" w:rsidR="00000000" w:rsidRDefault="005B71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Средний курс медикаментозного лечения при билиарной дисфункции составляет </w:t>
      </w:r>
      <w:r>
        <w:rPr>
          <w:sz w:val="28"/>
          <w:szCs w:val="28"/>
        </w:rPr>
        <w:t xml:space="preserve">2-3 недели. Затем для закрепления эффекта можно рекомендовать фитотерапию. Выбор трав, обладающих желчегонным действием, достаточно широк: аир болотный, артишок посевной, барбарис обыкновенный, бессмертник песчаный, одуванчик лекарственный, мята перечная, </w:t>
      </w:r>
      <w:r>
        <w:rPr>
          <w:sz w:val="28"/>
          <w:szCs w:val="28"/>
        </w:rPr>
        <w:t>сушеница топяная, кукурузные рыльца, шалфей лекарственный и др. Курс фитотерапии в среднем составляет 1 месяц, можно использовать лечебный фиточай. Хорошим дренажным действием обладают тюбажи, необходимо отметить, что тюбажи назначаются только после купиро</w:t>
      </w:r>
      <w:r>
        <w:rPr>
          <w:sz w:val="28"/>
          <w:szCs w:val="28"/>
        </w:rPr>
        <w:t xml:space="preserve">вания спастического состояния сфинктеров, соответственно на втором или третьем этапе лечения. </w:t>
      </w:r>
    </w:p>
    <w:p w14:paraId="198AB5FD" w14:textId="77777777" w:rsidR="00000000" w:rsidRDefault="005B71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Техника проведения тюбажей (по Демьянову): утром натощак пациенту дают выпить «желчегонный завтрак», которым может быть 15-20 мл 33% теплого раствора сернокислой</w:t>
      </w:r>
      <w:r>
        <w:rPr>
          <w:sz w:val="28"/>
          <w:szCs w:val="28"/>
        </w:rPr>
        <w:t xml:space="preserve"> магнезии, или 2 яичных желтка, или теплое оливковое (кукурузное масло), или 100-200 мл 10% раствора сорбита, ксилита, теплая минеральная вода (3 мл/кг веса); затем надо уложить его на правый бок на теплую грелку на 1,5-2 часа, во время процедуры для откры</w:t>
      </w:r>
      <w:r>
        <w:rPr>
          <w:sz w:val="28"/>
          <w:szCs w:val="28"/>
        </w:rPr>
        <w:t>тия сфинктера Одди делать по 2-3 глубоких вдоха каждые 5 минут. Рекомендуется проведение 1-2 процедур в неделю, курс 8-10 процедур.</w:t>
      </w:r>
    </w:p>
    <w:p w14:paraId="79746BB8" w14:textId="77777777" w:rsidR="00000000" w:rsidRDefault="005B71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Дискинезия желчевыводящих путей является классическим представителем функциональных нарушений (заболеваний) желудочно-кишеч</w:t>
      </w:r>
      <w:r>
        <w:rPr>
          <w:sz w:val="28"/>
          <w:szCs w:val="28"/>
        </w:rPr>
        <w:t>ного тракта. Современное определение, согласно D.A. Drossman, гласит, что «функциональные нарушения - это разнообразная комбинация гастроинтестинальных симптомов без структурных или биохимических нарушений». К функциональным заболеваниям относят состояния,</w:t>
      </w:r>
      <w:r>
        <w:rPr>
          <w:sz w:val="28"/>
          <w:szCs w:val="28"/>
        </w:rPr>
        <w:t xml:space="preserve"> при которых не удается обнаружить морфологических, генетических, метаболических и иных изменений со стороны органов. </w:t>
      </w:r>
    </w:p>
    <w:p w14:paraId="0255769F" w14:textId="77777777" w:rsidR="00000000" w:rsidRDefault="005B71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Функциональные патологические синдромы возникают в результате нарушений механизмов регуляции функций того или иного органа или системы. Р</w:t>
      </w:r>
      <w:r>
        <w:rPr>
          <w:sz w:val="28"/>
          <w:szCs w:val="28"/>
        </w:rPr>
        <w:t>асстройство моторно-тонической функции билиарного тракта - или дискинезия желчевыводящей системы - является одним из самых частых заболеваний в детском возрасте. Нарушение оттока желчи или ее нерегулярное поступление в просвет кишечника сказывается не толь</w:t>
      </w:r>
      <w:r>
        <w:rPr>
          <w:sz w:val="28"/>
          <w:szCs w:val="28"/>
        </w:rPr>
        <w:t xml:space="preserve">ко на работе пищеварительного тракта, но и всего организма в целом, поскольку желчь, являясь поликомпонентным биохимическим субстратом, обеспечивает целый ряд функциональных процессов. </w:t>
      </w:r>
    </w:p>
    <w:p w14:paraId="23B46025" w14:textId="77777777" w:rsidR="00000000" w:rsidRDefault="005B71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ним относятся следующие: нейтрализация соляной кислоты и пепсина, эм</w:t>
      </w:r>
      <w:r>
        <w:rPr>
          <w:sz w:val="28"/>
          <w:szCs w:val="28"/>
        </w:rPr>
        <w:t>ульгирование жиров и тем самым участие в их гидролизе, активизация кишечных и панкреатических ферментов, усиление всасывания жирорастворимых витаминов А, Д, К, Е, фиксация ферментов на ворсинах, поддержка перистальтики и тонуса кишечника, антибактериальное</w:t>
      </w:r>
      <w:r>
        <w:rPr>
          <w:sz w:val="28"/>
          <w:szCs w:val="28"/>
        </w:rPr>
        <w:t xml:space="preserve"> и противопротозойное действие, с желчью в просвет кишки выводятся метаболиты ксенобиотиков, лекарственных и токсических веществ.</w:t>
      </w:r>
    </w:p>
    <w:p w14:paraId="59D92FA1" w14:textId="77777777" w:rsidR="00000000" w:rsidRDefault="005B71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Литература:</w:t>
      </w:r>
    </w:p>
    <w:p w14:paraId="7C050934" w14:textId="77777777" w:rsidR="00000000" w:rsidRDefault="005B71FF">
      <w:pPr>
        <w:spacing w:line="360" w:lineRule="auto"/>
        <w:ind w:firstLine="709"/>
        <w:jc w:val="both"/>
        <w:rPr>
          <w:sz w:val="28"/>
          <w:szCs w:val="28"/>
        </w:rPr>
      </w:pPr>
    </w:p>
    <w:p w14:paraId="683F084C" w14:textId="77777777" w:rsidR="00000000" w:rsidRDefault="005B71FF">
      <w:pPr>
        <w:tabs>
          <w:tab w:val="left" w:pos="4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Ивашкин В.Т., Лапина Т.Л. (ред.) Гастроэнтерология. Национальное руководство. - 2008. М., ГЭОТАР-Медиа. 754 с</w:t>
      </w:r>
      <w:r>
        <w:rPr>
          <w:sz w:val="28"/>
          <w:szCs w:val="28"/>
        </w:rPr>
        <w:t>.</w:t>
      </w:r>
    </w:p>
    <w:p w14:paraId="552E47EA" w14:textId="77777777" w:rsidR="00000000" w:rsidRDefault="005B71F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Саблин О.А., Гриневич В.Б., Успенский Ю.П., Ратников В.А. Функциональная диагностика в гастроэнтерологии. Учебно-методическое пособие. - СПб. - 2002. - 88 с.</w:t>
      </w:r>
    </w:p>
    <w:p w14:paraId="6B89C2F5" w14:textId="77777777" w:rsidR="00000000" w:rsidRDefault="005B71F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Баярмаа Н., Охлобыстин А.В. Применение пищеварительных ферментов в гастроэнтерологической п</w:t>
      </w:r>
      <w:r>
        <w:rPr>
          <w:sz w:val="28"/>
          <w:szCs w:val="28"/>
        </w:rPr>
        <w:t>рактике // РМЖ. - 2001. - том 9. - № 13-14. - с. 598-601.</w:t>
      </w:r>
    </w:p>
    <w:p w14:paraId="1F0920E0" w14:textId="77777777" w:rsidR="00000000" w:rsidRDefault="005B71F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Калинин А.В. Нарушение полостного пищеварения и его медикаментозная коррекция // Клинические перспективы в гастроэнтерологии, гепатологии. - 2001. - №3. - с. 21-25.</w:t>
      </w:r>
    </w:p>
    <w:p w14:paraId="3C3EEC32" w14:textId="77777777" w:rsidR="00000000" w:rsidRDefault="005B71F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Атлас клинической гастроэнтер</w:t>
      </w:r>
      <w:r>
        <w:rPr>
          <w:sz w:val="28"/>
          <w:szCs w:val="28"/>
        </w:rPr>
        <w:t>ологии. Форбс А., Мисиевич Дж.Дж., Комптон К.К., и др. Перевод с англ. / Под ред. В.А. Исакова. М., ГЭОТАР-Медиа, 2010, 382 стр.</w:t>
      </w:r>
    </w:p>
    <w:p w14:paraId="54F80431" w14:textId="77777777" w:rsidR="00000000" w:rsidRDefault="005B71F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Внутренние болезни по Тинсли Р.Харрисону. Книга 1 Введение в клиническую медицину. М., Практика, 2005, 446 стр.</w:t>
      </w:r>
    </w:p>
    <w:p w14:paraId="49C5B753" w14:textId="77777777" w:rsidR="00000000" w:rsidRDefault="005B71F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Внутренние </w:t>
      </w:r>
      <w:r>
        <w:rPr>
          <w:sz w:val="28"/>
          <w:szCs w:val="28"/>
        </w:rPr>
        <w:t>болезни по Дэвидсону. Гастроэнтерология. Гепатология. Под ред. Ивашкина В.Т. М., ГЭОТАР-Медиа, 2009, 192 стр.</w:t>
      </w:r>
    </w:p>
    <w:p w14:paraId="4116B7BB" w14:textId="77777777" w:rsidR="00000000" w:rsidRDefault="005B71F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Внутренние болезни. Маколкин В.И., Сулимов В.А., Овчаренко С.И. и др. М., ГЭОТАР-Медиа, 2011, 304 стр.</w:t>
      </w:r>
    </w:p>
    <w:p w14:paraId="1F934CD7" w14:textId="77777777" w:rsidR="00000000" w:rsidRDefault="005B71F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Внутренние болезни: лабораторная и инст</w:t>
      </w:r>
      <w:r>
        <w:rPr>
          <w:sz w:val="28"/>
          <w:szCs w:val="28"/>
        </w:rPr>
        <w:t>рументальная диагностика. Ройтберг Г.Е., Струтынский А.В. М., МЕДпресс-информ, 2013, 800 стр.</w:t>
      </w:r>
    </w:p>
    <w:p w14:paraId="70F787A7" w14:textId="77777777" w:rsidR="00000000" w:rsidRDefault="005B71F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Внутренние болезни. Клинические разборы. Том 1. Фомин В.В., Бурневич Э.З. / Под ред. Н.А. Мухина. М., Литтерра, 2010, 576 стр.</w:t>
      </w:r>
    </w:p>
    <w:p w14:paraId="631C10AB" w14:textId="77777777" w:rsidR="005B71FF" w:rsidRDefault="005B71F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Внутренние болезни в таблицах и</w:t>
      </w:r>
      <w:r>
        <w:rPr>
          <w:sz w:val="28"/>
          <w:szCs w:val="28"/>
        </w:rPr>
        <w:t xml:space="preserve"> схемах. Справочник. Зборовский А. Б., Зборовская И.А. М., МИА, 2011 672 стр.</w:t>
      </w:r>
    </w:p>
    <w:sectPr w:rsidR="005B71F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208"/>
    <w:rsid w:val="005B71FF"/>
    <w:rsid w:val="008F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0D7996"/>
  <w14:defaultImageDpi w14:val="0"/>
  <w15:docId w15:val="{951ABD3F-4F6D-4410-988A-A21F93901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6773</Words>
  <Characters>38608</Characters>
  <Application>Microsoft Office Word</Application>
  <DocSecurity>0</DocSecurity>
  <Lines>321</Lines>
  <Paragraphs>90</Paragraphs>
  <ScaleCrop>false</ScaleCrop>
  <Company/>
  <LinksUpToDate>false</LinksUpToDate>
  <CharactersWithSpaces>45291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2024-12-09T08:36:00Z</dcterms:created>
  <dcterms:modified xsi:type="dcterms:W3CDTF">2024-12-09T08:36:00Z</dcterms:modified>
</cp:coreProperties>
</file>