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559C"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СОКРАЩЕНИЙ</w:t>
      </w:r>
    </w:p>
    <w:p w14:paraId="15E50EED"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7A57F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Анкилозирующий спондилит (АС)</w:t>
      </w:r>
    </w:p>
    <w:p w14:paraId="638E6019"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Генно-инженерная биологическая терапия (ГИБТ)</w:t>
      </w:r>
    </w:p>
    <w:p w14:paraId="68097B18"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Инфликсимаб (ИНФ)</w:t>
      </w:r>
    </w:p>
    <w:p w14:paraId="4EC423A8"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Галимумаб (ГМБ)</w:t>
      </w:r>
    </w:p>
    <w:p w14:paraId="5598B90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Тоцилизумаб (ТЦЗ)</w:t>
      </w:r>
    </w:p>
    <w:p w14:paraId="5EFE0E1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болезненных суставов (ЧБС)</w:t>
      </w:r>
    </w:p>
    <w:p w14:paraId="536F611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воспаленных суставов (ЧВС)</w:t>
      </w:r>
    </w:p>
    <w:p w14:paraId="72EBCBC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 некроза опухоли (ФН</w:t>
      </w:r>
      <w:r>
        <w:rPr>
          <w:rFonts w:ascii="Times New Roman CYR" w:hAnsi="Times New Roman CYR" w:cs="Times New Roman CYR"/>
          <w:sz w:val="28"/>
          <w:szCs w:val="28"/>
        </w:rPr>
        <w:t>О)</w:t>
      </w:r>
    </w:p>
    <w:p w14:paraId="5AF55BC5"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Нестероидные противовоспалительные средства (НПВС)</w:t>
      </w:r>
    </w:p>
    <w:p w14:paraId="11CE83B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Глюкокортикостероиды (ГК)</w:t>
      </w:r>
    </w:p>
    <w:p w14:paraId="3A9EB8B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Нежелательные явления (НЯ)</w:t>
      </w:r>
    </w:p>
    <w:p w14:paraId="76217D7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Суммарные нежелательные явления (СНЯ)</w:t>
      </w:r>
    </w:p>
    <w:p w14:paraId="7DD79D3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Базисные противовоспалительные препараты (БПВП)</w:t>
      </w:r>
    </w:p>
    <w:p w14:paraId="53B7366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Ревматоидный артрит (РА)</w:t>
      </w:r>
    </w:p>
    <w:p w14:paraId="36AEC4C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Ревматические заболевани</w:t>
      </w:r>
      <w:r>
        <w:rPr>
          <w:rFonts w:ascii="Times New Roman CYR" w:hAnsi="Times New Roman CYR" w:cs="Times New Roman CYR"/>
          <w:sz w:val="28"/>
          <w:szCs w:val="28"/>
        </w:rPr>
        <w:t>я (РЗ)</w:t>
      </w:r>
    </w:p>
    <w:p w14:paraId="69C05C2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9B93F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Реферат</w:t>
      </w:r>
    </w:p>
    <w:p w14:paraId="5289329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препарат биологический ревматический спондилит</w:t>
      </w:r>
    </w:p>
    <w:p w14:paraId="7467ABD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научно-практической ревматологии проблемы лечения анкилозирующего спондилита трудно переоценить, поскольку данное заболевание является вторым, после ревматоидного артрита, и одним из самы</w:t>
      </w:r>
      <w:r>
        <w:rPr>
          <w:rFonts w:ascii="Times New Roman CYR" w:hAnsi="Times New Roman CYR" w:cs="Times New Roman CYR"/>
          <w:sz w:val="28"/>
          <w:szCs w:val="28"/>
        </w:rPr>
        <w:t>м распространенным среди иммуновоспалительных ревматических болезней. В течение длительного времени АС считался практически не поддающимся терапии заболеванием, поскольку, несмотря на достижение улучшения с помощью терапии глюкокортикоидами (ГК) и базисным</w:t>
      </w:r>
      <w:r>
        <w:rPr>
          <w:rFonts w:ascii="Times New Roman CYR" w:hAnsi="Times New Roman CYR" w:cs="Times New Roman CYR"/>
          <w:sz w:val="28"/>
          <w:szCs w:val="28"/>
        </w:rPr>
        <w:t>и противовоспалительными препаратами (БПВП) в том числе иммуносупрессорами, такими как метотрексат, у большинства пациентов оно сменялось обострением, а деструкция суставов прогрессировала, приводя к инвалидности. В последние годы появилась новая группа пр</w:t>
      </w:r>
      <w:r>
        <w:rPr>
          <w:rFonts w:ascii="Times New Roman CYR" w:hAnsi="Times New Roman CYR" w:cs="Times New Roman CYR"/>
          <w:sz w:val="28"/>
          <w:szCs w:val="28"/>
        </w:rPr>
        <w:t>епаратов ГИБТ и взгляд на АС как на неизлечимое заболевание пересматривается. Таким образом, появление ГИБП ознаменовало собой новую эпоху в лечении АС и других воспалительных РЗ. Практические наблюдения для эпохи ГИБП позволили сформулировать новые цели л</w:t>
      </w:r>
      <w:r>
        <w:rPr>
          <w:rFonts w:ascii="Times New Roman CYR" w:hAnsi="Times New Roman CYR" w:cs="Times New Roman CYR"/>
          <w:sz w:val="28"/>
          <w:szCs w:val="28"/>
        </w:rPr>
        <w:t xml:space="preserve">ечения - ремиссия или как минимум стойкая низкая активность болезни. За последние два десятилетия оптимизация использования синтетических базисных противовоспалительных препаратов (БПВП) и появление генно-инженерных биологических препаратов (ГИБП) сделали </w:t>
      </w:r>
      <w:r>
        <w:rPr>
          <w:rFonts w:ascii="Times New Roman CYR" w:hAnsi="Times New Roman CYR" w:cs="Times New Roman CYR"/>
          <w:sz w:val="28"/>
          <w:szCs w:val="28"/>
        </w:rPr>
        <w:t>возможными эффективное подавление воспаления, торможение деструкции суставов и улучшение результатов лечения в целом. Цели лечения, изменились от контроля симптоматики воспаления и достижения низкого уровня активности заболевания до достижения и поддержани</w:t>
      </w:r>
      <w:r>
        <w:rPr>
          <w:rFonts w:ascii="Times New Roman CYR" w:hAnsi="Times New Roman CYR" w:cs="Times New Roman CYR"/>
          <w:sz w:val="28"/>
          <w:szCs w:val="28"/>
        </w:rPr>
        <w:t>я клинической ремиссии у значительного числа пациентов. Наконец, с помощью современных методов медикаментозной терапии возможны сохранение и восстановление функциональных возможностей, снижение вероятности развития сопутствующей патологии, восстановление к</w:t>
      </w:r>
      <w:r>
        <w:rPr>
          <w:rFonts w:ascii="Times New Roman CYR" w:hAnsi="Times New Roman CYR" w:cs="Times New Roman CYR"/>
          <w:sz w:val="28"/>
          <w:szCs w:val="28"/>
        </w:rPr>
        <w:t xml:space="preserve">ачества жизни пациентов, а также </w:t>
      </w:r>
      <w:r>
        <w:rPr>
          <w:rFonts w:ascii="Times New Roman CYR" w:hAnsi="Times New Roman CYR" w:cs="Times New Roman CYR"/>
          <w:sz w:val="28"/>
          <w:szCs w:val="28"/>
        </w:rPr>
        <w:lastRenderedPageBreak/>
        <w:t>сохранение их социальной активности. Результаты лечения обнадеживают, однако до сих пор еще не до конца изучены влияния препаратов этой группы, возможность контроля механизмов заболевания и прогноза эффективности терапии ГИ</w:t>
      </w:r>
      <w:r>
        <w:rPr>
          <w:rFonts w:ascii="Times New Roman CYR" w:hAnsi="Times New Roman CYR" w:cs="Times New Roman CYR"/>
          <w:sz w:val="28"/>
          <w:szCs w:val="28"/>
        </w:rPr>
        <w:t>БП, которые позволят индивидуализировать лечение пациентов, нет единого мнения о частоте побочных явлений и токсичности препаратов ГИБТ. Несмотря на высокую эффективность комбинированной терапии БПВТ и ГИБП при ревматических заболеваниях, остается немало п</w:t>
      </w:r>
      <w:r>
        <w:rPr>
          <w:rFonts w:ascii="Times New Roman CYR" w:hAnsi="Times New Roman CYR" w:cs="Times New Roman CYR"/>
          <w:sz w:val="28"/>
          <w:szCs w:val="28"/>
        </w:rPr>
        <w:t xml:space="preserve">ациентов с тяжелым агрессивным течением заболевания, резистентным ко всем стандартным схемам лечения. </w:t>
      </w:r>
    </w:p>
    <w:p w14:paraId="48384C25"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эффективность применения генно-инженерных биологических препаратов на клиническое течение некоторых ревматических воспалительн</w:t>
      </w:r>
      <w:r>
        <w:rPr>
          <w:rFonts w:ascii="Times New Roman CYR" w:hAnsi="Times New Roman CYR" w:cs="Times New Roman CYR"/>
          <w:sz w:val="28"/>
          <w:szCs w:val="28"/>
        </w:rPr>
        <w:t>ых заболеваний.</w:t>
      </w:r>
    </w:p>
    <w:p w14:paraId="32CDF6CB"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22818AF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достигли ли клинической ремиссии или как минимум низкой активности болезни пациенты получавшие препараты ГИБТ.</w:t>
      </w:r>
    </w:p>
    <w:p w14:paraId="5EBBCDB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купировались ли симптомы заболевания при лечении ГИБТ.</w:t>
      </w:r>
    </w:p>
    <w:p w14:paraId="65CFA59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возможность достижения тор</w:t>
      </w:r>
      <w:r>
        <w:rPr>
          <w:rFonts w:ascii="Times New Roman CYR" w:hAnsi="Times New Roman CYR" w:cs="Times New Roman CYR"/>
          <w:sz w:val="28"/>
          <w:szCs w:val="28"/>
        </w:rPr>
        <w:t xml:space="preserve">можения прогрессирования деструкции суставов и нормализацию функции суставов, при лечении пациентов препаратами ГИБТ. </w:t>
      </w:r>
    </w:p>
    <w:p w14:paraId="6A118AD1"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Сравнить частоту побочных эффектов у больных, получавщих традиционную базисную терапию и генно-инженерные биологические препараты.</w:t>
      </w:r>
    </w:p>
    <w:p w14:paraId="3E076DC2" w14:textId="77777777" w:rsidR="00000000" w:rsidRDefault="00FE3047" w:rsidP="006250CA">
      <w:pPr>
        <w:widowControl w:val="0"/>
        <w:numPr>
          <w:ilvl w:val="0"/>
          <w:numId w:val="1"/>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 ИССЛЕДОВАНИЯ: </w:t>
      </w:r>
    </w:p>
    <w:p w14:paraId="3E0A92A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- 20 человек были распределены на 2 группы: 1. Пациенты, имевшие достоверный диагноз в соответствии с критериями и не имеющие противопоказаний для назначения препаратов генно-инженерной биологической терапии. 2. Пациенты</w:t>
      </w:r>
      <w:r>
        <w:rPr>
          <w:rFonts w:ascii="Times New Roman CYR" w:hAnsi="Times New Roman CYR" w:cs="Times New Roman CYR"/>
          <w:sz w:val="28"/>
          <w:szCs w:val="28"/>
        </w:rPr>
        <w:t xml:space="preserve">, находившиеся на лечении традиционными базисными препаратами. По принимаемым ГБИТ пациенты 1 </w:t>
      </w:r>
      <w:r>
        <w:rPr>
          <w:rFonts w:ascii="Times New Roman CYR" w:hAnsi="Times New Roman CYR" w:cs="Times New Roman CYR"/>
          <w:sz w:val="28"/>
          <w:szCs w:val="28"/>
        </w:rPr>
        <w:lastRenderedPageBreak/>
        <w:t>группы разделены на три подгруппы: получавшие ремикейд - 6 человек, хумиру - 2 человека, актемру - 2 человека. Во вторую группу вошло 10 человек. Из пациентов нах</w:t>
      </w:r>
      <w:r>
        <w:rPr>
          <w:rFonts w:ascii="Times New Roman CYR" w:hAnsi="Times New Roman CYR" w:cs="Times New Roman CYR"/>
          <w:sz w:val="28"/>
          <w:szCs w:val="28"/>
        </w:rPr>
        <w:t>одившихся на базисной терапии, все 10 были с анкилозирующим спондилитом. Из обследуемой группы 8 пациентов с анкилозирующим спондилитом, 1 с ревматоидным артритом,</w:t>
      </w:r>
    </w:p>
    <w:p w14:paraId="36A8EF14"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псориатическим артритом.</w:t>
      </w:r>
    </w:p>
    <w:p w14:paraId="09E8A70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МЕТОДЫ ИССЛЕДОВАНИЯ: наряду с рутинным обследованием тер</w:t>
      </w:r>
      <w:r>
        <w:rPr>
          <w:rFonts w:ascii="Times New Roman CYR" w:hAnsi="Times New Roman CYR" w:cs="Times New Roman CYR"/>
          <w:sz w:val="28"/>
          <w:szCs w:val="28"/>
        </w:rPr>
        <w:t xml:space="preserve">апевтического больного проводился расчет индексов активности болезни </w:t>
      </w:r>
      <w:r>
        <w:rPr>
          <w:rFonts w:ascii="Times New Roman CYR" w:hAnsi="Times New Roman CYR" w:cs="Times New Roman CYR"/>
          <w:sz w:val="28"/>
          <w:szCs w:val="28"/>
          <w:lang w:val="en-US"/>
        </w:rPr>
        <w:t>ASDAS</w:t>
      </w:r>
      <w:r>
        <w:rPr>
          <w:rFonts w:ascii="Times New Roman CYR" w:hAnsi="Times New Roman CYR" w:cs="Times New Roman CYR"/>
          <w:sz w:val="28"/>
          <w:szCs w:val="28"/>
        </w:rPr>
        <w:t>, ВА</w:t>
      </w:r>
      <w:r>
        <w:rPr>
          <w:rFonts w:ascii="Times New Roman CYR" w:hAnsi="Times New Roman CYR" w:cs="Times New Roman CYR"/>
          <w:sz w:val="28"/>
          <w:szCs w:val="28"/>
          <w:lang w:val="en-US"/>
        </w:rPr>
        <w:t>SDAI</w:t>
      </w:r>
      <w:r>
        <w:rPr>
          <w:rFonts w:ascii="Times New Roman CYR" w:hAnsi="Times New Roman CYR" w:cs="Times New Roman CYR"/>
          <w:sz w:val="28"/>
          <w:szCs w:val="28"/>
        </w:rPr>
        <w:t>, оценены функциональные нарушения с помощью индекса ВАС</w:t>
      </w:r>
      <w:r>
        <w:rPr>
          <w:rFonts w:ascii="Times New Roman CYR" w:hAnsi="Times New Roman CYR" w:cs="Times New Roman CYR"/>
          <w:sz w:val="28"/>
          <w:szCs w:val="28"/>
          <w:lang w:val="en-US"/>
        </w:rPr>
        <w:t>FI</w:t>
      </w:r>
      <w:r>
        <w:rPr>
          <w:rFonts w:ascii="Times New Roman CYR" w:hAnsi="Times New Roman CYR" w:cs="Times New Roman CYR"/>
          <w:sz w:val="28"/>
          <w:szCs w:val="28"/>
        </w:rPr>
        <w:t xml:space="preserve"> и функциональные способности пациента по индексу ВА</w:t>
      </w:r>
      <w:r>
        <w:rPr>
          <w:rFonts w:ascii="Times New Roman CYR" w:hAnsi="Times New Roman CYR" w:cs="Times New Roman CYR"/>
          <w:sz w:val="28"/>
          <w:szCs w:val="28"/>
          <w:lang w:val="en-US"/>
        </w:rPr>
        <w:t>SMI</w:t>
      </w:r>
      <w:r>
        <w:rPr>
          <w:rFonts w:ascii="Times New Roman CYR" w:hAnsi="Times New Roman CYR" w:cs="Times New Roman CYR"/>
          <w:sz w:val="28"/>
          <w:szCs w:val="28"/>
        </w:rPr>
        <w:t xml:space="preserve">, исследованы данные пациентов по шкале ВАШ, </w:t>
      </w:r>
      <w:r>
        <w:rPr>
          <w:rFonts w:ascii="Times New Roman CYR" w:hAnsi="Times New Roman CYR" w:cs="Times New Roman CYR"/>
          <w:sz w:val="28"/>
          <w:szCs w:val="28"/>
          <w:lang w:val="en-GB"/>
        </w:rPr>
        <w:t>DAS</w:t>
      </w:r>
      <w:r>
        <w:rPr>
          <w:rFonts w:ascii="Times New Roman CYR" w:hAnsi="Times New Roman CYR" w:cs="Times New Roman CYR"/>
          <w:sz w:val="28"/>
          <w:szCs w:val="28"/>
        </w:rPr>
        <w:t xml:space="preserve"> 28. Изучены </w:t>
      </w:r>
      <w:r>
        <w:rPr>
          <w:rFonts w:ascii="Times New Roman CYR" w:hAnsi="Times New Roman CYR" w:cs="Times New Roman CYR"/>
          <w:sz w:val="28"/>
          <w:szCs w:val="28"/>
        </w:rPr>
        <w:t>данные АКР 20, АКР40. Всем пациентам проведено общетерапевтическое обследование, изучены данные лабораторных исследований, проведены клинические функциональные пробы: симптомы для выявления сакроилеита, диагностические пробы для выявления болевого синдрома</w:t>
      </w:r>
      <w:r>
        <w:rPr>
          <w:rFonts w:ascii="Times New Roman CYR" w:hAnsi="Times New Roman CYR" w:cs="Times New Roman CYR"/>
          <w:sz w:val="28"/>
          <w:szCs w:val="28"/>
        </w:rPr>
        <w:t xml:space="preserve"> и ограничения подвижности позвоночника, рентгенологическая диагностика.</w:t>
      </w:r>
    </w:p>
    <w:p w14:paraId="3D5BE246" w14:textId="77777777" w:rsidR="00000000" w:rsidRDefault="00FE3047">
      <w:pPr>
        <w:widowControl w:val="0"/>
        <w:tabs>
          <w:tab w:val="left" w:pos="360"/>
          <w:tab w:val="left" w:pos="63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ВЫВОДЫ: </w:t>
      </w:r>
    </w:p>
    <w:p w14:paraId="09047C8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Применение ГИБП у больных с анкилозирующим спондилитом является высокоэффективный в подавлении воспалительной активности заболевания и в ряде случаев позволяет до</w:t>
      </w:r>
      <w:r>
        <w:rPr>
          <w:rFonts w:ascii="Times New Roman CYR" w:hAnsi="Times New Roman CYR" w:cs="Times New Roman CYR"/>
          <w:sz w:val="28"/>
          <w:szCs w:val="28"/>
        </w:rPr>
        <w:t xml:space="preserve">стичь ремиссии заболевания. </w:t>
      </w:r>
    </w:p>
    <w:p w14:paraId="0C296258"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Отмечается лучшая переносимость препаратов ГИБТ по сравнению с традиционными базисными препаратами.</w:t>
      </w:r>
    </w:p>
    <w:p w14:paraId="2AAE78A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10 пациентов находящихся на ГИБТ у 2-х наступила клиническая ремиссия, у 5-ти наблюдаемых в ходе лечения наступила миним</w:t>
      </w:r>
      <w:r>
        <w:rPr>
          <w:rFonts w:ascii="Times New Roman CYR" w:hAnsi="Times New Roman CYR" w:cs="Times New Roman CYR"/>
          <w:sz w:val="28"/>
          <w:szCs w:val="28"/>
        </w:rPr>
        <w:t xml:space="preserve">альная активность болезни, у 3-х -умеренная активность болезни. </w:t>
      </w:r>
    </w:p>
    <w:p w14:paraId="0257585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двух пациентов симптомы заболевания купировались полностью, у 5-ти на 70%, у 3-х на 50%.</w:t>
      </w:r>
    </w:p>
    <w:p w14:paraId="6BE5BC6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лечении пациентов препаратами ГИБТ нормализуется функция </w:t>
      </w:r>
      <w:r>
        <w:rPr>
          <w:rFonts w:ascii="Times New Roman CYR" w:hAnsi="Times New Roman CYR" w:cs="Times New Roman CYR"/>
          <w:sz w:val="28"/>
          <w:szCs w:val="28"/>
        </w:rPr>
        <w:lastRenderedPageBreak/>
        <w:t>суставов (увеличивается объем движе</w:t>
      </w:r>
      <w:r>
        <w:rPr>
          <w:rFonts w:ascii="Times New Roman CYR" w:hAnsi="Times New Roman CYR" w:cs="Times New Roman CYR"/>
          <w:sz w:val="28"/>
          <w:szCs w:val="28"/>
        </w:rPr>
        <w:t xml:space="preserve">ний в суставах, уменьшается ЧВС и ЧБС, снижается оценка боли по ВАШ), торможение прогрессирования деструкции суставов увидеть не удалось, у всех пациентов находящихся на ГИБТ </w:t>
      </w:r>
      <w:r>
        <w:rPr>
          <w:rFonts w:ascii="Times New Roman CYR" w:hAnsi="Times New Roman CYR" w:cs="Times New Roman CYR"/>
          <w:sz w:val="28"/>
          <w:szCs w:val="28"/>
          <w:lang w:val="en-US"/>
        </w:rPr>
        <w:t>Rg</w:t>
      </w:r>
      <w:r>
        <w:rPr>
          <w:rFonts w:ascii="Times New Roman CYR" w:hAnsi="Times New Roman CYR" w:cs="Times New Roman CYR"/>
          <w:sz w:val="28"/>
          <w:szCs w:val="28"/>
        </w:rPr>
        <w:t xml:space="preserve"> картина была без отрицательной динамики, МРТ проводилась только 5-ти пациентам</w:t>
      </w:r>
      <w:r>
        <w:rPr>
          <w:rFonts w:ascii="Times New Roman CYR" w:hAnsi="Times New Roman CYR" w:cs="Times New Roman CYR"/>
          <w:sz w:val="28"/>
          <w:szCs w:val="28"/>
        </w:rPr>
        <w:t xml:space="preserve"> до назначения базисной терапии, для верификации диагноза </w:t>
      </w:r>
    </w:p>
    <w:p w14:paraId="6778B1D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пациентов получавших генно-инженерные биологические препараты побочных эффектов наблюдалось меньше чем у лиц получавших препараты базисной терапии.</w:t>
      </w:r>
    </w:p>
    <w:p w14:paraId="1C4BD63C"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работы изложены на 38 страницах маш</w:t>
      </w:r>
      <w:r>
        <w:rPr>
          <w:rFonts w:ascii="Times New Roman CYR" w:hAnsi="Times New Roman CYR" w:cs="Times New Roman CYR"/>
          <w:sz w:val="28"/>
          <w:szCs w:val="28"/>
        </w:rPr>
        <w:t>инописного текста, иллюстрированы 6 таблицами. Использовано 45 публикаций.</w:t>
      </w:r>
    </w:p>
    <w:p w14:paraId="24666DB3" w14:textId="77777777" w:rsidR="00000000" w:rsidRDefault="00FE304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самостоятельно собрал, проанализировал, обобщил клинический материал и результаты обследования больных.</w:t>
      </w:r>
    </w:p>
    <w:p w14:paraId="088B44D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DBE921"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4C8B83B5"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48A61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w:t>
      </w:r>
    </w:p>
    <w:p w14:paraId="4118E3C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научно-практической ревматологии</w:t>
      </w:r>
      <w:r>
        <w:rPr>
          <w:rFonts w:ascii="Times New Roman CYR" w:hAnsi="Times New Roman CYR" w:cs="Times New Roman CYR"/>
          <w:sz w:val="28"/>
          <w:szCs w:val="28"/>
        </w:rPr>
        <w:t xml:space="preserve"> проблемы лечения анкилозирующего спондилита трудно переоценить, поскольку данное заболевание является вторым, после ревматоидного артрита, и одним из самым распространенным среди иммуновоспалительных ревматических болезней. В Российской Федерации по данны</w:t>
      </w:r>
      <w:r>
        <w:rPr>
          <w:rFonts w:ascii="Times New Roman CYR" w:hAnsi="Times New Roman CYR" w:cs="Times New Roman CYR"/>
          <w:sz w:val="28"/>
          <w:szCs w:val="28"/>
        </w:rPr>
        <w:t>м министерства здравоохранения рапространенность АС составляет от 0,5%-1,5%. У большинства пациентов АС приводит к стойкой потере трудоспособности и сокращению продолжительности жизни. В течение длительного времени АС считался практически не поддающимся те</w:t>
      </w:r>
      <w:r>
        <w:rPr>
          <w:rFonts w:ascii="Times New Roman CYR" w:hAnsi="Times New Roman CYR" w:cs="Times New Roman CYR"/>
          <w:sz w:val="28"/>
          <w:szCs w:val="28"/>
        </w:rPr>
        <w:t>рапии заболеванием, поскольку, несмотря на достижение улучшения с помощью терапии глюкокортикоидами (ГК) и базисными противовоспалительными препаратами (БПВП) в том числе иммуносупрессорами, такими как метотрексат, у большинства пациентов оно сменялось обо</w:t>
      </w:r>
      <w:r>
        <w:rPr>
          <w:rFonts w:ascii="Times New Roman CYR" w:hAnsi="Times New Roman CYR" w:cs="Times New Roman CYR"/>
          <w:sz w:val="28"/>
          <w:szCs w:val="28"/>
        </w:rPr>
        <w:t>стрением, а деструкция суставов прогрессировала, приводя к инвалидности. В последние годы появилась новая группа препаратов ГИБТ и взгляд на АС как на неизлечимое заболевание пересматривается.</w:t>
      </w:r>
    </w:p>
    <w:p w14:paraId="72E702D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Множество проведенных в последние годы клинических исследований</w:t>
      </w:r>
      <w:r>
        <w:rPr>
          <w:rFonts w:ascii="Times New Roman CYR" w:hAnsi="Times New Roman CYR" w:cs="Times New Roman CYR"/>
          <w:sz w:val="28"/>
          <w:szCs w:val="28"/>
        </w:rPr>
        <w:t xml:space="preserve"> продемонстрировали, что для всей группы ГИБП характерной чертой является значительно большая частота и глубина ремиссии, достигаемой на фоне терапии, по сравнению со стандартной терапией БПВП. Помимо клинических признаков ремиссии (купирование субъективно</w:t>
      </w:r>
      <w:r>
        <w:rPr>
          <w:rFonts w:ascii="Times New Roman CYR" w:hAnsi="Times New Roman CYR" w:cs="Times New Roman CYR"/>
          <w:sz w:val="28"/>
          <w:szCs w:val="28"/>
        </w:rPr>
        <w:t>й симптоматики, отсутствие активного АС, нормализация лабораторных показателей воспалительной активности) индуцированная биологическими препаратами ремиссия закономерно сопровождается иммунологическим ответом, подавлением синовита, торможением развития эро</w:t>
      </w:r>
      <w:r>
        <w:rPr>
          <w:rFonts w:ascii="Times New Roman CYR" w:hAnsi="Times New Roman CYR" w:cs="Times New Roman CYR"/>
          <w:sz w:val="28"/>
          <w:szCs w:val="28"/>
        </w:rPr>
        <w:t xml:space="preserve">зивного процесса и значительной стойкостью, которая позволяет отменять вызвавший ремиссию препарат с </w:t>
      </w:r>
      <w:r>
        <w:rPr>
          <w:rFonts w:ascii="Times New Roman CYR" w:hAnsi="Times New Roman CYR" w:cs="Times New Roman CYR"/>
          <w:sz w:val="28"/>
          <w:szCs w:val="28"/>
        </w:rPr>
        <w:lastRenderedPageBreak/>
        <w:t>сохранением достигнутого эффекта. Это позволяет рассчитывать на сохранение достигнутого улучшения у 70% больных, получавших ингибиторы ФНО-альфа течение ка</w:t>
      </w:r>
      <w:r>
        <w:rPr>
          <w:rFonts w:ascii="Times New Roman CYR" w:hAnsi="Times New Roman CYR" w:cs="Times New Roman CYR"/>
          <w:sz w:val="28"/>
          <w:szCs w:val="28"/>
        </w:rPr>
        <w:t>к минимум 1 года после их отмены. В целом можно заключить, что у больных АС, хорошо отвечающих на терапию ингибиторами ФНО-альфа, особенно при рано начатой терапии, есть хороший шанс на развитие «идеальной» ремиссии, близкой к выздоровлению [6]. Таким обра</w:t>
      </w:r>
      <w:r>
        <w:rPr>
          <w:rFonts w:ascii="Times New Roman CYR" w:hAnsi="Times New Roman CYR" w:cs="Times New Roman CYR"/>
          <w:sz w:val="28"/>
          <w:szCs w:val="28"/>
        </w:rPr>
        <w:t>зом, появление ГИБП ознаменовало собой новую эпоху в лечении АС и других воспалительных РЗ. Практические наблюдения для эпохи ГИБП позволили сформулировать новые цели лечения - ремиссия или как минимум стойкая низкая активность болезни. За последние два де</w:t>
      </w:r>
      <w:r>
        <w:rPr>
          <w:rFonts w:ascii="Times New Roman CYR" w:hAnsi="Times New Roman CYR" w:cs="Times New Roman CYR"/>
          <w:sz w:val="28"/>
          <w:szCs w:val="28"/>
        </w:rPr>
        <w:t>сятилетия оптимизация использования синтетических базисных противовоспалительных препаратов (БПВП) и появление генно-инженерных биологических препаратов (ГИБП) сделали возможными эффективное подавление воспаления, торможение деструкции суставов и улучшение</w:t>
      </w:r>
      <w:r>
        <w:rPr>
          <w:rFonts w:ascii="Times New Roman CYR" w:hAnsi="Times New Roman CYR" w:cs="Times New Roman CYR"/>
          <w:sz w:val="28"/>
          <w:szCs w:val="28"/>
        </w:rPr>
        <w:t xml:space="preserve"> результатов лечения в целом. Цели лечения изменились от контроля симптоматики воспаления и достижения низкого уровня активности заболевания до достижения и поддержания клинической ремиссии у значительного числа пациентов. Наконец, с помощью современных ме</w:t>
      </w:r>
      <w:r>
        <w:rPr>
          <w:rFonts w:ascii="Times New Roman CYR" w:hAnsi="Times New Roman CYR" w:cs="Times New Roman CYR"/>
          <w:sz w:val="28"/>
          <w:szCs w:val="28"/>
        </w:rPr>
        <w:t>тодов медикаментозной терапии возможны сохранение и восстановление функциональных возможностей, снижение вероятности развития сопутствующей патологии, восстановление качества жизни пациентов, а также сохранение их социальной активности [11, 20]. Результаты</w:t>
      </w:r>
      <w:r>
        <w:rPr>
          <w:rFonts w:ascii="Times New Roman CYR" w:hAnsi="Times New Roman CYR" w:cs="Times New Roman CYR"/>
          <w:sz w:val="28"/>
          <w:szCs w:val="28"/>
        </w:rPr>
        <w:t xml:space="preserve"> лечения обнадеживают, однако до сих пор еще не до конца изучены влияния препаратов этой группы, возможность контроля механизмов заболевания, и нет единого мнения о частоте побочных явлений. Важной проблемой является отсутствие прямых сравнительных контрол</w:t>
      </w:r>
      <w:r>
        <w:rPr>
          <w:rFonts w:ascii="Times New Roman CYR" w:hAnsi="Times New Roman CYR" w:cs="Times New Roman CYR"/>
          <w:sz w:val="28"/>
          <w:szCs w:val="28"/>
        </w:rPr>
        <w:t xml:space="preserve">ируемых исследований эффективности и токсичности различных ГИБП. Изучаются клинические и лабораторные показатели позволяющие прогнозировать эффективность терапии БПВП и ГИБП решение которой в перспективе позволит индивидуализировать терапию </w:t>
      </w:r>
      <w:r>
        <w:rPr>
          <w:rFonts w:ascii="Times New Roman CYR" w:hAnsi="Times New Roman CYR" w:cs="Times New Roman CYR"/>
          <w:sz w:val="28"/>
          <w:szCs w:val="28"/>
        </w:rPr>
        <w:lastRenderedPageBreak/>
        <w:t>пациентов. Несм</w:t>
      </w:r>
      <w:r>
        <w:rPr>
          <w:rFonts w:ascii="Times New Roman CYR" w:hAnsi="Times New Roman CYR" w:cs="Times New Roman CYR"/>
          <w:sz w:val="28"/>
          <w:szCs w:val="28"/>
        </w:rPr>
        <w:t>отря на высокую эффективность комбинированной терапии БПВТ и ГИБП при ревматических заболеваниях , остается немало пациентов с тяжелым агрессивным течением заболевания, резистентным ко всем стандартным схемам лечения. Однако, несмотря на достигнутый прогре</w:t>
      </w:r>
      <w:r>
        <w:rPr>
          <w:rFonts w:ascii="Times New Roman CYR" w:hAnsi="Times New Roman CYR" w:cs="Times New Roman CYR"/>
          <w:sz w:val="28"/>
          <w:szCs w:val="28"/>
        </w:rPr>
        <w:t>сс, терапия ГИБП по-прежнему не способна вызвать полное излечение.</w:t>
      </w:r>
    </w:p>
    <w:p w14:paraId="2364B8C4"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10F5C4"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ПРЕПАРАТЫ ГЕННО-ИНЖЕНЕРНОЙ БИОЛОГИЧЕСКОЙ ТЕРАПИИ В ЛЕЧЕНИИ АНКИЛОЗИРУЮЩЕГО СПОНДИЛИТА (ОБЗОР ЛИТЕРАТУРЫ)</w:t>
      </w:r>
    </w:p>
    <w:p w14:paraId="27B153BF"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E67D4F"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Анкилозирующий спондилит (АС) - хроническое воспалительное заболевание п</w:t>
      </w:r>
      <w:r>
        <w:rPr>
          <w:rFonts w:ascii="Times New Roman CYR" w:hAnsi="Times New Roman CYR" w:cs="Times New Roman CYR"/>
          <w:sz w:val="28"/>
          <w:szCs w:val="28"/>
        </w:rPr>
        <w:t>озвоночника (спондилит) и крестцово-подвздошных суставов (сакроилеит), а также периферических суставов (артрит), энтезисов (энтезит), в ряде случаев глаз (увеит) и корня аорты (аортит), которым заболевают, как правило, до 40 лет и при котором более чем в 9</w:t>
      </w:r>
      <w:r>
        <w:rPr>
          <w:rFonts w:ascii="Times New Roman CYR" w:hAnsi="Times New Roman CYR" w:cs="Times New Roman CYR"/>
          <w:sz w:val="28"/>
          <w:szCs w:val="28"/>
        </w:rPr>
        <w:t xml:space="preserve">0% случаев выявляется генетический маркер HLA-B27 [2,6]. </w:t>
      </w:r>
    </w:p>
    <w:p w14:paraId="1D621F0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уровень знаний ограничен пониманием предрасполагающих факторов и отдельных звеньев патогенеза. В происхождении данного заболевания имеет значение сочетание генетической предрасположеннос</w:t>
      </w:r>
      <w:r>
        <w:rPr>
          <w:rFonts w:ascii="Times New Roman CYR" w:hAnsi="Times New Roman CYR" w:cs="Times New Roman CYR"/>
          <w:sz w:val="28"/>
          <w:szCs w:val="28"/>
        </w:rPr>
        <w:t>ти и средовых факторов. В числе последних наиболее важную роль играют инфекции, в первую очередь некоторые штаммы клебсиеллы, других энтеробактерий, а также их ассоциаций, взаимодействующих с антигенными структурами макроорганизма, например, НLА-В27-антиге</w:t>
      </w:r>
      <w:r>
        <w:rPr>
          <w:rFonts w:ascii="Times New Roman CYR" w:hAnsi="Times New Roman CYR" w:cs="Times New Roman CYR"/>
          <w:sz w:val="28"/>
          <w:szCs w:val="28"/>
        </w:rPr>
        <w:t xml:space="preserve">ном. </w:t>
      </w:r>
    </w:p>
    <w:p w14:paraId="584C6B5D"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Предлагали несколько теорий, объясняющих участие HLA-B27 в патогенезе анкилозирующих спондилоартритов. «Теория двух генов», указывающая на наличие гипотетического «гена анкилозирующего спондилоартрита», расположенного вблизи HLA-B27 на хромосоме 6. «</w:t>
      </w:r>
      <w:r>
        <w:rPr>
          <w:rFonts w:ascii="Times New Roman CYR" w:hAnsi="Times New Roman CYR" w:cs="Times New Roman CYR"/>
          <w:sz w:val="28"/>
          <w:szCs w:val="28"/>
        </w:rPr>
        <w:t>Теория одного гена», основанная на наличии структурного сходства HLA-В27 с рядом инфекционных патогенов, представленная несколькими вариантами: рецепторная теория гипотеза перекрёстной толерантности или простой молекулярной мимикрии; плазмидная гипотеза; т</w:t>
      </w:r>
      <w:r>
        <w:rPr>
          <w:rFonts w:ascii="Times New Roman CYR" w:hAnsi="Times New Roman CYR" w:cs="Times New Roman CYR"/>
          <w:sz w:val="28"/>
          <w:szCs w:val="28"/>
        </w:rPr>
        <w:t xml:space="preserve">еория изменённого иммунного ответа. Вместе с тем, до сих пор не найдено более или менее логичного объяснения развитию анкилозирующего спондилоартрита у В27-негативных лиц, и попытки поиска других антигенов, перекрёстно реагирующих с </w:t>
      </w:r>
      <w:r>
        <w:rPr>
          <w:rFonts w:ascii="Times New Roman CYR" w:hAnsi="Times New Roman CYR" w:cs="Times New Roman CYR"/>
          <w:sz w:val="28"/>
          <w:szCs w:val="28"/>
        </w:rPr>
        <w:lastRenderedPageBreak/>
        <w:t>HLA-B27, так называемых</w:t>
      </w:r>
      <w:r>
        <w:rPr>
          <w:rFonts w:ascii="Times New Roman CYR" w:hAnsi="Times New Roman CYR" w:cs="Times New Roman CYR"/>
          <w:sz w:val="28"/>
          <w:szCs w:val="28"/>
        </w:rPr>
        <w:t xml:space="preserve"> B7-CREG </w:t>
      </w:r>
      <w:r>
        <w:rPr>
          <w:rFonts w:ascii="Times New Roman CYR" w:hAnsi="Times New Roman CYR" w:cs="Times New Roman CYR"/>
          <w:i/>
          <w:iCs/>
          <w:sz w:val="28"/>
          <w:szCs w:val="28"/>
        </w:rPr>
        <w:t xml:space="preserve">(«cross reactive group») </w:t>
      </w:r>
      <w:r>
        <w:rPr>
          <w:rFonts w:ascii="Times New Roman CYR" w:hAnsi="Times New Roman CYR" w:cs="Times New Roman CYR"/>
          <w:sz w:val="28"/>
          <w:szCs w:val="28"/>
        </w:rPr>
        <w:t>антигенов, также не внесли ясности в данный вопрос.</w:t>
      </w:r>
    </w:p>
    <w:p w14:paraId="06BFAE3F"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генетических и средовых факторов запускает сложный каскад иммунологических реакций, особенностью которых служит преобладание активности CD4</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-лимфоцитов и д</w:t>
      </w:r>
      <w:r>
        <w:rPr>
          <w:rFonts w:ascii="Times New Roman CYR" w:hAnsi="Times New Roman CYR" w:cs="Times New Roman CYR"/>
          <w:sz w:val="28"/>
          <w:szCs w:val="28"/>
        </w:rPr>
        <w:t>исбаланс СD8</w:t>
      </w:r>
      <w:r>
        <w:rPr>
          <w:rFonts w:ascii="Times New Roman CYR" w:hAnsi="Times New Roman CYR" w:cs="Times New Roman CYR"/>
          <w:sz w:val="28"/>
          <w:szCs w:val="28"/>
          <w:vertAlign w:val="superscript"/>
        </w:rPr>
        <w:t>+</w:t>
      </w:r>
      <w:r>
        <w:rPr>
          <w:rFonts w:ascii="Times New Roman CYR" w:hAnsi="Times New Roman CYR" w:cs="Times New Roman CYR"/>
          <w:sz w:val="28"/>
          <w:szCs w:val="28"/>
        </w:rPr>
        <w:t xml:space="preserve">-клеток, ответственных за элиминацию бактериальных антигенов. Это приводит к выработке множества провоспалительных цитокинов, спектр которых при юношеском спондилоартрите TNF-альфа, TNF-бета включает интерферон у, ИЛ-4, ИЛ-6, ИЛ-2. Повышенная </w:t>
      </w:r>
      <w:r>
        <w:rPr>
          <w:rFonts w:ascii="Times New Roman CYR" w:hAnsi="Times New Roman CYR" w:cs="Times New Roman CYR"/>
          <w:sz w:val="28"/>
          <w:szCs w:val="28"/>
        </w:rPr>
        <w:t>выработка ИЛ-4, служащая по некоторым данным стимулятором фибропластических процессов, по-видимому, служит одной из причин фиброзообразования, обусловливающего развитие анкилоза.</w:t>
      </w:r>
    </w:p>
    <w:p w14:paraId="028C6A1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морфологический субстрат патологических изменений при анкилозирующем</w:t>
      </w:r>
      <w:r>
        <w:rPr>
          <w:rFonts w:ascii="Times New Roman CYR" w:hAnsi="Times New Roman CYR" w:cs="Times New Roman CYR"/>
          <w:sz w:val="28"/>
          <w:szCs w:val="28"/>
        </w:rPr>
        <w:t xml:space="preserve"> спондилоартрите (также как и при спондилоартритах в целом) - развитие воспаления в области энтезисов (местах прикрепления суставных капсул, связок и сухожилий, фиброзных частей межпозвонковых дисков к костям), тогда как синовит, в отличие от ревматоидного</w:t>
      </w:r>
      <w:r>
        <w:rPr>
          <w:rFonts w:ascii="Times New Roman CYR" w:hAnsi="Times New Roman CYR" w:cs="Times New Roman CYR"/>
          <w:sz w:val="28"/>
          <w:szCs w:val="28"/>
        </w:rPr>
        <w:t xml:space="preserve"> артрита, рассматривают как вторичный процесс. Патологические изменения затрагивают в основном хрящ и фиброзную ткань сухожилий и межпозвоночных дисков, в меньшей степени - суставных капсул межпозвоночных дисков, а также прилегающие к этим тканям надкостни</w:t>
      </w:r>
      <w:r>
        <w:rPr>
          <w:rFonts w:ascii="Times New Roman CYR" w:hAnsi="Times New Roman CYR" w:cs="Times New Roman CYR"/>
          <w:sz w:val="28"/>
          <w:szCs w:val="28"/>
        </w:rPr>
        <w:t>цу, костную ткань, сухожилия. Реже поражается синовиальная оболочка, преимущественно плечевых и тазобедренных суставов. В первую очередь поражаются крестцово-подвздошное сочленение и нижние отделы позвоночника, затем поражение распространяется вверх, захва</w:t>
      </w:r>
      <w:r>
        <w:rPr>
          <w:rFonts w:ascii="Times New Roman CYR" w:hAnsi="Times New Roman CYR" w:cs="Times New Roman CYR"/>
          <w:sz w:val="28"/>
          <w:szCs w:val="28"/>
        </w:rPr>
        <w:t xml:space="preserve">тывая межпозвоночные и реберно-позвоночные сочленения, тела позвонков, межпозвоночные диски, периферические суставы. </w:t>
      </w:r>
    </w:p>
    <w:p w14:paraId="5FCF184C"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ранними гистологическими изменениями служат инфильтрация макрофагами и лимфоцитами. Затем наступает пролиферативный фибропластиче</w:t>
      </w:r>
      <w:r>
        <w:rPr>
          <w:rFonts w:ascii="Times New Roman CYR" w:hAnsi="Times New Roman CYR" w:cs="Times New Roman CYR"/>
          <w:sz w:val="28"/>
          <w:szCs w:val="28"/>
        </w:rPr>
        <w:t xml:space="preserve">ский ответ, возникает плотный фиброзный рубец, который </w:t>
      </w:r>
      <w:r>
        <w:rPr>
          <w:rFonts w:ascii="Times New Roman CYR" w:hAnsi="Times New Roman CYR" w:cs="Times New Roman CYR"/>
          <w:sz w:val="28"/>
          <w:szCs w:val="28"/>
        </w:rPr>
        <w:lastRenderedPageBreak/>
        <w:t xml:space="preserve">впоследствии кальцифицируется и оссифицируется. Характерно воспалительное поражение хряща, особенно фиброзного, часто наблюдается острый остеит прилежащей подхрящевой ткани. Поражаются также фиброзные </w:t>
      </w:r>
      <w:r>
        <w:rPr>
          <w:rFonts w:ascii="Times New Roman CYR" w:hAnsi="Times New Roman CYR" w:cs="Times New Roman CYR"/>
          <w:sz w:val="28"/>
          <w:szCs w:val="28"/>
        </w:rPr>
        <w:t>ткани капсулы сустава, фиброзное кольцо межпозвоночного диска, периартикулярная ткань, связочно-костное соединение, а также надкостница. Постепенно суставной хрящ крестцово-подвздошного сочленения и мелких суставов позвоночника разрушается, развивается анк</w:t>
      </w:r>
      <w:r>
        <w:rPr>
          <w:rFonts w:ascii="Times New Roman CYR" w:hAnsi="Times New Roman CYR" w:cs="Times New Roman CYR"/>
          <w:sz w:val="28"/>
          <w:szCs w:val="28"/>
        </w:rPr>
        <w:t>илоз с эрозиями и склерозом субхондральной кости. Деструктивные и фибропластические процессы наблюдаются и во внутренних органах: нарушается предсердно-желудочковая проводимость при поражении ткани межжелудочковой перегородки, развивается дилатация аорталь</w:t>
      </w:r>
      <w:r>
        <w:rPr>
          <w:rFonts w:ascii="Times New Roman CYR" w:hAnsi="Times New Roman CYR" w:cs="Times New Roman CYR"/>
          <w:sz w:val="28"/>
          <w:szCs w:val="28"/>
        </w:rPr>
        <w:t xml:space="preserve">ного клапана, фиброзное поражение верхней доли легкого. </w:t>
      </w:r>
    </w:p>
    <w:p w14:paraId="26E405F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20 лет в лечении ревматических заболеваний достигнуты огромные успехи. Это связано как с совершенствованием стратегии фармакотерапии (концепция - лечение до достижения цели)[2] , так и с</w:t>
      </w:r>
      <w:r>
        <w:rPr>
          <w:rFonts w:ascii="Times New Roman CYR" w:hAnsi="Times New Roman CYR" w:cs="Times New Roman CYR"/>
          <w:sz w:val="28"/>
          <w:szCs w:val="28"/>
        </w:rPr>
        <w:t xml:space="preserve"> разработкой широкого спектра лекарственных препаратов (так называемые генно-инженерные биологические препараты - ГИБП). Инфликсимаб (Ремикейд): представляет собой химерные моноклональные антитела, состоящие из вариабельной (Fv) области высокоаффинных нейт</w:t>
      </w:r>
      <w:r>
        <w:rPr>
          <w:rFonts w:ascii="Times New Roman CYR" w:hAnsi="Times New Roman CYR" w:cs="Times New Roman CYR"/>
          <w:sz w:val="28"/>
          <w:szCs w:val="28"/>
        </w:rPr>
        <w:t>рализующих мышиных моноклональных антител к ФНО-</w:t>
      </w:r>
      <w:r>
        <w:rPr>
          <w:rFonts w:ascii="Times New Roman" w:hAnsi="Times New Roman" w:cs="Times New Roman"/>
          <w:sz w:val="28"/>
          <w:szCs w:val="28"/>
        </w:rPr>
        <w:t xml:space="preserve">α, </w:t>
      </w:r>
      <w:r>
        <w:rPr>
          <w:rFonts w:ascii="Times New Roman CYR" w:hAnsi="Times New Roman CYR" w:cs="Times New Roman CYR"/>
          <w:sz w:val="28"/>
          <w:szCs w:val="28"/>
        </w:rPr>
        <w:t>соединенных с фрагментом молекулы IgG1k человека,</w:t>
      </w:r>
    </w:p>
    <w:p w14:paraId="14C48901"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занимающей 2/3 молекулы антитела и обеспечивающей ее эффекторные функции. [7,13]. Инфликсимаб связывается с ФНО-</w:t>
      </w:r>
      <w:r>
        <w:rPr>
          <w:rFonts w:ascii="Times New Roman" w:hAnsi="Times New Roman" w:cs="Times New Roman"/>
          <w:sz w:val="28"/>
          <w:szCs w:val="28"/>
        </w:rPr>
        <w:t xml:space="preserve">α </w:t>
      </w:r>
      <w:r>
        <w:rPr>
          <w:rFonts w:ascii="Times New Roman CYR" w:hAnsi="Times New Roman CYR" w:cs="Times New Roman CYR"/>
          <w:sz w:val="28"/>
          <w:szCs w:val="28"/>
        </w:rPr>
        <w:t>с высокой специфичностью, аффинно</w:t>
      </w:r>
      <w:r>
        <w:rPr>
          <w:rFonts w:ascii="Times New Roman CYR" w:hAnsi="Times New Roman CYR" w:cs="Times New Roman CYR"/>
          <w:sz w:val="28"/>
          <w:szCs w:val="28"/>
        </w:rPr>
        <w:t>стью и авидностью, образует стабильные комплексы с ФНО-</w:t>
      </w:r>
      <w:r>
        <w:rPr>
          <w:rFonts w:ascii="Times New Roman" w:hAnsi="Times New Roman" w:cs="Times New Roman"/>
          <w:sz w:val="28"/>
          <w:szCs w:val="28"/>
        </w:rPr>
        <w:t xml:space="preserve">α, </w:t>
      </w:r>
      <w:r>
        <w:rPr>
          <w:rFonts w:ascii="Times New Roman CYR" w:hAnsi="Times New Roman CYR" w:cs="Times New Roman CYR"/>
          <w:sz w:val="28"/>
          <w:szCs w:val="28"/>
        </w:rPr>
        <w:t>подавляет биологическую активность свободного и мембранно-ассоциированного ФНО-</w:t>
      </w:r>
      <w:r>
        <w:rPr>
          <w:rFonts w:ascii="Times New Roman" w:hAnsi="Times New Roman" w:cs="Times New Roman"/>
          <w:sz w:val="28"/>
          <w:szCs w:val="28"/>
        </w:rPr>
        <w:t xml:space="preserve">α. </w:t>
      </w:r>
      <w:r>
        <w:rPr>
          <w:rFonts w:ascii="Times New Roman CYR" w:hAnsi="Times New Roman CYR" w:cs="Times New Roman CYR"/>
          <w:sz w:val="28"/>
          <w:szCs w:val="28"/>
        </w:rPr>
        <w:t>Специфичность инфликсимаба по отношению к ФНО-</w:t>
      </w:r>
      <w:r>
        <w:rPr>
          <w:rFonts w:ascii="Times New Roman" w:hAnsi="Times New Roman" w:cs="Times New Roman"/>
          <w:sz w:val="28"/>
          <w:szCs w:val="28"/>
        </w:rPr>
        <w:t xml:space="preserve">α </w:t>
      </w:r>
      <w:r>
        <w:rPr>
          <w:rFonts w:ascii="Times New Roman CYR" w:hAnsi="Times New Roman CYR" w:cs="Times New Roman CYR"/>
          <w:sz w:val="28"/>
          <w:szCs w:val="28"/>
        </w:rPr>
        <w:t>подтверждена его неспособностью нейтрализовать цитотоксический эффек</w:t>
      </w:r>
      <w:r>
        <w:rPr>
          <w:rFonts w:ascii="Times New Roman CYR" w:hAnsi="Times New Roman CYR" w:cs="Times New Roman CYR"/>
          <w:sz w:val="28"/>
          <w:szCs w:val="28"/>
        </w:rPr>
        <w:t xml:space="preserve">т лимфотоксина альфа (ЛТ- </w:t>
      </w:r>
      <w:r>
        <w:rPr>
          <w:rFonts w:ascii="Times New Roman" w:hAnsi="Times New Roman" w:cs="Times New Roman"/>
          <w:sz w:val="28"/>
          <w:szCs w:val="28"/>
        </w:rPr>
        <w:t xml:space="preserve">α </w:t>
      </w:r>
      <w:r>
        <w:rPr>
          <w:rFonts w:ascii="Times New Roman CYR" w:hAnsi="Times New Roman CYR" w:cs="Times New Roman CYR"/>
          <w:sz w:val="28"/>
          <w:szCs w:val="28"/>
        </w:rPr>
        <w:t>или ФНО-</w:t>
      </w:r>
      <w:r>
        <w:rPr>
          <w:rFonts w:ascii="Times New Roman" w:hAnsi="Times New Roman" w:cs="Times New Roman"/>
          <w:sz w:val="28"/>
          <w:szCs w:val="28"/>
        </w:rPr>
        <w:t xml:space="preserve">β) - </w:t>
      </w:r>
      <w:r>
        <w:rPr>
          <w:rFonts w:ascii="Times New Roman CYR" w:hAnsi="Times New Roman CYR" w:cs="Times New Roman CYR"/>
          <w:sz w:val="28"/>
          <w:szCs w:val="28"/>
        </w:rPr>
        <w:t>цитокина, который может присоединяться к тем же рецепторам, что и ФНО-</w:t>
      </w:r>
      <w:r>
        <w:rPr>
          <w:rFonts w:ascii="Times New Roman" w:hAnsi="Times New Roman" w:cs="Times New Roman"/>
          <w:sz w:val="28"/>
          <w:szCs w:val="28"/>
        </w:rPr>
        <w:t>α[23].</w:t>
      </w:r>
      <w:r>
        <w:rPr>
          <w:rFonts w:ascii="Times New Roman CYR" w:hAnsi="Times New Roman CYR" w:cs="Times New Roman CYR"/>
          <w:sz w:val="28"/>
          <w:szCs w:val="28"/>
        </w:rPr>
        <w:t xml:space="preserve"> По </w:t>
      </w:r>
      <w:r>
        <w:rPr>
          <w:rFonts w:ascii="Times New Roman CYR" w:hAnsi="Times New Roman CYR" w:cs="Times New Roman CYR"/>
          <w:sz w:val="28"/>
          <w:szCs w:val="28"/>
        </w:rPr>
        <w:lastRenderedPageBreak/>
        <w:t>данным фармакокинетических исследований, максимальная концентрация инфликсимаба в плазме пропорциональна вводимой дозе, объем распредел</w:t>
      </w:r>
      <w:r>
        <w:rPr>
          <w:rFonts w:ascii="Times New Roman CYR" w:hAnsi="Times New Roman CYR" w:cs="Times New Roman CYR"/>
          <w:sz w:val="28"/>
          <w:szCs w:val="28"/>
        </w:rPr>
        <w:t>ения соответствует внутрисосудистому, а период полужизни составляет 8-12 дней. При повторном введении инфликсимаб не накапливается в организме, его концентрация в крови соответствует вводимой дозе [15]. Инфликсимаб вводится внутривенно в дозе 5 мг/кг как в</w:t>
      </w:r>
      <w:r>
        <w:rPr>
          <w:rFonts w:ascii="Times New Roman CYR" w:hAnsi="Times New Roman CYR" w:cs="Times New Roman CYR"/>
          <w:sz w:val="28"/>
          <w:szCs w:val="28"/>
        </w:rPr>
        <w:t xml:space="preserve"> режиме монотерапии, так и в сочетании с метотрексатом. Длительность инфузии около двух часов. Вливания повторяют через 2 недели, через 6 недель, далее - каждые 8 недель [23]. Инфликсимаб стал первым анти-ФНО препаратом, который стал рутинно применяться в </w:t>
      </w:r>
      <w:r>
        <w:rPr>
          <w:rFonts w:ascii="Times New Roman CYR" w:hAnsi="Times New Roman CYR" w:cs="Times New Roman CYR"/>
          <w:sz w:val="28"/>
          <w:szCs w:val="28"/>
        </w:rPr>
        <w:t>клинической практике. Самым крупным длительным многоцентровым двойным слепым исследованием инфликсимаба является РКИ АТТАСТ (А</w:t>
      </w:r>
      <w:r>
        <w:rPr>
          <w:rFonts w:ascii="Times New Roman CYR" w:hAnsi="Times New Roman CYR" w:cs="Times New Roman CYR"/>
          <w:sz w:val="28"/>
          <w:szCs w:val="28"/>
          <w:lang w:val="en-US"/>
        </w:rPr>
        <w:t>nti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TNF</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Trial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Rheumatoid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Arthritis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with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Concominant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Therapy</w:t>
      </w:r>
      <w:r>
        <w:rPr>
          <w:rFonts w:ascii="Times New Roman CYR" w:hAnsi="Times New Roman CYR" w:cs="Times New Roman CYR"/>
          <w:sz w:val="28"/>
          <w:szCs w:val="28"/>
        </w:rPr>
        <w:t xml:space="preserve">) [24]. В клиническом исследовании 3 фазы </w:t>
      </w:r>
      <w:r>
        <w:rPr>
          <w:rFonts w:ascii="Times New Roman CYR" w:hAnsi="Times New Roman CYR" w:cs="Times New Roman CYR"/>
          <w:sz w:val="28"/>
          <w:szCs w:val="28"/>
          <w:lang w:val="en-US"/>
        </w:rPr>
        <w:t>ATTRACT</w:t>
      </w:r>
      <w:r>
        <w:rPr>
          <w:rFonts w:ascii="Times New Roman CYR" w:hAnsi="Times New Roman CYR" w:cs="Times New Roman CYR"/>
          <w:sz w:val="28"/>
          <w:szCs w:val="28"/>
        </w:rPr>
        <w:t xml:space="preserve"> пациенты с неадек</w:t>
      </w:r>
      <w:r>
        <w:rPr>
          <w:rFonts w:ascii="Times New Roman CYR" w:hAnsi="Times New Roman CYR" w:cs="Times New Roman CYR"/>
          <w:sz w:val="28"/>
          <w:szCs w:val="28"/>
        </w:rPr>
        <w:t>ватном ответом на метотрексат продолжали терапию метотрексатом и путем рандомизации были распределены в группы, либо получавшие плацебо, либо проходившие лечение по одной из 4-х схем терапии инфликсимабом: 3мг/кг каждые 4 недели или 8 недель 8 недель или 1</w:t>
      </w:r>
      <w:r>
        <w:rPr>
          <w:rFonts w:ascii="Times New Roman CYR" w:hAnsi="Times New Roman CYR" w:cs="Times New Roman CYR"/>
          <w:sz w:val="28"/>
          <w:szCs w:val="28"/>
        </w:rPr>
        <w:t>0 мг/кг каждые 4 недели или 8 недель. На 30 неделе у пациентов из групп, получавших настоящие препараты, ответ на АС</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20 был достигнут в 50-58% случаев по сравнению с 20% в группе плацебо [7]. В небольшом исследовании -РКИ 27, наиболее тяжелым больным была</w:t>
      </w:r>
      <w:r>
        <w:rPr>
          <w:rFonts w:ascii="Times New Roman CYR" w:hAnsi="Times New Roman CYR" w:cs="Times New Roman CYR"/>
          <w:sz w:val="28"/>
          <w:szCs w:val="28"/>
        </w:rPr>
        <w:t xml:space="preserve"> проведена либо внутривенная пульс-терапия метил-преднизолоном, либо терапия инфликсимабом [27]. Показатели </w:t>
      </w:r>
      <w:r>
        <w:rPr>
          <w:rFonts w:ascii="Times New Roman CYR" w:hAnsi="Times New Roman CYR" w:cs="Times New Roman CYR"/>
          <w:sz w:val="28"/>
          <w:szCs w:val="28"/>
          <w:lang w:val="en-US"/>
        </w:rPr>
        <w:t>SF</w:t>
      </w:r>
      <w:r>
        <w:rPr>
          <w:rFonts w:ascii="Times New Roman CYR" w:hAnsi="Times New Roman CYR" w:cs="Times New Roman CYR"/>
          <w:sz w:val="28"/>
          <w:szCs w:val="28"/>
        </w:rPr>
        <w:t>-36 (боль, физическое функционирование, общее здоровье, социальное функционирование) существенно улучшилось у пациентов, получивших инфликсимаб, п</w:t>
      </w:r>
      <w:r>
        <w:rPr>
          <w:rFonts w:ascii="Times New Roman CYR" w:hAnsi="Times New Roman CYR" w:cs="Times New Roman CYR"/>
          <w:sz w:val="28"/>
          <w:szCs w:val="28"/>
        </w:rPr>
        <w:t xml:space="preserve">о сравнению с группой, которой проводилась пуль-терапия метил преднизолоном. Таким образом, присоединение инфликсимаба к ранее недостаточному метотрексату привело к очевидному клиническому улучшению, и к значительному повышению функциональных способностей </w:t>
      </w:r>
      <w:r>
        <w:rPr>
          <w:rFonts w:ascii="Times New Roman CYR" w:hAnsi="Times New Roman CYR" w:cs="Times New Roman CYR"/>
          <w:sz w:val="28"/>
          <w:szCs w:val="28"/>
        </w:rPr>
        <w:t xml:space="preserve">пациентов. </w:t>
      </w:r>
    </w:p>
    <w:p w14:paraId="52C8A369"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Голимумаб (Хумира) представляет из себя препарат человеческих моноклональных антител </w:t>
      </w:r>
      <w:r>
        <w:rPr>
          <w:rFonts w:ascii="Times New Roman CYR" w:hAnsi="Times New Roman CYR" w:cs="Times New Roman CYR"/>
          <w:sz w:val="28"/>
          <w:szCs w:val="28"/>
          <w:lang w:val="en-US"/>
        </w:rPr>
        <w:t>Ig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Gl</w:t>
      </w:r>
      <w:r>
        <w:rPr>
          <w:rFonts w:ascii="Times New Roman CYR" w:hAnsi="Times New Roman CYR" w:cs="Times New Roman CYR"/>
          <w:sz w:val="28"/>
          <w:szCs w:val="28"/>
        </w:rPr>
        <w:t>, также лицензированный для применения в комбинации с метотрексатом. Уже в первом исследовании ГМБ было показано, что его яркий лечебный эффект при ревма</w:t>
      </w:r>
      <w:r>
        <w:rPr>
          <w:rFonts w:ascii="Times New Roman CYR" w:hAnsi="Times New Roman CYR" w:cs="Times New Roman CYR"/>
          <w:sz w:val="28"/>
          <w:szCs w:val="28"/>
        </w:rPr>
        <w:t>тологических болезнях достигается у большинства больных достаточно быстро (у 24% пациентов после первой инъекции [28] и длительно сохраняется при продолжающемся лечении (до 4 и более лет). Препарат даже в качестве монотерапии оказался эффективным при лечен</w:t>
      </w:r>
      <w:r>
        <w:rPr>
          <w:rFonts w:ascii="Times New Roman CYR" w:hAnsi="Times New Roman CYR" w:cs="Times New Roman CYR"/>
          <w:sz w:val="28"/>
          <w:szCs w:val="28"/>
        </w:rPr>
        <w:t xml:space="preserve">ии больных с тяжелым активным АС, которые ранее были резистентны к назначению многих БПВП, включая МТ [39]. В то же время исследование </w:t>
      </w:r>
      <w:r>
        <w:rPr>
          <w:rFonts w:ascii="Times New Roman CYR" w:hAnsi="Times New Roman CYR" w:cs="Times New Roman CYR"/>
          <w:sz w:val="28"/>
          <w:szCs w:val="28"/>
          <w:lang w:val="en-US"/>
        </w:rPr>
        <w:t>PREMIER</w:t>
      </w:r>
      <w:r>
        <w:rPr>
          <w:rFonts w:ascii="Times New Roman CYR" w:hAnsi="Times New Roman CYR" w:cs="Times New Roman CYR"/>
          <w:sz w:val="28"/>
          <w:szCs w:val="28"/>
        </w:rPr>
        <w:t xml:space="preserve"> [40] на основании проведенного анализа большей группы больных, лечившихся голимумабом в течении 2-х лет, показало</w:t>
      </w:r>
      <w:r>
        <w:rPr>
          <w:rFonts w:ascii="Times New Roman CYR" w:hAnsi="Times New Roman CYR" w:cs="Times New Roman CYR"/>
          <w:sz w:val="28"/>
          <w:szCs w:val="28"/>
        </w:rPr>
        <w:t xml:space="preserve"> что комбинация голимумаба с метотрексатом оказалась более эффективной по сравнению с монотерапией каждым из этих препаратов. В клиническом исследовании 3 фазы </w:t>
      </w:r>
      <w:r>
        <w:rPr>
          <w:rFonts w:ascii="Times New Roman CYR" w:hAnsi="Times New Roman CYR" w:cs="Times New Roman CYR"/>
          <w:sz w:val="28"/>
          <w:szCs w:val="28"/>
          <w:lang w:val="en-US"/>
        </w:rPr>
        <w:t>GO</w:t>
      </w:r>
      <w:r>
        <w:rPr>
          <w:rFonts w:ascii="Times New Roman CYR" w:hAnsi="Times New Roman CYR" w:cs="Times New Roman CYR"/>
          <w:sz w:val="28"/>
          <w:szCs w:val="28"/>
        </w:rPr>
        <w:t>-</w:t>
      </w:r>
      <w:r>
        <w:rPr>
          <w:rFonts w:ascii="Times New Roman CYR" w:hAnsi="Times New Roman CYR" w:cs="Times New Roman CYR"/>
          <w:sz w:val="28"/>
          <w:szCs w:val="28"/>
          <w:lang w:val="en-US"/>
        </w:rPr>
        <w:t>FORWARD</w:t>
      </w:r>
      <w:r>
        <w:rPr>
          <w:rFonts w:ascii="Times New Roman CYR" w:hAnsi="Times New Roman CYR" w:cs="Times New Roman CYR"/>
          <w:sz w:val="28"/>
          <w:szCs w:val="28"/>
        </w:rPr>
        <w:t xml:space="preserve"> пациентов с неадекватным ответом на терапию метотрексатом путем рандомизации разделил</w:t>
      </w:r>
      <w:r>
        <w:rPr>
          <w:rFonts w:ascii="Times New Roman CYR" w:hAnsi="Times New Roman CYR" w:cs="Times New Roman CYR"/>
          <w:sz w:val="28"/>
          <w:szCs w:val="28"/>
        </w:rPr>
        <w:t>и на 4 группы, получавшие метотрексат с инъекциями плацебо, 100 мг голимумаба с капсулами плацебо, 50 мг голимумаба с метотрексатом и 100 мг голимумаба с метотрексатом. Все инъекции проводились 1 раз в месяц. На 14 неделе доля пациентов, у которых был дост</w:t>
      </w:r>
      <w:r>
        <w:rPr>
          <w:rFonts w:ascii="Times New Roman CYR" w:hAnsi="Times New Roman CYR" w:cs="Times New Roman CYR"/>
          <w:sz w:val="28"/>
          <w:szCs w:val="28"/>
        </w:rPr>
        <w:t>игнут ответ АС</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20, составила 33,1 %, 44,4%, 55,1%, и 56,2%, соответственно [14]. Для голимумаба не доказано подавление рентгенологического повреждения на 24 неделе, однако не в одной из групп (включая группы плацебо) за это период не зарегистрировано знач</w:t>
      </w:r>
      <w:r>
        <w:rPr>
          <w:rFonts w:ascii="Times New Roman CYR" w:hAnsi="Times New Roman CYR" w:cs="Times New Roman CYR"/>
          <w:sz w:val="28"/>
          <w:szCs w:val="28"/>
        </w:rPr>
        <w:t xml:space="preserve">ительного прогрессирования: изменения оценки по модифицированной шкале </w:t>
      </w:r>
      <w:r>
        <w:rPr>
          <w:rFonts w:ascii="Times New Roman CYR" w:hAnsi="Times New Roman CYR" w:cs="Times New Roman CYR"/>
          <w:sz w:val="28"/>
          <w:szCs w:val="28"/>
          <w:lang w:val="en-US"/>
        </w:rPr>
        <w:t>Shar</w:t>
      </w:r>
      <w:r>
        <w:rPr>
          <w:rFonts w:ascii="Times New Roman CYR" w:hAnsi="Times New Roman CYR" w:cs="Times New Roman CYR"/>
          <w:sz w:val="28"/>
          <w:szCs w:val="28"/>
        </w:rPr>
        <w:t>р составили 0,6 ± 2,4, 0,3 ± 1,6, 0,6 ± 2,7 и 0,2 ± 1,3 соответственно[15], голимумаб вводился подкожно в дозе 50 мг каждый месяц. Период полувыведения этого препарата составляет 12</w:t>
      </w:r>
      <w:r>
        <w:rPr>
          <w:rFonts w:ascii="Times New Roman CYR" w:hAnsi="Times New Roman CYR" w:cs="Times New Roman CYR"/>
          <w:sz w:val="28"/>
          <w:szCs w:val="28"/>
        </w:rPr>
        <w:t xml:space="preserve"> ± 3 дней [16]. Исследование </w:t>
      </w:r>
      <w:r>
        <w:rPr>
          <w:rFonts w:ascii="Times New Roman CYR" w:hAnsi="Times New Roman CYR" w:cs="Times New Roman CYR"/>
          <w:sz w:val="28"/>
          <w:szCs w:val="28"/>
          <w:lang w:val="en-US"/>
        </w:rPr>
        <w:t>GO</w:t>
      </w:r>
      <w:r>
        <w:rPr>
          <w:rFonts w:ascii="Times New Roman CYR" w:hAnsi="Times New Roman CYR" w:cs="Times New Roman CYR"/>
          <w:sz w:val="28"/>
          <w:szCs w:val="28"/>
        </w:rPr>
        <w:t>-ВЕ</w:t>
      </w:r>
      <w:r>
        <w:rPr>
          <w:rFonts w:ascii="Times New Roman CYR" w:hAnsi="Times New Roman CYR" w:cs="Times New Roman CYR"/>
          <w:sz w:val="28"/>
          <w:szCs w:val="28"/>
          <w:lang w:val="en-US"/>
        </w:rPr>
        <w:t>FORE</w:t>
      </w:r>
      <w:r>
        <w:rPr>
          <w:rFonts w:ascii="Times New Roman CYR" w:hAnsi="Times New Roman CYR" w:cs="Times New Roman CYR"/>
          <w:sz w:val="28"/>
          <w:szCs w:val="28"/>
        </w:rPr>
        <w:t xml:space="preserve"> многоцентровое в котором изучалась эффективность комбинации терапии голимумабом и метотрексатом у пациентов, не получавших ранее метотрексат </w:t>
      </w:r>
      <w:r>
        <w:rPr>
          <w:rFonts w:ascii="Times New Roman CYR" w:hAnsi="Times New Roman CYR" w:cs="Times New Roman CYR"/>
          <w:sz w:val="28"/>
          <w:szCs w:val="28"/>
        </w:rPr>
        <w:lastRenderedPageBreak/>
        <w:t>[29]. Было показано, что комбинированная терапия голимумабом и метотрексатом</w:t>
      </w:r>
      <w:r>
        <w:rPr>
          <w:rFonts w:ascii="Times New Roman CYR" w:hAnsi="Times New Roman CYR" w:cs="Times New Roman CYR"/>
          <w:sz w:val="28"/>
          <w:szCs w:val="28"/>
        </w:rPr>
        <w:t xml:space="preserve"> чаще индуцирует развитие ремиссии, чем монотерапия метотрексатом. Частота ремиссии в группе монотерапии МТ составила 1,5 и 2.3%, а в группе комбинированной терапии ГЛМ и МТ 11,2 и 12,9% [30].</w:t>
      </w:r>
    </w:p>
    <w:p w14:paraId="7631C7E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Тоцилизумаб (Актемра) - рекомбинантное гуманизированное монокло</w:t>
      </w:r>
      <w:r>
        <w:rPr>
          <w:rFonts w:ascii="Times New Roman CYR" w:hAnsi="Times New Roman CYR" w:cs="Times New Roman CYR"/>
          <w:sz w:val="28"/>
          <w:szCs w:val="28"/>
        </w:rPr>
        <w:t>нальное антитело к человеческому рецептору интерлейкина-6 (ИЛ-6) из подкласса иммуноглобулинов IgG1. Тоцилизумаб селективно связывается и подавляет как растворимые, так и мембранные рецепторы ИЛ-6 (sIL-6R и mIL-6R). ИЛ-6 является многофункциональным цитоки</w:t>
      </w:r>
      <w:r>
        <w:rPr>
          <w:rFonts w:ascii="Times New Roman CYR" w:hAnsi="Times New Roman CYR" w:cs="Times New Roman CYR"/>
          <w:sz w:val="28"/>
          <w:szCs w:val="28"/>
        </w:rPr>
        <w:t>ном, вырабатываемым различными типами клеток, участвующих в паракринной регуляции, системных физиологических и патологических процессах, таких как стимуляция секреции Ig, активация Т-клеток, стимуляция выработки белков острой фазы в печени и стимуляция гем</w:t>
      </w:r>
      <w:r>
        <w:rPr>
          <w:rFonts w:ascii="Times New Roman CYR" w:hAnsi="Times New Roman CYR" w:cs="Times New Roman CYR"/>
          <w:sz w:val="28"/>
          <w:szCs w:val="28"/>
        </w:rPr>
        <w:t xml:space="preserve">опоэза. ИЛ-6 вовлечен в патогенез различных заболеваний, в том числе воспалительных заболеваний, остеопороза и новообразований [31].Эффективность тоцилизумаба, как в монотерапии, так и в комбинации с метотрексатом (МТ) или базисными противовоспалительными </w:t>
      </w:r>
      <w:r>
        <w:rPr>
          <w:rFonts w:ascii="Times New Roman CYR" w:hAnsi="Times New Roman CYR" w:cs="Times New Roman CYR"/>
          <w:sz w:val="28"/>
          <w:szCs w:val="28"/>
        </w:rPr>
        <w:t>препаратами (БПВП)) в отношении уменьшения субъективных и объективных признаков ревматоидного артрита оценивалась в 5 рандомизированных, в двойных слепых, и многоцентровых клинических исследованиях. Во всех исследованиях клинический эффект 20%, 50% и 70% п</w:t>
      </w:r>
      <w:r>
        <w:rPr>
          <w:rFonts w:ascii="Times New Roman CYR" w:hAnsi="Times New Roman CYR" w:cs="Times New Roman CYR"/>
          <w:sz w:val="28"/>
          <w:szCs w:val="28"/>
        </w:rPr>
        <w:t>о критериям Американской Коллегии Ревматологов (АКР) через 6 месяцев отмечался статистически значимо чаще при терапии тоцилизумабом в дозе 8 мг/кг, чем при терапии препаратами сравнения, независимо от наличия или отсутствия ревматоидного фактора, возраста,</w:t>
      </w:r>
      <w:r>
        <w:rPr>
          <w:rFonts w:ascii="Times New Roman CYR" w:hAnsi="Times New Roman CYR" w:cs="Times New Roman CYR"/>
          <w:sz w:val="28"/>
          <w:szCs w:val="28"/>
        </w:rPr>
        <w:t xml:space="preserve"> пола, расовой принадлежности, числа предшествующих курсов лечения или стадии заболевания. Ответ на терапию возникал быстро (уже на второй неделе), усиливался в течение всего курса лечения и сохранялся более 3 лет в продолжающихся открытых расширенных иссл</w:t>
      </w:r>
      <w:r>
        <w:rPr>
          <w:rFonts w:ascii="Times New Roman CYR" w:hAnsi="Times New Roman CYR" w:cs="Times New Roman CYR"/>
          <w:sz w:val="28"/>
          <w:szCs w:val="28"/>
        </w:rPr>
        <w:t xml:space="preserve">едованиях [4,5]. У пациентов, получавших тоцилизумаб в дозе 8 мг/кг, значительные улучшения </w:t>
      </w:r>
      <w:r>
        <w:rPr>
          <w:rFonts w:ascii="Times New Roman CYR" w:hAnsi="Times New Roman CYR" w:cs="Times New Roman CYR"/>
          <w:sz w:val="28"/>
          <w:szCs w:val="28"/>
        </w:rPr>
        <w:lastRenderedPageBreak/>
        <w:t>отмечались в отношении всех критериев АКР (число болезненных и припухших суставов, улучшение общей оценки эффективности лечения, по мнению врача и пациента, степень</w:t>
      </w:r>
      <w:r>
        <w:rPr>
          <w:rFonts w:ascii="Times New Roman CYR" w:hAnsi="Times New Roman CYR" w:cs="Times New Roman CYR"/>
          <w:sz w:val="28"/>
          <w:szCs w:val="28"/>
        </w:rPr>
        <w:t xml:space="preserve"> функциональных нарушений по данным опросника HAQ, оценка выраженности болевого синдрома, показатели С- реактивного белка) по сравнению с пациентами, получавшими плацебо + МТ/ БПВП. У пациентов, получавших тоцилизумаб в дозе 8 мг/кг, существенно снижался и</w:t>
      </w:r>
      <w:r>
        <w:rPr>
          <w:rFonts w:ascii="Times New Roman CYR" w:hAnsi="Times New Roman CYR" w:cs="Times New Roman CYR"/>
          <w:sz w:val="28"/>
          <w:szCs w:val="28"/>
        </w:rPr>
        <w:t>ндекс активности заболевания по шкале DAS28 по сравнению с пациентами, получавшими плацебо + БПВП. Число пациентов, достигших клинической ремиссии на 24 неделе, было значительно больше в группе терапии тоцилизумабом (28-34%) по сравнению с контрольной груп</w:t>
      </w:r>
      <w:r>
        <w:rPr>
          <w:rFonts w:ascii="Times New Roman CYR" w:hAnsi="Times New Roman CYR" w:cs="Times New Roman CYR"/>
          <w:sz w:val="28"/>
          <w:szCs w:val="28"/>
        </w:rPr>
        <w:t>пой (1-12%). К 52 неделе терапии число пациентов, достигших DAS28, увеличивается до 47% по сравнению с 33% на 24 неделе терапии [3,8].Хороший или удовлетворительный ответ по критериям EULAR отмечался у значительно большего числа пациентов, получавших тоцил</w:t>
      </w:r>
      <w:r>
        <w:rPr>
          <w:rFonts w:ascii="Times New Roman CYR" w:hAnsi="Times New Roman CYR" w:cs="Times New Roman CYR"/>
          <w:sz w:val="28"/>
          <w:szCs w:val="28"/>
        </w:rPr>
        <w:t>изумаб, чем получавших плацебо + БПВП. Через 2 года терапии тоцилизумабом/МТ у 14% пациентов наблюдался значительный клинический ответ (АКР70 сохранялся на протяжении 24 недель и более) [5,8].Рентгенологическая оценка: у пациентов с неадекватным ответом на</w:t>
      </w:r>
      <w:r>
        <w:rPr>
          <w:rFonts w:ascii="Times New Roman CYR" w:hAnsi="Times New Roman CYR" w:cs="Times New Roman CYR"/>
          <w:sz w:val="28"/>
          <w:szCs w:val="28"/>
        </w:rPr>
        <w:t xml:space="preserve"> лечение МТ проводилась рентгенологическая оценка торможения деструкции суставов. У 83% пациентов, получавших терапию тоцилизумабом/МТ в течение года, не зарегистрировано прогрессирования деструкции суставов (изменение общего индекса Sharp равное нулю или </w:t>
      </w:r>
      <w:r>
        <w:rPr>
          <w:rFonts w:ascii="Times New Roman CYR" w:hAnsi="Times New Roman CYR" w:cs="Times New Roman CYR"/>
          <w:sz w:val="28"/>
          <w:szCs w:val="28"/>
        </w:rPr>
        <w:t>менее) по сравнению с 67% пациентами, получавшими плацебо/МТ. Данный результат сохранялся на протяжении 2 лет терапии (83%). У 93% пациентов отсутствовало прогрессирование деструкции суставов между 52 и 104 неделями терапии. Показатели качества жизни: у па</w:t>
      </w:r>
      <w:r>
        <w:rPr>
          <w:rFonts w:ascii="Times New Roman CYR" w:hAnsi="Times New Roman CYR" w:cs="Times New Roman CYR"/>
          <w:sz w:val="28"/>
          <w:szCs w:val="28"/>
        </w:rPr>
        <w:t xml:space="preserve">циентов, получавших тоцилизумаб в дозе 8 мг/кг (монотерапия или в сочетании с БПВП), по сравнению с теми, кто получал MT/БПВП, наблюдалось клинически значимое улучшение физической функции (по индексу HAQ-DI), снижение утомляемости (по шкале функциональной </w:t>
      </w:r>
      <w:r>
        <w:rPr>
          <w:rFonts w:ascii="Times New Roman CYR" w:hAnsi="Times New Roman CYR" w:cs="Times New Roman CYR"/>
          <w:sz w:val="28"/>
          <w:szCs w:val="28"/>
        </w:rPr>
        <w:t>оценки терапии хронических заболеваний по показателю утомляемости FACIT-Fatigue), а также улучшение как показателей физического, так и показателей психического здоровья по опроснику SF-36.Лабораторные показатели: тоцилизумаб в дозе 8 мг/кг как в монотерапи</w:t>
      </w:r>
      <w:r>
        <w:rPr>
          <w:rFonts w:ascii="Times New Roman CYR" w:hAnsi="Times New Roman CYR" w:cs="Times New Roman CYR"/>
          <w:sz w:val="28"/>
          <w:szCs w:val="28"/>
        </w:rPr>
        <w:t xml:space="preserve">и, так и в комбинации с БПВП/MT, статистически значимо приводит к увеличению показателя гемоглобина к 24 неделе. Наибольшее увеличение было отмечено у пациентов с хронической анемией, связанной с РА. Средний показатель гемоглобина увеличился ко 2 неделе и </w:t>
      </w:r>
      <w:r>
        <w:rPr>
          <w:rFonts w:ascii="Times New Roman CYR" w:hAnsi="Times New Roman CYR" w:cs="Times New Roman CYR"/>
          <w:sz w:val="28"/>
          <w:szCs w:val="28"/>
        </w:rPr>
        <w:t>оставался в пределах нормы в течение всех 24 недель. После введения тоцилизумаба происходило быстрое снижение средних значений острофазовых показателей, C-реактивного белка, СОЭ и сывороточного амилоида А, а также снижение числа тромбоцитов в пределах норм</w:t>
      </w:r>
      <w:r>
        <w:rPr>
          <w:rFonts w:ascii="Times New Roman CYR" w:hAnsi="Times New Roman CYR" w:cs="Times New Roman CYR"/>
          <w:sz w:val="28"/>
          <w:szCs w:val="28"/>
        </w:rPr>
        <w:t>альных значений [4,8]. Мишени (точки воздействия) ГИБП</w:t>
      </w:r>
    </w:p>
    <w:p w14:paraId="6ECE3A0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946A51" w14:textId="48E7F46A" w:rsidR="00000000" w:rsidRDefault="006250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4FFC2F8" wp14:editId="001536E7">
            <wp:extent cx="222885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524000"/>
                    </a:xfrm>
                    <a:prstGeom prst="rect">
                      <a:avLst/>
                    </a:prstGeom>
                    <a:noFill/>
                    <a:ln>
                      <a:noFill/>
                    </a:ln>
                  </pic:spPr>
                </pic:pic>
              </a:graphicData>
            </a:graphic>
          </wp:inline>
        </w:drawing>
      </w:r>
    </w:p>
    <w:p w14:paraId="70BF8E8C"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FCC8B1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ГИБП в зависимости от мишеней (точек воздействия)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0"/>
        <w:gridCol w:w="5126"/>
      </w:tblGrid>
      <w:tr w:rsidR="00000000" w14:paraId="497D0B21" w14:textId="77777777">
        <w:tblPrEx>
          <w:tblCellMar>
            <w:top w:w="0" w:type="dxa"/>
            <w:bottom w:w="0" w:type="dxa"/>
          </w:tblCellMar>
        </w:tblPrEx>
        <w:trPr>
          <w:jc w:val="center"/>
        </w:trPr>
        <w:tc>
          <w:tcPr>
            <w:tcW w:w="9096" w:type="dxa"/>
            <w:gridSpan w:val="2"/>
            <w:tcBorders>
              <w:top w:val="single" w:sz="6" w:space="0" w:color="auto"/>
              <w:left w:val="single" w:sz="6" w:space="0" w:color="auto"/>
              <w:bottom w:val="single" w:sz="6" w:space="0" w:color="auto"/>
              <w:right w:val="single" w:sz="6" w:space="0" w:color="auto"/>
            </w:tcBorders>
          </w:tcPr>
          <w:p w14:paraId="64FFEEE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Зарегистрированные в России для лечения РА генно-инженерные биологические препараты (ГИБП)</w:t>
            </w:r>
          </w:p>
        </w:tc>
      </w:tr>
      <w:tr w:rsidR="00000000" w14:paraId="7B1E3FDF" w14:textId="77777777">
        <w:tblPrEx>
          <w:tblCellMar>
            <w:top w:w="0" w:type="dxa"/>
            <w:bottom w:w="0" w:type="dxa"/>
          </w:tblCellMar>
        </w:tblPrEx>
        <w:trPr>
          <w:jc w:val="center"/>
        </w:trPr>
        <w:tc>
          <w:tcPr>
            <w:tcW w:w="3970" w:type="dxa"/>
            <w:tcBorders>
              <w:top w:val="single" w:sz="6" w:space="0" w:color="auto"/>
              <w:left w:val="single" w:sz="6" w:space="0" w:color="auto"/>
              <w:bottom w:val="single" w:sz="6" w:space="0" w:color="auto"/>
              <w:right w:val="single" w:sz="6" w:space="0" w:color="auto"/>
            </w:tcBorders>
          </w:tcPr>
          <w:p w14:paraId="5D20CA7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Мишень</w:t>
            </w:r>
          </w:p>
        </w:tc>
        <w:tc>
          <w:tcPr>
            <w:tcW w:w="5126" w:type="dxa"/>
            <w:tcBorders>
              <w:top w:val="single" w:sz="6" w:space="0" w:color="auto"/>
              <w:left w:val="single" w:sz="6" w:space="0" w:color="auto"/>
              <w:bottom w:val="single" w:sz="6" w:space="0" w:color="auto"/>
              <w:right w:val="single" w:sz="6" w:space="0" w:color="auto"/>
            </w:tcBorders>
          </w:tcPr>
          <w:p w14:paraId="4E03995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w:t>
            </w:r>
          </w:p>
        </w:tc>
      </w:tr>
      <w:tr w:rsidR="00000000" w14:paraId="6FC6FC9B" w14:textId="77777777">
        <w:tblPrEx>
          <w:tblCellMar>
            <w:top w:w="0" w:type="dxa"/>
            <w:bottom w:w="0" w:type="dxa"/>
          </w:tblCellMar>
        </w:tblPrEx>
        <w:trPr>
          <w:jc w:val="center"/>
        </w:trPr>
        <w:tc>
          <w:tcPr>
            <w:tcW w:w="3970" w:type="dxa"/>
            <w:tcBorders>
              <w:top w:val="single" w:sz="6" w:space="0" w:color="auto"/>
              <w:left w:val="single" w:sz="6" w:space="0" w:color="auto"/>
              <w:bottom w:val="single" w:sz="6" w:space="0" w:color="auto"/>
              <w:right w:val="single" w:sz="6" w:space="0" w:color="auto"/>
            </w:tcBorders>
          </w:tcPr>
          <w:p w14:paraId="528540BA" w14:textId="77777777" w:rsidR="00000000" w:rsidRDefault="00FE3047">
            <w:pPr>
              <w:widowControl w:val="0"/>
              <w:autoSpaceDE w:val="0"/>
              <w:autoSpaceDN w:val="0"/>
              <w:adjustRightInd w:val="0"/>
              <w:spacing w:after="0" w:line="276" w:lineRule="auto"/>
              <w:rPr>
                <w:rFonts w:ascii="Times New Roman" w:hAnsi="Times New Roman" w:cs="Times New Roman"/>
                <w:sz w:val="20"/>
                <w:szCs w:val="20"/>
              </w:rPr>
            </w:pPr>
            <w:r>
              <w:rPr>
                <w:rFonts w:ascii="Times New Roman CYR" w:hAnsi="Times New Roman CYR" w:cs="Times New Roman CYR"/>
                <w:sz w:val="20"/>
                <w:szCs w:val="20"/>
              </w:rPr>
              <w:t>ФНО-</w:t>
            </w:r>
            <w:r>
              <w:rPr>
                <w:rFonts w:ascii="Times New Roman" w:hAnsi="Times New Roman" w:cs="Times New Roman"/>
                <w:sz w:val="20"/>
                <w:szCs w:val="20"/>
              </w:rPr>
              <w:t>α</w:t>
            </w:r>
          </w:p>
        </w:tc>
        <w:tc>
          <w:tcPr>
            <w:tcW w:w="5126" w:type="dxa"/>
            <w:tcBorders>
              <w:top w:val="single" w:sz="6" w:space="0" w:color="auto"/>
              <w:left w:val="single" w:sz="6" w:space="0" w:color="auto"/>
              <w:bottom w:val="single" w:sz="6" w:space="0" w:color="auto"/>
              <w:right w:val="single" w:sz="6" w:space="0" w:color="auto"/>
            </w:tcBorders>
          </w:tcPr>
          <w:p w14:paraId="5D10FD0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Инфликсимаб Адалимумаб Этанерцепт Цертолизумаба пэгол Голимумаб</w:t>
            </w:r>
          </w:p>
        </w:tc>
      </w:tr>
      <w:tr w:rsidR="00000000" w14:paraId="67546E00" w14:textId="77777777">
        <w:tblPrEx>
          <w:tblCellMar>
            <w:top w:w="0" w:type="dxa"/>
            <w:bottom w:w="0" w:type="dxa"/>
          </w:tblCellMar>
        </w:tblPrEx>
        <w:trPr>
          <w:jc w:val="center"/>
        </w:trPr>
        <w:tc>
          <w:tcPr>
            <w:tcW w:w="3970" w:type="dxa"/>
            <w:tcBorders>
              <w:top w:val="single" w:sz="6" w:space="0" w:color="auto"/>
              <w:left w:val="single" w:sz="6" w:space="0" w:color="auto"/>
              <w:bottom w:val="single" w:sz="6" w:space="0" w:color="auto"/>
              <w:right w:val="single" w:sz="6" w:space="0" w:color="auto"/>
            </w:tcBorders>
          </w:tcPr>
          <w:p w14:paraId="3FD5C01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w:hAnsi="Times New Roman" w:cs="Times New Roman"/>
                <w:sz w:val="20"/>
                <w:szCs w:val="20"/>
              </w:rPr>
              <w:t>β-</w:t>
            </w:r>
            <w:r>
              <w:rPr>
                <w:rFonts w:ascii="Times New Roman CYR" w:hAnsi="Times New Roman CYR" w:cs="Times New Roman CYR"/>
                <w:sz w:val="20"/>
                <w:szCs w:val="20"/>
              </w:rPr>
              <w:t>лимфоциты (С</w:t>
            </w:r>
            <w:r>
              <w:rPr>
                <w:rFonts w:ascii="Times New Roman CYR" w:hAnsi="Times New Roman CYR" w:cs="Times New Roman CYR"/>
                <w:sz w:val="20"/>
                <w:szCs w:val="20"/>
                <w:lang w:val="en-US"/>
              </w:rPr>
              <w:t>D20)</w:t>
            </w:r>
          </w:p>
        </w:tc>
        <w:tc>
          <w:tcPr>
            <w:tcW w:w="5126" w:type="dxa"/>
            <w:tcBorders>
              <w:top w:val="single" w:sz="6" w:space="0" w:color="auto"/>
              <w:left w:val="single" w:sz="6" w:space="0" w:color="auto"/>
              <w:bottom w:val="single" w:sz="6" w:space="0" w:color="auto"/>
              <w:right w:val="single" w:sz="6" w:space="0" w:color="auto"/>
            </w:tcBorders>
          </w:tcPr>
          <w:p w14:paraId="06362C7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Ритуксимаб</w:t>
            </w:r>
          </w:p>
        </w:tc>
      </w:tr>
      <w:tr w:rsidR="00000000" w14:paraId="585D4DB2" w14:textId="77777777">
        <w:tblPrEx>
          <w:tblCellMar>
            <w:top w:w="0" w:type="dxa"/>
            <w:bottom w:w="0" w:type="dxa"/>
          </w:tblCellMar>
        </w:tblPrEx>
        <w:trPr>
          <w:jc w:val="center"/>
        </w:trPr>
        <w:tc>
          <w:tcPr>
            <w:tcW w:w="3970" w:type="dxa"/>
            <w:tcBorders>
              <w:top w:val="single" w:sz="6" w:space="0" w:color="auto"/>
              <w:left w:val="single" w:sz="6" w:space="0" w:color="auto"/>
              <w:bottom w:val="single" w:sz="6" w:space="0" w:color="auto"/>
              <w:right w:val="single" w:sz="6" w:space="0" w:color="auto"/>
            </w:tcBorders>
          </w:tcPr>
          <w:p w14:paraId="2D0CEC9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Костимуляция (С</w:t>
            </w:r>
            <w:r>
              <w:rPr>
                <w:rFonts w:ascii="Times New Roman CYR" w:hAnsi="Times New Roman CYR" w:cs="Times New Roman CYR"/>
                <w:sz w:val="20"/>
                <w:szCs w:val="20"/>
                <w:lang w:val="en-US"/>
              </w:rPr>
              <w:t>D80, CD86, CD28)</w:t>
            </w:r>
          </w:p>
        </w:tc>
        <w:tc>
          <w:tcPr>
            <w:tcW w:w="5126" w:type="dxa"/>
            <w:tcBorders>
              <w:top w:val="single" w:sz="6" w:space="0" w:color="auto"/>
              <w:left w:val="single" w:sz="6" w:space="0" w:color="auto"/>
              <w:bottom w:val="single" w:sz="6" w:space="0" w:color="auto"/>
              <w:right w:val="single" w:sz="6" w:space="0" w:color="auto"/>
            </w:tcBorders>
          </w:tcPr>
          <w:p w14:paraId="63DE0B1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Абатацепт</w:t>
            </w:r>
          </w:p>
        </w:tc>
      </w:tr>
      <w:tr w:rsidR="00000000" w14:paraId="6F609F1E" w14:textId="77777777">
        <w:tblPrEx>
          <w:tblCellMar>
            <w:top w:w="0" w:type="dxa"/>
            <w:bottom w:w="0" w:type="dxa"/>
          </w:tblCellMar>
        </w:tblPrEx>
        <w:trPr>
          <w:jc w:val="center"/>
        </w:trPr>
        <w:tc>
          <w:tcPr>
            <w:tcW w:w="3970" w:type="dxa"/>
            <w:tcBorders>
              <w:top w:val="single" w:sz="6" w:space="0" w:color="auto"/>
              <w:left w:val="single" w:sz="6" w:space="0" w:color="auto"/>
              <w:bottom w:val="single" w:sz="6" w:space="0" w:color="auto"/>
              <w:right w:val="single" w:sz="6" w:space="0" w:color="auto"/>
            </w:tcBorders>
          </w:tcPr>
          <w:p w14:paraId="0E7A90A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ИЛ-6 (рецептор)</w:t>
            </w:r>
          </w:p>
        </w:tc>
        <w:tc>
          <w:tcPr>
            <w:tcW w:w="5126" w:type="dxa"/>
            <w:tcBorders>
              <w:top w:val="single" w:sz="6" w:space="0" w:color="auto"/>
              <w:left w:val="single" w:sz="6" w:space="0" w:color="auto"/>
              <w:bottom w:val="single" w:sz="6" w:space="0" w:color="auto"/>
              <w:right w:val="single" w:sz="6" w:space="0" w:color="auto"/>
            </w:tcBorders>
          </w:tcPr>
          <w:p w14:paraId="0F0C8BE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Тоцилизумаб</w:t>
            </w:r>
          </w:p>
        </w:tc>
      </w:tr>
    </w:tbl>
    <w:p w14:paraId="68C53F8D"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23F59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Генно-инженерные биологические препараты (ГИБП) заняли прочное место</w:t>
      </w:r>
      <w:r>
        <w:rPr>
          <w:rFonts w:ascii="Times New Roman CYR" w:hAnsi="Times New Roman CYR" w:cs="Times New Roman CYR"/>
          <w:sz w:val="28"/>
          <w:szCs w:val="28"/>
        </w:rPr>
        <w:t xml:space="preserve"> в лечении РА и АС. Отбор больных для такого лечения проводится в соответствии с международными и отечественными рекомендациями. Вопрос о присоединении ГИБП к терапии базисными противовоспалительными препаратами (БПВП) ставится после неадекватного ответа н</w:t>
      </w:r>
      <w:r>
        <w:rPr>
          <w:rFonts w:ascii="Times New Roman CYR" w:hAnsi="Times New Roman CYR" w:cs="Times New Roman CYR"/>
          <w:sz w:val="28"/>
          <w:szCs w:val="28"/>
        </w:rPr>
        <w:t xml:space="preserve">а терапию двумя базисными препаратами, одним из которых должен быть метотрексат. Назначение ингибиторов ФНО - </w:t>
      </w:r>
      <w:r>
        <w:rPr>
          <w:rFonts w:ascii="Times New Roman" w:hAnsi="Times New Roman" w:cs="Times New Roman"/>
          <w:sz w:val="28"/>
          <w:szCs w:val="28"/>
        </w:rPr>
        <w:t xml:space="preserve">α </w:t>
      </w:r>
      <w:r>
        <w:rPr>
          <w:rFonts w:ascii="Times New Roman CYR" w:hAnsi="Times New Roman CYR" w:cs="Times New Roman CYR"/>
          <w:sz w:val="28"/>
          <w:szCs w:val="28"/>
        </w:rPr>
        <w:t>в качестве первого лечебного средства показано только при высокой активности РА. Четких предикторов эффективности ГИБП мало. Отмечено, что в соо</w:t>
      </w:r>
      <w:r>
        <w:rPr>
          <w:rFonts w:ascii="Times New Roman CYR" w:hAnsi="Times New Roman CYR" w:cs="Times New Roman CYR"/>
          <w:sz w:val="28"/>
          <w:szCs w:val="28"/>
        </w:rPr>
        <w:t>тветствии с принципами программы «Treatment to Target» лечение пациентов проводится под контролем количественных показателей, оцениваемых у больных с высокой/умеренной активностью ежемесячно, при отсутствии ремиссии (или альтернативной цели - низкой активн</w:t>
      </w:r>
      <w:r>
        <w:rPr>
          <w:rFonts w:ascii="Times New Roman CYR" w:hAnsi="Times New Roman CYR" w:cs="Times New Roman CYR"/>
          <w:sz w:val="28"/>
          <w:szCs w:val="28"/>
        </w:rPr>
        <w:t>ости) через 3 мес. решается вопрос о коррекции терапии. В рутинной практике при появлении эффекта ГИБП, который у многих больных наблюдается в первые недели лечения, нередко начинают отменять симптоматические препараты, а подчас и снижать дозу или отменять</w:t>
      </w:r>
      <w:r>
        <w:rPr>
          <w:rFonts w:ascii="Times New Roman CYR" w:hAnsi="Times New Roman CYR" w:cs="Times New Roman CYR"/>
          <w:sz w:val="28"/>
          <w:szCs w:val="28"/>
        </w:rPr>
        <w:t xml:space="preserve"> БПВП, что может привести к нарастанию симптомов артрита и ошибочно интерпретируется как недостаточная эффективность или отсутствие эффекта ГИБП. Существуют объективные причины возможной неэффективности ГИБП. Достоверным предиктором ответа на ингибиторы ФН</w:t>
      </w:r>
      <w:r>
        <w:rPr>
          <w:rFonts w:ascii="Times New Roman CYR" w:hAnsi="Times New Roman CYR" w:cs="Times New Roman CYR"/>
          <w:sz w:val="28"/>
          <w:szCs w:val="28"/>
        </w:rPr>
        <w:t xml:space="preserve">О </w:t>
      </w:r>
      <w:r>
        <w:rPr>
          <w:rFonts w:ascii="Times New Roman" w:hAnsi="Times New Roman" w:cs="Times New Roman"/>
          <w:sz w:val="28"/>
          <w:szCs w:val="28"/>
        </w:rPr>
        <w:t xml:space="preserve">α </w:t>
      </w:r>
      <w:r>
        <w:rPr>
          <w:rFonts w:ascii="Times New Roman CYR" w:hAnsi="Times New Roman CYR" w:cs="Times New Roman CYR"/>
          <w:sz w:val="28"/>
          <w:szCs w:val="28"/>
        </w:rPr>
        <w:t xml:space="preserve">является исходная экспрессия ФНО </w:t>
      </w:r>
      <w:r>
        <w:rPr>
          <w:rFonts w:ascii="Times New Roman" w:hAnsi="Times New Roman" w:cs="Times New Roman"/>
          <w:sz w:val="28"/>
          <w:szCs w:val="28"/>
        </w:rPr>
        <w:t xml:space="preserve">α </w:t>
      </w:r>
      <w:r>
        <w:rPr>
          <w:rFonts w:ascii="Times New Roman CYR" w:hAnsi="Times New Roman CYR" w:cs="Times New Roman CYR"/>
          <w:sz w:val="28"/>
          <w:szCs w:val="28"/>
        </w:rPr>
        <w:t>клетками синовиальной оболочки. Важно также учитывать характер предшествующей назначению ГИБП терапии. Отмечена высокая эффективность всех ГИБП при взвешенном подходе к отбору и ведению больных, при этом нужно избегат</w:t>
      </w:r>
      <w:r>
        <w:rPr>
          <w:rFonts w:ascii="Times New Roman CYR" w:hAnsi="Times New Roman CYR" w:cs="Times New Roman CYR"/>
          <w:sz w:val="28"/>
          <w:szCs w:val="28"/>
        </w:rPr>
        <w:t>ь быстрой отмены симптоматической терапии [24]. Необходимо раннее начало активной терапии после установления диагноза; • активное ведение больного, тщательный контроль его состояния; •  подбор новой схемы терапии при недостаточной эффективности предыдущей.</w:t>
      </w:r>
      <w:r>
        <w:rPr>
          <w:rFonts w:ascii="Times New Roman CYR" w:hAnsi="Times New Roman CYR" w:cs="Times New Roman CYR"/>
          <w:sz w:val="28"/>
          <w:szCs w:val="28"/>
        </w:rPr>
        <w:t xml:space="preserve"> </w:t>
      </w:r>
    </w:p>
    <w:p w14:paraId="689174E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цель при лечении больного АС - обеспечить максимально продолжительное сохранение высокого качества жизни, связанного с состоянием здоровья, путем контроля над симптоматикой, предотвращения структурного поражения суставов, нормализации функции и </w:t>
      </w:r>
      <w:r>
        <w:rPr>
          <w:rFonts w:ascii="Times New Roman CYR" w:hAnsi="Times New Roman CYR" w:cs="Times New Roman CYR"/>
          <w:sz w:val="28"/>
          <w:szCs w:val="28"/>
        </w:rPr>
        <w:t xml:space="preserve">увеличения социальных возможностей пациента. </w:t>
      </w:r>
    </w:p>
    <w:p w14:paraId="2F3D991B"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 воспаления - важнейший способ достижения этой цели. Лечение до достижения цели с помощью оценки активности заболевания и соответствующего подбора терапии способствует оптимизации исходов при АС и РА.</w:t>
      </w:r>
      <w:r>
        <w:rPr>
          <w:rFonts w:ascii="Times New Roman CYR" w:hAnsi="Times New Roman CYR" w:cs="Times New Roman CYR"/>
          <w:sz w:val="28"/>
          <w:szCs w:val="28"/>
        </w:rPr>
        <w:t xml:space="preserve"> На основании общих принципов международным комитетом разработаны 10 рекомендаций по лечению АС до достижения цели, основанных на научных доказательствах и мнениях экспертов. </w:t>
      </w:r>
    </w:p>
    <w:p w14:paraId="69277194"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Первичная цель лечения АС - достижение состояния клинической ремиссии. 2. Клин</w:t>
      </w:r>
      <w:r>
        <w:rPr>
          <w:rFonts w:ascii="Times New Roman CYR" w:hAnsi="Times New Roman CYR" w:cs="Times New Roman CYR"/>
          <w:sz w:val="28"/>
          <w:szCs w:val="28"/>
        </w:rPr>
        <w:t>ическая ремиссия определяется как отсутствие признаков значимой воспалительной активности.</w:t>
      </w:r>
    </w:p>
    <w:p w14:paraId="293D33A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Хотя основной целью остается достижение ремиссии, на основании имеющихся научных данных допустимо считать приемлемой альтернативной целью лечения достижение низкой</w:t>
      </w:r>
      <w:r>
        <w:rPr>
          <w:rFonts w:ascii="Times New Roman CYR" w:hAnsi="Times New Roman CYR" w:cs="Times New Roman CYR"/>
          <w:sz w:val="28"/>
          <w:szCs w:val="28"/>
        </w:rPr>
        <w:t xml:space="preserve"> активности АС, особенно при стабильном состоянии и длительно протекающем заболевании. </w:t>
      </w:r>
    </w:p>
    <w:p w14:paraId="2BF25A71"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 тех пор, пока не будет достигнута цель лечения, пересмотр лекарственной терапии необходимо осуществлять не реже 1 раза в 3 мес. </w:t>
      </w:r>
    </w:p>
    <w:p w14:paraId="0B84685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регулярно оценивать и</w:t>
      </w:r>
      <w:r>
        <w:rPr>
          <w:rFonts w:ascii="Times New Roman CYR" w:hAnsi="Times New Roman CYR" w:cs="Times New Roman CYR"/>
          <w:sz w:val="28"/>
          <w:szCs w:val="28"/>
        </w:rPr>
        <w:t xml:space="preserve"> документировать данные об активности заболевания: у пациентов с умеренной/высокой степенью активности - ежемесячно, у пациентов со стойко низкой активностью или в состоянии ремиссии - реже (1 раз в 3-6 мес). 6. В каждодневной клинической практике для прин</w:t>
      </w:r>
      <w:r>
        <w:rPr>
          <w:rFonts w:ascii="Times New Roman CYR" w:hAnsi="Times New Roman CYR" w:cs="Times New Roman CYR"/>
          <w:sz w:val="28"/>
          <w:szCs w:val="28"/>
        </w:rPr>
        <w:t xml:space="preserve">ятия решений о лечении необходимо использовать валидированные комплексные показатели активности заболевания, включающие оценку состояния суставов. </w:t>
      </w:r>
    </w:p>
    <w:p w14:paraId="71A26E9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Помимо использования комплексных показателей активности заболевания при принятии клинических решений необх</w:t>
      </w:r>
      <w:r>
        <w:rPr>
          <w:rFonts w:ascii="Times New Roman CYR" w:hAnsi="Times New Roman CYR" w:cs="Times New Roman CYR"/>
          <w:sz w:val="28"/>
          <w:szCs w:val="28"/>
        </w:rPr>
        <w:t xml:space="preserve">одимо учитывать структурные изменения и нарушения функции. </w:t>
      </w:r>
    </w:p>
    <w:p w14:paraId="7F78C90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 желаемой цели лечения необходимо стремиться в течение всего периода заболевания. </w:t>
      </w:r>
    </w:p>
    <w:p w14:paraId="57C40FD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выбор (комплексного) показателя активности заболевания и целевых параметров могут повлиять сопутствующие </w:t>
      </w:r>
      <w:r>
        <w:rPr>
          <w:rFonts w:ascii="Times New Roman CYR" w:hAnsi="Times New Roman CYR" w:cs="Times New Roman CYR"/>
          <w:sz w:val="28"/>
          <w:szCs w:val="28"/>
        </w:rPr>
        <w:t xml:space="preserve">заболевания, индивидуальные особенности пациента и риски, связанные с приемом лекарственных препаратов. </w:t>
      </w:r>
    </w:p>
    <w:p w14:paraId="17A09B4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Пациент должен быть в достаточной степени информирован о цели лечения и запланированной стратегии для достижения этой цели под наблюдением ревматолог</w:t>
      </w:r>
      <w:r>
        <w:rPr>
          <w:rFonts w:ascii="Times New Roman CYR" w:hAnsi="Times New Roman CYR" w:cs="Times New Roman CYR"/>
          <w:sz w:val="28"/>
          <w:szCs w:val="28"/>
        </w:rPr>
        <w:t>а.</w:t>
      </w:r>
    </w:p>
    <w:p w14:paraId="0771A30D"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Побочное действие: наиболее частые нежелательные явления (НЯ), возникающие при использовании ГИБП - инфекции, инфузионные реакции, реакции гиперчувствительности; на фоне лечения этими препаратами выявлялись злокачественные новообразования и лимфопролифе</w:t>
      </w:r>
      <w:r>
        <w:rPr>
          <w:rFonts w:ascii="Times New Roman CYR" w:hAnsi="Times New Roman CYR" w:cs="Times New Roman CYR"/>
          <w:sz w:val="28"/>
          <w:szCs w:val="28"/>
        </w:rPr>
        <w:t xml:space="preserve">ративные заболевания. У ряда препаратов имеются НЯ, связанные с их фармакодинамическими особенностями. </w:t>
      </w:r>
    </w:p>
    <w:p w14:paraId="2D88DC4D"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Инфузионные реакции: в качестве инфузионных реакций расцениваются любые НЯ, возникающие во время инфузии или в течение 1-2 ч после нее. Обычно они слабо</w:t>
      </w:r>
      <w:r>
        <w:rPr>
          <w:rFonts w:ascii="Times New Roman CYR" w:hAnsi="Times New Roman CYR" w:cs="Times New Roman CYR"/>
          <w:sz w:val="28"/>
          <w:szCs w:val="28"/>
        </w:rPr>
        <w:t xml:space="preserve"> или умеренно выражены и проявляются в основном артериальной гипертензией, ознобом, небольшим повышением температуры, редко одышкой. В таких случаях следует либо уменьшить скорость инфузии препарата, либо прекратить ее. Учитывая, что все ГИБП представляют </w:t>
      </w:r>
      <w:r>
        <w:rPr>
          <w:rFonts w:ascii="Times New Roman CYR" w:hAnsi="Times New Roman CYR" w:cs="Times New Roman CYR"/>
          <w:sz w:val="28"/>
          <w:szCs w:val="28"/>
        </w:rPr>
        <w:t>собой крупные молекулы, возможна сенсибилизация к ним, что чаще всего наблюдается после 3-4-й инфузии. При наличии факторов риска можно провести премедикацию в виде внутривенного введения небольших доз ГК, если это не предусмотрено протоколом введения преп</w:t>
      </w:r>
      <w:r>
        <w:rPr>
          <w:rFonts w:ascii="Times New Roman CYR" w:hAnsi="Times New Roman CYR" w:cs="Times New Roman CYR"/>
          <w:sz w:val="28"/>
          <w:szCs w:val="28"/>
        </w:rPr>
        <w:t>арата. Меньше всего инфузионных реакций отмечено при лечении тоцилизумабом. В реальной клинической практике сообщения о частоте инфузионных реакций сильно разнятся: так, в нидерландском регистре частота инфузионных реакций при введении инфликсимаба состави</w:t>
      </w:r>
      <w:r>
        <w:rPr>
          <w:rFonts w:ascii="Times New Roman CYR" w:hAnsi="Times New Roman CYR" w:cs="Times New Roman CYR"/>
          <w:sz w:val="28"/>
          <w:szCs w:val="28"/>
        </w:rPr>
        <w:t xml:space="preserve">ла 3,7% [14], а в исследовании Г.В. Лукиной и соавт. - 45% [15]. </w:t>
      </w:r>
    </w:p>
    <w:p w14:paraId="767840C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препарат вводится подкожно (адалимумаб, этанерцепт), то возможно развитие реакции в месте инъекции (эритема и/или зуд, геморрагии, боль, припухлость). Эти реакции, как правило, выражен</w:t>
      </w:r>
      <w:r>
        <w:rPr>
          <w:rFonts w:ascii="Times New Roman CYR" w:hAnsi="Times New Roman CYR" w:cs="Times New Roman CYR"/>
          <w:sz w:val="28"/>
          <w:szCs w:val="28"/>
        </w:rPr>
        <w:t xml:space="preserve">ы слабо и редко требуют лечения. </w:t>
      </w:r>
    </w:p>
    <w:p w14:paraId="7E58EA3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Инфекции: обращено внимание повышение риска развития или активации туберкулеза, который может давать атипичную клиническую картину, в связи с чем подтверждена необходимость проведения у каждого пациента до назначения блока</w:t>
      </w:r>
      <w:r>
        <w:rPr>
          <w:rFonts w:ascii="Times New Roman CYR" w:hAnsi="Times New Roman CYR" w:cs="Times New Roman CYR"/>
          <w:sz w:val="28"/>
          <w:szCs w:val="28"/>
        </w:rPr>
        <w:t>тора ФНО-</w:t>
      </w:r>
      <w:r>
        <w:rPr>
          <w:rFonts w:ascii="Times New Roman" w:hAnsi="Times New Roman" w:cs="Times New Roman"/>
          <w:sz w:val="28"/>
          <w:szCs w:val="28"/>
        </w:rPr>
        <w:t xml:space="preserve">α </w:t>
      </w:r>
      <w:r>
        <w:rPr>
          <w:rFonts w:ascii="Times New Roman CYR" w:hAnsi="Times New Roman CYR" w:cs="Times New Roman CYR"/>
          <w:sz w:val="28"/>
          <w:szCs w:val="28"/>
        </w:rPr>
        <w:t>скринингового обследования, включающего в себя сбор анамнеза, физикальное исследование, рентгенографию органов грудной клетки и туберкулиновую пробу. Наиболее часто очаги серьезных бактериальных инфекций локализуются на коже, в мягких тканях и с</w:t>
      </w:r>
      <w:r>
        <w:rPr>
          <w:rFonts w:ascii="Times New Roman CYR" w:hAnsi="Times New Roman CYR" w:cs="Times New Roman CYR"/>
          <w:sz w:val="28"/>
          <w:szCs w:val="28"/>
        </w:rPr>
        <w:t>уставах. Возможно развитие оппортунистических инфекций, но частота их очень низка. Указывается, что лечение блокаторами ФНО-</w:t>
      </w:r>
      <w:r>
        <w:rPr>
          <w:rFonts w:ascii="Times New Roman" w:hAnsi="Times New Roman" w:cs="Times New Roman"/>
          <w:sz w:val="28"/>
          <w:szCs w:val="28"/>
        </w:rPr>
        <w:t xml:space="preserve">α </w:t>
      </w:r>
      <w:r>
        <w:rPr>
          <w:rFonts w:ascii="Times New Roman CYR" w:hAnsi="Times New Roman CYR" w:cs="Times New Roman CYR"/>
          <w:sz w:val="28"/>
          <w:szCs w:val="28"/>
        </w:rPr>
        <w:t>не начинают или прекращают в случае возникновения серьезных бактериальных и/или оппортунистических инфекций, после адекватного леч</w:t>
      </w:r>
      <w:r>
        <w:rPr>
          <w:rFonts w:ascii="Times New Roman CYR" w:hAnsi="Times New Roman CYR" w:cs="Times New Roman CYR"/>
          <w:sz w:val="28"/>
          <w:szCs w:val="28"/>
        </w:rPr>
        <w:t xml:space="preserve">ения инфекции терапия может быть продолжена. В отношении вирусных инфекций консенсус по биологической терапии Европейской антиревматической лиги указывает, что блокаторы ФНО - </w:t>
      </w:r>
      <w:r>
        <w:rPr>
          <w:rFonts w:ascii="Times New Roman" w:hAnsi="Times New Roman" w:cs="Times New Roman"/>
          <w:sz w:val="28"/>
          <w:szCs w:val="28"/>
        </w:rPr>
        <w:t xml:space="preserve">α </w:t>
      </w:r>
      <w:r>
        <w:rPr>
          <w:rFonts w:ascii="Times New Roman CYR" w:hAnsi="Times New Roman CYR" w:cs="Times New Roman CYR"/>
          <w:sz w:val="28"/>
          <w:szCs w:val="28"/>
        </w:rPr>
        <w:t xml:space="preserve">не назначают пациентам, инфицированным вирусом гепатита В, но они не ухудшают </w:t>
      </w:r>
      <w:r>
        <w:rPr>
          <w:rFonts w:ascii="Times New Roman CYR" w:hAnsi="Times New Roman CYR" w:cs="Times New Roman CYR"/>
          <w:sz w:val="28"/>
          <w:szCs w:val="28"/>
        </w:rPr>
        <w:t>состояние пациентов и вирусную нагрузку при гепатите С. По поводу риска развития злокачественных новообразований имеющиеся сведения противоречивы, что в определенной степени объясняется повышенным риском новообразований (особенно лимфом) при АС вообще. Име</w:t>
      </w:r>
      <w:r>
        <w:rPr>
          <w:rFonts w:ascii="Times New Roman CYR" w:hAnsi="Times New Roman CYR" w:cs="Times New Roman CYR"/>
          <w:sz w:val="28"/>
          <w:szCs w:val="28"/>
        </w:rPr>
        <w:t xml:space="preserve">нно развитие инфекций и злокачественных новообразований на фоне терапии ингибиторами ФНО - </w:t>
      </w:r>
      <w:r>
        <w:rPr>
          <w:rFonts w:ascii="Times New Roman" w:hAnsi="Times New Roman" w:cs="Times New Roman"/>
          <w:sz w:val="28"/>
          <w:szCs w:val="28"/>
        </w:rPr>
        <w:t xml:space="preserve">α </w:t>
      </w:r>
      <w:r>
        <w:rPr>
          <w:rFonts w:ascii="Times New Roman CYR" w:hAnsi="Times New Roman CYR" w:cs="Times New Roman CYR"/>
          <w:sz w:val="28"/>
          <w:szCs w:val="28"/>
        </w:rPr>
        <w:t>находится в центре внимания исследователей. За последние годы проведено значительное количество клинических исследований и метаанализов в этой области. Больше всег</w:t>
      </w:r>
      <w:r>
        <w:rPr>
          <w:rFonts w:ascii="Times New Roman CYR" w:hAnsi="Times New Roman CYR" w:cs="Times New Roman CYR"/>
          <w:sz w:val="28"/>
          <w:szCs w:val="28"/>
        </w:rPr>
        <w:t>о данных имеется в отношении РА и АС [6].</w:t>
      </w:r>
    </w:p>
    <w:p w14:paraId="341EA33D"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Метаанализ, проведенный на материале 9 рандомизированных плацебоконтролируемых клинических исследований (РКИ) и включивший 3493 больных, получавших ИНФ или АДА, и 1512 пациентов контрольных групп [21], показал, что</w:t>
      </w:r>
      <w:r>
        <w:rPr>
          <w:rFonts w:ascii="Times New Roman CYR" w:hAnsi="Times New Roman CYR" w:cs="Times New Roman CYR"/>
          <w:sz w:val="28"/>
          <w:szCs w:val="28"/>
        </w:rPr>
        <w:t xml:space="preserve"> риск развития серьезных инфекций повышен в 2, а злокачественных опухолей - в 3,3 раза на фоне терапии ГИБП. В то же время авторы выявили четкую зависимость частоты СНЯ от дозы ингибиторов ФНО - </w:t>
      </w:r>
      <w:r>
        <w:rPr>
          <w:rFonts w:ascii="Times New Roman" w:hAnsi="Times New Roman" w:cs="Times New Roman"/>
          <w:sz w:val="28"/>
          <w:szCs w:val="28"/>
        </w:rPr>
        <w:t xml:space="preserve">α; </w:t>
      </w:r>
      <w:r>
        <w:rPr>
          <w:rFonts w:ascii="Times New Roman CYR" w:hAnsi="Times New Roman CYR" w:cs="Times New Roman CYR"/>
          <w:sz w:val="28"/>
          <w:szCs w:val="28"/>
        </w:rPr>
        <w:t>в группе больных, получавших невысокие дозы ГИБП, относите</w:t>
      </w:r>
      <w:r>
        <w:rPr>
          <w:rFonts w:ascii="Times New Roman CYR" w:hAnsi="Times New Roman CYR" w:cs="Times New Roman CYR"/>
          <w:sz w:val="28"/>
          <w:szCs w:val="28"/>
        </w:rPr>
        <w:t>льные риски составили 1,8 и 1,4 соответственно [28].</w:t>
      </w:r>
    </w:p>
    <w:p w14:paraId="166931DB"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суммируя данные метаанализов РКИ и наблюдательных исследований, включавших материалы многолетнего наблюдения за пациентами с РА, АС и другими воспалительными РЗ, в отношении безопасности т</w:t>
      </w:r>
      <w:r>
        <w:rPr>
          <w:rFonts w:ascii="Times New Roman CYR" w:hAnsi="Times New Roman CYR" w:cs="Times New Roman CYR"/>
          <w:sz w:val="28"/>
          <w:szCs w:val="28"/>
        </w:rPr>
        <w:t xml:space="preserve">ерапии ингибиторами ФНО - </w:t>
      </w:r>
      <w:r>
        <w:rPr>
          <w:rFonts w:ascii="Times New Roman" w:hAnsi="Times New Roman" w:cs="Times New Roman"/>
          <w:sz w:val="28"/>
          <w:szCs w:val="28"/>
        </w:rPr>
        <w:t xml:space="preserve">α </w:t>
      </w:r>
      <w:r>
        <w:rPr>
          <w:rFonts w:ascii="Times New Roman CYR" w:hAnsi="Times New Roman CYR" w:cs="Times New Roman CYR"/>
          <w:sz w:val="28"/>
          <w:szCs w:val="28"/>
        </w:rPr>
        <w:t xml:space="preserve">можно сделать следующие выводы: 1) терапия антагонистами ФНО - </w:t>
      </w:r>
      <w:r>
        <w:rPr>
          <w:rFonts w:ascii="Times New Roman" w:hAnsi="Times New Roman" w:cs="Times New Roman"/>
          <w:sz w:val="28"/>
          <w:szCs w:val="28"/>
        </w:rPr>
        <w:t xml:space="preserve">α </w:t>
      </w:r>
      <w:r>
        <w:rPr>
          <w:rFonts w:ascii="Times New Roman CYR" w:hAnsi="Times New Roman CYR" w:cs="Times New Roman CYR"/>
          <w:sz w:val="28"/>
          <w:szCs w:val="28"/>
        </w:rPr>
        <w:t>в целом не ассоциируется с повышением риска летального исхода и СНЯ; 2) требуется настороженность в отношении туберкулеза, серьезных бактериальных инфекций и лимфо</w:t>
      </w:r>
      <w:r>
        <w:rPr>
          <w:rFonts w:ascii="Times New Roman CYR" w:hAnsi="Times New Roman CYR" w:cs="Times New Roman CYR"/>
          <w:sz w:val="28"/>
          <w:szCs w:val="28"/>
        </w:rPr>
        <w:t>м (при РА, АС), хотя в целом частота этих СНЯ невелика; 3) риск развития СНЯ повышается при увеличении дозы ингибиторов ФНО-</w:t>
      </w:r>
      <w:r>
        <w:rPr>
          <w:rFonts w:ascii="Times New Roman" w:hAnsi="Times New Roman" w:cs="Times New Roman"/>
          <w:sz w:val="28"/>
          <w:szCs w:val="28"/>
        </w:rPr>
        <w:t xml:space="preserve">α </w:t>
      </w:r>
      <w:r>
        <w:rPr>
          <w:rFonts w:ascii="Times New Roman CYR" w:hAnsi="Times New Roman CYR" w:cs="Times New Roman CYR"/>
          <w:sz w:val="28"/>
          <w:szCs w:val="28"/>
        </w:rPr>
        <w:t>и не повышается (по некоторым данным, снижается) при увеличении продолжительности лечения.</w:t>
      </w:r>
    </w:p>
    <w:p w14:paraId="5CAA581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при близкой клинической эффекти</w:t>
      </w:r>
      <w:r>
        <w:rPr>
          <w:rFonts w:ascii="Times New Roman CYR" w:hAnsi="Times New Roman CYR" w:cs="Times New Roman CYR"/>
          <w:sz w:val="28"/>
          <w:szCs w:val="28"/>
        </w:rPr>
        <w:t>вности всех известных на сегодня ГИБП тема прогнозирования нежелательных явлений и контроля их развития выходит на первый план. Опыт 10-летнего использования ингибиторов ФНО-</w:t>
      </w:r>
      <w:r>
        <w:rPr>
          <w:rFonts w:ascii="Times New Roman" w:hAnsi="Times New Roman" w:cs="Times New Roman"/>
          <w:sz w:val="28"/>
          <w:szCs w:val="28"/>
        </w:rPr>
        <w:t xml:space="preserve">α </w:t>
      </w:r>
      <w:r>
        <w:rPr>
          <w:rFonts w:ascii="Times New Roman CYR" w:hAnsi="Times New Roman CYR" w:cs="Times New Roman CYR"/>
          <w:sz w:val="28"/>
          <w:szCs w:val="28"/>
        </w:rPr>
        <w:t>показывает, что эта группа препаратов характеризуется в целом удовлетворительным</w:t>
      </w:r>
      <w:r>
        <w:rPr>
          <w:rFonts w:ascii="Times New Roman CYR" w:hAnsi="Times New Roman CYR" w:cs="Times New Roman CYR"/>
          <w:sz w:val="28"/>
          <w:szCs w:val="28"/>
        </w:rPr>
        <w:t xml:space="preserve"> профилем безопасности. Утвердившиеся за это время методы профилактики и настороженность врачей в отношении конкретных побочных эффектов помогают сегодня избежать многих нежелательных явлений; например, внедрение обязательного скрининга на туберкулез более</w:t>
      </w:r>
      <w:r>
        <w:rPr>
          <w:rFonts w:ascii="Times New Roman CYR" w:hAnsi="Times New Roman CYR" w:cs="Times New Roman CYR"/>
          <w:sz w:val="28"/>
          <w:szCs w:val="28"/>
        </w:rPr>
        <w:t xml:space="preserve"> чем наполовину снизило риск его возникновения. Длительный опыт применения и предсказуемость нежелательных явлений можно рассматривать как один из важнейших аргументов в пользу того, что ингибиторы ФНО-</w:t>
      </w:r>
      <w:r>
        <w:rPr>
          <w:rFonts w:ascii="Times New Roman" w:hAnsi="Times New Roman" w:cs="Times New Roman"/>
          <w:sz w:val="28"/>
          <w:szCs w:val="28"/>
        </w:rPr>
        <w:t xml:space="preserve">α </w:t>
      </w:r>
      <w:r>
        <w:rPr>
          <w:rFonts w:ascii="Times New Roman CYR" w:hAnsi="Times New Roman CYR" w:cs="Times New Roman CYR"/>
          <w:sz w:val="28"/>
          <w:szCs w:val="28"/>
        </w:rPr>
        <w:t>еще долгое время будут оставаться препаратами первог</w:t>
      </w:r>
      <w:r>
        <w:rPr>
          <w:rFonts w:ascii="Times New Roman CYR" w:hAnsi="Times New Roman CYR" w:cs="Times New Roman CYR"/>
          <w:sz w:val="28"/>
          <w:szCs w:val="28"/>
        </w:rPr>
        <w:t>о ряда биологической терапии воспалительных РЗ [31,38].</w:t>
      </w:r>
    </w:p>
    <w:p w14:paraId="0E02CA78"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Изучить эффективность применения генно-инженерных биологических препаратов на клиническое течение некоторых ревматических воспалительных заболеваний.</w:t>
      </w:r>
    </w:p>
    <w:p w14:paraId="1C1E1C1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4A283E3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дости</w:t>
      </w:r>
      <w:r>
        <w:rPr>
          <w:rFonts w:ascii="Times New Roman CYR" w:hAnsi="Times New Roman CYR" w:cs="Times New Roman CYR"/>
          <w:sz w:val="28"/>
          <w:szCs w:val="28"/>
        </w:rPr>
        <w:t>гли ли клинической ремиссии или как минимум низкой активности болезни пациенты получающие препараты ГИБТ.</w:t>
      </w:r>
    </w:p>
    <w:p w14:paraId="04E70BF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купировались ли симптомы заболевания при лечении ГИБТ.</w:t>
      </w:r>
    </w:p>
    <w:p w14:paraId="2EC1AEC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возможно ли достичь торможение прогрессирования деструкции суставо</w:t>
      </w:r>
      <w:r>
        <w:rPr>
          <w:rFonts w:ascii="Times New Roman CYR" w:hAnsi="Times New Roman CYR" w:cs="Times New Roman CYR"/>
          <w:sz w:val="28"/>
          <w:szCs w:val="28"/>
        </w:rPr>
        <w:t xml:space="preserve">в и нормализацию функции суставов, при лечении пациентов препаратами ГИБТ. </w:t>
      </w:r>
    </w:p>
    <w:p w14:paraId="575A27A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Сравнить частоту побочных эффектов у больных, получающих традиционную базисную терапию и генно-инженерные биологические препараты.</w:t>
      </w:r>
    </w:p>
    <w:p w14:paraId="38AF65EB"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проведено исследование влияния</w:t>
      </w:r>
      <w:r>
        <w:rPr>
          <w:rFonts w:ascii="Times New Roman CYR" w:hAnsi="Times New Roman CYR" w:cs="Times New Roman CYR"/>
          <w:sz w:val="28"/>
          <w:szCs w:val="28"/>
        </w:rPr>
        <w:t xml:space="preserve"> лечения ГИБП на клинико-лабораторные показатели у ревматологических больных. </w:t>
      </w:r>
    </w:p>
    <w:p w14:paraId="3BE5A9B6" w14:textId="77777777" w:rsidR="00000000" w:rsidRDefault="00FE3047">
      <w:pPr>
        <w:widowControl w:val="0"/>
        <w:shd w:val="solid" w:color="FFFFFF"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наши выводы в первую очередь адресованы ревматологам для использования в их клинической практике лечения ревматологических пациентов блокаторами ФНО. Но</w:t>
      </w:r>
      <w:r>
        <w:rPr>
          <w:rFonts w:ascii="Times New Roman CYR" w:hAnsi="Times New Roman CYR" w:cs="Times New Roman CYR"/>
          <w:sz w:val="28"/>
          <w:szCs w:val="28"/>
        </w:rPr>
        <w:t xml:space="preserve"> мы надеемся, что они будут учитываться и другими специалистами, участвующими в лечении ревматологических больных. Всё это позволит пациентам с очень активным или тяжёлым заболеванием получить правильное лечение, назначенное врачами с большим опытом примен</w:t>
      </w:r>
      <w:r>
        <w:rPr>
          <w:rFonts w:ascii="Times New Roman CYR" w:hAnsi="Times New Roman CYR" w:cs="Times New Roman CYR"/>
          <w:sz w:val="28"/>
          <w:szCs w:val="28"/>
        </w:rPr>
        <w:t>ения таких препаратов. Прекращение приёма блокаторов ФНО после многих месяцев непрерывного лечения часто приводит к клиническому рецидиву болезни.</w:t>
      </w:r>
    </w:p>
    <w:p w14:paraId="74AC6D93" w14:textId="77777777" w:rsidR="00000000" w:rsidRDefault="00FE3047">
      <w:pPr>
        <w:widowControl w:val="0"/>
        <w:shd w:val="solid" w:color="FFFFFF" w:fill="auto"/>
        <w:autoSpaceDE w:val="0"/>
        <w:autoSpaceDN w:val="0"/>
        <w:adjustRightInd w:val="0"/>
        <w:spacing w:after="0" w:line="360" w:lineRule="auto"/>
        <w:ind w:firstLine="709"/>
        <w:jc w:val="both"/>
        <w:rPr>
          <w:rFonts w:ascii="Times New Roman CYR" w:hAnsi="Times New Roman CYR" w:cs="Times New Roman CYR"/>
          <w:sz w:val="28"/>
          <w:szCs w:val="28"/>
        </w:rPr>
      </w:pPr>
    </w:p>
    <w:p w14:paraId="15F4A50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МАТЕРИАЛЫ И МЕТОДЫ ИССЛЕДОВАНИЯ</w:t>
      </w:r>
    </w:p>
    <w:p w14:paraId="656BC480" w14:textId="77777777" w:rsidR="00000000" w:rsidRDefault="00FE3047">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p>
    <w:p w14:paraId="725E3CDC" w14:textId="77777777" w:rsidR="00000000" w:rsidRDefault="00FE3047">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клиники факультетской терапии Во</w:t>
      </w:r>
      <w:r>
        <w:rPr>
          <w:rFonts w:ascii="Times New Roman CYR" w:hAnsi="Times New Roman CYR" w:cs="Times New Roman CYR"/>
          <w:sz w:val="28"/>
          <w:szCs w:val="28"/>
        </w:rPr>
        <w:t>енно-медицинской академии.</w:t>
      </w:r>
    </w:p>
    <w:p w14:paraId="2451C66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340D7D"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обследованных лиц</w:t>
      </w:r>
    </w:p>
    <w:p w14:paraId="17F67298"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96E03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промежуточном этапе работы обследовано: 20 человек, из них 6 больных получали ремикейд, 2 хумиру, 2 актемру, 10 пациентов находились на традиционной базисной терапии. Из пациентов находивш</w:t>
      </w:r>
      <w:r>
        <w:rPr>
          <w:rFonts w:ascii="Times New Roman CYR" w:hAnsi="Times New Roman CYR" w:cs="Times New Roman CYR"/>
          <w:sz w:val="28"/>
          <w:szCs w:val="28"/>
        </w:rPr>
        <w:t>ихся на базисной терапии, все 10 были с анкилозирующим спондилитом. Из обследуемой группы 8 пациентов с анкилозирующим спондилитом, 1 с ревматоидным артритом, 1 с псориатическим артритом.</w:t>
      </w:r>
    </w:p>
    <w:p w14:paraId="0B23DA19" w14:textId="77777777" w:rsidR="00000000" w:rsidRDefault="00FE304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1"/>
          <w:szCs w:val="21"/>
        </w:rPr>
        <w:t>·</w:t>
      </w:r>
      <w:r>
        <w:rPr>
          <w:rFonts w:ascii="Symbol" w:hAnsi="Symbol" w:cs="Symbol"/>
          <w:sz w:val="21"/>
          <w:szCs w:val="21"/>
        </w:rPr>
        <w:tab/>
      </w:r>
      <w:r>
        <w:rPr>
          <w:rFonts w:ascii="Times New Roman CYR" w:hAnsi="Times New Roman CYR" w:cs="Times New Roman CYR"/>
          <w:sz w:val="28"/>
          <w:szCs w:val="28"/>
        </w:rPr>
        <w:t>Диагноз был подтвержден данными анамнеза, клинической картины, ре</w:t>
      </w:r>
      <w:r>
        <w:rPr>
          <w:rFonts w:ascii="Times New Roman CYR" w:hAnsi="Times New Roman CYR" w:cs="Times New Roman CYR"/>
          <w:sz w:val="28"/>
          <w:szCs w:val="28"/>
        </w:rPr>
        <w:t>нтгенологическими, функциональными методами диагностики, соответствовал Римским и Нью-Йоркским критериям.</w:t>
      </w:r>
    </w:p>
    <w:p w14:paraId="7972B53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Критерия включения больных в исследование в основную группу: </w:t>
      </w:r>
    </w:p>
    <w:p w14:paraId="409DF6E9"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Пациенты, имевшие достоверный диагноз в соответствии с критериями и не имеющие проти</w:t>
      </w:r>
      <w:r>
        <w:rPr>
          <w:rFonts w:ascii="Times New Roman CYR" w:hAnsi="Times New Roman CYR" w:cs="Times New Roman CYR"/>
          <w:sz w:val="28"/>
          <w:szCs w:val="28"/>
        </w:rPr>
        <w:t>вопоказаний для назначения препаратов генно-инженерной биологической терапии.</w:t>
      </w:r>
    </w:p>
    <w:p w14:paraId="071627E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Пациенты, находившиеся на лечении традиционными базисными препаратами.</w:t>
      </w:r>
    </w:p>
    <w:p w14:paraId="7804B76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исключения из исследования:</w:t>
      </w:r>
    </w:p>
    <w:p w14:paraId="67FCF45C" w14:textId="77777777" w:rsidR="00000000" w:rsidRDefault="00FE3047" w:rsidP="006250CA">
      <w:pPr>
        <w:widowControl w:val="0"/>
        <w:numPr>
          <w:ilvl w:val="0"/>
          <w:numId w:val="2"/>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не санированных очагов инфекций: инфекции верхних и нижн</w:t>
      </w:r>
      <w:r>
        <w:rPr>
          <w:rFonts w:ascii="Times New Roman CYR" w:hAnsi="Times New Roman CYR" w:cs="Times New Roman CYR"/>
          <w:sz w:val="28"/>
          <w:szCs w:val="28"/>
        </w:rPr>
        <w:t>их дыхательных путей, пневмонии, синуситы, фарингиты, генерализованные инфекции (включая сепсис, кандидоз и грипп), туберкулез, инфекции ЖКТ (включая вирусный гастроэнтерит), инфекции кожи и мягких тканей (включая паронихий, импетиго, некротизирующий фасци</w:t>
      </w:r>
      <w:r>
        <w:rPr>
          <w:rFonts w:ascii="Times New Roman CYR" w:hAnsi="Times New Roman CYR" w:cs="Times New Roman CYR"/>
          <w:sz w:val="28"/>
          <w:szCs w:val="28"/>
        </w:rPr>
        <w:t xml:space="preserve">ит и опоясывающий лишай), инфекции уха, инфекции полости рта (включая простой герпес, оральный герпес и поражения зубов), инфекции половой сферы, инфекции мочевыделительного тракта (включая пиелонефрит). </w:t>
      </w:r>
    </w:p>
    <w:p w14:paraId="6E3756B2" w14:textId="77777777" w:rsidR="00000000" w:rsidRDefault="00FE3047" w:rsidP="006250CA">
      <w:pPr>
        <w:widowControl w:val="0"/>
        <w:numPr>
          <w:ilvl w:val="0"/>
          <w:numId w:val="2"/>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с нестабильной артериальной гипертензие</w:t>
      </w:r>
      <w:r>
        <w:rPr>
          <w:rFonts w:ascii="Times New Roman CYR" w:hAnsi="Times New Roman CYR" w:cs="Times New Roman CYR"/>
          <w:sz w:val="28"/>
          <w:szCs w:val="28"/>
        </w:rPr>
        <w:t>й.</w:t>
      </w:r>
    </w:p>
    <w:p w14:paraId="5C05CC5F" w14:textId="77777777" w:rsidR="00000000" w:rsidRDefault="00FE3047" w:rsidP="006250CA">
      <w:pPr>
        <w:widowControl w:val="0"/>
        <w:numPr>
          <w:ilvl w:val="0"/>
          <w:numId w:val="2"/>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с повышением уровня печеночных трансаминаз, диспепсией, гастроэзофагальным рефлюксом, желудочно-кишечными кровотечениями.</w:t>
      </w:r>
    </w:p>
    <w:p w14:paraId="657E2CF4" w14:textId="77777777" w:rsidR="00000000" w:rsidRDefault="00FE3047" w:rsidP="006250CA">
      <w:pPr>
        <w:widowControl w:val="0"/>
        <w:numPr>
          <w:ilvl w:val="0"/>
          <w:numId w:val="2"/>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с повышением уровня липидов, с гипокалиемией, с повышенным уровнем мочевой кислоты, гипокальциемией, гиперг</w:t>
      </w:r>
      <w:r>
        <w:rPr>
          <w:rFonts w:ascii="Times New Roman CYR" w:hAnsi="Times New Roman CYR" w:cs="Times New Roman CYR"/>
          <w:sz w:val="28"/>
          <w:szCs w:val="28"/>
        </w:rPr>
        <w:t>ликемией, дегидратацией.</w:t>
      </w:r>
    </w:p>
    <w:p w14:paraId="348F81AE" w14:textId="77777777" w:rsidR="00000000" w:rsidRDefault="00FE3047" w:rsidP="006250CA">
      <w:pPr>
        <w:widowControl w:val="0"/>
        <w:numPr>
          <w:ilvl w:val="0"/>
          <w:numId w:val="2"/>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с лейкопенией (включая нейтропению и агранулоцитоз), анемией, тромбоцитопенией, лейкоцитозом.</w:t>
      </w:r>
    </w:p>
    <w:p w14:paraId="006EBF6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 дерматологическими реакциями: сыпь (в т.ч. эксфолиативная), зуд, крапивница, кровоизлияния (в т.ч. пурпура), дерматит (в</w:t>
      </w:r>
      <w:r>
        <w:rPr>
          <w:rFonts w:ascii="Times New Roman CYR" w:hAnsi="Times New Roman CYR" w:cs="Times New Roman CYR"/>
          <w:sz w:val="28"/>
          <w:szCs w:val="28"/>
        </w:rPr>
        <w:t xml:space="preserve"> т.ч. экзема), ломкость ногтей, гипергидроз.</w:t>
      </w:r>
    </w:p>
    <w:p w14:paraId="33B1F8C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A10D9B"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Методы исследования</w:t>
      </w:r>
    </w:p>
    <w:p w14:paraId="3693E49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B4440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пациентам проведено общетерапевтическое обследование, изучены данные лабораторных исследований, проведены клинические функциональные пробы: симптомы для выявления сакроилеита, диагн</w:t>
      </w:r>
      <w:r>
        <w:rPr>
          <w:rFonts w:ascii="Times New Roman CYR" w:hAnsi="Times New Roman CYR" w:cs="Times New Roman CYR"/>
          <w:sz w:val="28"/>
          <w:szCs w:val="28"/>
        </w:rPr>
        <w:t>остические пробы для выявления болевого синдрома и ограничения подвижности позвоночника, рентгенологическая диагностика, исследованы данные пациентов по шкале ВАШ, изучены индексы активности болезни ВА</w:t>
      </w:r>
      <w:r>
        <w:rPr>
          <w:rFonts w:ascii="Times New Roman CYR" w:hAnsi="Times New Roman CYR" w:cs="Times New Roman CYR"/>
          <w:sz w:val="28"/>
          <w:szCs w:val="28"/>
          <w:lang w:val="en-US"/>
        </w:rPr>
        <w:t>SDAI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ASDAS</w:t>
      </w:r>
      <w:r>
        <w:rPr>
          <w:rFonts w:ascii="Times New Roman CYR" w:hAnsi="Times New Roman CYR" w:cs="Times New Roman CYR"/>
          <w:sz w:val="28"/>
          <w:szCs w:val="28"/>
        </w:rPr>
        <w:t xml:space="preserve"> и оценены функциональные нарушения с помощь</w:t>
      </w:r>
      <w:r>
        <w:rPr>
          <w:rFonts w:ascii="Times New Roman CYR" w:hAnsi="Times New Roman CYR" w:cs="Times New Roman CYR"/>
          <w:sz w:val="28"/>
          <w:szCs w:val="28"/>
        </w:rPr>
        <w:t>ю индекса ВАС</w:t>
      </w:r>
      <w:r>
        <w:rPr>
          <w:rFonts w:ascii="Times New Roman CYR" w:hAnsi="Times New Roman CYR" w:cs="Times New Roman CYR"/>
          <w:sz w:val="28"/>
          <w:szCs w:val="28"/>
          <w:lang w:val="en-US"/>
        </w:rPr>
        <w:t>FI</w:t>
      </w:r>
      <w:r>
        <w:rPr>
          <w:rFonts w:ascii="Times New Roman CYR" w:hAnsi="Times New Roman CYR" w:cs="Times New Roman CYR"/>
          <w:sz w:val="28"/>
          <w:szCs w:val="28"/>
        </w:rPr>
        <w:t xml:space="preserve"> и функциональные способности пациента по индексу ВА</w:t>
      </w:r>
      <w:r>
        <w:rPr>
          <w:rFonts w:ascii="Times New Roman CYR" w:hAnsi="Times New Roman CYR" w:cs="Times New Roman CYR"/>
          <w:sz w:val="28"/>
          <w:szCs w:val="28"/>
          <w:lang w:val="en-US"/>
        </w:rPr>
        <w:t>SMI</w:t>
      </w:r>
      <w:r>
        <w:rPr>
          <w:rFonts w:ascii="Times New Roman CYR" w:hAnsi="Times New Roman CYR" w:cs="Times New Roman CYR"/>
          <w:sz w:val="28"/>
          <w:szCs w:val="28"/>
        </w:rPr>
        <w:t>.</w:t>
      </w:r>
    </w:p>
    <w:p w14:paraId="38A2809C" w14:textId="77777777" w:rsidR="00000000" w:rsidRDefault="00FE3047" w:rsidP="006250CA">
      <w:pPr>
        <w:widowControl w:val="0"/>
        <w:numPr>
          <w:ilvl w:val="0"/>
          <w:numId w:val="3"/>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Томайера (оценка общей подвижности позвоночника). Проводится путем измерения в см. расстояния от среднего пальца вытянутых рук до пола при максимальном наклоне вперед. Это ра</w:t>
      </w:r>
      <w:r>
        <w:rPr>
          <w:rFonts w:ascii="Times New Roman CYR" w:hAnsi="Times New Roman CYR" w:cs="Times New Roman CYR"/>
          <w:sz w:val="28"/>
          <w:szCs w:val="28"/>
        </w:rPr>
        <w:t>сстояние в норме равно 0, а при ограничении сгибания позвоночника оно значительно увеличивается.</w:t>
      </w:r>
    </w:p>
    <w:p w14:paraId="4D2C9FC3" w14:textId="77777777" w:rsidR="00000000" w:rsidRDefault="00FE3047" w:rsidP="006250CA">
      <w:pPr>
        <w:widowControl w:val="0"/>
        <w:numPr>
          <w:ilvl w:val="0"/>
          <w:numId w:val="3"/>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Позвоночный индекс (ПИ). Определяется путем складывания показателей (в см.): расстояние подбородок- яремная вырезка грудины при максимальном отклонении гол</w:t>
      </w:r>
      <w:r>
        <w:rPr>
          <w:rFonts w:ascii="Times New Roman CYR" w:hAnsi="Times New Roman CYR" w:cs="Times New Roman CYR"/>
          <w:sz w:val="28"/>
          <w:szCs w:val="28"/>
        </w:rPr>
        <w:t>овы назад, проба Отта, проба Шобера и дыхательной экскурсии грудной клетки и вычитания из них показателей пробы Томайера. В норме ПИ составляет в среднем 27-30 см и оценивается в динамике. Снижение ПИ свидетельствует о прогрессировании ограничения подвижно</w:t>
      </w:r>
      <w:r>
        <w:rPr>
          <w:rFonts w:ascii="Times New Roman CYR" w:hAnsi="Times New Roman CYR" w:cs="Times New Roman CYR"/>
          <w:sz w:val="28"/>
          <w:szCs w:val="28"/>
        </w:rPr>
        <w:t>сти позвоночника.</w:t>
      </w:r>
    </w:p>
    <w:p w14:paraId="43F9D36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Индекс </w:t>
      </w:r>
      <w:r>
        <w:rPr>
          <w:rFonts w:ascii="Times New Roman CYR" w:hAnsi="Times New Roman CYR" w:cs="Times New Roman CYR"/>
          <w:sz w:val="28"/>
          <w:szCs w:val="28"/>
          <w:lang w:val="en-US"/>
        </w:rPr>
        <w:t>BASDAI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Bath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Ankylosing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Spondylitis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Disease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Activity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Index</w:t>
      </w:r>
      <w:r>
        <w:rPr>
          <w:rFonts w:ascii="Times New Roman CYR" w:hAnsi="Times New Roman CYR" w:cs="Times New Roman CYR"/>
          <w:sz w:val="28"/>
          <w:szCs w:val="28"/>
        </w:rPr>
        <w:t>) позволяет оценить выраженность основных клинических проявлений заболевания по визуальной аналоговой шкале (ВАШ) от 0 до 10 за последнюю неделю. Он основывается на оценк</w:t>
      </w:r>
      <w:r>
        <w:rPr>
          <w:rFonts w:ascii="Times New Roman CYR" w:hAnsi="Times New Roman CYR" w:cs="Times New Roman CYR"/>
          <w:sz w:val="28"/>
          <w:szCs w:val="28"/>
        </w:rPr>
        <w:t>е утомляемости, боли в шее, спине, тазобедренных суставах, болезненности и припухлости других суставов, локальной болезненности, общего уровня утренней скованности, длительности и интенсивности утренней скованности.</w:t>
      </w:r>
    </w:p>
    <w:p w14:paraId="623109C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воспалительной активности - ин</w:t>
      </w:r>
      <w:r>
        <w:rPr>
          <w:rFonts w:ascii="Times New Roman CYR" w:hAnsi="Times New Roman CYR" w:cs="Times New Roman CYR"/>
          <w:sz w:val="28"/>
          <w:szCs w:val="28"/>
        </w:rPr>
        <w:t xml:space="preserve">декс </w:t>
      </w:r>
      <w:r>
        <w:rPr>
          <w:rFonts w:ascii="Times New Roman CYR" w:hAnsi="Times New Roman CYR" w:cs="Times New Roman CYR"/>
          <w:sz w:val="28"/>
          <w:szCs w:val="28"/>
          <w:lang w:val="en-US"/>
        </w:rPr>
        <w:t>ASDAS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Ankylosing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Spondylitis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Disease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Activity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Score</w:t>
      </w:r>
      <w:r>
        <w:rPr>
          <w:rFonts w:ascii="Times New Roman CYR" w:hAnsi="Times New Roman CYR" w:cs="Times New Roman CYR"/>
          <w:sz w:val="28"/>
          <w:szCs w:val="28"/>
        </w:rPr>
        <w:t>) включает оценку боли в шее, спине или тазобедренных суставах за последнюю неделю; боли/припухлости периферических суставов; продолжительности утренней скованности; общую оценку активности заболеван</w:t>
      </w:r>
      <w:r>
        <w:rPr>
          <w:rFonts w:ascii="Times New Roman CYR" w:hAnsi="Times New Roman CYR" w:cs="Times New Roman CYR"/>
          <w:sz w:val="28"/>
          <w:szCs w:val="28"/>
        </w:rPr>
        <w:t xml:space="preserve">ия пациентом и уровень С-реактивного белка (СРБ). С помощью индекса можно определить эффективность лечения. Индекс оценивался по следующим градациям: очень высокая степень активности заболевания - </w:t>
      </w:r>
      <w:r>
        <w:rPr>
          <w:rFonts w:ascii="Times New Roman CYR" w:hAnsi="Times New Roman CYR" w:cs="Times New Roman CYR"/>
          <w:sz w:val="28"/>
          <w:szCs w:val="28"/>
          <w:lang w:val="en-US"/>
        </w:rPr>
        <w:t>ASDAS</w:t>
      </w:r>
      <w:r>
        <w:rPr>
          <w:rFonts w:ascii="Times New Roman CYR" w:hAnsi="Times New Roman CYR" w:cs="Times New Roman CYR"/>
          <w:sz w:val="28"/>
          <w:szCs w:val="28"/>
        </w:rPr>
        <w:t xml:space="preserve"> &gt;3,5; высокая 2,1 до 3,5 умеренная более 1,3 но менее</w:t>
      </w:r>
      <w:r>
        <w:rPr>
          <w:rFonts w:ascii="Times New Roman CYR" w:hAnsi="Times New Roman CYR" w:cs="Times New Roman CYR"/>
          <w:sz w:val="28"/>
          <w:szCs w:val="28"/>
        </w:rPr>
        <w:t xml:space="preserve"> 2,1, </w:t>
      </w:r>
    </w:p>
    <w:p w14:paraId="0E505FC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менее 1,3 [4].5. Оценка функциональных нарушений с помощью суммарного индекса ВА</w:t>
      </w:r>
      <w:r>
        <w:rPr>
          <w:rFonts w:ascii="Times New Roman CYR" w:hAnsi="Times New Roman CYR" w:cs="Times New Roman CYR"/>
          <w:sz w:val="28"/>
          <w:szCs w:val="28"/>
          <w:lang w:val="en-US"/>
        </w:rPr>
        <w:t>SFI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Bath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Ankylosis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Spondilitis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Functional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Index</w:t>
      </w:r>
      <w:r>
        <w:rPr>
          <w:rFonts w:ascii="Times New Roman CYR" w:hAnsi="Times New Roman CYR" w:cs="Times New Roman CYR"/>
          <w:sz w:val="28"/>
          <w:szCs w:val="28"/>
        </w:rPr>
        <w:t xml:space="preserve">) содержит 10 аналоговых шкал, связанных с оценкой повседневной активности. </w:t>
      </w:r>
    </w:p>
    <w:p w14:paraId="3C76F1EB"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совокупной оценки функционально</w:t>
      </w:r>
      <w:r>
        <w:rPr>
          <w:rFonts w:ascii="Times New Roman CYR" w:hAnsi="Times New Roman CYR" w:cs="Times New Roman CYR"/>
          <w:sz w:val="28"/>
          <w:szCs w:val="28"/>
        </w:rPr>
        <w:t>й способности рекомендован индекс ВА</w:t>
      </w:r>
      <w:r>
        <w:rPr>
          <w:rFonts w:ascii="Times New Roman CYR" w:hAnsi="Times New Roman CYR" w:cs="Times New Roman CYR"/>
          <w:sz w:val="28"/>
          <w:szCs w:val="28"/>
          <w:lang w:val="en-US"/>
        </w:rPr>
        <w:t>SMI</w:t>
      </w:r>
      <w:r>
        <w:rPr>
          <w:rFonts w:ascii="Times New Roman CYR" w:hAnsi="Times New Roman CYR" w:cs="Times New Roman CYR"/>
          <w:sz w:val="28"/>
          <w:szCs w:val="28"/>
        </w:rPr>
        <w:t xml:space="preserve"> (В</w:t>
      </w:r>
      <w:r>
        <w:rPr>
          <w:rFonts w:ascii="Times New Roman CYR" w:hAnsi="Times New Roman CYR" w:cs="Times New Roman CYR"/>
          <w:sz w:val="28"/>
          <w:szCs w:val="28"/>
          <w:lang w:val="en-US"/>
        </w:rPr>
        <w:t>ath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Ankylosing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Spondylitis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Metrology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Index</w:t>
      </w:r>
      <w:r>
        <w:rPr>
          <w:rFonts w:ascii="Times New Roman CYR" w:hAnsi="Times New Roman CYR" w:cs="Times New Roman CYR"/>
          <w:sz w:val="28"/>
          <w:szCs w:val="28"/>
        </w:rPr>
        <w:t>), который отражает подвижность позвоночника и тазобедренных суставов.</w:t>
      </w:r>
    </w:p>
    <w:p w14:paraId="3A2B86AF"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DAS</w:t>
      </w:r>
      <w:r>
        <w:rPr>
          <w:rFonts w:ascii="Times New Roman CYR" w:hAnsi="Times New Roman CYR" w:cs="Times New Roman CYR"/>
          <w:sz w:val="28"/>
          <w:szCs w:val="28"/>
        </w:rPr>
        <w:t>28 комбинированный индекс активности заболевания, включает упрошенный счет, из 28 суставов и явл</w:t>
      </w:r>
      <w:r>
        <w:rPr>
          <w:rFonts w:ascii="Times New Roman CYR" w:hAnsi="Times New Roman CYR" w:cs="Times New Roman CYR"/>
          <w:sz w:val="28"/>
          <w:szCs w:val="28"/>
        </w:rPr>
        <w:t xml:space="preserve">яется наиболее удобным в повседневной практике. </w:t>
      </w:r>
      <w:r>
        <w:rPr>
          <w:rFonts w:ascii="Times New Roman CYR" w:hAnsi="Times New Roman CYR" w:cs="Times New Roman CYR"/>
          <w:sz w:val="28"/>
          <w:szCs w:val="28"/>
          <w:lang w:val="en-US"/>
        </w:rPr>
        <w:t>DAS</w:t>
      </w:r>
      <w:r>
        <w:rPr>
          <w:rFonts w:ascii="Times New Roman CYR" w:hAnsi="Times New Roman CYR" w:cs="Times New Roman CYR"/>
          <w:sz w:val="28"/>
          <w:szCs w:val="28"/>
        </w:rPr>
        <w:t>-28: высокая активность более 5,1, умеренная менее 3.2, но менее 5.1, низкая: менее 3,2, ремиссия менее 2,6.</w:t>
      </w:r>
    </w:p>
    <w:p w14:paraId="32DAB7E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CDC19C"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Статистическая обработка результатов</w:t>
      </w:r>
    </w:p>
    <w:p w14:paraId="6F8922FC"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1008E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статистическая обработка результатов проведена при</w:t>
      </w:r>
      <w:r>
        <w:rPr>
          <w:rFonts w:ascii="Times New Roman CYR" w:hAnsi="Times New Roman CYR" w:cs="Times New Roman CYR"/>
          <w:sz w:val="28"/>
          <w:szCs w:val="28"/>
        </w:rPr>
        <w:t xml:space="preserve"> помощи пакета прикладных программ </w:t>
      </w:r>
      <w:r>
        <w:rPr>
          <w:rFonts w:ascii="Times New Roman CYR" w:hAnsi="Times New Roman CYR" w:cs="Times New Roman CYR"/>
          <w:sz w:val="28"/>
          <w:szCs w:val="28"/>
          <w:lang w:val="en-US"/>
        </w:rPr>
        <w:t>Statistica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for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Windows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Release</w:t>
      </w:r>
      <w:r>
        <w:rPr>
          <w:rFonts w:ascii="Times New Roman CYR" w:hAnsi="Times New Roman CYR" w:cs="Times New Roman CYR"/>
          <w:sz w:val="28"/>
          <w:szCs w:val="28"/>
        </w:rPr>
        <w:t xml:space="preserve"> 6.0 </w:t>
      </w:r>
      <w:r>
        <w:rPr>
          <w:rFonts w:ascii="Times New Roman CYR" w:hAnsi="Times New Roman CYR" w:cs="Times New Roman CYR"/>
          <w:sz w:val="28"/>
          <w:szCs w:val="28"/>
          <w:lang w:val="en-US"/>
        </w:rPr>
        <w:t>StatSoft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Inc</w:t>
      </w:r>
      <w:r>
        <w:rPr>
          <w:rFonts w:ascii="Times New Roman CYR" w:hAnsi="Times New Roman CYR" w:cs="Times New Roman CYR"/>
          <w:sz w:val="28"/>
          <w:szCs w:val="28"/>
        </w:rPr>
        <w:t>. Данные представлены в виде М где М - среднее арифметическое. При статистической обработке показателей невозможно применить параметрический Т-критерий Стьюдента, так как р</w:t>
      </w:r>
      <w:r>
        <w:rPr>
          <w:rFonts w:ascii="Times New Roman CYR" w:hAnsi="Times New Roman CYR" w:cs="Times New Roman CYR"/>
          <w:sz w:val="28"/>
          <w:szCs w:val="28"/>
        </w:rPr>
        <w:t>аспределение признаков на определение нормальности оказалось далеко от нормального, то в дальнейшем был применен непараметрический метод Манна-Уитни. (Определяется как число пар как х, у таких что они не равны между собой, х больше у, иными словами что мал</w:t>
      </w:r>
      <w:r>
        <w:rPr>
          <w:rFonts w:ascii="Times New Roman CYR" w:hAnsi="Times New Roman CYR" w:cs="Times New Roman CYR"/>
          <w:sz w:val="28"/>
          <w:szCs w:val="28"/>
        </w:rPr>
        <w:t xml:space="preserve">а зона перекрещивающихся значений между двумя рядами данных и чем меньше область перекрещивающихся значений, тем более вероятно, что различия достоверны.) В случае сравнения более двух групп достоверность определялась с помощью критерия </w:t>
      </w:r>
      <w:r>
        <w:rPr>
          <w:rFonts w:ascii="Times New Roman CYR" w:hAnsi="Times New Roman CYR" w:cs="Times New Roman CYR"/>
          <w:sz w:val="28"/>
          <w:szCs w:val="28"/>
          <w:lang w:val="en-US"/>
        </w:rPr>
        <w:t>Kruskal</w:t>
      </w:r>
      <w:r>
        <w:rPr>
          <w:rFonts w:ascii="Times New Roman CYR" w:hAnsi="Times New Roman CYR" w:cs="Times New Roman CYR"/>
          <w:sz w:val="28"/>
          <w:szCs w:val="28"/>
        </w:rPr>
        <w:t>-</w:t>
      </w:r>
      <w:r>
        <w:rPr>
          <w:rFonts w:ascii="Times New Roman CYR" w:hAnsi="Times New Roman CYR" w:cs="Times New Roman CYR"/>
          <w:sz w:val="28"/>
          <w:szCs w:val="28"/>
          <w:lang w:val="en-US"/>
        </w:rPr>
        <w:t>Wallis</w:t>
      </w:r>
      <w:r>
        <w:rPr>
          <w:rFonts w:ascii="Times New Roman CYR" w:hAnsi="Times New Roman CYR" w:cs="Times New Roman CYR"/>
          <w:sz w:val="28"/>
          <w:szCs w:val="28"/>
        </w:rPr>
        <w:t>. Кор</w:t>
      </w:r>
      <w:r>
        <w:rPr>
          <w:rFonts w:ascii="Times New Roman CYR" w:hAnsi="Times New Roman CYR" w:cs="Times New Roman CYR"/>
          <w:sz w:val="28"/>
          <w:szCs w:val="28"/>
        </w:rPr>
        <w:t>реляционную зависимость рассчитывали по методу Спирмена. Различия считались статистически достоверными при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 &lt; 0,05.</w:t>
      </w:r>
    </w:p>
    <w:p w14:paraId="3133047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3E8AF8"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РЕЗУЛЬТАТЫ ИССЛЕДОВАНИЯ</w:t>
      </w:r>
    </w:p>
    <w:p w14:paraId="336601B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5DB1F5"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Оценка клинического статуса пациентов находящихся на лечении ГИБТ и основными базисными препаратами</w:t>
      </w:r>
    </w:p>
    <w:p w14:paraId="0480FF5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D05F7B"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нашем исследовании результаты лабораторных, инструментальных исследований сравнивались с двумя группам. Первая группа: пациенты лечившиеся препаратами ГИБТ </w:t>
      </w:r>
    </w:p>
    <w:p w14:paraId="4BEBD85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подгруппы) и вторая - контрольная группа которую составили пациенты с аналогичными заболевани</w:t>
      </w:r>
      <w:r>
        <w:rPr>
          <w:rFonts w:ascii="Times New Roman CYR" w:hAnsi="Times New Roman CYR" w:cs="Times New Roman CYR"/>
          <w:sz w:val="28"/>
          <w:szCs w:val="28"/>
        </w:rPr>
        <w:t>ями не получавшие ГИБТ, а получавшие (метотрексат, араву, циклоспорин, циклофосфан, сульфасалазин, азатиоприн, НПВС (целекоксиб, мелоксикам), преднизолон. Условиями для начала анти-ФНО терапии являлись: наличие окончательного диагноза, наличие активного за</w:t>
      </w:r>
      <w:r>
        <w:rPr>
          <w:rFonts w:ascii="Times New Roman CYR" w:hAnsi="Times New Roman CYR" w:cs="Times New Roman CYR"/>
          <w:sz w:val="28"/>
          <w:szCs w:val="28"/>
        </w:rPr>
        <w:t xml:space="preserve">болевания на протяжении минимум 4 недель, оцениваемого с помощью индекса BASDAI </w:t>
      </w:r>
      <w:r>
        <w:rPr>
          <w:rFonts w:ascii="Times New Roman" w:hAnsi="Times New Roman" w:cs="Times New Roman"/>
          <w:sz w:val="28"/>
          <w:szCs w:val="28"/>
        </w:rPr>
        <w:t>≥</w:t>
      </w:r>
      <w:r>
        <w:rPr>
          <w:rFonts w:ascii="Times New Roman CYR" w:hAnsi="Times New Roman CYR" w:cs="Times New Roman CYR"/>
          <w:sz w:val="28"/>
          <w:szCs w:val="28"/>
        </w:rPr>
        <w:t xml:space="preserve">4 по шкале 0-10, по клинической картине; заболевание, стойкое к лечению, о чём свидетельствует отсутствие ответа на терапию минимум двумя нестероидными противовоспалительными </w:t>
      </w:r>
      <w:r>
        <w:rPr>
          <w:rFonts w:ascii="Times New Roman CYR" w:hAnsi="Times New Roman CYR" w:cs="Times New Roman CYR"/>
          <w:sz w:val="28"/>
          <w:szCs w:val="28"/>
        </w:rPr>
        <w:t>средствами на протяжении трёх месяцев, отсутствие ответа на пульс терапию, отсутствие ответа на внутрисуставное введение стероидов (по показаниям) соблюдение обычных мер предосторожности и противопоказаний к лечению биологическими препаратами. Мониторинг а</w:t>
      </w:r>
      <w:r>
        <w:rPr>
          <w:rFonts w:ascii="Times New Roman CYR" w:hAnsi="Times New Roman CYR" w:cs="Times New Roman CYR"/>
          <w:sz w:val="28"/>
          <w:szCs w:val="28"/>
        </w:rPr>
        <w:t>нти-ФНО терапии осуществлялся с применением базовых рекомендаций АSAS для клинической практики и индекса BASDAI. Через 6-12 недель при условии отсутствия ответа следует рассмотреть необходимость прекращения лечения блокаторами ФНО. Ответом считается улучше</w:t>
      </w:r>
      <w:r>
        <w:rPr>
          <w:rFonts w:ascii="Times New Roman CYR" w:hAnsi="Times New Roman CYR" w:cs="Times New Roman CYR"/>
          <w:sz w:val="28"/>
          <w:szCs w:val="28"/>
        </w:rPr>
        <w:t>ние минимум на 50% или на 2 балла (по шкале 0-10) индекса BASDAI. Отмены препарата из-за неэффективности или плохой переносимости не было. Двое пациентов выбыли из исследования в связи с увольнением из рядов ВС до 20 лет календарного исчисления.</w:t>
      </w:r>
    </w:p>
    <w:p w14:paraId="31D72F3D"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w:t>
      </w:r>
      <w:r>
        <w:rPr>
          <w:rFonts w:ascii="Times New Roman CYR" w:hAnsi="Times New Roman CYR" w:cs="Times New Roman CYR"/>
          <w:sz w:val="28"/>
          <w:szCs w:val="28"/>
        </w:rPr>
        <w:t>. Общая клиническая характеристика всех групп больных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1558"/>
        <w:gridCol w:w="1829"/>
        <w:gridCol w:w="1899"/>
        <w:gridCol w:w="1415"/>
      </w:tblGrid>
      <w:tr w:rsidR="00000000" w14:paraId="2BE83D32"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273C026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w:t>
            </w:r>
          </w:p>
        </w:tc>
        <w:tc>
          <w:tcPr>
            <w:tcW w:w="6701" w:type="dxa"/>
            <w:gridSpan w:val="4"/>
            <w:tcBorders>
              <w:top w:val="single" w:sz="6" w:space="0" w:color="auto"/>
              <w:left w:val="single" w:sz="6" w:space="0" w:color="auto"/>
              <w:bottom w:val="single" w:sz="6" w:space="0" w:color="auto"/>
              <w:right w:val="single" w:sz="6" w:space="0" w:color="auto"/>
            </w:tcBorders>
          </w:tcPr>
          <w:p w14:paraId="443477E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Группы пациентов находившихся на лечении в зависимости от препарата</w:t>
            </w:r>
          </w:p>
        </w:tc>
      </w:tr>
      <w:tr w:rsidR="00000000" w14:paraId="23666ADA"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0780791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p>
        </w:tc>
        <w:tc>
          <w:tcPr>
            <w:tcW w:w="1558" w:type="dxa"/>
            <w:tcBorders>
              <w:top w:val="single" w:sz="6" w:space="0" w:color="auto"/>
              <w:left w:val="single" w:sz="6" w:space="0" w:color="auto"/>
              <w:bottom w:val="single" w:sz="6" w:space="0" w:color="auto"/>
              <w:right w:val="single" w:sz="6" w:space="0" w:color="auto"/>
            </w:tcBorders>
          </w:tcPr>
          <w:p w14:paraId="66B122B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Ремикейд ( инфликсимаб)</w:t>
            </w:r>
          </w:p>
        </w:tc>
        <w:tc>
          <w:tcPr>
            <w:tcW w:w="1829" w:type="dxa"/>
            <w:tcBorders>
              <w:top w:val="single" w:sz="6" w:space="0" w:color="auto"/>
              <w:left w:val="single" w:sz="6" w:space="0" w:color="auto"/>
              <w:bottom w:val="single" w:sz="6" w:space="0" w:color="auto"/>
              <w:right w:val="single" w:sz="6" w:space="0" w:color="auto"/>
            </w:tcBorders>
          </w:tcPr>
          <w:p w14:paraId="348EBB4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Хумира (галлимумаб)</w:t>
            </w:r>
          </w:p>
        </w:tc>
        <w:tc>
          <w:tcPr>
            <w:tcW w:w="1899" w:type="dxa"/>
            <w:tcBorders>
              <w:top w:val="single" w:sz="6" w:space="0" w:color="auto"/>
              <w:left w:val="single" w:sz="6" w:space="0" w:color="auto"/>
              <w:bottom w:val="single" w:sz="6" w:space="0" w:color="auto"/>
              <w:right w:val="single" w:sz="6" w:space="0" w:color="auto"/>
            </w:tcBorders>
          </w:tcPr>
          <w:p w14:paraId="62B2532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Актемра (тоцилизумаб)</w:t>
            </w:r>
          </w:p>
        </w:tc>
        <w:tc>
          <w:tcPr>
            <w:tcW w:w="1415" w:type="dxa"/>
            <w:tcBorders>
              <w:top w:val="single" w:sz="6" w:space="0" w:color="auto"/>
              <w:left w:val="single" w:sz="6" w:space="0" w:color="auto"/>
              <w:bottom w:val="single" w:sz="6" w:space="0" w:color="auto"/>
              <w:right w:val="single" w:sz="6" w:space="0" w:color="auto"/>
            </w:tcBorders>
          </w:tcPr>
          <w:p w14:paraId="6E2BDA6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Лечение базисной терапией</w:t>
            </w:r>
          </w:p>
        </w:tc>
      </w:tr>
      <w:tr w:rsidR="00000000" w14:paraId="3B844FDE"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2B1DE0F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больных</w:t>
            </w:r>
          </w:p>
        </w:tc>
        <w:tc>
          <w:tcPr>
            <w:tcW w:w="1558" w:type="dxa"/>
            <w:tcBorders>
              <w:top w:val="single" w:sz="6" w:space="0" w:color="auto"/>
              <w:left w:val="single" w:sz="6" w:space="0" w:color="auto"/>
              <w:bottom w:val="single" w:sz="6" w:space="0" w:color="auto"/>
              <w:right w:val="single" w:sz="6" w:space="0" w:color="auto"/>
            </w:tcBorders>
          </w:tcPr>
          <w:p w14:paraId="344C77A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29" w:type="dxa"/>
            <w:tcBorders>
              <w:top w:val="single" w:sz="6" w:space="0" w:color="auto"/>
              <w:left w:val="single" w:sz="6" w:space="0" w:color="auto"/>
              <w:bottom w:val="single" w:sz="6" w:space="0" w:color="auto"/>
              <w:right w:val="single" w:sz="6" w:space="0" w:color="auto"/>
            </w:tcBorders>
          </w:tcPr>
          <w:p w14:paraId="7496977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99" w:type="dxa"/>
            <w:tcBorders>
              <w:top w:val="single" w:sz="6" w:space="0" w:color="auto"/>
              <w:left w:val="single" w:sz="6" w:space="0" w:color="auto"/>
              <w:bottom w:val="single" w:sz="6" w:space="0" w:color="auto"/>
              <w:right w:val="single" w:sz="6" w:space="0" w:color="auto"/>
            </w:tcBorders>
          </w:tcPr>
          <w:p w14:paraId="503E3FC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5" w:type="dxa"/>
            <w:tcBorders>
              <w:top w:val="single" w:sz="6" w:space="0" w:color="auto"/>
              <w:left w:val="single" w:sz="6" w:space="0" w:color="auto"/>
              <w:bottom w:val="single" w:sz="6" w:space="0" w:color="auto"/>
              <w:right w:val="single" w:sz="6" w:space="0" w:color="auto"/>
            </w:tcBorders>
          </w:tcPr>
          <w:p w14:paraId="7F214C9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58491B4A"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5DF8B9C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ле</w:t>
            </w:r>
            <w:r>
              <w:rPr>
                <w:rFonts w:ascii="Times New Roman CYR" w:hAnsi="Times New Roman CYR" w:cs="Times New Roman CYR"/>
                <w:sz w:val="20"/>
                <w:szCs w:val="20"/>
                <w:lang w:val="en-US"/>
              </w:rPr>
              <w:t>т</w:t>
            </w:r>
          </w:p>
        </w:tc>
        <w:tc>
          <w:tcPr>
            <w:tcW w:w="1558" w:type="dxa"/>
            <w:tcBorders>
              <w:top w:val="single" w:sz="6" w:space="0" w:color="auto"/>
              <w:left w:val="single" w:sz="6" w:space="0" w:color="auto"/>
              <w:bottom w:val="single" w:sz="6" w:space="0" w:color="auto"/>
              <w:right w:val="single" w:sz="6" w:space="0" w:color="auto"/>
            </w:tcBorders>
          </w:tcPr>
          <w:p w14:paraId="29FD22F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41,6</w:t>
            </w:r>
          </w:p>
        </w:tc>
        <w:tc>
          <w:tcPr>
            <w:tcW w:w="1829" w:type="dxa"/>
            <w:tcBorders>
              <w:top w:val="single" w:sz="6" w:space="0" w:color="auto"/>
              <w:left w:val="single" w:sz="6" w:space="0" w:color="auto"/>
              <w:bottom w:val="single" w:sz="6" w:space="0" w:color="auto"/>
              <w:right w:val="single" w:sz="6" w:space="0" w:color="auto"/>
            </w:tcBorders>
          </w:tcPr>
          <w:p w14:paraId="6F329B9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40.5</w:t>
            </w:r>
          </w:p>
        </w:tc>
        <w:tc>
          <w:tcPr>
            <w:tcW w:w="1899" w:type="dxa"/>
            <w:tcBorders>
              <w:top w:val="single" w:sz="6" w:space="0" w:color="auto"/>
              <w:left w:val="single" w:sz="6" w:space="0" w:color="auto"/>
              <w:bottom w:val="single" w:sz="6" w:space="0" w:color="auto"/>
              <w:right w:val="single" w:sz="6" w:space="0" w:color="auto"/>
            </w:tcBorders>
          </w:tcPr>
          <w:p w14:paraId="0386FAF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45.4</w:t>
            </w:r>
          </w:p>
        </w:tc>
        <w:tc>
          <w:tcPr>
            <w:tcW w:w="1415" w:type="dxa"/>
            <w:tcBorders>
              <w:top w:val="single" w:sz="6" w:space="0" w:color="auto"/>
              <w:left w:val="single" w:sz="6" w:space="0" w:color="auto"/>
              <w:bottom w:val="single" w:sz="6" w:space="0" w:color="auto"/>
              <w:right w:val="single" w:sz="6" w:space="0" w:color="auto"/>
            </w:tcBorders>
          </w:tcPr>
          <w:p w14:paraId="6C56C82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39.8  </w:t>
            </w:r>
          </w:p>
        </w:tc>
      </w:tr>
      <w:tr w:rsidR="00000000" w14:paraId="536320DD"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07A8DCC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Длительность заболевания, лет</w:t>
            </w:r>
          </w:p>
        </w:tc>
        <w:tc>
          <w:tcPr>
            <w:tcW w:w="1558" w:type="dxa"/>
            <w:tcBorders>
              <w:top w:val="single" w:sz="6" w:space="0" w:color="auto"/>
              <w:left w:val="single" w:sz="6" w:space="0" w:color="auto"/>
              <w:bottom w:val="single" w:sz="6" w:space="0" w:color="auto"/>
              <w:right w:val="single" w:sz="6" w:space="0" w:color="auto"/>
            </w:tcBorders>
          </w:tcPr>
          <w:p w14:paraId="742B3BB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829" w:type="dxa"/>
            <w:tcBorders>
              <w:top w:val="single" w:sz="6" w:space="0" w:color="auto"/>
              <w:left w:val="single" w:sz="6" w:space="0" w:color="auto"/>
              <w:bottom w:val="single" w:sz="6" w:space="0" w:color="auto"/>
              <w:right w:val="single" w:sz="6" w:space="0" w:color="auto"/>
            </w:tcBorders>
          </w:tcPr>
          <w:p w14:paraId="399E27B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899" w:type="dxa"/>
            <w:tcBorders>
              <w:top w:val="single" w:sz="6" w:space="0" w:color="auto"/>
              <w:left w:val="single" w:sz="6" w:space="0" w:color="auto"/>
              <w:bottom w:val="single" w:sz="6" w:space="0" w:color="auto"/>
              <w:right w:val="single" w:sz="6" w:space="0" w:color="auto"/>
            </w:tcBorders>
          </w:tcPr>
          <w:p w14:paraId="036610F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1415" w:type="dxa"/>
            <w:tcBorders>
              <w:top w:val="single" w:sz="6" w:space="0" w:color="auto"/>
              <w:left w:val="single" w:sz="6" w:space="0" w:color="auto"/>
              <w:bottom w:val="single" w:sz="6" w:space="0" w:color="auto"/>
              <w:right w:val="single" w:sz="6" w:space="0" w:color="auto"/>
            </w:tcBorders>
          </w:tcPr>
          <w:p w14:paraId="7DA58EC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7, 9</w:t>
            </w:r>
          </w:p>
        </w:tc>
      </w:tr>
      <w:tr w:rsidR="00000000" w14:paraId="3A531BE5"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1CF09D8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Диагностика заболевания , с момента дебюта /лет</w:t>
            </w:r>
          </w:p>
        </w:tc>
        <w:tc>
          <w:tcPr>
            <w:tcW w:w="1558" w:type="dxa"/>
            <w:tcBorders>
              <w:top w:val="single" w:sz="6" w:space="0" w:color="auto"/>
              <w:left w:val="single" w:sz="6" w:space="0" w:color="auto"/>
              <w:bottom w:val="single" w:sz="6" w:space="0" w:color="auto"/>
              <w:right w:val="single" w:sz="6" w:space="0" w:color="auto"/>
            </w:tcBorders>
          </w:tcPr>
          <w:p w14:paraId="55D7CBF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829" w:type="dxa"/>
            <w:tcBorders>
              <w:top w:val="single" w:sz="6" w:space="0" w:color="auto"/>
              <w:left w:val="single" w:sz="6" w:space="0" w:color="auto"/>
              <w:bottom w:val="single" w:sz="6" w:space="0" w:color="auto"/>
              <w:right w:val="single" w:sz="6" w:space="0" w:color="auto"/>
            </w:tcBorders>
          </w:tcPr>
          <w:p w14:paraId="52B9662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899" w:type="dxa"/>
            <w:tcBorders>
              <w:top w:val="single" w:sz="6" w:space="0" w:color="auto"/>
              <w:left w:val="single" w:sz="6" w:space="0" w:color="auto"/>
              <w:bottom w:val="single" w:sz="6" w:space="0" w:color="auto"/>
              <w:right w:val="single" w:sz="6" w:space="0" w:color="auto"/>
            </w:tcBorders>
          </w:tcPr>
          <w:p w14:paraId="2D8FC2D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415" w:type="dxa"/>
            <w:tcBorders>
              <w:top w:val="single" w:sz="6" w:space="0" w:color="auto"/>
              <w:left w:val="single" w:sz="6" w:space="0" w:color="auto"/>
              <w:bottom w:val="single" w:sz="6" w:space="0" w:color="auto"/>
              <w:right w:val="single" w:sz="6" w:space="0" w:color="auto"/>
            </w:tcBorders>
          </w:tcPr>
          <w:p w14:paraId="7F31F36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r>
      <w:tr w:rsidR="00000000" w14:paraId="356694A2"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2161EEA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Наличие Н</w:t>
            </w:r>
            <w:r>
              <w:rPr>
                <w:rFonts w:ascii="Times New Roman CYR" w:hAnsi="Times New Roman CYR" w:cs="Times New Roman CYR"/>
                <w:sz w:val="20"/>
                <w:szCs w:val="20"/>
                <w:lang w:val="en-US"/>
              </w:rPr>
              <w:t>LA</w:t>
            </w:r>
            <w:r>
              <w:rPr>
                <w:rFonts w:ascii="Times New Roman CYR" w:hAnsi="Times New Roman CYR" w:cs="Times New Roman CYR"/>
                <w:sz w:val="20"/>
                <w:szCs w:val="20"/>
              </w:rPr>
              <w:t>-В27</w:t>
            </w:r>
          </w:p>
        </w:tc>
        <w:tc>
          <w:tcPr>
            <w:tcW w:w="1558" w:type="dxa"/>
            <w:tcBorders>
              <w:top w:val="single" w:sz="6" w:space="0" w:color="auto"/>
              <w:left w:val="single" w:sz="6" w:space="0" w:color="auto"/>
              <w:bottom w:val="single" w:sz="6" w:space="0" w:color="auto"/>
              <w:right w:val="single" w:sz="6" w:space="0" w:color="auto"/>
            </w:tcBorders>
          </w:tcPr>
          <w:p w14:paraId="450CEA3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всех</w:t>
            </w:r>
          </w:p>
        </w:tc>
        <w:tc>
          <w:tcPr>
            <w:tcW w:w="1829" w:type="dxa"/>
            <w:tcBorders>
              <w:top w:val="single" w:sz="6" w:space="0" w:color="auto"/>
              <w:left w:val="single" w:sz="6" w:space="0" w:color="auto"/>
              <w:bottom w:val="single" w:sz="6" w:space="0" w:color="auto"/>
              <w:right w:val="single" w:sz="6" w:space="0" w:color="auto"/>
            </w:tcBorders>
          </w:tcPr>
          <w:p w14:paraId="1B82E5C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всех</w:t>
            </w:r>
          </w:p>
        </w:tc>
        <w:tc>
          <w:tcPr>
            <w:tcW w:w="1899" w:type="dxa"/>
            <w:tcBorders>
              <w:top w:val="single" w:sz="6" w:space="0" w:color="auto"/>
              <w:left w:val="single" w:sz="6" w:space="0" w:color="auto"/>
              <w:bottom w:val="single" w:sz="6" w:space="0" w:color="auto"/>
              <w:right w:val="single" w:sz="6" w:space="0" w:color="auto"/>
            </w:tcBorders>
          </w:tcPr>
          <w:p w14:paraId="07B5BEF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всех</w:t>
            </w:r>
          </w:p>
        </w:tc>
        <w:tc>
          <w:tcPr>
            <w:tcW w:w="1415" w:type="dxa"/>
            <w:tcBorders>
              <w:top w:val="single" w:sz="6" w:space="0" w:color="auto"/>
              <w:left w:val="single" w:sz="6" w:space="0" w:color="auto"/>
              <w:bottom w:val="single" w:sz="6" w:space="0" w:color="auto"/>
              <w:right w:val="single" w:sz="6" w:space="0" w:color="auto"/>
            </w:tcBorders>
          </w:tcPr>
          <w:p w14:paraId="626AC72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всех</w:t>
            </w:r>
          </w:p>
        </w:tc>
      </w:tr>
      <w:tr w:rsidR="00000000" w14:paraId="5E93C648"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3B60DB8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Длительность лечения, лет</w:t>
            </w:r>
          </w:p>
        </w:tc>
        <w:tc>
          <w:tcPr>
            <w:tcW w:w="1558" w:type="dxa"/>
            <w:tcBorders>
              <w:top w:val="single" w:sz="6" w:space="0" w:color="auto"/>
              <w:left w:val="single" w:sz="6" w:space="0" w:color="auto"/>
              <w:bottom w:val="single" w:sz="6" w:space="0" w:color="auto"/>
              <w:right w:val="single" w:sz="6" w:space="0" w:color="auto"/>
            </w:tcBorders>
          </w:tcPr>
          <w:p w14:paraId="0DD37BC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829" w:type="dxa"/>
            <w:tcBorders>
              <w:top w:val="single" w:sz="6" w:space="0" w:color="auto"/>
              <w:left w:val="single" w:sz="6" w:space="0" w:color="auto"/>
              <w:bottom w:val="single" w:sz="6" w:space="0" w:color="auto"/>
              <w:right w:val="single" w:sz="6" w:space="0" w:color="auto"/>
            </w:tcBorders>
          </w:tcPr>
          <w:p w14:paraId="053F523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1, 4</w:t>
            </w:r>
          </w:p>
        </w:tc>
        <w:tc>
          <w:tcPr>
            <w:tcW w:w="1899" w:type="dxa"/>
            <w:tcBorders>
              <w:top w:val="single" w:sz="6" w:space="0" w:color="auto"/>
              <w:left w:val="single" w:sz="6" w:space="0" w:color="auto"/>
              <w:bottom w:val="single" w:sz="6" w:space="0" w:color="auto"/>
              <w:right w:val="single" w:sz="6" w:space="0" w:color="auto"/>
            </w:tcBorders>
          </w:tcPr>
          <w:p w14:paraId="6940C25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15" w:type="dxa"/>
            <w:tcBorders>
              <w:top w:val="single" w:sz="6" w:space="0" w:color="auto"/>
              <w:left w:val="single" w:sz="6" w:space="0" w:color="auto"/>
              <w:bottom w:val="single" w:sz="6" w:space="0" w:color="auto"/>
              <w:right w:val="single" w:sz="6" w:space="0" w:color="auto"/>
            </w:tcBorders>
          </w:tcPr>
          <w:p w14:paraId="746B972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r>
      <w:tr w:rsidR="00000000" w14:paraId="7EA4B339"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662A9AA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Дозировки п</w:t>
            </w:r>
            <w:r>
              <w:rPr>
                <w:rFonts w:ascii="Times New Roman CYR" w:hAnsi="Times New Roman CYR" w:cs="Times New Roman CYR"/>
                <w:sz w:val="20"/>
                <w:szCs w:val="20"/>
              </w:rPr>
              <w:t>репаратов</w:t>
            </w:r>
          </w:p>
        </w:tc>
        <w:tc>
          <w:tcPr>
            <w:tcW w:w="1558" w:type="dxa"/>
            <w:tcBorders>
              <w:top w:val="single" w:sz="6" w:space="0" w:color="auto"/>
              <w:left w:val="single" w:sz="6" w:space="0" w:color="auto"/>
              <w:bottom w:val="single" w:sz="6" w:space="0" w:color="auto"/>
              <w:right w:val="single" w:sz="6" w:space="0" w:color="auto"/>
            </w:tcBorders>
          </w:tcPr>
          <w:p w14:paraId="0B7D264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В/в, 0,2, 6 и каждую 8 недели</w:t>
            </w:r>
          </w:p>
        </w:tc>
        <w:tc>
          <w:tcPr>
            <w:tcW w:w="1829" w:type="dxa"/>
            <w:tcBorders>
              <w:top w:val="single" w:sz="6" w:space="0" w:color="auto"/>
              <w:left w:val="single" w:sz="6" w:space="0" w:color="auto"/>
              <w:bottom w:val="single" w:sz="6" w:space="0" w:color="auto"/>
              <w:right w:val="single" w:sz="6" w:space="0" w:color="auto"/>
            </w:tcBorders>
          </w:tcPr>
          <w:p w14:paraId="5B336C6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П/к, каждые 4 нед.</w:t>
            </w:r>
          </w:p>
        </w:tc>
        <w:tc>
          <w:tcPr>
            <w:tcW w:w="1899" w:type="dxa"/>
            <w:tcBorders>
              <w:top w:val="single" w:sz="6" w:space="0" w:color="auto"/>
              <w:left w:val="single" w:sz="6" w:space="0" w:color="auto"/>
              <w:bottom w:val="single" w:sz="6" w:space="0" w:color="auto"/>
              <w:right w:val="single" w:sz="6" w:space="0" w:color="auto"/>
            </w:tcBorders>
          </w:tcPr>
          <w:p w14:paraId="5ED2A51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П/к, каждые 4 нед.</w:t>
            </w:r>
          </w:p>
        </w:tc>
        <w:tc>
          <w:tcPr>
            <w:tcW w:w="1415" w:type="dxa"/>
            <w:tcBorders>
              <w:top w:val="single" w:sz="6" w:space="0" w:color="auto"/>
              <w:left w:val="single" w:sz="6" w:space="0" w:color="auto"/>
              <w:bottom w:val="single" w:sz="6" w:space="0" w:color="auto"/>
              <w:right w:val="single" w:sz="6" w:space="0" w:color="auto"/>
            </w:tcBorders>
          </w:tcPr>
          <w:p w14:paraId="5214AFA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Согласно инструкции по препаратам</w:t>
            </w:r>
          </w:p>
        </w:tc>
      </w:tr>
      <w:tr w:rsidR="00000000" w14:paraId="7BAC9A60"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0F7C8C1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Пол </w:t>
            </w:r>
          </w:p>
        </w:tc>
        <w:tc>
          <w:tcPr>
            <w:tcW w:w="1558" w:type="dxa"/>
            <w:tcBorders>
              <w:top w:val="single" w:sz="6" w:space="0" w:color="auto"/>
              <w:left w:val="single" w:sz="6" w:space="0" w:color="auto"/>
              <w:bottom w:val="single" w:sz="6" w:space="0" w:color="auto"/>
              <w:right w:val="single" w:sz="6" w:space="0" w:color="auto"/>
            </w:tcBorders>
          </w:tcPr>
          <w:p w14:paraId="3816337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 мужчины</w:t>
            </w:r>
          </w:p>
        </w:tc>
        <w:tc>
          <w:tcPr>
            <w:tcW w:w="1829" w:type="dxa"/>
            <w:tcBorders>
              <w:top w:val="single" w:sz="6" w:space="0" w:color="auto"/>
              <w:left w:val="single" w:sz="6" w:space="0" w:color="auto"/>
              <w:bottom w:val="single" w:sz="6" w:space="0" w:color="auto"/>
              <w:right w:val="single" w:sz="6" w:space="0" w:color="auto"/>
            </w:tcBorders>
          </w:tcPr>
          <w:p w14:paraId="46C1BE3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 мужчины</w:t>
            </w:r>
          </w:p>
        </w:tc>
        <w:tc>
          <w:tcPr>
            <w:tcW w:w="1899" w:type="dxa"/>
            <w:tcBorders>
              <w:top w:val="single" w:sz="6" w:space="0" w:color="auto"/>
              <w:left w:val="single" w:sz="6" w:space="0" w:color="auto"/>
              <w:bottom w:val="single" w:sz="6" w:space="0" w:color="auto"/>
              <w:right w:val="single" w:sz="6" w:space="0" w:color="auto"/>
            </w:tcBorders>
          </w:tcPr>
          <w:p w14:paraId="11AB173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1-женщина, 1 мужчина</w:t>
            </w:r>
          </w:p>
        </w:tc>
        <w:tc>
          <w:tcPr>
            <w:tcW w:w="1415" w:type="dxa"/>
            <w:tcBorders>
              <w:top w:val="single" w:sz="6" w:space="0" w:color="auto"/>
              <w:left w:val="single" w:sz="6" w:space="0" w:color="auto"/>
              <w:bottom w:val="single" w:sz="6" w:space="0" w:color="auto"/>
              <w:right w:val="single" w:sz="6" w:space="0" w:color="auto"/>
            </w:tcBorders>
          </w:tcPr>
          <w:p w14:paraId="6BA6DE5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женщины, 8 мужчин</w:t>
            </w:r>
          </w:p>
        </w:tc>
      </w:tr>
      <w:tr w:rsidR="00000000" w14:paraId="26EBD190" w14:textId="77777777">
        <w:tblPrEx>
          <w:tblCellMar>
            <w:top w:w="0" w:type="dxa"/>
            <w:bottom w:w="0" w:type="dxa"/>
          </w:tblCellMar>
        </w:tblPrEx>
        <w:trPr>
          <w:jc w:val="center"/>
        </w:trPr>
        <w:tc>
          <w:tcPr>
            <w:tcW w:w="1804" w:type="dxa"/>
            <w:tcBorders>
              <w:top w:val="single" w:sz="6" w:space="0" w:color="auto"/>
              <w:left w:val="single" w:sz="6" w:space="0" w:color="auto"/>
              <w:bottom w:val="single" w:sz="6" w:space="0" w:color="auto"/>
              <w:right w:val="single" w:sz="6" w:space="0" w:color="auto"/>
            </w:tcBorders>
          </w:tcPr>
          <w:p w14:paraId="27AB4EE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Выход из исследования</w:t>
            </w:r>
          </w:p>
        </w:tc>
        <w:tc>
          <w:tcPr>
            <w:tcW w:w="1558" w:type="dxa"/>
            <w:tcBorders>
              <w:top w:val="single" w:sz="6" w:space="0" w:color="auto"/>
              <w:left w:val="single" w:sz="6" w:space="0" w:color="auto"/>
              <w:bottom w:val="single" w:sz="6" w:space="0" w:color="auto"/>
              <w:right w:val="single" w:sz="6" w:space="0" w:color="auto"/>
            </w:tcBorders>
          </w:tcPr>
          <w:p w14:paraId="71FFFC9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было</w:t>
            </w:r>
          </w:p>
        </w:tc>
        <w:tc>
          <w:tcPr>
            <w:tcW w:w="1829" w:type="dxa"/>
            <w:tcBorders>
              <w:top w:val="single" w:sz="6" w:space="0" w:color="auto"/>
              <w:left w:val="single" w:sz="6" w:space="0" w:color="auto"/>
              <w:bottom w:val="single" w:sz="6" w:space="0" w:color="auto"/>
              <w:right w:val="single" w:sz="6" w:space="0" w:color="auto"/>
            </w:tcBorders>
          </w:tcPr>
          <w:p w14:paraId="048B126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1-в связи с увольнением из рядов ВС до</w:t>
            </w:r>
            <w:r>
              <w:rPr>
                <w:rFonts w:ascii="Times New Roman CYR" w:hAnsi="Times New Roman CYR" w:cs="Times New Roman CYR"/>
                <w:sz w:val="20"/>
                <w:szCs w:val="20"/>
              </w:rPr>
              <w:t xml:space="preserve"> 20 лет календарного исчисления</w:t>
            </w:r>
          </w:p>
        </w:tc>
        <w:tc>
          <w:tcPr>
            <w:tcW w:w="1899" w:type="dxa"/>
            <w:tcBorders>
              <w:top w:val="single" w:sz="6" w:space="0" w:color="auto"/>
              <w:left w:val="single" w:sz="6" w:space="0" w:color="auto"/>
              <w:bottom w:val="single" w:sz="6" w:space="0" w:color="auto"/>
              <w:right w:val="single" w:sz="6" w:space="0" w:color="auto"/>
            </w:tcBorders>
          </w:tcPr>
          <w:p w14:paraId="664E3E4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1-в связи с увольнением из рядов ВС до 20 лет календарного исчисления</w:t>
            </w:r>
          </w:p>
        </w:tc>
        <w:tc>
          <w:tcPr>
            <w:tcW w:w="1415" w:type="dxa"/>
            <w:tcBorders>
              <w:top w:val="single" w:sz="6" w:space="0" w:color="auto"/>
              <w:left w:val="single" w:sz="6" w:space="0" w:color="auto"/>
              <w:bottom w:val="single" w:sz="6" w:space="0" w:color="auto"/>
              <w:right w:val="single" w:sz="6" w:space="0" w:color="auto"/>
            </w:tcBorders>
          </w:tcPr>
          <w:p w14:paraId="62B723F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 было</w:t>
            </w:r>
          </w:p>
        </w:tc>
      </w:tr>
    </w:tbl>
    <w:p w14:paraId="3FD34D71"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4EB08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Общая клиническая характеристика всех групп больных продолжение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5"/>
        <w:gridCol w:w="1663"/>
        <w:gridCol w:w="1915"/>
        <w:gridCol w:w="2054"/>
        <w:gridCol w:w="1378"/>
      </w:tblGrid>
      <w:tr w:rsidR="00000000" w14:paraId="28F47617" w14:textId="77777777">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14:paraId="6DD6378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w:t>
            </w:r>
          </w:p>
        </w:tc>
        <w:tc>
          <w:tcPr>
            <w:tcW w:w="7010" w:type="dxa"/>
            <w:gridSpan w:val="4"/>
            <w:tcBorders>
              <w:top w:val="single" w:sz="6" w:space="0" w:color="auto"/>
              <w:left w:val="single" w:sz="6" w:space="0" w:color="auto"/>
              <w:bottom w:val="single" w:sz="6" w:space="0" w:color="auto"/>
              <w:right w:val="single" w:sz="6" w:space="0" w:color="auto"/>
            </w:tcBorders>
          </w:tcPr>
          <w:p w14:paraId="4E1C264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Группы пациентов находившихся на лечении в зависимост</w:t>
            </w:r>
            <w:r>
              <w:rPr>
                <w:rFonts w:ascii="Times New Roman CYR" w:hAnsi="Times New Roman CYR" w:cs="Times New Roman CYR"/>
                <w:sz w:val="20"/>
                <w:szCs w:val="20"/>
              </w:rPr>
              <w:t>и от препарата</w:t>
            </w:r>
          </w:p>
        </w:tc>
      </w:tr>
      <w:tr w:rsidR="00000000" w14:paraId="22D44B3D" w14:textId="77777777">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14:paraId="4563081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p>
        </w:tc>
        <w:tc>
          <w:tcPr>
            <w:tcW w:w="1663" w:type="dxa"/>
            <w:tcBorders>
              <w:top w:val="single" w:sz="6" w:space="0" w:color="auto"/>
              <w:left w:val="single" w:sz="6" w:space="0" w:color="auto"/>
              <w:bottom w:val="single" w:sz="6" w:space="0" w:color="auto"/>
              <w:right w:val="single" w:sz="6" w:space="0" w:color="auto"/>
            </w:tcBorders>
          </w:tcPr>
          <w:p w14:paraId="033AACA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Ремикейд</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(инфликсимаб)</w:t>
            </w:r>
          </w:p>
        </w:tc>
        <w:tc>
          <w:tcPr>
            <w:tcW w:w="1915" w:type="dxa"/>
            <w:tcBorders>
              <w:top w:val="single" w:sz="6" w:space="0" w:color="auto"/>
              <w:left w:val="single" w:sz="6" w:space="0" w:color="auto"/>
              <w:bottom w:val="single" w:sz="6" w:space="0" w:color="auto"/>
              <w:right w:val="single" w:sz="6" w:space="0" w:color="auto"/>
            </w:tcBorders>
          </w:tcPr>
          <w:p w14:paraId="7CFF63E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Хумира(галлимумаб)</w:t>
            </w:r>
          </w:p>
        </w:tc>
        <w:tc>
          <w:tcPr>
            <w:tcW w:w="2054" w:type="dxa"/>
            <w:tcBorders>
              <w:top w:val="single" w:sz="6" w:space="0" w:color="auto"/>
              <w:left w:val="single" w:sz="6" w:space="0" w:color="auto"/>
              <w:bottom w:val="single" w:sz="6" w:space="0" w:color="auto"/>
              <w:right w:val="single" w:sz="6" w:space="0" w:color="auto"/>
            </w:tcBorders>
          </w:tcPr>
          <w:p w14:paraId="6CA7925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Актемра(тоцилизумаб)</w:t>
            </w:r>
          </w:p>
        </w:tc>
        <w:tc>
          <w:tcPr>
            <w:tcW w:w="1378" w:type="dxa"/>
            <w:tcBorders>
              <w:top w:val="single" w:sz="6" w:space="0" w:color="auto"/>
              <w:left w:val="single" w:sz="6" w:space="0" w:color="auto"/>
              <w:bottom w:val="single" w:sz="6" w:space="0" w:color="auto"/>
              <w:right w:val="single" w:sz="6" w:space="0" w:color="auto"/>
            </w:tcBorders>
          </w:tcPr>
          <w:p w14:paraId="73A52DA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Лечение базисной терапией</w:t>
            </w:r>
          </w:p>
        </w:tc>
      </w:tr>
      <w:tr w:rsidR="00000000" w14:paraId="2C8C9DAD" w14:textId="77777777">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14:paraId="45571D3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Rg| c</w:t>
            </w:r>
            <w:r>
              <w:rPr>
                <w:rFonts w:ascii="Times New Roman CYR" w:hAnsi="Times New Roman CYR" w:cs="Times New Roman CYR"/>
                <w:sz w:val="20"/>
                <w:szCs w:val="20"/>
              </w:rPr>
              <w:t>тадии сакроилеита 1        2 3 4</w:t>
            </w:r>
          </w:p>
        </w:tc>
        <w:tc>
          <w:tcPr>
            <w:tcW w:w="1663" w:type="dxa"/>
            <w:tcBorders>
              <w:top w:val="single" w:sz="6" w:space="0" w:color="auto"/>
              <w:left w:val="single" w:sz="6" w:space="0" w:color="auto"/>
              <w:bottom w:val="single" w:sz="6" w:space="0" w:color="auto"/>
              <w:right w:val="single" w:sz="6" w:space="0" w:color="auto"/>
            </w:tcBorders>
          </w:tcPr>
          <w:p w14:paraId="3A09318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 3     2 -</w:t>
            </w:r>
          </w:p>
        </w:tc>
        <w:tc>
          <w:tcPr>
            <w:tcW w:w="1915" w:type="dxa"/>
            <w:tcBorders>
              <w:top w:val="single" w:sz="6" w:space="0" w:color="auto"/>
              <w:left w:val="single" w:sz="6" w:space="0" w:color="auto"/>
              <w:bottom w:val="single" w:sz="6" w:space="0" w:color="auto"/>
              <w:right w:val="single" w:sz="6" w:space="0" w:color="auto"/>
            </w:tcBorders>
          </w:tcPr>
          <w:p w14:paraId="0DBD103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- 2 - -</w:t>
            </w:r>
          </w:p>
        </w:tc>
        <w:tc>
          <w:tcPr>
            <w:tcW w:w="2054" w:type="dxa"/>
            <w:tcBorders>
              <w:top w:val="single" w:sz="6" w:space="0" w:color="auto"/>
              <w:left w:val="single" w:sz="6" w:space="0" w:color="auto"/>
              <w:bottom w:val="single" w:sz="6" w:space="0" w:color="auto"/>
              <w:right w:val="single" w:sz="6" w:space="0" w:color="auto"/>
            </w:tcBorders>
          </w:tcPr>
          <w:p w14:paraId="292496A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- 2 - -</w:t>
            </w:r>
          </w:p>
        </w:tc>
        <w:tc>
          <w:tcPr>
            <w:tcW w:w="1378" w:type="dxa"/>
            <w:tcBorders>
              <w:top w:val="single" w:sz="6" w:space="0" w:color="auto"/>
              <w:left w:val="single" w:sz="6" w:space="0" w:color="auto"/>
              <w:bottom w:val="single" w:sz="6" w:space="0" w:color="auto"/>
              <w:right w:val="single" w:sz="6" w:space="0" w:color="auto"/>
            </w:tcBorders>
          </w:tcPr>
          <w:p w14:paraId="7BB3673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3 3 4 - </w:t>
            </w:r>
          </w:p>
        </w:tc>
      </w:tr>
      <w:tr w:rsidR="00000000" w14:paraId="36A17BA5" w14:textId="77777777">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14:paraId="2989BBE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Системные проявления болезни: Поражение  1)глаз       Ссс Легк</w:t>
            </w:r>
            <w:r>
              <w:rPr>
                <w:rFonts w:ascii="Times New Roman CYR" w:hAnsi="Times New Roman CYR" w:cs="Times New Roman CYR"/>
                <w:sz w:val="20"/>
                <w:szCs w:val="20"/>
              </w:rPr>
              <w:t>их Почек Нервной системы</w:t>
            </w:r>
          </w:p>
        </w:tc>
        <w:tc>
          <w:tcPr>
            <w:tcW w:w="1663" w:type="dxa"/>
            <w:tcBorders>
              <w:top w:val="single" w:sz="6" w:space="0" w:color="auto"/>
              <w:left w:val="single" w:sz="6" w:space="0" w:color="auto"/>
              <w:bottom w:val="single" w:sz="6" w:space="0" w:color="auto"/>
              <w:right w:val="single" w:sz="6" w:space="0" w:color="auto"/>
            </w:tcBorders>
          </w:tcPr>
          <w:p w14:paraId="23FA86C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3  2  1</w:t>
            </w:r>
          </w:p>
        </w:tc>
        <w:tc>
          <w:tcPr>
            <w:tcW w:w="1915" w:type="dxa"/>
            <w:tcBorders>
              <w:top w:val="single" w:sz="6" w:space="0" w:color="auto"/>
              <w:left w:val="single" w:sz="6" w:space="0" w:color="auto"/>
              <w:bottom w:val="single" w:sz="6" w:space="0" w:color="auto"/>
              <w:right w:val="single" w:sz="6" w:space="0" w:color="auto"/>
            </w:tcBorders>
          </w:tcPr>
          <w:p w14:paraId="5D105AE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1 </w:t>
            </w:r>
            <w:r>
              <w:rPr>
                <w:rFonts w:ascii="Times New Roman CYR" w:hAnsi="Times New Roman CYR" w:cs="Times New Roman CYR"/>
                <w:sz w:val="20"/>
                <w:szCs w:val="20"/>
                <w:lang w:val="en-US"/>
              </w:rPr>
              <w:t xml:space="preserve"> </w:t>
            </w:r>
          </w:p>
        </w:tc>
        <w:tc>
          <w:tcPr>
            <w:tcW w:w="2054" w:type="dxa"/>
            <w:tcBorders>
              <w:top w:val="single" w:sz="6" w:space="0" w:color="auto"/>
              <w:left w:val="single" w:sz="6" w:space="0" w:color="auto"/>
              <w:bottom w:val="single" w:sz="6" w:space="0" w:color="auto"/>
              <w:right w:val="single" w:sz="6" w:space="0" w:color="auto"/>
            </w:tcBorders>
          </w:tcPr>
          <w:p w14:paraId="577D148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1</w:t>
            </w:r>
            <w:r>
              <w:rPr>
                <w:rFonts w:ascii="Times New Roman CYR" w:hAnsi="Times New Roman CYR" w:cs="Times New Roman CYR"/>
                <w:sz w:val="20"/>
                <w:szCs w:val="20"/>
                <w:lang w:val="en-US"/>
              </w:rPr>
              <w:t xml:space="preserve">  </w:t>
            </w:r>
          </w:p>
        </w:tc>
        <w:tc>
          <w:tcPr>
            <w:tcW w:w="1378" w:type="dxa"/>
            <w:tcBorders>
              <w:top w:val="single" w:sz="6" w:space="0" w:color="auto"/>
              <w:left w:val="single" w:sz="6" w:space="0" w:color="auto"/>
              <w:bottom w:val="single" w:sz="6" w:space="0" w:color="auto"/>
              <w:right w:val="single" w:sz="6" w:space="0" w:color="auto"/>
            </w:tcBorders>
          </w:tcPr>
          <w:p w14:paraId="748893F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4</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1 1</w:t>
            </w:r>
          </w:p>
        </w:tc>
      </w:tr>
      <w:tr w:rsidR="00000000" w14:paraId="791C323F" w14:textId="77777777">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14:paraId="6C1127C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Течение болезни:  .медленн                о прог. Медл.прог.с пер.обострен. Быстро      прог.</w:t>
            </w:r>
          </w:p>
        </w:tc>
        <w:tc>
          <w:tcPr>
            <w:tcW w:w="1663" w:type="dxa"/>
            <w:tcBorders>
              <w:top w:val="single" w:sz="6" w:space="0" w:color="auto"/>
              <w:left w:val="single" w:sz="6" w:space="0" w:color="auto"/>
              <w:bottom w:val="single" w:sz="6" w:space="0" w:color="auto"/>
              <w:right w:val="single" w:sz="6" w:space="0" w:color="auto"/>
            </w:tcBorders>
          </w:tcPr>
          <w:p w14:paraId="6930F2E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   5</w:t>
            </w:r>
            <w:r>
              <w:rPr>
                <w:rFonts w:ascii="Times New Roman CYR" w:hAnsi="Times New Roman CYR" w:cs="Times New Roman CYR"/>
                <w:sz w:val="20"/>
                <w:szCs w:val="20"/>
                <w:lang w:val="en-US"/>
              </w:rPr>
              <w:t xml:space="preserve">   1</w:t>
            </w:r>
          </w:p>
        </w:tc>
        <w:tc>
          <w:tcPr>
            <w:tcW w:w="1915" w:type="dxa"/>
            <w:tcBorders>
              <w:top w:val="single" w:sz="6" w:space="0" w:color="auto"/>
              <w:left w:val="single" w:sz="6" w:space="0" w:color="auto"/>
              <w:bottom w:val="single" w:sz="6" w:space="0" w:color="auto"/>
              <w:right w:val="single" w:sz="6" w:space="0" w:color="auto"/>
            </w:tcBorders>
          </w:tcPr>
          <w:p w14:paraId="15E2BB6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2</w:t>
            </w:r>
            <w:r>
              <w:rPr>
                <w:rFonts w:ascii="Times New Roman CYR" w:hAnsi="Times New Roman CYR" w:cs="Times New Roman CYR"/>
                <w:sz w:val="20"/>
                <w:szCs w:val="20"/>
                <w:lang w:val="en-US"/>
              </w:rPr>
              <w:t xml:space="preserve">  </w:t>
            </w:r>
          </w:p>
        </w:tc>
        <w:tc>
          <w:tcPr>
            <w:tcW w:w="2054" w:type="dxa"/>
            <w:tcBorders>
              <w:top w:val="single" w:sz="6" w:space="0" w:color="auto"/>
              <w:left w:val="single" w:sz="6" w:space="0" w:color="auto"/>
              <w:bottom w:val="single" w:sz="6" w:space="0" w:color="auto"/>
              <w:right w:val="single" w:sz="6" w:space="0" w:color="auto"/>
            </w:tcBorders>
          </w:tcPr>
          <w:p w14:paraId="363CC04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1</w:t>
            </w:r>
            <w:r>
              <w:rPr>
                <w:rFonts w:ascii="Times New Roman CYR" w:hAnsi="Times New Roman CYR" w:cs="Times New Roman CYR"/>
                <w:sz w:val="20"/>
                <w:szCs w:val="20"/>
                <w:lang w:val="en-US"/>
              </w:rPr>
              <w:t xml:space="preserve">   1</w:t>
            </w:r>
          </w:p>
        </w:tc>
        <w:tc>
          <w:tcPr>
            <w:tcW w:w="1378" w:type="dxa"/>
            <w:tcBorders>
              <w:top w:val="single" w:sz="6" w:space="0" w:color="auto"/>
              <w:left w:val="single" w:sz="6" w:space="0" w:color="auto"/>
              <w:bottom w:val="single" w:sz="6" w:space="0" w:color="auto"/>
              <w:right w:val="single" w:sz="6" w:space="0" w:color="auto"/>
            </w:tcBorders>
          </w:tcPr>
          <w:p w14:paraId="53A842E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10</w:t>
            </w:r>
          </w:p>
        </w:tc>
      </w:tr>
      <w:tr w:rsidR="00000000" w14:paraId="0422BC25" w14:textId="77777777">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14:paraId="49C084E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Степень активности: 1-миним. 2-умерен. 3-выраж.</w:t>
            </w:r>
          </w:p>
        </w:tc>
        <w:tc>
          <w:tcPr>
            <w:tcW w:w="1663" w:type="dxa"/>
            <w:tcBorders>
              <w:top w:val="single" w:sz="6" w:space="0" w:color="auto"/>
              <w:left w:val="single" w:sz="6" w:space="0" w:color="auto"/>
              <w:bottom w:val="single" w:sz="6" w:space="0" w:color="auto"/>
              <w:right w:val="single" w:sz="6" w:space="0" w:color="auto"/>
            </w:tcBorders>
          </w:tcPr>
          <w:p w14:paraId="79B7B96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4 2</w:t>
            </w:r>
          </w:p>
        </w:tc>
        <w:tc>
          <w:tcPr>
            <w:tcW w:w="1915" w:type="dxa"/>
            <w:tcBorders>
              <w:top w:val="single" w:sz="6" w:space="0" w:color="auto"/>
              <w:left w:val="single" w:sz="6" w:space="0" w:color="auto"/>
              <w:bottom w:val="single" w:sz="6" w:space="0" w:color="auto"/>
              <w:right w:val="single" w:sz="6" w:space="0" w:color="auto"/>
            </w:tcBorders>
          </w:tcPr>
          <w:p w14:paraId="184FBD2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2</w:t>
            </w:r>
          </w:p>
        </w:tc>
        <w:tc>
          <w:tcPr>
            <w:tcW w:w="2054" w:type="dxa"/>
            <w:tcBorders>
              <w:top w:val="single" w:sz="6" w:space="0" w:color="auto"/>
              <w:left w:val="single" w:sz="6" w:space="0" w:color="auto"/>
              <w:bottom w:val="single" w:sz="6" w:space="0" w:color="auto"/>
              <w:right w:val="single" w:sz="6" w:space="0" w:color="auto"/>
            </w:tcBorders>
          </w:tcPr>
          <w:p w14:paraId="4618E91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1 1</w:t>
            </w:r>
          </w:p>
        </w:tc>
        <w:tc>
          <w:tcPr>
            <w:tcW w:w="1378" w:type="dxa"/>
            <w:tcBorders>
              <w:top w:val="single" w:sz="6" w:space="0" w:color="auto"/>
              <w:left w:val="single" w:sz="6" w:space="0" w:color="auto"/>
              <w:bottom w:val="single" w:sz="6" w:space="0" w:color="auto"/>
              <w:right w:val="single" w:sz="6" w:space="0" w:color="auto"/>
            </w:tcBorders>
          </w:tcPr>
          <w:p w14:paraId="44B2383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 xml:space="preserve">2  </w:t>
            </w:r>
            <w:r>
              <w:rPr>
                <w:rFonts w:ascii="Times New Roman CYR" w:hAnsi="Times New Roman CYR" w:cs="Times New Roman CYR"/>
                <w:sz w:val="20"/>
                <w:szCs w:val="20"/>
              </w:rPr>
              <w:t>7 1</w:t>
            </w:r>
          </w:p>
        </w:tc>
      </w:tr>
      <w:tr w:rsidR="00000000" w14:paraId="61DDA15D" w14:textId="77777777">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14:paraId="4398931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Rg</w:t>
            </w:r>
            <w:r>
              <w:rPr>
                <w:rFonts w:ascii="Times New Roman CYR" w:hAnsi="Times New Roman CYR" w:cs="Times New Roman CYR"/>
                <w:sz w:val="20"/>
                <w:szCs w:val="20"/>
              </w:rPr>
              <w:t xml:space="preserve"> изменения на фоне лечения</w:t>
            </w:r>
          </w:p>
        </w:tc>
        <w:tc>
          <w:tcPr>
            <w:tcW w:w="1663" w:type="dxa"/>
            <w:tcBorders>
              <w:top w:val="single" w:sz="6" w:space="0" w:color="auto"/>
              <w:left w:val="single" w:sz="6" w:space="0" w:color="auto"/>
              <w:bottom w:val="single" w:sz="6" w:space="0" w:color="auto"/>
              <w:right w:val="single" w:sz="6" w:space="0" w:color="auto"/>
            </w:tcBorders>
          </w:tcPr>
          <w:p w14:paraId="4F4F7CF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 прогрессирования деструкции</w:t>
            </w:r>
          </w:p>
        </w:tc>
        <w:tc>
          <w:tcPr>
            <w:tcW w:w="1915" w:type="dxa"/>
            <w:tcBorders>
              <w:top w:val="single" w:sz="6" w:space="0" w:color="auto"/>
              <w:left w:val="single" w:sz="6" w:space="0" w:color="auto"/>
              <w:bottom w:val="single" w:sz="6" w:space="0" w:color="auto"/>
              <w:right w:val="single" w:sz="6" w:space="0" w:color="auto"/>
            </w:tcBorders>
          </w:tcPr>
          <w:p w14:paraId="3779347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 прогрессирования деструкции</w:t>
            </w:r>
          </w:p>
        </w:tc>
        <w:tc>
          <w:tcPr>
            <w:tcW w:w="2054" w:type="dxa"/>
            <w:tcBorders>
              <w:top w:val="single" w:sz="6" w:space="0" w:color="auto"/>
              <w:left w:val="single" w:sz="6" w:space="0" w:color="auto"/>
              <w:bottom w:val="single" w:sz="6" w:space="0" w:color="auto"/>
              <w:right w:val="single" w:sz="6" w:space="0" w:color="auto"/>
            </w:tcBorders>
          </w:tcPr>
          <w:p w14:paraId="3FDEB04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 прогрессирования деструкции</w:t>
            </w:r>
          </w:p>
        </w:tc>
        <w:tc>
          <w:tcPr>
            <w:tcW w:w="1378" w:type="dxa"/>
            <w:tcBorders>
              <w:top w:val="single" w:sz="6" w:space="0" w:color="auto"/>
              <w:left w:val="single" w:sz="6" w:space="0" w:color="auto"/>
              <w:bottom w:val="single" w:sz="6" w:space="0" w:color="auto"/>
              <w:right w:val="single" w:sz="6" w:space="0" w:color="auto"/>
            </w:tcBorders>
          </w:tcPr>
          <w:p w14:paraId="5D1DF8C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 прогрессиров деструкции</w:t>
            </w:r>
          </w:p>
        </w:tc>
      </w:tr>
    </w:tbl>
    <w:p w14:paraId="0E845A09"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7EB84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3.2 Динамика основных клинико-лабораторных показателей активности заболевания</w:t>
      </w:r>
    </w:p>
    <w:p w14:paraId="4671422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04C13F"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w:t>
      </w:r>
      <w:r>
        <w:rPr>
          <w:rFonts w:ascii="Times New Roman CYR" w:hAnsi="Times New Roman CYR" w:cs="Times New Roman CYR"/>
          <w:sz w:val="28"/>
          <w:szCs w:val="28"/>
        </w:rPr>
        <w:t>ца 3. Динамика основных клинико-лабораторных показателей активности заболевания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5"/>
        <w:gridCol w:w="756"/>
        <w:gridCol w:w="924"/>
        <w:gridCol w:w="887"/>
        <w:gridCol w:w="887"/>
        <w:gridCol w:w="936"/>
        <w:gridCol w:w="936"/>
        <w:gridCol w:w="922"/>
        <w:gridCol w:w="922"/>
      </w:tblGrid>
      <w:tr w:rsidR="00000000" w14:paraId="473E6CDE"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0B763BE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7170" w:type="dxa"/>
            <w:gridSpan w:val="8"/>
            <w:tcBorders>
              <w:top w:val="single" w:sz="6" w:space="0" w:color="auto"/>
              <w:left w:val="single" w:sz="6" w:space="0" w:color="auto"/>
              <w:bottom w:val="single" w:sz="6" w:space="0" w:color="auto"/>
              <w:right w:val="single" w:sz="6" w:space="0" w:color="auto"/>
            </w:tcBorders>
          </w:tcPr>
          <w:p w14:paraId="51E487E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Группы пациентов находившихся на лечении в зависимости от препаратов</w:t>
            </w:r>
          </w:p>
        </w:tc>
      </w:tr>
      <w:tr w:rsidR="00000000" w14:paraId="43C14F21"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40E367E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p>
        </w:tc>
        <w:tc>
          <w:tcPr>
            <w:tcW w:w="1680" w:type="dxa"/>
            <w:gridSpan w:val="2"/>
            <w:tcBorders>
              <w:top w:val="single" w:sz="6" w:space="0" w:color="auto"/>
              <w:left w:val="single" w:sz="6" w:space="0" w:color="auto"/>
              <w:bottom w:val="single" w:sz="6" w:space="0" w:color="auto"/>
              <w:right w:val="single" w:sz="6" w:space="0" w:color="auto"/>
            </w:tcBorders>
          </w:tcPr>
          <w:p w14:paraId="6F15C7E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I(1)</w:t>
            </w:r>
          </w:p>
        </w:tc>
        <w:tc>
          <w:tcPr>
            <w:tcW w:w="1774" w:type="dxa"/>
            <w:gridSpan w:val="2"/>
            <w:tcBorders>
              <w:top w:val="single" w:sz="6" w:space="0" w:color="auto"/>
              <w:left w:val="single" w:sz="6" w:space="0" w:color="auto"/>
              <w:bottom w:val="single" w:sz="6" w:space="0" w:color="auto"/>
              <w:right w:val="single" w:sz="6" w:space="0" w:color="auto"/>
            </w:tcBorders>
          </w:tcPr>
          <w:p w14:paraId="31A3EC7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I(2)</w:t>
            </w:r>
          </w:p>
        </w:tc>
        <w:tc>
          <w:tcPr>
            <w:tcW w:w="1872" w:type="dxa"/>
            <w:gridSpan w:val="2"/>
            <w:tcBorders>
              <w:top w:val="single" w:sz="6" w:space="0" w:color="auto"/>
              <w:left w:val="single" w:sz="6" w:space="0" w:color="auto"/>
              <w:bottom w:val="single" w:sz="6" w:space="0" w:color="auto"/>
              <w:right w:val="single" w:sz="6" w:space="0" w:color="auto"/>
            </w:tcBorders>
          </w:tcPr>
          <w:p w14:paraId="78B2BC5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I(3)</w:t>
            </w:r>
          </w:p>
        </w:tc>
        <w:tc>
          <w:tcPr>
            <w:tcW w:w="1844" w:type="dxa"/>
            <w:gridSpan w:val="2"/>
            <w:tcBorders>
              <w:top w:val="single" w:sz="6" w:space="0" w:color="auto"/>
              <w:left w:val="single" w:sz="6" w:space="0" w:color="auto"/>
              <w:bottom w:val="single" w:sz="6" w:space="0" w:color="auto"/>
              <w:right w:val="single" w:sz="6" w:space="0" w:color="auto"/>
            </w:tcBorders>
          </w:tcPr>
          <w:p w14:paraId="7BF010C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II</w:t>
            </w:r>
          </w:p>
        </w:tc>
      </w:tr>
      <w:tr w:rsidR="00000000" w14:paraId="3260F894"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6A0589E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p>
        </w:tc>
        <w:tc>
          <w:tcPr>
            <w:tcW w:w="756" w:type="dxa"/>
            <w:tcBorders>
              <w:top w:val="single" w:sz="6" w:space="0" w:color="auto"/>
              <w:left w:val="single" w:sz="6" w:space="0" w:color="auto"/>
              <w:bottom w:val="single" w:sz="6" w:space="0" w:color="auto"/>
              <w:right w:val="single" w:sz="6" w:space="0" w:color="auto"/>
            </w:tcBorders>
          </w:tcPr>
          <w:p w14:paraId="7188C98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лечения ремикей-дом</w:t>
            </w:r>
          </w:p>
        </w:tc>
        <w:tc>
          <w:tcPr>
            <w:tcW w:w="924" w:type="dxa"/>
            <w:tcBorders>
              <w:top w:val="single" w:sz="6" w:space="0" w:color="auto"/>
              <w:left w:val="single" w:sz="6" w:space="0" w:color="auto"/>
              <w:bottom w:val="single" w:sz="6" w:space="0" w:color="auto"/>
              <w:right w:val="single" w:sz="6" w:space="0" w:color="auto"/>
            </w:tcBorders>
          </w:tcPr>
          <w:p w14:paraId="27A8DD2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лечения ремикей-дом</w:t>
            </w:r>
          </w:p>
        </w:tc>
        <w:tc>
          <w:tcPr>
            <w:tcW w:w="887" w:type="dxa"/>
            <w:tcBorders>
              <w:top w:val="single" w:sz="6" w:space="0" w:color="auto"/>
              <w:left w:val="single" w:sz="6" w:space="0" w:color="auto"/>
              <w:bottom w:val="single" w:sz="6" w:space="0" w:color="auto"/>
              <w:right w:val="single" w:sz="6" w:space="0" w:color="auto"/>
            </w:tcBorders>
          </w:tcPr>
          <w:p w14:paraId="1438B3D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лечения хумирой</w:t>
            </w:r>
          </w:p>
        </w:tc>
        <w:tc>
          <w:tcPr>
            <w:tcW w:w="887" w:type="dxa"/>
            <w:tcBorders>
              <w:top w:val="single" w:sz="6" w:space="0" w:color="auto"/>
              <w:left w:val="single" w:sz="6" w:space="0" w:color="auto"/>
              <w:bottom w:val="single" w:sz="6" w:space="0" w:color="auto"/>
              <w:right w:val="single" w:sz="6" w:space="0" w:color="auto"/>
            </w:tcBorders>
          </w:tcPr>
          <w:p w14:paraId="5E57884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w:t>
            </w:r>
            <w:r>
              <w:rPr>
                <w:rFonts w:ascii="Times New Roman CYR" w:hAnsi="Times New Roman CYR" w:cs="Times New Roman CYR"/>
                <w:sz w:val="20"/>
                <w:szCs w:val="20"/>
              </w:rPr>
              <w:t xml:space="preserve"> лечения хумирой</w:t>
            </w:r>
          </w:p>
        </w:tc>
        <w:tc>
          <w:tcPr>
            <w:tcW w:w="936" w:type="dxa"/>
            <w:tcBorders>
              <w:top w:val="single" w:sz="6" w:space="0" w:color="auto"/>
              <w:left w:val="single" w:sz="6" w:space="0" w:color="auto"/>
              <w:bottom w:val="single" w:sz="6" w:space="0" w:color="auto"/>
              <w:right w:val="single" w:sz="6" w:space="0" w:color="auto"/>
            </w:tcBorders>
          </w:tcPr>
          <w:p w14:paraId="5F13275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лечения актемрой</w:t>
            </w:r>
          </w:p>
        </w:tc>
        <w:tc>
          <w:tcPr>
            <w:tcW w:w="936" w:type="dxa"/>
            <w:tcBorders>
              <w:top w:val="single" w:sz="6" w:space="0" w:color="auto"/>
              <w:left w:val="single" w:sz="6" w:space="0" w:color="auto"/>
              <w:bottom w:val="single" w:sz="6" w:space="0" w:color="auto"/>
              <w:right w:val="single" w:sz="6" w:space="0" w:color="auto"/>
            </w:tcBorders>
          </w:tcPr>
          <w:p w14:paraId="7CD8120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лечения актемрой</w:t>
            </w:r>
          </w:p>
        </w:tc>
        <w:tc>
          <w:tcPr>
            <w:tcW w:w="922" w:type="dxa"/>
            <w:tcBorders>
              <w:top w:val="single" w:sz="6" w:space="0" w:color="auto"/>
              <w:left w:val="single" w:sz="6" w:space="0" w:color="auto"/>
              <w:bottom w:val="single" w:sz="6" w:space="0" w:color="auto"/>
              <w:right w:val="single" w:sz="6" w:space="0" w:color="auto"/>
            </w:tcBorders>
          </w:tcPr>
          <w:p w14:paraId="0837D0C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лечения базисной терапией</w:t>
            </w:r>
          </w:p>
        </w:tc>
        <w:tc>
          <w:tcPr>
            <w:tcW w:w="922" w:type="dxa"/>
            <w:tcBorders>
              <w:top w:val="single" w:sz="6" w:space="0" w:color="auto"/>
              <w:left w:val="single" w:sz="6" w:space="0" w:color="auto"/>
              <w:bottom w:val="single" w:sz="6" w:space="0" w:color="auto"/>
              <w:right w:val="single" w:sz="6" w:space="0" w:color="auto"/>
            </w:tcBorders>
          </w:tcPr>
          <w:p w14:paraId="605184D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лечения базисной терапией</w:t>
            </w:r>
          </w:p>
        </w:tc>
      </w:tr>
      <w:tr w:rsidR="00000000" w14:paraId="1A198805"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4D2D178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Проба Томайера</w:t>
            </w:r>
          </w:p>
        </w:tc>
        <w:tc>
          <w:tcPr>
            <w:tcW w:w="756" w:type="dxa"/>
            <w:tcBorders>
              <w:top w:val="single" w:sz="6" w:space="0" w:color="auto"/>
              <w:left w:val="single" w:sz="6" w:space="0" w:color="auto"/>
              <w:bottom w:val="single" w:sz="6" w:space="0" w:color="auto"/>
              <w:right w:val="single" w:sz="6" w:space="0" w:color="auto"/>
            </w:tcBorders>
          </w:tcPr>
          <w:p w14:paraId="55EBDCF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w:t>
            </w:r>
          </w:p>
        </w:tc>
        <w:tc>
          <w:tcPr>
            <w:tcW w:w="924" w:type="dxa"/>
            <w:tcBorders>
              <w:top w:val="single" w:sz="6" w:space="0" w:color="auto"/>
              <w:left w:val="single" w:sz="6" w:space="0" w:color="auto"/>
              <w:bottom w:val="single" w:sz="6" w:space="0" w:color="auto"/>
              <w:right w:val="single" w:sz="6" w:space="0" w:color="auto"/>
            </w:tcBorders>
          </w:tcPr>
          <w:p w14:paraId="5488206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887" w:type="dxa"/>
            <w:tcBorders>
              <w:top w:val="single" w:sz="6" w:space="0" w:color="auto"/>
              <w:left w:val="single" w:sz="6" w:space="0" w:color="auto"/>
              <w:bottom w:val="single" w:sz="6" w:space="0" w:color="auto"/>
              <w:right w:val="single" w:sz="6" w:space="0" w:color="auto"/>
            </w:tcBorders>
          </w:tcPr>
          <w:p w14:paraId="054F1BB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87" w:type="dxa"/>
            <w:tcBorders>
              <w:top w:val="single" w:sz="6" w:space="0" w:color="auto"/>
              <w:left w:val="single" w:sz="6" w:space="0" w:color="auto"/>
              <w:bottom w:val="single" w:sz="6" w:space="0" w:color="auto"/>
              <w:right w:val="single" w:sz="6" w:space="0" w:color="auto"/>
            </w:tcBorders>
          </w:tcPr>
          <w:p w14:paraId="46E79D6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23    </w:t>
            </w:r>
          </w:p>
        </w:tc>
        <w:tc>
          <w:tcPr>
            <w:tcW w:w="936" w:type="dxa"/>
            <w:tcBorders>
              <w:top w:val="single" w:sz="6" w:space="0" w:color="auto"/>
              <w:left w:val="single" w:sz="6" w:space="0" w:color="auto"/>
              <w:bottom w:val="single" w:sz="6" w:space="0" w:color="auto"/>
              <w:right w:val="single" w:sz="6" w:space="0" w:color="auto"/>
            </w:tcBorders>
          </w:tcPr>
          <w:p w14:paraId="3E8DD19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936" w:type="dxa"/>
            <w:tcBorders>
              <w:top w:val="single" w:sz="6" w:space="0" w:color="auto"/>
              <w:left w:val="single" w:sz="6" w:space="0" w:color="auto"/>
              <w:bottom w:val="single" w:sz="6" w:space="0" w:color="auto"/>
              <w:right w:val="single" w:sz="6" w:space="0" w:color="auto"/>
            </w:tcBorders>
          </w:tcPr>
          <w:p w14:paraId="61AEFDB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922" w:type="dxa"/>
            <w:tcBorders>
              <w:top w:val="single" w:sz="6" w:space="0" w:color="auto"/>
              <w:left w:val="single" w:sz="6" w:space="0" w:color="auto"/>
              <w:bottom w:val="single" w:sz="6" w:space="0" w:color="auto"/>
              <w:right w:val="single" w:sz="6" w:space="0" w:color="auto"/>
            </w:tcBorders>
          </w:tcPr>
          <w:p w14:paraId="1147A66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22" w:type="dxa"/>
            <w:tcBorders>
              <w:top w:val="single" w:sz="6" w:space="0" w:color="auto"/>
              <w:left w:val="single" w:sz="6" w:space="0" w:color="auto"/>
              <w:bottom w:val="single" w:sz="6" w:space="0" w:color="auto"/>
              <w:right w:val="single" w:sz="6" w:space="0" w:color="auto"/>
            </w:tcBorders>
          </w:tcPr>
          <w:p w14:paraId="04C87AB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r>
      <w:tr w:rsidR="00000000" w14:paraId="52A4D531"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6083D5B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Позвоночн индекс</w:t>
            </w:r>
          </w:p>
        </w:tc>
        <w:tc>
          <w:tcPr>
            <w:tcW w:w="756" w:type="dxa"/>
            <w:tcBorders>
              <w:top w:val="single" w:sz="6" w:space="0" w:color="auto"/>
              <w:left w:val="single" w:sz="6" w:space="0" w:color="auto"/>
              <w:bottom w:val="single" w:sz="6" w:space="0" w:color="auto"/>
              <w:right w:val="single" w:sz="6" w:space="0" w:color="auto"/>
            </w:tcBorders>
          </w:tcPr>
          <w:p w14:paraId="3CABE77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24" w:type="dxa"/>
            <w:tcBorders>
              <w:top w:val="single" w:sz="6" w:space="0" w:color="auto"/>
              <w:left w:val="single" w:sz="6" w:space="0" w:color="auto"/>
              <w:bottom w:val="single" w:sz="6" w:space="0" w:color="auto"/>
              <w:right w:val="single" w:sz="6" w:space="0" w:color="auto"/>
            </w:tcBorders>
          </w:tcPr>
          <w:p w14:paraId="29DC7DD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887" w:type="dxa"/>
            <w:tcBorders>
              <w:top w:val="single" w:sz="6" w:space="0" w:color="auto"/>
              <w:left w:val="single" w:sz="6" w:space="0" w:color="auto"/>
              <w:bottom w:val="single" w:sz="6" w:space="0" w:color="auto"/>
              <w:right w:val="single" w:sz="6" w:space="0" w:color="auto"/>
            </w:tcBorders>
          </w:tcPr>
          <w:p w14:paraId="0AD4ED1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887" w:type="dxa"/>
            <w:tcBorders>
              <w:top w:val="single" w:sz="6" w:space="0" w:color="auto"/>
              <w:left w:val="single" w:sz="6" w:space="0" w:color="auto"/>
              <w:bottom w:val="single" w:sz="6" w:space="0" w:color="auto"/>
              <w:right w:val="single" w:sz="6" w:space="0" w:color="auto"/>
            </w:tcBorders>
          </w:tcPr>
          <w:p w14:paraId="259742A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35.1</w:t>
            </w:r>
          </w:p>
        </w:tc>
        <w:tc>
          <w:tcPr>
            <w:tcW w:w="936" w:type="dxa"/>
            <w:tcBorders>
              <w:top w:val="single" w:sz="6" w:space="0" w:color="auto"/>
              <w:left w:val="single" w:sz="6" w:space="0" w:color="auto"/>
              <w:bottom w:val="single" w:sz="6" w:space="0" w:color="auto"/>
              <w:right w:val="single" w:sz="6" w:space="0" w:color="auto"/>
            </w:tcBorders>
          </w:tcPr>
          <w:p w14:paraId="36E3B65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936" w:type="dxa"/>
            <w:tcBorders>
              <w:top w:val="single" w:sz="6" w:space="0" w:color="auto"/>
              <w:left w:val="single" w:sz="6" w:space="0" w:color="auto"/>
              <w:bottom w:val="single" w:sz="6" w:space="0" w:color="auto"/>
              <w:right w:val="single" w:sz="6" w:space="0" w:color="auto"/>
            </w:tcBorders>
          </w:tcPr>
          <w:p w14:paraId="58D7D72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922" w:type="dxa"/>
            <w:tcBorders>
              <w:top w:val="single" w:sz="6" w:space="0" w:color="auto"/>
              <w:left w:val="single" w:sz="6" w:space="0" w:color="auto"/>
              <w:bottom w:val="single" w:sz="6" w:space="0" w:color="auto"/>
              <w:right w:val="single" w:sz="6" w:space="0" w:color="auto"/>
            </w:tcBorders>
          </w:tcPr>
          <w:p w14:paraId="6B65533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922" w:type="dxa"/>
            <w:tcBorders>
              <w:top w:val="single" w:sz="6" w:space="0" w:color="auto"/>
              <w:left w:val="single" w:sz="6" w:space="0" w:color="auto"/>
              <w:bottom w:val="single" w:sz="6" w:space="0" w:color="auto"/>
              <w:right w:val="single" w:sz="6" w:space="0" w:color="auto"/>
            </w:tcBorders>
          </w:tcPr>
          <w:p w14:paraId="2937898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19.8</w:t>
            </w:r>
          </w:p>
        </w:tc>
      </w:tr>
      <w:tr w:rsidR="00000000" w14:paraId="42BECD71"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1893930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ВАШ</w:t>
            </w:r>
          </w:p>
        </w:tc>
        <w:tc>
          <w:tcPr>
            <w:tcW w:w="756" w:type="dxa"/>
            <w:tcBorders>
              <w:top w:val="single" w:sz="6" w:space="0" w:color="auto"/>
              <w:left w:val="single" w:sz="6" w:space="0" w:color="auto"/>
              <w:bottom w:val="single" w:sz="6" w:space="0" w:color="auto"/>
              <w:right w:val="single" w:sz="6" w:space="0" w:color="auto"/>
            </w:tcBorders>
          </w:tcPr>
          <w:p w14:paraId="707BCE9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924" w:type="dxa"/>
            <w:tcBorders>
              <w:top w:val="single" w:sz="6" w:space="0" w:color="auto"/>
              <w:left w:val="single" w:sz="6" w:space="0" w:color="auto"/>
              <w:bottom w:val="single" w:sz="6" w:space="0" w:color="auto"/>
              <w:right w:val="single" w:sz="6" w:space="0" w:color="auto"/>
            </w:tcBorders>
          </w:tcPr>
          <w:p w14:paraId="58B1D51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87" w:type="dxa"/>
            <w:tcBorders>
              <w:top w:val="single" w:sz="6" w:space="0" w:color="auto"/>
              <w:left w:val="single" w:sz="6" w:space="0" w:color="auto"/>
              <w:bottom w:val="single" w:sz="6" w:space="0" w:color="auto"/>
              <w:right w:val="single" w:sz="6" w:space="0" w:color="auto"/>
            </w:tcBorders>
          </w:tcPr>
          <w:p w14:paraId="3948C9F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87" w:type="dxa"/>
            <w:tcBorders>
              <w:top w:val="single" w:sz="6" w:space="0" w:color="auto"/>
              <w:left w:val="single" w:sz="6" w:space="0" w:color="auto"/>
              <w:bottom w:val="single" w:sz="6" w:space="0" w:color="auto"/>
              <w:right w:val="single" w:sz="6" w:space="0" w:color="auto"/>
            </w:tcBorders>
          </w:tcPr>
          <w:p w14:paraId="3878F72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6" w:type="dxa"/>
            <w:tcBorders>
              <w:top w:val="single" w:sz="6" w:space="0" w:color="auto"/>
              <w:left w:val="single" w:sz="6" w:space="0" w:color="auto"/>
              <w:bottom w:val="single" w:sz="6" w:space="0" w:color="auto"/>
              <w:right w:val="single" w:sz="6" w:space="0" w:color="auto"/>
            </w:tcBorders>
          </w:tcPr>
          <w:p w14:paraId="13AF492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936" w:type="dxa"/>
            <w:tcBorders>
              <w:top w:val="single" w:sz="6" w:space="0" w:color="auto"/>
              <w:left w:val="single" w:sz="6" w:space="0" w:color="auto"/>
              <w:bottom w:val="single" w:sz="6" w:space="0" w:color="auto"/>
              <w:right w:val="single" w:sz="6" w:space="0" w:color="auto"/>
            </w:tcBorders>
          </w:tcPr>
          <w:p w14:paraId="4695FB7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22" w:type="dxa"/>
            <w:tcBorders>
              <w:top w:val="single" w:sz="6" w:space="0" w:color="auto"/>
              <w:left w:val="single" w:sz="6" w:space="0" w:color="auto"/>
              <w:bottom w:val="single" w:sz="6" w:space="0" w:color="auto"/>
              <w:right w:val="single" w:sz="6" w:space="0" w:color="auto"/>
            </w:tcBorders>
          </w:tcPr>
          <w:p w14:paraId="02DBE03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922" w:type="dxa"/>
            <w:tcBorders>
              <w:top w:val="single" w:sz="6" w:space="0" w:color="auto"/>
              <w:left w:val="single" w:sz="6" w:space="0" w:color="auto"/>
              <w:bottom w:val="single" w:sz="6" w:space="0" w:color="auto"/>
              <w:right w:val="single" w:sz="6" w:space="0" w:color="auto"/>
            </w:tcBorders>
          </w:tcPr>
          <w:p w14:paraId="4835605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0150245A"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2CDC49F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BASDAl</w:t>
            </w:r>
          </w:p>
        </w:tc>
        <w:tc>
          <w:tcPr>
            <w:tcW w:w="756" w:type="dxa"/>
            <w:tcBorders>
              <w:top w:val="single" w:sz="6" w:space="0" w:color="auto"/>
              <w:left w:val="single" w:sz="6" w:space="0" w:color="auto"/>
              <w:bottom w:val="single" w:sz="6" w:space="0" w:color="auto"/>
              <w:right w:val="single" w:sz="6" w:space="0" w:color="auto"/>
            </w:tcBorders>
          </w:tcPr>
          <w:p w14:paraId="1A0F0B8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5.07</w:t>
            </w:r>
          </w:p>
        </w:tc>
        <w:tc>
          <w:tcPr>
            <w:tcW w:w="924" w:type="dxa"/>
            <w:tcBorders>
              <w:top w:val="single" w:sz="6" w:space="0" w:color="auto"/>
              <w:left w:val="single" w:sz="6" w:space="0" w:color="auto"/>
              <w:bottom w:val="single" w:sz="6" w:space="0" w:color="auto"/>
              <w:right w:val="single" w:sz="6" w:space="0" w:color="auto"/>
            </w:tcBorders>
          </w:tcPr>
          <w:p w14:paraId="4E3A491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1.6</w:t>
            </w:r>
          </w:p>
        </w:tc>
        <w:tc>
          <w:tcPr>
            <w:tcW w:w="887" w:type="dxa"/>
            <w:tcBorders>
              <w:top w:val="single" w:sz="6" w:space="0" w:color="auto"/>
              <w:left w:val="single" w:sz="6" w:space="0" w:color="auto"/>
              <w:bottom w:val="single" w:sz="6" w:space="0" w:color="auto"/>
              <w:right w:val="single" w:sz="6" w:space="0" w:color="auto"/>
            </w:tcBorders>
          </w:tcPr>
          <w:p w14:paraId="2D127AF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87" w:type="dxa"/>
            <w:tcBorders>
              <w:top w:val="single" w:sz="6" w:space="0" w:color="auto"/>
              <w:left w:val="single" w:sz="6" w:space="0" w:color="auto"/>
              <w:bottom w:val="single" w:sz="6" w:space="0" w:color="auto"/>
              <w:right w:val="single" w:sz="6" w:space="0" w:color="auto"/>
            </w:tcBorders>
          </w:tcPr>
          <w:p w14:paraId="3903B1B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936" w:type="dxa"/>
            <w:tcBorders>
              <w:top w:val="single" w:sz="6" w:space="0" w:color="auto"/>
              <w:left w:val="single" w:sz="6" w:space="0" w:color="auto"/>
              <w:bottom w:val="single" w:sz="6" w:space="0" w:color="auto"/>
              <w:right w:val="single" w:sz="6" w:space="0" w:color="auto"/>
            </w:tcBorders>
          </w:tcPr>
          <w:p w14:paraId="5DC49EF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5,07</w:t>
            </w:r>
          </w:p>
        </w:tc>
        <w:tc>
          <w:tcPr>
            <w:tcW w:w="936" w:type="dxa"/>
            <w:tcBorders>
              <w:top w:val="single" w:sz="6" w:space="0" w:color="auto"/>
              <w:left w:val="single" w:sz="6" w:space="0" w:color="auto"/>
              <w:bottom w:val="single" w:sz="6" w:space="0" w:color="auto"/>
              <w:right w:val="single" w:sz="6" w:space="0" w:color="auto"/>
            </w:tcBorders>
          </w:tcPr>
          <w:p w14:paraId="5B13C83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22" w:type="dxa"/>
            <w:tcBorders>
              <w:top w:val="single" w:sz="6" w:space="0" w:color="auto"/>
              <w:left w:val="single" w:sz="6" w:space="0" w:color="auto"/>
              <w:bottom w:val="single" w:sz="6" w:space="0" w:color="auto"/>
              <w:right w:val="single" w:sz="6" w:space="0" w:color="auto"/>
            </w:tcBorders>
          </w:tcPr>
          <w:p w14:paraId="20F3E4C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7.01</w:t>
            </w:r>
          </w:p>
        </w:tc>
        <w:tc>
          <w:tcPr>
            <w:tcW w:w="922" w:type="dxa"/>
            <w:tcBorders>
              <w:top w:val="single" w:sz="6" w:space="0" w:color="auto"/>
              <w:left w:val="single" w:sz="6" w:space="0" w:color="auto"/>
              <w:bottom w:val="single" w:sz="6" w:space="0" w:color="auto"/>
              <w:right w:val="single" w:sz="6" w:space="0" w:color="auto"/>
            </w:tcBorders>
          </w:tcPr>
          <w:p w14:paraId="479D86F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14:paraId="0C77FFC7"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7A8F4A0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ASDAS</w:t>
            </w:r>
          </w:p>
        </w:tc>
        <w:tc>
          <w:tcPr>
            <w:tcW w:w="756" w:type="dxa"/>
            <w:tcBorders>
              <w:top w:val="single" w:sz="6" w:space="0" w:color="auto"/>
              <w:left w:val="single" w:sz="6" w:space="0" w:color="auto"/>
              <w:bottom w:val="single" w:sz="6" w:space="0" w:color="auto"/>
              <w:right w:val="single" w:sz="6" w:space="0" w:color="auto"/>
            </w:tcBorders>
          </w:tcPr>
          <w:p w14:paraId="6617539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924" w:type="dxa"/>
            <w:tcBorders>
              <w:top w:val="single" w:sz="6" w:space="0" w:color="auto"/>
              <w:left w:val="single" w:sz="6" w:space="0" w:color="auto"/>
              <w:bottom w:val="single" w:sz="6" w:space="0" w:color="auto"/>
              <w:right w:val="single" w:sz="6" w:space="0" w:color="auto"/>
            </w:tcBorders>
          </w:tcPr>
          <w:p w14:paraId="27EDDE6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87" w:type="dxa"/>
            <w:tcBorders>
              <w:top w:val="single" w:sz="6" w:space="0" w:color="auto"/>
              <w:left w:val="single" w:sz="6" w:space="0" w:color="auto"/>
              <w:bottom w:val="single" w:sz="6" w:space="0" w:color="auto"/>
              <w:right w:val="single" w:sz="6" w:space="0" w:color="auto"/>
            </w:tcBorders>
          </w:tcPr>
          <w:p w14:paraId="6B7B0C5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87" w:type="dxa"/>
            <w:tcBorders>
              <w:top w:val="single" w:sz="6" w:space="0" w:color="auto"/>
              <w:left w:val="single" w:sz="6" w:space="0" w:color="auto"/>
              <w:bottom w:val="single" w:sz="6" w:space="0" w:color="auto"/>
              <w:right w:val="single" w:sz="6" w:space="0" w:color="auto"/>
            </w:tcBorders>
          </w:tcPr>
          <w:p w14:paraId="6A95FC9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36" w:type="dxa"/>
            <w:tcBorders>
              <w:top w:val="single" w:sz="6" w:space="0" w:color="auto"/>
              <w:left w:val="single" w:sz="6" w:space="0" w:color="auto"/>
              <w:bottom w:val="single" w:sz="6" w:space="0" w:color="auto"/>
              <w:right w:val="single" w:sz="6" w:space="0" w:color="auto"/>
            </w:tcBorders>
          </w:tcPr>
          <w:p w14:paraId="170703B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936" w:type="dxa"/>
            <w:tcBorders>
              <w:top w:val="single" w:sz="6" w:space="0" w:color="auto"/>
              <w:left w:val="single" w:sz="6" w:space="0" w:color="auto"/>
              <w:bottom w:val="single" w:sz="6" w:space="0" w:color="auto"/>
              <w:right w:val="single" w:sz="6" w:space="0" w:color="auto"/>
            </w:tcBorders>
          </w:tcPr>
          <w:p w14:paraId="03276B4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22" w:type="dxa"/>
            <w:tcBorders>
              <w:top w:val="single" w:sz="6" w:space="0" w:color="auto"/>
              <w:left w:val="single" w:sz="6" w:space="0" w:color="auto"/>
              <w:bottom w:val="single" w:sz="6" w:space="0" w:color="auto"/>
              <w:right w:val="single" w:sz="6" w:space="0" w:color="auto"/>
            </w:tcBorders>
          </w:tcPr>
          <w:p w14:paraId="1A4BB28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922" w:type="dxa"/>
            <w:tcBorders>
              <w:top w:val="single" w:sz="6" w:space="0" w:color="auto"/>
              <w:left w:val="single" w:sz="6" w:space="0" w:color="auto"/>
              <w:bottom w:val="single" w:sz="6" w:space="0" w:color="auto"/>
              <w:right w:val="single" w:sz="6" w:space="0" w:color="auto"/>
            </w:tcBorders>
          </w:tcPr>
          <w:p w14:paraId="650BB05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14:paraId="1EF6083F"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729C1B6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C</w:t>
            </w:r>
            <w:r>
              <w:rPr>
                <w:rFonts w:ascii="Times New Roman CYR" w:hAnsi="Times New Roman CYR" w:cs="Times New Roman CYR"/>
                <w:sz w:val="20"/>
                <w:szCs w:val="20"/>
              </w:rPr>
              <w:t>ОЭ</w:t>
            </w:r>
          </w:p>
        </w:tc>
        <w:tc>
          <w:tcPr>
            <w:tcW w:w="756" w:type="dxa"/>
            <w:tcBorders>
              <w:top w:val="single" w:sz="6" w:space="0" w:color="auto"/>
              <w:left w:val="single" w:sz="6" w:space="0" w:color="auto"/>
              <w:bottom w:val="single" w:sz="6" w:space="0" w:color="auto"/>
              <w:right w:val="single" w:sz="6" w:space="0" w:color="auto"/>
            </w:tcBorders>
          </w:tcPr>
          <w:p w14:paraId="69D5364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45.8</w:t>
            </w:r>
          </w:p>
        </w:tc>
        <w:tc>
          <w:tcPr>
            <w:tcW w:w="924" w:type="dxa"/>
            <w:tcBorders>
              <w:top w:val="single" w:sz="6" w:space="0" w:color="auto"/>
              <w:left w:val="single" w:sz="6" w:space="0" w:color="auto"/>
              <w:bottom w:val="single" w:sz="6" w:space="0" w:color="auto"/>
              <w:right w:val="single" w:sz="6" w:space="0" w:color="auto"/>
            </w:tcBorders>
          </w:tcPr>
          <w:p w14:paraId="338F600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887" w:type="dxa"/>
            <w:tcBorders>
              <w:top w:val="single" w:sz="6" w:space="0" w:color="auto"/>
              <w:left w:val="single" w:sz="6" w:space="0" w:color="auto"/>
              <w:bottom w:val="single" w:sz="6" w:space="0" w:color="auto"/>
              <w:right w:val="single" w:sz="6" w:space="0" w:color="auto"/>
            </w:tcBorders>
          </w:tcPr>
          <w:p w14:paraId="1E632B5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27.5</w:t>
            </w:r>
          </w:p>
        </w:tc>
        <w:tc>
          <w:tcPr>
            <w:tcW w:w="887" w:type="dxa"/>
            <w:tcBorders>
              <w:top w:val="single" w:sz="6" w:space="0" w:color="auto"/>
              <w:left w:val="single" w:sz="6" w:space="0" w:color="auto"/>
              <w:bottom w:val="single" w:sz="6" w:space="0" w:color="auto"/>
              <w:right w:val="single" w:sz="6" w:space="0" w:color="auto"/>
            </w:tcBorders>
          </w:tcPr>
          <w:p w14:paraId="5D831AD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936" w:type="dxa"/>
            <w:tcBorders>
              <w:top w:val="single" w:sz="6" w:space="0" w:color="auto"/>
              <w:left w:val="single" w:sz="6" w:space="0" w:color="auto"/>
              <w:bottom w:val="single" w:sz="6" w:space="0" w:color="auto"/>
              <w:right w:val="single" w:sz="6" w:space="0" w:color="auto"/>
            </w:tcBorders>
          </w:tcPr>
          <w:p w14:paraId="09A9DA0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23.5</w:t>
            </w:r>
          </w:p>
        </w:tc>
        <w:tc>
          <w:tcPr>
            <w:tcW w:w="936" w:type="dxa"/>
            <w:tcBorders>
              <w:top w:val="single" w:sz="6" w:space="0" w:color="auto"/>
              <w:left w:val="single" w:sz="6" w:space="0" w:color="auto"/>
              <w:bottom w:val="single" w:sz="6" w:space="0" w:color="auto"/>
              <w:right w:val="single" w:sz="6" w:space="0" w:color="auto"/>
            </w:tcBorders>
          </w:tcPr>
          <w:p w14:paraId="541E77F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22" w:type="dxa"/>
            <w:tcBorders>
              <w:top w:val="single" w:sz="6" w:space="0" w:color="auto"/>
              <w:left w:val="single" w:sz="6" w:space="0" w:color="auto"/>
              <w:bottom w:val="single" w:sz="6" w:space="0" w:color="auto"/>
              <w:right w:val="single" w:sz="6" w:space="0" w:color="auto"/>
            </w:tcBorders>
          </w:tcPr>
          <w:p w14:paraId="2FEE144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29.9</w:t>
            </w:r>
          </w:p>
        </w:tc>
        <w:tc>
          <w:tcPr>
            <w:tcW w:w="922" w:type="dxa"/>
            <w:tcBorders>
              <w:top w:val="single" w:sz="6" w:space="0" w:color="auto"/>
              <w:left w:val="single" w:sz="6" w:space="0" w:color="auto"/>
              <w:bottom w:val="single" w:sz="6" w:space="0" w:color="auto"/>
              <w:right w:val="single" w:sz="6" w:space="0" w:color="auto"/>
            </w:tcBorders>
          </w:tcPr>
          <w:p w14:paraId="5B8BD84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9.7</w:t>
            </w:r>
          </w:p>
        </w:tc>
      </w:tr>
      <w:tr w:rsidR="00000000" w14:paraId="0C5985A6"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5FA71F8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Болезненн суставы</w:t>
            </w:r>
          </w:p>
        </w:tc>
        <w:tc>
          <w:tcPr>
            <w:tcW w:w="756" w:type="dxa"/>
            <w:tcBorders>
              <w:top w:val="single" w:sz="6" w:space="0" w:color="auto"/>
              <w:left w:val="single" w:sz="6" w:space="0" w:color="auto"/>
              <w:bottom w:val="single" w:sz="6" w:space="0" w:color="auto"/>
              <w:right w:val="single" w:sz="6" w:space="0" w:color="auto"/>
            </w:tcBorders>
          </w:tcPr>
          <w:p w14:paraId="2971FC5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924" w:type="dxa"/>
            <w:tcBorders>
              <w:top w:val="single" w:sz="6" w:space="0" w:color="auto"/>
              <w:left w:val="single" w:sz="6" w:space="0" w:color="auto"/>
              <w:bottom w:val="single" w:sz="6" w:space="0" w:color="auto"/>
              <w:right w:val="single" w:sz="6" w:space="0" w:color="auto"/>
            </w:tcBorders>
          </w:tcPr>
          <w:p w14:paraId="14EACEE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87" w:type="dxa"/>
            <w:tcBorders>
              <w:top w:val="single" w:sz="6" w:space="0" w:color="auto"/>
              <w:left w:val="single" w:sz="6" w:space="0" w:color="auto"/>
              <w:bottom w:val="single" w:sz="6" w:space="0" w:color="auto"/>
              <w:right w:val="single" w:sz="6" w:space="0" w:color="auto"/>
            </w:tcBorders>
          </w:tcPr>
          <w:p w14:paraId="0F10555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887" w:type="dxa"/>
            <w:tcBorders>
              <w:top w:val="single" w:sz="6" w:space="0" w:color="auto"/>
              <w:left w:val="single" w:sz="6" w:space="0" w:color="auto"/>
              <w:bottom w:val="single" w:sz="6" w:space="0" w:color="auto"/>
              <w:right w:val="single" w:sz="6" w:space="0" w:color="auto"/>
            </w:tcBorders>
          </w:tcPr>
          <w:p w14:paraId="00A6301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36" w:type="dxa"/>
            <w:tcBorders>
              <w:top w:val="single" w:sz="6" w:space="0" w:color="auto"/>
              <w:left w:val="single" w:sz="6" w:space="0" w:color="auto"/>
              <w:bottom w:val="single" w:sz="6" w:space="0" w:color="auto"/>
              <w:right w:val="single" w:sz="6" w:space="0" w:color="auto"/>
            </w:tcBorders>
          </w:tcPr>
          <w:p w14:paraId="028F9B2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936" w:type="dxa"/>
            <w:tcBorders>
              <w:top w:val="single" w:sz="6" w:space="0" w:color="auto"/>
              <w:left w:val="single" w:sz="6" w:space="0" w:color="auto"/>
              <w:bottom w:val="single" w:sz="6" w:space="0" w:color="auto"/>
              <w:right w:val="single" w:sz="6" w:space="0" w:color="auto"/>
            </w:tcBorders>
          </w:tcPr>
          <w:p w14:paraId="5A3FF4D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22" w:type="dxa"/>
            <w:tcBorders>
              <w:top w:val="single" w:sz="6" w:space="0" w:color="auto"/>
              <w:left w:val="single" w:sz="6" w:space="0" w:color="auto"/>
              <w:bottom w:val="single" w:sz="6" w:space="0" w:color="auto"/>
              <w:right w:val="single" w:sz="6" w:space="0" w:color="auto"/>
            </w:tcBorders>
          </w:tcPr>
          <w:p w14:paraId="62A1DBD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w:t>
            </w:r>
          </w:p>
        </w:tc>
        <w:tc>
          <w:tcPr>
            <w:tcW w:w="922" w:type="dxa"/>
            <w:tcBorders>
              <w:top w:val="single" w:sz="6" w:space="0" w:color="auto"/>
              <w:left w:val="single" w:sz="6" w:space="0" w:color="auto"/>
              <w:bottom w:val="single" w:sz="6" w:space="0" w:color="auto"/>
              <w:right w:val="single" w:sz="6" w:space="0" w:color="auto"/>
            </w:tcBorders>
          </w:tcPr>
          <w:p w14:paraId="767BF45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w:t>
            </w:r>
          </w:p>
        </w:tc>
      </w:tr>
      <w:tr w:rsidR="00000000" w14:paraId="50495A4A"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6168F54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Припухш суставы</w:t>
            </w:r>
          </w:p>
        </w:tc>
        <w:tc>
          <w:tcPr>
            <w:tcW w:w="756" w:type="dxa"/>
            <w:tcBorders>
              <w:top w:val="single" w:sz="6" w:space="0" w:color="auto"/>
              <w:left w:val="single" w:sz="6" w:space="0" w:color="auto"/>
              <w:bottom w:val="single" w:sz="6" w:space="0" w:color="auto"/>
              <w:right w:val="single" w:sz="6" w:space="0" w:color="auto"/>
            </w:tcBorders>
          </w:tcPr>
          <w:p w14:paraId="129601E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924" w:type="dxa"/>
            <w:tcBorders>
              <w:top w:val="single" w:sz="6" w:space="0" w:color="auto"/>
              <w:left w:val="single" w:sz="6" w:space="0" w:color="auto"/>
              <w:bottom w:val="single" w:sz="6" w:space="0" w:color="auto"/>
              <w:right w:val="single" w:sz="6" w:space="0" w:color="auto"/>
            </w:tcBorders>
          </w:tcPr>
          <w:p w14:paraId="1FD2D5D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87" w:type="dxa"/>
            <w:tcBorders>
              <w:top w:val="single" w:sz="6" w:space="0" w:color="auto"/>
              <w:left w:val="single" w:sz="6" w:space="0" w:color="auto"/>
              <w:bottom w:val="single" w:sz="6" w:space="0" w:color="auto"/>
              <w:right w:val="single" w:sz="6" w:space="0" w:color="auto"/>
            </w:tcBorders>
          </w:tcPr>
          <w:p w14:paraId="7662E01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887" w:type="dxa"/>
            <w:tcBorders>
              <w:top w:val="single" w:sz="6" w:space="0" w:color="auto"/>
              <w:left w:val="single" w:sz="6" w:space="0" w:color="auto"/>
              <w:bottom w:val="single" w:sz="6" w:space="0" w:color="auto"/>
              <w:right w:val="single" w:sz="6" w:space="0" w:color="auto"/>
            </w:tcBorders>
          </w:tcPr>
          <w:p w14:paraId="4A3CA32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1</w:t>
            </w:r>
          </w:p>
        </w:tc>
        <w:tc>
          <w:tcPr>
            <w:tcW w:w="936" w:type="dxa"/>
            <w:tcBorders>
              <w:top w:val="single" w:sz="6" w:space="0" w:color="auto"/>
              <w:left w:val="single" w:sz="6" w:space="0" w:color="auto"/>
              <w:bottom w:val="single" w:sz="6" w:space="0" w:color="auto"/>
              <w:right w:val="single" w:sz="6" w:space="0" w:color="auto"/>
            </w:tcBorders>
          </w:tcPr>
          <w:p w14:paraId="134C21A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2,1</w:t>
            </w:r>
          </w:p>
        </w:tc>
        <w:tc>
          <w:tcPr>
            <w:tcW w:w="936" w:type="dxa"/>
            <w:tcBorders>
              <w:top w:val="single" w:sz="6" w:space="0" w:color="auto"/>
              <w:left w:val="single" w:sz="6" w:space="0" w:color="auto"/>
              <w:bottom w:val="single" w:sz="6" w:space="0" w:color="auto"/>
              <w:right w:val="single" w:sz="6" w:space="0" w:color="auto"/>
            </w:tcBorders>
          </w:tcPr>
          <w:p w14:paraId="6AB3E1A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2" w:type="dxa"/>
            <w:tcBorders>
              <w:top w:val="single" w:sz="6" w:space="0" w:color="auto"/>
              <w:left w:val="single" w:sz="6" w:space="0" w:color="auto"/>
              <w:bottom w:val="single" w:sz="6" w:space="0" w:color="auto"/>
              <w:right w:val="single" w:sz="6" w:space="0" w:color="auto"/>
            </w:tcBorders>
          </w:tcPr>
          <w:p w14:paraId="11E3AEC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922" w:type="dxa"/>
            <w:tcBorders>
              <w:top w:val="single" w:sz="6" w:space="0" w:color="auto"/>
              <w:left w:val="single" w:sz="6" w:space="0" w:color="auto"/>
              <w:bottom w:val="single" w:sz="6" w:space="0" w:color="auto"/>
              <w:right w:val="single" w:sz="6" w:space="0" w:color="auto"/>
            </w:tcBorders>
          </w:tcPr>
          <w:p w14:paraId="66B531E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14:paraId="13AB7329"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2919B92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Утренняя скованн мин</w:t>
            </w:r>
          </w:p>
        </w:tc>
        <w:tc>
          <w:tcPr>
            <w:tcW w:w="756" w:type="dxa"/>
            <w:tcBorders>
              <w:top w:val="single" w:sz="6" w:space="0" w:color="auto"/>
              <w:left w:val="single" w:sz="6" w:space="0" w:color="auto"/>
              <w:bottom w:val="single" w:sz="6" w:space="0" w:color="auto"/>
              <w:right w:val="single" w:sz="6" w:space="0" w:color="auto"/>
            </w:tcBorders>
          </w:tcPr>
          <w:p w14:paraId="5ADFDE3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924" w:type="dxa"/>
            <w:tcBorders>
              <w:top w:val="single" w:sz="6" w:space="0" w:color="auto"/>
              <w:left w:val="single" w:sz="6" w:space="0" w:color="auto"/>
              <w:bottom w:val="single" w:sz="6" w:space="0" w:color="auto"/>
              <w:right w:val="single" w:sz="6" w:space="0" w:color="auto"/>
            </w:tcBorders>
          </w:tcPr>
          <w:p w14:paraId="595C926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87" w:type="dxa"/>
            <w:tcBorders>
              <w:top w:val="single" w:sz="6" w:space="0" w:color="auto"/>
              <w:left w:val="single" w:sz="6" w:space="0" w:color="auto"/>
              <w:bottom w:val="single" w:sz="6" w:space="0" w:color="auto"/>
              <w:right w:val="single" w:sz="6" w:space="0" w:color="auto"/>
            </w:tcBorders>
          </w:tcPr>
          <w:p w14:paraId="4F6A9DD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65</w:t>
            </w:r>
          </w:p>
        </w:tc>
        <w:tc>
          <w:tcPr>
            <w:tcW w:w="887" w:type="dxa"/>
            <w:tcBorders>
              <w:top w:val="single" w:sz="6" w:space="0" w:color="auto"/>
              <w:left w:val="single" w:sz="6" w:space="0" w:color="auto"/>
              <w:bottom w:val="single" w:sz="6" w:space="0" w:color="auto"/>
              <w:right w:val="single" w:sz="6" w:space="0" w:color="auto"/>
            </w:tcBorders>
          </w:tcPr>
          <w:p w14:paraId="4836221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35</w:t>
            </w:r>
          </w:p>
        </w:tc>
        <w:tc>
          <w:tcPr>
            <w:tcW w:w="936" w:type="dxa"/>
            <w:tcBorders>
              <w:top w:val="single" w:sz="6" w:space="0" w:color="auto"/>
              <w:left w:val="single" w:sz="6" w:space="0" w:color="auto"/>
              <w:bottom w:val="single" w:sz="6" w:space="0" w:color="auto"/>
              <w:right w:val="single" w:sz="6" w:space="0" w:color="auto"/>
            </w:tcBorders>
          </w:tcPr>
          <w:p w14:paraId="5FC59B4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45</w:t>
            </w:r>
          </w:p>
        </w:tc>
        <w:tc>
          <w:tcPr>
            <w:tcW w:w="936" w:type="dxa"/>
            <w:tcBorders>
              <w:top w:val="single" w:sz="6" w:space="0" w:color="auto"/>
              <w:left w:val="single" w:sz="6" w:space="0" w:color="auto"/>
              <w:bottom w:val="single" w:sz="6" w:space="0" w:color="auto"/>
              <w:right w:val="single" w:sz="6" w:space="0" w:color="auto"/>
            </w:tcBorders>
          </w:tcPr>
          <w:p w14:paraId="3AE3AA7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20</w:t>
            </w:r>
          </w:p>
        </w:tc>
        <w:tc>
          <w:tcPr>
            <w:tcW w:w="922" w:type="dxa"/>
            <w:tcBorders>
              <w:top w:val="single" w:sz="6" w:space="0" w:color="auto"/>
              <w:left w:val="single" w:sz="6" w:space="0" w:color="auto"/>
              <w:bottom w:val="single" w:sz="6" w:space="0" w:color="auto"/>
              <w:right w:val="single" w:sz="6" w:space="0" w:color="auto"/>
            </w:tcBorders>
          </w:tcPr>
          <w:p w14:paraId="4B10959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456</w:t>
            </w:r>
          </w:p>
        </w:tc>
        <w:tc>
          <w:tcPr>
            <w:tcW w:w="922" w:type="dxa"/>
            <w:tcBorders>
              <w:top w:val="single" w:sz="6" w:space="0" w:color="auto"/>
              <w:left w:val="single" w:sz="6" w:space="0" w:color="auto"/>
              <w:bottom w:val="single" w:sz="6" w:space="0" w:color="auto"/>
              <w:right w:val="single" w:sz="6" w:space="0" w:color="auto"/>
            </w:tcBorders>
          </w:tcPr>
          <w:p w14:paraId="5647985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286</w:t>
            </w:r>
          </w:p>
        </w:tc>
      </w:tr>
      <w:tr w:rsidR="00000000" w14:paraId="2978F5CE"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336D988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DAS</w:t>
            </w:r>
            <w:r>
              <w:rPr>
                <w:rFonts w:ascii="Times New Roman CYR" w:hAnsi="Times New Roman CYR" w:cs="Times New Roman CYR"/>
                <w:sz w:val="20"/>
                <w:szCs w:val="20"/>
              </w:rPr>
              <w:t xml:space="preserve"> 28</w:t>
            </w:r>
          </w:p>
        </w:tc>
        <w:tc>
          <w:tcPr>
            <w:tcW w:w="756" w:type="dxa"/>
            <w:tcBorders>
              <w:top w:val="single" w:sz="6" w:space="0" w:color="auto"/>
              <w:left w:val="single" w:sz="6" w:space="0" w:color="auto"/>
              <w:bottom w:val="single" w:sz="6" w:space="0" w:color="auto"/>
              <w:right w:val="single" w:sz="6" w:space="0" w:color="auto"/>
            </w:tcBorders>
          </w:tcPr>
          <w:p w14:paraId="0E823CF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924" w:type="dxa"/>
            <w:tcBorders>
              <w:top w:val="single" w:sz="6" w:space="0" w:color="auto"/>
              <w:left w:val="single" w:sz="6" w:space="0" w:color="auto"/>
              <w:bottom w:val="single" w:sz="6" w:space="0" w:color="auto"/>
              <w:right w:val="single" w:sz="6" w:space="0" w:color="auto"/>
            </w:tcBorders>
          </w:tcPr>
          <w:p w14:paraId="35692D6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87" w:type="dxa"/>
            <w:tcBorders>
              <w:top w:val="single" w:sz="6" w:space="0" w:color="auto"/>
              <w:left w:val="single" w:sz="6" w:space="0" w:color="auto"/>
              <w:bottom w:val="single" w:sz="6" w:space="0" w:color="auto"/>
              <w:right w:val="single" w:sz="6" w:space="0" w:color="auto"/>
            </w:tcBorders>
          </w:tcPr>
          <w:p w14:paraId="1F000E0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4,8</w:t>
            </w:r>
          </w:p>
        </w:tc>
        <w:tc>
          <w:tcPr>
            <w:tcW w:w="887" w:type="dxa"/>
            <w:tcBorders>
              <w:top w:val="single" w:sz="6" w:space="0" w:color="auto"/>
              <w:left w:val="single" w:sz="6" w:space="0" w:color="auto"/>
              <w:bottom w:val="single" w:sz="6" w:space="0" w:color="auto"/>
              <w:right w:val="single" w:sz="6" w:space="0" w:color="auto"/>
            </w:tcBorders>
          </w:tcPr>
          <w:p w14:paraId="602615A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2.9 </w:t>
            </w:r>
          </w:p>
        </w:tc>
        <w:tc>
          <w:tcPr>
            <w:tcW w:w="936" w:type="dxa"/>
            <w:tcBorders>
              <w:top w:val="single" w:sz="6" w:space="0" w:color="auto"/>
              <w:left w:val="single" w:sz="6" w:space="0" w:color="auto"/>
              <w:bottom w:val="single" w:sz="6" w:space="0" w:color="auto"/>
              <w:right w:val="single" w:sz="6" w:space="0" w:color="auto"/>
            </w:tcBorders>
          </w:tcPr>
          <w:p w14:paraId="301A7B7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4,2</w:t>
            </w:r>
          </w:p>
        </w:tc>
        <w:tc>
          <w:tcPr>
            <w:tcW w:w="936" w:type="dxa"/>
            <w:tcBorders>
              <w:top w:val="single" w:sz="6" w:space="0" w:color="auto"/>
              <w:left w:val="single" w:sz="6" w:space="0" w:color="auto"/>
              <w:bottom w:val="single" w:sz="6" w:space="0" w:color="auto"/>
              <w:right w:val="single" w:sz="6" w:space="0" w:color="auto"/>
            </w:tcBorders>
          </w:tcPr>
          <w:p w14:paraId="02FF7A7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22" w:type="dxa"/>
            <w:tcBorders>
              <w:top w:val="single" w:sz="6" w:space="0" w:color="auto"/>
              <w:left w:val="single" w:sz="6" w:space="0" w:color="auto"/>
              <w:bottom w:val="single" w:sz="6" w:space="0" w:color="auto"/>
              <w:right w:val="single" w:sz="6" w:space="0" w:color="auto"/>
            </w:tcBorders>
          </w:tcPr>
          <w:p w14:paraId="1E0A193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922" w:type="dxa"/>
            <w:tcBorders>
              <w:top w:val="single" w:sz="6" w:space="0" w:color="auto"/>
              <w:left w:val="single" w:sz="6" w:space="0" w:color="auto"/>
              <w:bottom w:val="single" w:sz="6" w:space="0" w:color="auto"/>
              <w:right w:val="single" w:sz="6" w:space="0" w:color="auto"/>
            </w:tcBorders>
          </w:tcPr>
          <w:p w14:paraId="0475779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14:paraId="5E095E1D" w14:textId="77777777">
        <w:tblPrEx>
          <w:tblCellMar>
            <w:top w:w="0" w:type="dxa"/>
            <w:bottom w:w="0" w:type="dxa"/>
          </w:tblCellMar>
        </w:tblPrEx>
        <w:trPr>
          <w:jc w:val="center"/>
        </w:trPr>
        <w:tc>
          <w:tcPr>
            <w:tcW w:w="1335" w:type="dxa"/>
            <w:tcBorders>
              <w:top w:val="single" w:sz="6" w:space="0" w:color="auto"/>
              <w:left w:val="single" w:sz="6" w:space="0" w:color="auto"/>
              <w:bottom w:val="single" w:sz="6" w:space="0" w:color="auto"/>
              <w:right w:val="single" w:sz="6" w:space="0" w:color="auto"/>
            </w:tcBorders>
          </w:tcPr>
          <w:p w14:paraId="207AAA8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Гемоглобин</w:t>
            </w:r>
          </w:p>
        </w:tc>
        <w:tc>
          <w:tcPr>
            <w:tcW w:w="756" w:type="dxa"/>
            <w:tcBorders>
              <w:top w:val="single" w:sz="6" w:space="0" w:color="auto"/>
              <w:left w:val="single" w:sz="6" w:space="0" w:color="auto"/>
              <w:bottom w:val="single" w:sz="6" w:space="0" w:color="auto"/>
              <w:right w:val="single" w:sz="6" w:space="0" w:color="auto"/>
            </w:tcBorders>
          </w:tcPr>
          <w:p w14:paraId="1CED4DA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109.5</w:t>
            </w:r>
          </w:p>
        </w:tc>
        <w:tc>
          <w:tcPr>
            <w:tcW w:w="924" w:type="dxa"/>
            <w:tcBorders>
              <w:top w:val="single" w:sz="6" w:space="0" w:color="auto"/>
              <w:left w:val="single" w:sz="6" w:space="0" w:color="auto"/>
              <w:bottom w:val="single" w:sz="6" w:space="0" w:color="auto"/>
              <w:right w:val="single" w:sz="6" w:space="0" w:color="auto"/>
            </w:tcBorders>
          </w:tcPr>
          <w:p w14:paraId="56C880C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150.1</w:t>
            </w:r>
          </w:p>
        </w:tc>
        <w:tc>
          <w:tcPr>
            <w:tcW w:w="887" w:type="dxa"/>
            <w:tcBorders>
              <w:top w:val="single" w:sz="6" w:space="0" w:color="auto"/>
              <w:left w:val="single" w:sz="6" w:space="0" w:color="auto"/>
              <w:bottom w:val="single" w:sz="6" w:space="0" w:color="auto"/>
              <w:right w:val="single" w:sz="6" w:space="0" w:color="auto"/>
            </w:tcBorders>
          </w:tcPr>
          <w:p w14:paraId="6501BB0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120.2</w:t>
            </w:r>
          </w:p>
        </w:tc>
        <w:tc>
          <w:tcPr>
            <w:tcW w:w="887" w:type="dxa"/>
            <w:tcBorders>
              <w:top w:val="single" w:sz="6" w:space="0" w:color="auto"/>
              <w:left w:val="single" w:sz="6" w:space="0" w:color="auto"/>
              <w:bottom w:val="single" w:sz="6" w:space="0" w:color="auto"/>
              <w:right w:val="single" w:sz="6" w:space="0" w:color="auto"/>
            </w:tcBorders>
          </w:tcPr>
          <w:p w14:paraId="0E708F6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141.5</w:t>
            </w:r>
          </w:p>
        </w:tc>
        <w:tc>
          <w:tcPr>
            <w:tcW w:w="936" w:type="dxa"/>
            <w:tcBorders>
              <w:top w:val="single" w:sz="6" w:space="0" w:color="auto"/>
              <w:left w:val="single" w:sz="6" w:space="0" w:color="auto"/>
              <w:bottom w:val="single" w:sz="6" w:space="0" w:color="auto"/>
              <w:right w:val="single" w:sz="6" w:space="0" w:color="auto"/>
            </w:tcBorders>
          </w:tcPr>
          <w:p w14:paraId="0F3A1B1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120.3</w:t>
            </w:r>
          </w:p>
        </w:tc>
        <w:tc>
          <w:tcPr>
            <w:tcW w:w="936" w:type="dxa"/>
            <w:tcBorders>
              <w:top w:val="single" w:sz="6" w:space="0" w:color="auto"/>
              <w:left w:val="single" w:sz="6" w:space="0" w:color="auto"/>
              <w:bottom w:val="single" w:sz="6" w:space="0" w:color="auto"/>
              <w:right w:val="single" w:sz="6" w:space="0" w:color="auto"/>
            </w:tcBorders>
          </w:tcPr>
          <w:p w14:paraId="432D1AF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139,4</w:t>
            </w:r>
          </w:p>
        </w:tc>
        <w:tc>
          <w:tcPr>
            <w:tcW w:w="922" w:type="dxa"/>
            <w:tcBorders>
              <w:top w:val="single" w:sz="6" w:space="0" w:color="auto"/>
              <w:left w:val="single" w:sz="6" w:space="0" w:color="auto"/>
              <w:bottom w:val="single" w:sz="6" w:space="0" w:color="auto"/>
              <w:right w:val="single" w:sz="6" w:space="0" w:color="auto"/>
            </w:tcBorders>
          </w:tcPr>
          <w:p w14:paraId="346F592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101.1</w:t>
            </w:r>
          </w:p>
        </w:tc>
        <w:tc>
          <w:tcPr>
            <w:tcW w:w="922" w:type="dxa"/>
            <w:tcBorders>
              <w:top w:val="single" w:sz="6" w:space="0" w:color="auto"/>
              <w:left w:val="single" w:sz="6" w:space="0" w:color="auto"/>
              <w:bottom w:val="single" w:sz="6" w:space="0" w:color="auto"/>
              <w:right w:val="single" w:sz="6" w:space="0" w:color="auto"/>
            </w:tcBorders>
          </w:tcPr>
          <w:p w14:paraId="2EBB2F1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116.4</w:t>
            </w:r>
          </w:p>
        </w:tc>
      </w:tr>
    </w:tbl>
    <w:p w14:paraId="286C6E8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DA0644"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3.3 Динамика оценки функциональных способностей и нарушений у пациентов находящихся на лечении ГИБП и на лечении осн</w:t>
      </w:r>
      <w:r>
        <w:rPr>
          <w:rFonts w:ascii="Times New Roman CYR" w:hAnsi="Times New Roman CYR" w:cs="Times New Roman CYR"/>
          <w:sz w:val="28"/>
          <w:szCs w:val="28"/>
        </w:rPr>
        <w:t>овными базисными препаратами</w:t>
      </w:r>
    </w:p>
    <w:p w14:paraId="612F3FE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B2B17E"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Динамика оценки функциональных способностей и нарушений у пациентов находящихся на лечении ГИБП и на лечении основными базисными препаратами и оценка активности заболевания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8"/>
        <w:gridCol w:w="801"/>
        <w:gridCol w:w="801"/>
        <w:gridCol w:w="801"/>
        <w:gridCol w:w="801"/>
        <w:gridCol w:w="801"/>
        <w:gridCol w:w="801"/>
        <w:gridCol w:w="801"/>
        <w:gridCol w:w="801"/>
      </w:tblGrid>
      <w:tr w:rsidR="00000000" w14:paraId="6016B735"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1E501A4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6408" w:type="dxa"/>
            <w:gridSpan w:val="8"/>
            <w:tcBorders>
              <w:top w:val="single" w:sz="6" w:space="0" w:color="auto"/>
              <w:left w:val="single" w:sz="6" w:space="0" w:color="auto"/>
              <w:bottom w:val="single" w:sz="6" w:space="0" w:color="auto"/>
              <w:right w:val="single" w:sz="6" w:space="0" w:color="auto"/>
            </w:tcBorders>
          </w:tcPr>
          <w:p w14:paraId="020DA24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Группы пациентов находящихся на</w:t>
            </w:r>
            <w:r>
              <w:rPr>
                <w:rFonts w:ascii="Times New Roman CYR" w:hAnsi="Times New Roman CYR" w:cs="Times New Roman CYR"/>
                <w:sz w:val="20"/>
                <w:szCs w:val="20"/>
              </w:rPr>
              <w:t xml:space="preserve"> лечении в зависимости от препарата</w:t>
            </w:r>
          </w:p>
        </w:tc>
      </w:tr>
      <w:tr w:rsidR="00000000" w14:paraId="3ACF72A8"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627F686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p>
        </w:tc>
        <w:tc>
          <w:tcPr>
            <w:tcW w:w="1602" w:type="dxa"/>
            <w:gridSpan w:val="2"/>
            <w:tcBorders>
              <w:top w:val="single" w:sz="6" w:space="0" w:color="auto"/>
              <w:left w:val="single" w:sz="6" w:space="0" w:color="auto"/>
              <w:bottom w:val="single" w:sz="6" w:space="0" w:color="auto"/>
              <w:right w:val="single" w:sz="6" w:space="0" w:color="auto"/>
            </w:tcBorders>
          </w:tcPr>
          <w:p w14:paraId="4CD5742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I(1)</w:t>
            </w:r>
          </w:p>
        </w:tc>
        <w:tc>
          <w:tcPr>
            <w:tcW w:w="1602" w:type="dxa"/>
            <w:gridSpan w:val="2"/>
            <w:tcBorders>
              <w:top w:val="single" w:sz="6" w:space="0" w:color="auto"/>
              <w:left w:val="single" w:sz="6" w:space="0" w:color="auto"/>
              <w:bottom w:val="single" w:sz="6" w:space="0" w:color="auto"/>
              <w:right w:val="single" w:sz="6" w:space="0" w:color="auto"/>
            </w:tcBorders>
          </w:tcPr>
          <w:p w14:paraId="33D637F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I(2)</w:t>
            </w:r>
          </w:p>
        </w:tc>
        <w:tc>
          <w:tcPr>
            <w:tcW w:w="1602" w:type="dxa"/>
            <w:gridSpan w:val="2"/>
            <w:tcBorders>
              <w:top w:val="single" w:sz="6" w:space="0" w:color="auto"/>
              <w:left w:val="single" w:sz="6" w:space="0" w:color="auto"/>
              <w:bottom w:val="single" w:sz="6" w:space="0" w:color="auto"/>
              <w:right w:val="single" w:sz="6" w:space="0" w:color="auto"/>
            </w:tcBorders>
          </w:tcPr>
          <w:p w14:paraId="3C2CD35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I(3)</w:t>
            </w:r>
          </w:p>
        </w:tc>
        <w:tc>
          <w:tcPr>
            <w:tcW w:w="1602" w:type="dxa"/>
            <w:gridSpan w:val="2"/>
            <w:tcBorders>
              <w:top w:val="single" w:sz="6" w:space="0" w:color="auto"/>
              <w:left w:val="single" w:sz="6" w:space="0" w:color="auto"/>
              <w:bottom w:val="single" w:sz="6" w:space="0" w:color="auto"/>
              <w:right w:val="single" w:sz="6" w:space="0" w:color="auto"/>
            </w:tcBorders>
          </w:tcPr>
          <w:p w14:paraId="1EB5AD8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II</w:t>
            </w:r>
          </w:p>
        </w:tc>
      </w:tr>
      <w:tr w:rsidR="00000000" w14:paraId="0E38C99F"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436E639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p>
        </w:tc>
        <w:tc>
          <w:tcPr>
            <w:tcW w:w="801" w:type="dxa"/>
            <w:tcBorders>
              <w:top w:val="single" w:sz="6" w:space="0" w:color="auto"/>
              <w:left w:val="single" w:sz="6" w:space="0" w:color="auto"/>
              <w:bottom w:val="single" w:sz="6" w:space="0" w:color="auto"/>
              <w:right w:val="single" w:sz="6" w:space="0" w:color="auto"/>
            </w:tcBorders>
          </w:tcPr>
          <w:p w14:paraId="7CF0239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лечения ремикейдом</w:t>
            </w:r>
          </w:p>
        </w:tc>
        <w:tc>
          <w:tcPr>
            <w:tcW w:w="801" w:type="dxa"/>
            <w:tcBorders>
              <w:top w:val="single" w:sz="6" w:space="0" w:color="auto"/>
              <w:left w:val="single" w:sz="6" w:space="0" w:color="auto"/>
              <w:bottom w:val="single" w:sz="6" w:space="0" w:color="auto"/>
              <w:right w:val="single" w:sz="6" w:space="0" w:color="auto"/>
            </w:tcBorders>
          </w:tcPr>
          <w:p w14:paraId="2391985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лечения ремикей-дом</w:t>
            </w:r>
          </w:p>
        </w:tc>
        <w:tc>
          <w:tcPr>
            <w:tcW w:w="801" w:type="dxa"/>
            <w:tcBorders>
              <w:top w:val="single" w:sz="6" w:space="0" w:color="auto"/>
              <w:left w:val="single" w:sz="6" w:space="0" w:color="auto"/>
              <w:bottom w:val="single" w:sz="6" w:space="0" w:color="auto"/>
              <w:right w:val="single" w:sz="6" w:space="0" w:color="auto"/>
            </w:tcBorders>
          </w:tcPr>
          <w:p w14:paraId="238D341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 лечения хумирой </w:t>
            </w:r>
          </w:p>
        </w:tc>
        <w:tc>
          <w:tcPr>
            <w:tcW w:w="801" w:type="dxa"/>
            <w:tcBorders>
              <w:top w:val="single" w:sz="6" w:space="0" w:color="auto"/>
              <w:left w:val="single" w:sz="6" w:space="0" w:color="auto"/>
              <w:bottom w:val="single" w:sz="6" w:space="0" w:color="auto"/>
              <w:right w:val="single" w:sz="6" w:space="0" w:color="auto"/>
            </w:tcBorders>
          </w:tcPr>
          <w:p w14:paraId="7B13457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лечения хумирой</w:t>
            </w:r>
          </w:p>
        </w:tc>
        <w:tc>
          <w:tcPr>
            <w:tcW w:w="801" w:type="dxa"/>
            <w:tcBorders>
              <w:top w:val="single" w:sz="6" w:space="0" w:color="auto"/>
              <w:left w:val="single" w:sz="6" w:space="0" w:color="auto"/>
              <w:bottom w:val="single" w:sz="6" w:space="0" w:color="auto"/>
              <w:right w:val="single" w:sz="6" w:space="0" w:color="auto"/>
            </w:tcBorders>
          </w:tcPr>
          <w:p w14:paraId="2D5BF50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лечения актемрой</w:t>
            </w:r>
          </w:p>
        </w:tc>
        <w:tc>
          <w:tcPr>
            <w:tcW w:w="801" w:type="dxa"/>
            <w:tcBorders>
              <w:top w:val="single" w:sz="6" w:space="0" w:color="auto"/>
              <w:left w:val="single" w:sz="6" w:space="0" w:color="auto"/>
              <w:bottom w:val="single" w:sz="6" w:space="0" w:color="auto"/>
              <w:right w:val="single" w:sz="6" w:space="0" w:color="auto"/>
            </w:tcBorders>
          </w:tcPr>
          <w:p w14:paraId="3BD362C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лечения актемрой</w:t>
            </w:r>
          </w:p>
        </w:tc>
        <w:tc>
          <w:tcPr>
            <w:tcW w:w="801" w:type="dxa"/>
            <w:tcBorders>
              <w:top w:val="single" w:sz="6" w:space="0" w:color="auto"/>
              <w:left w:val="single" w:sz="6" w:space="0" w:color="auto"/>
              <w:bottom w:val="single" w:sz="6" w:space="0" w:color="auto"/>
              <w:right w:val="single" w:sz="6" w:space="0" w:color="auto"/>
            </w:tcBorders>
          </w:tcPr>
          <w:p w14:paraId="3780912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лечения базисной терапией</w:t>
            </w:r>
          </w:p>
        </w:tc>
        <w:tc>
          <w:tcPr>
            <w:tcW w:w="801" w:type="dxa"/>
            <w:tcBorders>
              <w:top w:val="single" w:sz="6" w:space="0" w:color="auto"/>
              <w:left w:val="single" w:sz="6" w:space="0" w:color="auto"/>
              <w:bottom w:val="single" w:sz="6" w:space="0" w:color="auto"/>
              <w:right w:val="single" w:sz="6" w:space="0" w:color="auto"/>
            </w:tcBorders>
          </w:tcPr>
          <w:p w14:paraId="5A4E705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После лечения базисной терапией</w:t>
            </w:r>
          </w:p>
        </w:tc>
      </w:tr>
      <w:tr w:rsidR="00000000" w14:paraId="6C6ED564"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339B909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BASFI</w:t>
            </w:r>
          </w:p>
        </w:tc>
        <w:tc>
          <w:tcPr>
            <w:tcW w:w="801" w:type="dxa"/>
            <w:tcBorders>
              <w:top w:val="single" w:sz="6" w:space="0" w:color="auto"/>
              <w:left w:val="single" w:sz="6" w:space="0" w:color="auto"/>
              <w:bottom w:val="single" w:sz="6" w:space="0" w:color="auto"/>
              <w:right w:val="single" w:sz="6" w:space="0" w:color="auto"/>
            </w:tcBorders>
          </w:tcPr>
          <w:p w14:paraId="72068A54"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801" w:type="dxa"/>
            <w:tcBorders>
              <w:top w:val="single" w:sz="6" w:space="0" w:color="auto"/>
              <w:left w:val="single" w:sz="6" w:space="0" w:color="auto"/>
              <w:bottom w:val="single" w:sz="6" w:space="0" w:color="auto"/>
              <w:right w:val="single" w:sz="6" w:space="0" w:color="auto"/>
            </w:tcBorders>
          </w:tcPr>
          <w:p w14:paraId="7FF5AF6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3,7</w:t>
            </w:r>
          </w:p>
        </w:tc>
        <w:tc>
          <w:tcPr>
            <w:tcW w:w="801" w:type="dxa"/>
            <w:tcBorders>
              <w:top w:val="single" w:sz="6" w:space="0" w:color="auto"/>
              <w:left w:val="single" w:sz="6" w:space="0" w:color="auto"/>
              <w:bottom w:val="single" w:sz="6" w:space="0" w:color="auto"/>
              <w:right w:val="single" w:sz="6" w:space="0" w:color="auto"/>
            </w:tcBorders>
          </w:tcPr>
          <w:p w14:paraId="0F57CCA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01" w:type="dxa"/>
            <w:tcBorders>
              <w:top w:val="single" w:sz="6" w:space="0" w:color="auto"/>
              <w:left w:val="single" w:sz="6" w:space="0" w:color="auto"/>
              <w:bottom w:val="single" w:sz="6" w:space="0" w:color="auto"/>
              <w:right w:val="single" w:sz="6" w:space="0" w:color="auto"/>
            </w:tcBorders>
          </w:tcPr>
          <w:p w14:paraId="365202D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01" w:type="dxa"/>
            <w:tcBorders>
              <w:top w:val="single" w:sz="6" w:space="0" w:color="auto"/>
              <w:left w:val="single" w:sz="6" w:space="0" w:color="auto"/>
              <w:bottom w:val="single" w:sz="6" w:space="0" w:color="auto"/>
              <w:right w:val="single" w:sz="6" w:space="0" w:color="auto"/>
            </w:tcBorders>
          </w:tcPr>
          <w:p w14:paraId="034407D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01" w:type="dxa"/>
            <w:tcBorders>
              <w:top w:val="single" w:sz="6" w:space="0" w:color="auto"/>
              <w:left w:val="single" w:sz="6" w:space="0" w:color="auto"/>
              <w:bottom w:val="single" w:sz="6" w:space="0" w:color="auto"/>
              <w:right w:val="single" w:sz="6" w:space="0" w:color="auto"/>
            </w:tcBorders>
          </w:tcPr>
          <w:p w14:paraId="63EC8D4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801" w:type="dxa"/>
            <w:tcBorders>
              <w:top w:val="single" w:sz="6" w:space="0" w:color="auto"/>
              <w:left w:val="single" w:sz="6" w:space="0" w:color="auto"/>
              <w:bottom w:val="single" w:sz="6" w:space="0" w:color="auto"/>
              <w:right w:val="single" w:sz="6" w:space="0" w:color="auto"/>
            </w:tcBorders>
          </w:tcPr>
          <w:p w14:paraId="04F3D68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801" w:type="dxa"/>
            <w:tcBorders>
              <w:top w:val="single" w:sz="6" w:space="0" w:color="auto"/>
              <w:left w:val="single" w:sz="6" w:space="0" w:color="auto"/>
              <w:bottom w:val="single" w:sz="6" w:space="0" w:color="auto"/>
              <w:right w:val="single" w:sz="6" w:space="0" w:color="auto"/>
            </w:tcBorders>
          </w:tcPr>
          <w:p w14:paraId="1979B05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0A855EA2"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72FD4AB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w:t>
            </w:r>
            <w:r>
              <w:rPr>
                <w:rFonts w:ascii="Times New Roman CYR" w:hAnsi="Times New Roman CYR" w:cs="Times New Roman CYR"/>
                <w:sz w:val="20"/>
                <w:szCs w:val="20"/>
                <w:lang w:val="en-US"/>
              </w:rPr>
              <w:t>SMI</w:t>
            </w:r>
          </w:p>
        </w:tc>
        <w:tc>
          <w:tcPr>
            <w:tcW w:w="801" w:type="dxa"/>
            <w:tcBorders>
              <w:top w:val="single" w:sz="6" w:space="0" w:color="auto"/>
              <w:left w:val="single" w:sz="6" w:space="0" w:color="auto"/>
              <w:bottom w:val="single" w:sz="6" w:space="0" w:color="auto"/>
              <w:right w:val="single" w:sz="6" w:space="0" w:color="auto"/>
            </w:tcBorders>
          </w:tcPr>
          <w:p w14:paraId="7A287C8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801" w:type="dxa"/>
            <w:tcBorders>
              <w:top w:val="single" w:sz="6" w:space="0" w:color="auto"/>
              <w:left w:val="single" w:sz="6" w:space="0" w:color="auto"/>
              <w:bottom w:val="single" w:sz="6" w:space="0" w:color="auto"/>
              <w:right w:val="single" w:sz="6" w:space="0" w:color="auto"/>
            </w:tcBorders>
          </w:tcPr>
          <w:p w14:paraId="7E3E922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01" w:type="dxa"/>
            <w:tcBorders>
              <w:top w:val="single" w:sz="6" w:space="0" w:color="auto"/>
              <w:left w:val="single" w:sz="6" w:space="0" w:color="auto"/>
              <w:bottom w:val="single" w:sz="6" w:space="0" w:color="auto"/>
              <w:right w:val="single" w:sz="6" w:space="0" w:color="auto"/>
            </w:tcBorders>
          </w:tcPr>
          <w:p w14:paraId="417A8C4F"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01" w:type="dxa"/>
            <w:tcBorders>
              <w:top w:val="single" w:sz="6" w:space="0" w:color="auto"/>
              <w:left w:val="single" w:sz="6" w:space="0" w:color="auto"/>
              <w:bottom w:val="single" w:sz="6" w:space="0" w:color="auto"/>
              <w:right w:val="single" w:sz="6" w:space="0" w:color="auto"/>
            </w:tcBorders>
          </w:tcPr>
          <w:p w14:paraId="156582F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1" w:type="dxa"/>
            <w:tcBorders>
              <w:top w:val="single" w:sz="6" w:space="0" w:color="auto"/>
              <w:left w:val="single" w:sz="6" w:space="0" w:color="auto"/>
              <w:bottom w:val="single" w:sz="6" w:space="0" w:color="auto"/>
              <w:right w:val="single" w:sz="6" w:space="0" w:color="auto"/>
            </w:tcBorders>
          </w:tcPr>
          <w:p w14:paraId="725D6C5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01" w:type="dxa"/>
            <w:tcBorders>
              <w:top w:val="single" w:sz="6" w:space="0" w:color="auto"/>
              <w:left w:val="single" w:sz="6" w:space="0" w:color="auto"/>
              <w:bottom w:val="single" w:sz="6" w:space="0" w:color="auto"/>
              <w:right w:val="single" w:sz="6" w:space="0" w:color="auto"/>
            </w:tcBorders>
          </w:tcPr>
          <w:p w14:paraId="0512D53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1" w:type="dxa"/>
            <w:tcBorders>
              <w:top w:val="single" w:sz="6" w:space="0" w:color="auto"/>
              <w:left w:val="single" w:sz="6" w:space="0" w:color="auto"/>
              <w:bottom w:val="single" w:sz="6" w:space="0" w:color="auto"/>
              <w:right w:val="single" w:sz="6" w:space="0" w:color="auto"/>
            </w:tcBorders>
          </w:tcPr>
          <w:p w14:paraId="3E8AB06B"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01" w:type="dxa"/>
            <w:tcBorders>
              <w:top w:val="single" w:sz="6" w:space="0" w:color="auto"/>
              <w:left w:val="single" w:sz="6" w:space="0" w:color="auto"/>
              <w:bottom w:val="single" w:sz="6" w:space="0" w:color="auto"/>
              <w:right w:val="single" w:sz="6" w:space="0" w:color="auto"/>
            </w:tcBorders>
          </w:tcPr>
          <w:p w14:paraId="699EC20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14:paraId="4174B3DA"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398C1E2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r>
              <w:rPr>
                <w:rFonts w:ascii="Times New Roman CYR" w:hAnsi="Times New Roman CYR" w:cs="Times New Roman CYR"/>
                <w:sz w:val="20"/>
                <w:szCs w:val="20"/>
                <w:lang w:val="en-US"/>
              </w:rPr>
              <w:t>ASDAI</w:t>
            </w:r>
          </w:p>
        </w:tc>
        <w:tc>
          <w:tcPr>
            <w:tcW w:w="801" w:type="dxa"/>
            <w:tcBorders>
              <w:top w:val="single" w:sz="6" w:space="0" w:color="auto"/>
              <w:left w:val="single" w:sz="6" w:space="0" w:color="auto"/>
              <w:bottom w:val="single" w:sz="6" w:space="0" w:color="auto"/>
              <w:right w:val="single" w:sz="6" w:space="0" w:color="auto"/>
            </w:tcBorders>
          </w:tcPr>
          <w:p w14:paraId="4F6DABF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5.07</w:t>
            </w:r>
          </w:p>
        </w:tc>
        <w:tc>
          <w:tcPr>
            <w:tcW w:w="801" w:type="dxa"/>
            <w:tcBorders>
              <w:top w:val="single" w:sz="6" w:space="0" w:color="auto"/>
              <w:left w:val="single" w:sz="6" w:space="0" w:color="auto"/>
              <w:bottom w:val="single" w:sz="6" w:space="0" w:color="auto"/>
              <w:right w:val="single" w:sz="6" w:space="0" w:color="auto"/>
            </w:tcBorders>
          </w:tcPr>
          <w:p w14:paraId="3D69F40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01" w:type="dxa"/>
            <w:tcBorders>
              <w:top w:val="single" w:sz="6" w:space="0" w:color="auto"/>
              <w:left w:val="single" w:sz="6" w:space="0" w:color="auto"/>
              <w:bottom w:val="single" w:sz="6" w:space="0" w:color="auto"/>
              <w:right w:val="single" w:sz="6" w:space="0" w:color="auto"/>
            </w:tcBorders>
          </w:tcPr>
          <w:p w14:paraId="24C2675D"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1" w:type="dxa"/>
            <w:tcBorders>
              <w:top w:val="single" w:sz="6" w:space="0" w:color="auto"/>
              <w:left w:val="single" w:sz="6" w:space="0" w:color="auto"/>
              <w:bottom w:val="single" w:sz="6" w:space="0" w:color="auto"/>
              <w:right w:val="single" w:sz="6" w:space="0" w:color="auto"/>
            </w:tcBorders>
          </w:tcPr>
          <w:p w14:paraId="5104199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801" w:type="dxa"/>
            <w:tcBorders>
              <w:top w:val="single" w:sz="6" w:space="0" w:color="auto"/>
              <w:left w:val="single" w:sz="6" w:space="0" w:color="auto"/>
              <w:bottom w:val="single" w:sz="6" w:space="0" w:color="auto"/>
              <w:right w:val="single" w:sz="6" w:space="0" w:color="auto"/>
            </w:tcBorders>
          </w:tcPr>
          <w:p w14:paraId="2555FE7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5,07</w:t>
            </w:r>
          </w:p>
        </w:tc>
        <w:tc>
          <w:tcPr>
            <w:tcW w:w="801" w:type="dxa"/>
            <w:tcBorders>
              <w:top w:val="single" w:sz="6" w:space="0" w:color="auto"/>
              <w:left w:val="single" w:sz="6" w:space="0" w:color="auto"/>
              <w:bottom w:val="single" w:sz="6" w:space="0" w:color="auto"/>
              <w:right w:val="single" w:sz="6" w:space="0" w:color="auto"/>
            </w:tcBorders>
          </w:tcPr>
          <w:p w14:paraId="6F10ABF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01" w:type="dxa"/>
            <w:tcBorders>
              <w:top w:val="single" w:sz="6" w:space="0" w:color="auto"/>
              <w:left w:val="single" w:sz="6" w:space="0" w:color="auto"/>
              <w:bottom w:val="single" w:sz="6" w:space="0" w:color="auto"/>
              <w:right w:val="single" w:sz="6" w:space="0" w:color="auto"/>
            </w:tcBorders>
          </w:tcPr>
          <w:p w14:paraId="6DA2298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7.01</w:t>
            </w:r>
          </w:p>
        </w:tc>
        <w:tc>
          <w:tcPr>
            <w:tcW w:w="801" w:type="dxa"/>
            <w:tcBorders>
              <w:top w:val="single" w:sz="6" w:space="0" w:color="auto"/>
              <w:left w:val="single" w:sz="6" w:space="0" w:color="auto"/>
              <w:bottom w:val="single" w:sz="6" w:space="0" w:color="auto"/>
              <w:right w:val="single" w:sz="6" w:space="0" w:color="auto"/>
            </w:tcBorders>
          </w:tcPr>
          <w:p w14:paraId="011FF13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14:paraId="767E6E48"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35247DE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АКР 20</w:t>
            </w:r>
          </w:p>
        </w:tc>
        <w:tc>
          <w:tcPr>
            <w:tcW w:w="801" w:type="dxa"/>
            <w:tcBorders>
              <w:top w:val="single" w:sz="6" w:space="0" w:color="auto"/>
              <w:left w:val="single" w:sz="6" w:space="0" w:color="auto"/>
              <w:bottom w:val="single" w:sz="6" w:space="0" w:color="auto"/>
              <w:right w:val="single" w:sz="6" w:space="0" w:color="auto"/>
            </w:tcBorders>
          </w:tcPr>
          <w:p w14:paraId="53FDCAD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801" w:type="dxa"/>
            <w:tcBorders>
              <w:top w:val="single" w:sz="6" w:space="0" w:color="auto"/>
              <w:left w:val="single" w:sz="6" w:space="0" w:color="auto"/>
              <w:bottom w:val="single" w:sz="6" w:space="0" w:color="auto"/>
              <w:right w:val="single" w:sz="6" w:space="0" w:color="auto"/>
            </w:tcBorders>
          </w:tcPr>
          <w:p w14:paraId="4A5BC3D1"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01" w:type="dxa"/>
            <w:tcBorders>
              <w:top w:val="single" w:sz="6" w:space="0" w:color="auto"/>
              <w:left w:val="single" w:sz="6" w:space="0" w:color="auto"/>
              <w:bottom w:val="single" w:sz="6" w:space="0" w:color="auto"/>
              <w:right w:val="single" w:sz="6" w:space="0" w:color="auto"/>
            </w:tcBorders>
          </w:tcPr>
          <w:p w14:paraId="3D7412B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01" w:type="dxa"/>
            <w:tcBorders>
              <w:top w:val="single" w:sz="6" w:space="0" w:color="auto"/>
              <w:left w:val="single" w:sz="6" w:space="0" w:color="auto"/>
              <w:bottom w:val="single" w:sz="6" w:space="0" w:color="auto"/>
              <w:right w:val="single" w:sz="6" w:space="0" w:color="auto"/>
            </w:tcBorders>
          </w:tcPr>
          <w:p w14:paraId="28FF2F55"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01" w:type="dxa"/>
            <w:tcBorders>
              <w:top w:val="single" w:sz="6" w:space="0" w:color="auto"/>
              <w:left w:val="single" w:sz="6" w:space="0" w:color="auto"/>
              <w:bottom w:val="single" w:sz="6" w:space="0" w:color="auto"/>
              <w:right w:val="single" w:sz="6" w:space="0" w:color="auto"/>
            </w:tcBorders>
          </w:tcPr>
          <w:p w14:paraId="60C7877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801" w:type="dxa"/>
            <w:tcBorders>
              <w:top w:val="single" w:sz="6" w:space="0" w:color="auto"/>
              <w:left w:val="single" w:sz="6" w:space="0" w:color="auto"/>
              <w:bottom w:val="single" w:sz="6" w:space="0" w:color="auto"/>
              <w:right w:val="single" w:sz="6" w:space="0" w:color="auto"/>
            </w:tcBorders>
          </w:tcPr>
          <w:p w14:paraId="61A5249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01" w:type="dxa"/>
            <w:tcBorders>
              <w:top w:val="single" w:sz="6" w:space="0" w:color="auto"/>
              <w:left w:val="single" w:sz="6" w:space="0" w:color="auto"/>
              <w:bottom w:val="single" w:sz="6" w:space="0" w:color="auto"/>
              <w:right w:val="single" w:sz="6" w:space="0" w:color="auto"/>
            </w:tcBorders>
          </w:tcPr>
          <w:p w14:paraId="177A9E50"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01" w:type="dxa"/>
            <w:tcBorders>
              <w:top w:val="single" w:sz="6" w:space="0" w:color="auto"/>
              <w:left w:val="single" w:sz="6" w:space="0" w:color="auto"/>
              <w:bottom w:val="single" w:sz="6" w:space="0" w:color="auto"/>
              <w:right w:val="single" w:sz="6" w:space="0" w:color="auto"/>
            </w:tcBorders>
          </w:tcPr>
          <w:p w14:paraId="56181F87"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14:paraId="4AD77472" w14:textId="77777777">
        <w:tblPrEx>
          <w:tblCellMar>
            <w:top w:w="0" w:type="dxa"/>
            <w:bottom w:w="0" w:type="dxa"/>
          </w:tblCellMar>
        </w:tblPrEx>
        <w:trPr>
          <w:jc w:val="center"/>
        </w:trPr>
        <w:tc>
          <w:tcPr>
            <w:tcW w:w="1198" w:type="dxa"/>
            <w:tcBorders>
              <w:top w:val="single" w:sz="6" w:space="0" w:color="auto"/>
              <w:left w:val="single" w:sz="6" w:space="0" w:color="auto"/>
              <w:bottom w:val="single" w:sz="6" w:space="0" w:color="auto"/>
              <w:right w:val="single" w:sz="6" w:space="0" w:color="auto"/>
            </w:tcBorders>
          </w:tcPr>
          <w:p w14:paraId="6B59C41A"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АКР 40</w:t>
            </w:r>
          </w:p>
        </w:tc>
        <w:tc>
          <w:tcPr>
            <w:tcW w:w="801" w:type="dxa"/>
            <w:tcBorders>
              <w:top w:val="single" w:sz="6" w:space="0" w:color="auto"/>
              <w:left w:val="single" w:sz="6" w:space="0" w:color="auto"/>
              <w:bottom w:val="single" w:sz="6" w:space="0" w:color="auto"/>
              <w:right w:val="single" w:sz="6" w:space="0" w:color="auto"/>
            </w:tcBorders>
          </w:tcPr>
          <w:p w14:paraId="6DC514B3"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801" w:type="dxa"/>
            <w:tcBorders>
              <w:top w:val="single" w:sz="6" w:space="0" w:color="auto"/>
              <w:left w:val="single" w:sz="6" w:space="0" w:color="auto"/>
              <w:bottom w:val="single" w:sz="6" w:space="0" w:color="auto"/>
              <w:right w:val="single" w:sz="6" w:space="0" w:color="auto"/>
            </w:tcBorders>
          </w:tcPr>
          <w:p w14:paraId="3CB80F9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01" w:type="dxa"/>
            <w:tcBorders>
              <w:top w:val="single" w:sz="6" w:space="0" w:color="auto"/>
              <w:left w:val="single" w:sz="6" w:space="0" w:color="auto"/>
              <w:bottom w:val="single" w:sz="6" w:space="0" w:color="auto"/>
              <w:right w:val="single" w:sz="6" w:space="0" w:color="auto"/>
            </w:tcBorders>
          </w:tcPr>
          <w:p w14:paraId="7C3AD15E"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01" w:type="dxa"/>
            <w:tcBorders>
              <w:top w:val="single" w:sz="6" w:space="0" w:color="auto"/>
              <w:left w:val="single" w:sz="6" w:space="0" w:color="auto"/>
              <w:bottom w:val="single" w:sz="6" w:space="0" w:color="auto"/>
              <w:right w:val="single" w:sz="6" w:space="0" w:color="auto"/>
            </w:tcBorders>
          </w:tcPr>
          <w:p w14:paraId="777F0838"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01" w:type="dxa"/>
            <w:tcBorders>
              <w:top w:val="single" w:sz="6" w:space="0" w:color="auto"/>
              <w:left w:val="single" w:sz="6" w:space="0" w:color="auto"/>
              <w:bottom w:val="single" w:sz="6" w:space="0" w:color="auto"/>
              <w:right w:val="single" w:sz="6" w:space="0" w:color="auto"/>
            </w:tcBorders>
          </w:tcPr>
          <w:p w14:paraId="5F6B3CF6"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801" w:type="dxa"/>
            <w:tcBorders>
              <w:top w:val="single" w:sz="6" w:space="0" w:color="auto"/>
              <w:left w:val="single" w:sz="6" w:space="0" w:color="auto"/>
              <w:bottom w:val="single" w:sz="6" w:space="0" w:color="auto"/>
              <w:right w:val="single" w:sz="6" w:space="0" w:color="auto"/>
            </w:tcBorders>
          </w:tcPr>
          <w:p w14:paraId="300E8382"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01" w:type="dxa"/>
            <w:tcBorders>
              <w:top w:val="single" w:sz="6" w:space="0" w:color="auto"/>
              <w:left w:val="single" w:sz="6" w:space="0" w:color="auto"/>
              <w:bottom w:val="single" w:sz="6" w:space="0" w:color="auto"/>
              <w:right w:val="single" w:sz="6" w:space="0" w:color="auto"/>
            </w:tcBorders>
          </w:tcPr>
          <w:p w14:paraId="37D7D969"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01" w:type="dxa"/>
            <w:tcBorders>
              <w:top w:val="single" w:sz="6" w:space="0" w:color="auto"/>
              <w:left w:val="single" w:sz="6" w:space="0" w:color="auto"/>
              <w:bottom w:val="single" w:sz="6" w:space="0" w:color="auto"/>
              <w:right w:val="single" w:sz="6" w:space="0" w:color="auto"/>
            </w:tcBorders>
          </w:tcPr>
          <w:p w14:paraId="6EBC5A0C" w14:textId="77777777" w:rsidR="00000000" w:rsidRDefault="00FE30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bl>
    <w:p w14:paraId="469B1D71"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C564B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Обсуждение результатов</w:t>
      </w:r>
    </w:p>
    <w:p w14:paraId="7AB4E909"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5CFF7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клинического статуса:</w:t>
      </w:r>
    </w:p>
    <w:p w14:paraId="4FC097F2"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w:t>
      </w:r>
      <w:r>
        <w:rPr>
          <w:rFonts w:ascii="Times New Roman CYR" w:hAnsi="Times New Roman CYR" w:cs="Times New Roman CYR"/>
          <w:sz w:val="28"/>
          <w:szCs w:val="28"/>
        </w:rPr>
        <w:t xml:space="preserve"> группу вошло 3 подгруппы пациентов</w:t>
      </w:r>
    </w:p>
    <w:p w14:paraId="2A920F75"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Первую подгруппу составили 6 больных: средний возраст 41.6 года, длительность заболевания - в среднем 9.5 года. К моменту начала исследования больные получали метотрексат в дозе от 7-10 мг/нед. Пациенты получали ИНФ в до</w:t>
      </w:r>
      <w:r>
        <w:rPr>
          <w:rFonts w:ascii="Times New Roman CYR" w:hAnsi="Times New Roman CYR" w:cs="Times New Roman CYR"/>
          <w:sz w:val="28"/>
          <w:szCs w:val="28"/>
        </w:rPr>
        <w:t>зе 3-5 мг/кг массы тела (300-400 мг) на 0, 2, 6-й неделях, далее каждые 8 нед. Из системных проявлений у 3 пациентов наблюдалась у иридоциклиты, у 6-х анемия, у 4-х лимфоаденопатия, пневмофиброз у 1-го, миокардиодистрофия у 2-х.</w:t>
      </w:r>
    </w:p>
    <w:p w14:paraId="4067CE9A"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вторую подгруппу вошли 2</w:t>
      </w:r>
      <w:r>
        <w:rPr>
          <w:rFonts w:ascii="Times New Roman CYR" w:hAnsi="Times New Roman CYR" w:cs="Times New Roman CYR"/>
          <w:sz w:val="28"/>
          <w:szCs w:val="28"/>
        </w:rPr>
        <w:t>-ое больных; средний возраст -40.5 года, длительность заболевания - 7.4 года. К моменту исследования пациенты получали метотрексат в дозе 10 мг/нед. Пациенты получали ГМБ - 40 мг 1 раз в 4 нед. п/к. Из системных проявлений заболевания у 1-го лимфаденопатия</w:t>
      </w:r>
      <w:r>
        <w:rPr>
          <w:rFonts w:ascii="Times New Roman CYR" w:hAnsi="Times New Roman CYR" w:cs="Times New Roman CYR"/>
          <w:sz w:val="28"/>
          <w:szCs w:val="28"/>
        </w:rPr>
        <w:t>, у 2 -х - анемия, у 1-го иридоциклит.</w:t>
      </w:r>
    </w:p>
    <w:p w14:paraId="696DAE4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третью подгруппу включены 2 больных; средний возраст - 45.4 года, длительность заболевания - 8,2года. К началу исследования пациенты получали метотрексат в дозе 8-10 мг/нед. Все пациенты получали ТЦБ -40 мг 1 раз в </w:t>
      </w:r>
      <w:r>
        <w:rPr>
          <w:rFonts w:ascii="Times New Roman CYR" w:hAnsi="Times New Roman CYR" w:cs="Times New Roman CYR"/>
          <w:sz w:val="28"/>
          <w:szCs w:val="28"/>
        </w:rPr>
        <w:t xml:space="preserve">месяц п/к.Из системных проявлений у 1- го лимфаденопатия, у 2-х - анемия, у 1-го -иридоциклит </w:t>
      </w:r>
    </w:p>
    <w:p w14:paraId="2FC3CCCF"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(контрольная) составила 10 больных; средний возраст - 39.8 года, длительность заболевания - 7,9 года. Все пациенты получали базисную терапию. Из си</w:t>
      </w:r>
      <w:r>
        <w:rPr>
          <w:rFonts w:ascii="Times New Roman CYR" w:hAnsi="Times New Roman CYR" w:cs="Times New Roman CYR"/>
          <w:sz w:val="28"/>
          <w:szCs w:val="28"/>
        </w:rPr>
        <w:t>стемных проявлений РА у 2-х больных наблюдалась лихорадка, у одного - снижение массы тела, у 4-х - лимфаденопатия, у 10-ти - анемия, у 4-х - ириты, у одного- миокардиодистрофия и пневмофиброз наблюдался у одного больного.</w:t>
      </w:r>
    </w:p>
    <w:p w14:paraId="0594F41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обследованных преобладали му</w:t>
      </w:r>
      <w:r>
        <w:rPr>
          <w:rFonts w:ascii="Times New Roman CYR" w:hAnsi="Times New Roman CYR" w:cs="Times New Roman CYR"/>
          <w:sz w:val="28"/>
          <w:szCs w:val="28"/>
        </w:rPr>
        <w:t xml:space="preserve">жчины (94%). У всех пациентов был положителен </w:t>
      </w:r>
      <w:r>
        <w:rPr>
          <w:rFonts w:ascii="Times New Roman CYR" w:hAnsi="Times New Roman CYR" w:cs="Times New Roman CYR"/>
          <w:sz w:val="28"/>
          <w:szCs w:val="28"/>
          <w:lang w:val="en-US"/>
        </w:rPr>
        <w:t>HLA</w:t>
      </w:r>
      <w:r>
        <w:rPr>
          <w:rFonts w:ascii="Times New Roman CYR" w:hAnsi="Times New Roman CYR" w:cs="Times New Roman CYR"/>
          <w:sz w:val="28"/>
          <w:szCs w:val="28"/>
        </w:rPr>
        <w:t xml:space="preserve"> - В 27. Все пациенты были со 2-3 ей степенью активности заболевания. У всех пациентов диагностирована II-III рентгенологическая стадия заболевания. Течение заболевания медленно - прогрессирующее, у 2-х пац</w:t>
      </w:r>
      <w:r>
        <w:rPr>
          <w:rFonts w:ascii="Times New Roman CYR" w:hAnsi="Times New Roman CYR" w:cs="Times New Roman CYR"/>
          <w:sz w:val="28"/>
          <w:szCs w:val="28"/>
        </w:rPr>
        <w:t>иентов быстро прогрессирующее.</w:t>
      </w:r>
    </w:p>
    <w:p w14:paraId="3E642C55"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noProof/>
        </w:rPr>
      </w:pPr>
    </w:p>
    <w:p w14:paraId="240591E5" w14:textId="745345C9" w:rsidR="00000000" w:rsidRDefault="006250CA">
      <w:pPr>
        <w:widowControl w:val="0"/>
        <w:autoSpaceDE w:val="0"/>
        <w:autoSpaceDN w:val="0"/>
        <w:adjustRightInd w:val="0"/>
        <w:spacing w:after="0" w:line="240" w:lineRule="auto"/>
        <w:rPr>
          <w:rFonts w:ascii="Times New Roman CYR" w:hAnsi="Times New Roman CYR" w:cs="Times New Roman CYR"/>
          <w:noProof/>
        </w:rPr>
      </w:pPr>
      <w:r>
        <w:rPr>
          <w:rFonts w:ascii="Microsoft Sans Serif" w:hAnsi="Microsoft Sans Serif" w:cs="Microsoft Sans Serif"/>
          <w:noProof/>
          <w:sz w:val="17"/>
          <w:szCs w:val="17"/>
        </w:rPr>
        <w:drawing>
          <wp:inline distT="0" distB="0" distL="0" distR="0" wp14:anchorId="02E75A6C" wp14:editId="25CAE8D7">
            <wp:extent cx="137160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14:paraId="04BACFF1"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C80A8C" w14:textId="6ABA5991" w:rsidR="00000000" w:rsidRDefault="006250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08488CD" wp14:editId="2D63DA4C">
            <wp:extent cx="1371600" cy="1028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14:paraId="4E4966F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FFDDDB"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эффективности и переносимости ремикейда (пациенты 1 подгруппы): после первого введения ремикейда у большинства пациентов отмечался б</w:t>
      </w:r>
      <w:r>
        <w:rPr>
          <w:rFonts w:ascii="Times New Roman CYR" w:hAnsi="Times New Roman CYR" w:cs="Times New Roman CYR"/>
          <w:sz w:val="28"/>
          <w:szCs w:val="28"/>
        </w:rPr>
        <w:t>ыстрый положительный эффект, достоверно улучшились все исследуемые клинико-лабораторные показатели (ЧВС, ЧБС, утренняя скованность, показатели СОЭ, уменьшение интенсивности болей по ВАШ). У пациентов отмечена достоверная положительная динамика по функциона</w:t>
      </w:r>
      <w:r>
        <w:rPr>
          <w:rFonts w:ascii="Times New Roman CYR" w:hAnsi="Times New Roman CYR" w:cs="Times New Roman CYR"/>
          <w:sz w:val="28"/>
          <w:szCs w:val="28"/>
        </w:rPr>
        <w:t xml:space="preserve">льным тестам, индексу </w:t>
      </w:r>
      <w:r>
        <w:rPr>
          <w:rFonts w:ascii="Times New Roman CYR" w:hAnsi="Times New Roman CYR" w:cs="Times New Roman CYR"/>
          <w:sz w:val="28"/>
          <w:szCs w:val="28"/>
          <w:lang w:val="en-US"/>
        </w:rPr>
        <w:t>DAS</w:t>
      </w:r>
      <w:r>
        <w:rPr>
          <w:rFonts w:ascii="Times New Roman CYR" w:hAnsi="Times New Roman CYR" w:cs="Times New Roman CYR"/>
          <w:sz w:val="28"/>
          <w:szCs w:val="28"/>
        </w:rPr>
        <w:t xml:space="preserve"> 28и ответу по критериям АКР. Через 24 недель (6 месяцев) лечения ИНФ снижение индекса активности BASDAI на 50% установлено у 1-го пациента, через 48 недель лечения ИНФ снижение индекса активности BASDAI на 50% установлено у 5-ти п</w:t>
      </w:r>
      <w:r>
        <w:rPr>
          <w:rFonts w:ascii="Times New Roman CYR" w:hAnsi="Times New Roman CYR" w:cs="Times New Roman CYR"/>
          <w:sz w:val="28"/>
          <w:szCs w:val="28"/>
        </w:rPr>
        <w:t>ациентов. После 3-й инъекции по критериям АКР 20% улучшение наблюдалось у 1-го больного, после 6-й инъекции по критериям АКР 20% улучшение наблюдалось у 5-ти больных. Уменьшилась активность заболевания, определяемая по индексу ASDAS: у всех 6-ти стала умер</w:t>
      </w:r>
      <w:r>
        <w:rPr>
          <w:rFonts w:ascii="Times New Roman CYR" w:hAnsi="Times New Roman CYR" w:cs="Times New Roman CYR"/>
          <w:sz w:val="28"/>
          <w:szCs w:val="28"/>
        </w:rPr>
        <w:t>енной. Установлено достоверное увеличение объема движений в позвоночнике после 24 недель терапии. К концу исследования достоверно улучшилась проба Томайера по сравнению с исходными значениями: с 14,3 до 6,1. Улучшились значения позвоночного индекс: с 16 до</w:t>
      </w:r>
      <w:r>
        <w:rPr>
          <w:rFonts w:ascii="Times New Roman CYR" w:hAnsi="Times New Roman CYR" w:cs="Times New Roman CYR"/>
          <w:sz w:val="28"/>
          <w:szCs w:val="28"/>
        </w:rPr>
        <w:t xml:space="preserve"> 22.9. Отмечена выраженная положительная лабораторная динамика. В 1 группе ИНФ зафиксированы снижение СОЭ с 45,8 до 6,8, повышение гемоглобина с 109,5 до150,1. Переносимость препарата была удовлетворительной у всех пациентов. Клиническая ремиссия была дост</w:t>
      </w:r>
      <w:r>
        <w:rPr>
          <w:rFonts w:ascii="Times New Roman CYR" w:hAnsi="Times New Roman CYR" w:cs="Times New Roman CYR"/>
          <w:sz w:val="28"/>
          <w:szCs w:val="28"/>
        </w:rPr>
        <w:t>игнута у 1-го пациента, у 5-ти активность болезни стала умеренной. Применение ремикейда у больных с анкилозирующим спондилитом, оказывают быстрый положительный клинико-лабораторный эффект, и позволяет добиться снижению активности заболевания. Побочным явле</w:t>
      </w:r>
      <w:r>
        <w:rPr>
          <w:rFonts w:ascii="Times New Roman CYR" w:hAnsi="Times New Roman CYR" w:cs="Times New Roman CYR"/>
          <w:sz w:val="28"/>
          <w:szCs w:val="28"/>
        </w:rPr>
        <w:t xml:space="preserve">нием было повышение уровней печеночных ферментов - у 2-х пациентов в группе. </w:t>
      </w:r>
      <w:r>
        <w:rPr>
          <w:rFonts w:ascii="Times New Roman CYR" w:hAnsi="Times New Roman CYR" w:cs="Times New Roman CYR"/>
          <w:sz w:val="28"/>
          <w:szCs w:val="28"/>
          <w:lang w:val="en-US"/>
        </w:rPr>
        <w:t>Rg</w:t>
      </w:r>
      <w:r>
        <w:rPr>
          <w:rFonts w:ascii="Times New Roman CYR" w:hAnsi="Times New Roman CYR" w:cs="Times New Roman CYR"/>
          <w:sz w:val="28"/>
          <w:szCs w:val="28"/>
        </w:rPr>
        <w:t xml:space="preserve"> картина осталась без динамики.</w:t>
      </w:r>
    </w:p>
    <w:p w14:paraId="22EF0961"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Исследовании эффективности и переносимости Хумира (пациенты 2 группы). К 14 неделе исследования у пациентов отмечался хороший положительный эффек</w:t>
      </w:r>
      <w:r>
        <w:rPr>
          <w:rFonts w:ascii="Times New Roman CYR" w:hAnsi="Times New Roman CYR" w:cs="Times New Roman CYR"/>
          <w:sz w:val="28"/>
          <w:szCs w:val="28"/>
        </w:rPr>
        <w:t>т, достоверно улучшились все исследуемые клинико-лабораторные показатели (ЧВС, ЧБС, утренняя скованность, показатели СОЭ). Через 6 месяцев лечения ГМБ снижение индекса активности BASDAI на 50% установлено у всех пациентов. После 5-й инъекции по критериям А</w:t>
      </w:r>
      <w:r>
        <w:rPr>
          <w:rFonts w:ascii="Times New Roman CYR" w:hAnsi="Times New Roman CYR" w:cs="Times New Roman CYR"/>
          <w:sz w:val="28"/>
          <w:szCs w:val="28"/>
        </w:rPr>
        <w:t>КР 20% улучшение наблюдалось у обоих больных. Уменьшилась активность заболевания, определяемая по индексу ASDAS: стала низкой во 2-ой группе. Установлено достоверное увеличение объема движений в позвоночнике после 14 недель терапии. К концу исследования до</w:t>
      </w:r>
      <w:r>
        <w:rPr>
          <w:rFonts w:ascii="Times New Roman CYR" w:hAnsi="Times New Roman CYR" w:cs="Times New Roman CYR"/>
          <w:sz w:val="28"/>
          <w:szCs w:val="28"/>
        </w:rPr>
        <w:t xml:space="preserve">стоверно улучшилась проба Томайера по сравнению с исходными значениями: с 11,7 до 3,2. Улучшились значения Позвоночного индекс: с 8,4 до 23,5. Отмечена выраженная положительная лабораторная динамика. В 2 группе ГМБ зафиксированы снижение СОЭ с 23,5 до 4,5 </w:t>
      </w:r>
      <w:r>
        <w:rPr>
          <w:rFonts w:ascii="Times New Roman CYR" w:hAnsi="Times New Roman CYR" w:cs="Times New Roman CYR"/>
          <w:sz w:val="28"/>
          <w:szCs w:val="28"/>
        </w:rPr>
        <w:t>повышение гемоглобина с 102,3 до 139,4. Переносимость препарата была удовлетворительной у всех пациентов. Активность болезни снизилась у 2-х пациентов. Применение хумиры у больных оказывают положительный клинико-лабораторный эффект, и позволяет добиться сн</w:t>
      </w:r>
      <w:r>
        <w:rPr>
          <w:rFonts w:ascii="Times New Roman CYR" w:hAnsi="Times New Roman CYR" w:cs="Times New Roman CYR"/>
          <w:sz w:val="28"/>
          <w:szCs w:val="28"/>
        </w:rPr>
        <w:t xml:space="preserve">ижению активности заболевания. Наиболее частым побочным явлением отмечалось повышение уровней АЛТ, АСТ - у 2-х пациентов, у 1-го пациента была инфекция верхних дыхательных путей. </w:t>
      </w:r>
      <w:r>
        <w:rPr>
          <w:rFonts w:ascii="Times New Roman CYR" w:hAnsi="Times New Roman CYR" w:cs="Times New Roman CYR"/>
          <w:sz w:val="28"/>
          <w:szCs w:val="28"/>
          <w:lang w:val="en-US"/>
        </w:rPr>
        <w:t>Rg</w:t>
      </w:r>
      <w:r>
        <w:rPr>
          <w:rFonts w:ascii="Times New Roman CYR" w:hAnsi="Times New Roman CYR" w:cs="Times New Roman CYR"/>
          <w:sz w:val="28"/>
          <w:szCs w:val="28"/>
        </w:rPr>
        <w:t xml:space="preserve"> картина осталась без динамики по сравнению с </w:t>
      </w:r>
      <w:r>
        <w:rPr>
          <w:rFonts w:ascii="Times New Roman CYR" w:hAnsi="Times New Roman CYR" w:cs="Times New Roman CYR"/>
          <w:sz w:val="28"/>
          <w:szCs w:val="28"/>
          <w:lang w:val="en-US"/>
        </w:rPr>
        <w:t>Rg</w:t>
      </w:r>
      <w:r>
        <w:rPr>
          <w:rFonts w:ascii="Times New Roman CYR" w:hAnsi="Times New Roman CYR" w:cs="Times New Roman CYR"/>
          <w:sz w:val="28"/>
          <w:szCs w:val="28"/>
        </w:rPr>
        <w:t xml:space="preserve"> картиной до лечения ГИБТ. </w:t>
      </w:r>
      <w:r>
        <w:rPr>
          <w:rFonts w:ascii="Times New Roman CYR" w:hAnsi="Times New Roman CYR" w:cs="Times New Roman CYR"/>
          <w:sz w:val="28"/>
          <w:szCs w:val="28"/>
        </w:rPr>
        <w:t>При исследовании эффективности и переносимости Актемра (пациенты 3 группы): у больных с ранним АС (длительность заболевания до 2-х лет, в исследовании принимал участие один больной.) После второго введения ТЦЗ у 1-го пациента отмечался быстрый положительны</w:t>
      </w:r>
      <w:r>
        <w:rPr>
          <w:rFonts w:ascii="Times New Roman CYR" w:hAnsi="Times New Roman CYR" w:cs="Times New Roman CYR"/>
          <w:sz w:val="28"/>
          <w:szCs w:val="28"/>
        </w:rPr>
        <w:t>й эффект, достоверно улучшились все исследуемые клинико-лабораторные показатели (ЧВС, ЧБС, утренняя скованность, показатели СОЭ). Через 3 месяца лечения ИНФ снижение индекса активности BASDAI на 50% установлено у 2-х пациентов. После 5-ой инъекции по крите</w:t>
      </w:r>
      <w:r>
        <w:rPr>
          <w:rFonts w:ascii="Times New Roman CYR" w:hAnsi="Times New Roman CYR" w:cs="Times New Roman CYR"/>
          <w:sz w:val="28"/>
          <w:szCs w:val="28"/>
        </w:rPr>
        <w:t>риям АКР 20% улучшение наблюдалось у 2-х больных. Уменьшилась активность заболевания, определяемая по индексу ASDAS: у 1го стала низкой и у 1-го умеренной. Установлено достоверное увеличение объема движений в позвоночнике после 6 месяцев терапии. К концу и</w:t>
      </w:r>
      <w:r>
        <w:rPr>
          <w:rFonts w:ascii="Times New Roman CYR" w:hAnsi="Times New Roman CYR" w:cs="Times New Roman CYR"/>
          <w:sz w:val="28"/>
          <w:szCs w:val="28"/>
        </w:rPr>
        <w:t xml:space="preserve">сследования достоверно улучшилась проба Томайера по сравнению с исходными значениями: с 11,7 до 3,2. Улучшились значения позвоночного индекс: с 8,4 до 23,5. Отмечена выраженная положительная лабораторная динамика. В 3 группе ТЦЗ зафиксировано снижение СОЭ </w:t>
      </w:r>
      <w:r>
        <w:rPr>
          <w:rFonts w:ascii="Times New Roman CYR" w:hAnsi="Times New Roman CYR" w:cs="Times New Roman CYR"/>
          <w:sz w:val="28"/>
          <w:szCs w:val="28"/>
        </w:rPr>
        <w:t>с 23,5 до 4,5, повышение гемоглобина с 123,3 до 139,4. Переносимость препарата была удовлетворительной у всех пациентов. Клиническая ремиссия была достигнута у 1 пациента, у 2-го активность болезни стала умеренной. Применение актемры у больных ранним АС ок</w:t>
      </w:r>
      <w:r>
        <w:rPr>
          <w:rFonts w:ascii="Times New Roman CYR" w:hAnsi="Times New Roman CYR" w:cs="Times New Roman CYR"/>
          <w:sz w:val="28"/>
          <w:szCs w:val="28"/>
        </w:rPr>
        <w:t xml:space="preserve">азывают быстрый положительный клинико-лабораторный эффект, и позволяет добиться снижению активности заболевания. Побочным явлением на фоне лечения актемрой не наблюдалось. </w:t>
      </w:r>
      <w:r>
        <w:rPr>
          <w:rFonts w:ascii="Times New Roman CYR" w:hAnsi="Times New Roman CYR" w:cs="Times New Roman CYR"/>
          <w:sz w:val="28"/>
          <w:szCs w:val="28"/>
          <w:lang w:val="en-US"/>
        </w:rPr>
        <w:t>Rg</w:t>
      </w:r>
      <w:r>
        <w:rPr>
          <w:rFonts w:ascii="Times New Roman CYR" w:hAnsi="Times New Roman CYR" w:cs="Times New Roman CYR"/>
          <w:sz w:val="28"/>
          <w:szCs w:val="28"/>
        </w:rPr>
        <w:t xml:space="preserve"> картина осталась без динамики, сравнению с </w:t>
      </w:r>
      <w:r>
        <w:rPr>
          <w:rFonts w:ascii="Times New Roman CYR" w:hAnsi="Times New Roman CYR" w:cs="Times New Roman CYR"/>
          <w:sz w:val="28"/>
          <w:szCs w:val="28"/>
          <w:lang w:val="en-US"/>
        </w:rPr>
        <w:t>Rg</w:t>
      </w:r>
      <w:r>
        <w:rPr>
          <w:rFonts w:ascii="Times New Roman CYR" w:hAnsi="Times New Roman CYR" w:cs="Times New Roman CYR"/>
          <w:sz w:val="28"/>
          <w:szCs w:val="28"/>
        </w:rPr>
        <w:t xml:space="preserve"> картиной до применения ГИБТ. Препар</w:t>
      </w:r>
      <w:r>
        <w:rPr>
          <w:rFonts w:ascii="Times New Roman CYR" w:hAnsi="Times New Roman CYR" w:cs="Times New Roman CYR"/>
          <w:sz w:val="28"/>
          <w:szCs w:val="28"/>
        </w:rPr>
        <w:t>аты базисной терапии (пациенты 2 группы). В качестве базисной терапии применялись следующие препараты: сульфасалазин, метотрексат, азатиоприн, проводилась, пульс терапия солу-медролом, метипредом, применялись ГКС. При лечении препаратами базисной терапии у</w:t>
      </w:r>
      <w:r>
        <w:rPr>
          <w:rFonts w:ascii="Times New Roman CYR" w:hAnsi="Times New Roman CYR" w:cs="Times New Roman CYR"/>
          <w:sz w:val="28"/>
          <w:szCs w:val="28"/>
        </w:rPr>
        <w:t xml:space="preserve"> большинства пациентов отмечался умеренный положительный эффект, незначительно улучшились исследуемые клинико-лабораторные показатели (ЧВС, ЧБС, утренняя скованность, показатели СОЭ, гемоглобин). Через 24 недели лечения снижение индекса активности BASDAI н</w:t>
      </w:r>
      <w:r>
        <w:rPr>
          <w:rFonts w:ascii="Times New Roman CYR" w:hAnsi="Times New Roman CYR" w:cs="Times New Roman CYR"/>
          <w:sz w:val="28"/>
          <w:szCs w:val="28"/>
        </w:rPr>
        <w:t>а 50% установлено у 2-х пациентов. Активность заболевания, определяемая по индексу ASDAS: у 8-ми стала умеренной, 1-го оставалась высокой, и у 1-го низкой. Установлено небольшие увеличение объема движений в позвоночнике после 24 недели терапии. К концу исс</w:t>
      </w:r>
      <w:r>
        <w:rPr>
          <w:rFonts w:ascii="Times New Roman CYR" w:hAnsi="Times New Roman CYR" w:cs="Times New Roman CYR"/>
          <w:sz w:val="28"/>
          <w:szCs w:val="28"/>
        </w:rPr>
        <w:t>ледования улучшилась проба Томайера по сравнению с исходными значениями: с 10,2 до 8,3. Улучшились значения Позвоночного индекс: с 11,5 до 19,8. Отмечена положительная лабораторная динамика. В 2 группе зафиксированы снижение СОЭ с 29,9 до 9,7 повышение гем</w:t>
      </w:r>
      <w:r>
        <w:rPr>
          <w:rFonts w:ascii="Times New Roman CYR" w:hAnsi="Times New Roman CYR" w:cs="Times New Roman CYR"/>
          <w:sz w:val="28"/>
          <w:szCs w:val="28"/>
        </w:rPr>
        <w:t>оглобина с 101,1 до 113,3. Переносимость препарата была удовлетвори- тельной у всех пациентов. Клинической ремиссии достигнута не было ни у одного пациента, у 1 пациента активность болезни осталась высокой, у 1-го стала низкой, у 8-ти активность болезни ст</w:t>
      </w:r>
      <w:r>
        <w:rPr>
          <w:rFonts w:ascii="Times New Roman CYR" w:hAnsi="Times New Roman CYR" w:cs="Times New Roman CYR"/>
          <w:sz w:val="28"/>
          <w:szCs w:val="28"/>
        </w:rPr>
        <w:t xml:space="preserve">ала умеренной. На </w:t>
      </w:r>
      <w:r>
        <w:rPr>
          <w:rFonts w:ascii="Times New Roman CYR" w:hAnsi="Times New Roman CYR" w:cs="Times New Roman CYR"/>
          <w:sz w:val="28"/>
          <w:szCs w:val="28"/>
          <w:lang w:val="en-US"/>
        </w:rPr>
        <w:t>Rg</w:t>
      </w:r>
      <w:r>
        <w:rPr>
          <w:rFonts w:ascii="Times New Roman CYR" w:hAnsi="Times New Roman CYR" w:cs="Times New Roman CYR"/>
          <w:sz w:val="28"/>
          <w:szCs w:val="28"/>
        </w:rPr>
        <w:t>-ой картине у 4 пациентов прогрессирование заболевания, у 6-ти без динамики. Рано назначенная патогенетическая терапия позволяет в той или иной степени контролировать активность АС, включая возможность развития стойкой низкой активности</w:t>
      </w:r>
      <w:r>
        <w:rPr>
          <w:rFonts w:ascii="Times New Roman CYR" w:hAnsi="Times New Roman CYR" w:cs="Times New Roman CYR"/>
          <w:sz w:val="28"/>
          <w:szCs w:val="28"/>
        </w:rPr>
        <w:t xml:space="preserve"> болезни и клинической ремиссии.</w:t>
      </w:r>
    </w:p>
    <w:p w14:paraId="47479A97"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027038"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14:paraId="7597D441"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B6BF7E" w14:textId="77777777" w:rsidR="00000000" w:rsidRDefault="00FE3047" w:rsidP="006250CA">
      <w:pPr>
        <w:widowControl w:val="0"/>
        <w:numPr>
          <w:ilvl w:val="0"/>
          <w:numId w:val="4"/>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Применение ГИБП у больных с анкилозирующим спондилитом является высокоэффективным в подавлении воспалительной активности заболевания и в ряде случаев позволяет достичь ремиссии заболевания. </w:t>
      </w:r>
    </w:p>
    <w:p w14:paraId="69DD249B" w14:textId="77777777" w:rsidR="00000000" w:rsidRDefault="00FE3047" w:rsidP="006250CA">
      <w:pPr>
        <w:widowControl w:val="0"/>
        <w:numPr>
          <w:ilvl w:val="0"/>
          <w:numId w:val="4"/>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Отмечается луч</w:t>
      </w:r>
      <w:r>
        <w:rPr>
          <w:rFonts w:ascii="Times New Roman CYR" w:hAnsi="Times New Roman CYR" w:cs="Times New Roman CYR"/>
          <w:sz w:val="28"/>
          <w:szCs w:val="28"/>
        </w:rPr>
        <w:t>шая переносимость препаратов ГИБТ по сравнению с традиционными базисными препаратами.</w:t>
      </w:r>
    </w:p>
    <w:p w14:paraId="63D2345C"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Из 10 пациентов находящихся на ГИБТ у 2-х наступила клиническая ремиссия, у 5-ти наблюдаемых в ходе лечения наступила минимальная активность болезни, у 3-х умеренная а</w:t>
      </w:r>
      <w:r>
        <w:rPr>
          <w:rFonts w:ascii="Times New Roman CYR" w:hAnsi="Times New Roman CYR" w:cs="Times New Roman CYR"/>
          <w:sz w:val="28"/>
          <w:szCs w:val="28"/>
        </w:rPr>
        <w:t>ктивность болезни.</w:t>
      </w:r>
    </w:p>
    <w:p w14:paraId="122F966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2-х пациентов симптомы заболевания купировались полностью, у 5-ти на 70%, у 3-х на 50%.</w:t>
      </w:r>
    </w:p>
    <w:p w14:paraId="46A98CE3"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лечении пациентов препаратами ГИБТ нормализуется функция суставов</w:t>
      </w:r>
    </w:p>
    <w:p w14:paraId="718EC564"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(увеличивается объем движений в суставах, уменьшается ЧВС и ЧБС, снижаетс</w:t>
      </w:r>
      <w:r>
        <w:rPr>
          <w:rFonts w:ascii="Times New Roman CYR" w:hAnsi="Times New Roman CYR" w:cs="Times New Roman CYR"/>
          <w:sz w:val="28"/>
          <w:szCs w:val="28"/>
        </w:rPr>
        <w:t xml:space="preserve">я оценка боли по ВАШ), </w:t>
      </w:r>
      <w:r>
        <w:rPr>
          <w:rFonts w:ascii="Times New Roman CYR" w:hAnsi="Times New Roman CYR" w:cs="Times New Roman CYR"/>
          <w:sz w:val="28"/>
          <w:szCs w:val="28"/>
          <w:lang w:val="en-US"/>
        </w:rPr>
        <w:t>Rg</w:t>
      </w:r>
      <w:r>
        <w:rPr>
          <w:rFonts w:ascii="Times New Roman CYR" w:hAnsi="Times New Roman CYR" w:cs="Times New Roman CYR"/>
          <w:sz w:val="28"/>
          <w:szCs w:val="28"/>
        </w:rPr>
        <w:t xml:space="preserve"> торможение прогрессирования деструкции суставов увидеть не удалось, у всех пациентов находящихся на ГИБТ </w:t>
      </w:r>
      <w:r>
        <w:rPr>
          <w:rFonts w:ascii="Times New Roman CYR" w:hAnsi="Times New Roman CYR" w:cs="Times New Roman CYR"/>
          <w:sz w:val="28"/>
          <w:szCs w:val="28"/>
          <w:lang w:val="en-US"/>
        </w:rPr>
        <w:t>Rg</w:t>
      </w:r>
      <w:r>
        <w:rPr>
          <w:rFonts w:ascii="Times New Roman CYR" w:hAnsi="Times New Roman CYR" w:cs="Times New Roman CYR"/>
          <w:sz w:val="28"/>
          <w:szCs w:val="28"/>
        </w:rPr>
        <w:t xml:space="preserve"> картина была без отрицательной динамики, МРТ проводилась лишь 5-ти пациентам до назначения базисной терапии, для верификац</w:t>
      </w:r>
      <w:r>
        <w:rPr>
          <w:rFonts w:ascii="Times New Roman CYR" w:hAnsi="Times New Roman CYR" w:cs="Times New Roman CYR"/>
          <w:sz w:val="28"/>
          <w:szCs w:val="28"/>
        </w:rPr>
        <w:t>ии диагноза.</w:t>
      </w:r>
    </w:p>
    <w:p w14:paraId="0D3780DF" w14:textId="77777777" w:rsidR="00000000" w:rsidRDefault="00FE3047" w:rsidP="006250CA">
      <w:pPr>
        <w:widowControl w:val="0"/>
        <w:numPr>
          <w:ilvl w:val="0"/>
          <w:numId w:val="5"/>
        </w:num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пациентов получавших генно-инженерные биологические препараты побочных эффектов наблюдалось меньше чем у лиц получавших препараты базисной терапии.</w:t>
      </w:r>
    </w:p>
    <w:p w14:paraId="2557A216"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F1ECE0"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351920C5" w14:textId="77777777" w:rsidR="00000000" w:rsidRDefault="00FE30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0B05C7"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Александрова Е.Н., Панасюк Е.Ю., Авдеева А.С., Новикова А.А., Лук</w:t>
      </w:r>
      <w:r>
        <w:rPr>
          <w:rFonts w:ascii="Times New Roman CYR" w:hAnsi="Times New Roman CYR" w:cs="Times New Roman CYR"/>
          <w:sz w:val="28"/>
          <w:szCs w:val="28"/>
        </w:rPr>
        <w:t>ина Г.В., Черкасова М.В., Климова Н.В., Насонов Е.Л. Динамика лабораторных биомаркеров у больных ревматоидным артиритом на фоне терапии тоцилизумабом // Научно-практическая ревматология. 2011. №3. С.14-19.</w:t>
      </w:r>
    </w:p>
    <w:p w14:paraId="61E95F75"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Бадокин В.В., Корсакова Ю.Л., Барскова В.Г., Ели</w:t>
      </w:r>
      <w:r>
        <w:rPr>
          <w:rFonts w:ascii="Times New Roman CYR" w:hAnsi="Times New Roman CYR" w:cs="Times New Roman CYR"/>
          <w:sz w:val="28"/>
          <w:szCs w:val="28"/>
        </w:rPr>
        <w:t>сеев М.С., Кудаева Ф.М. Терапия псориатического артрита инфликсимабом // Современная ревматология. 2009. №1. С.29-35.</w:t>
      </w:r>
    </w:p>
    <w:p w14:paraId="5100063C"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Бадокин В.В., Трошкина И.А., Корсакова Ю.Л. Ингибиторы фактора некроза опухоли </w:t>
      </w:r>
      <w:r>
        <w:rPr>
          <w:rFonts w:ascii="Times New Roman" w:hAnsi="Times New Roman" w:cs="Times New Roman"/>
          <w:sz w:val="28"/>
          <w:szCs w:val="28"/>
        </w:rPr>
        <w:t xml:space="preserve">α </w:t>
      </w:r>
      <w:r>
        <w:rPr>
          <w:rFonts w:ascii="Times New Roman CYR" w:hAnsi="Times New Roman CYR" w:cs="Times New Roman CYR"/>
          <w:sz w:val="28"/>
          <w:szCs w:val="28"/>
        </w:rPr>
        <w:t>в терапии псориатического артрита // Современная ревмат</w:t>
      </w:r>
      <w:r>
        <w:rPr>
          <w:rFonts w:ascii="Times New Roman CYR" w:hAnsi="Times New Roman CYR" w:cs="Times New Roman CYR"/>
          <w:sz w:val="28"/>
          <w:szCs w:val="28"/>
        </w:rPr>
        <w:t>ология. 2010. №4. С.72-76.</w:t>
      </w:r>
    </w:p>
    <w:p w14:paraId="08FC19DF"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Балабанова Р.М. Проблемы ревматологии в материалах XVII Российского национального конгресса «Человек и лекарство» // Современная ревматология. 2010. №3. С.85-88.</w:t>
      </w:r>
    </w:p>
    <w:p w14:paraId="4A792CF8"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Балабанова Р.М., Амирджанова В.Н., Насонов Е.Л. Применение генн</w:t>
      </w:r>
      <w:r>
        <w:rPr>
          <w:rFonts w:ascii="Times New Roman CYR" w:hAnsi="Times New Roman CYR" w:cs="Times New Roman CYR"/>
          <w:sz w:val="28"/>
          <w:szCs w:val="28"/>
        </w:rPr>
        <w:t>о-инженерных биологических препаратов при ревматоидном артрите в Российской Федерации // Научно-практическая ревматология. 2012. №6. С.10-14.</w:t>
      </w:r>
    </w:p>
    <w:p w14:paraId="25BEFF56"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Бочкова А.Г. Рекомендации по ведению больных анкилозирующим спондилитом . По материалам Международной рабочей гр</w:t>
      </w:r>
      <w:r>
        <w:rPr>
          <w:rFonts w:ascii="Times New Roman CYR" w:hAnsi="Times New Roman CYR" w:cs="Times New Roman CYR"/>
          <w:sz w:val="28"/>
          <w:szCs w:val="28"/>
        </w:rPr>
        <w:t>уппы по изучению анкилозирующего спондилита (ASAS - ASSESMENT ANKYLOSING SPONDYLITIS WORK GROUP) // Современная ревматология. 2009. №4. С.5-10.</w:t>
      </w:r>
    </w:p>
    <w:p w14:paraId="2B564688"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Бочкова А.Г., Румяннцева О.А., Дубинина Т.В., Левшакова А.В., Вакуленко О.Ю., Красненко С.О., Эрдес Ш.Ф. Первы</w:t>
      </w:r>
      <w:r>
        <w:rPr>
          <w:rFonts w:ascii="Times New Roman CYR" w:hAnsi="Times New Roman CYR" w:cs="Times New Roman CYR"/>
          <w:sz w:val="28"/>
          <w:szCs w:val="28"/>
        </w:rPr>
        <w:t>й опыт применения Адалимумаба у больных анкилозирующим спондилитом: клиническое и МРТ-сопоставление результатов терапии // Научно-практическая ревматология. 2010. №1. С.67-74.</w:t>
      </w:r>
    </w:p>
    <w:p w14:paraId="27DCA367"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Дорошкевич И.А., Муравьев Ю.В. Лейкоцито классический васкулит, связанный с ле</w:t>
      </w:r>
      <w:r>
        <w:rPr>
          <w:rFonts w:ascii="Times New Roman CYR" w:hAnsi="Times New Roman CYR" w:cs="Times New Roman CYR"/>
          <w:sz w:val="28"/>
          <w:szCs w:val="28"/>
        </w:rPr>
        <w:t>чением адалимумабом больного анкилозирующим спондилитом // Научно-практическая ревматология. 2010. №3. С.88-91.</w:t>
      </w:r>
    </w:p>
    <w:p w14:paraId="567571A5"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Каратаев Д.Е. Современные европейские рекомендации (КОНСЕНСУС EULAR) по применению биологических генно-инженерных препаратов при ревматоидном</w:t>
      </w:r>
      <w:r>
        <w:rPr>
          <w:rFonts w:ascii="Times New Roman CYR" w:hAnsi="Times New Roman CYR" w:cs="Times New Roman CYR"/>
          <w:sz w:val="28"/>
          <w:szCs w:val="28"/>
        </w:rPr>
        <w:t xml:space="preserve"> артиритеАРТРИТЕ // Современная ревматология. 2008. №2. С.4-8.</w:t>
      </w:r>
    </w:p>
    <w:p w14:paraId="7295AEDD"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Каратаев Д.Е., Насонов Е.Л., Денисов Л.Н., Станислав М.Л., Панасюк Е. Ю., Андрианова И. А., Мазуров В. И., Жугрова Е.С., Успенский Ю. П., Белоусова Л. Н., Иливанова Е. П., Мациевская Г. К., А</w:t>
      </w:r>
      <w:r>
        <w:rPr>
          <w:rFonts w:ascii="Times New Roman CYR" w:hAnsi="Times New Roman CYR" w:cs="Times New Roman CYR"/>
          <w:sz w:val="28"/>
          <w:szCs w:val="28"/>
        </w:rPr>
        <w:t>рутюнов Г.П., Лыткина К. А., Сайковский Р. С., Ардашев В. Н., Жиляев Е. В., Коршунов Н. И. Новые возможности терапииревматоидного артрита: Российский опыт применения цертолизумаба пэгола // Научно-практическая ревматология. 2012. №2. С.14-19.</w:t>
      </w:r>
    </w:p>
    <w:p w14:paraId="73625203"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Корсакова Ю</w:t>
      </w:r>
      <w:r>
        <w:rPr>
          <w:rFonts w:ascii="Times New Roman CYR" w:hAnsi="Times New Roman CYR" w:cs="Times New Roman CYR"/>
          <w:sz w:val="28"/>
          <w:szCs w:val="28"/>
        </w:rPr>
        <w:t>. Л. Лечение больных псориатическим артритом. Рекомендации Европейской Антиревматической Лиги // Современная ревматология. 2012. №1. С.5-10.</w:t>
      </w:r>
    </w:p>
    <w:p w14:paraId="1DF13581"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Лапшина С. А., Мясогутова Л. И., Протопопов М. С., Мухина Р. Г., Афанасьева М. А. Опыт применения абатацента в те</w:t>
      </w:r>
      <w:r>
        <w:rPr>
          <w:rFonts w:ascii="Times New Roman CYR" w:hAnsi="Times New Roman CYR" w:cs="Times New Roman CYR"/>
          <w:sz w:val="28"/>
          <w:szCs w:val="28"/>
        </w:rPr>
        <w:t>рапии ревматоидного артрита в Республике Татарстан // Научно-практическая ревматология. 2012. №6. С.99-102.</w:t>
      </w:r>
    </w:p>
    <w:p w14:paraId="499E4571"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Лукина Г. В., Лучихина Е. Л., Сигидин Я. А., Каратаев Д. Е., Александрова Е. Н., Новикова А. А., Насонов Е. Л. Ремикейд в терапии раннего ревматои</w:t>
      </w:r>
      <w:r>
        <w:rPr>
          <w:rFonts w:ascii="Times New Roman CYR" w:hAnsi="Times New Roman CYR" w:cs="Times New Roman CYR"/>
          <w:sz w:val="28"/>
          <w:szCs w:val="28"/>
        </w:rPr>
        <w:t>дного артрита // Научно-практическая ревматология. 2006. №2. С.94-95.</w:t>
      </w:r>
    </w:p>
    <w:p w14:paraId="57DAE700"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Мезенова Т. В., Тюрин В. П., Давидьян С. Ю., Кирюхина Н. А., Елонаков А. В. Сравнительная эффективность инфликсимаба и адалимумаба у пациентов с анкилозирующим спондилитом // Научно-пр</w:t>
      </w:r>
      <w:r>
        <w:rPr>
          <w:rFonts w:ascii="Times New Roman CYR" w:hAnsi="Times New Roman CYR" w:cs="Times New Roman CYR"/>
          <w:sz w:val="28"/>
          <w:szCs w:val="28"/>
        </w:rPr>
        <w:t>актическая ревматология. 2012. №2. С.25-30.</w:t>
      </w:r>
    </w:p>
    <w:p w14:paraId="03DCDADF"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Насонов Е. Л., Амирджанова В. Н. Новые аспекты фармакотерапии ревматоидного артрита: фокус на цертолизумаба пэгол // Научно-практическая ревматология. 2011. №1. С.40-49. </w:t>
      </w:r>
    </w:p>
    <w:p w14:paraId="4AC557C1"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Насонов Е.Л. Перспективы фармакотерап</w:t>
      </w:r>
      <w:r>
        <w:rPr>
          <w:rFonts w:ascii="Times New Roman CYR" w:hAnsi="Times New Roman CYR" w:cs="Times New Roman CYR"/>
          <w:sz w:val="28"/>
          <w:szCs w:val="28"/>
        </w:rPr>
        <w:t>ии воспалительных ревматических заболеваний: моноклональные антитела к фактору некроза опухоли а. Рус мед журн 2001;9(7-8):280-4.</w:t>
      </w:r>
    </w:p>
    <w:p w14:paraId="0FC4708A"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Нероев В. В., Катаргина Л. А., Денисова Е. В., Старикова А. В., Любимова Н. В. Эффективность генно-инженерных биологических </w:t>
      </w:r>
      <w:r>
        <w:rPr>
          <w:rFonts w:ascii="Times New Roman CYR" w:hAnsi="Times New Roman CYR" w:cs="Times New Roman CYR"/>
          <w:sz w:val="28"/>
          <w:szCs w:val="28"/>
        </w:rPr>
        <w:t>препаратов в лечении увеитов, ассоциированных с ревматическими заболеваниями у детей // Научно-практическая ревматология. 2012. №4. С.91-95.</w:t>
      </w:r>
    </w:p>
    <w:p w14:paraId="7E1E2769"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Попкова Т. В., Лисыцына Т. А. Рекомендации по ведению больных системной красной волчанкой в клинической практике </w:t>
      </w:r>
      <w:r>
        <w:rPr>
          <w:rFonts w:ascii="Times New Roman CYR" w:hAnsi="Times New Roman CYR" w:cs="Times New Roman CYR"/>
          <w:sz w:val="28"/>
          <w:szCs w:val="28"/>
        </w:rPr>
        <w:t>(По материалам рекомендаций Европейской Антиревматической Лиги - EULAR) // Современная ревматология. 2011. №1. С.4-12.</w:t>
      </w:r>
    </w:p>
    <w:p w14:paraId="65DAD9B5"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Румянцева О. А., Бочкова А. Г., Кузикянц К. Х., Левшакова А. В., Эрдес Ш. Ф., Насонов Е. Л. Опыт длительной терапии инфликсимабом у бол</w:t>
      </w:r>
      <w:r>
        <w:rPr>
          <w:rFonts w:ascii="Times New Roman CYR" w:hAnsi="Times New Roman CYR" w:cs="Times New Roman CYR"/>
          <w:sz w:val="28"/>
          <w:szCs w:val="28"/>
        </w:rPr>
        <w:t>ьных анкилозирующим спондилитом // Научно-практическая ревматология. 2010. №6. С.16-22.</w:t>
      </w:r>
    </w:p>
    <w:p w14:paraId="17DEEA9E"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Салихов И. Г., Мясоутова Л. И., Лапшина С. А., Васильев А. Г., Нигматуллина З. Н., Мухина Р. Г., Абдракипов Р. З., Юнусова Э. Л. Эффективность и переносимость адалиму</w:t>
      </w:r>
      <w:r>
        <w:rPr>
          <w:rFonts w:ascii="Times New Roman CYR" w:hAnsi="Times New Roman CYR" w:cs="Times New Roman CYR"/>
          <w:sz w:val="28"/>
          <w:szCs w:val="28"/>
        </w:rPr>
        <w:t>баба (Хумира) у пациентов с активным ревматоидным артритом // Современная ревматология. 2010. №4. С.44-50.</w:t>
      </w:r>
    </w:p>
    <w:p w14:paraId="5DDB7E85"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Сигидин Я.А., Лукина Г.В. Биологическая терапия в ревматологии. М.: Практическая медицина, 2009;5-7.</w:t>
      </w:r>
    </w:p>
    <w:p w14:paraId="4891AD53"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Трофимов Е. А., Мазуров В. И., Уваров С. Ю. </w:t>
      </w:r>
      <w:r>
        <w:rPr>
          <w:rFonts w:ascii="Times New Roman CYR" w:hAnsi="Times New Roman CYR" w:cs="Times New Roman CYR"/>
          <w:sz w:val="28"/>
          <w:szCs w:val="28"/>
        </w:rPr>
        <w:t>Влияние некоторых базисных и генно-инженерных биологических препаратов на клиническое течение ревматоидного артрита // СМЖ (Томск). 2010. №4-1. С.80-84.</w:t>
      </w:r>
    </w:p>
    <w:p w14:paraId="17B33068"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Тюхова Е. Ю., Бочкова А. Г., Левшакова А. В., Румянцева О. А., Эрдес Ш. Ф., Марко С. А., Смирнова А. </w:t>
      </w:r>
      <w:r>
        <w:rPr>
          <w:rFonts w:ascii="Times New Roman CYR" w:hAnsi="Times New Roman CYR" w:cs="Times New Roman CYR"/>
          <w:sz w:val="28"/>
          <w:szCs w:val="28"/>
        </w:rPr>
        <w:t xml:space="preserve">В. Сравнительная оценка влияния ингибиторов фактора некроза опухоли </w:t>
      </w:r>
      <w:r>
        <w:rPr>
          <w:rFonts w:ascii="Times New Roman" w:hAnsi="Times New Roman" w:cs="Times New Roman"/>
          <w:sz w:val="28"/>
          <w:szCs w:val="28"/>
        </w:rPr>
        <w:t>α</w:t>
      </w:r>
      <w:r>
        <w:rPr>
          <w:rFonts w:ascii="Times New Roman CYR" w:hAnsi="Times New Roman CYR" w:cs="Times New Roman CYR"/>
          <w:sz w:val="28"/>
          <w:szCs w:val="28"/>
        </w:rPr>
        <w:t xml:space="preserve"> и нестероидных противовоспалительных препаратов на воспалительные изменения в позвоночнике по данным магнитно-резонансной томографии у больных анкилозирующим спондилитом // Научно-практи</w:t>
      </w:r>
      <w:r>
        <w:rPr>
          <w:rFonts w:ascii="Times New Roman CYR" w:hAnsi="Times New Roman CYR" w:cs="Times New Roman CYR"/>
          <w:sz w:val="28"/>
          <w:szCs w:val="28"/>
        </w:rPr>
        <w:t>ческая ревматология. 2012. №3. С.49-54.</w:t>
      </w:r>
    </w:p>
    <w:p w14:paraId="5054C4CC"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.Чичасова Н. В. Возможные причины неэффективности генно-инженерных биологических препаратов при ревматоидном артирите и пути ее предотвращения // Современная ревматология. 2012. №2. С.31-41.</w:t>
      </w:r>
    </w:p>
    <w:p w14:paraId="5F0E96BB"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.Чичасова Н. В., Насонов </w:t>
      </w:r>
      <w:r>
        <w:rPr>
          <w:rFonts w:ascii="Times New Roman CYR" w:hAnsi="Times New Roman CYR" w:cs="Times New Roman CYR"/>
          <w:sz w:val="28"/>
          <w:szCs w:val="28"/>
        </w:rPr>
        <w:t>Е. Л. Безопасность применения генно-инженерных биологических препаратов при ревматоидном артрите // Современная ревматология. 2010. №1. С.46-58.</w:t>
      </w:r>
    </w:p>
    <w:p w14:paraId="4DB96EDB"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.Эрдес Ш. Ф. Эффективность адалимумаба при увеитах у больных анкилозирующим спондилитом // Современная ревматол</w:t>
      </w:r>
      <w:r>
        <w:rPr>
          <w:rFonts w:ascii="Times New Roman CYR" w:hAnsi="Times New Roman CYR" w:cs="Times New Roman CYR"/>
          <w:sz w:val="28"/>
          <w:szCs w:val="28"/>
        </w:rPr>
        <w:t>огия. 2012. №1. С.65-68.</w:t>
      </w:r>
    </w:p>
    <w:p w14:paraId="5DDEA91D"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.Эрдес Ш. Ф., Фоломеева О. М., Тельных М. Ю., Галушко Е. А. Результаты одномоментного эпидемиологического исследования по определению потребности в генно-инженерных биологических препаратах для терапии больных ревматоидным артритом</w:t>
      </w:r>
      <w:r>
        <w:rPr>
          <w:rFonts w:ascii="Times New Roman CYR" w:hAnsi="Times New Roman CYR" w:cs="Times New Roman CYR"/>
          <w:sz w:val="28"/>
          <w:szCs w:val="28"/>
        </w:rPr>
        <w:t xml:space="preserve"> в реальной клинической практике России (ИРАКЛ). Сообщение 2. Определение потребности в ГИБП // Научно-практическая ревматология. 2010. №4. С.40-48.</w:t>
      </w:r>
    </w:p>
    <w:p w14:paraId="420AAA68"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.Насонов Е.Л. Нестероидные противоспалительные препараты (Перспективы применения в медицине). Москва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Издат</w:t>
      </w:r>
      <w:r>
        <w:rPr>
          <w:rFonts w:ascii="Times New Roman CYR" w:hAnsi="Times New Roman CYR" w:cs="Times New Roman CYR"/>
          <w:sz w:val="28"/>
          <w:szCs w:val="28"/>
        </w:rPr>
        <w:t>ельство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Анко</w:t>
      </w:r>
      <w:r>
        <w:rPr>
          <w:rFonts w:ascii="Times New Roman CYR" w:hAnsi="Times New Roman CYR" w:cs="Times New Roman CYR"/>
          <w:sz w:val="28"/>
          <w:szCs w:val="28"/>
          <w:lang w:val="en-US"/>
        </w:rPr>
        <w:t xml:space="preserve">”,2000; 142 </w:t>
      </w:r>
      <w:r>
        <w:rPr>
          <w:rFonts w:ascii="Times New Roman CYR" w:hAnsi="Times New Roman CYR" w:cs="Times New Roman CYR"/>
          <w:sz w:val="28"/>
          <w:szCs w:val="28"/>
        </w:rPr>
        <w:t>стр</w:t>
      </w:r>
      <w:r>
        <w:rPr>
          <w:rFonts w:ascii="Times New Roman CYR" w:hAnsi="Times New Roman CYR" w:cs="Times New Roman CYR"/>
          <w:sz w:val="28"/>
          <w:szCs w:val="28"/>
          <w:lang w:val="en-US"/>
        </w:rPr>
        <w:t>., Brooks P.M., Day R.O. Non-steroidal anti-inflammatory drugs: differences and similarities. 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Engl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Med</w:t>
      </w:r>
      <w:r>
        <w:rPr>
          <w:rFonts w:ascii="Times New Roman CYR" w:hAnsi="Times New Roman CYR" w:cs="Times New Roman CYR"/>
          <w:sz w:val="28"/>
          <w:szCs w:val="28"/>
        </w:rPr>
        <w:t>. 1993;324:1716-1725.</w:t>
      </w:r>
    </w:p>
    <w:p w14:paraId="2E382EB3"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.Насонов Е.Л, Нестероидные противовоспалительные препараты при ревматических заболеваниях: станда</w:t>
      </w:r>
      <w:r>
        <w:rPr>
          <w:rFonts w:ascii="Times New Roman CYR" w:hAnsi="Times New Roman CYR" w:cs="Times New Roman CYR"/>
          <w:sz w:val="28"/>
          <w:szCs w:val="28"/>
        </w:rPr>
        <w:t>рт лечения, Российский медицинский журнал, 2001, №7-8</w:t>
      </w:r>
    </w:p>
    <w:p w14:paraId="3C64577A"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de-DE"/>
        </w:rPr>
      </w:pPr>
      <w:r>
        <w:rPr>
          <w:rFonts w:ascii="Times New Roman CYR" w:hAnsi="Times New Roman CYR" w:cs="Times New Roman CYR"/>
          <w:sz w:val="28"/>
          <w:szCs w:val="28"/>
          <w:lang w:val="de-DE"/>
        </w:rPr>
        <w:t xml:space="preserve">30.Anderrson J.J., Baron G., van der Heijde D. et al. </w:t>
      </w:r>
      <w:r>
        <w:rPr>
          <w:rFonts w:ascii="Times New Roman CYR" w:hAnsi="Times New Roman CYR" w:cs="Times New Roman CYR"/>
          <w:sz w:val="28"/>
          <w:szCs w:val="28"/>
          <w:lang w:val="en-US"/>
        </w:rPr>
        <w:t xml:space="preserve">Ankylosing spondylitis assessment group preliminary definition of shortterm improvement in ankylosing spondylitis. </w:t>
      </w:r>
      <w:r>
        <w:rPr>
          <w:rFonts w:ascii="Times New Roman CYR" w:hAnsi="Times New Roman CYR" w:cs="Times New Roman CYR"/>
          <w:sz w:val="28"/>
          <w:szCs w:val="28"/>
          <w:lang w:val="de-DE"/>
        </w:rPr>
        <w:t>Arthr Rheum 2001;44:1876-86.</w:t>
      </w:r>
    </w:p>
    <w:p w14:paraId="707CC3FA"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de-DE"/>
        </w:rPr>
        <w:t>.Bar</w:t>
      </w:r>
      <w:r>
        <w:rPr>
          <w:rFonts w:ascii="Times New Roman CYR" w:hAnsi="Times New Roman CYR" w:cs="Times New Roman CYR"/>
          <w:sz w:val="28"/>
          <w:szCs w:val="28"/>
          <w:lang w:val="de-DE"/>
        </w:rPr>
        <w:t xml:space="preserve">aliakos X., Listing J., Brandt J. et al. </w:t>
      </w:r>
      <w:r>
        <w:rPr>
          <w:rFonts w:ascii="Times New Roman CYR" w:hAnsi="Times New Roman CYR" w:cs="Times New Roman CYR"/>
          <w:sz w:val="28"/>
          <w:szCs w:val="28"/>
          <w:lang w:val="en-US"/>
        </w:rPr>
        <w:t>Magnetic resonance imaging examinations of the spine in patients with ankylosing spondylitis before and after therapy with tumor necrosis factor alpha receptor fusion protein etanercept. Artr Rheum 2005;52:1216-23.</w:t>
      </w:r>
    </w:p>
    <w:p w14:paraId="7D7733CB"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.Braun J., Bollow M., Remlinger G. et al. Prevalence of spondylarthropathies in HLA-B27 positive and negative blood donors. Arthritis Rheum 1998; 41:58-67.</w:t>
      </w:r>
    </w:p>
    <w:p w14:paraId="610AFB30"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.Breban M., Vignon E., Claudepierre P. Et al. Efficacy of infliximab in refractory ankylosing spondy</w:t>
      </w:r>
      <w:r>
        <w:rPr>
          <w:rFonts w:ascii="Times New Roman CYR" w:hAnsi="Times New Roman CYR" w:cs="Times New Roman CYR"/>
          <w:sz w:val="28"/>
          <w:szCs w:val="28"/>
          <w:lang w:val="en-US"/>
        </w:rPr>
        <w:t>litis: results of a six-month open-label study. Rheumatology (Oxford) 2002; 41:1280-5.</w:t>
      </w:r>
    </w:p>
    <w:p w14:paraId="7D5357CB"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de-DE"/>
        </w:rPr>
        <w:t xml:space="preserve">34.Davis J.C., van der Heijde D., Braun J. et al. </w:t>
      </w:r>
      <w:r>
        <w:rPr>
          <w:rFonts w:ascii="Times New Roman CYR" w:hAnsi="Times New Roman CYR" w:cs="Times New Roman CYR"/>
          <w:sz w:val="28"/>
          <w:szCs w:val="28"/>
          <w:lang w:val="en-US"/>
        </w:rPr>
        <w:t>Recombinant Human Tumor Necrosis Factor Receptor (Etanercept) for Treating Ankylosing Spondylitis. A Randomized, Contro</w:t>
      </w:r>
      <w:r>
        <w:rPr>
          <w:rFonts w:ascii="Times New Roman CYR" w:hAnsi="Times New Roman CYR" w:cs="Times New Roman CYR"/>
          <w:sz w:val="28"/>
          <w:szCs w:val="28"/>
          <w:lang w:val="en-US"/>
        </w:rPr>
        <w:t>lled Trial. Arthr &amp; Rheum 2003; 48:3230-6.</w:t>
      </w:r>
    </w:p>
    <w:p w14:paraId="015C1484"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Feldman M., Brennan F., Maini R.N. Role of cytokines in rheumatoid arthritis. Ann Rev Immunol 1996;14:397-440.</w:t>
      </w:r>
    </w:p>
    <w:p w14:paraId="448BB28B"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de-DE"/>
        </w:rPr>
      </w:pPr>
      <w:r>
        <w:rPr>
          <w:rFonts w:ascii="Times New Roman CYR" w:hAnsi="Times New Roman CYR" w:cs="Times New Roman CYR"/>
          <w:sz w:val="28"/>
          <w:szCs w:val="28"/>
          <w:lang w:val="en-US"/>
        </w:rPr>
        <w:t>. Fox D.A. The role of T cells in the immunopathogenesis of rheumatoid arthritis - New perspectives.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de-DE"/>
        </w:rPr>
        <w:t>Arthr Rheum 1997;40:598-609.</w:t>
      </w:r>
    </w:p>
    <w:p w14:paraId="3E4D46E1"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de-DE"/>
        </w:rPr>
        <w:t xml:space="preserve">. Haibel H., Rudwaleit M., Heldmann F. et al. </w:t>
      </w:r>
      <w:r>
        <w:rPr>
          <w:rFonts w:ascii="Times New Roman CYR" w:hAnsi="Times New Roman CYR" w:cs="Times New Roman CYR"/>
          <w:sz w:val="28"/>
          <w:szCs w:val="28"/>
          <w:lang w:val="en-US"/>
        </w:rPr>
        <w:t>Efficacy of adalimumab in the treatment of preradiographic axial spondyloarthritis results of a 12-week randomized controlled trial. Arthritis Rheum 2008; 58(7):1981-91.</w:t>
      </w:r>
    </w:p>
    <w:p w14:paraId="35A4F683"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de-DE"/>
        </w:rPr>
      </w:pPr>
      <w:r>
        <w:rPr>
          <w:rFonts w:ascii="Times New Roman CYR" w:hAnsi="Times New Roman CYR" w:cs="Times New Roman CYR"/>
          <w:sz w:val="28"/>
          <w:szCs w:val="28"/>
          <w:lang w:val="en-US"/>
        </w:rPr>
        <w:t>. Kempeni J. Preliminary results of early clinical trials with the fully human anti-TN</w:t>
      </w:r>
      <w:r>
        <w:rPr>
          <w:rFonts w:ascii="Times New Roman CYR" w:hAnsi="Times New Roman CYR" w:cs="Times New Roman CYR"/>
          <w:sz w:val="28"/>
          <w:szCs w:val="28"/>
          <w:lang w:val="en-US"/>
        </w:rPr>
        <w:t xml:space="preserve">F </w:t>
      </w:r>
      <w:r>
        <w:rPr>
          <w:rFonts w:ascii="Times New Roman CYR" w:hAnsi="Times New Roman CYR" w:cs="Times New Roman CYR"/>
          <w:sz w:val="28"/>
          <w:szCs w:val="28"/>
        </w:rPr>
        <w:t>а</w:t>
      </w:r>
      <w:r>
        <w:rPr>
          <w:rFonts w:ascii="Times New Roman CYR" w:hAnsi="Times New Roman CYR" w:cs="Times New Roman CYR"/>
          <w:sz w:val="28"/>
          <w:szCs w:val="28"/>
          <w:lang w:val="en-US"/>
        </w:rPr>
        <w:t xml:space="preserve"> monoclonal antibody D2E7. </w:t>
      </w:r>
      <w:r>
        <w:rPr>
          <w:rFonts w:ascii="Times New Roman CYR" w:hAnsi="Times New Roman CYR" w:cs="Times New Roman CYR"/>
          <w:sz w:val="28"/>
          <w:szCs w:val="28"/>
          <w:lang w:val="de-DE"/>
        </w:rPr>
        <w:t>Ann Rheum Dis 1999;58(l.1):170-2.</w:t>
      </w:r>
    </w:p>
    <w:p w14:paraId="1491D217"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de-DE"/>
        </w:rPr>
      </w:pPr>
      <w:r>
        <w:rPr>
          <w:rFonts w:ascii="Times New Roman CYR" w:hAnsi="Times New Roman CYR" w:cs="Times New Roman CYR"/>
          <w:sz w:val="28"/>
          <w:szCs w:val="28"/>
          <w:lang w:val="de-DE"/>
        </w:rPr>
        <w:t xml:space="preserve">. Kiltz U., van der Heijde D., Mielants H. et al. </w:t>
      </w:r>
      <w:r>
        <w:rPr>
          <w:rFonts w:ascii="Times New Roman CYR" w:hAnsi="Times New Roman CYR" w:cs="Times New Roman CYR"/>
          <w:sz w:val="28"/>
          <w:szCs w:val="28"/>
          <w:lang w:val="en-US"/>
        </w:rPr>
        <w:t xml:space="preserve">ASAS/EULAR recommendations for the management of ankylosing spondylitis: the patient version. </w:t>
      </w:r>
      <w:r>
        <w:rPr>
          <w:rFonts w:ascii="Times New Roman CYR" w:hAnsi="Times New Roman CYR" w:cs="Times New Roman CYR"/>
          <w:sz w:val="28"/>
          <w:szCs w:val="28"/>
          <w:lang w:val="de-DE"/>
        </w:rPr>
        <w:t>Ann Rheum Dis 2009 Sep;68(9): 1381-1386.</w:t>
      </w:r>
    </w:p>
    <w:p w14:paraId="39356F4F"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de-DE"/>
        </w:rPr>
      </w:pPr>
      <w:r>
        <w:rPr>
          <w:rFonts w:ascii="Times New Roman CYR" w:hAnsi="Times New Roman CYR" w:cs="Times New Roman CYR"/>
          <w:sz w:val="28"/>
          <w:szCs w:val="28"/>
          <w:lang w:val="de-DE"/>
        </w:rPr>
        <w:t>. Siepe</w:t>
      </w:r>
      <w:r>
        <w:rPr>
          <w:rFonts w:ascii="Times New Roman CYR" w:hAnsi="Times New Roman CYR" w:cs="Times New Roman CYR"/>
          <w:sz w:val="28"/>
          <w:szCs w:val="28"/>
          <w:lang w:val="de-DE"/>
        </w:rPr>
        <w:t>r J. et al. RHAPSODY. Poster report, EULAR 2008, SAT 0267.</w:t>
      </w:r>
    </w:p>
    <w:p w14:paraId="51FBF0F5"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de-DE"/>
        </w:rPr>
        <w:t xml:space="preserve">. Van der Heijde D., Dijkmans B., Geusens P. et al. </w:t>
      </w:r>
      <w:r>
        <w:rPr>
          <w:rFonts w:ascii="Times New Roman CYR" w:hAnsi="Times New Roman CYR" w:cs="Times New Roman CYR"/>
          <w:sz w:val="28"/>
          <w:szCs w:val="28"/>
          <w:lang w:val="en-US"/>
        </w:rPr>
        <w:t xml:space="preserve">Efficacy and safety of infliximab in patients with ankylosing spondilitis. Results of a randomized, placebo controlled trial (ASSERT). Arthritis </w:t>
      </w:r>
      <w:r>
        <w:rPr>
          <w:rFonts w:ascii="Times New Roman CYR" w:hAnsi="Times New Roman CYR" w:cs="Times New Roman CYR"/>
          <w:sz w:val="28"/>
          <w:szCs w:val="28"/>
          <w:lang w:val="en-US"/>
        </w:rPr>
        <w:t>Rhum 2005; 52:582-91.</w:t>
      </w:r>
    </w:p>
    <w:p w14:paraId="4957B6E1"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de-DE"/>
        </w:rPr>
      </w:pPr>
      <w:r>
        <w:rPr>
          <w:rFonts w:ascii="Times New Roman CYR" w:hAnsi="Times New Roman CYR" w:cs="Times New Roman CYR"/>
          <w:sz w:val="28"/>
          <w:szCs w:val="28"/>
          <w:lang w:val="de-DE"/>
        </w:rPr>
        <w:t xml:space="preserve">42.Van der Heijde D., Kivitz A., Schiff M.H. et al. </w:t>
      </w:r>
      <w:r>
        <w:rPr>
          <w:rFonts w:ascii="Times New Roman CYR" w:hAnsi="Times New Roman CYR" w:cs="Times New Roman CYR"/>
          <w:sz w:val="28"/>
          <w:szCs w:val="28"/>
          <w:lang w:val="en-US"/>
        </w:rPr>
        <w:t xml:space="preserve">Efficacy and safety of adalimumab in patients with ankylosing spondylitis. Results of a multicenter, randomized, double-blind, placebo-controlled trial. </w:t>
      </w:r>
      <w:r>
        <w:rPr>
          <w:rFonts w:ascii="Times New Roman CYR" w:hAnsi="Times New Roman CYR" w:cs="Times New Roman CYR"/>
          <w:sz w:val="28"/>
          <w:szCs w:val="28"/>
          <w:lang w:val="de-DE"/>
        </w:rPr>
        <w:t>Arthritis Rheum 2006; 54,2136</w:t>
      </w:r>
      <w:r>
        <w:rPr>
          <w:rFonts w:ascii="Times New Roman CYR" w:hAnsi="Times New Roman CYR" w:cs="Times New Roman CYR"/>
          <w:sz w:val="28"/>
          <w:szCs w:val="28"/>
          <w:lang w:val="de-DE"/>
        </w:rPr>
        <w:t>-46.</w:t>
      </w:r>
    </w:p>
    <w:p w14:paraId="450FA157"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de-DE"/>
        </w:rPr>
      </w:pPr>
      <w:r>
        <w:rPr>
          <w:rFonts w:ascii="Times New Roman CYR" w:hAnsi="Times New Roman CYR" w:cs="Times New Roman CYR"/>
          <w:sz w:val="28"/>
          <w:szCs w:val="28"/>
          <w:lang w:val="de-DE"/>
        </w:rPr>
        <w:t xml:space="preserve">. Van der Heijde D., Lie E., Kvien T.K. et al. </w:t>
      </w:r>
      <w:r>
        <w:rPr>
          <w:rFonts w:ascii="Times New Roman CYR" w:hAnsi="Times New Roman CYR" w:cs="Times New Roman CYR"/>
          <w:sz w:val="28"/>
          <w:szCs w:val="28"/>
          <w:lang w:val="en-US"/>
        </w:rPr>
        <w:t xml:space="preserve">ASDAS, a highly discriminatory ASAS-endorsed disease activity score in patients with ankylosing spondylitis. </w:t>
      </w:r>
      <w:r>
        <w:rPr>
          <w:rFonts w:ascii="Times New Roman CYR" w:hAnsi="Times New Roman CYR" w:cs="Times New Roman CYR"/>
          <w:sz w:val="28"/>
          <w:szCs w:val="28"/>
          <w:lang w:val="de-DE"/>
        </w:rPr>
        <w:t>Ann Rheum Dis 2009;68:1811-8.</w:t>
      </w:r>
    </w:p>
    <w:p w14:paraId="03AD6B03" w14:textId="77777777" w:rsidR="00000000" w:rsidRDefault="00FE3047">
      <w:pPr>
        <w:widowControl w:val="0"/>
        <w:autoSpaceDE w:val="0"/>
        <w:autoSpaceDN w:val="0"/>
        <w:adjustRightInd w:val="0"/>
        <w:spacing w:after="0" w:line="360" w:lineRule="auto"/>
        <w:rPr>
          <w:rFonts w:ascii="Times New Roman CYR" w:hAnsi="Times New Roman CYR" w:cs="Times New Roman CYR"/>
          <w:sz w:val="28"/>
          <w:szCs w:val="28"/>
          <w:lang w:val="de-DE"/>
        </w:rPr>
      </w:pPr>
      <w:r>
        <w:rPr>
          <w:rFonts w:ascii="Times New Roman CYR" w:hAnsi="Times New Roman CYR" w:cs="Times New Roman CYR"/>
          <w:sz w:val="28"/>
          <w:szCs w:val="28"/>
          <w:lang w:val="de-DE"/>
        </w:rPr>
        <w:t xml:space="preserve">. Van der Heijde D., Landewe R., Baraliakos X. et al. </w:t>
      </w:r>
      <w:r>
        <w:rPr>
          <w:rFonts w:ascii="Times New Roman CYR" w:hAnsi="Times New Roman CYR" w:cs="Times New Roman CYR"/>
          <w:sz w:val="28"/>
          <w:szCs w:val="28"/>
          <w:lang w:val="en-US"/>
        </w:rPr>
        <w:t xml:space="preserve">Ankylosing </w:t>
      </w:r>
      <w:r>
        <w:rPr>
          <w:rFonts w:ascii="Times New Roman CYR" w:hAnsi="Times New Roman CYR" w:cs="Times New Roman CYR"/>
          <w:sz w:val="28"/>
          <w:szCs w:val="28"/>
          <w:lang w:val="en-US"/>
        </w:rPr>
        <w:t xml:space="preserve">spondylitis study for the Evalution of Recombinant infliximab therapy study group. Radiographic findings 2 years of infliximab therapy in patients with ankylosing spondylitis. </w:t>
      </w:r>
      <w:r>
        <w:rPr>
          <w:rFonts w:ascii="Times New Roman CYR" w:hAnsi="Times New Roman CYR" w:cs="Times New Roman CYR"/>
          <w:sz w:val="28"/>
          <w:szCs w:val="28"/>
          <w:lang w:val="de-DE"/>
        </w:rPr>
        <w:t>Arthritis Rheum 2008;58:3063-70.</w:t>
      </w:r>
    </w:p>
    <w:p w14:paraId="2EEF14DA" w14:textId="77777777" w:rsidR="00FE3047" w:rsidRDefault="00FE304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de-DE"/>
        </w:rPr>
        <w:t xml:space="preserve">. Van der Heijde D., Landewe R.,Einstein S. et </w:t>
      </w:r>
      <w:r>
        <w:rPr>
          <w:rFonts w:ascii="Times New Roman CYR" w:hAnsi="Times New Roman CYR" w:cs="Times New Roman CYR"/>
          <w:sz w:val="28"/>
          <w:szCs w:val="28"/>
          <w:lang w:val="de-DE"/>
        </w:rPr>
        <w:t xml:space="preserve">al. </w:t>
      </w:r>
      <w:r>
        <w:rPr>
          <w:rFonts w:ascii="Times New Roman CYR" w:hAnsi="Times New Roman CYR" w:cs="Times New Roman CYR"/>
          <w:sz w:val="28"/>
          <w:szCs w:val="28"/>
          <w:lang w:val="en-US"/>
        </w:rPr>
        <w:t>Radiographic progression of ankylosing spondylitis after up to two years of treatment etanercept. Arthritis Rheum 2008;58: 1324-31.</w:t>
      </w:r>
    </w:p>
    <w:sectPr w:rsidR="00FE30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5369"/>
    <w:multiLevelType w:val="singleLevel"/>
    <w:tmpl w:val="4F6EB07C"/>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42A31813"/>
    <w:multiLevelType w:val="singleLevel"/>
    <w:tmpl w:val="4F6EB07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46420F2C"/>
    <w:multiLevelType w:val="singleLevel"/>
    <w:tmpl w:val="4F6EB07C"/>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4A4E69B0"/>
    <w:multiLevelType w:val="singleLevel"/>
    <w:tmpl w:val="4F6EB07C"/>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7DFF7E14"/>
    <w:multiLevelType w:val="singleLevel"/>
    <w:tmpl w:val="4F6EB07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CA"/>
    <w:rsid w:val="006250CA"/>
    <w:rsid w:val="00FE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60028"/>
  <w14:defaultImageDpi w14:val="0"/>
  <w15:docId w15:val="{6CFA2D21-6EC6-4556-B33D-2B74856F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9785</Words>
  <Characters>55781</Characters>
  <Application>Microsoft Office Word</Application>
  <DocSecurity>0</DocSecurity>
  <Lines>464</Lines>
  <Paragraphs>130</Paragraphs>
  <ScaleCrop>false</ScaleCrop>
  <Company/>
  <LinksUpToDate>false</LinksUpToDate>
  <CharactersWithSpaces>65436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2024-12-20T07:12:00Z</dcterms:created>
  <dcterms:modified xsi:type="dcterms:W3CDTF">2024-12-20T07:12:00Z</dcterms:modified>
</cp:coreProperties>
</file>