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30E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</w:t>
      </w:r>
    </w:p>
    <w:p w14:paraId="12D584F6" w14:textId="77777777" w:rsidR="00000000" w:rsidRDefault="002C6174">
      <w:pPr>
        <w:tabs>
          <w:tab w:val="right" w:leader="dot" w:pos="9344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подростковый наркомания зависимость предрасположенность</w:t>
      </w:r>
    </w:p>
    <w:p w14:paraId="245A7FD3" w14:textId="77777777" w:rsidR="00000000" w:rsidRDefault="002C6174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Введение</w:t>
      </w:r>
    </w:p>
    <w:p w14:paraId="3EE68CCE" w14:textId="77777777" w:rsidR="00000000" w:rsidRDefault="002C6174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Глава 1. Теоретический анализ проблем наркомании подростков</w:t>
      </w:r>
    </w:p>
    <w:p w14:paraId="2DB49BCB" w14:textId="77777777" w:rsidR="00000000" w:rsidRDefault="002C6174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Особенности подросткового возраста</w:t>
      </w:r>
    </w:p>
    <w:p w14:paraId="04C9963D" w14:textId="77777777" w:rsidR="00000000" w:rsidRDefault="002C6174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Сущность и особенности наркомании подростков</w:t>
      </w:r>
    </w:p>
    <w:p w14:paraId="44954D52" w14:textId="77777777" w:rsidR="00000000" w:rsidRDefault="002C6174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.3 Причины подростковой наркомани</w:t>
      </w:r>
      <w:r>
        <w:rPr>
          <w:noProof/>
          <w:sz w:val="28"/>
          <w:szCs w:val="28"/>
          <w:lang w:val="ru-RU"/>
        </w:rPr>
        <w:t>и</w:t>
      </w:r>
    </w:p>
    <w:p w14:paraId="2EC40E3E" w14:textId="77777777" w:rsidR="00000000" w:rsidRDefault="002C6174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Глава 2. Эмпирическое исследование проблемы подростковой наркомании</w:t>
      </w:r>
    </w:p>
    <w:p w14:paraId="326336FE" w14:textId="77777777" w:rsidR="00000000" w:rsidRDefault="002C6174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Диагностика уровня предрасположенности к зависимости подростков в ГБОУ СПО ПК№15</w:t>
      </w:r>
    </w:p>
    <w:p w14:paraId="23417947" w14:textId="77777777" w:rsidR="00000000" w:rsidRDefault="002C6174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Апробация программы профилактики подростковой наркомании</w:t>
      </w:r>
    </w:p>
    <w:p w14:paraId="21D66BD1" w14:textId="77777777" w:rsidR="00000000" w:rsidRDefault="002C6174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.3 Анализ результатов реализации программы</w:t>
      </w:r>
      <w:r>
        <w:rPr>
          <w:noProof/>
          <w:sz w:val="28"/>
          <w:szCs w:val="28"/>
          <w:lang w:val="ru-RU"/>
        </w:rPr>
        <w:t xml:space="preserve"> профилактики подростковой наркомании</w:t>
      </w:r>
    </w:p>
    <w:p w14:paraId="39F2EE4B" w14:textId="77777777" w:rsidR="00000000" w:rsidRDefault="002C6174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Заключение</w:t>
      </w:r>
    </w:p>
    <w:p w14:paraId="37AC8405" w14:textId="77777777" w:rsidR="00000000" w:rsidRDefault="002C6174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Выводы</w:t>
      </w:r>
    </w:p>
    <w:p w14:paraId="7051864F" w14:textId="77777777" w:rsidR="00000000" w:rsidRDefault="002C6174">
      <w:pPr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Список литературы</w:t>
      </w:r>
    </w:p>
    <w:p w14:paraId="029A846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CD5447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Введение</w:t>
      </w:r>
    </w:p>
    <w:p w14:paraId="1CB18C0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25531C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темы исследования. Темпы распространения наркомании среди молодежи ставят педагогов, психологов и родителей перед необходимостью мгновенно и адекватного реаг</w:t>
      </w:r>
      <w:r>
        <w:rPr>
          <w:sz w:val="28"/>
          <w:szCs w:val="28"/>
          <w:lang w:val="ru-RU"/>
        </w:rPr>
        <w:t>ирования на это явление.</w:t>
      </w:r>
    </w:p>
    <w:p w14:paraId="796334D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Несмотря на то, что в масштабах нашей страны предпринимаются определенные меры по сдерживанию наркотизации общества (совершенствование правовой базы, разработка федеральных программ и т.д.), тем не менее, кардинально ситуация не ме</w:t>
      </w:r>
      <w:r>
        <w:rPr>
          <w:sz w:val="28"/>
          <w:szCs w:val="28"/>
          <w:lang w:val="ru-RU"/>
        </w:rPr>
        <w:t>няется. Наиболее "уязвимой" частью общества в плане риска наркомании является подрастающее поколение.</w:t>
      </w:r>
    </w:p>
    <w:p w14:paraId="6DF034D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работах многих авторов показано, что риск наркомании обоснован большим комплексом разнообразных социальных, педагогических, биологических, психологическ</w:t>
      </w:r>
      <w:r>
        <w:rPr>
          <w:sz w:val="28"/>
          <w:szCs w:val="28"/>
          <w:lang w:val="ru-RU"/>
        </w:rPr>
        <w:t>их и личностных причин. Тем не менее, систематизированных исследований по изучению данных факторов риска у нормативных подростков практически не проводились.</w:t>
      </w:r>
    </w:p>
    <w:p w14:paraId="3327F04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показывают исследования современных ученых педагогов и медиков (З.В. Коробкина, Л.П. Макарова,</w:t>
      </w:r>
      <w:r>
        <w:rPr>
          <w:sz w:val="28"/>
          <w:szCs w:val="28"/>
          <w:lang w:val="ru-RU"/>
        </w:rPr>
        <w:t xml:space="preserve"> Г.А. Корчагина, Н.Н. Плахов, В.П. Соломин и др.), профилактика наркомании в подростковой среде является трудоемкой работой по формированию у подрастающего поколения установки на здоровый образ жизни.</w:t>
      </w:r>
    </w:p>
    <w:p w14:paraId="1E38A07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 фиксировать внимание подростков на проблеме здоро</w:t>
      </w:r>
      <w:r>
        <w:rPr>
          <w:sz w:val="28"/>
          <w:szCs w:val="28"/>
          <w:lang w:val="ru-RU"/>
        </w:rPr>
        <w:t>вья, так как мотивация здоровья и здорового образа жизни является одним из ведущих превентивных факторов защиты от вовлечения в употребление наркотиков. Формирование ценностей и стиля здорового образа жизни должно идти через организацию насыщенной положите</w:t>
      </w:r>
      <w:r>
        <w:rPr>
          <w:sz w:val="28"/>
          <w:szCs w:val="28"/>
          <w:lang w:val="ru-RU"/>
        </w:rPr>
        <w:t>льными эмоциями физической двигательной активности, спортивных занятий, через привитие устойчивых гигиенических навыков, через практикум коммуникативных навыков, чтобы создавать поддержку в среде сверстников.</w:t>
      </w:r>
    </w:p>
    <w:p w14:paraId="7D71C20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Следует так же указать на то, что в настоящее в</w:t>
      </w:r>
      <w:r>
        <w:rPr>
          <w:sz w:val="28"/>
          <w:szCs w:val="28"/>
          <w:lang w:val="ru-RU"/>
        </w:rPr>
        <w:t>ремя многие образовательные программы нуждаются в определенной модификации с целью усиления в них аспектов действенной антинаркотической профилактики.</w:t>
      </w:r>
    </w:p>
    <w:p w14:paraId="102EB3C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связи, с чем профилактика является приоритетным направлением работы по организации профилактики молодеж</w:t>
      </w:r>
      <w:r>
        <w:rPr>
          <w:sz w:val="28"/>
          <w:szCs w:val="28"/>
          <w:lang w:val="ru-RU"/>
        </w:rPr>
        <w:t>и в системе образования. Последовательное, этапное и комплексное выполнение мероприятий, направленных на разрешение выделенных "ключевых" проблем, сделает работу по профилактике наркоманий и алкоголизма среди подростков и молодежи системной, конструктивной</w:t>
      </w:r>
      <w:r>
        <w:rPr>
          <w:sz w:val="28"/>
          <w:szCs w:val="28"/>
          <w:lang w:val="ru-RU"/>
        </w:rPr>
        <w:t xml:space="preserve"> и позволит преодолеть негативные тенденции в развитии наркоситуации в подростково-молодежной среде России.</w:t>
      </w:r>
    </w:p>
    <w:p w14:paraId="6AB4D78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исследования - выявить особенности профилактики наркомании подростков в образовательном учреждении.</w:t>
      </w:r>
    </w:p>
    <w:p w14:paraId="36BC386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исследования - социально - педагогич</w:t>
      </w:r>
      <w:r>
        <w:rPr>
          <w:sz w:val="28"/>
          <w:szCs w:val="28"/>
          <w:lang w:val="ru-RU"/>
        </w:rPr>
        <w:t>еская работа в образовательном учреждении.</w:t>
      </w:r>
    </w:p>
    <w:p w14:paraId="6DCC4DE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исследования - процесс профилактики наркомании подростков в образовательном учреждении.</w:t>
      </w:r>
    </w:p>
    <w:p w14:paraId="51D6C27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Гипотеза исследования - мы предположили, что эффективность профилактики наркомании подростков будет эффективнее при </w:t>
      </w:r>
      <w:r>
        <w:rPr>
          <w:sz w:val="28"/>
          <w:szCs w:val="28"/>
          <w:lang w:val="ru-RU"/>
        </w:rPr>
        <w:t>своевременном применении профилактической программы в условиях образовательного учреждения.</w:t>
      </w:r>
    </w:p>
    <w:p w14:paraId="36EEED6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 исследования:</w:t>
      </w:r>
    </w:p>
    <w:p w14:paraId="0717502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Определить особенности подросткового возраста;</w:t>
      </w:r>
    </w:p>
    <w:p w14:paraId="246AD50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Рассмотреть сущность и особенности наркомании подростков;</w:t>
      </w:r>
    </w:p>
    <w:p w14:paraId="317BB78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Выявить причины подростковой нарко</w:t>
      </w:r>
      <w:r>
        <w:rPr>
          <w:sz w:val="28"/>
          <w:szCs w:val="28"/>
          <w:lang w:val="ru-RU"/>
        </w:rPr>
        <w:t>мании;</w:t>
      </w:r>
    </w:p>
    <w:p w14:paraId="723D6AA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Диагностировать уровень зависимости подростков и проанализировать полученные результаты;</w:t>
      </w:r>
    </w:p>
    <w:p w14:paraId="3932292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Разработать и внедрить программу профилактики подростковой наркомании, выявить ее эффективность.</w:t>
      </w:r>
    </w:p>
    <w:p w14:paraId="5461303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Методы исследования:</w:t>
      </w:r>
    </w:p>
    <w:p w14:paraId="2F832AD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Теоретические: анализ, обобщение лит</w:t>
      </w:r>
      <w:r>
        <w:rPr>
          <w:sz w:val="28"/>
          <w:szCs w:val="28"/>
          <w:lang w:val="ru-RU"/>
        </w:rPr>
        <w:t>ературы.</w:t>
      </w:r>
    </w:p>
    <w:p w14:paraId="560F157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Практические: беседа, анкетирование, эксперимент, анализ результатов первичной обработки данных эмпирического исследования, метод ранговой корреляции Спирмена.</w:t>
      </w:r>
    </w:p>
    <w:p w14:paraId="1BB6E87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Методики исследования:</w:t>
      </w:r>
    </w:p>
    <w:p w14:paraId="5300271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Скриниговый тест на диагностику алкогольной и / или наркотич</w:t>
      </w:r>
      <w:r>
        <w:rPr>
          <w:sz w:val="28"/>
          <w:szCs w:val="28"/>
          <w:lang w:val="ru-RU"/>
        </w:rPr>
        <w:t>еской зависимости.</w:t>
      </w:r>
    </w:p>
    <w:p w14:paraId="47E7A63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Тест на предрасположенность подростка к употреблению ПАВ.</w:t>
      </w:r>
    </w:p>
    <w:p w14:paraId="1CE0938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Тест Фагерстрема на определение никотиновой зависимости.</w:t>
      </w:r>
    </w:p>
    <w:p w14:paraId="6E886C1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работы. Работа состоит из введения, двух глав, заключения и списка литературы.</w:t>
      </w:r>
    </w:p>
    <w:p w14:paraId="02A6DA1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База исследования: ГБОУ СПО П</w:t>
      </w:r>
      <w:r>
        <w:rPr>
          <w:sz w:val="28"/>
          <w:szCs w:val="28"/>
          <w:lang w:val="ru-RU"/>
        </w:rPr>
        <w:t>К№15</w:t>
      </w:r>
    </w:p>
    <w:p w14:paraId="5608647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B02FC1B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</w:r>
      <w:r>
        <w:rPr>
          <w:kern w:val="36"/>
          <w:sz w:val="28"/>
          <w:szCs w:val="28"/>
          <w:lang w:val="ru-RU"/>
        </w:rPr>
        <w:lastRenderedPageBreak/>
        <w:t>Глава 1. Теоретический анализ проблем наркомании подростков</w:t>
      </w:r>
    </w:p>
    <w:p w14:paraId="5C8E5E3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CC24078" w14:textId="77777777" w:rsidR="00000000" w:rsidRDefault="002C6174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 Особенности подросткового возраста</w:t>
      </w:r>
    </w:p>
    <w:p w14:paraId="2330348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B5BFF5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Особенности подросткового возраста исследовали многие психологи и педагоги (Л.С. Выготский, Н.В. Гришина, Е.В. Звягинцева, В.Н. Иванов, Я.Л. Коломин</w:t>
      </w:r>
      <w:r>
        <w:rPr>
          <w:sz w:val="28"/>
          <w:szCs w:val="28"/>
          <w:lang w:val="ru-RU"/>
        </w:rPr>
        <w:t>ский, И.Ю. Кулагина, Р.С. Немов и др.). Впервые описал психологические особенности данного возрастного периода С. Холл, который указал на противоречивость поведения подростка и ввел в психологию представление о подростковом возрасте как кризисном периоде р</w:t>
      </w:r>
      <w:r>
        <w:rPr>
          <w:sz w:val="28"/>
          <w:szCs w:val="28"/>
          <w:lang w:val="ru-RU"/>
        </w:rPr>
        <w:t xml:space="preserve">азвития. Кризисные, явления подросткового возраста С. Холл связывал с переходностью, промежуточностью данного периода в онтогенезе. Он исходил из представления о биологической обусловленности процессов развития в подростковом возрасте [27,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116].</w:t>
      </w:r>
    </w:p>
    <w:p w14:paraId="635EFCA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ука</w:t>
      </w:r>
      <w:r>
        <w:rPr>
          <w:sz w:val="28"/>
          <w:szCs w:val="28"/>
          <w:lang w:val="ru-RU"/>
        </w:rPr>
        <w:t>зывает В.И. Слободчиков, основания для такого объяснения очевидны. Подростковый возраст характеризуется бурными изменениями в анатомии и физиологии подростка. Он интенсивно растет, увеличивается масса тела, интенсивно растет скелет (быстрее, чем мышцы), ра</w:t>
      </w:r>
      <w:r>
        <w:rPr>
          <w:sz w:val="28"/>
          <w:szCs w:val="28"/>
          <w:lang w:val="ru-RU"/>
        </w:rPr>
        <w:t xml:space="preserve">звивается сердечно-сосудистая система. Идет половое созревание. В ходе перестройки организма подростка может возникнуть чувство тревоги, повышенная возбудимость, депрессия. Многие начинают чувствовать себя неуклюжими, неловкими, появляются обеспокоенность </w:t>
      </w:r>
      <w:r>
        <w:rPr>
          <w:sz w:val="28"/>
          <w:szCs w:val="28"/>
          <w:lang w:val="ru-RU"/>
        </w:rPr>
        <w:t xml:space="preserve">внешним видом, низким (мальчики), высоким (девочки) ростом и т.п. [35,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96 - 100].</w:t>
      </w:r>
    </w:p>
    <w:p w14:paraId="4E0F62E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Вместе с тем в психологии признано, что анатомо-физиологические изменения в организме подростка не могут рассматриваться в качестве прямой причины его психологического ра</w:t>
      </w:r>
      <w:r>
        <w:rPr>
          <w:sz w:val="28"/>
          <w:szCs w:val="28"/>
          <w:lang w:val="ru-RU"/>
        </w:rPr>
        <w:t xml:space="preserve">звития. Эти изменения имеют опосредованное значение, преломляются через социальные представления о развитии, через культурные традиции взросления, через отношение других к подростку и </w:t>
      </w:r>
      <w:r>
        <w:rPr>
          <w:sz w:val="28"/>
          <w:szCs w:val="28"/>
          <w:lang w:val="ru-RU"/>
        </w:rPr>
        <w:lastRenderedPageBreak/>
        <w:t xml:space="preserve">сравнения себя с другими [35,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96 - 100].</w:t>
      </w:r>
    </w:p>
    <w:p w14:paraId="3F52997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Л.С. Выготский выделяет неск</w:t>
      </w:r>
      <w:r>
        <w:rPr>
          <w:sz w:val="28"/>
          <w:szCs w:val="28"/>
          <w:lang w:val="ru-RU"/>
        </w:rPr>
        <w:t>олько групп интересов подростка по доминантам:</w:t>
      </w:r>
    </w:p>
    <w:p w14:paraId="5ED5C6F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"эгоцентрическая" - интерес к собственной личности;</w:t>
      </w:r>
    </w:p>
    <w:p w14:paraId="4A3DD02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"доминанта дали" - установка на большие масштабы;</w:t>
      </w:r>
    </w:p>
    <w:p w14:paraId="4068839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"доминанта усилия" - тяга к волевому напряжению, к сопротивлению (упрямство, протест);</w:t>
      </w:r>
    </w:p>
    <w:p w14:paraId="048D6D5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"доминанта романтики</w:t>
      </w:r>
      <w:r>
        <w:rPr>
          <w:sz w:val="28"/>
          <w:szCs w:val="28"/>
          <w:lang w:val="ru-RU"/>
        </w:rPr>
        <w:t xml:space="preserve">" - стремление к риску, героизму, к неизвестному [5,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29].</w:t>
      </w:r>
    </w:p>
    <w:p w14:paraId="40A82D2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В.А. Ганзер отмечает, что ведущая деятельность подросткового возраста - учебно-профессиональная. Мотивы, связанные с будущим, начинают побуждать учебную деятельность. Проявляется избирательность </w:t>
      </w:r>
      <w:r>
        <w:rPr>
          <w:sz w:val="28"/>
          <w:szCs w:val="28"/>
          <w:lang w:val="ru-RU"/>
        </w:rPr>
        <w:t xml:space="preserve">к учебным предметам. Основной мотив познавательной деятельности - стремление приобрести профессию [7,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16].</w:t>
      </w:r>
    </w:p>
    <w:p w14:paraId="0ED9BBE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фоне развития ведущей деятельности происходит развитие центральных новообразований возраста, охватывающие в этом периоде все стороны субъективн</w:t>
      </w:r>
      <w:r>
        <w:rPr>
          <w:sz w:val="28"/>
          <w:szCs w:val="28"/>
          <w:lang w:val="ru-RU"/>
        </w:rPr>
        <w:t>ого развития: изменения происходят в моральной сфере, в плане полового созревания, в плане развития высших психических функций, в эмоциональной сфере.</w:t>
      </w:r>
    </w:p>
    <w:p w14:paraId="520ACC0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Подростковый возраст, по мнению В.И. Слободчикова, - завершающая стадия ступени персонализации. "Главные </w:t>
      </w:r>
      <w:r>
        <w:rPr>
          <w:sz w:val="28"/>
          <w:szCs w:val="28"/>
          <w:lang w:val="ru-RU"/>
        </w:rPr>
        <w:t>новообразования юношеского возраста - саморефлексия, осознание собственной индивидуальности, появление жизненных планов, готовность к самоопределению, установка на сознательное построение собственной жизни, постепенное врастание в различные сферы жизни" [3</w:t>
      </w:r>
      <w:r>
        <w:rPr>
          <w:sz w:val="28"/>
          <w:szCs w:val="28"/>
          <w:lang w:val="ru-RU"/>
        </w:rPr>
        <w:t xml:space="preserve">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96 - 100].</w:t>
      </w:r>
    </w:p>
    <w:p w14:paraId="0343434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Личностное и профессиональное самоопределение - характерная черта данного периода. Выбор профессии упорядочивает и приводит в систему соподчинения все его разнообразные мотивационные тенденции, идущие как от его непосредственных интересов,</w:t>
      </w:r>
      <w:r>
        <w:rPr>
          <w:sz w:val="28"/>
          <w:szCs w:val="28"/>
          <w:lang w:val="ru-RU"/>
        </w:rPr>
        <w:t xml:space="preserve"> так и от других многообразных мотивов, порождаемых ситуацией выбора [7,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15].</w:t>
      </w:r>
    </w:p>
    <w:p w14:paraId="4679B15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Л.С. Выготский центральным и специфическим новообразованием этого возраста считал чувство взрослости - возникающее представление о себе как уже не ребенке. Подросток начинает </w:t>
      </w:r>
      <w:r>
        <w:rPr>
          <w:sz w:val="28"/>
          <w:szCs w:val="28"/>
          <w:lang w:val="ru-RU"/>
        </w:rPr>
        <w:t xml:space="preserve">чувствовать себя взрослым, стремится быть и считаться взрослым, что проявляется во взглядах, оценках, в линии поведения, а также в отношениях со сверстниками и взрослыми [5,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43].</w:t>
      </w:r>
    </w:p>
    <w:p w14:paraId="45965F8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Мышление в данном возрасте приобретает личностный эмоциональный характер. </w:t>
      </w:r>
      <w:r>
        <w:rPr>
          <w:sz w:val="28"/>
          <w:szCs w:val="28"/>
          <w:lang w:val="ru-RU"/>
        </w:rPr>
        <w:t>Появляется страсть к теоретическим и мировоззренческим проблемам. Эмоциональность проявляется в особенностях переживаний по поводу своих собственных возможностей, личностных качеств и способностей. Интеллектуальное развитие выражается в тяге к поиску принц</w:t>
      </w:r>
      <w:r>
        <w:rPr>
          <w:sz w:val="28"/>
          <w:szCs w:val="28"/>
          <w:lang w:val="ru-RU"/>
        </w:rPr>
        <w:t>ипов, стоящих за частными фактами.</w:t>
      </w:r>
    </w:p>
    <w:p w14:paraId="34DBC2F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данный период возрастает концентрация внимания, объем памяти, формируется абстрактно-логическое мышление. Появляется умение самостоятельно разбираться в сложных вопросах. Происходит перестройка эмоциональной сферы, проя</w:t>
      </w:r>
      <w:r>
        <w:rPr>
          <w:sz w:val="28"/>
          <w:szCs w:val="28"/>
          <w:lang w:val="ru-RU"/>
        </w:rPr>
        <w:t xml:space="preserve">вляется самостоятельность, критичность и самокритичность, решительность [7,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18].</w:t>
      </w:r>
    </w:p>
    <w:p w14:paraId="6DD3606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отмечает Е.Е. Сапогова, подростковый возраст - решающий этап формирования мировоззрения. Мировоззрение, это не только система знаний и опыта, но и система убеждений, пе</w:t>
      </w:r>
      <w:r>
        <w:rPr>
          <w:sz w:val="28"/>
          <w:szCs w:val="28"/>
          <w:lang w:val="ru-RU"/>
        </w:rPr>
        <w:t xml:space="preserve">реживание которых сопровождается чувством их истинности, правильности, поэтому мировоззрение связано с решением смысло-жизненных проблем. Явления действительности интересуют подростка не сами по себе, а в связи с его собственным отношением к ним [45,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75</w:t>
      </w:r>
      <w:r>
        <w:rPr>
          <w:sz w:val="28"/>
          <w:szCs w:val="28"/>
          <w:lang w:val="ru-RU"/>
        </w:rPr>
        <w:t>].</w:t>
      </w:r>
    </w:p>
    <w:p w14:paraId="61267E7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Мировоззренческий поиск включает социальную ориентацию личности, осознание себя в качестве частицы социальной группы, нации и т.д., выбор своего социального положения и способов его достижения [45,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78].</w:t>
      </w:r>
    </w:p>
    <w:p w14:paraId="1CCDE79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Р.С. Немов отмечает, что фокусом всех мировоззр</w:t>
      </w:r>
      <w:r>
        <w:rPr>
          <w:sz w:val="28"/>
          <w:szCs w:val="28"/>
          <w:lang w:val="ru-RU"/>
        </w:rPr>
        <w:t xml:space="preserve">енческих проблем становится проблема смысла жизни ("Как жить?", "Для чего?"). Подросток ищет глобальную формулировку "приносить пользу", "служить людям". Его интересует не столько вопрос "Кем быть?", сколько "Каким быть?" [27,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126].</w:t>
      </w:r>
    </w:p>
    <w:p w14:paraId="223AF96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Этому возрасту свойс</w:t>
      </w:r>
      <w:r>
        <w:rPr>
          <w:sz w:val="28"/>
          <w:szCs w:val="28"/>
          <w:lang w:val="ru-RU"/>
        </w:rPr>
        <w:t>твенны самоанализ и рефлексия. Кроме того, подростковый возраст характеризуется повышенной эмоциональной возбудимостью (подростки, как правило, неуравновешенны, у них происходит частая и резкая смена настроения, они могут быть тревожны и т.п.). В то же вре</w:t>
      </w:r>
      <w:r>
        <w:rPr>
          <w:sz w:val="28"/>
          <w:szCs w:val="28"/>
          <w:lang w:val="ru-RU"/>
        </w:rPr>
        <w:t>мя чем старше подросток, тем сильнее выражено улучшение общего эмоционального состояния. Развитие эмоциональности в данный период связано с индивидуально-личностными свойствами человека, его самооценкой и самосознанием. Становление стабильного образа "Я" -</w:t>
      </w:r>
      <w:r>
        <w:rPr>
          <w:sz w:val="28"/>
          <w:szCs w:val="28"/>
          <w:lang w:val="ru-RU"/>
        </w:rPr>
        <w:t xml:space="preserve"> центральное психологическое новообразование данного возраста [27,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132].</w:t>
      </w:r>
    </w:p>
    <w:p w14:paraId="4B7DD06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же Р.С. Немов говорит о том, что в данном возрасте складывается система представлений о самом себе, которое независимо от того, истинно оно или нет, представляет собой психолог</w:t>
      </w:r>
      <w:r>
        <w:rPr>
          <w:sz w:val="28"/>
          <w:szCs w:val="28"/>
          <w:lang w:val="ru-RU"/>
        </w:rPr>
        <w:t>ическую реальность, которая влияет на поведение, порождает те или иные переживания. В самосознание входит фактор времени (подросток начинает жить будущим). Все это связано с усилением личностного контроля, самоуправления, с открытием своего внутреннего мир</w:t>
      </w:r>
      <w:r>
        <w:rPr>
          <w:sz w:val="28"/>
          <w:szCs w:val="28"/>
          <w:lang w:val="ru-RU"/>
        </w:rPr>
        <w:t>а. Внешний мир начинает восприниматься через себя. Появляются склонность к самоанализу и потребность систематизировать, обобщать свои знания о себе (разобраться в собственном характере, собственных чувствах, поступках и действиях). Происходит соотношение с</w:t>
      </w:r>
      <w:r>
        <w:rPr>
          <w:sz w:val="28"/>
          <w:szCs w:val="28"/>
          <w:lang w:val="ru-RU"/>
        </w:rPr>
        <w:t>ебя с идеалом, появляется возможность самовоспитания. Возрастает волевая регуляция. Происходит самооценка своей внешности (особенно у девушек). Подростки остро переживают замечаемые у себя признаки реального или мнимого избыточного веса, большого или мален</w:t>
      </w:r>
      <w:r>
        <w:rPr>
          <w:sz w:val="28"/>
          <w:szCs w:val="28"/>
          <w:lang w:val="ru-RU"/>
        </w:rPr>
        <w:t xml:space="preserve">ького роста и т.д. [27,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126].</w:t>
      </w:r>
    </w:p>
    <w:p w14:paraId="34B2162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Крайг отмечает, что одна из важных психологических характеристик данного периода - самоуважение (принятие / не принятие, одобрение / неудовлетворенность собой). Наблюдается расхождение между идеальным "Я" и реальным "Я".</w:t>
      </w:r>
      <w:r>
        <w:rPr>
          <w:sz w:val="28"/>
          <w:szCs w:val="28"/>
          <w:lang w:val="ru-RU"/>
        </w:rPr>
        <w:t xml:space="preserve"> Большую роль в восприятии мира подростков начинает играть социальное пространство, в котором они живут. В живом общении, познается жизнь и деятельность взрослых. Семья остается тем местом, где они себя чувствуют наиболее спокойно и уверенно. С родителями </w:t>
      </w:r>
      <w:r>
        <w:rPr>
          <w:sz w:val="28"/>
          <w:szCs w:val="28"/>
          <w:lang w:val="ru-RU"/>
        </w:rPr>
        <w:t>обсуждаются жизненные перспективы, главным образом профессиональные. Жизненные планы подростки могут обсуждать с учителями и со знакомыми, чье мнение для них важно [20].</w:t>
      </w:r>
    </w:p>
    <w:p w14:paraId="2F07C7B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Э. Фромм отмечал, что важное значение для развития личности в данном возрасте имеет об</w:t>
      </w:r>
      <w:r>
        <w:rPr>
          <w:sz w:val="28"/>
          <w:szCs w:val="28"/>
          <w:lang w:val="ru-RU"/>
        </w:rPr>
        <w:t>щение со сверстниками, которое является специфическим каналом информации, специфическим видом межличностных отношений, а также одним из видов эмоционального контакта. Становится актуальным поиск спутника жизни, возрастает потребность в сотрудничестве с люд</w:t>
      </w:r>
      <w:r>
        <w:rPr>
          <w:sz w:val="28"/>
          <w:szCs w:val="28"/>
          <w:lang w:val="ru-RU"/>
        </w:rPr>
        <w:t xml:space="preserve">ьми, укрепляются связи со своей социальной группой, появляется чувство интимности с определенными людьми [52,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59].</w:t>
      </w:r>
    </w:p>
    <w:p w14:paraId="58861F4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словам И.Ю. Кулагиной, дружба занимает исключительное место среди других привязанностей. Однако потребность в интимности в это время пр</w:t>
      </w:r>
      <w:r>
        <w:rPr>
          <w:sz w:val="28"/>
          <w:szCs w:val="28"/>
          <w:lang w:val="ru-RU"/>
        </w:rPr>
        <w:t xml:space="preserve">актически ненасыщаема, удовлетворить ее очень трудно. Повышается требование к дружбе, усложняются ее критерии [22,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 xml:space="preserve">. 110]. Эмоциональная напряженность дружбы снижается при появлении любви. Любовь в данном возрасте предполагает большую степень интимности, </w:t>
      </w:r>
      <w:r>
        <w:rPr>
          <w:sz w:val="28"/>
          <w:szCs w:val="28"/>
          <w:lang w:val="ru-RU"/>
        </w:rPr>
        <w:t>чем дружба, и она как бы включает в себя дружбу.</w:t>
      </w:r>
    </w:p>
    <w:p w14:paraId="2C6BF36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данный период происходит гормональная перестройка, которая сопровождает половое созревание, что в результате приводит к усилению сексуальных переживаний. Для большинства подростков характерен рост сексуаль</w:t>
      </w:r>
      <w:r>
        <w:rPr>
          <w:sz w:val="28"/>
          <w:szCs w:val="28"/>
          <w:lang w:val="ru-RU"/>
        </w:rPr>
        <w:t xml:space="preserve">ного возбуждения, сексуальных форм поведения и интереса к сексуальным вопросам [22,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112].</w:t>
      </w:r>
    </w:p>
    <w:p w14:paraId="4465071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Данный период характеризуется наличием кризиса, суть которого заключается в разрыве, расхождении образовательной системы и системы взросления. Кризис возникает на </w:t>
      </w:r>
      <w:r>
        <w:rPr>
          <w:sz w:val="28"/>
          <w:szCs w:val="28"/>
          <w:lang w:val="ru-RU"/>
        </w:rPr>
        <w:t>рубеже школьной и новой взрослой жизни.</w:t>
      </w:r>
    </w:p>
    <w:p w14:paraId="72CCD27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Е.И. Исаев кризис юности связывает со становлением авторства в собственной жизни (период 17 - 21 год), со вступлением в самостоятельную жизнь. Социально-психологические свойства этой возрастной группы зависят от соци</w:t>
      </w:r>
      <w:r>
        <w:rPr>
          <w:sz w:val="28"/>
          <w:szCs w:val="28"/>
          <w:lang w:val="ru-RU"/>
        </w:rPr>
        <w:t xml:space="preserve">ально-профессионального положения [14,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61].</w:t>
      </w:r>
    </w:p>
    <w:p w14:paraId="36B22CE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С.В. Духновский делает акцент на том, что кризис проявляется в крушении жизненных планов (не поступил в вуз), в разочаровании правильности выбора специальности. В кризисе подросткового возраста молодые люди ст</w:t>
      </w:r>
      <w:r>
        <w:rPr>
          <w:sz w:val="28"/>
          <w:szCs w:val="28"/>
          <w:lang w:val="ru-RU"/>
        </w:rPr>
        <w:t xml:space="preserve">алкиваются с кризисом смысла жизни. Отсутствие внутренних средств разрешения кризиса приводит к развитию негативных явлений, например, наркомании, алкоголизму [9,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32].</w:t>
      </w:r>
    </w:p>
    <w:p w14:paraId="6C70F9C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Я.Л. Коломинский отмечает, что центральной проблемой данного периода становится нахож</w:t>
      </w:r>
      <w:r>
        <w:rPr>
          <w:sz w:val="28"/>
          <w:szCs w:val="28"/>
          <w:lang w:val="ru-RU"/>
        </w:rPr>
        <w:t>дение подростком индивидуального (отношение к культуре, социальной реальности), авторство в становлении собственных способностей, в определении собственного взгляда на жизнь. "Обособляясь от образа себя в глазах ближайшего окружения, преодолевая профессион</w:t>
      </w:r>
      <w:r>
        <w:rPr>
          <w:sz w:val="28"/>
          <w:szCs w:val="28"/>
          <w:lang w:val="ru-RU"/>
        </w:rPr>
        <w:t xml:space="preserve">ально-позиционные и политические детерминации поколения, объективируя многие свои качества как "Я", человек становится ответственным за собственную субъектность, которая зачастую складывалась не по воле и без ведома ее носителя. Этот мотив пристрастного и </w:t>
      </w:r>
      <w:r>
        <w:rPr>
          <w:sz w:val="28"/>
          <w:szCs w:val="28"/>
          <w:lang w:val="ru-RU"/>
        </w:rPr>
        <w:t xml:space="preserve">неустанного рассекречивания собственной самости, переживание чувств утраты прежних ценностей, представлений, интересов и связанное с этим разочарование и позволяет квалифицировать этот период как критический - кризис юности" [18,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317].</w:t>
      </w:r>
    </w:p>
    <w:p w14:paraId="452AFDB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мн</w:t>
      </w:r>
      <w:r>
        <w:rPr>
          <w:sz w:val="28"/>
          <w:szCs w:val="28"/>
          <w:lang w:val="ru-RU"/>
        </w:rPr>
        <w:t>огие авторы усматривают в кризисе подросткового возраста как позитивные, так и негативные стороны. Негативные моменты связаны с утратой налаженных форм жизни - взаимоотношений с другими людьми, способов и форм учебной деятельности, привычных условий жизнед</w:t>
      </w:r>
      <w:r>
        <w:rPr>
          <w:sz w:val="28"/>
          <w:szCs w:val="28"/>
          <w:lang w:val="ru-RU"/>
        </w:rPr>
        <w:t>еятельности, вступлением в новый период жизни. Позитивные - с новыми возможностями становления индивидуальности подростка, формирования гражданской ответственности, целенаправленного и сознательного самообразования. В данном возрасте происходит овладение п</w:t>
      </w:r>
      <w:r>
        <w:rPr>
          <w:sz w:val="28"/>
          <w:szCs w:val="28"/>
          <w:lang w:val="ru-RU"/>
        </w:rPr>
        <w:t>рофессией, выбор стиля и места в жизни, создание семьи,</w:t>
      </w:r>
    </w:p>
    <w:p w14:paraId="1D53445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E71C407" w14:textId="77777777" w:rsidR="00000000" w:rsidRDefault="002C6174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 Сущность и особенности наркомании подростков</w:t>
      </w:r>
    </w:p>
    <w:p w14:paraId="0D7A152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F89BC5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Статистика наркомании за первое десятилетие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ru-RU"/>
        </w:rPr>
        <w:t xml:space="preserve"> в. выглядит угрожающей. По данным Организации Объединенных Наций за 2014 г., в мире зафиксировано бо</w:t>
      </w:r>
      <w:r>
        <w:rPr>
          <w:sz w:val="28"/>
          <w:szCs w:val="28"/>
          <w:lang w:val="ru-RU"/>
        </w:rPr>
        <w:t>лее 200 миллионов человек, которые употребляют наркотики [29] (рис. 1).</w:t>
      </w:r>
    </w:p>
    <w:p w14:paraId="020AA97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Россия по данным Организации Объединенных Наций по наркотикам вышла на первое место в мире по употреблению героина. На данный момент в нашей стране зарегистрировано около 630 тысяч нар</w:t>
      </w:r>
      <w:r>
        <w:rPr>
          <w:sz w:val="28"/>
          <w:szCs w:val="28"/>
          <w:lang w:val="ru-RU"/>
        </w:rPr>
        <w:t>команов, но эти данные отражают только количество добровольно вставших на учет, из них 140 тысяч - дети и подростки.</w:t>
      </w:r>
    </w:p>
    <w:p w14:paraId="6E14615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EE662E1" w14:textId="7BB47869" w:rsidR="00000000" w:rsidRDefault="00770CD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81C114" wp14:editId="33D489BA">
            <wp:extent cx="4057650" cy="1628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C254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1. Данные медицинского учета</w:t>
      </w:r>
    </w:p>
    <w:p w14:paraId="5ADF294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E40494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данным Организации Объединенных Наций по наркотикам и преступнос</w:t>
      </w:r>
      <w:r>
        <w:rPr>
          <w:sz w:val="28"/>
          <w:szCs w:val="28"/>
          <w:lang w:val="ru-RU"/>
        </w:rPr>
        <w:t>ти наркоманов в России: 20% - школьники, 60% - молодые люди от 16 до 30 лет, 20% - люди, старше 30 лет. Кроме того, в ООН отмечают, что Россия находится на третьем месте в мире по употреблению наркотиков и число наркоманов с каждым годом растет.</w:t>
      </w:r>
    </w:p>
    <w:p w14:paraId="4347647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данным </w:t>
      </w:r>
      <w:r>
        <w:rPr>
          <w:sz w:val="28"/>
          <w:szCs w:val="28"/>
          <w:lang w:val="ru-RU"/>
        </w:rPr>
        <w:t>Федеральной службы Российской Федерации по контролю за оборотом наркотиков, в 2012 - 2013 гг. в нашей стране 18 миллионов человек (13% населения страны) имели опыт употребления наркотиков, около трёх миллионов делали это регулярно [30].</w:t>
      </w:r>
    </w:p>
    <w:p w14:paraId="24E5C38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заявлению Федера</w:t>
      </w:r>
      <w:r>
        <w:rPr>
          <w:sz w:val="28"/>
          <w:szCs w:val="28"/>
          <w:lang w:val="ru-RU"/>
        </w:rPr>
        <w:t>льной службы Российской Федерации по контролю за оборотом наркотиков, на 2014 г. рынок наркопотребления в России составляет 8 миллионов человек (регулярное и эпизодическое потребление) из которых активно употребляют 3 миллиона.</w:t>
      </w:r>
    </w:p>
    <w:p w14:paraId="1D8B08E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подростковой нарком</w:t>
      </w:r>
      <w:r>
        <w:rPr>
          <w:sz w:val="28"/>
          <w:szCs w:val="28"/>
          <w:lang w:val="ru-RU"/>
        </w:rPr>
        <w:t>ании стоит в нашей стране особенно остро. По официальным же данным, средний возраст подростка, начинающего употреблять наркотики - от 15 до 17 лет, в последнее время все больше становится наркоманов в возрасте 9 - 13 лет. Фиксируются случаи употребления на</w:t>
      </w:r>
      <w:r>
        <w:rPr>
          <w:sz w:val="28"/>
          <w:szCs w:val="28"/>
          <w:lang w:val="ru-RU"/>
        </w:rPr>
        <w:t>ркотиков детьми 6 - 7 лет, которых сажают на иглу родители-наркоманы.</w:t>
      </w:r>
    </w:p>
    <w:p w14:paraId="79E07CB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30% от всех обратившихся за медицинской помощью наркоманов - это люди в возрасте от 16 лет. По данным Министерства Внутренних Дел, 70% всех наркоманов - это подростки и</w:t>
      </w:r>
      <w:r>
        <w:rPr>
          <w:sz w:val="28"/>
          <w:szCs w:val="28"/>
          <w:lang w:val="ru-RU"/>
        </w:rPr>
        <w:t xml:space="preserve"> молодежь [31].</w:t>
      </w:r>
    </w:p>
    <w:p w14:paraId="341DAF0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Федеральное Бюджетное Государственное Учреждение "Федеральный медицинский исследовательский центр психиатрии и наркологии" Минздрава России регулярно проводит социологические исследования, и по последним отчетам картина наркомании в РФ тако</w:t>
      </w:r>
      <w:r>
        <w:rPr>
          <w:sz w:val="28"/>
          <w:szCs w:val="28"/>
          <w:lang w:val="ru-RU"/>
        </w:rPr>
        <w:t>ва [32]:</w:t>
      </w:r>
    </w:p>
    <w:p w14:paraId="71CFA57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подростков в возрасте от 14 до 18 лет спиртные напитки потребляют 88% юношей и 93% девушек;</w:t>
      </w:r>
    </w:p>
    <w:p w14:paraId="460C640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употребляли наркотические и токсические вещества, хотя бы один раз в жизни 56% юношей и 20% девушек;</w:t>
      </w:r>
    </w:p>
    <w:p w14:paraId="6465722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потребляют наркотики в настоящее время 45% юноше</w:t>
      </w:r>
      <w:r>
        <w:rPr>
          <w:sz w:val="28"/>
          <w:szCs w:val="28"/>
          <w:lang w:val="ru-RU"/>
        </w:rPr>
        <w:t>й и 18% девушек.</w:t>
      </w:r>
    </w:p>
    <w:p w14:paraId="22D9ECD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данным С.В. Березина, первая склонность к употреблению наркотиков проявляется примерно на десятом году жизни. Для этого возраста характерно восхищение героями, соперничество и желание "сделать что-то необычное" [41,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47 - 54].</w:t>
      </w:r>
    </w:p>
    <w:p w14:paraId="1D5F81F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Е.В. Зв</w:t>
      </w:r>
      <w:r>
        <w:rPr>
          <w:sz w:val="28"/>
          <w:szCs w:val="28"/>
          <w:lang w:val="ru-RU"/>
        </w:rPr>
        <w:t>ягинцева отмечает, что у подростка, который начал употреблять наркотики, прежде всего, наблюдаются изменения в поведении, которые, первоначально спровоцированы не столько самим наркотиком, сколько собственной реакцией на то, что человек делает что-то недоз</w:t>
      </w:r>
      <w:r>
        <w:rPr>
          <w:sz w:val="28"/>
          <w:szCs w:val="28"/>
          <w:lang w:val="ru-RU"/>
        </w:rPr>
        <w:t>воленное - то, что влечет за собой наказание или осуждение. В результате появляются беспричинные перепады настроения с острыми периодами. Подросток становится немногословным и не проявляет желания общения с членами семьи, особенно с родителями. Чувство вин</w:t>
      </w:r>
      <w:r>
        <w:rPr>
          <w:sz w:val="28"/>
          <w:szCs w:val="28"/>
          <w:lang w:val="ru-RU"/>
        </w:rPr>
        <w:t>ы порождает угрызения совести и страх перед наказанием, так как родители - это те, кто может наказать, то подросток начинает их бояться [11].</w:t>
      </w:r>
    </w:p>
    <w:p w14:paraId="7409D1B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Ю.Н. Ружникова отмечает, что в поведении подростка начинает доминировать безразличие ко всему, что происходит вокр</w:t>
      </w:r>
      <w:r>
        <w:rPr>
          <w:sz w:val="28"/>
          <w:szCs w:val="28"/>
          <w:lang w:val="ru-RU"/>
        </w:rPr>
        <w:t>уг. Это безразличие, как правило, выражается в пассивном поведении. Подросток может часами лежать, уставившись в одну точку, не участвует ни в каких событиях. Порой он реагирует только на музыку - может без конца слушать любимого исполнителя, не обращая вн</w:t>
      </w:r>
      <w:r>
        <w:rPr>
          <w:sz w:val="28"/>
          <w:szCs w:val="28"/>
          <w:lang w:val="ru-RU"/>
        </w:rPr>
        <w:t>имания на то, что это кому-то мешает. Подросток, принимающий наркотики, может стать агрессивным по отношению к своему близкому окружению. Он очень резко реагирует на замечания и готов пререкаться часами, доказывая свою правоту, убеждая других в том, что он</w:t>
      </w:r>
      <w:r>
        <w:rPr>
          <w:sz w:val="28"/>
          <w:szCs w:val="28"/>
          <w:lang w:val="ru-RU"/>
        </w:rPr>
        <w:t xml:space="preserve">и к нему придираются и вообще не понимают запросов современной молодежи. Он ежедневно уходит из дома и возвращается поздно и при этом не любит говорить о том, с кем и где проводит время [43,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133 - 138].</w:t>
      </w:r>
    </w:p>
    <w:p w14:paraId="37BF7CC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подростка-наркомана также может быть характерн</w:t>
      </w:r>
      <w:r>
        <w:rPr>
          <w:sz w:val="28"/>
          <w:szCs w:val="28"/>
          <w:lang w:val="ru-RU"/>
        </w:rPr>
        <w:t>о требование денег от родителей якобы на подарок девушке или другу, у которых как раз день рождения. Из дома начинают пропадать деньги. Любой вопрос родителей об этом вызывает приступы гнева и возражения, как правило, убедительные.</w:t>
      </w:r>
    </w:p>
    <w:p w14:paraId="4821A3C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Т.Ю. Райфшнайдер отмечае</w:t>
      </w:r>
      <w:r>
        <w:rPr>
          <w:sz w:val="28"/>
          <w:szCs w:val="28"/>
          <w:lang w:val="ru-RU"/>
        </w:rPr>
        <w:t>т, что для нарокмана характерны конфликты с родителями, которые, со временем, случаются все чаще и чаще. Свои личные проблемы наркоман очень ловко переводит в ракурс всеобщей проблемы, а свои собственные ошибки представляет как следствие непонимания молоде</w:t>
      </w:r>
      <w:r>
        <w:rPr>
          <w:sz w:val="28"/>
          <w:szCs w:val="28"/>
          <w:lang w:val="ru-RU"/>
        </w:rPr>
        <w:t xml:space="preserve">жи вообще [41,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50 - 56].</w:t>
      </w:r>
    </w:p>
    <w:p w14:paraId="4D959EF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Характерной чертой наркомана становится ложь. Он лжет при каждом удобном случае, даже если на то нет никакой необходимости, но если кто-то ставит под сомнение его правдивость, он чувствует себя оскорбленным. Некоторые родители п</w:t>
      </w:r>
      <w:r>
        <w:rPr>
          <w:sz w:val="28"/>
          <w:szCs w:val="28"/>
          <w:lang w:val="ru-RU"/>
        </w:rPr>
        <w:t>ытаются объяснить перемены в поведении своих детей "трудным возрастом" и пассивно ждут, пока это пройдет. К, сожалению, часто такой самообман обходится слишком дорого [54].</w:t>
      </w:r>
    </w:p>
    <w:p w14:paraId="0000BCC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данным Федеральной службы Российской Федерации по контролю за оборотом наркотико</w:t>
      </w:r>
      <w:r>
        <w:rPr>
          <w:sz w:val="28"/>
          <w:szCs w:val="28"/>
          <w:lang w:val="ru-RU"/>
        </w:rPr>
        <w:t xml:space="preserve">в, в возрасте 14 лет наиболее популярными являются психотропные вещества и амфетамин. Последний делит "пальму первенства" с героином, однако, героин употребляют люди постарше, как правило, наркоманы со стажем. Так же, популярными среди школьников являются </w:t>
      </w:r>
      <w:r>
        <w:rPr>
          <w:sz w:val="28"/>
          <w:szCs w:val="28"/>
          <w:lang w:val="ru-RU"/>
        </w:rPr>
        <w:t>так называемые "спайсы" и "соли" [30].</w:t>
      </w:r>
    </w:p>
    <w:p w14:paraId="3757F87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Еще один распространенный среди молодежи наркотик - "экстази". Главное место его употребления - это ночные дискотеки, клубы. Проводя время в многочасовых танцах, необходима выносливость, достичь которую можно легко с </w:t>
      </w:r>
      <w:r>
        <w:rPr>
          <w:sz w:val="28"/>
          <w:szCs w:val="28"/>
          <w:lang w:val="ru-RU"/>
        </w:rPr>
        <w:t>помощью "экстази". При его приеме возникает ощущение легкости, необычного прилива сил, энергии и веселья. Одна таблетка способна заставить человека двигаться без перерыва в течение 8 - 10 часов [30].</w:t>
      </w:r>
    </w:p>
    <w:p w14:paraId="44E3A79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провинциальных городах наиболее популярной является ма</w:t>
      </w:r>
      <w:r>
        <w:rPr>
          <w:sz w:val="28"/>
          <w:szCs w:val="28"/>
          <w:lang w:val="ru-RU"/>
        </w:rPr>
        <w:t>рихуана, самое простое объяснение популярности конопли то, что она растет повсюду, особенно трудно ее уничтожить там, где она произрастает естественным путем.</w:t>
      </w:r>
    </w:p>
    <w:p w14:paraId="6CA1935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 в ФСКН в конце 2014 г. поступило обращение от родителей одной из московских школ, ко</w:t>
      </w:r>
      <w:r>
        <w:rPr>
          <w:sz w:val="28"/>
          <w:szCs w:val="28"/>
          <w:lang w:val="ru-RU"/>
        </w:rPr>
        <w:t>торые сообщили, что в школе наблюдается повальное увлечение учащихся кодеин-содержащими лекарственными средствами. Ученики свободно покупают в ближайшей аптеке таблетки от кашля, в которых имеется кодеин, и принимают их по 10 штук сразу.</w:t>
      </w:r>
    </w:p>
    <w:p w14:paraId="0D9D522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данным МВД, на </w:t>
      </w:r>
      <w:r>
        <w:rPr>
          <w:sz w:val="28"/>
          <w:szCs w:val="28"/>
          <w:lang w:val="ru-RU"/>
        </w:rPr>
        <w:t>сегодняшний день существую сильные различия в восприятии проблемы наркомании в разных обучающих учреждениях [31]. Так, в школах, где непосредственно столкнулись с наркотиками, начинали эту работу самостоятельно, в остальных же эта проблема была "спущена" с</w:t>
      </w:r>
      <w:r>
        <w:rPr>
          <w:sz w:val="28"/>
          <w:szCs w:val="28"/>
          <w:lang w:val="ru-RU"/>
        </w:rPr>
        <w:t>верху, что формировало представление об искусственности поднимаемых вопросов.</w:t>
      </w:r>
    </w:p>
    <w:p w14:paraId="6764B5B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Школы не имеют информации о случаях употребления и распространения наркотиков вне школы, поскольку наркологические диспансеры и центры социально-психологической помощи не разглаш</w:t>
      </w:r>
      <w:r>
        <w:rPr>
          <w:sz w:val="28"/>
          <w:szCs w:val="28"/>
          <w:lang w:val="ru-RU"/>
        </w:rPr>
        <w:t>ают информацию о своих подопечных. Отвечая на вопрос об актуальности проблемы в школах, учителя ссылаются на слухи и на свой личный опыт. Следствием этого является противоречивая оценка динамики распространения наркомании, хотя мнение о развитии проблемы п</w:t>
      </w:r>
      <w:r>
        <w:rPr>
          <w:sz w:val="28"/>
          <w:szCs w:val="28"/>
          <w:lang w:val="ru-RU"/>
        </w:rPr>
        <w:t>о нарастающей преобладает [31].</w:t>
      </w:r>
    </w:p>
    <w:p w14:paraId="1D9D409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4C3E9C0" w14:textId="77777777" w:rsidR="00000000" w:rsidRDefault="002C6174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 Причины подростковой наркомании</w:t>
      </w:r>
    </w:p>
    <w:p w14:paraId="5AEB3F1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DE14FF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данным клиники при кафедре наркологии и психотерапии ГОУ Института повышения квалификации ФМБА России, ученые, изучая наркоманию среди подростков, отметили следующие возрастные особен</w:t>
      </w:r>
      <w:r>
        <w:rPr>
          <w:sz w:val="28"/>
          <w:szCs w:val="28"/>
          <w:lang w:val="ru-RU"/>
        </w:rPr>
        <w:t>ности [33]:</w:t>
      </w:r>
    </w:p>
    <w:p w14:paraId="17C5B06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Периодическое злоупотребление без зависимости от наркотиков преобладает над сформировавшейся наркоманией.</w:t>
      </w:r>
    </w:p>
    <w:p w14:paraId="160DABC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Подростковая наркомания постоянно омолаживается, возраст подростков, принимающих наркотики уменьшился в среднем до 12 лет.</w:t>
      </w:r>
    </w:p>
    <w:p w14:paraId="2582A50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"Мода" старая и</w:t>
      </w:r>
      <w:r>
        <w:rPr>
          <w:sz w:val="28"/>
          <w:szCs w:val="28"/>
          <w:lang w:val="ru-RU"/>
        </w:rPr>
        <w:t>нформация на наркотики не постоянна, используемые наркотические вещества весьма разнообразны.</w:t>
      </w:r>
    </w:p>
    <w:p w14:paraId="200244A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Широкое распространение получила так называемая "аптечная наркомания", подростки научились синтезировать из аптечных препаратов наркотики, которые отличаются высо</w:t>
      </w:r>
      <w:r>
        <w:rPr>
          <w:sz w:val="28"/>
          <w:szCs w:val="28"/>
          <w:lang w:val="ru-RU"/>
        </w:rPr>
        <w:t>кой токсичностью и смертностью.</w:t>
      </w:r>
    </w:p>
    <w:p w14:paraId="120F9FB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Подростки склонны к экспериментам, они попеременно пробуют различные наркотики.</w:t>
      </w:r>
    </w:p>
    <w:p w14:paraId="7C6F176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Подростковая наркомания развивается из-за воздействия на подростка социально-психологических факторов, особенно при неблагоприятном биологическо</w:t>
      </w:r>
      <w:r>
        <w:rPr>
          <w:sz w:val="28"/>
          <w:szCs w:val="28"/>
          <w:lang w:val="ru-RU"/>
        </w:rPr>
        <w:t>м фоне (алкоголизм или наркомания у родителей, неустойчивый характер и т.п.).</w:t>
      </w:r>
    </w:p>
    <w:p w14:paraId="4CE1C82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современных исследованиях среди основных причин, способствующих преимущественной наркотизации именно несовершеннолетних и молодежи, выделяют факторы социальные, психологические</w:t>
      </w:r>
      <w:r>
        <w:rPr>
          <w:sz w:val="28"/>
          <w:szCs w:val="28"/>
          <w:lang w:val="ru-RU"/>
        </w:rPr>
        <w:t>, биологические.</w:t>
      </w:r>
    </w:p>
    <w:p w14:paraId="0CC82BD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социальным факторам относят особенности современной социально - политической и экономической ситуации в стране, доступность нарковещества, "моду" на него, степень грозящей ответственности, влияние группы сверстников, потребляющих наркоти</w:t>
      </w:r>
      <w:r>
        <w:rPr>
          <w:sz w:val="28"/>
          <w:szCs w:val="28"/>
          <w:lang w:val="ru-RU"/>
        </w:rPr>
        <w:t>ки.</w:t>
      </w:r>
    </w:p>
    <w:p w14:paraId="7647200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Психологические факторы включают привлекательность возникающих ощущений, желание получать удовольствие и одновременно страх из-за возможности причинить вред своему здоровью. Но главный психологический фактор, обуславливающий легкость и быстроту приобще</w:t>
      </w:r>
      <w:r>
        <w:rPr>
          <w:sz w:val="28"/>
          <w:szCs w:val="28"/>
          <w:lang w:val="ru-RU"/>
        </w:rPr>
        <w:t>ния к потреблению наркотика - это тип акцентуации характера. Наиболее подвержены наркотизации авантюрные, не выносящие регламентации подростки, а также с весьма неустойчивым типом характера и психопатией.</w:t>
      </w:r>
    </w:p>
    <w:p w14:paraId="21A5E5C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биологических факторов приобщения к наркомани</w:t>
      </w:r>
      <w:r>
        <w:rPr>
          <w:sz w:val="28"/>
          <w:szCs w:val="28"/>
          <w:lang w:val="ru-RU"/>
        </w:rPr>
        <w:t>и выделяют следующие: индивидуальную устойчивость к данному наркотику; отягощенную алкоголизмом наследственность; органическое поражение головного мозга; хронические заболевания печени и почек с нарушением функций. Но важнейшим из биологических факторов яв</w:t>
      </w:r>
      <w:r>
        <w:rPr>
          <w:sz w:val="28"/>
          <w:szCs w:val="28"/>
          <w:lang w:val="ru-RU"/>
        </w:rPr>
        <w:t>ляется природа того вещества, которым злоупотребляет подросток или молодой человек.</w:t>
      </w:r>
    </w:p>
    <w:p w14:paraId="746D90C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первую очередь, подростковая наркомания сегодня так распространена, потому что подросток еще не сформировался как полноценная личность, он эмоционально слаб и чрезмерно л</w:t>
      </w:r>
      <w:r>
        <w:rPr>
          <w:sz w:val="28"/>
          <w:szCs w:val="28"/>
          <w:lang w:val="ru-RU"/>
        </w:rPr>
        <w:t>юбопытен. Кроме того, подростку хочется быстрее стать взрослым, отличаться от других своих сверстников и решать проблемы самым легким способом. Но, в силу своей незрелости подросший ребенок не понимает, что вредное пристрастие не помогает решать обычные жи</w:t>
      </w:r>
      <w:r>
        <w:rPr>
          <w:sz w:val="28"/>
          <w:szCs w:val="28"/>
          <w:lang w:val="ru-RU"/>
        </w:rPr>
        <w:t>зненные проблемы, а приводит к новым, более серьезным. Такое проявление "взрослости", как наркомания, становится губительным для юного человека [12].</w:t>
      </w:r>
    </w:p>
    <w:p w14:paraId="2A593CE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Первую дозу наркотика подросток обычно принимает в компании друзей, на дискотеке, в клубе и даже в школе. </w:t>
      </w:r>
      <w:r>
        <w:rPr>
          <w:sz w:val="28"/>
          <w:szCs w:val="28"/>
          <w:lang w:val="ru-RU"/>
        </w:rPr>
        <w:t>И делает он это исключительно из любопытства, наслушавшись о наркотическом "кайфе". Но молодой человек не может понять, что эта эйфория скоротечна, и наркоманы употребляют наркотические вещества как раз в противоположных целях - не ради минутного удовольст</w:t>
      </w:r>
      <w:r>
        <w:rPr>
          <w:sz w:val="28"/>
          <w:szCs w:val="28"/>
          <w:lang w:val="ru-RU"/>
        </w:rPr>
        <w:t>вия, а чтобы вернуться в состояние, нормальное для здорового человека [28].</w:t>
      </w:r>
    </w:p>
    <w:p w14:paraId="3C822C6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многих случаях наркомания в подростковом возрасте начинается из-за личных проблем, например, отсутствия радости жизни. Если подросток не находит в своей жизни ничего хорошего, о</w:t>
      </w:r>
      <w:r>
        <w:rPr>
          <w:sz w:val="28"/>
          <w:szCs w:val="28"/>
          <w:lang w:val="ru-RU"/>
        </w:rPr>
        <w:t>н не доволен всем, что его окружает, он решается попробовать смертельное зелье как спасительное средство. Видя в наркотиках дорогу в мир наслаждений и радостной жизни, он не понимает, что выйти из этой иллюзии очень трудно, а порой даже невозможно [47].</w:t>
      </w:r>
    </w:p>
    <w:p w14:paraId="68ED637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</w:t>
      </w:r>
      <w:r>
        <w:rPr>
          <w:sz w:val="28"/>
          <w:szCs w:val="28"/>
          <w:lang w:val="ru-RU"/>
        </w:rPr>
        <w:t>ециалисты утверждают, что наркомания у детей и подростков имеет самую опасную причину - удовольствие. Впервые попробовав коварный препарат, подросток испытывает необычайно приятные ощущения, которые стремится получить еще и еще. В результате повторных прие</w:t>
      </w:r>
      <w:r>
        <w:rPr>
          <w:sz w:val="28"/>
          <w:szCs w:val="28"/>
          <w:lang w:val="ru-RU"/>
        </w:rPr>
        <w:t xml:space="preserve">мов наркотического вещества появляется зависимость, причем, не только физическая, "ломка" в отсутствие дозы, но и психическая - зависимость от удовольствия, приносимого наркотиком [43,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133 - 168].</w:t>
      </w:r>
    </w:p>
    <w:p w14:paraId="760EEC4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Часто причиной развития наркомании у подростка является </w:t>
      </w:r>
      <w:r>
        <w:rPr>
          <w:sz w:val="28"/>
          <w:szCs w:val="28"/>
          <w:lang w:val="ru-RU"/>
        </w:rPr>
        <w:t>его дружба с ровесниками, имеющими опыт "наркоманской" жизни. Подростку, имеющему трудности в общении с родными, кажется, что друзья-наркоманы их отлично понимают, и вместе с наркотиками могут заменить ему семью и школу.</w:t>
      </w:r>
    </w:p>
    <w:p w14:paraId="358C5F2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Специфика подростковой наркомании в</w:t>
      </w:r>
      <w:r>
        <w:rPr>
          <w:sz w:val="28"/>
          <w:szCs w:val="28"/>
          <w:lang w:val="ru-RU"/>
        </w:rPr>
        <w:t xml:space="preserve"> том, что причиной ее развития может быть и совершенно противоположная ситуация. Подросток общается с очень благополучной компанией друзей, но стремиться быть в ней лидером. Для этого он начинает демонстрировать сверстникам свои различные способности, сред</w:t>
      </w:r>
      <w:r>
        <w:rPr>
          <w:sz w:val="28"/>
          <w:szCs w:val="28"/>
          <w:lang w:val="ru-RU"/>
        </w:rPr>
        <w:t>и которых оказываются курение, употребление спиртного и наркотиков как признаки "взрослости".</w:t>
      </w:r>
    </w:p>
    <w:p w14:paraId="652A32F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Профилактика наркомании должна стать неотъемлемой частью просвещения. Для этого в школах проводятся лекции и занятия по профилактике наркомании, демонстрируются д</w:t>
      </w:r>
      <w:r>
        <w:rPr>
          <w:sz w:val="28"/>
          <w:szCs w:val="28"/>
          <w:lang w:val="ru-RU"/>
        </w:rPr>
        <w:t>окументальные и художественные фильмы. Хорошая профилактическая работа среди подростков дает ощутимые результаты, и она должна вестись постоянно и в широких масштабах. Правильно проведенные профилактические мероприятия среди подростков обязательно станут с</w:t>
      </w:r>
      <w:r>
        <w:rPr>
          <w:sz w:val="28"/>
          <w:szCs w:val="28"/>
          <w:lang w:val="ru-RU"/>
        </w:rPr>
        <w:t xml:space="preserve">держивающим фактором и уменьшат количество молодых людей, "присевших" на наркотики [43,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133 - 168].</w:t>
      </w:r>
    </w:p>
    <w:p w14:paraId="1EF19CC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Педагоги, психологи и социальные работники в своей работе по профилактике наркомании среди подростков и детей могут пользоваться методами, разработанными</w:t>
      </w:r>
      <w:r>
        <w:rPr>
          <w:sz w:val="28"/>
          <w:szCs w:val="28"/>
          <w:lang w:val="ru-RU"/>
        </w:rPr>
        <w:t xml:space="preserve"> в России. Основной принцип этой методики основан на заполнении информационного вакуума и предполагает создание действующего и постоянно финансируемого потока рекламы и публикаций в СМИ о мерах профилактики наркомании и алкоголизма [13,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39 - 44].</w:t>
      </w:r>
    </w:p>
    <w:p w14:paraId="3619160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</w:t>
      </w:r>
      <w:r>
        <w:rPr>
          <w:sz w:val="28"/>
          <w:szCs w:val="28"/>
          <w:lang w:val="ru-RU"/>
        </w:rPr>
        <w:t>ация по профилактике наркомании должна соответствовать следующим требованиям:</w:t>
      </w:r>
    </w:p>
    <w:p w14:paraId="7B6DDA4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быть позитивной и не иметь оттенка безысходности;</w:t>
      </w:r>
    </w:p>
    <w:p w14:paraId="405D008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негативная информация должна освещать трагические последствия употребления алкоголя и наркотиков;</w:t>
      </w:r>
    </w:p>
    <w:p w14:paraId="4AE9662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СМИ не должны демонстрирова</w:t>
      </w:r>
      <w:r>
        <w:rPr>
          <w:sz w:val="28"/>
          <w:szCs w:val="28"/>
          <w:lang w:val="ru-RU"/>
        </w:rPr>
        <w:t>ться сцены употребления наркотиков и алкоголя;</w:t>
      </w:r>
    </w:p>
    <w:p w14:paraId="7700A15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любая публикация должна иметь вывод в виде понятной информации и рекомендациям по профилактике употребления алкоголя и наркотиков;</w:t>
      </w:r>
    </w:p>
    <w:p w14:paraId="6E3B334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каждая публикация должна иметь мотивационное воздействие на адресную аудиторию</w:t>
      </w:r>
      <w:r>
        <w:rPr>
          <w:sz w:val="28"/>
          <w:szCs w:val="28"/>
          <w:lang w:val="ru-RU"/>
        </w:rPr>
        <w:t>;</w:t>
      </w:r>
    </w:p>
    <w:p w14:paraId="702B9B3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подготовку материалов должны осуществлять только специалисты - наркологи, психологи, сотрудники правоохранительных органов, социальные работники;</w:t>
      </w:r>
    </w:p>
    <w:p w14:paraId="53EF48A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любую информацию по профилактике наркомании и алкоголизма должен одобрить специальный экспертный совет.</w:t>
      </w:r>
    </w:p>
    <w:p w14:paraId="1DC3124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Нарк</w:t>
      </w:r>
      <w:r>
        <w:rPr>
          <w:sz w:val="28"/>
          <w:szCs w:val="28"/>
          <w:lang w:val="ru-RU"/>
        </w:rPr>
        <w:t>омания, как и алкоголизм - это не личное дело отдельно взятого человека. Из-за наркотизации у зависимых очень высокий риск заболевания СПИДом, венерическими болезнями, гепатитами, и не меньшая возможность их распространения.</w:t>
      </w:r>
    </w:p>
    <w:p w14:paraId="5F9FE41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Сочетать наркотики и учебу нево</w:t>
      </w:r>
      <w:r>
        <w:rPr>
          <w:sz w:val="28"/>
          <w:szCs w:val="28"/>
          <w:lang w:val="ru-RU"/>
        </w:rPr>
        <w:t>зможно, поэтому молодежь, втянутая в наркоманию, быстро дезадаптируется в обществе, втягивается в криминал, теряет семью и становится потенциально опасной для окружающих.</w:t>
      </w:r>
    </w:p>
    <w:p w14:paraId="13FDFAB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анализируя все выше сказанное можно выделить следующие причины, по кот</w:t>
      </w:r>
      <w:r>
        <w:rPr>
          <w:sz w:val="28"/>
          <w:szCs w:val="28"/>
          <w:lang w:val="ru-RU"/>
        </w:rPr>
        <w:t>орым подросток начинает принимать наркотики:</w:t>
      </w:r>
    </w:p>
    <w:p w14:paraId="1188B08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Личностные отклонения и психические заболевания подростка, из-за которых он не может реализовать себя и ищет веселья и необычных ощущений в приеме спиртного или наркотиков. Некоторые врожденные заболевания сущ</w:t>
      </w:r>
      <w:r>
        <w:rPr>
          <w:sz w:val="28"/>
          <w:szCs w:val="28"/>
          <w:lang w:val="ru-RU"/>
        </w:rPr>
        <w:t>ествуют уже с раннего детства, а в подростковом возрасте их проявления могут стать более явными.</w:t>
      </w:r>
    </w:p>
    <w:p w14:paraId="43E7ECC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Играют роль и различные факторы, отрицательно влиявшие на плод в период внутриутробного развития, особенно, если во время беременности женщина употребляла спир</w:t>
      </w:r>
      <w:r>
        <w:rPr>
          <w:sz w:val="28"/>
          <w:szCs w:val="28"/>
          <w:lang w:val="ru-RU"/>
        </w:rPr>
        <w:t>тные напитки, принимала лекарства, которые оказывают неблагоприятное влияние на развитие плода, или у нее были отравления, а также психические травмы и инфекционные заболевания, недостаточное питание, угроза прерывания беременности, тяжелые токсикозы, отсл</w:t>
      </w:r>
      <w:r>
        <w:rPr>
          <w:sz w:val="28"/>
          <w:szCs w:val="28"/>
          <w:lang w:val="ru-RU"/>
        </w:rPr>
        <w:t>ойка плаценты и т.д.</w:t>
      </w:r>
    </w:p>
    <w:p w14:paraId="3374473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Неблагоприятными факторами являются так же различные неблагоприятные воздействия на развивающийся мозг, заболевания ЦНС или длительные истощающие болезни, перенесенные ребенком в первые 2 - 3 года жизни, черепно-мозговые травмы, мозгов</w:t>
      </w:r>
      <w:r>
        <w:rPr>
          <w:sz w:val="28"/>
          <w:szCs w:val="28"/>
          <w:lang w:val="ru-RU"/>
        </w:rPr>
        <w:t>ые инфекции, тяжелые отравления, перенесенные в первые 4 года.</w:t>
      </w:r>
    </w:p>
    <w:p w14:paraId="0EDC110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подростков могут быть и тяжелые психические заболевания - шизофрения, эпилепсия, маниакально-депрессивный психоз. Они проявляются в психических расстройствах, создающих основу для приема спир</w:t>
      </w:r>
      <w:r>
        <w:rPr>
          <w:sz w:val="28"/>
          <w:szCs w:val="28"/>
          <w:lang w:val="ru-RU"/>
        </w:rPr>
        <w:t>тного и наркотиков.</w:t>
      </w:r>
    </w:p>
    <w:p w14:paraId="2B85CE1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Специфические особенности поведения, свойственные именно подростковому возрасту, из-за чего подростки часто не могут противостоять внешнему отрицательному влиянию.</w:t>
      </w:r>
    </w:p>
    <w:p w14:paraId="473F7FE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Употреблению алкоголя и наркотиков в подростковом возрасте, как правил</w:t>
      </w:r>
      <w:r>
        <w:rPr>
          <w:sz w:val="28"/>
          <w:szCs w:val="28"/>
          <w:lang w:val="ru-RU"/>
        </w:rPr>
        <w:t>о, предшествуют нарушения поведения.</w:t>
      </w:r>
    </w:p>
    <w:p w14:paraId="6A1A81F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Большинство современных подростков - акселераты, но в своем поведении и эмоциональных проявлениях многие остаются инфантильными. Это означает, что их поведение и эмоциональные реакции напоминают поведение детей. Несмотр</w:t>
      </w:r>
      <w:r>
        <w:rPr>
          <w:sz w:val="28"/>
          <w:szCs w:val="28"/>
          <w:lang w:val="ru-RU"/>
        </w:rPr>
        <w:t>я на кажущуюся "взрослость" и высокий рост, у них могут сохраняться детские интересы и неустойчивость выражения эмоций, незрелость психики, внушаемость, подверженность чужому отрицательному влиянию, склонность к подражанию, беспечность, легкомыслие, неспос</w:t>
      </w:r>
      <w:r>
        <w:rPr>
          <w:sz w:val="28"/>
          <w:szCs w:val="28"/>
          <w:lang w:val="ru-RU"/>
        </w:rPr>
        <w:t>обность правильно оценить возможные последствия своих поступков, неразвитое чувство ответственности и долга.</w:t>
      </w:r>
    </w:p>
    <w:p w14:paraId="15F860F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Подростки не всегда способны критически оценивать себя и свое поведение. Они требуют от взрослых, чтобы к ним относились иначе, чем к младшим школь</w:t>
      </w:r>
      <w:r>
        <w:rPr>
          <w:sz w:val="28"/>
          <w:szCs w:val="28"/>
          <w:lang w:val="ru-RU"/>
        </w:rPr>
        <w:t xml:space="preserve">никам, так как они стали внешне выглядеть взрослыми и считают себя таковыми. Им хочется быть самостоятельными, а они еще не имеют возможности самостоятельно зарабатывать, в материальном отношении зависят от родителей, а в школе их поведение контролируется </w:t>
      </w:r>
      <w:r>
        <w:rPr>
          <w:sz w:val="28"/>
          <w:szCs w:val="28"/>
          <w:lang w:val="ru-RU"/>
        </w:rPr>
        <w:t>учителями. Поэтому они находят компенсацию своей зависимости вне дома и школьных стен, в подростковых группах, где каждый стремится завоевать авторитет доступными ему способами и средствами, которые популярны в данной группе, но разительно отличаются от тр</w:t>
      </w:r>
      <w:r>
        <w:rPr>
          <w:sz w:val="28"/>
          <w:szCs w:val="28"/>
          <w:lang w:val="ru-RU"/>
        </w:rPr>
        <w:t>ебований, предъявляемых учителями и родителями.</w:t>
      </w:r>
    </w:p>
    <w:p w14:paraId="74AC5F6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обеспечения активной работы по профилактике алкоголизма и наркомании, остановки эпидемии и оказания посильной лечебно-реабилитационной помощи больным требуется соответствующая законодательная база. Ведь, </w:t>
      </w:r>
      <w:r>
        <w:rPr>
          <w:sz w:val="28"/>
          <w:szCs w:val="28"/>
          <w:lang w:val="ru-RU"/>
        </w:rPr>
        <w:t>в первую очередь, необходима административная ответственность за употребление наркотиков и возможность обследования подозреваемых в наркомании лиц. Первичная профилактика наркомании и реабилитация несовершеннолетних, употребляющих ПАВ, должны иметь широкую</w:t>
      </w:r>
      <w:r>
        <w:rPr>
          <w:sz w:val="28"/>
          <w:szCs w:val="28"/>
          <w:lang w:val="ru-RU"/>
        </w:rPr>
        <w:t xml:space="preserve"> основу [13,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39 - 44].</w:t>
      </w:r>
    </w:p>
    <w:p w14:paraId="13D41E4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терминологии ВОЗ различают первичную, вторичную и третичную профилактику. В задачу первичной профилактики ставят предупреждение употребления наркотиков. В методике этой профилактики существует четыре основных направления [43,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133 - 198]:</w:t>
      </w:r>
    </w:p>
    <w:p w14:paraId="4B9A3E0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активная воспитательная работа среди молодежи и подростков;</w:t>
      </w:r>
    </w:p>
    <w:p w14:paraId="774A107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санитарно-гигиеническое воспитание населения;</w:t>
      </w:r>
    </w:p>
    <w:p w14:paraId="6F65BBF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общественная борьба с распространением и употреблением наркотиков;</w:t>
      </w:r>
    </w:p>
    <w:p w14:paraId="2CE8780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административно-законодательные меры.</w:t>
      </w:r>
    </w:p>
    <w:p w14:paraId="6D5260A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Вторичная профилактика наркомани</w:t>
      </w:r>
      <w:r>
        <w:rPr>
          <w:sz w:val="28"/>
          <w:szCs w:val="28"/>
          <w:lang w:val="ru-RU"/>
        </w:rPr>
        <w:t>и - это раннее выявление лиц, употребляющих психоактивные вещества, и их лечение, а также предупреждение рецидивов и проведение поддерживающей терапии.</w:t>
      </w:r>
    </w:p>
    <w:p w14:paraId="0C5340B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задачу третичной профилактики входит социально-трудовая и медицинская реабилитация больных наркоманией</w:t>
      </w:r>
      <w:r>
        <w:rPr>
          <w:sz w:val="28"/>
          <w:szCs w:val="28"/>
          <w:lang w:val="ru-RU"/>
        </w:rPr>
        <w:t>.</w:t>
      </w:r>
    </w:p>
    <w:p w14:paraId="70E64FC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Предрасположенность к наркотизму определяется определенными патохарактерологическими особенностями личности. Склонность к употреблению наркотиков имеют подростки с неустойчивым, истерическим характером, терпимые к любым отклонениям от социальных и психич</w:t>
      </w:r>
      <w:r>
        <w:rPr>
          <w:sz w:val="28"/>
          <w:szCs w:val="28"/>
          <w:lang w:val="ru-RU"/>
        </w:rPr>
        <w:t xml:space="preserve">еских норм, склонные к депрессии, негативно настроенные к основным социальным требованиям [35,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96 - 100].</w:t>
      </w:r>
    </w:p>
    <w:p w14:paraId="4E8F279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Профилактика наркомании предполагает и активное выявление пунктов наркотизации. У молодежи сильно развито чувство солидарности, поэтому они употреб</w:t>
      </w:r>
      <w:r>
        <w:rPr>
          <w:sz w:val="28"/>
          <w:szCs w:val="28"/>
          <w:lang w:val="ru-RU"/>
        </w:rPr>
        <w:t>ляют наркотики в группе. Так что от обследуемого подростка вряд ли удастся получить сведения об его "товарищах" по наркотикам. Для этого следует использовать метод фронтального обследования ближайшего окружения нововыявленного потребителя наркотических пре</w:t>
      </w:r>
      <w:r>
        <w:rPr>
          <w:sz w:val="28"/>
          <w:szCs w:val="28"/>
          <w:lang w:val="ru-RU"/>
        </w:rPr>
        <w:t xml:space="preserve">паратов [13,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39 - 44].</w:t>
      </w:r>
    </w:p>
    <w:p w14:paraId="64EF6D0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Немаловажной в профилактике наркомании является санитарно-просветительная работа среди детей и подростков. Но по этому вопросу на сегодня нет единого мнения. Одни специалисты рекомендуют проводить медицинскую пропаганду в школе н</w:t>
      </w:r>
      <w:r>
        <w:rPr>
          <w:sz w:val="28"/>
          <w:szCs w:val="28"/>
          <w:lang w:val="ru-RU"/>
        </w:rPr>
        <w:t>а протяжении всего учебного года. Другие считают необходимым ввести в учебную программу курс по профилактике наркозависимости.</w:t>
      </w:r>
    </w:p>
    <w:p w14:paraId="5035975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Представителями наркологической службы в школах и вузах должны проводиться семинары по обучению преподавателей простейшим приемам</w:t>
      </w:r>
      <w:r>
        <w:rPr>
          <w:sz w:val="28"/>
          <w:szCs w:val="28"/>
          <w:lang w:val="ru-RU"/>
        </w:rPr>
        <w:t xml:space="preserve"> выявления различных видов опьянения, формированию у подростков настороженности к этой проблеме. Необходимы рассказы о реальных случаях тяжких последствий наркотизма - медицинских и социальных.</w:t>
      </w:r>
    </w:p>
    <w:p w14:paraId="32FB54C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 убедительны сообщения о тяжелых отравлениях, ранах, с</w:t>
      </w:r>
      <w:r>
        <w:rPr>
          <w:sz w:val="28"/>
          <w:szCs w:val="28"/>
          <w:lang w:val="ru-RU"/>
        </w:rPr>
        <w:t>мертельных исходах от передозировок наркотиков и т.п. Необходимо также акцентировать внимание подростков на пагубном влиянии наркотиков на физическое развитие, интеллект и потомство.</w:t>
      </w:r>
    </w:p>
    <w:p w14:paraId="6EF0E36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важным в профилактических мерах является взаимодействие подростково</w:t>
      </w:r>
      <w:r>
        <w:rPr>
          <w:sz w:val="28"/>
          <w:szCs w:val="28"/>
          <w:lang w:val="ru-RU"/>
        </w:rPr>
        <w:t xml:space="preserve">й наркологической службы и органов МВД, а также комиссий по делам несовершеннолетних. Сотрудники милиции должны способствовать привлечению молодежи к обследованию и лечению от наркомании. Если подросток уклоняется от посещения наркологического диспансера, </w:t>
      </w:r>
      <w:r>
        <w:rPr>
          <w:sz w:val="28"/>
          <w:szCs w:val="28"/>
          <w:lang w:val="ru-RU"/>
        </w:rPr>
        <w:t xml:space="preserve">не поддается психотерапевтическому воздействию и является лидером группы наркоманов, то здесь необходимо принимать административные меры [35.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96 - 100].</w:t>
      </w:r>
    </w:p>
    <w:p w14:paraId="2A52048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настоящий момент, к сожалению, медицинская психология, наркология и социология не имеют достаточны</w:t>
      </w:r>
      <w:r>
        <w:rPr>
          <w:sz w:val="28"/>
          <w:szCs w:val="28"/>
          <w:lang w:val="ru-RU"/>
        </w:rPr>
        <w:t xml:space="preserve">х знаний для выработки рациональной и эффективной системы профилактики наркомании и алкоголизма среди подростков. До сих пор нет научных данных о биохимических механизмах формирования наркотической зависимости. Эта проблема требует всестороннего изучения, </w:t>
      </w:r>
      <w:r>
        <w:rPr>
          <w:sz w:val="28"/>
          <w:szCs w:val="28"/>
          <w:lang w:val="ru-RU"/>
        </w:rPr>
        <w:t>только тогда будет возможна выработка эффективной стратегии профилактики наркомании.</w:t>
      </w:r>
    </w:p>
    <w:p w14:paraId="2785460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Москве работает "Центр исследования проблем воспитания, формирования здорового образа жизни, профилактики наркомании, социально-педагогической поддержки детей и молодежи</w:t>
      </w:r>
      <w:r>
        <w:rPr>
          <w:sz w:val="28"/>
          <w:szCs w:val="28"/>
          <w:lang w:val="ru-RU"/>
        </w:rPr>
        <w:t>" [34], стратегией которого является воспитание психически здоровой личности, способной самостоятельно решать жизненные задачи без приема психоактивных средств.</w:t>
      </w:r>
    </w:p>
    <w:p w14:paraId="3EDB515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уникальное учреждение в сфере реализации государственной политики России в области воспитан</w:t>
      </w:r>
      <w:r>
        <w:rPr>
          <w:sz w:val="28"/>
          <w:szCs w:val="28"/>
          <w:lang w:val="ru-RU"/>
        </w:rPr>
        <w:t>ия и дополнительного образования детей и молодежи:</w:t>
      </w:r>
    </w:p>
    <w:p w14:paraId="7ECCE45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Центре имеется банк данных научного потенциала образовательных учреждений России и картотека перспективных разработок в области образования, воспитания и дополнительного образования детей и молодежи. Сво</w:t>
      </w:r>
      <w:r>
        <w:rPr>
          <w:sz w:val="28"/>
          <w:szCs w:val="28"/>
          <w:lang w:val="ru-RU"/>
        </w:rPr>
        <w:t xml:space="preserve">и перспективные научные разработки здесь осуществляют более 200 ведущих ученых России из МГУ им. М.В. Ломоносова, СПбГУ, более чем 30 ведущих вузов России. Ежегодно Центром реализуется более 50 проектов и мероприятий с привлечением специалистов и научного </w:t>
      </w:r>
      <w:r>
        <w:rPr>
          <w:sz w:val="28"/>
          <w:szCs w:val="28"/>
          <w:lang w:val="ru-RU"/>
        </w:rPr>
        <w:t>потенциала образовательных учреждений из 67 регионов России.</w:t>
      </w:r>
    </w:p>
    <w:p w14:paraId="156137C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Центр участвует в процессе подготовки, профессиональной переподготовки и повышения квалификации специалистов в области воспитания, формирования здорового образа жизни, профилактики наркомании, со</w:t>
      </w:r>
      <w:r>
        <w:rPr>
          <w:sz w:val="28"/>
          <w:szCs w:val="28"/>
          <w:lang w:val="ru-RU"/>
        </w:rPr>
        <w:t>циально-педагогической поддержки детей и молодежи.</w:t>
      </w:r>
    </w:p>
    <w:p w14:paraId="4DA6648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Центром осуществляется информационное обеспечение научной и образовательной деятельности, в том числе через издание научно-педагогических журналов "Воспитание детей и молодежи", "Одаренный ребенок", "Беспр</w:t>
      </w:r>
      <w:r>
        <w:rPr>
          <w:sz w:val="28"/>
          <w:szCs w:val="28"/>
          <w:lang w:val="ru-RU"/>
        </w:rPr>
        <w:t>изорник", "Детское творчество" и сборников научно-методических материалов.</w:t>
      </w:r>
    </w:p>
    <w:p w14:paraId="036C4E1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Центр исполняет функции Всероссийского научно-методического специализированного учреждения по работе с одаренными детьми, координацию деятельности аналогичных центров в 7 федеральны</w:t>
      </w:r>
      <w:r>
        <w:rPr>
          <w:sz w:val="28"/>
          <w:szCs w:val="28"/>
          <w:lang w:val="ru-RU"/>
        </w:rPr>
        <w:t>х округах России.</w:t>
      </w:r>
    </w:p>
    <w:p w14:paraId="6CFC8C2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Центр является единственным федеральным учреждением в системе образования России, проводящим экспертизу программ и проектов в области воспитания и дополнительного образования детей и молодежи. Организует аналогичную деятельность в субъект</w:t>
      </w:r>
      <w:r>
        <w:rPr>
          <w:sz w:val="28"/>
          <w:szCs w:val="28"/>
          <w:lang w:val="ru-RU"/>
        </w:rPr>
        <w:t>ах Российской Федерации.</w:t>
      </w:r>
    </w:p>
    <w:p w14:paraId="2F9A0FD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в Центре работает профессиональная команда специалистов, создана необходимая материально-техническая и уникальная информационно-методическая база, сеть экспериментальных площадок по стране, сложились деловые конта</w:t>
      </w:r>
      <w:r>
        <w:rPr>
          <w:sz w:val="28"/>
          <w:szCs w:val="28"/>
          <w:lang w:val="ru-RU"/>
        </w:rPr>
        <w:t>кты с зарубежными партнерами из США, Канады, Финляндии, Польши, Аргентины и ряда других стран, что позволяет и далее эффективно решать задачи по осуществлению государственной политики в области образования, а также способствовать дальнейшей оптимизации раз</w:t>
      </w:r>
      <w:r>
        <w:rPr>
          <w:sz w:val="28"/>
          <w:szCs w:val="28"/>
          <w:lang w:val="ru-RU"/>
        </w:rPr>
        <w:t>вития российского образования и повышать его конкурентоспособность.</w:t>
      </w:r>
    </w:p>
    <w:p w14:paraId="445F344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приоритетных направлений Центра, является развитие международной деятельности. Основными задачами этого направления является развитие международного сотрудничества, установление д</w:t>
      </w:r>
      <w:r>
        <w:rPr>
          <w:sz w:val="28"/>
          <w:szCs w:val="28"/>
          <w:lang w:val="ru-RU"/>
        </w:rPr>
        <w:t>олгосрочных научных и профессиональных контактов, расширение сети социальных партнеров, с целью обмена опытом в области образования и воспитания, ознакомления с основными разработками российских и зарубежных ученых в области педагогики и психологии.</w:t>
      </w:r>
    </w:p>
    <w:p w14:paraId="13655AF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Непоср</w:t>
      </w:r>
      <w:r>
        <w:rPr>
          <w:sz w:val="28"/>
          <w:szCs w:val="28"/>
          <w:lang w:val="ru-RU"/>
        </w:rPr>
        <w:t>едственная ответственность за исполнение этих программ возлагается на школьную дирекцию, т.е. на директора, заместителя директора по социальной работе (вопросам), заместителя директора по воспитательной работе (педагога-организатора), на социальных педагог</w:t>
      </w:r>
      <w:r>
        <w:rPr>
          <w:sz w:val="28"/>
          <w:szCs w:val="28"/>
          <w:lang w:val="ru-RU"/>
        </w:rPr>
        <w:t>ов и психологов. Количественный и качественный состав этой группы варьируется и зависит от представлений об этой структуре директора школы, наличия ставок и кадров. Основная нагрузка, как правило, ложится на заместителя директора по социальным вопросам или</w:t>
      </w:r>
      <w:r>
        <w:rPr>
          <w:sz w:val="28"/>
          <w:szCs w:val="28"/>
          <w:lang w:val="ru-RU"/>
        </w:rPr>
        <w:t xml:space="preserve"> на социальных педагогов, которые непосредственно занимаются малообеспеченными и неблагополучными семьями, трудными подростками и их родителями, осуществляют координацию с Отделом по предупреждению правонарушений несовершеннолетних и медицинскими учреждени</w:t>
      </w:r>
      <w:r>
        <w:rPr>
          <w:sz w:val="28"/>
          <w:szCs w:val="28"/>
          <w:lang w:val="ru-RU"/>
        </w:rPr>
        <w:t>ями, организуют лекции специалистов, аккумулируют всю учебно-методическую информацию, необходимую классным руководителям для проведения классных часов и бесед и т.п.</w:t>
      </w:r>
    </w:p>
    <w:p w14:paraId="325F810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Важную роль в профилактике наркомании в школе играют рядовые учителя, которые видят детей </w:t>
      </w:r>
      <w:r>
        <w:rPr>
          <w:sz w:val="28"/>
          <w:szCs w:val="28"/>
          <w:lang w:val="ru-RU"/>
        </w:rPr>
        <w:t xml:space="preserve">каждый день и лучше знакомы с их семьями. На классного руководителя возлагается задача проведения тематического классного часа, который включается в план школьной программы по профилактике наркомании. Помимо специальных проблем с подбором и представлением </w:t>
      </w:r>
      <w:r>
        <w:rPr>
          <w:sz w:val="28"/>
          <w:szCs w:val="28"/>
          <w:lang w:val="ru-RU"/>
        </w:rPr>
        <w:t>материала на таких беседах существуют сложности общего плана, связанные с институтом классного руководства в современной школе. Уровень зарплаты вынуждает учителей брать двойную преподавательскую нагрузку, что, по признанию самих педагогов, отрицательно ск</w:t>
      </w:r>
      <w:r>
        <w:rPr>
          <w:sz w:val="28"/>
          <w:szCs w:val="28"/>
          <w:lang w:val="ru-RU"/>
        </w:rPr>
        <w:t>азывается на уровне воспитательной работы. В качестве возможного решения этой проблемы предлагается введение института "классных дам" (лиц, освобожденных от учительства), как это апробируется в некоторых школах Набережных Челнов. Правда, дискуссионным оста</w:t>
      </w:r>
      <w:r>
        <w:rPr>
          <w:sz w:val="28"/>
          <w:szCs w:val="28"/>
          <w:lang w:val="ru-RU"/>
        </w:rPr>
        <w:t>ется вопрос об эффективности разделения учебного и воспитательного процесса. Поэтому самым желаемым вариантом разрешения ситуации представляется повышение зарплаты и высвобождение преподавателей для полноценной работы.</w:t>
      </w:r>
    </w:p>
    <w:p w14:paraId="14E5FEC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Специфику восприятия проблемы профила</w:t>
      </w:r>
      <w:r>
        <w:rPr>
          <w:sz w:val="28"/>
          <w:szCs w:val="28"/>
          <w:lang w:val="ru-RU"/>
        </w:rPr>
        <w:t>ктики наркомании в школе обусловили особенности внутриорганизационной культуры, воспроизводящие традиции советской школы: закрытость (школа в себе и для себя), "выставочность" (демонстрация образцовости, драпировка проблем и недостатков), авторитаризм (жес</w:t>
      </w:r>
      <w:r>
        <w:rPr>
          <w:sz w:val="28"/>
          <w:szCs w:val="28"/>
          <w:lang w:val="ru-RU"/>
        </w:rPr>
        <w:t>ткая иерархия, отработанная система административных санкций наказания) и т.д.</w:t>
      </w:r>
    </w:p>
    <w:p w14:paraId="566CD1B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Вывод. Таким образом, профилактика подростковой наркомании должна начинаться с санитарного просвещения, однако не в том виде, в котором санитарное просвещение используют сейчас.</w:t>
      </w:r>
      <w:r>
        <w:rPr>
          <w:sz w:val="28"/>
          <w:szCs w:val="28"/>
          <w:lang w:val="ru-RU"/>
        </w:rPr>
        <w:t xml:space="preserve"> Профилактика подростковой наркомании ставит цель раскрыть тот страшный вред, который способны нанести наркотики. Однако не всегда учитывается свойственное подросткам легкомыслие к своему здоровью.</w:t>
      </w:r>
    </w:p>
    <w:p w14:paraId="27B6521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Профилактика подростковой наркомании проводится не достато</w:t>
      </w:r>
      <w:r>
        <w:rPr>
          <w:sz w:val="28"/>
          <w:szCs w:val="28"/>
          <w:lang w:val="ru-RU"/>
        </w:rPr>
        <w:t>чно действенными способами, например, проводимые лекции и беседы непривлекательны для подростка, а иногда способны вызвать реакцию протеста. Более интересная и наглядная подача информации для подростка - это фильмы показываемы по телевидению, специальные м</w:t>
      </w:r>
      <w:r>
        <w:rPr>
          <w:sz w:val="28"/>
          <w:szCs w:val="28"/>
          <w:lang w:val="ru-RU"/>
        </w:rPr>
        <w:t>олодежные передачи о вреде наркотиков. Однако даже самая продуманная и действенная профилактика подростковой наркомании будет безрезультатна, если подростка будут окружать употребляющие наркотики взрослые (пьянство - это один из видов наркомании), особенно</w:t>
      </w:r>
      <w:r>
        <w:rPr>
          <w:sz w:val="28"/>
          <w:szCs w:val="28"/>
          <w:lang w:val="ru-RU"/>
        </w:rPr>
        <w:t xml:space="preserve"> близкие или друзья. У подростка создается впечатление, что все передачи о вреде наркотиков сильно преувеличивают вред от наркотиков, создается ложное представление, будто если он захочет, то всегда может бросить и т.п.</w:t>
      </w:r>
    </w:p>
    <w:p w14:paraId="18790D50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  <w:t>Глава 2. Эмпирическое исследование</w:t>
      </w:r>
      <w:r>
        <w:rPr>
          <w:kern w:val="36"/>
          <w:sz w:val="28"/>
          <w:szCs w:val="28"/>
          <w:lang w:val="ru-RU"/>
        </w:rPr>
        <w:t xml:space="preserve"> проблемы подростковой наркомании</w:t>
      </w:r>
    </w:p>
    <w:p w14:paraId="7700635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4EF0F89" w14:textId="77777777" w:rsidR="00000000" w:rsidRDefault="002C6174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 Диагностика уровня предрасположенности к зависимости подростков в ГБОУ СПО ПК№15</w:t>
      </w:r>
    </w:p>
    <w:p w14:paraId="4233F76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EA5FA5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 констатирующего этапа:</w:t>
      </w:r>
    </w:p>
    <w:p w14:paraId="208194A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Провести диагностику уровня зависимости от наркомании у подростков.</w:t>
      </w:r>
    </w:p>
    <w:p w14:paraId="262FA0B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Разработать и экспериментально п</w:t>
      </w:r>
      <w:r>
        <w:rPr>
          <w:sz w:val="28"/>
          <w:szCs w:val="28"/>
          <w:lang w:val="ru-RU"/>
        </w:rPr>
        <w:t>роверить программу по профилактике зависимости от наркомании у подростков.</w:t>
      </w:r>
    </w:p>
    <w:p w14:paraId="0C36014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Принять меры по снижению зависимости от наркомании у подростков.</w:t>
      </w:r>
    </w:p>
    <w:p w14:paraId="0EDB9E0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База исследования: ГБОУ СПО ПК№15</w:t>
      </w:r>
    </w:p>
    <w:p w14:paraId="1A49D32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было проведено в 9 классе с детьми в возрасте 14 - 15 лет в количес</w:t>
      </w:r>
      <w:r>
        <w:rPr>
          <w:sz w:val="28"/>
          <w:szCs w:val="28"/>
          <w:lang w:val="ru-RU"/>
        </w:rPr>
        <w:t>тве 40 человек.</w:t>
      </w:r>
    </w:p>
    <w:p w14:paraId="1D362E8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исследования:</w:t>
      </w:r>
    </w:p>
    <w:p w14:paraId="42A39CB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констатирующий этап исследования: первичная диагностика, направленная на определение уровня зависимости от наркомании у подростков;</w:t>
      </w:r>
    </w:p>
    <w:p w14:paraId="19C0617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формирующий этап исследования: разработка и внедрение программы по профилактике зависимост</w:t>
      </w:r>
      <w:r>
        <w:rPr>
          <w:sz w:val="28"/>
          <w:szCs w:val="28"/>
          <w:lang w:val="ru-RU"/>
        </w:rPr>
        <w:t>и от наркомании у подростков;</w:t>
      </w:r>
    </w:p>
    <w:p w14:paraId="0466E5A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контрольный этап: проведение вторичной диагностики, направленной на определение уровня зависимости от наркомании у подростков после проведения программы; определение уровня эффективности данной программы.</w:t>
      </w:r>
    </w:p>
    <w:p w14:paraId="7A85C51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Методики исследования</w:t>
      </w:r>
      <w:r>
        <w:rPr>
          <w:sz w:val="28"/>
          <w:szCs w:val="28"/>
          <w:lang w:val="ru-RU"/>
        </w:rPr>
        <w:t>:</w:t>
      </w:r>
    </w:p>
    <w:p w14:paraId="78E7A3E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Скриниговый тест на диагностику алкогольной и / или наркотической зависимости (Приложение 1).</w:t>
      </w:r>
    </w:p>
    <w:p w14:paraId="6987C1F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методики. Понять и осознать прогрессирования симптомов зависимости от наркотиков.</w:t>
      </w:r>
    </w:p>
    <w:p w14:paraId="1827F91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Данный тест состоит из пяти вопросов, на которые требуется дать ответы </w:t>
      </w:r>
      <w:r>
        <w:rPr>
          <w:sz w:val="28"/>
          <w:szCs w:val="28"/>
          <w:lang w:val="ru-RU"/>
        </w:rPr>
        <w:t>"да" или "нет".</w:t>
      </w:r>
    </w:p>
    <w:p w14:paraId="508CC11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Общая сумма более 2 баллов указывает на подозрение о наличии алкогольной или наркотической зависимости.</w:t>
      </w:r>
    </w:p>
    <w:p w14:paraId="42D7D33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Тест на предрасположенность подростка к употреблению ПАВ (Приложение 2).</w:t>
      </w:r>
    </w:p>
    <w:p w14:paraId="6CCDB7B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методики. Выявить предрасположенность подростка к употре</w:t>
      </w:r>
      <w:r>
        <w:rPr>
          <w:sz w:val="28"/>
          <w:szCs w:val="28"/>
          <w:lang w:val="ru-RU"/>
        </w:rPr>
        <w:t>бления ПАВ.</w:t>
      </w:r>
    </w:p>
    <w:p w14:paraId="2B0EF60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Данный тест не констатирует факт употребления ПАВ.</w:t>
      </w:r>
    </w:p>
    <w:p w14:paraId="780123B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Данный тест состоит из 9 воспросов-утверждений с которыми необходимо согласиться или опровергнуть.</w:t>
      </w:r>
    </w:p>
    <w:p w14:paraId="5EC3EDA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суммируется сумма очков за каждый положительный ответ. После чего проводится анализ резу</w:t>
      </w:r>
      <w:r>
        <w:rPr>
          <w:sz w:val="28"/>
          <w:szCs w:val="28"/>
          <w:lang w:val="ru-RU"/>
        </w:rPr>
        <w:t>льтатов: сумма менее 15 очков говорит о том, что подросток не входит в "группу риска"; сумма баллов от 15 до 30 очков говорит о средней вероятности вхождения в "группу риска", требующая повышенного внимания к поведению подростка; сумма больше 30 очков гово</w:t>
      </w:r>
      <w:r>
        <w:rPr>
          <w:sz w:val="28"/>
          <w:szCs w:val="28"/>
          <w:lang w:val="ru-RU"/>
        </w:rPr>
        <w:t>рит о том, что подросток входит в "группу риска".</w:t>
      </w:r>
    </w:p>
    <w:p w14:paraId="1D813FA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Тест Фагерстрема на определение никотиновой зависимости (Приложение 3).</w:t>
      </w:r>
    </w:p>
    <w:p w14:paraId="027348D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методики. Выявить зависимость подростков от никотина.</w:t>
      </w:r>
    </w:p>
    <w:p w14:paraId="1BBE979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 состоит из 6 вопросов, к каждому из которых даются варианты ответов.</w:t>
      </w:r>
      <w:r>
        <w:rPr>
          <w:sz w:val="28"/>
          <w:szCs w:val="28"/>
          <w:lang w:val="ru-RU"/>
        </w:rPr>
        <w:t xml:space="preserve"> Сумма баллов менее 3 говорит о низком уровне зависимости; сумма баллов 4 - 5 говорит о среднем уровне зависимости; сумма баллов более 6 говорит о высоком уровне зависимости.</w:t>
      </w:r>
    </w:p>
    <w:p w14:paraId="79CAE8E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скринингового теста на алкогольную и наркотическую зависимость предста</w:t>
      </w:r>
      <w:r>
        <w:rPr>
          <w:sz w:val="28"/>
          <w:szCs w:val="28"/>
          <w:lang w:val="ru-RU"/>
        </w:rPr>
        <w:t>влены в таблице 1 и в приложении 8.</w:t>
      </w:r>
    </w:p>
    <w:p w14:paraId="7856D83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Проанализировав полученные результаты, можно сделать вывод о том, что в данной выборке среди детей нет алкогольной или наркотической зависимости.</w:t>
      </w:r>
    </w:p>
    <w:p w14:paraId="36B1833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30452C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1. Результаты методики "Скриниговый тест на диагностику алкогольн</w:t>
      </w:r>
      <w:r>
        <w:rPr>
          <w:sz w:val="28"/>
          <w:szCs w:val="28"/>
          <w:lang w:val="ru-RU"/>
        </w:rPr>
        <w:t>ой и / или наркотической зависимости"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9"/>
        <w:gridCol w:w="754"/>
        <w:gridCol w:w="940"/>
        <w:gridCol w:w="727"/>
        <w:gridCol w:w="754"/>
        <w:gridCol w:w="940"/>
      </w:tblGrid>
      <w:tr w:rsidR="00000000" w14:paraId="4F7390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E4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учащегося по п\п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E2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7315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418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п\п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DCC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ECA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</w:t>
            </w:r>
          </w:p>
        </w:tc>
      </w:tr>
      <w:tr w:rsidR="00000000" w14:paraId="3D9DAD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AE3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28F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28A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92F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31C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177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57A71D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FC59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D059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EE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9EF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5A4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289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774B1D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CF7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9F5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978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2ED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16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4A7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323627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BE9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B90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9D1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106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678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AEF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561947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F70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18F3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A3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7DC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562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9AC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782D22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254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579B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584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3E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B8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E75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7B4538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051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FEB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13A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4DE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49C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5D76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15713C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15F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F33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E94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5AE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0B4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97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75C607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C51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A24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3E7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051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5E3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C27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01AB8D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48B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D30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63A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A24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B9AB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85D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0A9BD1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2BE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5AB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23D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485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61B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2B0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28905A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9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01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4E7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A88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54E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FB1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40790F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FD7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D34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4FD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082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8F8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5C4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04719E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7C5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0FF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42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1BC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5AB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171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5E7B75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105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FF8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8E8A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069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694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F9F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7A778B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C03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5C05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875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2E9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EE7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E0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124137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0B9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CFC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18A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63C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DFF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11E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23F228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E68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6B7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698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13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8DD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FA5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690E7B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60E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2D0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4F1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E30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237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4E3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24DF36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51A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135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AA5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46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9BA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5D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14:paraId="223404F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0B03AE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таблице 2 представим результаты теста на предрасположенность подростка к употребления ПАВ, так же данные по всем исследуемым</w:t>
      </w:r>
      <w:r>
        <w:rPr>
          <w:sz w:val="28"/>
          <w:szCs w:val="28"/>
          <w:lang w:val="ru-RU"/>
        </w:rPr>
        <w:t xml:space="preserve"> приводятся в приложении 8.</w:t>
      </w:r>
    </w:p>
    <w:p w14:paraId="43D04CF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926720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Таблица 2. Результаты методики "Тест на предрасположенность подростка к употреблению ПАВ"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2"/>
        <w:gridCol w:w="754"/>
        <w:gridCol w:w="984"/>
        <w:gridCol w:w="727"/>
        <w:gridCol w:w="754"/>
        <w:gridCol w:w="984"/>
      </w:tblGrid>
      <w:tr w:rsidR="00000000" w14:paraId="3C9319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7AD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учащегося п\п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67F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8BD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007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п\п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B5EE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87A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</w:t>
            </w:r>
          </w:p>
        </w:tc>
      </w:tr>
      <w:tr w:rsidR="00000000" w14:paraId="086E8D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E2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433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602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931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8CA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D94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 w14:paraId="7EA9B7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C36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2CB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A64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DA8F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F36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85B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 w14:paraId="18839F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382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503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4D5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DA6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107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3CF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49B682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C2F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A8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1B6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159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186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D30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 w14:paraId="59878D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70D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84C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D0F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35C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F2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9A5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 w14:paraId="0611D2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6AD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F32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F83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1AE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610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BB4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 w14:paraId="3A5714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1F3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878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FE8B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51F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FF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D5C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55414B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161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53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618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D65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382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000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 w14:paraId="01DF19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7A9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DCDD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B86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E2F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FE1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A88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 w14:paraId="3E4EEF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E7F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807D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3E5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6B0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696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311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 w14:paraId="386AE5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ED8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C89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5B7B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110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88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97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5D1EE5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956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2F1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5DE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CF0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A88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99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724CC5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793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5BD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3D8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F0A6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119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D26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780557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CBB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AA8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093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F0C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B0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016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7D5872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720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3C6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39F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1D74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A61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B93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67B6D1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2B4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876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462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ABD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46D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05E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13F877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406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F5E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590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6CC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3B0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1CC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0E4C76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804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4CA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991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ADB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45B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1C3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75D619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5B8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D7B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7A3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1D7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090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AD6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501AAA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9645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D39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549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43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476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ADC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</w:tbl>
    <w:p w14:paraId="2A11342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10A056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Анализируя данные таблицы 2, можно сделать вывод о то</w:t>
      </w:r>
      <w:r>
        <w:rPr>
          <w:sz w:val="28"/>
          <w:szCs w:val="28"/>
          <w:lang w:val="ru-RU"/>
        </w:rPr>
        <w:t>м, что:</w:t>
      </w:r>
    </w:p>
    <w:p w14:paraId="287DD60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высокая вероятность зависимости выявлена у 5 человек (13%);</w:t>
      </w:r>
    </w:p>
    <w:p w14:paraId="7E877D7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средняя вероятность зависимости выявлена у 16 человек (40%);</w:t>
      </w:r>
    </w:p>
    <w:p w14:paraId="2EE5124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низкая вероятность зависимости выявлена у 19 человек (47%).</w:t>
      </w:r>
    </w:p>
    <w:p w14:paraId="24FBE65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Отобразим полученные данные на диаграмме 1.</w:t>
      </w:r>
    </w:p>
    <w:p w14:paraId="6EBFA32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полученн</w:t>
      </w:r>
      <w:r>
        <w:rPr>
          <w:sz w:val="28"/>
          <w:szCs w:val="28"/>
          <w:lang w:val="ru-RU"/>
        </w:rPr>
        <w:t>ые результаты говорят о том, что в данной выборке у 47% детей низкий уровень предрасположенности к употреблению ПАВ, данные подростки в группу риска не входят.</w:t>
      </w:r>
    </w:p>
    <w:p w14:paraId="48E3781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9840C76" w14:textId="2E01AE2D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br w:type="page"/>
      </w:r>
      <w:r w:rsidR="00770C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D8D5BD" wp14:editId="504CD12E">
            <wp:extent cx="4286250" cy="1876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EE47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Диаграмма 1. Результаты методики "Тест на предрасположенно</w:t>
      </w:r>
      <w:r>
        <w:rPr>
          <w:sz w:val="28"/>
          <w:szCs w:val="28"/>
          <w:lang w:val="ru-RU"/>
        </w:rPr>
        <w:t>сть подростка к употреблению ПАВ"</w:t>
      </w:r>
    </w:p>
    <w:p w14:paraId="36F025D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5E7825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Средний уровень предрасположенности к употреблению ПАВ выявлен у 40% подростков, которых можно отнести к группе риска, можно предположить, что они нуждаются в помощи психолога и социального работника.</w:t>
      </w:r>
    </w:p>
    <w:p w14:paraId="0D7F2A8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13% исследуемых по</w:t>
      </w:r>
      <w:r>
        <w:rPr>
          <w:sz w:val="28"/>
          <w:szCs w:val="28"/>
          <w:lang w:val="ru-RU"/>
        </w:rPr>
        <w:t>дростков выявлен высокий уровень предрасположенности к употреблению ПАВ, следовательно, им требуется повышенное внимание.</w:t>
      </w:r>
    </w:p>
    <w:p w14:paraId="628F535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Следовательно, в программу деятельности педагога-психолога необходимо внести следующие направления работы: понижение уровня предраспол</w:t>
      </w:r>
      <w:r>
        <w:rPr>
          <w:sz w:val="28"/>
          <w:szCs w:val="28"/>
          <w:lang w:val="ru-RU"/>
        </w:rPr>
        <w:t>оженности к употреблению психоактивных веществ и никотиновой зависимости.</w:t>
      </w:r>
    </w:p>
    <w:p w14:paraId="2F7DD3D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теста на определение зависимости от никотина представлены в таблице 3 и в приложении 8.</w:t>
      </w:r>
    </w:p>
    <w:p w14:paraId="09352D7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81DC47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3. Результаты методики "Тест Фагерстрема на определение никотиновой зависи</w:t>
      </w:r>
      <w:r>
        <w:rPr>
          <w:sz w:val="28"/>
          <w:szCs w:val="28"/>
          <w:lang w:val="ru-RU"/>
        </w:rPr>
        <w:t>мости"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2"/>
        <w:gridCol w:w="754"/>
        <w:gridCol w:w="984"/>
        <w:gridCol w:w="727"/>
        <w:gridCol w:w="754"/>
        <w:gridCol w:w="984"/>
      </w:tblGrid>
      <w:tr w:rsidR="00000000" w14:paraId="4AA91C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A0D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учащегося п\пБаллыУровень№ п\пБаллыУровень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13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DD0E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4C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E80E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66B0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69F5B2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39F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EA8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64E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072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F68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61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 w14:paraId="6408B3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72DD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451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F8E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4C1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62BE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22E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0FBDCC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CB9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56D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871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8F7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CFC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F56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 w14:paraId="483E54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167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B85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B00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CE9B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0040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560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 w14:paraId="4EE262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37BC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DEE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0F7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65D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23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698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 w14:paraId="308BC7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5EA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0A0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BAE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783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2A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230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389DFB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22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717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D3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6E11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3BF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C37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 w14:paraId="1AF96A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819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776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02A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BC9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87D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621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</w:t>
            </w:r>
            <w:r>
              <w:rPr>
                <w:sz w:val="20"/>
                <w:szCs w:val="20"/>
                <w:lang w:val="ru-RU"/>
              </w:rPr>
              <w:t>сокий</w:t>
            </w:r>
          </w:p>
        </w:tc>
      </w:tr>
      <w:tr w:rsidR="00000000" w14:paraId="263B97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B9F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077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CFE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93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943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6D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4912BC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4FB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36C3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E3F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F82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3C6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B4E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04F0F5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084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512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533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C12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48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FED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011F4E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E0B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BA0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8D8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DB0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352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D77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45171B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A15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CB1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F45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4C8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97C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D13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 w14:paraId="569894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D0F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7C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2BE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4A5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42F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D3F7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 w14:paraId="75512D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EA7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85D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3BD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331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FBF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BB08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65D3CF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43C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D1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16A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8F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75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9D2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1BE745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105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3C21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2EA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498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BB2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B17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 w14:paraId="7095DF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6BE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11E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790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C3C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72E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76D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 w14:paraId="1E9B04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2A9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A7F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B44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EF5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B7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9CA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4BA436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FAA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988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3D8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2C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5D2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974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</w:tbl>
    <w:p w14:paraId="75C891B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A8B1A6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данных таблицы 3 показал, что:</w:t>
      </w:r>
    </w:p>
    <w:p w14:paraId="3581DF0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высокая вероятность зависимости выявлена у 19 человек (48%);</w:t>
      </w:r>
    </w:p>
    <w:p w14:paraId="5255ED0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средняя вероятность зависимости выявлена у 4 человек (10%);</w:t>
      </w:r>
    </w:p>
    <w:p w14:paraId="4573FFF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низкая вероятность зависимост</w:t>
      </w:r>
      <w:r>
        <w:rPr>
          <w:sz w:val="28"/>
          <w:szCs w:val="28"/>
          <w:lang w:val="ru-RU"/>
        </w:rPr>
        <w:t>и выявлена у 17 человек (42%);</w:t>
      </w:r>
    </w:p>
    <w:p w14:paraId="0E2E697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Отобразим полученные данные на диаграмме 2.</w:t>
      </w:r>
    </w:p>
    <w:p w14:paraId="2590B47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B677EC9" w14:textId="6D90607E" w:rsidR="00000000" w:rsidRDefault="00770CD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8C7359" wp14:editId="302A9B30">
            <wp:extent cx="4543425" cy="2371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7CB2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Диаграмма 2. Результаты методики "Тест Фагерстрема на определение никотиновой зависимости"</w:t>
      </w:r>
    </w:p>
    <w:p w14:paraId="6AB93A6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Проанализировав полученные результаты, можно сделать</w:t>
      </w:r>
      <w:r>
        <w:rPr>
          <w:sz w:val="28"/>
          <w:szCs w:val="28"/>
          <w:lang w:val="ru-RU"/>
        </w:rPr>
        <w:t xml:space="preserve"> вывод о том, что 58% исследуемых подростков имеют высокий уровень никотиновой зависимости. Это говорит о том, что с данными подростками необходимо провести профилактическую работу.</w:t>
      </w:r>
    </w:p>
    <w:p w14:paraId="5F01A9A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при анализе полученных в ходе первичной диагностики резуль</w:t>
      </w:r>
      <w:r>
        <w:rPr>
          <w:sz w:val="28"/>
          <w:szCs w:val="28"/>
          <w:lang w:val="ru-RU"/>
        </w:rPr>
        <w:t>татов было выявлено, что наиболее важными проблемами в исследуемой группе подростков являются:</w:t>
      </w:r>
    </w:p>
    <w:p w14:paraId="5DD7372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Высокий уровень предрасположенности к употреблению ПАВ;</w:t>
      </w:r>
    </w:p>
    <w:p w14:paraId="246B9CD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Высокая зависимость от никотина.</w:t>
      </w:r>
    </w:p>
    <w:p w14:paraId="4F6C135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Исходя из полученных данных, можно говорить о том, что в программу профи</w:t>
      </w:r>
      <w:r>
        <w:rPr>
          <w:sz w:val="28"/>
          <w:szCs w:val="28"/>
          <w:lang w:val="ru-RU"/>
        </w:rPr>
        <w:t>лактики подростковой наркомании так же необходимо включить следующие направления работы:</w:t>
      </w:r>
    </w:p>
    <w:p w14:paraId="002E851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Понижение уровня предрасположенности к употреблению ПАВ;</w:t>
      </w:r>
    </w:p>
    <w:p w14:paraId="13B380D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понижение зависимости от никотина.</w:t>
      </w:r>
    </w:p>
    <w:p w14:paraId="6862A3A0" w14:textId="77777777" w:rsidR="00000000" w:rsidRDefault="002C6174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B2C326F" w14:textId="77777777" w:rsidR="00000000" w:rsidRDefault="002C6174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Реализация программы профилактики подростковой наркомании</w:t>
      </w:r>
    </w:p>
    <w:p w14:paraId="59979B4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82D9DA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профил</w:t>
      </w:r>
      <w:r>
        <w:rPr>
          <w:sz w:val="28"/>
          <w:szCs w:val="28"/>
          <w:lang w:val="ru-RU"/>
        </w:rPr>
        <w:t>актика потребления наркотиков несовершеннолетними и формирование здорового образа жизни в условиях образовательного учреждения, а так же укрепление института семьи.</w:t>
      </w:r>
    </w:p>
    <w:p w14:paraId="79070BB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</w:t>
      </w:r>
    </w:p>
    <w:p w14:paraId="1E58DD0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у детей и подростков антинаркотических установок;</w:t>
      </w:r>
    </w:p>
    <w:p w14:paraId="5223E08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положит</w:t>
      </w:r>
      <w:r>
        <w:rPr>
          <w:sz w:val="28"/>
          <w:szCs w:val="28"/>
          <w:lang w:val="ru-RU"/>
        </w:rPr>
        <w:t>ельных установок во взаимоотношениях подростка и взрослого, укрепление института семьи и пропаганда традиционных семейных ценностей;</w:t>
      </w:r>
    </w:p>
    <w:p w14:paraId="456A9C5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обеспечение социально-психологической помощи подросткам группы "риска" и членам их семей;</w:t>
      </w:r>
    </w:p>
    <w:p w14:paraId="25FBF5D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вовлечение подростков в профилакт</w:t>
      </w:r>
      <w:r>
        <w:rPr>
          <w:sz w:val="28"/>
          <w:szCs w:val="28"/>
          <w:lang w:val="ru-RU"/>
        </w:rPr>
        <w:t>ические мероприятия и акции;</w:t>
      </w:r>
    </w:p>
    <w:p w14:paraId="4E13233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у подростков навыков, позволяющих снизить риск приобщения к наркотикам;</w:t>
      </w:r>
    </w:p>
    <w:p w14:paraId="4F3A638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просвещение участников образовательного процесса за здоровый образ жизни.</w:t>
      </w:r>
    </w:p>
    <w:p w14:paraId="0E08D92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принципы программы:</w:t>
      </w:r>
    </w:p>
    <w:p w14:paraId="047FA65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 открытости и информированности;</w:t>
      </w:r>
    </w:p>
    <w:p w14:paraId="301CB35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 добровольности и сотрудничества;</w:t>
      </w:r>
    </w:p>
    <w:p w14:paraId="5818EDB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 системности и преемственности.</w:t>
      </w:r>
    </w:p>
    <w:p w14:paraId="4F65636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строилась по трем основным направлениям:</w:t>
      </w:r>
    </w:p>
    <w:p w14:paraId="7FA2FD9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просветительская деятельность;</w:t>
      </w:r>
    </w:p>
    <w:p w14:paraId="2AE6A8C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диагностико-аналитическая деятельность;</w:t>
      </w:r>
    </w:p>
    <w:p w14:paraId="6DE4980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профилактическая деятельность.</w:t>
      </w:r>
    </w:p>
    <w:p w14:paraId="75A8386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Просветительская деятельн</w:t>
      </w:r>
      <w:r>
        <w:rPr>
          <w:sz w:val="28"/>
          <w:szCs w:val="28"/>
          <w:lang w:val="ru-RU"/>
        </w:rPr>
        <w:t>ость</w:t>
      </w:r>
    </w:p>
    <w:p w14:paraId="5189945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Просвещение ориентировано на создание условий для активного освоения и использования социально-психологических знаний всеми участниками образовательного процесса. Реализация этого направления осуществляется в следующих формах: круглого стола, информа</w:t>
      </w:r>
      <w:r>
        <w:rPr>
          <w:sz w:val="28"/>
          <w:szCs w:val="28"/>
          <w:lang w:val="ru-RU"/>
        </w:rPr>
        <w:t>ционного стенда для родителей и учащихся, разработки буклетов (приложение 6) и тренингов, семинаров, конференций по проблемам маний.</w:t>
      </w:r>
    </w:p>
    <w:p w14:paraId="260C0F3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популяризации здорового образа жизни и жизнеутверждающих ценностей для подростков и их родителей запланированы акции по</w:t>
      </w:r>
      <w:r>
        <w:rPr>
          <w:sz w:val="28"/>
          <w:szCs w:val="28"/>
          <w:lang w:val="ru-RU"/>
        </w:rPr>
        <w:t xml:space="preserve"> профилактике наркомании и алкоголизма среди подростков: "Мы выбираем здоровое будущее", "Я выбираю жизнь", "Планета детства", "Право на жизнь", "Мы за безопасную жизнь", "Остановись, подумай"; а так же конкурсы плакатов, рисунков и стенгазет; проведение к</w:t>
      </w:r>
      <w:r>
        <w:rPr>
          <w:sz w:val="28"/>
          <w:szCs w:val="28"/>
          <w:lang w:val="ru-RU"/>
        </w:rPr>
        <w:t>руглых столов и тренингов (таблица 4).</w:t>
      </w:r>
    </w:p>
    <w:p w14:paraId="37AF98E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688AD8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Таблица 4. План мероприятий по просветительской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633"/>
        <w:gridCol w:w="3461"/>
        <w:gridCol w:w="2186"/>
      </w:tblGrid>
      <w:tr w:rsidR="00000000" w14:paraId="0F399B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F4CF" w14:textId="77777777" w:rsidR="00000000" w:rsidRDefault="002C61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62F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мероприятия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9FA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C8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Форма</w:t>
            </w:r>
          </w:p>
        </w:tc>
      </w:tr>
      <w:tr w:rsidR="00000000" w14:paraId="4B93A8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B63B" w14:textId="77777777" w:rsidR="00000000" w:rsidRDefault="002C61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BDB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Информационные стенды для учащихся и родителей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E05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Пропаганда здорового образа жизни (приложение 5)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2E6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Стенгазеты</w:t>
            </w:r>
          </w:p>
        </w:tc>
      </w:tr>
      <w:tr w:rsidR="00000000" w14:paraId="672322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D47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18B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"Мы выбираем здоровое будущее"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81F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Пропаганда здорового образа жизни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B82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Круглый стол</w:t>
            </w:r>
          </w:p>
        </w:tc>
      </w:tr>
      <w:tr w:rsidR="00000000" w14:paraId="0B89CB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329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651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"Я выбираю жизнь"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C63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Пропаганда здорового образа жизни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7E0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Встреча с наркологом</w:t>
            </w:r>
          </w:p>
        </w:tc>
      </w:tr>
      <w:tr w:rsidR="00000000" w14:paraId="392B31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A16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EDF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"Планета детства"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F90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Пропаганда здорового образа жизни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C65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Летняя площадка</w:t>
            </w:r>
          </w:p>
        </w:tc>
      </w:tr>
      <w:tr w:rsidR="00000000" w14:paraId="1966A1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EE4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713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Буклеты для подростков и</w:t>
            </w:r>
            <w:r>
              <w:rPr>
                <w:sz w:val="20"/>
                <w:szCs w:val="20"/>
                <w:lang w:val="ru-RU"/>
              </w:rPr>
              <w:t xml:space="preserve"> родителей 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06C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Просвещение подростков и их родителей (приложение 6)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B1D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Буклеты </w:t>
            </w:r>
          </w:p>
        </w:tc>
      </w:tr>
      <w:tr w:rsidR="00000000" w14:paraId="1CD622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626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812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"Право на жизнь"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75F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Пропаганда здорового образа жизни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42D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Беседа, конкурс листовок</w:t>
            </w:r>
          </w:p>
        </w:tc>
      </w:tr>
      <w:tr w:rsidR="00000000" w14:paraId="50FD5B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27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B49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"Мы за безопасную жизнь"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4F8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Пропаганда здорового образа жизни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FB7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Акция (распространение листовок)</w:t>
            </w:r>
          </w:p>
        </w:tc>
      </w:tr>
      <w:tr w:rsidR="00000000" w14:paraId="0A44CA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D17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73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"</w:t>
            </w:r>
            <w:r>
              <w:rPr>
                <w:sz w:val="20"/>
                <w:szCs w:val="20"/>
                <w:lang w:val="ru-RU"/>
              </w:rPr>
              <w:t>Остановись, подумай"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B5C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Просвещение подростков и их родителей по профилактике "маний"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D7D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Тренинг, конкурс стихов и плакатов</w:t>
            </w:r>
          </w:p>
        </w:tc>
      </w:tr>
    </w:tbl>
    <w:p w14:paraId="0C2A3AB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B1C77E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Профилактика направлена на проведение бесед, лекториев по проблемам семьи и нарко-алкогольной зависимости, тренингов (приложение 4) конс</w:t>
      </w:r>
      <w:r>
        <w:rPr>
          <w:sz w:val="28"/>
          <w:szCs w:val="28"/>
          <w:lang w:val="ru-RU"/>
        </w:rPr>
        <w:t>ультаций специалистов, дней открытых дверей, конкурсов плакатов, выполнение психологических упражнений - все эти мероприятия направлены на формирование у подростков позитивных социальных и антинаркоалкогольных установок. Консультирование и беседы - основны</w:t>
      </w:r>
      <w:r>
        <w:rPr>
          <w:sz w:val="28"/>
          <w:szCs w:val="28"/>
          <w:lang w:val="ru-RU"/>
        </w:rPr>
        <w:t>е формы работы с детьми и родителями. Они носят диагностический, стимулирующий, рекомендательный и профилактический характер. Консультации бывают как индивидуальные, так и групповые. Индивидуальное консультирование предполагает оказание помощи желающим отк</w:t>
      </w:r>
      <w:r>
        <w:rPr>
          <w:sz w:val="28"/>
          <w:szCs w:val="28"/>
          <w:lang w:val="ru-RU"/>
        </w:rPr>
        <w:t>азаться от вредных привычек, помощи в решении вопросов, касающихся возрастных и индивидуальных особенностей психического развития ребенка, взаимоотношений с педагогом, сверстниками и родителями.</w:t>
      </w:r>
    </w:p>
    <w:p w14:paraId="1E30631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консультирования решаются проблемы, которые челове</w:t>
      </w:r>
      <w:r>
        <w:rPr>
          <w:sz w:val="28"/>
          <w:szCs w:val="28"/>
          <w:lang w:val="ru-RU"/>
        </w:rPr>
        <w:t>к не в состоянии разрешить самостоятельно. Это происходит в тех случаях, когда он не понимает проблемы, не видит ее причин, путей решения, не верит в свои возможности и силы, либо находится в состоянии стресса.</w:t>
      </w:r>
    </w:p>
    <w:p w14:paraId="4156F79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Диагностико-аналитическая деятельность</w:t>
      </w:r>
    </w:p>
    <w:p w14:paraId="40666F6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</w:t>
      </w:r>
      <w:r>
        <w:rPr>
          <w:sz w:val="28"/>
          <w:szCs w:val="28"/>
          <w:lang w:val="ru-RU"/>
        </w:rPr>
        <w:t>стическая работа направлена на выявление количества учащихся группы "риска" и нуждающихся в помощи, на осведомленность детей об опасности использования наркотических веществ, особенностей воздействия алкогольных и наркотических средств на организм и, что п</w:t>
      </w:r>
      <w:r>
        <w:rPr>
          <w:sz w:val="28"/>
          <w:szCs w:val="28"/>
          <w:lang w:val="ru-RU"/>
        </w:rPr>
        <w:t>редпринять в случае, если их заставили распространять наркотики (таблица 5). Данные, полученные в результате анализа анкет-опросников, используются для планирования образовательного процесса и коррекции девиантного поведения.</w:t>
      </w:r>
    </w:p>
    <w:p w14:paraId="34CD41D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16403D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5. План мероприятий п</w:t>
      </w:r>
      <w:r>
        <w:rPr>
          <w:sz w:val="28"/>
          <w:szCs w:val="28"/>
          <w:lang w:val="ru-RU"/>
        </w:rPr>
        <w:t>о диагностико-аналитической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"/>
        <w:gridCol w:w="4554"/>
        <w:gridCol w:w="3552"/>
        <w:gridCol w:w="830"/>
      </w:tblGrid>
      <w:tr w:rsidR="00000000" w14:paraId="6230C0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191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390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Скриниговый тест на диагностику алкогольной и / или наркотической зависимости (Приложение 1)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AC1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Понять и осознать прогрессирования симптомов зависимости от наркотиков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AD5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Анкета</w:t>
            </w:r>
          </w:p>
        </w:tc>
      </w:tr>
      <w:tr w:rsidR="00000000" w14:paraId="3399FD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2CF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670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Тест на предрасположенность подростк</w:t>
            </w:r>
            <w:r>
              <w:rPr>
                <w:sz w:val="20"/>
                <w:szCs w:val="20"/>
                <w:lang w:val="ru-RU"/>
              </w:rPr>
              <w:t>а к употреблению ПАВ (Приложение 2)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6D7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Выявить предрасположенность подростка к употребления ПАВ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CEB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Анкета </w:t>
            </w:r>
          </w:p>
        </w:tc>
      </w:tr>
      <w:tr w:rsidR="00000000" w14:paraId="5E9297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7562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2B7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Тест Фагерстрема на определение никотиновой зависимости (Приложение 3).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819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Выявить зависимость подростков от никотина.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15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Анкета</w:t>
            </w:r>
          </w:p>
        </w:tc>
      </w:tr>
    </w:tbl>
    <w:p w14:paraId="38D3A73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AC2D15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проекта:</w:t>
      </w:r>
    </w:p>
    <w:p w14:paraId="0EE66AE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</w:t>
      </w:r>
      <w:r>
        <w:rPr>
          <w:sz w:val="28"/>
          <w:szCs w:val="28"/>
          <w:lang w:val="ru-RU"/>
        </w:rPr>
        <w:t>-психолог;</w:t>
      </w:r>
    </w:p>
    <w:p w14:paraId="389ECC8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социальный педагог;</w:t>
      </w:r>
    </w:p>
    <w:p w14:paraId="3F19E10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родители;</w:t>
      </w:r>
    </w:p>
    <w:p w14:paraId="5EDB0FB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учащиеся;</w:t>
      </w:r>
    </w:p>
    <w:p w14:paraId="14F73D4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классные руководители;</w:t>
      </w:r>
    </w:p>
    <w:p w14:paraId="6BF64CB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библиотекарь;</w:t>
      </w:r>
    </w:p>
    <w:p w14:paraId="62EA01B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инспектор по делам несовершеннолетних;</w:t>
      </w:r>
    </w:p>
    <w:p w14:paraId="46509F6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врач-нарколог.</w:t>
      </w:r>
    </w:p>
    <w:p w14:paraId="1E00D93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Методическое обеспечение проекта работы по профилактике наркомании среди подростков</w:t>
      </w:r>
    </w:p>
    <w:p w14:paraId="2198CFF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Реализация программы осуществ</w:t>
      </w:r>
      <w:r>
        <w:rPr>
          <w:sz w:val="28"/>
          <w:szCs w:val="28"/>
          <w:lang w:val="ru-RU"/>
        </w:rPr>
        <w:t>лялась через систему запланированных мероприятий в учреждении. В рамках реализации данной программы наиболее целесообразными формами являлись:</w:t>
      </w:r>
    </w:p>
    <w:p w14:paraId="7E6E31A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лекции: лекция является наиболее экономичным способом передачи информации. На лекции материал излагался концентри</w:t>
      </w:r>
      <w:r>
        <w:rPr>
          <w:sz w:val="28"/>
          <w:szCs w:val="28"/>
          <w:lang w:val="ru-RU"/>
        </w:rPr>
        <w:t>рованно, в логически выдержанной форме.</w:t>
      </w:r>
    </w:p>
    <w:p w14:paraId="6473E37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практические занятия (выпуск листовок, рисунков, плакатов (приложение 6)), которые позволяли учащимся раскрыть свой внутренний потенциал;</w:t>
      </w:r>
    </w:p>
    <w:p w14:paraId="4CE9C8D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игры способствовали снятию психологического напряжения и социальной адаптации </w:t>
      </w:r>
      <w:r>
        <w:rPr>
          <w:sz w:val="28"/>
          <w:szCs w:val="28"/>
          <w:lang w:val="ru-RU"/>
        </w:rPr>
        <w:t>в условиях современного общества.</w:t>
      </w:r>
    </w:p>
    <w:p w14:paraId="3FCB731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 например, на занятии по профилактике ПАВ использовалась такая игра, как "Спорные утверждения". Для проведения которой необходимо четыре листа бумаги с написанными на них утверждениями: "Совершенно согласен", "Согласен</w:t>
      </w:r>
      <w:r>
        <w:rPr>
          <w:sz w:val="28"/>
          <w:szCs w:val="28"/>
          <w:lang w:val="ru-RU"/>
        </w:rPr>
        <w:t>, но с оговорками", "Совершенно не согласен", "Не имею точного мнения". Эти листы прикрепляются по четырём сторонам комнаты.</w:t>
      </w:r>
    </w:p>
    <w:p w14:paraId="7B0B2B0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зачитывал спорные утверждения, после чего участники расходились и вставали около тех листов, на которых отражена их точка з</w:t>
      </w:r>
      <w:r>
        <w:rPr>
          <w:sz w:val="28"/>
          <w:szCs w:val="28"/>
          <w:lang w:val="ru-RU"/>
        </w:rPr>
        <w:t>рения на данный вопрос. После принятия решения каждый из участников должен был обосновать: "почему я считаю именно так".</w:t>
      </w:r>
    </w:p>
    <w:p w14:paraId="767E4DB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Выслушав мнения каждого из участников, ведущий в виде краткой лекции излагал своё мнение. Выслушав все точки зрения, участники выбирали</w:t>
      </w:r>
      <w:r>
        <w:rPr>
          <w:sz w:val="28"/>
          <w:szCs w:val="28"/>
          <w:lang w:val="ru-RU"/>
        </w:rPr>
        <w:t xml:space="preserve"> листы с утверждениями, наиболее подходящими для них теперь.</w:t>
      </w:r>
    </w:p>
    <w:p w14:paraId="6678125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Наркомания - это преступление.</w:t>
      </w:r>
    </w:p>
    <w:p w14:paraId="27654C2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Лёгкие наркотики безвредны.</w:t>
      </w:r>
    </w:p>
    <w:p w14:paraId="74267FB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Наркотики повышают творческий потенциал.</w:t>
      </w:r>
    </w:p>
    <w:p w14:paraId="03FEF87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Наркомания - это болезнь.</w:t>
      </w:r>
    </w:p>
    <w:p w14:paraId="678D898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Прекратить употреблять наркотики можно в любой момент.</w:t>
      </w:r>
    </w:p>
    <w:p w14:paraId="3BE1B34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Наркомания изл</w:t>
      </w:r>
      <w:r>
        <w:rPr>
          <w:sz w:val="28"/>
          <w:szCs w:val="28"/>
          <w:lang w:val="ru-RU"/>
        </w:rPr>
        <w:t>ечима.</w:t>
      </w:r>
    </w:p>
    <w:p w14:paraId="5CA8276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Многие подростки начинают употребление наркотиков "за компанию".</w:t>
      </w:r>
    </w:p>
    <w:p w14:paraId="39FB73A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Люди, употребляющие наркотики, очень часто не осознают, что зависят от них.</w:t>
      </w:r>
    </w:p>
    <w:p w14:paraId="7E8FB49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Наркоман может умереть от СПИДа.</w:t>
      </w:r>
    </w:p>
    <w:p w14:paraId="6A0FDB2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Зависимость от наркотиков формируется только после их многократного употреб</w:t>
      </w:r>
      <w:r>
        <w:rPr>
          <w:sz w:val="28"/>
          <w:szCs w:val="28"/>
          <w:lang w:val="ru-RU"/>
        </w:rPr>
        <w:t>ления.</w:t>
      </w:r>
    </w:p>
    <w:p w14:paraId="7D580A6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внешнему виду человека можно определить, употребляет он наркотики или нет.</w:t>
      </w:r>
    </w:p>
    <w:p w14:paraId="35945FC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Наркоман может умереть от передозировки.</w:t>
      </w:r>
    </w:p>
    <w:p w14:paraId="182AEBB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Продажа наркотиков не преследуется законом.</w:t>
      </w:r>
    </w:p>
    <w:p w14:paraId="41A0F16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Лечение и реабилитация наркоманов должны быть абсолютно бесплатным, если государство </w:t>
      </w:r>
      <w:r>
        <w:rPr>
          <w:sz w:val="28"/>
          <w:szCs w:val="28"/>
          <w:lang w:val="ru-RU"/>
        </w:rPr>
        <w:t>хочет решить эту проблему.</w:t>
      </w:r>
    </w:p>
    <w:p w14:paraId="565A62F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Наркоманы - это не люди.</w:t>
      </w:r>
    </w:p>
    <w:p w14:paraId="6493C0C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же проводилась игра "Отказ". Участники делились на подгруппы. Разыгрывались различные ситуации, в которых они должны были найти как можно больше аргументов для решительного отказа. Ведущий предлагал и</w:t>
      </w:r>
      <w:r>
        <w:rPr>
          <w:sz w:val="28"/>
          <w:szCs w:val="28"/>
          <w:lang w:val="ru-RU"/>
        </w:rPr>
        <w:t>спользовать в каждой ситуации три стиля отказа: уверенный, агрессивный, неуверенный.</w:t>
      </w:r>
    </w:p>
    <w:p w14:paraId="13574F5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Одноклассник просит тебя дать ему телефон, чтобы позвонить.</w:t>
      </w:r>
    </w:p>
    <w:p w14:paraId="178C57B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Одноклассник просит разрешения приготовить наркотик у тебя дома.</w:t>
      </w:r>
    </w:p>
    <w:p w14:paraId="7E0CB78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Одноклассник просит оставить какие-то вещи у т</w:t>
      </w:r>
      <w:r>
        <w:rPr>
          <w:sz w:val="28"/>
          <w:szCs w:val="28"/>
          <w:lang w:val="ru-RU"/>
        </w:rPr>
        <w:t>ебя дома.</w:t>
      </w:r>
    </w:p>
    <w:p w14:paraId="48EA9A6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Одноклассник предлагает попробовать наркотик "за компанию".</w:t>
      </w:r>
    </w:p>
    <w:p w14:paraId="6B3236C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Одноклассник просит отвезти какую-то вещь незнакомому тебе человеку.</w:t>
      </w:r>
    </w:p>
    <w:p w14:paraId="006BAC6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Одноклассник просит достать для него наркотик.</w:t>
      </w:r>
    </w:p>
    <w:p w14:paraId="3DC1FC6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 проводились беседы на заданную тему, диспуты, решение псих</w:t>
      </w:r>
      <w:r>
        <w:rPr>
          <w:sz w:val="28"/>
          <w:szCs w:val="28"/>
          <w:lang w:val="ru-RU"/>
        </w:rPr>
        <w:t>ологических задач и психотренинги, применялся метод мозгового штурма. Например: сейчас я на доске нарисую человека.</w:t>
      </w:r>
    </w:p>
    <w:p w14:paraId="55FCE77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Давайте сразу определимся, кто это у нас будет - девушка или юноша?</w:t>
      </w:r>
    </w:p>
    <w:p w14:paraId="6248A2A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мы назовем нашего подростка (желательно называть именем, которого не</w:t>
      </w:r>
      <w:r>
        <w:rPr>
          <w:sz w:val="28"/>
          <w:szCs w:val="28"/>
          <w:lang w:val="ru-RU"/>
        </w:rPr>
        <w:t>т в классе)?</w:t>
      </w:r>
    </w:p>
    <w:p w14:paraId="1796075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Сколько будет лет нашему подростку?</w:t>
      </w:r>
    </w:p>
    <w:p w14:paraId="71A4606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Ребята, а сейчас давайте попробуем составить собирательный образ нашего подростка, наделив его положительными и отрицательными качествами характера.</w:t>
      </w:r>
    </w:p>
    <w:p w14:paraId="4A14554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(Ребята называют положительные и отрицательные качества со</w:t>
      </w:r>
      <w:r>
        <w:rPr>
          <w:sz w:val="28"/>
          <w:szCs w:val="28"/>
          <w:lang w:val="ru-RU"/>
        </w:rPr>
        <w:t>бирательного образ подростка).</w:t>
      </w:r>
    </w:p>
    <w:p w14:paraId="091814E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Скажите, пожалуйста, зачем подростки начинают употреблять наркотики?</w:t>
      </w:r>
    </w:p>
    <w:p w14:paraId="7BE6BDC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Зачем им это надо?</w:t>
      </w:r>
    </w:p>
    <w:p w14:paraId="5E0B6FA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при реализации программы использовались следующие методы и приемы:</w:t>
      </w:r>
    </w:p>
    <w:p w14:paraId="77C75D5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Методы проблемного обучения:</w:t>
      </w:r>
    </w:p>
    <w:p w14:paraId="3653CBB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проблемных ситу</w:t>
      </w:r>
      <w:r>
        <w:rPr>
          <w:sz w:val="28"/>
          <w:szCs w:val="28"/>
          <w:lang w:val="ru-RU"/>
        </w:rPr>
        <w:t>аций - постановка проблемного вопроса;</w:t>
      </w:r>
    </w:p>
    <w:p w14:paraId="47BBC6E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самостоятельная постановка, формулировка и решение проблемы учащимися, которая включала поиск и отбор аргументов, фактов и доказательств;</w:t>
      </w:r>
    </w:p>
    <w:p w14:paraId="09CB9E4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Психолого-социологические:</w:t>
      </w:r>
    </w:p>
    <w:p w14:paraId="638419B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ролевая игра;</w:t>
      </w:r>
    </w:p>
    <w:p w14:paraId="5DDBF22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и решение различных ситуаци</w:t>
      </w:r>
      <w:r>
        <w:rPr>
          <w:sz w:val="28"/>
          <w:szCs w:val="28"/>
          <w:lang w:val="ru-RU"/>
        </w:rPr>
        <w:t>й.</w:t>
      </w:r>
    </w:p>
    <w:p w14:paraId="59E5862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Методы практико-ориентированной деятельности:</w:t>
      </w:r>
    </w:p>
    <w:p w14:paraId="5557702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упражнения и тренинги.</w:t>
      </w:r>
    </w:p>
    <w:p w14:paraId="1676BC6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Словесные методы: лекции и беседы.</w:t>
      </w:r>
    </w:p>
    <w:p w14:paraId="64255C6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Широко применяется метод наблюдения.</w:t>
      </w:r>
    </w:p>
    <w:p w14:paraId="0857D296" w14:textId="77777777" w:rsidR="00000000" w:rsidRDefault="002C6174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 Анализ результатов</w:t>
      </w:r>
    </w:p>
    <w:p w14:paraId="2C368A2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35FB75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разработки и апробации программы по профилактике наркомании у подростков б</w:t>
      </w:r>
      <w:r>
        <w:rPr>
          <w:sz w:val="28"/>
          <w:szCs w:val="28"/>
          <w:lang w:val="ru-RU"/>
        </w:rPr>
        <w:t>ыла проведена контрольная диагностика.</w:t>
      </w:r>
    </w:p>
    <w:p w14:paraId="4A095A0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Полученные результаты подтвердили выводы констатирующего эксперимента о том, что в исследуемой группе среди подростков нет алкогольной и наркотической зависимости (таблица 6 и приложение 8).</w:t>
      </w:r>
    </w:p>
    <w:p w14:paraId="63CF74B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8BD76D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6. Результаты мет</w:t>
      </w:r>
      <w:r>
        <w:rPr>
          <w:sz w:val="28"/>
          <w:szCs w:val="28"/>
          <w:lang w:val="ru-RU"/>
        </w:rPr>
        <w:t>одики "Скриниговый тест на диагностику алкогольной / наркотической зависимости" на констатирующем (1) и контрольном (2) этапах исследования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9"/>
        <w:gridCol w:w="377"/>
        <w:gridCol w:w="377"/>
        <w:gridCol w:w="470"/>
        <w:gridCol w:w="470"/>
        <w:gridCol w:w="984"/>
        <w:gridCol w:w="377"/>
        <w:gridCol w:w="377"/>
        <w:gridCol w:w="470"/>
        <w:gridCol w:w="470"/>
      </w:tblGrid>
      <w:tr w:rsidR="00000000" w14:paraId="678302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A7D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учащегося по п\п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A50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B11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984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по п\п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404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640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</w:t>
            </w:r>
          </w:p>
        </w:tc>
      </w:tr>
      <w:tr w:rsidR="00000000" w14:paraId="717711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BA4F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31F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366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437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CFB5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A4B4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74B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7CE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7D6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26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 w14:paraId="1E86B8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BD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6B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108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02D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29F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433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88A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CD3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2E9A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06E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3316E2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4EB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F07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D63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567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2CE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AF0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64D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E55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26AB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700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1D8962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16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5AF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A37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98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11E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A40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DF8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064B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663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213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0D564C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0D8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CC3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C5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8F6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479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8E1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0C2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478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175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8CD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3B741E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8C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908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700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96B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388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A6E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DEA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83F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658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36C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403841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DE5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7E3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A5B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B9E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550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7DA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71A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D2C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EDD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5C8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698AEC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C28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888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AA8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31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C02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8C5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34C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BF9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C82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A65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100B6C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F0C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A00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7DB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C14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D5A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FE8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D1D8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2BB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FDD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FBF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059F8C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03D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C9D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27E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703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9B8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C16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056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0AD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D31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2D0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38E800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585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634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C58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8AC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0F9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E8E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9F9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1EA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E31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236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5E7177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E03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2C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479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E52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35E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F80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CEF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F2E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D29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1E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2A398F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85C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25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986B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9CC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568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CAF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246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24A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21A3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CFD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671802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282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657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3F7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D66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F25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1EA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2DC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027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65C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2EF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36BA5B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F9E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A05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CA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273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414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A07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638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D0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DAE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C3F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579C3E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D5E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C35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673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0ED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F24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36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64A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F6C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C18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4F7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346562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D5C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24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40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A6A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01B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4D5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8D0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DC2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584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82E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31E6E2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B9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6B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D82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366A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D7C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A3F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11A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18D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387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FBD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6C588E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384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DA6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714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679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40E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3B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85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220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3FD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A22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56DBD4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2DC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693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934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1AA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493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80D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A01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0A2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FB3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5BA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571FF3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2F5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C61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7EB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656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3DB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934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0A4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A57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348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BDC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14:paraId="7FDCD8F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67CFCE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таблице 7 приведем данные результатов теста на предрасположенность подростка к употреблению ПАВ</w:t>
      </w:r>
      <w:r>
        <w:rPr>
          <w:sz w:val="28"/>
          <w:szCs w:val="28"/>
          <w:lang w:val="ru-RU"/>
        </w:rPr>
        <w:t>.</w:t>
      </w:r>
    </w:p>
    <w:p w14:paraId="13FE52E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EC02C5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Таблица 7. Результаты методики "Тест на предрасположенность подростка к употреблению ПАВ" на констатирующем (1) и контрольном (2) этапах исследования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2"/>
        <w:gridCol w:w="416"/>
        <w:gridCol w:w="416"/>
        <w:gridCol w:w="984"/>
        <w:gridCol w:w="984"/>
        <w:gridCol w:w="727"/>
        <w:gridCol w:w="416"/>
        <w:gridCol w:w="416"/>
        <w:gridCol w:w="984"/>
        <w:gridCol w:w="984"/>
      </w:tblGrid>
      <w:tr w:rsidR="00000000" w14:paraId="3D3032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8C3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учащегося п\п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7FD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FF3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1C6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п\п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99D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F78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</w:t>
            </w:r>
          </w:p>
        </w:tc>
      </w:tr>
      <w:tr w:rsidR="00000000" w14:paraId="07FE90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F8D6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23A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858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46E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362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908D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452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60B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9F1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72E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 w14:paraId="5694A4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8D3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C109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E8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8F8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41C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36C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54C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1FC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FC7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</w:t>
            </w:r>
            <w:r>
              <w:rPr>
                <w:sz w:val="20"/>
                <w:szCs w:val="20"/>
                <w:lang w:val="ru-RU"/>
              </w:rPr>
              <w:t>едний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3FE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7D336F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B6A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0B0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9D4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6EA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217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AFA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FA0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CB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B1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48F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 w14:paraId="4A1DBB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CD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FC8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CEB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DA8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790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274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C72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C5A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ED1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64A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 w14:paraId="34F6D3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A18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8F4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7B1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7CA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796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CF8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E0E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32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7C0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F11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20DDCF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33A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A4D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A44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0FA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62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9D98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79A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568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691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0D5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5D0000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5B4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682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138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215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F80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984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D78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D8D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BF2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CA3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 w14:paraId="317244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B68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8A4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A91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0B3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9B4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3634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D0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A44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B26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C9E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3747D8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F20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9BF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11E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5CD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F44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0C2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40B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E3CD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0E6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2B1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59D5B0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8284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CF6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ED3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7EA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B0D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22F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F37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C34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F9E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992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62E596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0D3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C91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C74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F10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1AD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A1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940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BCD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898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D36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 w14:paraId="713972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E13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503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98F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F1A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71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24E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A65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4AF2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F4F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398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3E0C59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8C1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DF53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2FC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C0A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CA7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</w:t>
            </w:r>
            <w:r>
              <w:rPr>
                <w:sz w:val="20"/>
                <w:szCs w:val="20"/>
                <w:lang w:val="ru-RU"/>
              </w:rPr>
              <w:t>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FE6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CB5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DAD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251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91C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7959F9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23D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29D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302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D70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019D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ADF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BA8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29D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A72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436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6BBF2C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06B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385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ED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7D6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E3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E4D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F05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1AD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3B3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8A2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632256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AA7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820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EDC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1E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1A3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092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8D0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968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F06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D3E7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7FFD0C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2BE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BF9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1EC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90D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163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5B6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52D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FD2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C51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2B0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0BE74D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832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9B7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4EE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5EA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A30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4CB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7B88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63B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5E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6AE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4E2C64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E86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BBD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3F4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A9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19E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F90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654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FF3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406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EF4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2D0AFC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06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A93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144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6A5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925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90B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5864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752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98A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2FC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735928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68F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B53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429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D654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7CF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161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094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6E4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9EC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419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</w:tbl>
    <w:p w14:paraId="3E6A1CC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7DDFB8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Отобразим полученные данные на диаграмме 3.</w:t>
      </w:r>
    </w:p>
    <w:p w14:paraId="6A07DEC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же данные представлены в приложении 8.</w:t>
      </w:r>
    </w:p>
    <w:p w14:paraId="4AF99B7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4CDAF51" w14:textId="4F36ED6C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770CD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D32064E" wp14:editId="5E85D485">
            <wp:extent cx="4362450" cy="190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BB22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Диаграмма 3. Результаты методики "Тест на предрасположенность подростка к употребления ПАВ" на констатирующем и контрольном этапах исследования</w:t>
      </w:r>
    </w:p>
    <w:p w14:paraId="3E7D97E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339FCD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проведенных занятий результаты свидетельствуют о том, что исследуемо</w:t>
      </w:r>
      <w:r>
        <w:rPr>
          <w:sz w:val="28"/>
          <w:szCs w:val="28"/>
          <w:lang w:val="ru-RU"/>
        </w:rPr>
        <w:t>й группе увеличилось количество детей с низким уровнем предрасположенности к употреблению ПАВ.</w:t>
      </w:r>
    </w:p>
    <w:p w14:paraId="12A5C89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таблицы 8 показал, что:</w:t>
      </w:r>
    </w:p>
    <w:p w14:paraId="7D0CB4F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высокая вероятность зависимости выявлена у 3 человек (7%);</w:t>
      </w:r>
    </w:p>
    <w:p w14:paraId="6B8895A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средняя вероятность зависимости выявлена у 8 человек (20%);</w:t>
      </w:r>
    </w:p>
    <w:p w14:paraId="71E2A4D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низкая веро</w:t>
      </w:r>
      <w:r>
        <w:rPr>
          <w:sz w:val="28"/>
          <w:szCs w:val="28"/>
          <w:lang w:val="ru-RU"/>
        </w:rPr>
        <w:t>ятность зависимости выявлена у 29 человек (73%);</w:t>
      </w:r>
    </w:p>
    <w:p w14:paraId="1EDB100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методики "Тест Фагерстрема на определение никотиновой зависимости" представим в таблице 8.</w:t>
      </w:r>
    </w:p>
    <w:p w14:paraId="55034F8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B0F16E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8. Результаты методики "Тест Фагерстрема на определение никотиновой зависимости" на констатирующ</w:t>
      </w:r>
      <w:r>
        <w:rPr>
          <w:sz w:val="28"/>
          <w:szCs w:val="28"/>
          <w:lang w:val="ru-RU"/>
        </w:rPr>
        <w:t>ем (1) и контрольном (2) этапах исследования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2"/>
        <w:gridCol w:w="429"/>
        <w:gridCol w:w="325"/>
        <w:gridCol w:w="984"/>
        <w:gridCol w:w="984"/>
        <w:gridCol w:w="727"/>
        <w:gridCol w:w="429"/>
        <w:gridCol w:w="325"/>
        <w:gridCol w:w="984"/>
        <w:gridCol w:w="984"/>
      </w:tblGrid>
      <w:tr w:rsidR="00000000" w14:paraId="42D535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925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учащегося п\п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BA0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18C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64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п\п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03B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AE7A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</w:t>
            </w:r>
          </w:p>
        </w:tc>
      </w:tr>
      <w:tr w:rsidR="00000000" w14:paraId="1B15B6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EE6D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748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7FC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074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424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7D13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03F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E2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7BB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E60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 w14:paraId="65C84B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52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2CD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4F55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F90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7DB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CED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1E3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DCB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D23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717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75E7D9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D7E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AF1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7D4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5BD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161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0E6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7F2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07C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41A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52E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58B9BB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BBA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C71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8E6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205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822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A04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E33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89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2F7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EC2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 w14:paraId="056B68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A81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05C8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9F4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81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</w:t>
            </w:r>
            <w:r>
              <w:rPr>
                <w:sz w:val="20"/>
                <w:szCs w:val="20"/>
                <w:lang w:val="ru-RU"/>
              </w:rPr>
              <w:t>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624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20E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29B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FA0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4FA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CE1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 w14:paraId="032F23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6A0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26D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408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B51E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38F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80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02E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C5AB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0A6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1A6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5A13CB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2AE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736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2FA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15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9F3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307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08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2ED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895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72C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296CAA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CEA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5BA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CDD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79F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DB0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CE1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692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CF8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C65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7A6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 w14:paraId="5C5C3E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846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573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97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E24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FFE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196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987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572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ADB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109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 w14:paraId="715A46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963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B51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CEC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BA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A8C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D94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E7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DAF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2FF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A79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</w:t>
            </w:r>
            <w:r>
              <w:rPr>
                <w:sz w:val="20"/>
                <w:szCs w:val="20"/>
                <w:lang w:val="ru-RU"/>
              </w:rPr>
              <w:t>й</w:t>
            </w:r>
          </w:p>
        </w:tc>
      </w:tr>
      <w:tr w:rsidR="00000000" w14:paraId="1842F6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BC6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5DD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B65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609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DFD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2A8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345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C98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AE7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E45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3A47AB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8F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A2E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26B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A19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857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C4A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0AE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A1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AEF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183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330281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F55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952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83E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741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4B4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995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A78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D3F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701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EA0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74778E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5B1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9C2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8EB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C75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CFB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74A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B26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4EB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98A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EDC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6DC7E9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FF4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B2A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F66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8E9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851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91F4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785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F55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3D9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3B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6C5EE8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0E4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231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01C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C94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1D3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67B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0C8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AB1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B53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08F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48B2CC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728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417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5FD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D7F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5FB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6F8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14F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8D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7A7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FA8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27F2DB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B18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0F5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3B4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6DC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9759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0D9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885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0D1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91A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CE8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69D77B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A58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B3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349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118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0FA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A9A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F91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61D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317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A3D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72BCA1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200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005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B6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6B7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D0B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AD5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803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1B1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1C4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16C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 w14:paraId="06B81F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01C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935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7A5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96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7A9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D14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AF2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E9F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677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5B8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</w:tbl>
    <w:p w14:paraId="608D6F0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CEA1A5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Отобразим получе</w:t>
      </w:r>
      <w:r>
        <w:rPr>
          <w:sz w:val="28"/>
          <w:szCs w:val="28"/>
          <w:lang w:val="ru-RU"/>
        </w:rPr>
        <w:t>нные данные на диаграмме 4.</w:t>
      </w:r>
    </w:p>
    <w:p w14:paraId="2C00720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же данные представлены в приложении 8.</w:t>
      </w:r>
    </w:p>
    <w:p w14:paraId="2823B09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C3A6B37" w14:textId="0E06A271" w:rsidR="00000000" w:rsidRDefault="00770CD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28CA89" wp14:editId="1E2F0CB1">
            <wp:extent cx="4000500" cy="2466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01F6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Диаграмма 4. Результаты методики "Тест Фагерстрема на определение никотиновой зависимости" на констатирующем и контрольном этапах исследования</w:t>
      </w:r>
    </w:p>
    <w:p w14:paraId="1932A1F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67B725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Проанализировав результаты таблицы 9 и диаграммы 4, можно говорить о том, чт</w:t>
      </w:r>
      <w:r>
        <w:rPr>
          <w:sz w:val="28"/>
          <w:szCs w:val="28"/>
          <w:lang w:val="ru-RU"/>
        </w:rPr>
        <w:t>о у подростков понизился уровень никотиновой зависимости. Это говорит о том, что проведенные с детьми профилактические занятия с учетом подбора правильной тактики отказа детей от курения дали положительные результаты.</w:t>
      </w:r>
    </w:p>
    <w:p w14:paraId="08DF557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Полученные результаты проверим с помощ</w:t>
      </w:r>
      <w:r>
        <w:rPr>
          <w:sz w:val="28"/>
          <w:szCs w:val="28"/>
          <w:lang w:val="ru-RU"/>
        </w:rPr>
        <w:t>ью метода ранговой корреляции Спирмена, который позволяет определить тесноту (силу) и направление корреляционной связи между двумя иерархиями признаков.</w:t>
      </w:r>
    </w:p>
    <w:p w14:paraId="7ADF985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подсчета было выполнено:</w:t>
      </w:r>
    </w:p>
    <w:p w14:paraId="6EE42C1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Ранжирование значений "А" и "В". Занесение рангов в колонки "Ранг А" и "Ра</w:t>
      </w:r>
      <w:r>
        <w:rPr>
          <w:sz w:val="28"/>
          <w:szCs w:val="28"/>
          <w:lang w:val="ru-RU"/>
        </w:rPr>
        <w:t>нг В";</w:t>
      </w:r>
    </w:p>
    <w:p w14:paraId="427BD97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Произведен подсчет разности между рангами "А" и "В" (колонка d);</w:t>
      </w:r>
    </w:p>
    <w:p w14:paraId="2451F70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Возведение каждой разности "d" в квадрат (колонка d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);</w:t>
      </w:r>
    </w:p>
    <w:p w14:paraId="777FAB9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Подсчитана сумма квадратов;</w:t>
      </w:r>
    </w:p>
    <w:p w14:paraId="77E712C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Произведен расчет коэффициента ранговой корреляции r</w:t>
      </w:r>
      <w:r>
        <w:rPr>
          <w:sz w:val="28"/>
          <w:szCs w:val="28"/>
          <w:vertAlign w:val="subscript"/>
          <w:lang w:val="ru-RU"/>
        </w:rPr>
        <w:t>s</w:t>
      </w:r>
      <w:r>
        <w:rPr>
          <w:sz w:val="28"/>
          <w:szCs w:val="28"/>
          <w:lang w:val="ru-RU"/>
        </w:rPr>
        <w:t xml:space="preserve"> по формуле:</w:t>
      </w:r>
    </w:p>
    <w:p w14:paraId="76C8426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BA8F2E3" w14:textId="0DA5B591" w:rsidR="00000000" w:rsidRDefault="00770CD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EEEA856" wp14:editId="3669A32D">
            <wp:extent cx="1181100" cy="276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174">
        <w:rPr>
          <w:sz w:val="28"/>
          <w:szCs w:val="28"/>
          <w:lang w:val="ru-RU"/>
        </w:rPr>
        <w:t xml:space="preserve"> (1)</w:t>
      </w:r>
    </w:p>
    <w:p w14:paraId="1B7ADD9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393855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Определены критические значения.</w:t>
      </w:r>
    </w:p>
    <w:p w14:paraId="5D6FC0E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таблице 9 отобразим результаты расчета, при сопоставлении результатов констатирующего и контрольного эксперимента по уровню предрасположенности к алкоголю и наркотической зависимости</w:t>
      </w:r>
    </w:p>
    <w:p w14:paraId="2349789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4A4756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9. Расчет, при сопост</w:t>
      </w:r>
      <w:r>
        <w:rPr>
          <w:sz w:val="28"/>
          <w:szCs w:val="28"/>
          <w:lang w:val="ru-RU"/>
        </w:rPr>
        <w:t>авлении результатов констатирующего и контрольного эксперимента по уровню предрасположенности к алкоголю и наркотической зависимости (N =40)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37"/>
        <w:gridCol w:w="1202"/>
        <w:gridCol w:w="800"/>
        <w:gridCol w:w="1191"/>
        <w:gridCol w:w="789"/>
        <w:gridCol w:w="1833"/>
        <w:gridCol w:w="766"/>
      </w:tblGrid>
      <w:tr w:rsidR="00000000" w14:paraId="7CCCEA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7BE0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N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66A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Значения 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441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Ранг А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28F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Значения В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2F9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Ранг B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070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d (ранг А - ранг В)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3FB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d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</w:tr>
      <w:tr w:rsidR="00000000" w14:paraId="3502E9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F3A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1AC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CDE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3A8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4EA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D9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924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681183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B4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AB38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065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CA1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8F3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A17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61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355EC9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04B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A93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24D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C4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3D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685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ACE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</w:tr>
      <w:tr w:rsidR="00000000" w14:paraId="754C2C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93B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1D8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CCA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681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791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5F8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187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</w:t>
            </w:r>
          </w:p>
        </w:tc>
      </w:tr>
      <w:tr w:rsidR="00000000" w14:paraId="4FDBCF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73D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1EC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950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0EF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85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BE0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83B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1D6577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834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3F8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4C5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F92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F1D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8B7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1D3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55E56B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B15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881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7FC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B47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CB1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07A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0ED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 w14:paraId="77CAFB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453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35A5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B6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A91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A8E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8B3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AD4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</w:tr>
      <w:tr w:rsidR="00000000" w14:paraId="30B485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B48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B5A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A4F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2A3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810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B54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36C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4259C3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EB0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5EAD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74B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AF6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E63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F0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3A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17D8EE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92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18A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FF3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739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5D0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4C2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85B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27EDE6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2A0B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BE3A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0B1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EBC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539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B22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A51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</w:tr>
      <w:tr w:rsidR="00000000" w14:paraId="42DE69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0955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D8A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A6B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841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D54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CE8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E06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</w:t>
            </w:r>
          </w:p>
        </w:tc>
      </w:tr>
      <w:tr w:rsidR="00000000" w14:paraId="7A157A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4E0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0A7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E36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8D4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527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2BD1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83C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</w:tr>
      <w:tr w:rsidR="00000000" w14:paraId="3822BA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211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477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91B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074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001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292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622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0ADD4A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F51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F43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889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116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218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AC0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B2B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58B40D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75F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C61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65F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3C6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1CA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5E9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EAA9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 w14:paraId="1E4C90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218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A99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90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A98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0AC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C4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AD7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529</w:t>
            </w:r>
          </w:p>
        </w:tc>
      </w:tr>
      <w:tr w:rsidR="00000000" w14:paraId="4B8E88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91DF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2CF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6A5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0DD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4F4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D33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09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</w:tr>
      <w:tr w:rsidR="00000000" w14:paraId="4D3E74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11E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1BD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0AA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677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D59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AC6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3EF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</w:t>
            </w:r>
          </w:p>
        </w:tc>
      </w:tr>
      <w:tr w:rsidR="00000000" w14:paraId="2E3639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C60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D91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771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326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935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C54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CEE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529</w:t>
            </w:r>
          </w:p>
        </w:tc>
      </w:tr>
      <w:tr w:rsidR="00000000" w14:paraId="1D650C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7FC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F98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E5A1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411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C89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66F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3C4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</w:tr>
      <w:tr w:rsidR="00000000" w14:paraId="5FC771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0D0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3E9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6B5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A01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228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EAF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CF9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19FFA0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C5C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EE4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614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879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D8C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C2FF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737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28CB37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E3F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1CE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76C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68B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2BC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04B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48A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7A2DEF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649A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F03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AE8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DD9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AE7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B3D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2A2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</w:tr>
      <w:tr w:rsidR="00000000" w14:paraId="1B9DA8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EFB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D7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690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4B6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0B9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1AF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5D0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</w:t>
            </w:r>
          </w:p>
        </w:tc>
      </w:tr>
      <w:tr w:rsidR="00000000" w14:paraId="6DE02B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A02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8CE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65D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85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3F5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BA9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A98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</w:tr>
      <w:tr w:rsidR="00000000" w14:paraId="588435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AB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439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D91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44E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492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507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477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 w14:paraId="60DF2A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B28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035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D97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F1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5AA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165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4D3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</w:t>
            </w:r>
          </w:p>
        </w:tc>
      </w:tr>
      <w:tr w:rsidR="00000000" w14:paraId="3BA532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88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366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FF8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F6B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DE4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D19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3D2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3586DE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4F9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C8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0B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114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B3C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B0D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8FB2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0DED1C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19D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D2E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4B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B18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8AD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8C6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B3DC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6466F0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C9F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F83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613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618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BE3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7BA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6AD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22D5C7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95F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4DC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761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D25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EFB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AAA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F8FA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75C696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E27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050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47D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02E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600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677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732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1433C0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BA9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DCA4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53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6E0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2C1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BDB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666D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6725DA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BDD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AB9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883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97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D3D9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817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368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086752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960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990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744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1C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7B3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714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8BA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542A06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66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5EB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C65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C25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2E3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9B7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255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12.25</w:t>
            </w:r>
          </w:p>
        </w:tc>
      </w:tr>
      <w:tr w:rsidR="00000000" w14:paraId="0C8CC5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F19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D61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1F0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0DE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275B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96F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A0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2622.5</w:t>
            </w:r>
          </w:p>
        </w:tc>
      </w:tr>
    </w:tbl>
    <w:p w14:paraId="0F7C31F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A94A40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Результат: r</w:t>
      </w:r>
      <w:r>
        <w:rPr>
          <w:sz w:val="28"/>
          <w:szCs w:val="28"/>
          <w:vertAlign w:val="subscript"/>
          <w:lang w:val="ru-RU"/>
        </w:rPr>
        <w:t>s</w:t>
      </w:r>
      <w:r>
        <w:rPr>
          <w:sz w:val="28"/>
          <w:szCs w:val="28"/>
          <w:lang w:val="ru-RU"/>
        </w:rPr>
        <w:t xml:space="preserve"> = 0.754</w:t>
      </w:r>
    </w:p>
    <w:p w14:paraId="236539D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D69E29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  <w:lang w:val="ru-RU"/>
        </w:rPr>
        <w:t>Критические значения для N = 40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566"/>
        <w:gridCol w:w="566"/>
      </w:tblGrid>
      <w:tr w:rsidR="00000000" w14:paraId="3CB64E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D9F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N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70E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p</w:t>
            </w:r>
          </w:p>
        </w:tc>
      </w:tr>
      <w:tr w:rsidR="00000000" w14:paraId="49C08C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3349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56D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DEA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0.01</w:t>
            </w:r>
          </w:p>
        </w:tc>
      </w:tr>
      <w:tr w:rsidR="00000000" w14:paraId="6717AE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913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343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B7A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</w:t>
            </w:r>
          </w:p>
        </w:tc>
      </w:tr>
    </w:tbl>
    <w:p w14:paraId="1293E64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EF51E2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корреляция между "А" и "В" статистически значима.</w:t>
      </w:r>
    </w:p>
    <w:p w14:paraId="2C93D15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таблице 10 отобразим результаты расчета, при сопоставлении результатов констатирующего и контрольного эксперимента по уровню предрасположенности к ПАВ.</w:t>
      </w:r>
    </w:p>
    <w:p w14:paraId="3DD3798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4EB333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10. Расчет, при сопос</w:t>
      </w:r>
      <w:r>
        <w:rPr>
          <w:sz w:val="28"/>
          <w:szCs w:val="28"/>
          <w:lang w:val="ru-RU"/>
        </w:rPr>
        <w:t>тавлении результатов констатирующего и контрольного эксперимента по уровню предрасположенности к ПАВ (N =40)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37"/>
        <w:gridCol w:w="1202"/>
        <w:gridCol w:w="800"/>
        <w:gridCol w:w="1191"/>
        <w:gridCol w:w="789"/>
        <w:gridCol w:w="1800"/>
        <w:gridCol w:w="766"/>
      </w:tblGrid>
      <w:tr w:rsidR="00000000" w14:paraId="203E23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F39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N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779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Значения 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E16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Ранг А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3A1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Значения В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0A2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Ранг 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6D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d (ранг А - ранг В)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B73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d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</w:tr>
      <w:tr w:rsidR="00000000" w14:paraId="2137C5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135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AF9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7D9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900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4BE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1A2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507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5FF4C2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959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47E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643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9E4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B1E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9F2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3F5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56.25</w:t>
            </w:r>
          </w:p>
        </w:tc>
      </w:tr>
      <w:tr w:rsidR="00000000" w14:paraId="6E653A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B63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F81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1B9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674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B67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730F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B0D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000000" w14:paraId="44F8B2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EB3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675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48D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A6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489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549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1F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 w14:paraId="1868D1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05C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2FE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DE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D5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C11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73E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-5.5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5C4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30.25</w:t>
            </w:r>
          </w:p>
        </w:tc>
      </w:tr>
      <w:tr w:rsidR="00000000" w14:paraId="330810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B0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649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E61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E21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0E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3C2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3F3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56.25</w:t>
            </w:r>
          </w:p>
        </w:tc>
      </w:tr>
      <w:tr w:rsidR="00000000" w14:paraId="4505B5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561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B7B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FD1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114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F50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140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79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67D769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848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5FC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DB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CD1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DE5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B5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6466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 w14:paraId="73B1A4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168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0CD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1E0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BEA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094F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ADD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-9.5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746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90.25</w:t>
            </w:r>
          </w:p>
        </w:tc>
      </w:tr>
      <w:tr w:rsidR="00000000" w14:paraId="11F59C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4FD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41A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726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2E6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41F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A58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D4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000000" w14:paraId="4A74CB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00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179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72F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49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3B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C8CD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92D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5DEE6A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0ED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FA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EE9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27D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3290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FD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267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6.25</w:t>
            </w:r>
          </w:p>
        </w:tc>
      </w:tr>
      <w:tr w:rsidR="00000000" w14:paraId="685E67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C8DC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CD8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C9D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A76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1A3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B81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C54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71FDB2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CEA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0FA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110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0CD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2D6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BDF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660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600.25</w:t>
            </w:r>
          </w:p>
        </w:tc>
      </w:tr>
      <w:tr w:rsidR="00000000" w14:paraId="514D4F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16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6FC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DF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1D3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DA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9AD4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449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6A142B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81E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C73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A28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5C2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294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EAC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A78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56.25</w:t>
            </w:r>
          </w:p>
        </w:tc>
      </w:tr>
      <w:tr w:rsidR="00000000" w14:paraId="55D8EC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F93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A06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1DF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22C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7BD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ED0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098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3A0877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478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DF3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FA1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BA9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481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2DB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8D8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1ED82E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C1C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A34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507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6F8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56A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CF89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9B45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6.25</w:t>
            </w:r>
          </w:p>
        </w:tc>
      </w:tr>
      <w:tr w:rsidR="00000000" w14:paraId="57991A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DD8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6D41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6C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D4C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00F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6EA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015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000000" w14:paraId="4343DD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280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AB4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480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768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5238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025D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88D5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6463FA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85B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668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84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3B0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C75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7D9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148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</w:t>
            </w:r>
          </w:p>
        </w:tc>
      </w:tr>
      <w:tr w:rsidR="00000000" w14:paraId="74B961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0A0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5D4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13A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24B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50E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578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4E88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961</w:t>
            </w:r>
          </w:p>
        </w:tc>
      </w:tr>
      <w:tr w:rsidR="00000000" w14:paraId="32B857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B34D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5D41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8AD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60C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490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5FF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73E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6.25</w:t>
            </w:r>
          </w:p>
        </w:tc>
      </w:tr>
      <w:tr w:rsidR="00000000" w14:paraId="3F0983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45B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879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C9CF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E0D5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8E2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8B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8B4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240.25</w:t>
            </w:r>
          </w:p>
        </w:tc>
      </w:tr>
      <w:tr w:rsidR="00000000" w14:paraId="5E9B9D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364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976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91F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F0C5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4EA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29B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1A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 w14:paraId="4E49D0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F4B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D62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BA2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684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13C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9F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C1C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52D705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E19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973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4E5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BB4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1BF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A5E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5A3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512EB7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C86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100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AD7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B4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453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983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31A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324</w:t>
            </w:r>
          </w:p>
        </w:tc>
      </w:tr>
      <w:tr w:rsidR="00000000" w14:paraId="35CD5F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F53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1DD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994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CA6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C54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6DD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AA2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6.25</w:t>
            </w:r>
          </w:p>
        </w:tc>
      </w:tr>
      <w:tr w:rsidR="00000000" w14:paraId="62070B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6467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B4F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A71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21A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E7F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A85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525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01A938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F78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07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A8A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C25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76B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8A9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-5.5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DEE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30.25</w:t>
            </w:r>
          </w:p>
        </w:tc>
      </w:tr>
      <w:tr w:rsidR="00000000" w14:paraId="730DE8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85D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B83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E7E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6AA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0A5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C54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49E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2984B8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D39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E5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E3E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13D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3A2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FD1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89C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788D64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B52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EF8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4E7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C9B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BBA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389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-5.5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445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30.25</w:t>
            </w:r>
          </w:p>
        </w:tc>
      </w:tr>
      <w:tr w:rsidR="00000000" w14:paraId="486E13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E0C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ACD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EA8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08A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865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8C71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B77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5D0318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740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46F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748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AF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EEB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245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EDB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51B046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9DF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EB5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7EA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D30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60E1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F5F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249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197E14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918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9A7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D0D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EEB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344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525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-5.5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C9D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30.25</w:t>
            </w:r>
          </w:p>
        </w:tc>
      </w:tr>
      <w:tr w:rsidR="00000000" w14:paraId="69D727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81B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650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0AE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B64E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614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B11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9AF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09E575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A70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031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83D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8E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B17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D3F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356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2827.5</w:t>
            </w:r>
          </w:p>
        </w:tc>
      </w:tr>
    </w:tbl>
    <w:p w14:paraId="42D99B7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12E40F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корреляция между "А" и "В" статистически значима.</w:t>
      </w:r>
    </w:p>
    <w:p w14:paraId="567FB6B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</w:t>
      </w:r>
      <w:r>
        <w:rPr>
          <w:sz w:val="28"/>
          <w:szCs w:val="28"/>
          <w:lang w:val="ru-RU"/>
        </w:rPr>
        <w:t>ультат: r</w:t>
      </w:r>
      <w:r>
        <w:rPr>
          <w:sz w:val="28"/>
          <w:szCs w:val="28"/>
          <w:vertAlign w:val="subscript"/>
          <w:lang w:val="ru-RU"/>
        </w:rPr>
        <w:t>s</w:t>
      </w:r>
      <w:r>
        <w:rPr>
          <w:sz w:val="28"/>
          <w:szCs w:val="28"/>
          <w:lang w:val="ru-RU"/>
        </w:rPr>
        <w:t xml:space="preserve"> = 0.735</w:t>
      </w:r>
    </w:p>
    <w:p w14:paraId="7C91B35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таблице 11 отобразим результаты расчета, при сопоставлении результатов констатирующего и контрольного эксперимента по уровню зависимости от никотина.</w:t>
      </w:r>
    </w:p>
    <w:p w14:paraId="7C9B070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2693DF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11. Расчет, при сопоставлении результатов констатирующего и контрольного экс</w:t>
      </w:r>
      <w:r>
        <w:rPr>
          <w:sz w:val="28"/>
          <w:szCs w:val="28"/>
          <w:lang w:val="ru-RU"/>
        </w:rPr>
        <w:t>перимента по уровню зависимости от никотина (N =40)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37"/>
        <w:gridCol w:w="1202"/>
        <w:gridCol w:w="800"/>
        <w:gridCol w:w="1191"/>
        <w:gridCol w:w="789"/>
        <w:gridCol w:w="1800"/>
        <w:gridCol w:w="766"/>
      </w:tblGrid>
      <w:tr w:rsidR="00000000" w14:paraId="1BD87E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A71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NЗначения АРанг АЗначения ВРанг Bd (ранг А - ранг В)d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0BB1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814F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7EDA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52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7DA7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678E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6C63EB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1C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DC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FAC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47D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D3F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111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1C6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44F294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84F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034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900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84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35E8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4A0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8DB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75E138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BFD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EB9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46A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D74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50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12E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E18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23218F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2B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67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A56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3D4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7C5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75A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AC3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 w14:paraId="6D00BB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DF5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92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A69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4F6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57B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DDA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FEC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1E0222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584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07A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D76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4B9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2E1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844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296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6.25</w:t>
            </w:r>
          </w:p>
        </w:tc>
      </w:tr>
      <w:tr w:rsidR="00000000" w14:paraId="0C1B24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A07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174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BA8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AC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1A2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6DE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72E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 w14:paraId="77D493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679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042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7749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44B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C5C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39D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E2A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141770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766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196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EA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F85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1F3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F22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-6.5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76B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42.25</w:t>
            </w:r>
          </w:p>
        </w:tc>
      </w:tr>
      <w:tr w:rsidR="00000000" w14:paraId="68A011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EB4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578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306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BEC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E74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521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CD9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513F86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8F7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233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FF4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328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938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3D8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CA5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</w:t>
            </w:r>
          </w:p>
        </w:tc>
      </w:tr>
      <w:tr w:rsidR="00000000" w14:paraId="054D3B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8E5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36D3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2B1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40C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14E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85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76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</w:tr>
      <w:tr w:rsidR="00000000" w14:paraId="331802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82E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11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B2B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E18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4B2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456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59C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</w:t>
            </w:r>
          </w:p>
        </w:tc>
      </w:tr>
      <w:tr w:rsidR="00000000" w14:paraId="24C834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450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08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3E6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AF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FF5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09F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521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</w:tr>
      <w:tr w:rsidR="00000000" w14:paraId="71EDD3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BFA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645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D15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18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DAC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E14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-7.5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70A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56.25</w:t>
            </w:r>
          </w:p>
        </w:tc>
      </w:tr>
      <w:tr w:rsidR="00000000" w14:paraId="54F632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AF8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C1B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E81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873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A41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DEA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78A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461F7B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9D4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567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337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E9D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C5E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5FF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8FA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42.25</w:t>
            </w:r>
          </w:p>
        </w:tc>
      </w:tr>
      <w:tr w:rsidR="00000000" w14:paraId="6B3425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F25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B92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632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ED1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47B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53A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5C1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5DC974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6A8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A63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D4D2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458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72B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35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24B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523805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A6F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19E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AA0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F3C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010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31F3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6B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630F06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CA9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687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12E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B23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B09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44B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A1E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420.25</w:t>
            </w:r>
          </w:p>
        </w:tc>
      </w:tr>
      <w:tr w:rsidR="00000000" w14:paraId="0298A3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6A2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3E9D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426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5CB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A6E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B30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-6.5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D57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42.25</w:t>
            </w:r>
          </w:p>
        </w:tc>
      </w:tr>
      <w:tr w:rsidR="00000000" w14:paraId="3E46DE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55B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27DD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2420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C9E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61F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983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ABD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144</w:t>
            </w:r>
          </w:p>
        </w:tc>
      </w:tr>
      <w:tr w:rsidR="00000000" w14:paraId="5342ED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347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93B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104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03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316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053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773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</w:tr>
      <w:tr w:rsidR="00000000" w14:paraId="547366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C9C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E0B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AA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C78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B6E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7CA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EA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2E625E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3F9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E1F9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F78A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04A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ECD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A9F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CC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144</w:t>
            </w:r>
          </w:p>
        </w:tc>
      </w:tr>
      <w:tr w:rsidR="00000000" w14:paraId="17D696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F00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FE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E2F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7AB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852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49A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2FA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30.25</w:t>
            </w:r>
          </w:p>
        </w:tc>
      </w:tr>
      <w:tr w:rsidR="00000000" w14:paraId="348FF5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B4C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27F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D0E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DAC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BCB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BB4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C51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0851F2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8EB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251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E3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BC9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997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3A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22A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47542B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012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CFC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EE7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78B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9EB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755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DC7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6C6ACE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19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908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3B1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49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AA0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742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036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39CECB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B82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D49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85D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580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BC3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885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481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07E6E9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564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ABB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E92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C2C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3F6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263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023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2C18F4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CD5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858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45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FDF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944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D77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B2D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2DE558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A94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FA3F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4D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45F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83E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06F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079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5568A5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804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EAB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1E85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092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016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415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11D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131538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09C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628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4D2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7D4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4F6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E25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AE6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4261C8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52C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98C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F25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E57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D5CC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C6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14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25062A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D8CE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B99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7B6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ABA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11D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84D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5CD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134512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4EA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E4FB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BF8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2E1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8A4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D8C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-0.5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5F1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</w:tr>
      <w:tr w:rsidR="00000000" w14:paraId="6E9F3E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292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48AF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E7F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048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195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1E6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5DA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1271.5</w:t>
            </w:r>
          </w:p>
        </w:tc>
      </w:tr>
    </w:tbl>
    <w:p w14:paraId="6E34D06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B2C2A5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корреляция между "А" и "В" статистически значима.</w:t>
      </w:r>
    </w:p>
    <w:p w14:paraId="6860BEC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Результат: r</w:t>
      </w:r>
      <w:r>
        <w:rPr>
          <w:sz w:val="28"/>
          <w:szCs w:val="28"/>
          <w:vertAlign w:val="subscript"/>
          <w:lang w:val="ru-RU"/>
        </w:rPr>
        <w:t>s</w:t>
      </w:r>
      <w:r>
        <w:rPr>
          <w:sz w:val="28"/>
          <w:szCs w:val="28"/>
          <w:lang w:val="ru-RU"/>
        </w:rPr>
        <w:t xml:space="preserve"> = 0.881</w:t>
      </w:r>
    </w:p>
    <w:p w14:paraId="6284495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Проведенный корреляционный анализ позволяет сделать следующие </w:t>
      </w:r>
      <w:r>
        <w:rPr>
          <w:sz w:val="28"/>
          <w:szCs w:val="28"/>
          <w:lang w:val="ru-RU"/>
        </w:rPr>
        <w:t>выводы:</w:t>
      </w:r>
    </w:p>
    <w:p w14:paraId="07FE4F0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корреляция между уровнем предрасположенности учащихся к алкоголю и наркомании на констатирующем и контрольном этапах эксперимента статистически значима (r</w:t>
      </w:r>
      <w:r>
        <w:rPr>
          <w:sz w:val="28"/>
          <w:szCs w:val="28"/>
          <w:vertAlign w:val="subscript"/>
          <w:lang w:val="ru-RU"/>
        </w:rPr>
        <w:t>s</w:t>
      </w:r>
      <w:r>
        <w:rPr>
          <w:sz w:val="28"/>
          <w:szCs w:val="28"/>
          <w:lang w:val="ru-RU"/>
        </w:rPr>
        <w:t xml:space="preserve"> = 0,754) и является положительной;</w:t>
      </w:r>
    </w:p>
    <w:p w14:paraId="422B3AE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корреляция между уровнем предрасположенности учащихся к П</w:t>
      </w:r>
      <w:r>
        <w:rPr>
          <w:sz w:val="28"/>
          <w:szCs w:val="28"/>
          <w:lang w:val="ru-RU"/>
        </w:rPr>
        <w:t>АВ на констатирующем и контрольном этапах эксперимента статистически значима (r</w:t>
      </w:r>
      <w:r>
        <w:rPr>
          <w:sz w:val="28"/>
          <w:szCs w:val="28"/>
          <w:vertAlign w:val="subscript"/>
          <w:lang w:val="ru-RU"/>
        </w:rPr>
        <w:t>s</w:t>
      </w:r>
      <w:r>
        <w:rPr>
          <w:sz w:val="28"/>
          <w:szCs w:val="28"/>
          <w:lang w:val="ru-RU"/>
        </w:rPr>
        <w:t xml:space="preserve"> = 0,735) и является положительной;</w:t>
      </w:r>
    </w:p>
    <w:p w14:paraId="0F807F7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корреляция между уровнем предрасположенности учащихся к никотину на констатирующем и контрольном этапах эксперимента статистически значима (</w:t>
      </w:r>
      <w:r>
        <w:rPr>
          <w:sz w:val="28"/>
          <w:szCs w:val="28"/>
          <w:lang w:val="ru-RU"/>
        </w:rPr>
        <w:t>r</w:t>
      </w:r>
      <w:r>
        <w:rPr>
          <w:sz w:val="28"/>
          <w:szCs w:val="28"/>
          <w:vertAlign w:val="subscript"/>
          <w:lang w:val="ru-RU"/>
        </w:rPr>
        <w:t>s</w:t>
      </w:r>
      <w:r>
        <w:rPr>
          <w:sz w:val="28"/>
          <w:szCs w:val="28"/>
          <w:lang w:val="ru-RU"/>
        </w:rPr>
        <w:t xml:space="preserve"> = 0,881) и является положительной.</w:t>
      </w:r>
    </w:p>
    <w:p w14:paraId="4FA6211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Вывод. Таким образом, можно говорить о том, что, при эффективной системе психолого-педагогической профилактики употребления наркотиков подростками, понижается уровень их предрасположенности к наркотическим, психоактивн</w:t>
      </w:r>
      <w:r>
        <w:rPr>
          <w:sz w:val="28"/>
          <w:szCs w:val="28"/>
          <w:lang w:val="ru-RU"/>
        </w:rPr>
        <w:t>ым веществам и никотину, что доказывает эффективность предложенной программы и подтверждает гипотезу: эффективность профилактики наркомании подростков будет эффективнее при своевременном применении профилактической программы в условиях образовательного учр</w:t>
      </w:r>
      <w:r>
        <w:rPr>
          <w:sz w:val="28"/>
          <w:szCs w:val="28"/>
          <w:lang w:val="ru-RU"/>
        </w:rPr>
        <w:t>еждения.</w:t>
      </w:r>
    </w:p>
    <w:p w14:paraId="33503FA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8A7C543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  <w:t>Заключение</w:t>
      </w:r>
    </w:p>
    <w:p w14:paraId="4747670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947EFD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Перспективы дальнейшей научной работы в данном направлении заключаются в заполнении информационного вакуума - широком использовании образовательных и просветительских программ по проблемам наркотической зависимости.</w:t>
      </w:r>
    </w:p>
    <w:p w14:paraId="77C856A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целевым аудито</w:t>
      </w:r>
      <w:r>
        <w:rPr>
          <w:sz w:val="28"/>
          <w:szCs w:val="28"/>
          <w:lang w:val="ru-RU"/>
        </w:rPr>
        <w:t>риям данные программы можно классифицировать следующим образом:</w:t>
      </w:r>
    </w:p>
    <w:p w14:paraId="5BB13F2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Просветительские программы по проблеме наркотической зависимости населения.</w:t>
      </w:r>
    </w:p>
    <w:p w14:paraId="39D17A9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Программы обучения родителей детей и подростков, учащихся в общеобразовательных школах, колледжах, лицеях, ПТУ, техн</w:t>
      </w:r>
      <w:r>
        <w:rPr>
          <w:sz w:val="28"/>
          <w:szCs w:val="28"/>
          <w:lang w:val="ru-RU"/>
        </w:rPr>
        <w:t>икумах.</w:t>
      </w:r>
    </w:p>
    <w:p w14:paraId="3458B32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Основная цель просвещения и обучения родителей - научить их выстраивать свои отношения с детьми, избегать конфликтов, освоить навыки выявления наркотической зависимости и предрасположенности к ней.</w:t>
      </w:r>
    </w:p>
    <w:p w14:paraId="49DD667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Программы обучения педагогов, психологов и социал</w:t>
      </w:r>
      <w:r>
        <w:rPr>
          <w:sz w:val="28"/>
          <w:szCs w:val="28"/>
          <w:lang w:val="ru-RU"/>
        </w:rPr>
        <w:t>ьных работников.</w:t>
      </w:r>
    </w:p>
    <w:p w14:paraId="4DAFA1E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Обучение руководителей учебных заведений тактике проведения мер по профилактике наркомании и алкоголизма в школьных коллективах.</w:t>
      </w:r>
    </w:p>
    <w:p w14:paraId="65E375E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Образовательные программы для учащихся несут достаточно большой риск поведенческих реакций подростков. В ответ</w:t>
      </w:r>
      <w:r>
        <w:rPr>
          <w:sz w:val="28"/>
          <w:szCs w:val="28"/>
          <w:lang w:val="ru-RU"/>
        </w:rPr>
        <w:t xml:space="preserve"> на информирование о наркотической зависимости происходит ускоренное вовлечение подростков в потребление психоактивных веществ, поэтому программы профилактики наркомании среди и подростков должны осуществляться только высокопрофессиональными специалистами.</w:t>
      </w:r>
    </w:p>
    <w:p w14:paraId="6230293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Особое внимание необходимо обратить на диагностические технологии и технологии занятости, так как они могут быть использованы в практике деятельности образовательных учреждений.</w:t>
      </w:r>
    </w:p>
    <w:p w14:paraId="6CA90EB2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14:paraId="2CA5B0F6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  <w:t>Выводы</w:t>
      </w:r>
    </w:p>
    <w:p w14:paraId="6B828F3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ABD975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в ходе выполнения данного исследования были решены с</w:t>
      </w:r>
      <w:r>
        <w:rPr>
          <w:sz w:val="28"/>
          <w:szCs w:val="28"/>
          <w:lang w:val="ru-RU"/>
        </w:rPr>
        <w:t>ледующие задачи:</w:t>
      </w:r>
    </w:p>
    <w:p w14:paraId="266299A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Изучены особенности подросткового возраста. Данный период характеризуется наличием кризиса, суть которого заключается в разрыве, расхождении образовательной системы и системы взросления. Кризис возникает на рубеже школьной и новой взросл</w:t>
      </w:r>
      <w:r>
        <w:rPr>
          <w:sz w:val="28"/>
          <w:szCs w:val="28"/>
          <w:lang w:val="ru-RU"/>
        </w:rPr>
        <w:t>ой жизни.</w:t>
      </w:r>
    </w:p>
    <w:p w14:paraId="2FAC667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исследователи связывают кризис юности со становлением авторства в собственной жизни, со вступлением в самостоятельную жизнь. Социально-психологические свойства этой возрастной группы зависят от социально-профессионального положения. Кри</w:t>
      </w:r>
      <w:r>
        <w:rPr>
          <w:sz w:val="28"/>
          <w:szCs w:val="28"/>
          <w:lang w:val="ru-RU"/>
        </w:rPr>
        <w:t>зис проявляется в крушении жизненных планов, в разочаровании правильности выбора специальности. В кризисе подросткового возраста молодые люди сталкиваются с кризисом смысла жизни. Отсутствие внутренних средств разрешения кризиса приводит к развитию негатив</w:t>
      </w:r>
      <w:r>
        <w:rPr>
          <w:sz w:val="28"/>
          <w:szCs w:val="28"/>
          <w:lang w:val="ru-RU"/>
        </w:rPr>
        <w:t>ных явлений, например, наркомании, алкоголизма.</w:t>
      </w:r>
    </w:p>
    <w:p w14:paraId="03E4C1A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Рассмотрена сущность и особенности наркомании подростков. У подростка, который начал употреблять наркотики наблюдаются изменения в поведении, которые спровоцированы собственной реакцией на то, что он делает</w:t>
      </w:r>
      <w:r>
        <w:rPr>
          <w:sz w:val="28"/>
          <w:szCs w:val="28"/>
          <w:lang w:val="ru-RU"/>
        </w:rPr>
        <w:t xml:space="preserve"> что-то недозволенное. В результате появляются беспричинные перепады настроения с острыми периодами. Подросток становится немногословным и не проявляет желания общения с родителями. В поведении начинает доминировать безразличие ко всему, что происходит вок</w:t>
      </w:r>
      <w:r>
        <w:rPr>
          <w:sz w:val="28"/>
          <w:szCs w:val="28"/>
          <w:lang w:val="ru-RU"/>
        </w:rPr>
        <w:t>руг. Характерной чертой наркоманов-школьников является то, что у них внезапно снижается успеваемость. Количество пропусков занятий растет без уважительных.</w:t>
      </w:r>
    </w:p>
    <w:p w14:paraId="79E6AB6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Выявлены причины подростковой наркомании. Среди основных причин, способствующих наркотизации подро</w:t>
      </w:r>
      <w:r>
        <w:rPr>
          <w:sz w:val="28"/>
          <w:szCs w:val="28"/>
          <w:lang w:val="ru-RU"/>
        </w:rPr>
        <w:t>стков, выделяют социальные, психологические и биологические факторы.</w:t>
      </w:r>
    </w:p>
    <w:p w14:paraId="214AE9B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социальным факторам относят доступность нарко веществ, "моду" на них, степень ответственности, влияние группы сверстников, потребляющих наркотики.</w:t>
      </w:r>
    </w:p>
    <w:p w14:paraId="51F59E3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Психологические факторы включают привл</w:t>
      </w:r>
      <w:r>
        <w:rPr>
          <w:sz w:val="28"/>
          <w:szCs w:val="28"/>
          <w:lang w:val="ru-RU"/>
        </w:rPr>
        <w:t>екательность возникающих ощущений, желание получать удовольствие и одновременно страх из-за возможности причинить вред своему здоровью. Наиболее подвержены наркотизации авантюрные, не выносящие регламентации подростки, а также с весьма неустойчивым типом х</w:t>
      </w:r>
      <w:r>
        <w:rPr>
          <w:sz w:val="28"/>
          <w:szCs w:val="28"/>
          <w:lang w:val="ru-RU"/>
        </w:rPr>
        <w:t>арактера и психопатией.</w:t>
      </w:r>
    </w:p>
    <w:p w14:paraId="56C4C5A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биологических факторов приобщения к наркомании выделяют индивидуальную устойчивость к наркотику; отягощенную алкоголизмом наследственность. Но важнейшим из биологических факторов является природа того вещества, которым злоупот</w:t>
      </w:r>
      <w:r>
        <w:rPr>
          <w:sz w:val="28"/>
          <w:szCs w:val="28"/>
          <w:lang w:val="ru-RU"/>
        </w:rPr>
        <w:t>ребляет подросток или молодой человек.</w:t>
      </w:r>
    </w:p>
    <w:p w14:paraId="55DE9D2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Проведена диагностика уровня зависимости подростков и проанализированы полученные результаты. Целью экспериментальной работы являлась: разработка, внедрение и апробация программы по профилактике наркомании. В экспер</w:t>
      </w:r>
      <w:r>
        <w:rPr>
          <w:sz w:val="28"/>
          <w:szCs w:val="28"/>
          <w:lang w:val="ru-RU"/>
        </w:rPr>
        <w:t>иментальной работе были осуществлены следующие диагностические методики: "Тест на алкогольную и наркотическую зависимость", "Тест на предрасположенность подростка к употребления ПАВ", "Тест на определение зависимости от никотина".</w:t>
      </w:r>
    </w:p>
    <w:p w14:paraId="5840086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Было выявлено, что в иссл</w:t>
      </w:r>
      <w:r>
        <w:rPr>
          <w:sz w:val="28"/>
          <w:szCs w:val="28"/>
          <w:lang w:val="ru-RU"/>
        </w:rPr>
        <w:t>едуемой группе подростков высокий уровень предрасположенности к употреблению психоактивных веществ и высокая зависимость от никотина.</w:t>
      </w:r>
    </w:p>
    <w:p w14:paraId="2B8F67C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Разработана и внедрена программа профилактики подростковой наркомании, выявлена ее эффективность. С учетом выявленных ос</w:t>
      </w:r>
      <w:r>
        <w:rPr>
          <w:sz w:val="28"/>
          <w:szCs w:val="28"/>
          <w:lang w:val="ru-RU"/>
        </w:rPr>
        <w:t xml:space="preserve">обенностей, был осуществлен подбор форм и методов работы и разработана программа по понижению уровня предрасположенности к употреблению наркотических препаратов. В программу по работе с подростками входили такие формы и методы как: внеклассные мероприятия </w:t>
      </w:r>
      <w:r>
        <w:rPr>
          <w:sz w:val="28"/>
          <w:szCs w:val="28"/>
          <w:lang w:val="ru-RU"/>
        </w:rPr>
        <w:t>и задания по профилактике наркомании у подростков.</w:t>
      </w:r>
    </w:p>
    <w:p w14:paraId="378E248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проверки эффективности предложенной программы, была проведена контрольная диагностика, результаты которой показали, что понижение зависимости подростков осуществляется более успешно в рамках разраб</w:t>
      </w:r>
      <w:r>
        <w:rPr>
          <w:sz w:val="28"/>
          <w:szCs w:val="28"/>
          <w:lang w:val="ru-RU"/>
        </w:rPr>
        <w:t>отанной программы. Внедрение программы, помогло подросткам понизить уровень зависимости от наркотиков, алкоголя и никотина, что говорит об эффективности разработанной программы и подтверждает гипотезу исследования: эффективность профилактики наркомании под</w:t>
      </w:r>
      <w:r>
        <w:rPr>
          <w:sz w:val="28"/>
          <w:szCs w:val="28"/>
          <w:lang w:val="ru-RU"/>
        </w:rPr>
        <w:t>ростков будет эффективнее при своевременном применении профилактической программы в условиях образовательного учреждения.</w:t>
      </w:r>
    </w:p>
    <w:p w14:paraId="631B141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0DED581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  <w:t>Список литературы</w:t>
      </w:r>
    </w:p>
    <w:p w14:paraId="1FB18836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</w:p>
    <w:p w14:paraId="78C34AFE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Анисимов, Л.Н. Профилактика пьянства и наркомании среди молодежи. - М.: Изд-во "Просвещение", 2006. - 45 с.</w:t>
      </w:r>
    </w:p>
    <w:p w14:paraId="7720E822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</w:t>
      </w:r>
      <w:r>
        <w:rPr>
          <w:sz w:val="28"/>
          <w:szCs w:val="28"/>
          <w:lang w:val="ru-RU"/>
        </w:rPr>
        <w:t>хмерова С.Г., Мубинова З.Ф., Ижбулатова Э.А. Профилактика наркомании, алкоголизма и табакокурения в образовательных учреждениях: Учебно-методическое пособие для учителей. - Уфа: Изд-во "Информ-реклама", 2005. - 144 с.</w:t>
      </w:r>
    </w:p>
    <w:p w14:paraId="447655EA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Ахмерова С.Г. Теоретико-методические</w:t>
      </w:r>
      <w:r>
        <w:rPr>
          <w:sz w:val="28"/>
          <w:szCs w:val="28"/>
          <w:lang w:val="ru-RU"/>
        </w:rPr>
        <w:t xml:space="preserve"> основы профилактики наркомании в образовательных учреждениях. - Уфа: Изд-во "БИРО", 2005. - 230 с.</w:t>
      </w:r>
    </w:p>
    <w:p w14:paraId="0ACACBB3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Братусь В.С. Психология, клиника профилактика раннего алкоголизма. - М.: Изд-во "Академия", 2005. - 375 с.</w:t>
      </w:r>
    </w:p>
    <w:p w14:paraId="20F555C4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Возрастная психология: детство, отрочество</w:t>
      </w:r>
      <w:r>
        <w:rPr>
          <w:sz w:val="28"/>
          <w:szCs w:val="28"/>
          <w:lang w:val="ru-RU"/>
        </w:rPr>
        <w:t>, юность: Хрестоматия.: учеб. пособие для студ. пед. вузов. - М.: Издательский центр "Академия", 2012. - 311 с.</w:t>
      </w:r>
    </w:p>
    <w:p w14:paraId="7EE7FB78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Воспитательный потенциал семьи и социализация детей // Педагогика. 1999. № 4.</w:t>
      </w:r>
    </w:p>
    <w:p w14:paraId="24A71E6F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Ганзер В.А., Юрченко В.Н. Систематика психологических состояни</w:t>
      </w:r>
      <w:r>
        <w:rPr>
          <w:sz w:val="28"/>
          <w:szCs w:val="28"/>
          <w:lang w:val="ru-RU"/>
        </w:rPr>
        <w:t>й человека. - СПб.: Вестник ЛГУ. - № 6. - 2001. - №1. - 47 с.</w:t>
      </w:r>
    </w:p>
    <w:p w14:paraId="3A475B45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Гришина Н.В. К вопросу о предрасположенности к конфликтному поведению: психические состояния. - СПб., 2011. - 91 с.</w:t>
      </w:r>
    </w:p>
    <w:p w14:paraId="5E8542D3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Духновский С.В. Субъективная оценка межличностных отношений. - СПб.: Изд-в</w:t>
      </w:r>
      <w:r>
        <w:rPr>
          <w:sz w:val="28"/>
          <w:szCs w:val="28"/>
          <w:lang w:val="ru-RU"/>
        </w:rPr>
        <w:t>о "Русь", 2005. - 54 с.</w:t>
      </w:r>
    </w:p>
    <w:p w14:paraId="396193E9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Еникеева Д.Д. Как предупредить алкоголизм и наркоманию у подростков: учеб. пособие для студентов средних и высш. педагог. учеб. заведений. - М.: Изд-во "Академия", 2006. - 144 с.</w:t>
      </w:r>
    </w:p>
    <w:p w14:paraId="6F7423C3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Звягинцева Е.В. Методическое сопровождение социал</w:t>
      </w:r>
      <w:r>
        <w:rPr>
          <w:sz w:val="28"/>
          <w:szCs w:val="28"/>
          <w:lang w:val="ru-RU"/>
        </w:rPr>
        <w:t>ьно-психологического тестирования на употребление наркотических средств и психоактивных веществ // Материалы научно-технического семинара "XXI век - век инновационно-интеллектуальных идей" (с международным участием) Ташкент, Республика Узбекистан. - 2013.</w:t>
      </w:r>
    </w:p>
    <w:p w14:paraId="558CF30A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Звягинцев Е.В. Социально-психологическое тестирование обучающихся на употребление наркотических средств и психоактивных веществ // Современные проблемы науки и образования. - 2013. - № 6.</w:t>
      </w:r>
    </w:p>
    <w:p w14:paraId="1B54A293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Звягинцева Е.В. Профилактика наркомании в образовательной среде </w:t>
      </w:r>
      <w:r>
        <w:rPr>
          <w:sz w:val="28"/>
          <w:szCs w:val="28"/>
          <w:lang w:val="ru-RU"/>
        </w:rPr>
        <w:t>// Образование личности. - 2013. - № 3. - С. 39 - 44.</w:t>
      </w:r>
    </w:p>
    <w:p w14:paraId="18ED9003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Иванов В.Н. Девиантное поведение: причины и масштабы // Социально-политический журнал. - 1995. - № 2. - С. 61.</w:t>
      </w:r>
    </w:p>
    <w:p w14:paraId="6CBA75D0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Карандашев В.А. Развивай логическое мышление. - М.: Изд-во "Образование", 1993. - 47 с.</w:t>
      </w:r>
    </w:p>
    <w:p w14:paraId="4846ABA4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Клочинова П. Профилактика асоциального поведения подростков // Социальная педагогика. - 2006. - № 1. - С.61 - 70.</w:t>
      </w:r>
    </w:p>
    <w:p w14:paraId="5A338ED0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Коваль И. Учимся мыслить. - Харьков: Изд-во "Книжный клуб", 2007. - 286 с.</w:t>
      </w:r>
    </w:p>
    <w:p w14:paraId="06FAB269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Коломинский Я.Л. Психология взаимоотношений в малых группах </w:t>
      </w:r>
      <w:r>
        <w:rPr>
          <w:sz w:val="28"/>
          <w:szCs w:val="28"/>
          <w:lang w:val="ru-RU"/>
        </w:rPr>
        <w:t>(общие и возрастные особенности): учеб. пособие. - Минск: Изд-во "ТетраСистемс", 2000 - 432 с.</w:t>
      </w:r>
    </w:p>
    <w:p w14:paraId="5A9B0863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Кон И.С. Введение в сексологию. - М. 2008. - 374 с.</w:t>
      </w:r>
    </w:p>
    <w:p w14:paraId="089D982F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Крайг Г. Психология развития - Спб.: Изд-во "Питер", 2010. - 992 с.</w:t>
      </w:r>
    </w:p>
    <w:p w14:paraId="20E3EADD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Крыжановсная Л.M. Психология семьи:</w:t>
      </w:r>
      <w:r>
        <w:rPr>
          <w:sz w:val="28"/>
          <w:szCs w:val="28"/>
          <w:lang w:val="ru-RU"/>
        </w:rPr>
        <w:t xml:space="preserve"> проблемы психолого-педагогической реабилитации. - М., 2005.</w:t>
      </w:r>
    </w:p>
    <w:p w14:paraId="62B5E511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Кулагина И.Ю. Возрастная психология (развитие ребенка от рождения до 17 лет): учебное пособие. 3-е изд. - М.: Изд-во "УРАО", 1997. - 176 с.</w:t>
      </w:r>
    </w:p>
    <w:p w14:paraId="7721B3A2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Кулинич Г.Г. Вредные привычки: Профилактика зависим</w:t>
      </w:r>
      <w:r>
        <w:rPr>
          <w:sz w:val="28"/>
          <w:szCs w:val="28"/>
          <w:lang w:val="ru-RU"/>
        </w:rPr>
        <w:t>остей. 8 - 11 классы: Классные часы. Родительские собрания. Викторины, конкурсы. Тесты, анкеты. Советы психолога и врача. - М.: Изд-во "ВАКО", 2008. - 272 с.</w:t>
      </w:r>
    </w:p>
    <w:p w14:paraId="62F554B8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Макаров В.В. Первичная профилактика наркоманических заболеваний у подростков // Вопросы нарколог</w:t>
      </w:r>
      <w:r>
        <w:rPr>
          <w:sz w:val="28"/>
          <w:szCs w:val="28"/>
          <w:lang w:val="ru-RU"/>
        </w:rPr>
        <w:t>ии. - 2003. - № 4. - С.25 - 27.</w:t>
      </w:r>
    </w:p>
    <w:p w14:paraId="78C0153F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Макеева А.Г. Педагогическая профилактика наркомании в школе. - М.: Изд-во "Просвещение", 2005. - 315 с.</w:t>
      </w:r>
    </w:p>
    <w:p w14:paraId="7BFBFC22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Минияров В.М. Психология семейного воспитания (диагностико-коррекционный аспект). - М., 2000.</w:t>
      </w:r>
    </w:p>
    <w:p w14:paraId="0D049413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Немов Р.С. Психологи</w:t>
      </w:r>
      <w:r>
        <w:rPr>
          <w:sz w:val="28"/>
          <w:szCs w:val="28"/>
          <w:lang w:val="ru-RU"/>
        </w:rPr>
        <w:t>я: учеб. для студ. высш. пед. учеб. заведений в 3 кн. - 4-е изд. - М.: Гуманит. изд. центр. "ВЛАДОС", 2002. - кн. 2: Психология образования. - 427 с.</w:t>
      </w:r>
    </w:p>
    <w:p w14:paraId="03B149CA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Организация работы по профилактике зависимостей от психоактивных веществ в вузах: опыт, проблем, перспек</w:t>
      </w:r>
      <w:r>
        <w:rPr>
          <w:sz w:val="28"/>
          <w:szCs w:val="28"/>
          <w:lang w:val="ru-RU"/>
        </w:rPr>
        <w:t>тивы. - Екатеринбург: Изд-во "УГТУ-УПИ", 2007.</w:t>
      </w:r>
    </w:p>
    <w:p w14:paraId="4368764A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Официальный сайт Организации Объединенных Наций. Режим доступа: http://www.un.org/ru/</w:t>
      </w:r>
    </w:p>
    <w:p w14:paraId="198EDFA9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Официальный сайт Федеральной службы Российской Федерации по контролю за оборотом наркотиков. Режим доступа: http://www.</w:t>
      </w:r>
      <w:r>
        <w:rPr>
          <w:sz w:val="28"/>
          <w:szCs w:val="28"/>
          <w:lang w:val="ru-RU"/>
        </w:rPr>
        <w:t>fskn.gov.ru/</w:t>
      </w:r>
    </w:p>
    <w:p w14:paraId="192703A7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Официальный сайт Министерства внутренних дел Российской Федерации. Режим доступа: https://mvd.ru/</w:t>
      </w:r>
    </w:p>
    <w:p w14:paraId="08C3EC6C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Официальный сайт ФГБУ "Федеральный медицинский исследовательский центр психиатрии и наркологии" Минздрава России. Режим доступа: http://www.n</w:t>
      </w:r>
      <w:r>
        <w:rPr>
          <w:sz w:val="28"/>
          <w:szCs w:val="28"/>
          <w:lang w:val="ru-RU"/>
        </w:rPr>
        <w:t>ncn.ru/</w:t>
      </w:r>
    </w:p>
    <w:p w14:paraId="5F519B09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Официальный сайт клиники при кафедре наркологии и психотерапии ГОУ Института повышения квалификации ФМБА России. Режим доступа: http://www.doctornik.ru</w:t>
      </w:r>
    </w:p>
    <w:p w14:paraId="58B5A420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Официальный сайт Центра исследования проблем воспитания, формирования здорового образа жизн</w:t>
      </w:r>
      <w:r>
        <w:rPr>
          <w:sz w:val="28"/>
          <w:szCs w:val="28"/>
          <w:lang w:val="ru-RU"/>
        </w:rPr>
        <w:t>и, профилактики наркомании, социально-педагогической поддержки детей и молодежи. Режим доступа: http://cipv.ru</w:t>
      </w:r>
    </w:p>
    <w:p w14:paraId="4B664321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Паирель С.В. Профилактическая работа с подростками, склонными к употреблению психоактивных веществ // Поведение риска: современные направления </w:t>
      </w:r>
      <w:r>
        <w:rPr>
          <w:sz w:val="28"/>
          <w:szCs w:val="28"/>
          <w:lang w:val="ru-RU"/>
        </w:rPr>
        <w:t>исследования и профилактики. - СПб.: НОУ "Институт специальной педагогики и психологии", 2012. - С.96 - 100.</w:t>
      </w:r>
    </w:p>
    <w:p w14:paraId="2D2A2B39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Петракова Т.Н. Руководство по профилактике наркомании среди детей и подростков. - М., 2007.</w:t>
      </w:r>
    </w:p>
    <w:p w14:paraId="45C8E234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Подростки и наркотики: опыт исследования / Под. ред</w:t>
      </w:r>
      <w:r>
        <w:rPr>
          <w:sz w:val="28"/>
          <w:szCs w:val="28"/>
          <w:lang w:val="ru-RU"/>
        </w:rPr>
        <w:t>. Е.Л. Омельченко. - М.: Издательский дом "ГЕНЖЕР", 2003. - 353 с.</w:t>
      </w:r>
    </w:p>
    <w:p w14:paraId="469ABD15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Психология современного подростка / Под ред. Л.А. Регуш. - СПб., 2005.</w:t>
      </w:r>
    </w:p>
    <w:p w14:paraId="3954A074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Психологические проблемы современной российской семьи // Материалы научно-практической конференции. - М., 2005.</w:t>
      </w:r>
    </w:p>
    <w:p w14:paraId="7E9C431A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Предупреждение подростковой и юношеской наркомании / Под ред. С.В. Березина. - М.: Изд-во Института Психотерапии, 2005. - 438 с.</w:t>
      </w:r>
    </w:p>
    <w:p w14:paraId="4BC728CB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Райфшнайдер Т.Ю. Психолого-педагогическая система профилактики социально обусловленных заболеваний в образовательном учрежден</w:t>
      </w:r>
      <w:r>
        <w:rPr>
          <w:sz w:val="28"/>
          <w:szCs w:val="28"/>
          <w:lang w:val="ru-RU"/>
        </w:rPr>
        <w:t>ии (I часть статьи) // Воспитание школьников - 2013. - № 7. - С. 47 - 54.</w:t>
      </w:r>
    </w:p>
    <w:p w14:paraId="3274C066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Родионов В.А. Вестник психосоциальной и коррекционно-реабилитационной работы. - 2004. - №3.</w:t>
      </w:r>
    </w:p>
    <w:p w14:paraId="4405DBED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Ружников Ю.Н. Об опыте работы государственных и общественных организаций по проблемам </w:t>
      </w:r>
      <w:r>
        <w:rPr>
          <w:sz w:val="28"/>
          <w:szCs w:val="28"/>
          <w:lang w:val="ru-RU"/>
        </w:rPr>
        <w:t>профилактики наркомании и токсикомании // Студенчество и наркомания: пути решения проблемы. - Екатеринбург: Изд-во "ГОУ ВПО "УГТУ-УПИ", 2003. - с.133.</w:t>
      </w:r>
    </w:p>
    <w:p w14:paraId="2FD2E8E4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Руководство по профилактике злоупотребления ПАВ несовершеннолетними и молодежью / Под науч. ред. Л.М. Ш</w:t>
      </w:r>
      <w:r>
        <w:rPr>
          <w:sz w:val="28"/>
          <w:szCs w:val="28"/>
          <w:lang w:val="ru-RU"/>
        </w:rPr>
        <w:t>ипицыной и Л.С.Шпилени. - СПб., 2003.</w:t>
      </w:r>
    </w:p>
    <w:p w14:paraId="493D4BD8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Сапогова Е.Е. Психология развития человека: учебное пособие. - М.: Изд-во "Аспект Пресс", 2011. - 125 с.</w:t>
      </w:r>
    </w:p>
    <w:p w14:paraId="4F936F37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Синягина Н.Ю. К вопросу о наркомании и ее профилактике // Внешкольник. - 2010. - №5. - С.44 - 48.</w:t>
      </w:r>
    </w:p>
    <w:p w14:paraId="661E7156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Сирота Н.</w:t>
      </w:r>
      <w:r>
        <w:rPr>
          <w:sz w:val="28"/>
          <w:szCs w:val="28"/>
          <w:lang w:val="ru-RU"/>
        </w:rPr>
        <w:t>А., Ялтонский В.М. Профилактика наркомании и алкоголизма. - М.: Изд-во "Академия", 2007.</w:t>
      </w:r>
    </w:p>
    <w:p w14:paraId="38EEE0B6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Сирота Н.А., Ялтонсний В.М. Эффективные программы профилактики зависимостей от наркотиков и других форм зависимого поведения. - М., 2004.</w:t>
      </w:r>
    </w:p>
    <w:p w14:paraId="3F2F723F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Спивахоесная А.С. Детско-</w:t>
      </w:r>
      <w:r>
        <w:rPr>
          <w:sz w:val="28"/>
          <w:szCs w:val="28"/>
          <w:lang w:val="ru-RU"/>
        </w:rPr>
        <w:t>родительские отношения. - СПб., 2005.</w:t>
      </w:r>
    </w:p>
    <w:p w14:paraId="1A3EA358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Суханов В.И., Макович В.А. Вредные привычки: причины и профилактика. - Челябинск, 2006. - 375 с.</w:t>
      </w:r>
    </w:p>
    <w:p w14:paraId="700D333E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Толстых Н.Н. Изучение мотивации подростков, имеющих пагубные привычки // Вопросы психологии. - 2003. - № 2. - С. 35 -</w:t>
      </w:r>
      <w:r>
        <w:rPr>
          <w:sz w:val="28"/>
          <w:szCs w:val="28"/>
          <w:lang w:val="ru-RU"/>
        </w:rPr>
        <w:t xml:space="preserve"> 38.</w:t>
      </w:r>
    </w:p>
    <w:p w14:paraId="4573CE47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Фромм Э. Искусство любви: исследование природы любви. - Минск: Изд-во ГПЦ "Полифакт", 2010. - 80 с.</w:t>
      </w:r>
    </w:p>
    <w:p w14:paraId="06BD6445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Цетлин М.Г., Колесников А.А. Наркомании и токсикомании // Профилактика пьянства, наркомании, токсикомании, курения, СПИДа (курс лекций и программа)</w:t>
      </w:r>
      <w:r>
        <w:rPr>
          <w:sz w:val="28"/>
          <w:szCs w:val="28"/>
          <w:lang w:val="ru-RU"/>
        </w:rPr>
        <w:t>. - М.: Изд-во "ВНИЦ ПМ МЗ РФ", 2007. - 430 с.</w:t>
      </w:r>
    </w:p>
    <w:p w14:paraId="2ABC62D1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Школа без наркотиков: Книга для педагогов и родителей. - СПб.: Изд-во "Образование-Культура", 2002.</w:t>
      </w:r>
    </w:p>
    <w:p w14:paraId="1827A4CD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Ягодинский В.Н. Школьнику о вреде никотина и алкоголя. - М.: Изд-во "Просвещение", 2006. - 287 с.</w:t>
      </w:r>
    </w:p>
    <w:p w14:paraId="43E9FAC7" w14:textId="77777777" w:rsidR="00000000" w:rsidRDefault="002C6174">
      <w:pPr>
        <w:suppressAutoHyphens/>
        <w:spacing w:line="360" w:lineRule="auto"/>
        <w:rPr>
          <w:sz w:val="28"/>
          <w:szCs w:val="28"/>
          <w:lang w:val="ru-RU"/>
        </w:rPr>
      </w:pPr>
    </w:p>
    <w:p w14:paraId="024687E0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  <w:t>Прило</w:t>
      </w:r>
      <w:r>
        <w:rPr>
          <w:kern w:val="36"/>
          <w:sz w:val="28"/>
          <w:szCs w:val="28"/>
          <w:lang w:val="ru-RU"/>
        </w:rPr>
        <w:t>жение 1</w:t>
      </w:r>
    </w:p>
    <w:p w14:paraId="66D75F36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14:paraId="6F6C755B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Скрининговый тест на алкогольную и наркотическую зависимость</w:t>
      </w:r>
    </w:p>
    <w:p w14:paraId="2EDF13A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Скриниговый тест на диагностику алкогольной и / или наркотической зависимости</w:t>
      </w:r>
    </w:p>
    <w:p w14:paraId="3F00CCC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Варианты ответов:</w:t>
      </w:r>
    </w:p>
    <w:p w14:paraId="1CBD88A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Да.</w:t>
      </w:r>
    </w:p>
    <w:p w14:paraId="2E2F25C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Нет.</w:t>
      </w:r>
    </w:p>
    <w:p w14:paraId="61C96AA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</w:t>
      </w:r>
    </w:p>
    <w:p w14:paraId="070E8D2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Выпиваете ли Вы или употребляете наркотики для того, чтобы расслабиться</w:t>
      </w:r>
      <w:r>
        <w:rPr>
          <w:sz w:val="28"/>
          <w:szCs w:val="28"/>
          <w:lang w:val="ru-RU"/>
        </w:rPr>
        <w:t>, почувствовать себя лучше или вписаться в компанию?</w:t>
      </w:r>
    </w:p>
    <w:p w14:paraId="544AA36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 когда-нибудь выпивали или употребляли наркотики, находясь в одиночестве?</w:t>
      </w:r>
    </w:p>
    <w:p w14:paraId="4E6B9F2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Употребляете ли Вы или кто-нибудь из ваших близких друзей алкоголь или наркотики?</w:t>
      </w:r>
    </w:p>
    <w:p w14:paraId="11C4805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Имеет ли кто-нибудь из Ваших ближайших </w:t>
      </w:r>
      <w:r>
        <w:rPr>
          <w:sz w:val="28"/>
          <w:szCs w:val="28"/>
          <w:lang w:val="ru-RU"/>
        </w:rPr>
        <w:t>родственников проблемы, связанные с употреблением алкоголя или наркотиков?</w:t>
      </w:r>
    </w:p>
    <w:p w14:paraId="3A7D65A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Случались ли у вас неприятности из-за употребления алкоголя или наркотических веществ?</w:t>
      </w:r>
    </w:p>
    <w:p w14:paraId="77B1606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Ключ к тесту</w:t>
      </w:r>
    </w:p>
    <w:p w14:paraId="6ACD2E9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Баллы подсчитываются по следующей схеме:</w:t>
      </w:r>
    </w:p>
    <w:p w14:paraId="5C81D7A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вопросов 1, 2, 5 - за ответ "Да" н</w:t>
      </w:r>
      <w:r>
        <w:rPr>
          <w:sz w:val="28"/>
          <w:szCs w:val="28"/>
          <w:lang w:val="ru-RU"/>
        </w:rPr>
        <w:t>ачисляется 1 балл;</w:t>
      </w:r>
    </w:p>
    <w:p w14:paraId="7C3A4E4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вопросов 3, 4 - за ответ "Да" начисляется 1 балл.</w:t>
      </w:r>
    </w:p>
    <w:p w14:paraId="63D9A6E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Интерпретация результатов</w:t>
      </w:r>
    </w:p>
    <w:p w14:paraId="2FE4ACE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Общая сумма более 2 баллов указывает на подозрение о наличии алкогольной или наркотической зависимости.</w:t>
      </w:r>
    </w:p>
    <w:p w14:paraId="72C92015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14:paraId="28E0B87F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  <w:t>Приложение 2</w:t>
      </w:r>
    </w:p>
    <w:p w14:paraId="5012A525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14:paraId="76566171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Тест для определения предрасположенно</w:t>
      </w:r>
      <w:r>
        <w:rPr>
          <w:kern w:val="36"/>
          <w:sz w:val="28"/>
          <w:szCs w:val="28"/>
          <w:lang w:val="ru-RU"/>
        </w:rPr>
        <w:t>сти подроста к употреблению наркотических и психоактивных веществ</w:t>
      </w:r>
    </w:p>
    <w:p w14:paraId="6AE5268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Данный тест позволяет выявить всего лишь предрасположенность подростка к употреблению токсических или наркотических веществ, не констатируя факт употребления подобных веществ</w:t>
      </w:r>
    </w:p>
    <w:p w14:paraId="74051530" w14:textId="77777777" w:rsidR="00000000" w:rsidRDefault="002C6174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Низкая устой</w:t>
      </w:r>
      <w:r>
        <w:rPr>
          <w:sz w:val="28"/>
          <w:szCs w:val="28"/>
          <w:lang w:val="ru-RU"/>
        </w:rPr>
        <w:t>чивость к физическим нагрузкам и стрессам.</w:t>
      </w:r>
    </w:p>
    <w:p w14:paraId="020AB92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Неуверенность в себе, низкая самооценка.</w:t>
      </w:r>
    </w:p>
    <w:p w14:paraId="706E5B4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Трудности в общении со сверстниками на улице.</w:t>
      </w:r>
    </w:p>
    <w:p w14:paraId="54B140B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Тревожность, напряженность в общении в школе.</w:t>
      </w:r>
    </w:p>
    <w:p w14:paraId="2F0B74D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Стремление к получению новых ощущений, удовольствия, причем как можно </w:t>
      </w:r>
      <w:r>
        <w:rPr>
          <w:sz w:val="28"/>
          <w:szCs w:val="28"/>
          <w:lang w:val="ru-RU"/>
        </w:rPr>
        <w:t>быстрее и любым путем.</w:t>
      </w:r>
    </w:p>
    <w:p w14:paraId="658DE18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Избыточная зависимость от друзей, легкая подчиняемость мнению знакомых, некритическая готовность подражать образу жизни приятеля.</w:t>
      </w:r>
    </w:p>
    <w:p w14:paraId="0F10C85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Отклонения в поведении, вызванные травмами мозга, инфекциями либо врожденными заболеваниями, в том </w:t>
      </w:r>
      <w:r>
        <w:rPr>
          <w:sz w:val="28"/>
          <w:szCs w:val="28"/>
          <w:lang w:val="ru-RU"/>
        </w:rPr>
        <w:t>числе связанными с мозговой патологией.</w:t>
      </w:r>
    </w:p>
    <w:p w14:paraId="11E2671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Непереносимость конфликтов, стремление уйти в иллюзорный мир благополучия.</w:t>
      </w:r>
    </w:p>
    <w:p w14:paraId="359A44C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Отягощенная наследственность - заболевания отца (матери) наркоманией или алкоголизмом.</w:t>
      </w:r>
    </w:p>
    <w:p w14:paraId="7A4E966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и интерпретация результатов:</w:t>
      </w:r>
    </w:p>
    <w:p w14:paraId="33ED127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Суммируйте </w:t>
      </w:r>
      <w:r>
        <w:rPr>
          <w:sz w:val="28"/>
          <w:szCs w:val="28"/>
          <w:lang w:val="ru-RU"/>
        </w:rPr>
        <w:t>сумму очков за каждый положительный ответ согласно данной таблицы:</w:t>
      </w:r>
    </w:p>
    <w:p w14:paraId="28EAFEE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7"/>
        <w:gridCol w:w="407"/>
        <w:gridCol w:w="407"/>
        <w:gridCol w:w="407"/>
        <w:gridCol w:w="416"/>
        <w:gridCol w:w="416"/>
        <w:gridCol w:w="416"/>
        <w:gridCol w:w="416"/>
        <w:gridCol w:w="416"/>
      </w:tblGrid>
      <w:tr w:rsidR="00000000" w14:paraId="085B38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E3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A55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804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228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FBA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D2E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6E9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76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2A0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 w14:paraId="6464B2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CE3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0EF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0FE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88D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EF2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7A2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C85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BF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E5F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60FC78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8D1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E1B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A11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E2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CF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274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A1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F2A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7A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</w:tbl>
    <w:p w14:paraId="50B1977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Менее 15 очков - несовершеннолетний не входит в "группу риска".</w:t>
      </w:r>
    </w:p>
    <w:p w14:paraId="480DC7F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15 до 30 очков - средняя вероятность вхождения в</w:t>
      </w:r>
      <w:r>
        <w:rPr>
          <w:sz w:val="28"/>
          <w:szCs w:val="28"/>
          <w:lang w:val="ru-RU"/>
        </w:rPr>
        <w:t xml:space="preserve"> "группу риска", требующая повышенного внимания к поведению подростка.</w:t>
      </w:r>
    </w:p>
    <w:p w14:paraId="53BE217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Больше 30 очков - подростков входит в "группу риска", необходимы консультации с социальным педагогом, психологом по предупреждению правонарушений несовершеннолетними, усиление социально</w:t>
      </w:r>
      <w:r>
        <w:rPr>
          <w:sz w:val="28"/>
          <w:szCs w:val="28"/>
          <w:lang w:val="ru-RU"/>
        </w:rPr>
        <w:t>го контроля за поведением подростка и организация индивидуальной профилактической работы.</w:t>
      </w:r>
    </w:p>
    <w:p w14:paraId="40174D1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8F54A4A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  <w:t>Приложение 3</w:t>
      </w:r>
    </w:p>
    <w:p w14:paraId="552FD80A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14:paraId="277FEBB3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Тест Фагерстрема на определение никотиновой зависимости</w:t>
      </w:r>
    </w:p>
    <w:p w14:paraId="7181F35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. Как скоро вы тянетесь за сигаретой, после того как проснетесь?</w:t>
      </w:r>
    </w:p>
    <w:p w14:paraId="21621F9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течении первых 5 минут.</w:t>
      </w:r>
    </w:p>
    <w:p w14:paraId="4C63820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через 6 - 30 минут.</w:t>
      </w:r>
    </w:p>
    <w:p w14:paraId="207F548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через 31 - 60 минут.</w:t>
      </w:r>
    </w:p>
    <w:p w14:paraId="4FD9A12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более, чем через 60 минут.</w:t>
      </w:r>
    </w:p>
    <w:p w14:paraId="6B08D35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>. Тяжело ли вам воздержаться от курения в тех местах, где оно запрещено?</w:t>
      </w:r>
    </w:p>
    <w:p w14:paraId="4C9FF5C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Да.</w:t>
      </w:r>
    </w:p>
    <w:p w14:paraId="2FA509B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Нет.</w:t>
      </w:r>
    </w:p>
    <w:p w14:paraId="6973A32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>. От какой сигареты вам было бы тяжелее всего воздержаться?</w:t>
      </w:r>
    </w:p>
    <w:p w14:paraId="1447D76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От утренней.</w:t>
      </w:r>
    </w:p>
    <w:p w14:paraId="232067E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От последующей</w:t>
      </w:r>
      <w:r>
        <w:rPr>
          <w:sz w:val="28"/>
          <w:szCs w:val="28"/>
          <w:lang w:val="ru-RU"/>
        </w:rPr>
        <w:t>.</w:t>
      </w:r>
    </w:p>
    <w:p w14:paraId="2D3E298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ru-RU"/>
        </w:rPr>
        <w:t>. Сколько сигарет в день вы выкуриваете?</w:t>
      </w:r>
    </w:p>
    <w:p w14:paraId="44CC3DD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До 10.</w:t>
      </w:r>
    </w:p>
    <w:p w14:paraId="6A6D4F7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От 11 до 20.</w:t>
      </w:r>
    </w:p>
    <w:p w14:paraId="7E8EC42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От 21 до 30.</w:t>
      </w:r>
    </w:p>
    <w:p w14:paraId="4607D4E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Более 30.</w:t>
      </w:r>
    </w:p>
    <w:p w14:paraId="358049F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>. Когда вы больше курите - утром или на протяжении дня?</w:t>
      </w:r>
    </w:p>
    <w:p w14:paraId="15A22F3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Утром.</w:t>
      </w:r>
    </w:p>
    <w:p w14:paraId="09FB454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 протяжении дня.</w:t>
      </w:r>
    </w:p>
    <w:p w14:paraId="079E646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ru-RU"/>
        </w:rPr>
        <w:t>. Курите ли вы во время болезни, когда должны придерживаться постельно</w:t>
      </w:r>
      <w:r>
        <w:rPr>
          <w:sz w:val="28"/>
          <w:szCs w:val="28"/>
          <w:lang w:val="ru-RU"/>
        </w:rPr>
        <w:t>го режима?</w:t>
      </w:r>
    </w:p>
    <w:p w14:paraId="627E9D8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Да.</w:t>
      </w:r>
    </w:p>
    <w:p w14:paraId="2E6F3E2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Нет.</w:t>
      </w:r>
    </w:p>
    <w:p w14:paraId="7CAF674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Ключ к тесту</w:t>
      </w:r>
    </w:p>
    <w:p w14:paraId="70191EB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Баллы начисляются по следующей схеме: 1a -3 балл, 1b - 2, 1c - 1; 2a - 1; 3a - 1; 4b - 1, 4c - 2, 4d - 3; 5a - 1; 6a - 1.</w:t>
      </w:r>
    </w:p>
    <w:p w14:paraId="0EBB9D0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Максимальная сумма баллов - 10.</w:t>
      </w:r>
    </w:p>
    <w:p w14:paraId="4E850EC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Интерпретация результатов теста</w:t>
      </w:r>
    </w:p>
    <w:p w14:paraId="6195E42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 до 3 баллов - низкий уровень</w:t>
      </w:r>
      <w:r>
        <w:rPr>
          <w:sz w:val="28"/>
          <w:szCs w:val="28"/>
          <w:lang w:val="ru-RU"/>
        </w:rPr>
        <w:t xml:space="preserve"> зависимости. При решении прекратить курение основное внимание должно быть уделено психологическим факторам.</w:t>
      </w:r>
    </w:p>
    <w:p w14:paraId="4E5F8F6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4 - 5 баллов - средний уровень зависимости. Желательно использование препаратов замещения никотина.</w:t>
      </w:r>
    </w:p>
    <w:p w14:paraId="430D425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6 - 10 баллов - высокий уровень зависимости. Ре</w:t>
      </w:r>
      <w:r>
        <w:rPr>
          <w:sz w:val="28"/>
          <w:szCs w:val="28"/>
          <w:lang w:val="ru-RU"/>
        </w:rPr>
        <w:t>зкий отказ от курения может вызвать неприятные ощущения в организме. Справиться с ними помогут препараты замещения никотина.</w:t>
      </w:r>
    </w:p>
    <w:p w14:paraId="6EB6572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43B17D6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  <w:t>Приложение 4</w:t>
      </w:r>
    </w:p>
    <w:p w14:paraId="4A0E5976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14:paraId="238AF336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Сценарий тренинга по профилактике употребления ПАВ</w:t>
      </w:r>
    </w:p>
    <w:p w14:paraId="24A1355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Продолжительность: 40 - 45 минут.</w:t>
      </w:r>
    </w:p>
    <w:p w14:paraId="5786F79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обозначить проблемы, свя</w:t>
      </w:r>
      <w:r>
        <w:rPr>
          <w:sz w:val="28"/>
          <w:szCs w:val="28"/>
          <w:lang w:val="ru-RU"/>
        </w:rPr>
        <w:t>занные с наркоманией, предупреждение первого употребления наркотиков и других психоактивных веществ.</w:t>
      </w:r>
    </w:p>
    <w:p w14:paraId="6FD5E25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</w:t>
      </w:r>
    </w:p>
    <w:p w14:paraId="7B58955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Повышение уровня информированности детей о проблеме наркомании;</w:t>
      </w:r>
    </w:p>
    <w:p w14:paraId="106723D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Изменение отношения детей к наркомании;</w:t>
      </w:r>
    </w:p>
    <w:p w14:paraId="5FD7EB1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сказать "Нет" наркотикам;</w:t>
      </w:r>
    </w:p>
    <w:p w14:paraId="7961C8D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</w:t>
      </w:r>
      <w:r>
        <w:rPr>
          <w:sz w:val="28"/>
          <w:szCs w:val="28"/>
          <w:lang w:val="ru-RU"/>
        </w:rPr>
        <w:t>ние устойчивой мотивации к сохранению здоровья.</w:t>
      </w:r>
    </w:p>
    <w:p w14:paraId="3762958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Оборудование: Компьютер, мультимедийная установка, слайдовая презентация "Да здравствует жизнь!", мяч, бейджики, яркие надписи с утверждениями: "Совершенно не согласен", "Совершенно согласен", "Согласен, но с</w:t>
      </w:r>
      <w:r>
        <w:rPr>
          <w:sz w:val="28"/>
          <w:szCs w:val="28"/>
          <w:lang w:val="ru-RU"/>
        </w:rPr>
        <w:t xml:space="preserve"> оговорками", "Не имею точного мнения", кактусы (2) карандаши, кисти, краски, чистый лист формата А1, ромашки (по числу участников), памятные открытки.</w:t>
      </w:r>
    </w:p>
    <w:p w14:paraId="5C0F498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Оформление: Сцена украшена символикой мероприятия, по 4 сторонам зала развешены утверждения, расставить </w:t>
      </w:r>
      <w:r>
        <w:rPr>
          <w:sz w:val="28"/>
          <w:szCs w:val="28"/>
          <w:lang w:val="ru-RU"/>
        </w:rPr>
        <w:t>по кругу стулья для участников мероприятия.</w:t>
      </w:r>
    </w:p>
    <w:p w14:paraId="51840EE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 проведения: Просторное помещение или зал.</w:t>
      </w:r>
    </w:p>
    <w:p w14:paraId="523C14A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Рекомендации к проведению: В качестве экспертов на мероприятие рекомендуется пригласить представителей наркоконтроля, правоохранительных органов и других заинтересо</w:t>
      </w:r>
      <w:r>
        <w:rPr>
          <w:sz w:val="28"/>
          <w:szCs w:val="28"/>
          <w:lang w:val="ru-RU"/>
        </w:rPr>
        <w:t>ванных структур города. В тренинговых занятиях и играх кроме непосредственных участников (детей), рекомендуется участие всех присутствующих взрослых.</w:t>
      </w:r>
    </w:p>
    <w:p w14:paraId="65F1EE2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ПЕРЕКЛИЧКА</w:t>
      </w:r>
    </w:p>
    <w:p w14:paraId="0D49A4E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 Здравствуйте, уважаемые ребята, мы очень рады приветствовать Вас в комнате школьника "</w:t>
      </w:r>
      <w:r>
        <w:rPr>
          <w:sz w:val="28"/>
          <w:szCs w:val="28"/>
          <w:lang w:val="ru-RU"/>
        </w:rPr>
        <w:t>Белая ладья". А начнем мы с разминки. Встаньте, пожалуйста, в круг.</w:t>
      </w:r>
    </w:p>
    <w:p w14:paraId="5D4748B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РАЗМИНКА</w:t>
      </w:r>
    </w:p>
    <w:p w14:paraId="12BD93C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становятся в круг, перебрасывая мяч друг другу, они называют собственное имя и говорят комплимент участнику, которому бросают мяч. Игра должна проходить в быстром темпе,</w:t>
      </w:r>
      <w:r>
        <w:rPr>
          <w:sz w:val="28"/>
          <w:szCs w:val="28"/>
          <w:lang w:val="ru-RU"/>
        </w:rPr>
        <w:t xml:space="preserve"> все участники должны быстро представиться. Затем их имена будут вписаны в бейджики.</w:t>
      </w:r>
    </w:p>
    <w:p w14:paraId="0DDB50C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 Вот мы и познакомились! Теперь можно поговорить и о серьезном. А собрались мы здесь чтобы поговорить об одной очень важной проблеме: проблеме наркомании. И не смо</w:t>
      </w:r>
      <w:r>
        <w:rPr>
          <w:sz w:val="28"/>
          <w:szCs w:val="28"/>
          <w:lang w:val="ru-RU"/>
        </w:rPr>
        <w:t>тря на то, что тема эта весьма серьезная, мы не дадим Вам скучать и очень постараемся, чтобы вам было очень интересно.</w:t>
      </w:r>
    </w:p>
    <w:p w14:paraId="31B7869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ИГРОВАЯ ДИАГНОСТИКА "ЛАДОШКИ"</w:t>
      </w:r>
    </w:p>
    <w:p w14:paraId="68B3189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Подростки поднимают руки и, по мере своего состояния показывают ладошки - те, кто готов к участию в меропри</w:t>
      </w:r>
      <w:r>
        <w:rPr>
          <w:sz w:val="28"/>
          <w:szCs w:val="28"/>
          <w:lang w:val="ru-RU"/>
        </w:rPr>
        <w:t>ятии, кулачки - те, кто к участию в мероприятии не готов.</w:t>
      </w:r>
    </w:p>
    <w:p w14:paraId="39C3022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Тренер оценивает работоспособность группы.</w:t>
      </w:r>
    </w:p>
    <w:p w14:paraId="0935FC2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 Спасибо! Теперь я знаю, кто из Вас готов к работе. Теперь я приглашаю Вас к нашему столу заседаний. И объясняю правила нашего сегодняшнего меропри</w:t>
      </w:r>
      <w:r>
        <w:rPr>
          <w:sz w:val="28"/>
          <w:szCs w:val="28"/>
          <w:lang w:val="ru-RU"/>
        </w:rPr>
        <w:t>ятия.</w:t>
      </w:r>
    </w:p>
    <w:p w14:paraId="7716BB7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Говорящего может прервать только ведущий, никто из участников не перебивает говорящего товарища, потому что каждое мнение сегодня для нас очень важно.</w:t>
      </w:r>
    </w:p>
    <w:p w14:paraId="3E2345A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 говори то, что ты думаешь, здесь очень важно твое личное мнение, оно здесь ценится и уважает</w:t>
      </w:r>
      <w:r>
        <w:rPr>
          <w:sz w:val="28"/>
          <w:szCs w:val="28"/>
          <w:lang w:val="ru-RU"/>
        </w:rPr>
        <w:t>ся.</w:t>
      </w:r>
    </w:p>
    <w:p w14:paraId="6A3528E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Вся личная информация, сообщённая тобой на тренинге является закрытой и не разглашается.</w:t>
      </w:r>
    </w:p>
    <w:p w14:paraId="146F406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ты хочешь высказаться - подними руку и тебя обязательно выслушают.</w:t>
      </w:r>
    </w:p>
    <w:p w14:paraId="0B07378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тебе что-то не нравится, предложи - как сделать лучше.</w:t>
      </w:r>
    </w:p>
    <w:p w14:paraId="2EEA8DD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давай оценок другим участник</w:t>
      </w:r>
      <w:r>
        <w:rPr>
          <w:sz w:val="28"/>
          <w:szCs w:val="28"/>
          <w:lang w:val="ru-RU"/>
        </w:rPr>
        <w:t>ам, не смейся над другими, потому что потом кто-то может посмеяться над тобой.</w:t>
      </w:r>
    </w:p>
    <w:p w14:paraId="7750296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 А теперь ответьте, пожалуйста, на мои вопросы:</w:t>
      </w:r>
    </w:p>
    <w:p w14:paraId="5950318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ИГРА: "ПРОБЛЕМНЫЕ ВОПРОСЫ"</w:t>
      </w:r>
    </w:p>
    <w:p w14:paraId="7488C00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ли проблема наркомании в нашем обществе?</w:t>
      </w:r>
    </w:p>
    <w:p w14:paraId="3D3B273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Сталкивались ли с этой проблемой Вы или Ва</w:t>
      </w:r>
      <w:r>
        <w:rPr>
          <w:sz w:val="28"/>
          <w:szCs w:val="28"/>
          <w:lang w:val="ru-RU"/>
        </w:rPr>
        <w:t>ши близкие?</w:t>
      </w:r>
    </w:p>
    <w:p w14:paraId="215CCAE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Вы чувствовали, когда сталкивались с этой проблемой?</w:t>
      </w:r>
    </w:p>
    <w:p w14:paraId="7FE0591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Насколько опасна проблема наркомании среди молодёжи?</w:t>
      </w:r>
    </w:p>
    <w:p w14:paraId="5CC7373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проблема наркомании может повлиять на будущее Земли?</w:t>
      </w:r>
    </w:p>
    <w:p w14:paraId="619D8A0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Знаете ли Вы тех людей, которые погибли от наркотиков?</w:t>
      </w:r>
    </w:p>
    <w:p w14:paraId="73C4001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случае, если группа</w:t>
      </w:r>
      <w:r>
        <w:rPr>
          <w:sz w:val="28"/>
          <w:szCs w:val="28"/>
          <w:lang w:val="ru-RU"/>
        </w:rPr>
        <w:t xml:space="preserve"> не спешит включаться в дискуссию, ведущий должен опираться на полученные данные диагностики, предлагать высказаться самым активным участникам. Каков бы ни оказался уровень информированности группы, следует избегать изложения материала в лекционной форме. </w:t>
      </w:r>
      <w:r>
        <w:rPr>
          <w:sz w:val="28"/>
          <w:szCs w:val="28"/>
          <w:lang w:val="ru-RU"/>
        </w:rPr>
        <w:t>Главное - участие всех каналов получения информации, вырабатывание положительного личного опыта.</w:t>
      </w:r>
    </w:p>
    <w:p w14:paraId="4145116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 А теперь я предлагаю вам поиграть. Наверное, вы уже заметили листы бумаги с различными утверждениями, которые развешены в разных частях нашей комнаты.</w:t>
      </w:r>
      <w:r>
        <w:rPr>
          <w:sz w:val="28"/>
          <w:szCs w:val="28"/>
          <w:lang w:val="ru-RU"/>
        </w:rPr>
        <w:t xml:space="preserve"> Прочитайте их.</w:t>
      </w:r>
    </w:p>
    <w:p w14:paraId="11B9978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 "СПОРНЫЕ УТВЕРЖДЕНИЯ"</w:t>
      </w:r>
    </w:p>
    <w:p w14:paraId="17F6DA3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проведения игры необходимо четыре листа бумаги с написанными на них утверждениями: "Совершенно согласен", "Согласен, но с оговорками", "Совершенно не согласен", "Не имею точного мнения". Эти листы прикрепляютс</w:t>
      </w:r>
      <w:r>
        <w:rPr>
          <w:sz w:val="28"/>
          <w:szCs w:val="28"/>
          <w:lang w:val="ru-RU"/>
        </w:rPr>
        <w:t>я по четырём сторонам комнаты.</w:t>
      </w:r>
    </w:p>
    <w:p w14:paraId="741EC82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зачитывает спорные утверждения, после чего участники должны разойтись и встать около тех листов, на которых отражена их точка зрения на данный вопрос. После принятия решения каждый из участников должен его обосновать:</w:t>
      </w:r>
      <w:r>
        <w:rPr>
          <w:sz w:val="28"/>
          <w:szCs w:val="28"/>
          <w:lang w:val="ru-RU"/>
        </w:rPr>
        <w:t xml:space="preserve"> "почему я считаю именно так".</w:t>
      </w:r>
    </w:p>
    <w:p w14:paraId="5BF134E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Выслушав мнения каждого из участников ведущий в виде краткой лекции излагает своё мнение.</w:t>
      </w:r>
    </w:p>
    <w:p w14:paraId="4F87F06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Выслушав все точки зрения, участники могут выбрать листы с утверждениями, наиболее подходящими для них теперь.</w:t>
      </w:r>
    </w:p>
    <w:p w14:paraId="2D1EF29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Наркомания - это преступ</w:t>
      </w:r>
      <w:r>
        <w:rPr>
          <w:sz w:val="28"/>
          <w:szCs w:val="28"/>
          <w:lang w:val="ru-RU"/>
        </w:rPr>
        <w:t>ление.</w:t>
      </w:r>
    </w:p>
    <w:p w14:paraId="174C794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Лёгкие наркотики безвредны.</w:t>
      </w:r>
    </w:p>
    <w:p w14:paraId="6BD528A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Наркотики повышают творческий потенциал.</w:t>
      </w:r>
    </w:p>
    <w:p w14:paraId="6B86622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Наркомания - это болезнь.</w:t>
      </w:r>
    </w:p>
    <w:p w14:paraId="1D70E61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Прекратить употреблять наркотики можно в любой момент.</w:t>
      </w:r>
    </w:p>
    <w:p w14:paraId="0F36B09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Наркомания излечима.</w:t>
      </w:r>
    </w:p>
    <w:p w14:paraId="4021038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Многие подростки начинают употребление наркотиков "за компанию".</w:t>
      </w:r>
    </w:p>
    <w:p w14:paraId="4D90D26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Люди, употреб</w:t>
      </w:r>
      <w:r>
        <w:rPr>
          <w:sz w:val="28"/>
          <w:szCs w:val="28"/>
          <w:lang w:val="ru-RU"/>
        </w:rPr>
        <w:t>ляющие наркотики, очень часто не осознают, что зависят от них.</w:t>
      </w:r>
    </w:p>
    <w:p w14:paraId="47E5293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Наркоман может умереть от СПИДа.</w:t>
      </w:r>
    </w:p>
    <w:p w14:paraId="3D69F9D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Зависимость от наркотиков формируется только после их многократного употребления.</w:t>
      </w:r>
    </w:p>
    <w:p w14:paraId="25A394E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внешнему виду человека можно определить, употребляет он наркотики или нет.</w:t>
      </w:r>
    </w:p>
    <w:p w14:paraId="0F9491A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Наркоман может умереть от передозировки.</w:t>
      </w:r>
    </w:p>
    <w:p w14:paraId="51A37EF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Продажа наркотиков не преследуется законом.</w:t>
      </w:r>
    </w:p>
    <w:p w14:paraId="0849B8E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и реабилитация наркоманов должны быть абсолютно бесплатным, если государство хочет решить эту проблему.</w:t>
      </w:r>
    </w:p>
    <w:p w14:paraId="0F46FEC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Наркоманы - это не люди.</w:t>
      </w:r>
    </w:p>
    <w:p w14:paraId="31A842F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ВЫСТУПЛЕНИЕ ПРЕДСТАВИТЕЛЯ НАРКОКОН</w:t>
      </w:r>
      <w:r>
        <w:rPr>
          <w:sz w:val="28"/>
          <w:szCs w:val="28"/>
          <w:lang w:val="ru-RU"/>
        </w:rPr>
        <w:t>ТРОЛЯ</w:t>
      </w:r>
    </w:p>
    <w:p w14:paraId="1F1D426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 Я думаю, все мы сделаем правильные выводы из увиденного. Давайте поблагодарим…. за поучительную информацию. А теперь я предлагаю вам отдохнуть.</w:t>
      </w:r>
    </w:p>
    <w:p w14:paraId="4088AF3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МИНУТА РЕЛАКСАЦИИ</w:t>
      </w:r>
    </w:p>
    <w:p w14:paraId="56B60C3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 "НИКТО НЕ ЗНАЕТ, ЧТО Я…"</w:t>
      </w:r>
    </w:p>
    <w:p w14:paraId="20FEBDB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Всем, начиная со взрослых ведущий кидает мячик с</w:t>
      </w:r>
      <w:r>
        <w:rPr>
          <w:sz w:val="28"/>
          <w:szCs w:val="28"/>
          <w:lang w:val="ru-RU"/>
        </w:rPr>
        <w:t>о словами "Никто не знает, что я …", участник, к которому попал мячик продолжает фразу, к примеру "…очень люблю петь", "… пеку очень вкусные пироги…" и т.п.</w:t>
      </w:r>
    </w:p>
    <w:p w14:paraId="67C20B3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 Отдохнули? Значит можно продолжать работу и снова поиграть, на этот раз серьезно. Сейчас я</w:t>
      </w:r>
      <w:r>
        <w:rPr>
          <w:sz w:val="28"/>
          <w:szCs w:val="28"/>
          <w:lang w:val="ru-RU"/>
        </w:rPr>
        <w:t xml:space="preserve"> буду говорить Вам различные слова, а Вы в ответ будете называть 2 - 3 слова, которые приходят Вам на ум в связи с этим словом.</w:t>
      </w:r>
    </w:p>
    <w:p w14:paraId="1A35647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 "АССОЦИАЦИИ"</w:t>
      </w:r>
    </w:p>
    <w:p w14:paraId="0D5B41F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игры используется мячик. Ведущий поочередно кидает мячик участникам тренинга, со словами "наркомания", "на</w:t>
      </w:r>
      <w:r>
        <w:rPr>
          <w:sz w:val="28"/>
          <w:szCs w:val="28"/>
          <w:lang w:val="ru-RU"/>
        </w:rPr>
        <w:t>ркотики", "зависимость". При замешательстве участников, можно прибегать к помощи взрослых ассистентов.</w:t>
      </w:r>
    </w:p>
    <w:p w14:paraId="00FF087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Ведущий: Большое спасибо за Ваше внимание и участие. Ответьте мне, ребята, кто-нибудь когда-нибудь, управлял Вами так, что Вы не осмеливались сделать ни </w:t>
      </w:r>
      <w:r>
        <w:rPr>
          <w:sz w:val="28"/>
          <w:szCs w:val="28"/>
          <w:lang w:val="ru-RU"/>
        </w:rPr>
        <w:t>одного самостоятельного движения? Нет? Тогда у Вас есть возможность сейчас почувствовать, как наркотик может управлять подвластными ему людьми.</w:t>
      </w:r>
    </w:p>
    <w:p w14:paraId="52F54FC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 "МАРИОНЕТКИ"</w:t>
      </w:r>
    </w:p>
    <w:p w14:paraId="2802006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должны разбиться по три человека. Каждой тройке даётся задание: два участника должны</w:t>
      </w:r>
      <w:r>
        <w:rPr>
          <w:sz w:val="28"/>
          <w:szCs w:val="28"/>
          <w:lang w:val="ru-RU"/>
        </w:rPr>
        <w:t xml:space="preserve"> играть роль кукловода - полностью управлять всеми движениями куклы-марионетки, один из участников играет роль куклы.</w:t>
      </w:r>
    </w:p>
    <w:p w14:paraId="6FD71BF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участник должен побывать в роли куклы. Для каждой тройки расставляются два стула на расстоянии 1,5 - 3 метра, на второй стул ставит</w:t>
      </w:r>
      <w:r>
        <w:rPr>
          <w:sz w:val="28"/>
          <w:szCs w:val="28"/>
          <w:lang w:val="ru-RU"/>
        </w:rPr>
        <w:t>ся кактус.</w:t>
      </w:r>
    </w:p>
    <w:p w14:paraId="2A584EF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"кукловодов" - перевести "куклу" от одного стула к другому и дотронуться да кактуса. При этом человек, который играет "куклу", не должен сопротивляться тому, что с ним делают "кукловоды". Очень важно, чтобы на месте "куклы" побывал каждый у</w:t>
      </w:r>
      <w:r>
        <w:rPr>
          <w:sz w:val="28"/>
          <w:szCs w:val="28"/>
          <w:lang w:val="ru-RU"/>
        </w:rPr>
        <w:t>частник.</w:t>
      </w:r>
    </w:p>
    <w:p w14:paraId="18DAF06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завершения игры происходит обсуждение, игравшим предлагается ответить на вопросы:</w:t>
      </w:r>
    </w:p>
    <w:p w14:paraId="2244F3D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вы чувствовали, когда были в роли "куклы?"</w:t>
      </w:r>
    </w:p>
    <w:p w14:paraId="4A4A30F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Понравилось ли вам это чувство, комфортно ли вам было?</w:t>
      </w:r>
    </w:p>
    <w:p w14:paraId="1B45CC6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Хотелось ли что-либо сделать самому?</w:t>
      </w:r>
    </w:p>
    <w:p w14:paraId="5FC030C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Ведущий: Теперь, Вы </w:t>
      </w:r>
      <w:r>
        <w:rPr>
          <w:sz w:val="28"/>
          <w:szCs w:val="28"/>
          <w:lang w:val="ru-RU"/>
        </w:rPr>
        <w:t>поняли, ребята, как наркотик может управлять людьми, когда они находятся в страшной зависимости от него. Но ведь не все так плохо. Ведь всегда при нас есть наш разум, наш здравый смысл, наши знания, которые не позволят нам впасть в эту пагубную зависимость</w:t>
      </w:r>
      <w:r>
        <w:rPr>
          <w:sz w:val="28"/>
          <w:szCs w:val="28"/>
          <w:lang w:val="ru-RU"/>
        </w:rPr>
        <w:t>.</w:t>
      </w:r>
    </w:p>
    <w:p w14:paraId="6B1B876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этого нам нужно научиться говорить свое решительное "Нет".</w:t>
      </w:r>
    </w:p>
    <w:p w14:paraId="1A2636B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 "ОТКАЗ"</w:t>
      </w:r>
    </w:p>
    <w:p w14:paraId="470EACA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Участники делятся на подгруппы. Разыгрываются различные ситуации, в которых они должны найти как можно больше аргументов для решительного отказа. Ведущий предлагает использовать </w:t>
      </w:r>
      <w:r>
        <w:rPr>
          <w:sz w:val="28"/>
          <w:szCs w:val="28"/>
          <w:lang w:val="ru-RU"/>
        </w:rPr>
        <w:t>в каждой ситуации три стиля отказа: уверенный, агрессивный, неуверенный.</w:t>
      </w:r>
    </w:p>
    <w:p w14:paraId="190355A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Одноклассник просит тебя дать ему телефон, чтобы позвонить.</w:t>
      </w:r>
    </w:p>
    <w:p w14:paraId="2FF96AE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Одноклассник просит разрешения приготовить наркотик у тебя дома.</w:t>
      </w:r>
    </w:p>
    <w:p w14:paraId="0E867F6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Одноклассник просит оставить какие-то вещи у тебя дома.</w:t>
      </w:r>
    </w:p>
    <w:p w14:paraId="58D24C5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</w:t>
      </w:r>
      <w:r>
        <w:rPr>
          <w:sz w:val="28"/>
          <w:szCs w:val="28"/>
          <w:lang w:val="ru-RU"/>
        </w:rPr>
        <w:t>ноклассник предлагает попробовать наркотик "за компанию".</w:t>
      </w:r>
    </w:p>
    <w:p w14:paraId="16C768B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Одноклассник просит отвезти какую-то вещь незнакомому тебе человеку.</w:t>
      </w:r>
    </w:p>
    <w:p w14:paraId="7B0A114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Одноклассник просит достать для него наркотик.</w:t>
      </w:r>
    </w:p>
    <w:p w14:paraId="4C45728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 Ну что ж, дорогие друзья, я думаю, мы достаточно вооружены на сегодняшний</w:t>
      </w:r>
      <w:r>
        <w:rPr>
          <w:sz w:val="28"/>
          <w:szCs w:val="28"/>
          <w:lang w:val="ru-RU"/>
        </w:rPr>
        <w:t xml:space="preserve"> день и информацией и психологической зарядкой нашего уважаемых специалистов и взаимной поддержкой друг друга.</w:t>
      </w:r>
    </w:p>
    <w:p w14:paraId="1F46DB8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Скажите, Вы готовы подставить другу свое плечо в беде?</w:t>
      </w:r>
    </w:p>
    <w:p w14:paraId="7C610FB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Подростки отвечают.</w:t>
      </w:r>
    </w:p>
    <w:p w14:paraId="32A44CA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Ведущий: Тогда я предлагаю Вам еще одну очень серьезную игру. Скажите </w:t>
      </w:r>
      <w:r>
        <w:rPr>
          <w:sz w:val="28"/>
          <w:szCs w:val="28"/>
          <w:lang w:val="ru-RU"/>
        </w:rPr>
        <w:t>мне, пожалуйста, каким Вы представляете себе наркомана?</w:t>
      </w:r>
    </w:p>
    <w:p w14:paraId="641E4C0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Подростки отвечают.</w:t>
      </w:r>
    </w:p>
    <w:p w14:paraId="7958B2A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 Сейчас я предлагаю вам нарисовать его на этом чистом листе (доске)…</w:t>
      </w:r>
    </w:p>
    <w:p w14:paraId="5ACB0E1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 "ПОРТРЕТ НАРКОМАНА"</w:t>
      </w:r>
    </w:p>
    <w:p w14:paraId="3AE80BE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чистом листе ватмана или доске в порядке очереди подростки рисуют общий по</w:t>
      </w:r>
      <w:r>
        <w:rPr>
          <w:sz w:val="28"/>
          <w:szCs w:val="28"/>
          <w:lang w:val="ru-RU"/>
        </w:rPr>
        <w:t>ртрет наркомана, причем каждый участник рисует по одному элементу, творчески развивая элемент предыдущего, тем самым, продолжая рисунок.</w:t>
      </w:r>
    </w:p>
    <w:p w14:paraId="731C7ED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 Ну что ж, дорогие друзья, сейчас я задам Вам последний серьезный вопрос в этой игре.</w:t>
      </w:r>
    </w:p>
    <w:p w14:paraId="273A0E1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хочет быть на него по</w:t>
      </w:r>
      <w:r>
        <w:rPr>
          <w:sz w:val="28"/>
          <w:szCs w:val="28"/>
          <w:lang w:val="ru-RU"/>
        </w:rPr>
        <w:t>хожим?</w:t>
      </w:r>
    </w:p>
    <w:p w14:paraId="793B4D1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Подростки отвечают.</w:t>
      </w:r>
    </w:p>
    <w:p w14:paraId="73084E4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20B0EAF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 Благодарю Вас, дорогие ребята, за активное участие в нашем тренинге. Вы многое узнали, многому научились, а главное вы теперь умеете сказать "Нет!" наркотикам.</w:t>
      </w:r>
    </w:p>
    <w:p w14:paraId="3E32DD7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Теперь я предлагаю Вам закончить нашу встречу на </w:t>
      </w:r>
      <w:r>
        <w:rPr>
          <w:sz w:val="28"/>
          <w:szCs w:val="28"/>
          <w:lang w:val="ru-RU"/>
        </w:rPr>
        <w:t>светлой и веселой ноте.</w:t>
      </w:r>
    </w:p>
    <w:p w14:paraId="4067395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 "ДА ЗДРАВСТВУЕТ ЖИЗНЬ!"</w:t>
      </w:r>
    </w:p>
    <w:p w14:paraId="530F4B9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Участникам раздаются ромашки со словами "Я никогда не буду таким, потому, что…".</w:t>
      </w:r>
    </w:p>
    <w:p w14:paraId="0CD2E3C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Каждому предлагается заклеить своей ромашкой, нарисованный ранее портрет наркомана и продолжить фразу. Игру начинают взрос</w:t>
      </w:r>
      <w:r>
        <w:rPr>
          <w:sz w:val="28"/>
          <w:szCs w:val="28"/>
          <w:lang w:val="ru-RU"/>
        </w:rPr>
        <w:t>лые ассистенты. После установки ромашки на место, участнику вручается памятная открытка.</w:t>
      </w:r>
    </w:p>
    <w:p w14:paraId="1179049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 И что же у нас получилось, дорогие ребята? Это угрожающий гражданин скрылся под нашими ромашками, которые и символизируют жизнь!</w:t>
      </w:r>
    </w:p>
    <w:p w14:paraId="6AB0D5C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благодарю Вас за плодотворн</w:t>
      </w:r>
      <w:r>
        <w:rPr>
          <w:sz w:val="28"/>
          <w:szCs w:val="28"/>
          <w:lang w:val="ru-RU"/>
        </w:rPr>
        <w:t>ую работу!</w:t>
      </w:r>
    </w:p>
    <w:p w14:paraId="1D06792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было очень приятно работать с такими ответственными и интересными людьми!</w:t>
      </w:r>
    </w:p>
    <w:p w14:paraId="1C63A88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свидания!</w:t>
      </w:r>
    </w:p>
    <w:p w14:paraId="36456CE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ЛИТЕРАТУРА</w:t>
      </w:r>
    </w:p>
    <w:p w14:paraId="206FD1A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Коваль, И. Учимся мыслить. / И.Коваль - Харьков: Книжный клуб, 2007. - 286 с.</w:t>
      </w:r>
    </w:p>
    <w:p w14:paraId="7CCAD78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Кулинич, Г.Г. Вредные привычки: профилактика зависимостей. - </w:t>
      </w:r>
      <w:r>
        <w:rPr>
          <w:sz w:val="28"/>
          <w:szCs w:val="28"/>
          <w:lang w:val="ru-RU"/>
        </w:rPr>
        <w:t>М.: ВАКО, 2009. - 272 с.</w:t>
      </w:r>
    </w:p>
    <w:p w14:paraId="0CBBF49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Карандашев, В.А. Развивай логическое мышление. / В.А. Карандашев. - М.: Образование, 1993. - 47 с.</w:t>
      </w:r>
    </w:p>
    <w:p w14:paraId="21A24F4C" w14:textId="77777777" w:rsidR="00000000" w:rsidRDefault="002C6174">
      <w:pPr>
        <w:suppressAutoHyphens/>
        <w:spacing w:line="360" w:lineRule="auto"/>
        <w:ind w:left="709"/>
        <w:jc w:val="both"/>
        <w:rPr>
          <w:sz w:val="28"/>
          <w:szCs w:val="28"/>
          <w:lang w:val="ru-RU"/>
        </w:rPr>
      </w:pPr>
    </w:p>
    <w:p w14:paraId="6AC8CA4F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  <w:t>Приложение 5</w:t>
      </w:r>
    </w:p>
    <w:p w14:paraId="34061F47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14:paraId="69EAB3E4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Стенгазеты "Пропаганда здорового образа жизни"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000000" w14:paraId="777914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2E82" w14:textId="79EDBF4B" w:rsidR="00000000" w:rsidRDefault="00770CDF">
            <w:pPr>
              <w:rPr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4BCB86B" wp14:editId="09FE4019">
                  <wp:extent cx="2181225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AF09C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4C5E" w14:textId="6F324859" w:rsidR="00000000" w:rsidRDefault="00770CDF">
            <w:pPr>
              <w:rPr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6FBBE29" wp14:editId="5A7FAD90">
                  <wp:extent cx="3200400" cy="2667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23B77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1EB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ЧТО Я ДОЛЖЕН РАССКАЗЫВАТЬ РЕБЕНКУ ОБ АЛКОГОЛЕ И НАРКОТИКАХ?</w:t>
            </w:r>
          </w:p>
        </w:tc>
      </w:tr>
      <w:tr w:rsidR="00000000" w14:paraId="582B6B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EB53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первую очередь, Вы должны выбрать подходящий момент. Возможно, он случится во время отдыха, и Вам удастся провести воспитательную беседу, носящую более живо</w:t>
            </w:r>
            <w:r>
              <w:rPr>
                <w:sz w:val="20"/>
                <w:szCs w:val="20"/>
                <w:lang w:val="ru-RU"/>
              </w:rPr>
              <w:t>й характер, чем просто "формальное обсуждение". Или подходящим может стать момент, когда по телевизору показывают сцены с употреблением алкоголя или с курением, или когда алкоголь является частью праздничного стола. Исследования показывают, что дети и подр</w:t>
            </w:r>
            <w:r>
              <w:rPr>
                <w:sz w:val="20"/>
                <w:szCs w:val="20"/>
                <w:lang w:val="ru-RU"/>
              </w:rPr>
              <w:t>остки часто получают информацию об алкоголе или наркотиках через кино и ТВ. Многие из этих представлений могут быть ошибочными, и у Вас есть возможность разрушить некоторые мифы и скорректировать неправильные суждения Ваших детей. Попробуйте помочь им поня</w:t>
            </w:r>
            <w:r>
              <w:rPr>
                <w:sz w:val="20"/>
                <w:szCs w:val="20"/>
                <w:lang w:val="ru-RU"/>
              </w:rPr>
              <w:t>ть, что средства массовой информации часто создают привлекательные образы людей, которые употребляют алкоголь и курят, но в реальной жизни их не так много и не больше, чем среди непьющих и некурящих. Алкоголь и наркотики притупляют разум и могут нарушать к</w:t>
            </w:r>
            <w:r>
              <w:rPr>
                <w:sz w:val="20"/>
                <w:szCs w:val="20"/>
                <w:lang w:val="ru-RU"/>
              </w:rPr>
              <w:t>оординацию движений, но они по-настоящему не помогают решить ни одну проблему. Употребление алкоголя или наркотиков - прерогатива взрослых, но ни алкоголь, ни наркотики не способны превратить ребенка или подростка во взрослого человека. Только время и опыт</w:t>
            </w:r>
            <w:r>
              <w:rPr>
                <w:sz w:val="20"/>
                <w:szCs w:val="20"/>
                <w:lang w:val="ru-RU"/>
              </w:rPr>
              <w:t xml:space="preserve"> могут сделать это. Отсутствие зависимости от алкоголя или наркотиков в будущем поможет приобрести хороших друзей и занять лучшее положение в обществе. Для того чтобы стать успешным в жизни, дети должны научиться эффективно общаться, уметь действовать в ко</w:t>
            </w:r>
            <w:r>
              <w:rPr>
                <w:sz w:val="20"/>
                <w:szCs w:val="20"/>
                <w:lang w:val="ru-RU"/>
              </w:rPr>
              <w:t>ллективе и выбирать друзей, не имеющих зависимости от алкоголя и наркотиков.</w:t>
            </w:r>
          </w:p>
        </w:tc>
      </w:tr>
      <w:tr w:rsidR="00000000" w14:paraId="5767A8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A56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ПОЧЕМУ ВАЖНА СЕМЕЙНАЯ ПОЛИТИКА ОТНОСИТЕЛЬНО ИСПОЛЬЗОВАНИЯ АЛКОГОЛЯ И ДРУГИХ НАРКОТИКОВ?</w:t>
            </w:r>
          </w:p>
        </w:tc>
      </w:tr>
      <w:tr w:rsidR="00000000" w14:paraId="1CD6D7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63B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Семейная политика в отношении алкоголя и наркотиков очень важна. Опыт свидетельствует, чт</w:t>
            </w:r>
            <w:r>
              <w:rPr>
                <w:sz w:val="20"/>
                <w:szCs w:val="20"/>
                <w:lang w:val="ru-RU"/>
              </w:rPr>
              <w:t>о вопреки распространенному заблуждению, дети хотят планировать свою жизнь и строить свое счастье. Поступки детей более ответственны, когда родители также следуют определенным ограничениям и нормам. Родители могут помочь, рассказывая о возможных последстви</w:t>
            </w:r>
            <w:r>
              <w:rPr>
                <w:sz w:val="20"/>
                <w:szCs w:val="20"/>
                <w:lang w:val="ru-RU"/>
              </w:rPr>
              <w:t xml:space="preserve">ях употребления алкоголя и наркотиков и обсуждая с ребенком, какое поведение они от него ожидают. Он должен знать, как ему следует себя вести, что нужно, а что нельзя делать. Добейтесь от ребенка обещания, что он ни при каких обстоятельствах не собирается </w:t>
            </w:r>
            <w:r>
              <w:rPr>
                <w:sz w:val="20"/>
                <w:szCs w:val="20"/>
                <w:lang w:val="ru-RU"/>
              </w:rPr>
              <w:t>принимать алкоголь или другие наркотики. Разъясните ему серьезные последствия, которые это может вызвать. Расскажите или даже составьте в письменном виде семейные правила, которые помогут Вашему ребенку воспитать в себе ответственность и отказаться от алко</w:t>
            </w:r>
            <w:r>
              <w:rPr>
                <w:sz w:val="20"/>
                <w:szCs w:val="20"/>
                <w:lang w:val="ru-RU"/>
              </w:rPr>
              <w:t xml:space="preserve">голя или других наркотиков. Семейные традиции дают Вашему ребенку самый простой способ сказать ровесникам "НЕТ!" в ответ на приглашение покурить, выпить или принять наркотики. Пример: "Даже и не думай!!! Родители сказали мне на прошлой неделе, что покупку </w:t>
            </w:r>
            <w:r>
              <w:rPr>
                <w:sz w:val="20"/>
                <w:szCs w:val="20"/>
                <w:lang w:val="ru-RU"/>
              </w:rPr>
              <w:t>компьютера, велосипеда и.т.д. отложат на год, если узнают, что я принимал алкоголь или наркотики".</w:t>
            </w:r>
          </w:p>
        </w:tc>
      </w:tr>
      <w:tr w:rsidR="00000000" w14:paraId="0E94C2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53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КАК Я МОГУ ПООЩРЯТЬ РЕБЕНКА К ОТКРОВЕННОСТИ И ОКАЗЫВАТЬ НА НЕГО ВЛИЯНИЕ?</w:t>
            </w:r>
          </w:p>
        </w:tc>
      </w:tr>
      <w:tr w:rsidR="00000000" w14:paraId="33AB2B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FB9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Дети всех возрастов готовы говорить с родителями, которые могут научить их знани</w:t>
            </w:r>
            <w:r>
              <w:rPr>
                <w:sz w:val="20"/>
                <w:szCs w:val="20"/>
                <w:lang w:val="ru-RU"/>
              </w:rPr>
              <w:t>ям об алкоголе, табаке и наркотиках. Для этого понадобится определенный вид родительского искусства: умение давать советы и подталкивать к выбору верного решения, а также отвечать на поставленные вопросы, не блокируя доверительного общения. Выслушать - бол</w:t>
            </w:r>
            <w:r>
              <w:rPr>
                <w:sz w:val="20"/>
                <w:szCs w:val="20"/>
                <w:lang w:val="ru-RU"/>
              </w:rPr>
              <w:t xml:space="preserve">ее эффективная тактика, чем запретить высказываться. Но Вам необходимо уметь сосредоточиться и иметь навыки бесед на деликатные темы. Существует 5 приемов, которые помогают родителям лучше понимать собственных детей. Между прочим, опыт их применения может </w:t>
            </w:r>
            <w:r>
              <w:rPr>
                <w:sz w:val="20"/>
                <w:szCs w:val="20"/>
                <w:lang w:val="ru-RU"/>
              </w:rPr>
              <w:t>выручить и в общении с другими взрослыми.</w:t>
            </w:r>
          </w:p>
        </w:tc>
      </w:tr>
      <w:tr w:rsidR="00000000" w14:paraId="220DF4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A39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Прием №1: Постарайтесь показать Вашему ребенку, что Вы его понимаете. Иногда этот прием называют "отраженным выслушиванием". Он состоит из трех частей: Демонстрируйте ребенку, что Вы слышите то, о чем он говорит (</w:t>
            </w:r>
            <w:r>
              <w:rPr>
                <w:sz w:val="20"/>
                <w:szCs w:val="20"/>
                <w:lang w:val="ru-RU"/>
              </w:rPr>
              <w:t>например, словами "да", "угу", вопросами "а что потом?", "и что же?" и так далее). Позволяйте ребенку выражать его собственные чувства. Докажите ребенку, что правильно поняли его рассказ или сообщение (например, коротко пересказав суть).</w:t>
            </w:r>
          </w:p>
        </w:tc>
      </w:tr>
      <w:tr w:rsidR="00000000" w14:paraId="10585B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BED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Прием №2: Внимате</w:t>
            </w:r>
            <w:r>
              <w:rPr>
                <w:sz w:val="20"/>
                <w:szCs w:val="20"/>
                <w:lang w:val="ru-RU"/>
              </w:rPr>
              <w:t>льно следите за лицом ребёнка и его "языком тела" Часто ребенок уверен, что успешно скрывает свои эмоции (грусть, досаду, нетерпение и прочее). Но дрожащий подбородок или блеск глаз скажут Вам иное. Когда слова не соответствуют "языку тела", всегда полагай</w:t>
            </w:r>
            <w:r>
              <w:rPr>
                <w:sz w:val="20"/>
                <w:szCs w:val="20"/>
                <w:lang w:val="ru-RU"/>
              </w:rPr>
              <w:t>тесь на "язык тела".</w:t>
            </w:r>
          </w:p>
        </w:tc>
      </w:tr>
      <w:tr w:rsidR="00000000" w14:paraId="30F40B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DDC9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Прием №3: Выражайте свою поддержку и поощрение не только словами. Это могут быть Ваши улыбка, похлопывание по плечу, кивок головой, взгляд в глаза, прикосновение к детской руке.</w:t>
            </w:r>
          </w:p>
        </w:tc>
      </w:tr>
      <w:tr w:rsidR="00000000" w14:paraId="4AB4DB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C93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Прием №4: Выбирайте правильный тон для ваших ответов</w:t>
            </w:r>
            <w:r>
              <w:rPr>
                <w:sz w:val="20"/>
                <w:szCs w:val="20"/>
                <w:lang w:val="ru-RU"/>
              </w:rPr>
              <w:t>. Помните, что тон голоса связан со смыслом Ваших слов. Выбирайте верный тон и не отвечайте безапелляционно или саркастично - дети могут расценивать это как пренебрежение к своей личности.</w:t>
            </w:r>
          </w:p>
        </w:tc>
      </w:tr>
      <w:tr w:rsidR="00000000" w14:paraId="645149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C472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Прием №5: Используйте одобрительные фразы для поддержания разговор</w:t>
            </w:r>
            <w:r>
              <w:rPr>
                <w:sz w:val="20"/>
                <w:szCs w:val="20"/>
                <w:lang w:val="ru-RU"/>
              </w:rPr>
              <w:t>а и показывайте Вашу заинтересованность в нем. Для этого подойдут короткие фразы, показывающие Ваше эмоциональное отношение к обсуждаемой теме, например: "Вот это да!", "Да ну, не верю!" и тому подобное.</w:t>
            </w:r>
          </w:p>
        </w:tc>
      </w:tr>
      <w:tr w:rsidR="00000000" w14:paraId="084934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BA4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КАК ПОВЫСИТЬ САМОУВАЖЕНИЕ РЕБЕНКА И ПОМОЧЬ ЕМУ СК</w:t>
            </w:r>
            <w:r>
              <w:rPr>
                <w:sz w:val="20"/>
                <w:szCs w:val="20"/>
                <w:lang w:val="ru-RU"/>
              </w:rPr>
              <w:t>АЗАТЬ "НЕТ!" АЛКОГОЛЮ И НАРКОТИКАМ?</w:t>
            </w:r>
          </w:p>
        </w:tc>
      </w:tr>
      <w:tr w:rsidR="00000000" w14:paraId="401AB1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2C4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 ни странно, предрасположенность к употреблению алкоголя и наркотических . средств непосредственно связана с уровнем самоуважения. Исследования психологов свидетельствуют, что страдающие алкоголизмом или злоупотребля</w:t>
            </w:r>
            <w:r>
              <w:rPr>
                <w:sz w:val="20"/>
                <w:szCs w:val="20"/>
                <w:lang w:val="ru-RU"/>
              </w:rPr>
              <w:t>ющие наркотиками обычно имеют низкое самоуважение. Дети, имеющие высокий уровень самоуважения, чаше говорят "нет", когда им предлагают алкоголь и наркотики. Точно так же, как существует 5 приемов умения слушать, мы можем предложить родителям 5 принципов фо</w:t>
            </w:r>
            <w:r>
              <w:rPr>
                <w:sz w:val="20"/>
                <w:szCs w:val="20"/>
                <w:lang w:val="ru-RU"/>
              </w:rPr>
              <w:t>рмирования самоуважения ребенка.</w:t>
            </w:r>
          </w:p>
        </w:tc>
      </w:tr>
      <w:tr w:rsidR="00000000" w14:paraId="67C563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4D1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Прием №1: Одобряйте, хвалите ребенка за небольшие успехи и достижения. Поощряйте даже маленькие достижения и делайте это чаще. Его упорство и попытки сделать что-либо важнее полученных результатов.</w:t>
            </w:r>
          </w:p>
        </w:tc>
      </w:tr>
      <w:tr w:rsidR="00000000" w14:paraId="300EDB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070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Прием №2: Помогайте Ваш</w:t>
            </w:r>
            <w:r>
              <w:rPr>
                <w:sz w:val="20"/>
                <w:szCs w:val="20"/>
                <w:lang w:val="ru-RU"/>
              </w:rPr>
              <w:t>ему ребенку выбирать и ставить перед собой реальные цели.</w:t>
            </w:r>
          </w:p>
        </w:tc>
      </w:tr>
      <w:tr w:rsidR="00000000" w14:paraId="70BFC2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71D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Прием №3: Исправляйте и оценивайте поступок или действие, а не личность самого ребенка. Например, лучше сказать: "Лазить по заборам опасно, ты можешь ногу сломать", чем: "Ты не должен лазить по заб</w:t>
            </w:r>
            <w:r>
              <w:rPr>
                <w:sz w:val="20"/>
                <w:szCs w:val="20"/>
                <w:lang w:val="ru-RU"/>
              </w:rPr>
              <w:t>орам -это глупо (или: "так делают только дураки").</w:t>
            </w:r>
          </w:p>
        </w:tc>
      </w:tr>
      <w:tr w:rsidR="00000000" w14:paraId="29D5D8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3B9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Прием №4: Дайте Вашему ребенку реальную ответственность за какую-нибудь домашнюю работу. Ребенок, который имеет постоянное поручение по домашним делам, ощущает себя частью команды, и, достигая результатов</w:t>
            </w:r>
            <w:r>
              <w:rPr>
                <w:sz w:val="20"/>
                <w:szCs w:val="20"/>
                <w:lang w:val="ru-RU"/>
              </w:rPr>
              <w:t xml:space="preserve"> в исполнении своих обязанностей, получает чувство удовлетворения.</w:t>
            </w:r>
          </w:p>
        </w:tc>
      </w:tr>
      <w:tr w:rsidR="00000000" w14:paraId="67F6AE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43B6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Прием №5: Показывайте ребенку, как Вы его любите, демонстрируйте свою любовь к нему. Объятия, улыбка и слова: "Я люблю тебя" помогут ребенку ощущать Ваше хорошее отношение к нему. Когда де</w:t>
            </w:r>
            <w:r>
              <w:rPr>
                <w:sz w:val="20"/>
                <w:szCs w:val="20"/>
                <w:lang w:val="ru-RU"/>
              </w:rPr>
              <w:t>ти становятся старше, они сообщают, что эти действия имели для них большую ценность. Вопреки распространенному мнению, неполные семьи могут дать ребенку основу для самоуважения, так же, как и полные; в них могут существовать такие же крепкие и продолжитель</w:t>
            </w:r>
            <w:r>
              <w:rPr>
                <w:sz w:val="20"/>
                <w:szCs w:val="20"/>
                <w:lang w:val="ru-RU"/>
              </w:rPr>
              <w:t>ные связи между родителями и детьми. В то же время научные исследования свидетельствуют, что психологические проблемы детей разведенных родителей схожи с проблемами детей пьющих родителей.</w:t>
            </w:r>
          </w:p>
        </w:tc>
      </w:tr>
    </w:tbl>
    <w:p w14:paraId="7D9957F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ED1062E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  <w:t>Приложение 6</w:t>
      </w:r>
    </w:p>
    <w:p w14:paraId="33E7165C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14:paraId="4351A6CE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Буклет "Скажи наркотикам НЕТ!"</w:t>
      </w:r>
    </w:p>
    <w:p w14:paraId="2E790F71" w14:textId="05CDE2AE" w:rsidR="00000000" w:rsidRDefault="00770CDF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BAE3D7" wp14:editId="6A5624C7">
            <wp:extent cx="4267200" cy="2943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23D6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F09E8E9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  <w:t>Приложение 7</w:t>
      </w:r>
    </w:p>
    <w:p w14:paraId="6A392CDA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14:paraId="2E7A8AED" w14:textId="77777777" w:rsidR="00000000" w:rsidRDefault="002C6174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Беседа по профилактике наркомании для учащихся 8 - 11 классов</w:t>
      </w:r>
    </w:p>
    <w:p w14:paraId="2E3076D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повысить уровень информированности подростков по проблемам, связанным с наркотиками; выработать и развить навыки, предотвращающие употре</w:t>
      </w:r>
      <w:r>
        <w:rPr>
          <w:sz w:val="28"/>
          <w:szCs w:val="28"/>
          <w:lang w:val="ru-RU"/>
        </w:rPr>
        <w:t>бление психоактивных веществ (ПАВ).</w:t>
      </w:r>
    </w:p>
    <w:p w14:paraId="144D1B8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 выяснить уровень информированности подростков по проблеме; дать достоверную информацию о причинах и последствиях употребления психоактивных веществ (ПАВ), возможных стратегиях поведения.</w:t>
      </w:r>
    </w:p>
    <w:p w14:paraId="6D25238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Время: 40 - 45 минут.</w:t>
      </w:r>
    </w:p>
    <w:p w14:paraId="44D152C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</w:t>
      </w:r>
      <w:r>
        <w:rPr>
          <w:sz w:val="28"/>
          <w:szCs w:val="28"/>
          <w:lang w:val="ru-RU"/>
        </w:rPr>
        <w:t>рудование: листы форматом А4 и маркеры; доска и мел.</w:t>
      </w:r>
    </w:p>
    <w:p w14:paraId="2D60861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занятия</w:t>
      </w:r>
    </w:p>
    <w:p w14:paraId="6B03E66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Ведущий. Здравствуйте, ребята! Сегодня у нас будет необычное занятие, на котором мы с вами поговорим о злободневной проблеме - проблеме наркомании. В конце нашего занятия каждый из вас, в том</w:t>
      </w:r>
      <w:r>
        <w:rPr>
          <w:sz w:val="28"/>
          <w:szCs w:val="28"/>
          <w:lang w:val="ru-RU"/>
        </w:rPr>
        <w:t xml:space="preserve"> числе и я, сделает для себя определенные выводы в отношении ПАВ. Сейчас я на доске нарисую человека. Давайте сразу определимся, кто это у нас будет - девушка или юноша? Как мы назовем нашего подростка (желательно называть именем, которого нет в классе)? С</w:t>
      </w:r>
      <w:r>
        <w:rPr>
          <w:sz w:val="28"/>
          <w:szCs w:val="28"/>
          <w:lang w:val="ru-RU"/>
        </w:rPr>
        <w:t>колько будет лет нашему подростку? Ребята, а сейчас давайте попробуем составить собирательный образ нашего подростка, наделив его положительными и отрицательными качествами характера. (Ребята называют положительные и отрицательные качества собирательного о</w:t>
      </w:r>
      <w:r>
        <w:rPr>
          <w:sz w:val="28"/>
          <w:szCs w:val="28"/>
          <w:lang w:val="ru-RU"/>
        </w:rPr>
        <w:t>браз подростка). А теперь немного отвлечемся от нашего подростка и проведем мозговой штурм. Скажите, пожалуйста, зачем подростки начинают употреблять наркотики? Зачем им это надо?</w:t>
      </w:r>
    </w:p>
    <w:p w14:paraId="0FAA1DE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помощь ведущему. Причины употребления наркотиков:</w:t>
      </w:r>
    </w:p>
    <w:p w14:paraId="0C4950A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любопытства;</w:t>
      </w:r>
    </w:p>
    <w:p w14:paraId="73A8D41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солидарн</w:t>
      </w:r>
      <w:r>
        <w:rPr>
          <w:sz w:val="28"/>
          <w:szCs w:val="28"/>
          <w:lang w:val="ru-RU"/>
        </w:rPr>
        <w:t>ость, чтобы не быть "белой вороной";</w:t>
      </w:r>
    </w:p>
    <w:p w14:paraId="2EDC542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назло;</w:t>
      </w:r>
    </w:p>
    <w:p w14:paraId="559492F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хватает понимания близких;</w:t>
      </w:r>
    </w:p>
    <w:p w14:paraId="3FD6D5D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неблагополучная семья;</w:t>
      </w:r>
    </w:p>
    <w:p w14:paraId="2FD55C5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желание соответствовать определенному образу Жизни;</w:t>
      </w:r>
    </w:p>
    <w:p w14:paraId="2745206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желание, чтобы тебя считали взрослым;</w:t>
      </w:r>
    </w:p>
    <w:p w14:paraId="21F9916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желание ослабить самоконтроль;</w:t>
      </w:r>
    </w:p>
    <w:p w14:paraId="7E4BB87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желание расслабиться;</w:t>
      </w:r>
    </w:p>
    <w:p w14:paraId="39EF9E5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кайфа;</w:t>
      </w:r>
    </w:p>
    <w:p w14:paraId="389A60F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</w:t>
      </w:r>
      <w:r>
        <w:rPr>
          <w:sz w:val="28"/>
          <w:szCs w:val="28"/>
          <w:lang w:val="ru-RU"/>
        </w:rPr>
        <w:t>смелости;</w:t>
      </w:r>
    </w:p>
    <w:p w14:paraId="1587037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снять боль и т. д.</w:t>
      </w:r>
    </w:p>
    <w:p w14:paraId="779D430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Ведущий. Скажите, ребята, как вы думаете, причины, по которым подростки начинают употреблять наркотики, являются внешними или внутренними (психологическими)?</w:t>
      </w:r>
    </w:p>
    <w:p w14:paraId="67221A7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помощь ведущему. Ведущий должен сделать акцент на том, что причины,</w:t>
      </w:r>
      <w:r>
        <w:rPr>
          <w:sz w:val="28"/>
          <w:szCs w:val="28"/>
          <w:lang w:val="ru-RU"/>
        </w:rPr>
        <w:t xml:space="preserve"> по которым подростки начинают употреблять наркотики, являются внутренними, т. е. психологическими</w:t>
      </w:r>
    </w:p>
    <w:p w14:paraId="225F4CC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Ведущий. Ребята, что можно сделать, чтобы решать те же самые проблемы и достичь этих же состояний, не употребляя ПАВ?</w:t>
      </w:r>
    </w:p>
    <w:p w14:paraId="3D117BE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(Ребята называют</w:t>
      </w:r>
    </w:p>
    <w:p w14:paraId="62CB58A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попеть;</w:t>
      </w:r>
    </w:p>
    <w:p w14:paraId="2E151C0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встретиться с </w:t>
      </w:r>
      <w:r>
        <w:rPr>
          <w:sz w:val="28"/>
          <w:szCs w:val="28"/>
          <w:lang w:val="ru-RU"/>
        </w:rPr>
        <w:t>друзьями;</w:t>
      </w:r>
    </w:p>
    <w:p w14:paraId="7AE0B05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послушать музыку;</w:t>
      </w:r>
    </w:p>
    <w:p w14:paraId="18DB346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поиграть на компьютере;</w:t>
      </w:r>
    </w:p>
    <w:p w14:paraId="2C774CF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сходить в бассейн,</w:t>
      </w:r>
    </w:p>
    <w:p w14:paraId="77D11E0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сходить на дискотеку;</w:t>
      </w:r>
    </w:p>
    <w:p w14:paraId="2C7A2BD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посмотреть интересный фильм;</w:t>
      </w:r>
    </w:p>
    <w:p w14:paraId="65F0B89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почитать увлекательную книгу и т. д.)</w:t>
      </w:r>
    </w:p>
    <w:p w14:paraId="5EE6386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Ведущий. То есть у каждого из вас есть свои способы получения радости. Сейчас я нарисую график ч</w:t>
      </w:r>
      <w:r>
        <w:rPr>
          <w:sz w:val="28"/>
          <w:szCs w:val="28"/>
          <w:lang w:val="ru-RU"/>
        </w:rPr>
        <w:t>еловеческого эмоционального состояния, где по оси У будут эмоции, а по оси Х - время.</w:t>
      </w:r>
    </w:p>
    <w:p w14:paraId="410E55B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нормальном состоянии у всех нас настроение то повышается, то понижается и т. д. Мы все живем, подвергаясь этим колебаниям. Ни один человек, даже самый известный, не жив</w:t>
      </w:r>
      <w:r>
        <w:rPr>
          <w:sz w:val="28"/>
          <w:szCs w:val="28"/>
          <w:lang w:val="ru-RU"/>
        </w:rPr>
        <w:t>ет все время в радости, все время в удовольствии, и у него после подъема всегда спад. И нет таких людей, которые постоянно находятся в состоянии депрессии, у них после спада настроения всегда подъем.</w:t>
      </w:r>
    </w:p>
    <w:p w14:paraId="5DFBB50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у вас подъем настроения, то обычно жизнь вам кажет</w:t>
      </w:r>
      <w:r>
        <w:rPr>
          <w:sz w:val="28"/>
          <w:szCs w:val="28"/>
          <w:lang w:val="ru-RU"/>
        </w:rPr>
        <w:t xml:space="preserve">ся прекрасной, у вас нет проблем, И вы не совершаете плохих поступков. Как только настроение падает, вам начинает казаться, что вам досталась самая плохая школа, самые плохие родители т. д. И вот в этот момент очень важно, кто находится рядом с человеком. </w:t>
      </w:r>
      <w:r>
        <w:rPr>
          <w:sz w:val="28"/>
          <w:szCs w:val="28"/>
          <w:lang w:val="ru-RU"/>
        </w:rPr>
        <w:t>Если он слышит слова поддержки: все будет хорошо, после черной полосы будет белая и т. д., то ему будет значительно легче выйти из состояния спада настроения, в обратном случае велик риск попадания в компании, употребляющие ПАВ.</w:t>
      </w:r>
    </w:p>
    <w:p w14:paraId="1C5BF1E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Наркотическая зависимость -</w:t>
      </w:r>
      <w:r>
        <w:rPr>
          <w:sz w:val="28"/>
          <w:szCs w:val="28"/>
          <w:lang w:val="ru-RU"/>
        </w:rPr>
        <w:t xml:space="preserve"> это процесс, содержащий 4 этапа, и как любой процесс имеет начало и конец.</w:t>
      </w:r>
    </w:p>
    <w:p w14:paraId="0E5C258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Сейчас я нарисую на доске мячик, который катится вниз.</w:t>
      </w:r>
    </w:p>
    <w:p w14:paraId="00177FA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этап. Первые пробы</w:t>
      </w:r>
    </w:p>
    <w:p w14:paraId="2088456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первом этапе происходит знакомство с наркотиками, этот этап, поэтому и называется "первые пробы".</w:t>
      </w:r>
    </w:p>
    <w:p w14:paraId="26DBCC0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</w:t>
      </w:r>
      <w:r>
        <w:rPr>
          <w:sz w:val="28"/>
          <w:szCs w:val="28"/>
          <w:lang w:val="ru-RU"/>
        </w:rPr>
        <w:t>этого этапа характерны:</w:t>
      </w:r>
    </w:p>
    <w:p w14:paraId="592DF0F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естественное любопытство, желание "просто попробовать";</w:t>
      </w:r>
    </w:p>
    <w:p w14:paraId="5282332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активный поиск новых видов "кайфа";</w:t>
      </w:r>
    </w:p>
    <w:p w14:paraId="67F26AC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неумение сказать "нет";</w:t>
      </w:r>
    </w:p>
    <w:p w14:paraId="59F7A39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трудности с пониманием собственных границ;</w:t>
      </w:r>
    </w:p>
    <w:p w14:paraId="0C4CD53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попадание под влияние различных мифов о наркотиках;</w:t>
      </w:r>
    </w:p>
    <w:p w14:paraId="7A9D742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 прослыть "белой</w:t>
      </w:r>
      <w:r>
        <w:rPr>
          <w:sz w:val="28"/>
          <w:szCs w:val="28"/>
          <w:lang w:val="ru-RU"/>
        </w:rPr>
        <w:t xml:space="preserve"> вороной" или "маменькиным сынком";</w:t>
      </w:r>
    </w:p>
    <w:p w14:paraId="057CF03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неосознанное желание убежать от сложностей жизни;</w:t>
      </w:r>
    </w:p>
    <w:p w14:paraId="2517C90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наплевательское отношение к себе и своей жизни;</w:t>
      </w:r>
    </w:p>
    <w:p w14:paraId="1C886FC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желание сделать свою жизнь интересной и наполненной;</w:t>
      </w:r>
    </w:p>
    <w:p w14:paraId="39351BC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незнание того, как на самом деле действуют наркотики на психику и орг</w:t>
      </w:r>
      <w:r>
        <w:rPr>
          <w:sz w:val="28"/>
          <w:szCs w:val="28"/>
          <w:lang w:val="ru-RU"/>
        </w:rPr>
        <w:t>анизм человека.</w:t>
      </w:r>
    </w:p>
    <w:p w14:paraId="45769B9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два пути после первых проб:</w:t>
      </w:r>
    </w:p>
    <w:p w14:paraId="723CFAC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полностью прекратить употребление;</w:t>
      </w:r>
    </w:p>
    <w:p w14:paraId="286E74B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продолжить употребление, что неминуемо ведет к переходу на следующий этап развития зависимости от наркотиков.</w:t>
      </w:r>
    </w:p>
    <w:p w14:paraId="3080A69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этап. Употреблять наркотики нравится</w:t>
      </w:r>
    </w:p>
    <w:p w14:paraId="5282B57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второй этап поп</w:t>
      </w:r>
      <w:r>
        <w:rPr>
          <w:sz w:val="28"/>
          <w:szCs w:val="28"/>
          <w:lang w:val="ru-RU"/>
        </w:rPr>
        <w:t>адают обычно те люди, которым "это состояние" понравилось. И мячик покатился вниз.</w:t>
      </w:r>
    </w:p>
    <w:p w14:paraId="7B79215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этого этапа характерно:</w:t>
      </w:r>
    </w:p>
    <w:p w14:paraId="7101423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осознанное желание получать "кайф" при помощи наркотиков;</w:t>
      </w:r>
    </w:p>
    <w:p w14:paraId="58567E5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поиск разумных оправданий употребления;</w:t>
      </w:r>
    </w:p>
    <w:p w14:paraId="0938BBC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поиск "подходящей" компании;</w:t>
      </w:r>
    </w:p>
    <w:p w14:paraId="6088664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наркотики </w:t>
      </w:r>
      <w:r>
        <w:rPr>
          <w:sz w:val="28"/>
          <w:szCs w:val="28"/>
          <w:lang w:val="ru-RU"/>
        </w:rPr>
        <w:t>становятся необходимым атрибутом веселья и отдыха;</w:t>
      </w:r>
    </w:p>
    <w:p w14:paraId="6BC9B43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наркотики начинают использоваться как:</w:t>
      </w:r>
    </w:p>
    <w:p w14:paraId="3412D7A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средство против "комплексов";</w:t>
      </w:r>
    </w:p>
    <w:p w14:paraId="51E7F45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лекарство от стресса;</w:t>
      </w:r>
    </w:p>
    <w:p w14:paraId="4A94885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 общения;</w:t>
      </w:r>
    </w:p>
    <w:p w14:paraId="3F3E4A7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спутник сексуальных отношений;</w:t>
      </w:r>
    </w:p>
    <w:p w14:paraId="53BAA1A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можно заметить рост требуемой для получения нужных ощущений доз</w:t>
      </w:r>
      <w:r>
        <w:rPr>
          <w:sz w:val="28"/>
          <w:szCs w:val="28"/>
          <w:lang w:val="ru-RU"/>
        </w:rPr>
        <w:t>ы;</w:t>
      </w:r>
    </w:p>
    <w:p w14:paraId="39D92E6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формируется особая "тусовка" - свои наркотики, своя музыка, стиль одежды, юмор.</w:t>
      </w:r>
    </w:p>
    <w:p w14:paraId="5BD62D5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человек продолжает употреблять наркотики, он переходит с меньших доз на большие, и с менее сильных веществ на более сильные.</w:t>
      </w:r>
    </w:p>
    <w:p w14:paraId="4296291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человек попадает на 2 этап зависим</w:t>
      </w:r>
      <w:r>
        <w:rPr>
          <w:sz w:val="28"/>
          <w:szCs w:val="28"/>
          <w:lang w:val="ru-RU"/>
        </w:rPr>
        <w:t>ости он понимает, что то, что он употребляет наркотики, близкие ему люди не одобрят, но ему это состояние нравится, и поэтому он вынужден оправдывать свое поведение, и вот тогда возникают различные мифы, например:</w:t>
      </w:r>
    </w:p>
    <w:p w14:paraId="15B4147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одного раза зависимости не бывает...</w:t>
      </w:r>
    </w:p>
    <w:p w14:paraId="3881749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</w:t>
      </w:r>
      <w:r>
        <w:rPr>
          <w:sz w:val="28"/>
          <w:szCs w:val="28"/>
          <w:lang w:val="ru-RU"/>
        </w:rPr>
        <w:t>буду контролировать себя...</w:t>
      </w:r>
    </w:p>
    <w:p w14:paraId="5962A58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сильный, буду держать себя в руках...</w:t>
      </w:r>
    </w:p>
    <w:p w14:paraId="3874789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Те, кто стали наркоманами - слабые и безвольные...</w:t>
      </w:r>
    </w:p>
    <w:p w14:paraId="674234A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Конопля не наркотик, от нее не бывает зависимости...</w:t>
      </w:r>
    </w:p>
    <w:p w14:paraId="71EBE78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почувствую, что начинается зависимость, - брошу...</w:t>
      </w:r>
    </w:p>
    <w:p w14:paraId="021E0A9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человек не прекращает </w:t>
      </w:r>
      <w:r>
        <w:rPr>
          <w:sz w:val="28"/>
          <w:szCs w:val="28"/>
          <w:lang w:val="ru-RU"/>
        </w:rPr>
        <w:t>употребление, начинается следующая стадия развития зависимости.этап. Возникают проблемы</w:t>
      </w:r>
    </w:p>
    <w:p w14:paraId="5589606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Мячик катится все дальше вниз.</w:t>
      </w:r>
    </w:p>
    <w:p w14:paraId="1245356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этого этапа характерны:</w:t>
      </w:r>
    </w:p>
    <w:p w14:paraId="041F82C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проблемы со здоровьем (ломка, неприятные ощущения после употребления, инфекционные заболевания);</w:t>
      </w:r>
    </w:p>
    <w:p w14:paraId="47E98AA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потеря контр</w:t>
      </w:r>
      <w:r>
        <w:rPr>
          <w:sz w:val="28"/>
          <w:szCs w:val="28"/>
          <w:lang w:val="ru-RU"/>
        </w:rPr>
        <w:t>оля над поведением (травмы, насилие, криминал);</w:t>
      </w:r>
    </w:p>
    <w:p w14:paraId="6579DC0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неразборчивость в сексе;</w:t>
      </w:r>
    </w:p>
    <w:p w14:paraId="0EFAAF7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скандалы в семье;</w:t>
      </w:r>
    </w:p>
    <w:p w14:paraId="422A478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проблемы с учебой, неприятности в школе;</w:t>
      </w:r>
    </w:p>
    <w:p w14:paraId="6B0754C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финансовые трудности (долги, продажа вещей из дома, постоянный поиск денег);</w:t>
      </w:r>
    </w:p>
    <w:p w14:paraId="134BE90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конфликты с друзьями;</w:t>
      </w:r>
    </w:p>
    <w:p w14:paraId="623774E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круг общения - т</w:t>
      </w:r>
      <w:r>
        <w:rPr>
          <w:sz w:val="28"/>
          <w:szCs w:val="28"/>
          <w:lang w:val="ru-RU"/>
        </w:rPr>
        <w:t>е, кто употребляет наркотики;</w:t>
      </w:r>
    </w:p>
    <w:p w14:paraId="048CA71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конфликты с законом, приводы в милицию.</w:t>
      </w:r>
    </w:p>
    <w:p w14:paraId="22F23F9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</w:t>
      </w:r>
    </w:p>
    <w:p w14:paraId="427F87A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Прекратить употребление на э</w:t>
      </w:r>
      <w:r>
        <w:rPr>
          <w:sz w:val="28"/>
          <w:szCs w:val="28"/>
          <w:lang w:val="ru-RU"/>
        </w:rPr>
        <w:t>той стадии самостоятельно практически невозможно, необходима помощь специалистов. Продолжение употребления обязательно ведет к переходу на следующий этап развития зависимости.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 этап. Употребление наркотиков становится целью</w:t>
      </w:r>
    </w:p>
    <w:p w14:paraId="3185250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четвертом этапе наш мячик поп</w:t>
      </w:r>
      <w:r>
        <w:rPr>
          <w:sz w:val="28"/>
          <w:szCs w:val="28"/>
          <w:lang w:val="ru-RU"/>
        </w:rPr>
        <w:t>адает в круговорот, из которого выбраться трудно. Скатиться всегда просто, а вот вернуться назад, как видите, очень сложно.</w:t>
      </w:r>
    </w:p>
    <w:p w14:paraId="5BE98EC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этого этапа характерно:</w:t>
      </w:r>
    </w:p>
    <w:p w14:paraId="2A18167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употребление ради употребления;</w:t>
      </w:r>
    </w:p>
    <w:p w14:paraId="7923358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постоянная потребность в наркотиках;</w:t>
      </w:r>
    </w:p>
    <w:p w14:paraId="56C8D1B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крайних средств, в по</w:t>
      </w:r>
      <w:r>
        <w:rPr>
          <w:sz w:val="28"/>
          <w:szCs w:val="28"/>
          <w:lang w:val="ru-RU"/>
        </w:rPr>
        <w:t>исках дозы;</w:t>
      </w:r>
    </w:p>
    <w:p w14:paraId="7121F4F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разрушение нравственных ценностей;</w:t>
      </w:r>
    </w:p>
    <w:p w14:paraId="3EC00E0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апатия и нежелание жить, утрата смысла существования;</w:t>
      </w:r>
    </w:p>
    <w:p w14:paraId="68E83D5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попытки самоубийства;</w:t>
      </w:r>
    </w:p>
    <w:p w14:paraId="3087633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серьезные проблемы со здоровьем, возникновение хронических заболеваний;</w:t>
      </w:r>
    </w:p>
    <w:p w14:paraId="54F7136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разрыв с семьей, друзьями, обществом.</w:t>
      </w:r>
    </w:p>
    <w:p w14:paraId="25B0DE2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этой стадии, если ч</w:t>
      </w:r>
      <w:r>
        <w:rPr>
          <w:sz w:val="28"/>
          <w:szCs w:val="28"/>
          <w:lang w:val="ru-RU"/>
        </w:rPr>
        <w:t>еловек не прекращает употреблять наркотики, он погибает. Статистика говорит о том, что из 100 заболевших наркоманией выздоравливает только 3%, т. е. из 100 заболевших только З человека выживает, все остальные просто умирают.</w:t>
      </w:r>
    </w:p>
    <w:p w14:paraId="0D47D97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Случилось так, что наш подросто</w:t>
      </w:r>
      <w:r>
        <w:rPr>
          <w:sz w:val="28"/>
          <w:szCs w:val="28"/>
          <w:lang w:val="ru-RU"/>
        </w:rPr>
        <w:t>к по одной из вышеперечисленных причин начинает употреблять наркотики. Как вы думаете, что изменится в его внешности? Что изменится в его характере? Какое будет у него поведение?</w:t>
      </w:r>
    </w:p>
    <w:p w14:paraId="186F36E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помощь ведущему. Внешние признаки употребляющего наркотики. Человек, употре</w:t>
      </w:r>
      <w:r>
        <w:rPr>
          <w:sz w:val="28"/>
          <w:szCs w:val="28"/>
          <w:lang w:val="ru-RU"/>
        </w:rPr>
        <w:t>бляющий наркотики, - это обычно развязный, болтливый, чрезмерно расслабленный и приставучий, которому без причины очень весело. Он суетлив и неряшлив. Поведение агрессивное, слабо контролирует свое поведение, У него нарушается координация и точность движен</w:t>
      </w:r>
      <w:r>
        <w:rPr>
          <w:sz w:val="28"/>
          <w:szCs w:val="28"/>
          <w:lang w:val="ru-RU"/>
        </w:rPr>
        <w:t>ий, снижаются критическое отношение к поведению и ситуации, инстинкт самосохранения. Наблюдается снижение памяти, внимания и ухудшение зрения.</w:t>
      </w:r>
    </w:p>
    <w:p w14:paraId="7D9AE38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Какова продолжительность жизни наркомана?</w:t>
      </w:r>
    </w:p>
    <w:p w14:paraId="3A16E20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помощь ведущему. В среднем продолжительность жизни наркоманов составл</w:t>
      </w:r>
      <w:r>
        <w:rPr>
          <w:sz w:val="28"/>
          <w:szCs w:val="28"/>
          <w:lang w:val="ru-RU"/>
        </w:rPr>
        <w:t>яет 10 - 15 лет.</w:t>
      </w:r>
    </w:p>
    <w:p w14:paraId="1AE9B3F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Ребята, как вы думаете, наркомания излечима?</w:t>
      </w:r>
    </w:p>
    <w:p w14:paraId="12A9853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помощь ведущему. Наркомания - это болезнь души. Наркоман не лечится: он перестраивает свою психику, адаптируется к новой жизни без наркотиков.</w:t>
      </w:r>
    </w:p>
    <w:p w14:paraId="0C674B5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теперь вернемся к нашему подростку. Случилось т</w:t>
      </w:r>
      <w:r>
        <w:rPr>
          <w:sz w:val="28"/>
          <w:szCs w:val="28"/>
          <w:lang w:val="ru-RU"/>
        </w:rPr>
        <w:t>ак, что наш подросток в силу своей воли, с помощью специалистов и при поддержке близких справился с проблемой наркотической зависимости.</w:t>
      </w:r>
    </w:p>
    <w:p w14:paraId="71C23EB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Закончил школу, поступил в вуз. Давайте пофантазируем, в какой вуз он поступил?</w:t>
      </w:r>
    </w:p>
    <w:p w14:paraId="43EBF05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Какая будет у него профессия?</w:t>
      </w:r>
    </w:p>
    <w:p w14:paraId="4D6FB33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Чем он бу</w:t>
      </w:r>
      <w:r>
        <w:rPr>
          <w:sz w:val="28"/>
          <w:szCs w:val="28"/>
          <w:lang w:val="ru-RU"/>
        </w:rPr>
        <w:t>дет увлекаться (его хобби)?</w:t>
      </w:r>
    </w:p>
    <w:p w14:paraId="513BF42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Будет ли у него своя собственная семья?</w:t>
      </w:r>
    </w:p>
    <w:p w14:paraId="0411DFC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Будут ли у него дети, сколько?</w:t>
      </w:r>
    </w:p>
    <w:p w14:paraId="3CC2687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Будет ли у него свой дом?</w:t>
      </w:r>
    </w:p>
    <w:p w14:paraId="092ED6F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машина будет, какая?</w:t>
      </w:r>
    </w:p>
    <w:p w14:paraId="64FA19A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Сделает ли он карьеру?</w:t>
      </w:r>
    </w:p>
    <w:p w14:paraId="69B7C80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Куда будет ездить отдыхать?</w:t>
      </w:r>
    </w:p>
    <w:p w14:paraId="4A82A27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Хорошо! Молодцы!</w:t>
      </w:r>
    </w:p>
    <w:p w14:paraId="10A09AB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Глядя на эту картинку, я понимаю что нар</w:t>
      </w:r>
      <w:r>
        <w:rPr>
          <w:sz w:val="28"/>
          <w:szCs w:val="28"/>
          <w:lang w:val="ru-RU"/>
        </w:rPr>
        <w:t>котика - это ПЛОХО. Вы сделаете СВОЙ выбор сами.</w:t>
      </w:r>
    </w:p>
    <w:p w14:paraId="7C5BF0E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Спасибо за внимание!</w:t>
      </w:r>
    </w:p>
    <w:p w14:paraId="6E360EB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было легко с вами работать!</w:t>
      </w:r>
    </w:p>
    <w:p w14:paraId="2ADF1D8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C7CB3E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8</w:t>
      </w:r>
    </w:p>
    <w:p w14:paraId="670ED2C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EB7F92D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исследований</w:t>
      </w:r>
    </w:p>
    <w:p w14:paraId="32DEFCA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методики "Скриниговый тест на диагностику алкогольной и / или наркотической зависимости"</w:t>
      </w:r>
    </w:p>
    <w:p w14:paraId="2F8E78B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7B8EDBB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Констатирующ</w:t>
      </w:r>
      <w:r>
        <w:rPr>
          <w:sz w:val="28"/>
          <w:szCs w:val="28"/>
          <w:lang w:val="ru-RU"/>
        </w:rPr>
        <w:t>ий этап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7"/>
        <w:gridCol w:w="996"/>
        <w:gridCol w:w="996"/>
        <w:gridCol w:w="996"/>
        <w:gridCol w:w="996"/>
        <w:gridCol w:w="996"/>
      </w:tblGrid>
      <w:tr w:rsidR="00000000" w14:paraId="287910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4C0B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учащегося по порядку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765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A81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6FE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AA3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982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5</w:t>
            </w:r>
          </w:p>
        </w:tc>
      </w:tr>
      <w:tr w:rsidR="00000000" w14:paraId="639C1A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44A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DAD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B7DA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82C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153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A6C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87555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099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322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1BC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627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29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390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8F033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8F8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B7A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CB7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DAA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589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A41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D5B82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5A5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D2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585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699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A7A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D76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8818F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5AE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5DB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0EC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495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B48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4BD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868EA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6AB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B17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0AE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369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A75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40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3CEDC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492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E49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27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37B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3F9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9B7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332A2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3D6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C80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6B9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DB08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375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668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B0F4B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687D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940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8DD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AB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59B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B10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6C394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F90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63B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C80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F51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DFE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658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1D55C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B5B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03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D3C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10C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69B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1D5D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4592A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266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25FD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4D3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F55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4F8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624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2A9F3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739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E01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A3D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94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5BD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5D3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B0FB5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09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381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0CB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A96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E31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707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334595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11D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43BB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012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D99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0D9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E37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2CA38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F12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49C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C8A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AB4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9EF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06A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BCBEC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7F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6D7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EB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4B8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CD3B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BA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D7CDD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E90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D39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BDD8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B10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032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DB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8A619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C9A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BA0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8F2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CBD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C63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DDE4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26A8D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C7F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C91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65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334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28C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344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9BE4F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695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70A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523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2E9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3C5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7A4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43A99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CE8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143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444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C19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CD1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B7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C0DF1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1D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EF4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69C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D72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CCA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F1D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D7642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06F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721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00D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26C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84B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AFE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13590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DFB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FD7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A35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0EE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AD0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C73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4E67B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34F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E90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857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EA7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A98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A45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A1912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A15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CFF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6C06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F32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E26E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EA5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38A0DE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E99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F11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D1C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91A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0C0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656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4DF67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30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663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D00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6F0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ABF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508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9113B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078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613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A51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1D3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362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483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BD04A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D3D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C68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FF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509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686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1BA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8BF03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9EE1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294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17E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25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F9C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DC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4154F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2B1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FC6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175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3E7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26D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C3E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23C8A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534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B43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91B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533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96D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31E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66FAF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91F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ECD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612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F07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B5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EFE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720A5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B8F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54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C0E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E02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965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040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9A0DF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6BB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85F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A5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FB3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2BC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06A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6FD41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948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E9F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643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9B0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F16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717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80089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29C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9A2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415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22D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6EF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A93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B164D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7A9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533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525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E83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5A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2F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</w:tbl>
    <w:p w14:paraId="51B3580F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846264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мет</w:t>
      </w:r>
      <w:r>
        <w:rPr>
          <w:sz w:val="28"/>
          <w:szCs w:val="28"/>
          <w:lang w:val="ru-RU"/>
        </w:rPr>
        <w:t>одики "Скриниговый тест на диагностику алкогольной и / или наркотической зависимости"</w:t>
      </w:r>
    </w:p>
    <w:p w14:paraId="6636F157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4D5935C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Контрольный этап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7"/>
        <w:gridCol w:w="996"/>
        <w:gridCol w:w="996"/>
        <w:gridCol w:w="996"/>
        <w:gridCol w:w="996"/>
        <w:gridCol w:w="996"/>
      </w:tblGrid>
      <w:tr w:rsidR="00000000" w14:paraId="249B82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1AD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учащегося по порядкуВопрос 1Вопрос 2Вопрос 3Вопрос 4Вопрос 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C16E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7C65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E3AA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DAB6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A25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632082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142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24F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11A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42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113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CE59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86E2A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E4B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71F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B63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953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C65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679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11357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B1E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B45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6E6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48E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41F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C91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031AA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0AC8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801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1CD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60C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BC5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CCA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3A280E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C5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823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ECE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EB4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0E6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686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C166D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ECC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1657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F07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8AF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586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C2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3EC25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585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051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AE2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FE9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C59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15E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35386C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6C4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ED0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0EB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43A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E91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D56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AA26A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61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C65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38A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020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BCD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D58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0E16B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BEF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A01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645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B96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3FB9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834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B24F2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664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28A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625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5F8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A9E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258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8F2E8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BF0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504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7A6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92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0D2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0BA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D3666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C0E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FF4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80A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BAC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A99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86DB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A5E50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575E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25A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F4C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40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D5B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0CF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8A387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5FA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EE3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AE4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510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6FC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3D5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D6C3B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AE4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345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815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D13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D8A1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77E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6616B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BC6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61A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75E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BD4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C8E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0E6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08395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23F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405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881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108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CE4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90E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AA354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2BA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B3A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EF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23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D16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92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E325D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776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991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C5C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FC2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E32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075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22864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404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C16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B7B2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997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93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AE9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91385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F7B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400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461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F25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07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BC8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5F95B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8AF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B0E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31D8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AF5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548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597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6DE8E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7B5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F12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27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23C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A34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725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880A3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E8D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0F5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6B6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DAC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036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2FC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290D3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D7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74D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76F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665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9AF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496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DB112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E2B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C32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70E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4D0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68A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75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9E8DE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1BF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57B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875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93C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399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6EA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D6C6F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E34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2FC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B67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95C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C2E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BAD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882A3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74B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C6E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7D9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D21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99D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EEDB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395F6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C92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191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501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2A5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781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C35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0D2C9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11B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E2C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FBE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BB2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351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9BD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3A479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01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D05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606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1F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86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062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8E98E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758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08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CAE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F2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0F4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C4C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70ADF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B7A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B34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1E3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DA6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B64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7ED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E73E0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7D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BC8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52C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6E4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AF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FE9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B100C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AE1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611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291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40E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C1A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F42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0C172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422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DA6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EA5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1EC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152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4BB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75DF0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D3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DAC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E6F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9AA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7A4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955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AAF59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25E2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1C0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7B0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908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CAA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94DE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01BFC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02B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3BD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74C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C47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0E3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8AA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</w:tbl>
    <w:p w14:paraId="2CB7AAE5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D23D71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методики "Тест на предрасположенность подростка к употреблению ПАВ"</w:t>
      </w:r>
    </w:p>
    <w:p w14:paraId="02FEE37A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7695E3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Констатирующий этап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000000" w14:paraId="613A80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515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учащегося по порядку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A21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CE3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</w:t>
            </w:r>
            <w:r>
              <w:rPr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BBE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DD30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712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C4C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FD8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7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3D6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8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2B1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9</w:t>
            </w:r>
          </w:p>
        </w:tc>
      </w:tr>
      <w:tr w:rsidR="00000000" w14:paraId="458944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2CB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BEE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384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A5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138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D46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291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733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8AE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80C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011A4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C29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78D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BE3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BD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B8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B8E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D3C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B51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32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482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07022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F32F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D70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918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3F5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6E0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813C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D3C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016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243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0A4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759CD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AFB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CBD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ADD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A85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DAAB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B5E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11B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9F8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D63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8D9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94845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1E8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FA1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095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19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2E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CA3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32F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F94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F03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4CF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BFD02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20D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CBD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</w:t>
            </w:r>
            <w:r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CFC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A7A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A6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5D2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AC3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586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5D9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080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58F09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D72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716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3B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81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298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42E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A09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805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9DD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D31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5ED2E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162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1E4B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8D4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071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458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663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51D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352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7AF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749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8A9A6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1A5C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C43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B5B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EC0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79BC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40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9B0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E0D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9A5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36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01B8D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0DD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BC8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906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23E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1B7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B54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CAE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AC6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A76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805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9C0A6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D5F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7A3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864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041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B59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084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060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4A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A8AF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89E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0E408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92A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9F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B60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3C7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3AA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226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BE0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449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850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593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A1739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540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708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DE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BD4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14F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3ED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E35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684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A7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3A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BD648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7B8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8A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699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2F0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03D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3E1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391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020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718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585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7DBDC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536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B39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D79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40E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D7D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A7C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176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792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40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67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94482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396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36E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919E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9E0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9C2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738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656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F17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10A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3FB1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2944B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F26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E6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C71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A3E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1B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58F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007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6FD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045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304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1BF86A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6EF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ABA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55A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751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7B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B5E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4C6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808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DAB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55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A1798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2C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314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4BB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F27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90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6EF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5D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E54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649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4E4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7DD85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AC6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DE6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616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1D7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1EA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680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A42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0F1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8B3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CC9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DDC7A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49AD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AA6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4D3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68F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81F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1B0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780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324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F0C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454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01D49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976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43E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5D31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4C8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B67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7C4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48A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F3D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925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109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3FC545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888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62C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42A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1DF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B09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C0F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8B7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D4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FA7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59B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F3CCE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056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568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3FA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74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31E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B14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DCE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B4D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CC91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8D5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AD88E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F8E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EF8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981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6A9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562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2FE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401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4D2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B89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AC1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A4BDA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5C3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AAF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173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072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33E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BD4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DB2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48C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F42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109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78C83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909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79B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8C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F8D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95E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112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464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E8F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224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A97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302C1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A86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04D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4CA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8F9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57E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C31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1DD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C9E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567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385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C4D33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A8A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5FD6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6AC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F7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839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350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B48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12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B86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49A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7DD14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BB4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93C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F71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6C16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F97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FF6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F7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E48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ACA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05D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F20FA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D9B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0E6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80C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44E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5B3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377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3B5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C55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049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924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DD83A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57F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DFB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528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308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88E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230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0CE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839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FBA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D79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9B53E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BD1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DD2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C07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989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095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38E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D2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787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</w:t>
            </w:r>
            <w:r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C22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31AB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F0491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4BF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378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B02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AE2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A37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3CB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B67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AA1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BF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137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F1E1F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89F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D99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6DD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771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D72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96F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5B0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7C8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9F2E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5F4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9CDBF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5D4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42B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70D3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19C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E23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67C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D0D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FE5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D32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9611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3D268B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313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D9A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F75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029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5A1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C1F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DE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5BE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C99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9E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30889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ED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0A5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5D6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3D2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9BC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9A8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DFB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A78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DDE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98D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4A18E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B5D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7A7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D56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32B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EC2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2F9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A04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975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AC6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2C4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54376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82F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E7D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001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5C2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304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64D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83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D33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C24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43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</w:tbl>
    <w:p w14:paraId="381B3A61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79B74C8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методики "Тест на предрасположенность подростка к употреблению ПАВ"</w:t>
      </w:r>
    </w:p>
    <w:p w14:paraId="71DBD27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9259604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Контрольный этап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000000" w14:paraId="0569F4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E44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учащегося по порядку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726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66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F06C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17B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F1B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EDB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94F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7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9BC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8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B39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9</w:t>
            </w:r>
          </w:p>
        </w:tc>
      </w:tr>
      <w:tr w:rsidR="00000000" w14:paraId="328F36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CEF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819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961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D3D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5B1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2F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23E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5A4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88E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6B4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B0E4E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A69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83F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83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376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21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253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78D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6D8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E90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3C8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4F3EE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0C3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8DB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A43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A4E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F4D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70D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D40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AD3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330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D618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C9F1F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6E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857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95B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E1F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ECA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F10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670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FD9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3ED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5B0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C3AC3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9F5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0D3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21D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D29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779E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F36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97C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78B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E7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F12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983F8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1CC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CE4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ACD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C5A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349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30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5CD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4E4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50D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1E6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75E02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6D0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3BC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D8E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D17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B19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E4D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1D2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0D7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95C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E39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F435A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C84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FEB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ACA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805D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3EE8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95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1F8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C4E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AE9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3E3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58798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0E1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8E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5E2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D40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172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94FD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E40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33E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818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287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0775E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773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63F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565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56B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A82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11A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B2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A22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760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B9A3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93CA9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376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63F5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6BF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976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3ED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3BB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95E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AB8D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1E9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C5E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F41C3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508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EC2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C5A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13D1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5A8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7EE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3A0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0D6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9B2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21A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61694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29E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C28D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6FD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595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03C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A01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BAA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246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7DA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6CE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6C45D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7A5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1AE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95D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401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6F0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FE2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A2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29B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9EF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CCA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32753D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586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F08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C44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C1B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AFF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881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D40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36C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596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31A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64A3E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27A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21B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DF6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051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8C8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329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BF4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5E5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B96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364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A6E24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4C2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B4E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22D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325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878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E1F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7B6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DA8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A0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FC2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12102F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1F6F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D0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C0B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014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F85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511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A24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EC6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4C9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0B8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5E7E20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26E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0ED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1A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BEB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08B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325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E4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66F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994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DFB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5A8DB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E6D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A3B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4BE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47FE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E0D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7D3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1FF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374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4B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3E6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97A41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8CB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84D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454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931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6CF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F00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959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3D9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B6FD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8ED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A21D5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B1C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65A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5D9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19B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63F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755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612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E6D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C59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FD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1C7F7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35F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405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FE8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A3F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03A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0DB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07B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AFF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E20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5EE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7EDDE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D17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A88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148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105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224F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CA4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037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43C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D93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6F8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83C2B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EEB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D86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56F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105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551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F0E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D7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5D8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7F3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C25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27B53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A59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ABA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08C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95FD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6E6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A24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879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60C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AF1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039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34E7DF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BB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EA1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81D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952D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3F3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33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949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2F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455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8BC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39508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CB2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66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774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DE3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EFA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A30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8167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DC6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E5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C09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72608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47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D88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D81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63D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EA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92B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3BD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B4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359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88A7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B6676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F7D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A5C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FB5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307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F72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AC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C45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CAC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EC9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F3B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1F33B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82C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CCA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23F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B4B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BC55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D4F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1E4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ED3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A22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B04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3D50A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27A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E98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6CB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29F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4DE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BC3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580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3B7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006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438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96C76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36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090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E03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01F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168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490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C27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43D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C12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255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CC9C5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16F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8BA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51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C7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9D1F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8542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610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1D84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2401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32E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94E11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7C9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56B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C55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F91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9FF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4C5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E41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7C6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4A8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89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C1FC1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A8E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29D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FB7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A59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F1D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B5D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EDE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310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2BF8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335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AED14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0D5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797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559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C5D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8FF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B04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808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370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2DBF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479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B19D3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A3E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2B2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C38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7F9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B00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A18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BA9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5CA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F05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47F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470C5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F0B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4AF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CA7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E2F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BAA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853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569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D79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B5AD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6B1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CF631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7D8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8ED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E1A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1D1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73A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193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4D7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8D9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201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C41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</w:tbl>
    <w:p w14:paraId="7BC39EA0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AA94C1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методики "Тест Фагерстрема на определ</w:t>
      </w:r>
      <w:r>
        <w:rPr>
          <w:sz w:val="28"/>
          <w:szCs w:val="28"/>
          <w:lang w:val="ru-RU"/>
        </w:rPr>
        <w:t>ение никотиновой зависимости"</w:t>
      </w:r>
    </w:p>
    <w:p w14:paraId="6BD92B2E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55A643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Констатирующий этап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742"/>
        <w:gridCol w:w="927"/>
        <w:gridCol w:w="1555"/>
        <w:gridCol w:w="1038"/>
        <w:gridCol w:w="1595"/>
        <w:gridCol w:w="927"/>
      </w:tblGrid>
      <w:tr w:rsidR="00000000" w14:paraId="2CEBFB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90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учащегося по порядку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E9D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198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096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32F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92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29D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Вопрос 6</w:t>
            </w:r>
          </w:p>
        </w:tc>
      </w:tr>
      <w:tr w:rsidR="00000000" w14:paraId="0E38C4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C51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CC0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509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7A7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последующей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962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1FD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D06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DC838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94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427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765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06D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последующей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F26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049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</w:t>
            </w:r>
            <w:r>
              <w:rPr>
                <w:sz w:val="20"/>
                <w:szCs w:val="20"/>
                <w:lang w:val="ru-RU"/>
              </w:rPr>
              <w:t>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935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69EEE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226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428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19C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B91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74D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085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EB8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3B1AA0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7C9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5B9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56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E17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C87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11 до 20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26E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F87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5D075A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116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D5BF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EC72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557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последующей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A89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C9E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42B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FD335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8E5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F31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E41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2B2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C30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</w:t>
            </w:r>
            <w:r>
              <w:rPr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869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2F0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F2783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AEF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337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FC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858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9EF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21 до 30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BE3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960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18B123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593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CFD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6 - 30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E14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B59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B364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F6A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190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6F0DF0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049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6B9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BCC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E87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16F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A20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A51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F69C7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639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83C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724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4FA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89D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0AA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</w:t>
            </w:r>
            <w:r>
              <w:rPr>
                <w:sz w:val="20"/>
                <w:szCs w:val="20"/>
                <w:lang w:val="ru-RU"/>
              </w:rPr>
              <w:t>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607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12E80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0F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9A7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C5E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87E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AA9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334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1AA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13739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01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79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EF9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022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053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41F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11F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75AF40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C242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556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AEC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CCC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C8E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11 до 20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50C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CC5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72365B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1A5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A91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B7C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6B8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58D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A25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138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2349C3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B9C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F7F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 </w:t>
            </w:r>
            <w:r>
              <w:rPr>
                <w:sz w:val="20"/>
                <w:szCs w:val="20"/>
                <w:lang w:val="ru-RU"/>
              </w:rPr>
              <w:t>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397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2ED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последующей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3A4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B52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04A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D3974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0A7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8FF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CAC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ECA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400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1EB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F65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1BB992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11F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973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C1F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084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8D0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C58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858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506E57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058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48F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AF9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BE4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406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21 до 30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43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792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325BA2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51F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5AE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</w:t>
            </w:r>
            <w:r>
              <w:rPr>
                <w:sz w:val="20"/>
                <w:szCs w:val="20"/>
                <w:lang w:val="ru-RU"/>
              </w:rPr>
              <w:t xml:space="preserve"> 6 - 30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388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0FA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0CB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343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99D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0C7955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45C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6D7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FC7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832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A4F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A4D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A11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6024B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E34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1AE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745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33C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258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11 до 20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6E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E8D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3D43B6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55C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49D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D72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04C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374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9BF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4D6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5DEA0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819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634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</w:t>
            </w:r>
            <w:r>
              <w:rPr>
                <w:sz w:val="20"/>
                <w:szCs w:val="20"/>
                <w:lang w:val="ru-RU"/>
              </w:rPr>
              <w:t xml:space="preserve">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EB8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E93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C6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BFB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B27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5DE2E3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716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9B6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1C4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BC9C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A60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CA2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682C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169BD0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16D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3B5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DDB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3A9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00B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CBE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C2D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10B52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44B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B89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454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E996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75F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0FB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E0D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0C0015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F9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89E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AB7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C12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F07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21 до 30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7DD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6F1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47E131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FFC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B8F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6 - 30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B06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F68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F7A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B49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909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5D21F2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C91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667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F20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4BB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последующей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564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F77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066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CF204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FC6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B04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3CC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85D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8A5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AB9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795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31DB4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03D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8C3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2C2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099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</w:t>
            </w:r>
            <w:r>
              <w:rPr>
                <w:sz w:val="20"/>
                <w:szCs w:val="20"/>
                <w:lang w:val="ru-RU"/>
              </w:rPr>
              <w:t>едующей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B03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023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3E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727C2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F37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167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D07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202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F66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8CA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EE8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677637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D80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816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30F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912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771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57E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665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778685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BAC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46D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E10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6AE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последующей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59D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2D3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0D6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D86F3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46D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C2C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454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823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последу</w:t>
            </w:r>
            <w:r>
              <w:rPr>
                <w:sz w:val="20"/>
                <w:szCs w:val="20"/>
                <w:lang w:val="ru-RU"/>
              </w:rPr>
              <w:t>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AA1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DE9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17F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0F46C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AA1D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CC3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BB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5690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D77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9FF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94F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01D7E2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B0D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63E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69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5CF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последующей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CE5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D28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10C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99045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DEC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676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003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B06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последующей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D76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79A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6AE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8E16F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8F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269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</w:t>
            </w:r>
            <w:r>
              <w:rPr>
                <w:sz w:val="20"/>
                <w:szCs w:val="20"/>
                <w:lang w:val="ru-RU"/>
              </w:rPr>
              <w:t xml:space="preserve">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C5D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0E5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D00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E9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383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1FD160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439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1FA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9EB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AF4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6C3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8A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8C5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</w:tbl>
    <w:p w14:paraId="3E6D6E12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7248A06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методики "Тест Фагерстрема на определение никотиновой зависимости"</w:t>
      </w:r>
    </w:p>
    <w:p w14:paraId="1FCFC7B9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12DB8E3" w14:textId="77777777" w:rsidR="00000000" w:rsidRDefault="002C61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Контрольный этап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742"/>
        <w:gridCol w:w="927"/>
        <w:gridCol w:w="1555"/>
        <w:gridCol w:w="1038"/>
        <w:gridCol w:w="1595"/>
        <w:gridCol w:w="927"/>
      </w:tblGrid>
      <w:tr w:rsidR="00000000" w14:paraId="168A4B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842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учащегося по порядкуВопрос 1Вопрос 2Вопрос 3Вопрос 4Во</w:t>
            </w:r>
            <w:r>
              <w:rPr>
                <w:sz w:val="20"/>
                <w:szCs w:val="20"/>
                <w:lang w:val="ru-RU"/>
              </w:rPr>
              <w:t>прос 5Вопрос 6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9687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98BA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EFB0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EFD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19D4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C5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2A1F5F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6C3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11D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28F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617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последующей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70E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7BAE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912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3BCE97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E0A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1A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87D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B98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последующей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F34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705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A41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3F1E6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B38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3E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FC9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1DF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EA7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96F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C47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536408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6EF1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0C5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598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1D1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</w:t>
            </w:r>
            <w:r>
              <w:rPr>
                <w:sz w:val="20"/>
                <w:szCs w:val="20"/>
                <w:lang w:val="ru-RU"/>
              </w:rPr>
              <w:t>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797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4F2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90F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CD235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E40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88B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490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004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последующей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B91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210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32C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3F21BB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DD6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882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D73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A9D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E07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53D7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00E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06FD8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4FD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C75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1F5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B0F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A5F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11 до 20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B63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52E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2718CE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363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514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 течении </w:t>
            </w:r>
            <w:r>
              <w:rPr>
                <w:sz w:val="20"/>
                <w:szCs w:val="20"/>
                <w:lang w:val="ru-RU"/>
              </w:rPr>
              <w:t>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788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3F7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689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3C1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C83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92F39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711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A7C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436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60F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E2E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952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116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607191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427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C36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959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CB2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5B7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0A6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A66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37884C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409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FE6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4757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D53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последующей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574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1BE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24B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83617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A1D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69A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</w:t>
            </w:r>
            <w:r>
              <w:rPr>
                <w:sz w:val="20"/>
                <w:szCs w:val="20"/>
                <w:lang w:val="ru-RU"/>
              </w:rPr>
              <w:t>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2B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8C5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89A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66F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09E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B9243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6DD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42B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6B7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10F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D84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01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643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174CCE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5291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3FB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C3B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55E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08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AC0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35E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ACFA3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D72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23E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017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AE7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последующей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A1B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AF9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3A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47779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EB8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551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0BE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624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4BA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138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CAA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D8002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CD8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66A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D2A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730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EB9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E8B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5F9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EF24A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FC4F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D0D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6 - 30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758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255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794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F1A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811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3F82B9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6DBC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38E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430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103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120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B23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4DF9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2FD6F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5FC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FA0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B27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699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62D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2A6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5A4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13B69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7D9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242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061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779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2C7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525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3C5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5A4FE3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B2E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218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1B7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A62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8FEE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BA1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D99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6DA42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AB4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BAD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6 - 30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567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386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A15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128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4D9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38D25B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5AF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FA0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</w:t>
            </w:r>
            <w:r>
              <w:rPr>
                <w:sz w:val="20"/>
                <w:szCs w:val="20"/>
                <w:lang w:val="ru-RU"/>
              </w:rPr>
              <w:t xml:space="preserve">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327D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72B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D03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4A7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7C3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3126CC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BAE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3D3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F0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5AD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0B7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EAF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B11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386DF1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66F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602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2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5860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последующей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BC0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06F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9C6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0B5259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96C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988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074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0A0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E44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C47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1F4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51D5A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18A8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1C6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E1C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353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2EB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F0B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41A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5308C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988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E18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первых 5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251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070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последующей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597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716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954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605DE9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432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7A4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79C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36B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последующей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9EA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FCDD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115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00285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FA5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893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B46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21E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</w:t>
            </w:r>
            <w:r>
              <w:rPr>
                <w:sz w:val="20"/>
                <w:szCs w:val="20"/>
                <w:lang w:val="ru-RU"/>
              </w:rPr>
              <w:t>едующей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FF3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F30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74B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458CD6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B52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748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1C9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9EC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1A0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003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579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59ED0B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4BC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3F2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980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F40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969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081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959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02E145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2BF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982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B53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C1A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последующей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89E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039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98E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1DF154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759C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9C4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CF3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79A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последу</w:t>
            </w:r>
            <w:r>
              <w:rPr>
                <w:sz w:val="20"/>
                <w:szCs w:val="20"/>
                <w:lang w:val="ru-RU"/>
              </w:rPr>
              <w:t>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951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56E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757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C8AD0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4960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8A6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ED7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73E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63A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67B4D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0D4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2EDAE9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464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EAA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193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FC87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последующей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5321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EC2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AC3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207D05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B7B2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F9E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309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3147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последующей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468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E1A4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протяжении дня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001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315DD6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25A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A52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</w:t>
            </w:r>
            <w:r>
              <w:rPr>
                <w:sz w:val="20"/>
                <w:szCs w:val="20"/>
                <w:lang w:val="ru-RU"/>
              </w:rPr>
              <w:t xml:space="preserve">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A9A5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03CB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86F50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57E9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454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00000" w14:paraId="468D8B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4B7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520E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31 - 60 минут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B3EF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B14A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утренней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3913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7BE6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Утром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2F2E8" w14:textId="77777777" w:rsidR="00000000" w:rsidRDefault="002C61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</w:tbl>
    <w:p w14:paraId="3F32F8DB" w14:textId="77777777" w:rsidR="002C6174" w:rsidRDefault="002C6174"/>
    <w:sectPr w:rsidR="002C61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DF"/>
    <w:rsid w:val="002C6174"/>
    <w:rsid w:val="0077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E7A7B"/>
  <w14:defaultImageDpi w14:val="0"/>
  <w15:docId w15:val="{1E3BDEAB-86D5-493A-ABEE-B5E6C36B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18661</Words>
  <Characters>106371</Characters>
  <Application>Microsoft Office Word</Application>
  <DocSecurity>0</DocSecurity>
  <Lines>886</Lines>
  <Paragraphs>249</Paragraphs>
  <ScaleCrop>false</ScaleCrop>
  <Company/>
  <LinksUpToDate>false</LinksUpToDate>
  <CharactersWithSpaces>124783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2024-12-20T09:26:00Z</dcterms:created>
  <dcterms:modified xsi:type="dcterms:W3CDTF">2024-12-20T09:26:00Z</dcterms:modified>
</cp:coreProperties>
</file>