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694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35B84800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AEF519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</w:t>
      </w:r>
      <w:r>
        <w:rPr>
          <w:rFonts w:ascii="Times New Roman CYR" w:hAnsi="Times New Roman CYR" w:cs="Times New Roman CYR"/>
          <w:sz w:val="28"/>
          <w:szCs w:val="28"/>
        </w:rPr>
        <w:tab/>
        <w:t>Правовые и этические аспекты вакцинопрофилактики. Качество вакцин. Испытание новых вакцин. Применение вакцин в медицинской практике</w:t>
      </w:r>
    </w:p>
    <w:p w14:paraId="47FDBCC3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C3F684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78FFA5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834BA5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F9DEB2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8E11FC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8C7885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условием развития этой сферы здравоохранения, б</w:t>
      </w:r>
      <w:r>
        <w:rPr>
          <w:rFonts w:ascii="Times New Roman CYR" w:hAnsi="Times New Roman CYR" w:cs="Times New Roman CYR"/>
          <w:sz w:val="28"/>
          <w:szCs w:val="28"/>
        </w:rPr>
        <w:t>езусловно, является неотложное и разумное правовое регулирование тех сложных социальных и этических проблем, которые возникают в связи с исключительным характером ситуаций, связанных с разработкой и внедрением новых вакцинных препаратов. В международной пр</w:t>
      </w:r>
      <w:r>
        <w:rPr>
          <w:rFonts w:ascii="Times New Roman CYR" w:hAnsi="Times New Roman CYR" w:cs="Times New Roman CYR"/>
          <w:sz w:val="28"/>
          <w:szCs w:val="28"/>
        </w:rPr>
        <w:t>актике регулирование конфликта интересов и ситуаций «двойной лояльности» при осуществлении этической экспертизы проектов испытания новых вакцин отражено в целом ряде руководств, в том числе разработанных ВОЗ, первейшим из которых является «Международное ру</w:t>
      </w:r>
      <w:r>
        <w:rPr>
          <w:rFonts w:ascii="Times New Roman CYR" w:hAnsi="Times New Roman CYR" w:cs="Times New Roman CYR"/>
          <w:sz w:val="28"/>
          <w:szCs w:val="28"/>
        </w:rPr>
        <w:t>ководство по этической экспертизе эпидемиологических исследований» (CIOMS, 1991) Уникальная действенность данного документа определила пристальную заинтересованность мировой научной общественности в его актуализации, что обеспечило современное издание «Меж</w:t>
      </w:r>
      <w:r>
        <w:rPr>
          <w:rFonts w:ascii="Times New Roman CYR" w:hAnsi="Times New Roman CYR" w:cs="Times New Roman CYR"/>
          <w:sz w:val="28"/>
          <w:szCs w:val="28"/>
        </w:rPr>
        <w:t>дународного этического руководства по эпидемиологическим исследованиям» (CIOMS, 2009г.)</w:t>
      </w:r>
    </w:p>
    <w:p w14:paraId="2AF869BF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D9FA7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2864A" w14:textId="77777777" w:rsidR="00000000" w:rsidRDefault="00243613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467655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I.Правовые и этические аспекты вакцинопрофилактики</w:t>
      </w:r>
    </w:p>
    <w:p w14:paraId="4D369696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BCE23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является одной из распространенных форм медицинского вмешательства. Вакцинацию проводят не для лечени</w:t>
      </w:r>
      <w:r>
        <w:rPr>
          <w:rFonts w:ascii="Times New Roman CYR" w:hAnsi="Times New Roman CYR" w:cs="Times New Roman CYR"/>
          <w:sz w:val="28"/>
          <w:szCs w:val="28"/>
        </w:rPr>
        <w:t>я больных или диагностики заболевания, прививки делают здоровым людях, в том числе детям, с целью профилактики у них возможных инфекций в будущем. В связи с этим вопросы этики вакцинации чрезвычайно важны и требуют четкого правового регулирования.</w:t>
      </w:r>
    </w:p>
    <w:p w14:paraId="0B5FDFCC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б</w:t>
      </w:r>
      <w:r>
        <w:rPr>
          <w:rFonts w:ascii="Times New Roman CYR" w:hAnsi="Times New Roman CYR" w:cs="Times New Roman CYR"/>
          <w:sz w:val="28"/>
          <w:szCs w:val="28"/>
        </w:rPr>
        <w:t>иоэтики были заложены в Нюрнбергском кодексе (1947). Лейтмотив кодекса - запрещается проводить медико-биологические исследования на людях, если решение поставленной проблемы не является слишком важной для человечества. Главные положения биологической и мед</w:t>
      </w:r>
      <w:r>
        <w:rPr>
          <w:rFonts w:ascii="Times New Roman CYR" w:hAnsi="Times New Roman CYR" w:cs="Times New Roman CYR"/>
          <w:sz w:val="28"/>
          <w:szCs w:val="28"/>
        </w:rPr>
        <w:t>ицинской этики представлены в Хельсинской декларации (1964) с дополнениями, сделанными в Токио (1975), Венеции (1983) и в Европейской Конвенции по биоэтике (1997).</w:t>
      </w:r>
    </w:p>
    <w:p w14:paraId="781948B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странах накоплен богатый опыт по разработке и соблюдению этических норм в проведен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ии биомедицинских исследований, который нашел отражение во многих национальных и международных документах. Опубликованы специальные международные рекомендации по вопросам этики в эпидемиологии. Главный тезис всех этих документов: человек является хозяином </w:t>
      </w:r>
      <w:r>
        <w:rPr>
          <w:rFonts w:ascii="Times New Roman CYR" w:hAnsi="Times New Roman CYR" w:cs="Times New Roman CYR"/>
          <w:sz w:val="28"/>
          <w:szCs w:val="28"/>
        </w:rPr>
        <w:t>своего тела, здоровья и жизни.</w:t>
      </w:r>
    </w:p>
    <w:p w14:paraId="7D0833E7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соблюдение этических норм в государстве возможно только при наличии хорошей правовой основы. В новой России правовые аспекты вакцинопрофилактики нашли отражение в Конституции Российской Федерации, согласно которой Рос</w:t>
      </w:r>
      <w:r>
        <w:rPr>
          <w:rFonts w:ascii="Times New Roman CYR" w:hAnsi="Times New Roman CYR" w:cs="Times New Roman CYR"/>
          <w:sz w:val="28"/>
          <w:szCs w:val="28"/>
        </w:rPr>
        <w:t xml:space="preserve">сия является демократическим и правовым государством, а высшей ценностью в ней является человек, которому гарантируются его права и свобода (статьи 1,2, 15. 17). В части 3 статьи 55 Конституции Российской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 сказано, что права и свободы человека мог</w:t>
      </w:r>
      <w:r>
        <w:rPr>
          <w:rFonts w:ascii="Times New Roman CYR" w:hAnsi="Times New Roman CYR" w:cs="Times New Roman CYR"/>
          <w:sz w:val="28"/>
          <w:szCs w:val="28"/>
        </w:rPr>
        <w:t>ут быть ограничены федеральным законом в той мере, в которой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3EBC1C6E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Правовая основа,</w:t>
      </w:r>
      <w:r>
        <w:rPr>
          <w:rFonts w:ascii="Times New Roman CYR" w:hAnsi="Times New Roman CYR" w:cs="Times New Roman CYR"/>
          <w:sz w:val="28"/>
          <w:szCs w:val="28"/>
        </w:rPr>
        <w:t xml:space="preserve"> закрепленная Конституцией Российской Федерации, нашла развитие в ряде законов России, в том числе в законе «О защите прав потребителей» 1992; законе «Об обжаловании в суде действий и решений, нарушающих права и свободы граждан»,1993; в «Законе о лекарстве</w:t>
      </w:r>
      <w:r>
        <w:rPr>
          <w:rFonts w:ascii="Times New Roman CYR" w:hAnsi="Times New Roman CYR" w:cs="Times New Roman CYR"/>
          <w:sz w:val="28"/>
          <w:szCs w:val="28"/>
        </w:rPr>
        <w:t>нных средствах»,1998; законе «Об иммунопрофилактике инфекционных болезней человека», 1998. В этих законах подчеркивается приоритет прав и свобод гражданина, ответственность органов государственной власти, организаций и должностных лиц за обеспечение прав г</w:t>
      </w:r>
      <w:r>
        <w:rPr>
          <w:rFonts w:ascii="Times New Roman CYR" w:hAnsi="Times New Roman CYR" w:cs="Times New Roman CYR"/>
          <w:sz w:val="28"/>
          <w:szCs w:val="28"/>
        </w:rPr>
        <w:t>раждан в области охраны здоровья и необходимость пресечения неправомерных действий, ведущих к нарушению прав и свободы человека.</w:t>
      </w:r>
    </w:p>
    <w:p w14:paraId="519B7702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критических ситуациях интересы общества ставятся выше интересов отдельных людей. Например, при эпидемии особо опасных инфекци</w:t>
      </w:r>
      <w:r>
        <w:rPr>
          <w:rFonts w:ascii="Times New Roman CYR" w:hAnsi="Times New Roman CYR" w:cs="Times New Roman CYR"/>
          <w:sz w:val="28"/>
          <w:szCs w:val="28"/>
        </w:rPr>
        <w:t>й проводятся мероприятия с вмешательством в права неприкосновенности личности и частной жизни. Вакцинация в какой-то мере также может быть отнесена к чрезвычайной мере. При антропонозных инфекциях зараженный человек является источником распространения возб</w:t>
      </w:r>
      <w:r>
        <w:rPr>
          <w:rFonts w:ascii="Times New Roman CYR" w:hAnsi="Times New Roman CYR" w:cs="Times New Roman CYR"/>
          <w:sz w:val="28"/>
          <w:szCs w:val="28"/>
        </w:rPr>
        <w:t>удителя заболевания и представляет угрозу для других членов общества. В связи с этим вакцинация людей против некоторых инфекций и проведение принудительных профилактических мер по изоляции больных от окружающих людей являются оправданными для сохранения зд</w:t>
      </w:r>
      <w:r>
        <w:rPr>
          <w:rFonts w:ascii="Times New Roman CYR" w:hAnsi="Times New Roman CYR" w:cs="Times New Roman CYR"/>
          <w:sz w:val="28"/>
          <w:szCs w:val="28"/>
        </w:rPr>
        <w:t>оровья всех членов общества. Важно, чтобы действия принудительного характера были предусмотрены законом государства.</w:t>
      </w:r>
    </w:p>
    <w:p w14:paraId="543179C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системе вакцинопрофилактики можно выделить три группы вопросов,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важных с точки зрения соблюдения прав человека и медицинской эти</w:t>
      </w:r>
      <w:r>
        <w:rPr>
          <w:rFonts w:ascii="Times New Roman CYR" w:hAnsi="Times New Roman CYR" w:cs="Times New Roman CYR"/>
          <w:sz w:val="28"/>
          <w:szCs w:val="28"/>
        </w:rPr>
        <w:t>ки:</w:t>
      </w:r>
    </w:p>
    <w:p w14:paraId="09193F9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Качество вакцин, применяемых в практике: условия их производства, свойства вакцин, их состав, государственный контроль их качества.</w:t>
      </w:r>
    </w:p>
    <w:p w14:paraId="28A8CF6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Испытание новых вакцин на животных и людях.</w:t>
      </w:r>
    </w:p>
    <w:p w14:paraId="6F299CEC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Широкое применение вакцин в медицинской практике.</w:t>
      </w:r>
    </w:p>
    <w:p w14:paraId="2A76094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Качество вакцин</w:t>
      </w:r>
    </w:p>
    <w:p w14:paraId="0D4E2F2D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4910A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производится около 90 видов вакцин. По показателям безопасности и эффективности отечественные вакцины календаря прививок соответствуют требованиям ВОЗ. Они получили международное признание. Хотя, конечно, любая из них (как и каждая зарубежная) тре</w:t>
      </w:r>
      <w:r>
        <w:rPr>
          <w:rFonts w:ascii="Times New Roman CYR" w:hAnsi="Times New Roman CYR" w:cs="Times New Roman CYR"/>
          <w:sz w:val="28"/>
          <w:szCs w:val="28"/>
        </w:rPr>
        <w:t>бует дальнейшего совершенствования. К сожалению, ни одна из вакцин не является абсолютно безопасной. Все они обладают определенной степенью реактогенности, которая лимитирована нормативной документацией на препараты.</w:t>
      </w:r>
    </w:p>
    <w:p w14:paraId="11ECEF3F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явления, которые могут возника</w:t>
      </w:r>
      <w:r>
        <w:rPr>
          <w:rFonts w:ascii="Times New Roman CYR" w:hAnsi="Times New Roman CYR" w:cs="Times New Roman CYR"/>
          <w:sz w:val="28"/>
          <w:szCs w:val="28"/>
        </w:rPr>
        <w:t>ть при введении вакцин, весьма разнообразны. Факторы, способствующие возникновению побочных реакций, можно разделить на 4 группы.</w:t>
      </w:r>
    </w:p>
    <w:p w14:paraId="49A309B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Нарушения условий производства вакцин, правил транспортирования и хранения препаратов.</w:t>
      </w:r>
    </w:p>
    <w:p w14:paraId="0EB8BCC7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Игнорирование противопоказаний к пр</w:t>
      </w:r>
      <w:r>
        <w:rPr>
          <w:rFonts w:ascii="Times New Roman CYR" w:hAnsi="Times New Roman CYR" w:cs="Times New Roman CYR"/>
          <w:sz w:val="28"/>
          <w:szCs w:val="28"/>
        </w:rPr>
        <w:t>именению вакцин, нарушение процедуры вакцинации, изменение способа введения, дозы препарата и т. д.</w:t>
      </w:r>
    </w:p>
    <w:p w14:paraId="602EC51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Свойства самой вакцины, ее антигенов, добавок и примесей.</w:t>
      </w:r>
    </w:p>
    <w:p w14:paraId="7D4C7A17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состояния привитого.</w:t>
      </w:r>
    </w:p>
    <w:p w14:paraId="79F4CA06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две группы нарушений носят спорадический характер и ус</w:t>
      </w:r>
      <w:r>
        <w:rPr>
          <w:rFonts w:ascii="Times New Roman CYR" w:hAnsi="Times New Roman CYR" w:cs="Times New Roman CYR"/>
          <w:sz w:val="28"/>
          <w:szCs w:val="28"/>
        </w:rPr>
        <w:t xml:space="preserve">транимы при повышении требований к производителям вакцин и медицинским работникам, проводящим вакцинацию. Гарантией предотвращения производственных и процедурных нарушений является строгое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соблюдение установленных требований, норм и правил.</w:t>
      </w:r>
    </w:p>
    <w:p w14:paraId="3EF74A2E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Вакцины содержа</w:t>
      </w:r>
      <w:r>
        <w:rPr>
          <w:rFonts w:ascii="Times New Roman CYR" w:hAnsi="Times New Roman CYR" w:cs="Times New Roman CYR"/>
          <w:sz w:val="28"/>
          <w:szCs w:val="28"/>
        </w:rPr>
        <w:t>т примеси и различного рода вещества, добавляемые в препарат с целью стабилизации, консервации или сорбции антигена, в частности гетерологичные белки (яичный белок, бычий сывороточный альбумин), мертиолят, формальдегид, антибиотики, гидроокись алюминия и п</w:t>
      </w:r>
      <w:r>
        <w:rPr>
          <w:rFonts w:ascii="Times New Roman CYR" w:hAnsi="Times New Roman CYR" w:cs="Times New Roman CYR"/>
          <w:sz w:val="28"/>
          <w:szCs w:val="28"/>
        </w:rPr>
        <w:t>р. Это породило ряд мифов о плохом качестве вакцин и целое движение, направленное против вакцинации как у нас в стране, так и за рубежом. Последствия такого движения, поддержанного средствами массовой информации, всем хорошо известны.</w:t>
      </w:r>
    </w:p>
    <w:p w14:paraId="2FE5A63F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Предельные концентрац</w:t>
      </w:r>
      <w:r>
        <w:rPr>
          <w:rFonts w:ascii="Times New Roman CYR" w:hAnsi="Times New Roman CYR" w:cs="Times New Roman CYR"/>
          <w:sz w:val="28"/>
          <w:szCs w:val="28"/>
        </w:rPr>
        <w:t xml:space="preserve">ии примесей и добавок в вакцинах указаны в нормативной документации на препараты. Они не превышают лимиты, установленные Всемирной организацией здравоохранения. Все серии вакцин проходят контроль непосредственно на производстве и в контрольной лаборатории </w:t>
      </w:r>
      <w:r>
        <w:rPr>
          <w:rFonts w:ascii="Times New Roman CYR" w:hAnsi="Times New Roman CYR" w:cs="Times New Roman CYR"/>
          <w:sz w:val="28"/>
          <w:szCs w:val="28"/>
        </w:rPr>
        <w:t>предприятия. Кроме того, серии вакцин проходят контроль по производственным протоколам и выборочный лабораторный контроль в Национальном органе контроля - ГИСК им. Л. А. Тарасовича. Такой тройной контроль обеспечивает надлежащее качество производственных с</w:t>
      </w:r>
      <w:r>
        <w:rPr>
          <w:rFonts w:ascii="Times New Roman CYR" w:hAnsi="Times New Roman CYR" w:cs="Times New Roman CYR"/>
          <w:sz w:val="28"/>
          <w:szCs w:val="28"/>
        </w:rPr>
        <w:t>ерий вакцин.</w:t>
      </w:r>
    </w:p>
    <w:p w14:paraId="18278912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C22446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 Испытание новых вакцин</w:t>
      </w:r>
    </w:p>
    <w:p w14:paraId="15F655C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50CD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Вновь разрабатываемые вакцины проходят сложный путь испытаний, который включает доклинические лабораторные исследования, клинические испытания, сертификацию производства препарата, лицензирование и пострегистрацио</w:t>
      </w:r>
      <w:r>
        <w:rPr>
          <w:rFonts w:ascii="Times New Roman CYR" w:hAnsi="Times New Roman CYR" w:cs="Times New Roman CYR"/>
          <w:sz w:val="28"/>
          <w:szCs w:val="28"/>
        </w:rPr>
        <w:t>нный контроль за его качеством.</w:t>
      </w:r>
    </w:p>
    <w:p w14:paraId="420B006E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новая вакцина проходит испытания на идентичность, токсичность, стерильность, пирогенность (способность вызывать повышение температуры) и еще два десятка других показателей. характеризующих прежде всего ее безопасность.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Ни одна серия препарата до его коммерческого выпуска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применяется на людях без предварительного тщательного контроля со стороны контрольного института - ГИСК им. Л. А. Тарасовича.</w:t>
      </w:r>
    </w:p>
    <w:p w14:paraId="3B1C51C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доклинических испытаний вакцин есть свои этические проблемы, св</w:t>
      </w:r>
      <w:r>
        <w:rPr>
          <w:rFonts w:ascii="Times New Roman CYR" w:hAnsi="Times New Roman CYR" w:cs="Times New Roman CYR"/>
          <w:sz w:val="28"/>
          <w:szCs w:val="28"/>
        </w:rPr>
        <w:t>язанные с необходимостью испытания препаратов на экспериментальных животных. В соответствии с Токийской декларацией (1975) и приказом Минздрава СССР от 1977 г. № 755 экспериментальные работы, в которых не соблюдаются этические принципы, не должны принимать</w:t>
      </w:r>
      <w:r>
        <w:rPr>
          <w:rFonts w:ascii="Times New Roman CYR" w:hAnsi="Times New Roman CYR" w:cs="Times New Roman CYR"/>
          <w:sz w:val="28"/>
          <w:szCs w:val="28"/>
        </w:rPr>
        <w:t>ся к печати в научные журналы.</w:t>
      </w:r>
    </w:p>
    <w:p w14:paraId="4879322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животных, включая обезьян, используется при разработке и рутинном контроле иммунобиологических препаратов. Актуальна разработка методов, позволяющих сократить численность животных, используемых для 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иммунобиологических препаратов. Существует несколько способов решения этой проблемы.</w:t>
      </w:r>
    </w:p>
    <w:p w14:paraId="6C84EDBC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.Разработка альтернативных методов с использованием минимального количества лабораторных животных.</w:t>
      </w:r>
    </w:p>
    <w:p w14:paraId="42A125A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методов in vitro.</w:t>
      </w:r>
    </w:p>
    <w:p w14:paraId="3B2E6849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Выпуск больших серий препаратов.</w:t>
      </w:r>
    </w:p>
    <w:p w14:paraId="7E63929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.Прим</w:t>
      </w:r>
      <w:r>
        <w:rPr>
          <w:rFonts w:ascii="Times New Roman CYR" w:hAnsi="Times New Roman CYR" w:cs="Times New Roman CYR"/>
          <w:sz w:val="28"/>
          <w:szCs w:val="28"/>
        </w:rPr>
        <w:t>енение альтернативных методов без экспериментальных животных или с минимальным количеством животных.</w:t>
      </w:r>
    </w:p>
    <w:p w14:paraId="4CFB44B5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.Государственный контроль препаратов по производственным протоколам, паспортам и т. п.</w:t>
      </w:r>
    </w:p>
    <w:p w14:paraId="5E87A0D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.Международное сотрудничество в централизации испытаний и сертификац</w:t>
      </w:r>
      <w:r>
        <w:rPr>
          <w:rFonts w:ascii="Times New Roman CYR" w:hAnsi="Times New Roman CYR" w:cs="Times New Roman CYR"/>
          <w:sz w:val="28"/>
          <w:szCs w:val="28"/>
        </w:rPr>
        <w:t>ии иммунобиологических препаратов, признание результатов контроля, проводимого международным центром, всеми членами содружества.</w:t>
      </w:r>
    </w:p>
    <w:p w14:paraId="1432C7E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видов биомедицинских исследований на людях: 1) на здоровых людях с целью разработки методов диагностики, л</w:t>
      </w:r>
      <w:r>
        <w:rPr>
          <w:rFonts w:ascii="Times New Roman CYR" w:hAnsi="Times New Roman CYR" w:cs="Times New Roman CYR"/>
          <w:sz w:val="28"/>
          <w:szCs w:val="28"/>
        </w:rPr>
        <w:t xml:space="preserve">ечения или профилактики заболеваний; 2) на больных с целью их лечения и 3) на людях с целью получения новых научных данных. Последний вид исследований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нуждается в особом этическом контроле. К первой группе биомедицинских исследований относят испытания новы</w:t>
      </w:r>
      <w:r>
        <w:rPr>
          <w:rFonts w:ascii="Times New Roman CYR" w:hAnsi="Times New Roman CYR" w:cs="Times New Roman CYR"/>
          <w:sz w:val="28"/>
          <w:szCs w:val="28"/>
        </w:rPr>
        <w:t>х профилактических вакцин. В этом случае есть риск возникновения осложнений. Вот почему крайне необходимо соблюдать этические и правовые принципы проведения таких испытаний.</w:t>
      </w:r>
    </w:p>
    <w:p w14:paraId="7B2ABFCD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исследования на людях должны проводиться с учетом трех основных принципов: ува</w:t>
      </w:r>
      <w:r>
        <w:rPr>
          <w:rFonts w:ascii="Times New Roman CYR" w:hAnsi="Times New Roman CYR" w:cs="Times New Roman CYR"/>
          <w:sz w:val="28"/>
          <w:szCs w:val="28"/>
        </w:rPr>
        <w:t>жение к личности испытуемого; польза для него, группы людей или человеческого общества в целом; справедливость, отсутствие дискриминации. С этических позиций недопустимо, когда одно государство испытывает свои вакцины в других странах без достаточной для э</w:t>
      </w:r>
      <w:r>
        <w:rPr>
          <w:rFonts w:ascii="Times New Roman CYR" w:hAnsi="Times New Roman CYR" w:cs="Times New Roman CYR"/>
          <w:sz w:val="28"/>
          <w:szCs w:val="28"/>
        </w:rPr>
        <w:t>тих стран пользы.</w:t>
      </w:r>
    </w:p>
    <w:p w14:paraId="320D1D1A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Хельсинская декларация гласит, что забота об интересах человека, выступающего в роли объекта эксперимента, должна превышать интересы науки и общества, что программы медицинского вмешательства на людях должны проходить независимую эксперти</w:t>
      </w:r>
      <w:r>
        <w:rPr>
          <w:rFonts w:ascii="Times New Roman CYR" w:hAnsi="Times New Roman CYR" w:cs="Times New Roman CYR"/>
          <w:sz w:val="28"/>
          <w:szCs w:val="28"/>
        </w:rPr>
        <w:t>зу и что для такого вмешательства необходимо получить информированное согласие испытуемого. Испытания вакцин проводятся в 2, 3 или даже 4 этапа, в результате которых определяется безвредность и эффективность препарата, устанавливаются оптимальные дозы и сх</w:t>
      </w:r>
      <w:r>
        <w:rPr>
          <w:rFonts w:ascii="Times New Roman CYR" w:hAnsi="Times New Roman CYR" w:cs="Times New Roman CYR"/>
          <w:sz w:val="28"/>
          <w:szCs w:val="28"/>
        </w:rPr>
        <w:t>емы его введения. Судьбу каждой новой вакцины в конечном счете решает соотношение «выгод» и «потерь» от ее использования. История вакцинологии знает примеры, когда вакцины снимались с производства в связи с выявленной у них способностью вызывать побочные р</w:t>
      </w:r>
      <w:r>
        <w:rPr>
          <w:rFonts w:ascii="Times New Roman CYR" w:hAnsi="Times New Roman CYR" w:cs="Times New Roman CYR"/>
          <w:sz w:val="28"/>
          <w:szCs w:val="28"/>
        </w:rPr>
        <w:t>еакции.</w:t>
      </w:r>
    </w:p>
    <w:p w14:paraId="3C222B36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внимания требуют испытания вакцин на детях. Они проводятся при условии предварительной проверки препарата на взрослых и наличия информированного согласия родителей. Информированное согласие в соответствии с «Основами законодательства об ох</w:t>
      </w:r>
      <w:r>
        <w:rPr>
          <w:rFonts w:ascii="Times New Roman CYR" w:hAnsi="Times New Roman CYR" w:cs="Times New Roman CYR"/>
          <w:sz w:val="28"/>
          <w:szCs w:val="28"/>
        </w:rPr>
        <w:t xml:space="preserve">ране здоровья населения» (1993) должно быть письменным. К сожалению, во многих странах информированное согласие дают не на основе разъяснения, а на основе уговоров и убеждения, то есть с признаками принуждения. Дающий согласие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должен быть в достаточной мер</w:t>
      </w:r>
      <w:r>
        <w:rPr>
          <w:rFonts w:ascii="Times New Roman CYR" w:hAnsi="Times New Roman CYR" w:cs="Times New Roman CYR"/>
          <w:sz w:val="28"/>
          <w:szCs w:val="28"/>
        </w:rPr>
        <w:t>е информирован о свойствах, назначении и побочном действии препарата, чтобы правильно оценить риск, которому он будет подвергаться при испытаниях.</w:t>
      </w:r>
    </w:p>
    <w:p w14:paraId="05E09C60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положения, которые должны быть отражены в информированном согласии, перечислены ниже.</w:t>
      </w:r>
    </w:p>
    <w:p w14:paraId="14DBB59E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Предпосылки </w:t>
      </w:r>
      <w:r>
        <w:rPr>
          <w:rFonts w:ascii="Times New Roman CYR" w:hAnsi="Times New Roman CYR" w:cs="Times New Roman CYR"/>
          <w:sz w:val="28"/>
          <w:szCs w:val="28"/>
        </w:rPr>
        <w:t>и цель исследования.</w:t>
      </w:r>
    </w:p>
    <w:p w14:paraId="4BD31E5A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Описание препарата. Результаты предварительных испытаний.</w:t>
      </w:r>
    </w:p>
    <w:p w14:paraId="7D40461F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Описание предстоящих процедур исследования и вакцинации.</w:t>
      </w:r>
    </w:p>
    <w:p w14:paraId="25CF14E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Выгода и польза.</w:t>
      </w:r>
    </w:p>
    <w:p w14:paraId="14612B99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Степень риска, возможные осложнения и неудобства. Меры предосторожности.</w:t>
      </w:r>
    </w:p>
    <w:p w14:paraId="6ED24BF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Компенсация за возмо</w:t>
      </w:r>
      <w:r>
        <w:rPr>
          <w:rFonts w:ascii="Times New Roman CYR" w:hAnsi="Times New Roman CYR" w:cs="Times New Roman CYR"/>
          <w:sz w:val="28"/>
          <w:szCs w:val="28"/>
        </w:rPr>
        <w:t>жный ущерб.</w:t>
      </w:r>
    </w:p>
    <w:p w14:paraId="14B95C90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Конфиденциальность полученных при исследовании данных.</w:t>
      </w:r>
    </w:p>
    <w:p w14:paraId="2620B05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Право на отказ от участия в испытании на любом его этапе.</w:t>
      </w:r>
    </w:p>
    <w:p w14:paraId="4F19E40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Информированное согласие должно быть составлено на языке испытуемого и подписано им и лицом, ответственным за проведение испыта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14:paraId="2F4CD182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программы и отчеты по результатам испытания новых вакцин рассматриваются на заседаниях Комитета по иммунобиологическим препаратам, состоящем из независимых специалистов из различных организаций, занимающихся разработкой, производством и применение</w:t>
      </w:r>
      <w:r>
        <w:rPr>
          <w:rFonts w:ascii="Times New Roman CYR" w:hAnsi="Times New Roman CYR" w:cs="Times New Roman CYR"/>
          <w:sz w:val="28"/>
          <w:szCs w:val="28"/>
        </w:rPr>
        <w:t>м вакцин. Этот же Комитет дает рекомендации о возможности внедрения новых препаратов в практику здравоохранения. В связи с бурным развитием биотехнологии необходимость соблюдения этических норм становится особенно важным при испытании принципиально новых в</w:t>
      </w:r>
      <w:r>
        <w:rPr>
          <w:rFonts w:ascii="Times New Roman CYR" w:hAnsi="Times New Roman CYR" w:cs="Times New Roman CYR"/>
          <w:sz w:val="28"/>
          <w:szCs w:val="28"/>
        </w:rPr>
        <w:t>акцин.</w:t>
      </w:r>
    </w:p>
    <w:p w14:paraId="310E253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последние годы в Российской Федерации был принят ряд нормативно- правовых документов, направленных на поддержку и организационное обеспечение дальнейшего совершенствования проведения исследований вакцин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внедрения их в медицинскую практику. Зако</w:t>
      </w:r>
      <w:r>
        <w:rPr>
          <w:rFonts w:ascii="Times New Roman CYR" w:hAnsi="Times New Roman CYR" w:cs="Times New Roman CYR"/>
          <w:sz w:val="28"/>
          <w:szCs w:val="28"/>
        </w:rPr>
        <w:t>нодательные основы проведения этической экспертизы испытания вакцин в РФ предусмотрены Конституцией РФ, законами РФ «О защите прав потребителей», «Об охране здоровья граждан», «О правах ребенка», «О лекарственных средствах», «Об иммунопрофилактике инфекцио</w:t>
      </w:r>
      <w:r>
        <w:rPr>
          <w:rFonts w:ascii="Times New Roman CYR" w:hAnsi="Times New Roman CYR" w:cs="Times New Roman CYR"/>
          <w:sz w:val="28"/>
          <w:szCs w:val="28"/>
        </w:rPr>
        <w:t>нных заболеваний», «О санитарно-эпидемическом благополучии» Помимо этого, целый ряд нормативных и методических документов четко устанавливает порядок и требования к научной обоснованности и степени безопасности исследований и внедрения в медицинскую практи</w:t>
      </w:r>
      <w:r>
        <w:rPr>
          <w:rFonts w:ascii="Times New Roman CYR" w:hAnsi="Times New Roman CYR" w:cs="Times New Roman CYR"/>
          <w:sz w:val="28"/>
          <w:szCs w:val="28"/>
        </w:rPr>
        <w:t>ку лечебных и профилактических средств, что открывает возможность к партнерству РФ в между- народной системе качественных исследований в области вакцинопрофилактики</w:t>
      </w:r>
    </w:p>
    <w:p w14:paraId="06B6A9A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вакцин в медицинской практике</w:t>
      </w:r>
    </w:p>
    <w:p w14:paraId="2896B95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02FDE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решающих факторов, обеспечивающих сниж</w:t>
      </w:r>
      <w:r>
        <w:rPr>
          <w:rFonts w:ascii="Times New Roman CYR" w:hAnsi="Times New Roman CYR" w:cs="Times New Roman CYR"/>
          <w:sz w:val="28"/>
          <w:szCs w:val="28"/>
        </w:rPr>
        <w:t>ение заболеваемости управляемыми инфекциями, является высокий процент охвата населения прививками, что приводит к развитию «коллективного иммунитета». В этом случав происходит замедление передачи заболевания от человека к человеку и уменьшение циркуляции в</w:t>
      </w:r>
      <w:r>
        <w:rPr>
          <w:rFonts w:ascii="Times New Roman CYR" w:hAnsi="Times New Roman CYR" w:cs="Times New Roman CYR"/>
          <w:sz w:val="28"/>
          <w:szCs w:val="28"/>
        </w:rPr>
        <w:t>озбудителя инфекций. Низкий процент охвата прививками против некоторых детских инфекций не достигает цели. Циркуляция возбудителя не сокращается, а заболеваемость смещается в группы населения старшего возраста.</w:t>
      </w:r>
    </w:p>
    <w:p w14:paraId="54493083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Противники вакцинации считают, что государств</w:t>
      </w:r>
      <w:r>
        <w:rPr>
          <w:rFonts w:ascii="Times New Roman CYR" w:hAnsi="Times New Roman CYR" w:cs="Times New Roman CYR"/>
          <w:sz w:val="28"/>
          <w:szCs w:val="28"/>
        </w:rPr>
        <w:t>о нарушает права людей, подвергая их риску развития поствакцинальных осложнений только ради достижения высокого процента охвата населения прививками. Такая постановка вопроса не корректна, так как, проведя вакцинацию, государство предохраняет от инфекций н</w:t>
      </w:r>
      <w:r>
        <w:rPr>
          <w:rFonts w:ascii="Times New Roman CYR" w:hAnsi="Times New Roman CYR" w:cs="Times New Roman CYR"/>
          <w:sz w:val="28"/>
          <w:szCs w:val="28"/>
        </w:rPr>
        <w:t>е только общество в целом, но и каждого отдельного человека.</w:t>
      </w:r>
    </w:p>
    <w:p w14:paraId="16D6FBC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календарь профилактических прививок предусматривает вакцинацию против туберкулеза, полиомиелита, дифтерии,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столбняка, коклюша, кори, гепатита В, краснухи и эпидемического пароти</w:t>
      </w:r>
      <w:r>
        <w:rPr>
          <w:rFonts w:ascii="Times New Roman CYR" w:hAnsi="Times New Roman CYR" w:cs="Times New Roman CYR"/>
          <w:sz w:val="28"/>
          <w:szCs w:val="28"/>
        </w:rPr>
        <w:t xml:space="preserve">та. От инфекций, при которых человек не является источником заражения других лиц, вакцинация должна проводиться на добровольной основе. Вообще следует подчеркнуть, что принудительные меры могут быть использованы только в критических ситуациях, когда жизни </w:t>
      </w:r>
      <w:r>
        <w:rPr>
          <w:rFonts w:ascii="Times New Roman CYR" w:hAnsi="Times New Roman CYR" w:cs="Times New Roman CYR"/>
          <w:sz w:val="28"/>
          <w:szCs w:val="28"/>
        </w:rPr>
        <w:t>человека грозит опасность и он не может по каким-либо причинам выразить свое мнение.</w:t>
      </w:r>
    </w:p>
    <w:p w14:paraId="50855070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законе «Об иммунопрофилактике инфекционных болезней человека» закреплены права граждан на возмещение ущерба, причиненного их здоровью, и ответственность лиц, нарушающих </w:t>
      </w:r>
      <w:r>
        <w:rPr>
          <w:rFonts w:ascii="Times New Roman CYR" w:hAnsi="Times New Roman CYR" w:cs="Times New Roman CYR"/>
          <w:sz w:val="28"/>
          <w:szCs w:val="28"/>
        </w:rPr>
        <w:t>права граждан в области охраны здоровья. Возмещение материального и морального ущерба, нанесенного при вакцинации, осуществляется через суд на основании закона «О защите прав потребителей» (1992).</w:t>
      </w:r>
    </w:p>
    <w:p w14:paraId="256BC86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этики и прав пациентов обсуждаются медицинской обще</w:t>
      </w:r>
      <w:r>
        <w:rPr>
          <w:rFonts w:ascii="Times New Roman CYR" w:hAnsi="Times New Roman CYR" w:cs="Times New Roman CYR"/>
          <w:sz w:val="28"/>
          <w:szCs w:val="28"/>
        </w:rPr>
        <w:t>ственностью крайне редко. Мощным инструментом контроля соблюдения прав и свободы человека являются комитеты по этике. Под эгидой Российской Академии Наук в 1992 г. организован российский национальный комитет по биоэтике, а в 2001г. создан федеральный комит</w:t>
      </w:r>
      <w:r>
        <w:rPr>
          <w:rFonts w:ascii="Times New Roman CYR" w:hAnsi="Times New Roman CYR" w:cs="Times New Roman CYR"/>
          <w:sz w:val="28"/>
          <w:szCs w:val="28"/>
        </w:rPr>
        <w:t>ет по медицинской этике при Минздраве. При Национальном органе контроля медицинских иммунобиологических препаратов также работает комитет по медицинской этике, задачей которого является, прежде всего, независимая экспертиза различных программ испытаний имм</w:t>
      </w:r>
      <w:r>
        <w:rPr>
          <w:rFonts w:ascii="Times New Roman CYR" w:hAnsi="Times New Roman CYR" w:cs="Times New Roman CYR"/>
          <w:sz w:val="28"/>
          <w:szCs w:val="28"/>
        </w:rPr>
        <w:t>унобиологических препаратов.</w:t>
      </w:r>
    </w:p>
    <w:p w14:paraId="32F410F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экспертизе программ клинических испытаний этическими комитетами на первом месте стоят интересы участников испытаний (пациентов и врачей). В своей работе эти комитеты должны руководствоваться следующими принципами: компетент</w:t>
      </w:r>
      <w:r>
        <w:rPr>
          <w:rFonts w:ascii="Times New Roman CYR" w:hAnsi="Times New Roman CYR" w:cs="Times New Roman CYR"/>
          <w:sz w:val="28"/>
          <w:szCs w:val="28"/>
        </w:rPr>
        <w:t xml:space="preserve">ность, независимость, открытость, плюрализм, объективность, конфиденциальность, коллегиальность. Понятие "независимость" комитетов означает прежде всего их независимость от разработчиков (или их спонсоров) и от органов, дающих разрешение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проведение клин</w:t>
      </w:r>
      <w:r>
        <w:rPr>
          <w:rFonts w:ascii="Times New Roman CYR" w:hAnsi="Times New Roman CYR" w:cs="Times New Roman CYR"/>
          <w:sz w:val="28"/>
          <w:szCs w:val="28"/>
        </w:rPr>
        <w:t>ических испытаний.</w:t>
      </w:r>
    </w:p>
    <w:p w14:paraId="583B2BF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касается практически каждого человека на земле. При вакцинации должны соблюдаться права и свобода граждан, в России они гарантированы Конституцией Российской Федерации и рядом федеральных законов.</w:t>
      </w:r>
    </w:p>
    <w:p w14:paraId="7111AB7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при обеспечении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санитарно-эпидемиологического благополучия населения, в том числе с помощью вакцинации, интересы отдельных лиц могут входить в противоречие с интересами общества. При выполнении санитарно-противоэпидемических мероприятий невозможно полностью исключить слу</w:t>
      </w:r>
      <w:r>
        <w:rPr>
          <w:rFonts w:ascii="Times New Roman CYR" w:hAnsi="Times New Roman CYR" w:cs="Times New Roman CYR"/>
          <w:sz w:val="28"/>
          <w:szCs w:val="28"/>
        </w:rPr>
        <w:t>чаи ограничения прав человека и применение принудительных мер. Эти ограничения должны быть определены законом, а не подзаконными актами или ведомственными приказами, которые не могут противоречить закону, расширять или сужать рамки его действия.</w:t>
      </w:r>
    </w:p>
    <w:p w14:paraId="4DEB07A9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сущест</w:t>
      </w:r>
      <w:r>
        <w:rPr>
          <w:rFonts w:ascii="Times New Roman CYR" w:hAnsi="Times New Roman CYR" w:cs="Times New Roman CYR"/>
          <w:sz w:val="28"/>
          <w:szCs w:val="28"/>
        </w:rPr>
        <w:t>вующей в стране этико-правовой системе доступ общественности к медицинской информации по вакцинации ограничен, отсутствует четкий механизм расследования жалоб населения на нарушения, возникающие при массовой вакцинации, несовершенна система регистрации пос</w:t>
      </w:r>
      <w:r>
        <w:rPr>
          <w:rFonts w:ascii="Times New Roman CYR" w:hAnsi="Times New Roman CYR" w:cs="Times New Roman CYR"/>
          <w:sz w:val="28"/>
          <w:szCs w:val="28"/>
        </w:rPr>
        <w:t>твакцинальных реакций и компенсации за причиненный ущерб при вакцинации. В этих условиях уровень общественного доверия к проводимым мероприятиям по вакцинопрофилактике недостаточно высокий. Следует добиваться партнерства и взаимодействия между населением и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звеньями системы вакцинопрофилактики (производителями, контролерами, вакцинаторами и пр.).</w:t>
      </w:r>
    </w:p>
    <w:p w14:paraId="4C91B0BE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соблюдения этических принципов вакцинации немаловажное значение имеет доступность вакцин и их стоимость. Нарушения правовых и этических принципов вак</w:t>
      </w:r>
      <w:r>
        <w:rPr>
          <w:rFonts w:ascii="Times New Roman CYR" w:hAnsi="Times New Roman CYR" w:cs="Times New Roman CYR"/>
          <w:sz w:val="28"/>
          <w:szCs w:val="28"/>
        </w:rPr>
        <w:t>цинопрофилактики порождает у части общественности недовольство и неверие в целесообразности вакцинации.</w:t>
      </w:r>
    </w:p>
    <w:p w14:paraId="0C36346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необходимость в дальнейшем укреплении правовой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этической базы вакцинации. Наиболее полно эти вопросы отражены в законе «Об иммунопрофилакти</w:t>
      </w:r>
      <w:r>
        <w:rPr>
          <w:rFonts w:ascii="Times New Roman CYR" w:hAnsi="Times New Roman CYR" w:cs="Times New Roman CYR"/>
          <w:sz w:val="28"/>
          <w:szCs w:val="28"/>
        </w:rPr>
        <w:t>ке инфекционных болезней человека»,1998г. Закон способствует соблюдению этических принципов вакцинации, охране прав отдельных людей и интересов общества в целом.</w:t>
      </w:r>
    </w:p>
    <w:p w14:paraId="168522E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законом иммунопрофилактика является частью государственной политики в об</w:t>
      </w:r>
      <w:r>
        <w:rPr>
          <w:rFonts w:ascii="Times New Roman CYR" w:hAnsi="Times New Roman CYR" w:cs="Times New Roman CYR"/>
          <w:sz w:val="28"/>
          <w:szCs w:val="28"/>
        </w:rPr>
        <w:t>ласти здравоохранения. Закон определяет права граждан и гарантирует социальную защиту лиц, вред здоровью которых нанесен вследствие вакцинации. Четко оговорены рамки возможных ограничений прав граждан при проведении плановых прививок и прививок по эпидемио</w:t>
      </w:r>
      <w:r>
        <w:rPr>
          <w:rFonts w:ascii="Times New Roman CYR" w:hAnsi="Times New Roman CYR" w:cs="Times New Roman CYR"/>
          <w:sz w:val="28"/>
          <w:szCs w:val="28"/>
        </w:rPr>
        <w:t>логическим показаниям, гарантируются бесплатные прививки и бесплатное лечение в случае возникновения поствакцинальных осложнений, право на отказ от проведения прививок и возмещение ущерба от осложнений.</w:t>
      </w:r>
    </w:p>
    <w:p w14:paraId="0C996080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17BAC8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6571E8" w14:textId="77777777" w:rsidR="00000000" w:rsidRDefault="00243613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CFB6CE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1A501D6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44321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констатировать, что этическа</w:t>
      </w:r>
      <w:r>
        <w:rPr>
          <w:rFonts w:ascii="Times New Roman CYR" w:hAnsi="Times New Roman CYR" w:cs="Times New Roman CYR"/>
          <w:sz w:val="28"/>
          <w:szCs w:val="28"/>
        </w:rPr>
        <w:t>я экспертиза проектов по испытанию новых вакцин может быть адекватно проведена только путем обеспечения независимости, профессионализма, открытости и плюрализма в работе комитетов по этике и возможности действовать в условиях адекватного и достаточного нор</w:t>
      </w:r>
      <w:r>
        <w:rPr>
          <w:rFonts w:ascii="Times New Roman CYR" w:hAnsi="Times New Roman CYR" w:cs="Times New Roman CYR"/>
          <w:sz w:val="28"/>
          <w:szCs w:val="28"/>
        </w:rPr>
        <w:t xml:space="preserve">мативного поля. Соблюдение всех универсальных этических принципов и их дифференцированного применения для контроля качества, эффективности, безопасности вакцинации и доступности позитивных последствий исследований на индивидуальном и общественном уровнях, </w:t>
      </w:r>
      <w:r>
        <w:rPr>
          <w:rFonts w:ascii="Times New Roman CYR" w:hAnsi="Times New Roman CYR" w:cs="Times New Roman CYR"/>
          <w:sz w:val="28"/>
          <w:szCs w:val="28"/>
        </w:rPr>
        <w:t xml:space="preserve">требует формирования информационной и дискуссионной среды среди всех лиц, причастных к данному виду деятельности. </w:t>
      </w:r>
    </w:p>
    <w:p w14:paraId="7D42F499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E7F2B" w14:textId="77777777" w:rsidR="00000000" w:rsidRDefault="00243613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514DF2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327EEAA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FBE0FA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Конституция (Основной закон) Российской Федерации. - М., 2001. - 39 с.</w:t>
      </w:r>
    </w:p>
    <w:p w14:paraId="02F29BE9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Кубарь О.И. Биоэтика и социальная справедли</w:t>
      </w:r>
      <w:r>
        <w:rPr>
          <w:rFonts w:ascii="Times New Roman CYR" w:hAnsi="Times New Roman CYR" w:cs="Times New Roman CYR"/>
          <w:sz w:val="28"/>
          <w:szCs w:val="28"/>
        </w:rPr>
        <w:t>вость в инфекционной патологии // Инфекц.иммун. - 2011. - Т. 1, № 2. - C. 107-112.</w:t>
      </w:r>
    </w:p>
    <w:p w14:paraId="3053D8E4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Медуницын Н.В. Вакцинопрофилактика:</w:t>
      </w:r>
    </w:p>
    <w:p w14:paraId="1BB472DB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человека и интересы общества // Биомедицинская этика. - М.: Медицина, 1999. -С. 58-68.</w:t>
      </w:r>
    </w:p>
    <w:p w14:paraId="74A705BC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 санитарно-эпидемиологическом благополу</w:t>
      </w:r>
      <w:r>
        <w:rPr>
          <w:rFonts w:ascii="Times New Roman CYR" w:hAnsi="Times New Roman CYR" w:cs="Times New Roman CYR"/>
          <w:sz w:val="28"/>
          <w:szCs w:val="28"/>
        </w:rPr>
        <w:t>чии населения: Федер. закон РФ от 30.03.1999 г. № 52-ФЗ.</w:t>
      </w:r>
    </w:p>
    <w:p w14:paraId="4693F6C1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 техническом регулировании: Федер. Закон РФ от 27.12.2002 г. № 184-ФЗ.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этика медицинский вакцинопрофилактика</w:t>
      </w:r>
    </w:p>
    <w:p w14:paraId="356E34E3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 иммунопрофилактике инфекционных заболеваний: Федер. закон РФ от 17.09.1998 № 157-Ф</w:t>
      </w:r>
      <w:r>
        <w:rPr>
          <w:rFonts w:ascii="Times New Roman CYR" w:hAnsi="Times New Roman CYR" w:cs="Times New Roman CYR"/>
          <w:sz w:val="28"/>
          <w:szCs w:val="28"/>
        </w:rPr>
        <w:t>З.</w:t>
      </w:r>
    </w:p>
    <w:p w14:paraId="5FEFBC15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 утверждении инструкции «О порядке экспертизы и испытаний медицинских иммунобиологических препаратов с целью их регистрации»: Приказ Минздрава РФ от 15.04.1999 г. № 129.</w:t>
      </w:r>
    </w:p>
    <w:p w14:paraId="0B0F66BF" w14:textId="77777777" w:rsidR="00000000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законодательства Российской Федерации об охране здоровья граждан: Феде</w:t>
      </w:r>
      <w:r>
        <w:rPr>
          <w:rFonts w:ascii="Times New Roman CYR" w:hAnsi="Times New Roman CYR" w:cs="Times New Roman CYR"/>
          <w:sz w:val="28"/>
          <w:szCs w:val="28"/>
        </w:rPr>
        <w:t>р. Закон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РФ от 22 июля 1993 года № 5487-1.</w:t>
      </w:r>
    </w:p>
    <w:p w14:paraId="68E55D30" w14:textId="77777777" w:rsidR="00243613" w:rsidRDefault="00243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 91500.14.0001-2002. Клинико-экономические исследования. Общие положения: Приказ Минздрава РФ от 27 мая 2002 г. № 163.</w:t>
      </w:r>
    </w:p>
    <w:sectPr w:rsidR="002436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3"/>
    <w:rsid w:val="00243613"/>
    <w:rsid w:val="007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97EC1"/>
  <w14:defaultImageDpi w14:val="0"/>
  <w15:docId w15:val="{08C117FC-0B74-492C-9603-9D87F53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3081</Words>
  <Characters>17562</Characters>
  <Application>Microsoft Office Word</Application>
  <DocSecurity>0</DocSecurity>
  <Lines>146</Lines>
  <Paragraphs>41</Paragraphs>
  <ScaleCrop>false</ScaleCrop>
  <Company/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2024-12-03T20:08:00Z</dcterms:created>
  <dcterms:modified xsi:type="dcterms:W3CDTF">2024-12-03T20:08:00Z</dcterms:modified>
</cp:coreProperties>
</file>