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504CE" w14:textId="77777777" w:rsidR="00000000" w:rsidRDefault="00A466C6">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Министерство здравоохранения Российской Федерации</w:t>
      </w:r>
    </w:p>
    <w:p w14:paraId="6F3649BF" w14:textId="77777777" w:rsidR="00000000" w:rsidRDefault="00A466C6">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Государственное бюджетное образовательное учреждение высшего профессионального образования Саратовский государственный медицинский университет имени В.И.Разумовского</w:t>
      </w:r>
    </w:p>
    <w:p w14:paraId="10B80858" w14:textId="77777777" w:rsidR="00000000" w:rsidRDefault="00A466C6">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(ГБОУ ВПО Саратовский ГМУ им. В.И. Разу</w:t>
      </w:r>
      <w:r>
        <w:rPr>
          <w:rFonts w:ascii="Times New Roman CYR" w:hAnsi="Times New Roman CYR" w:cs="Times New Roman CYR"/>
          <w:sz w:val="28"/>
          <w:szCs w:val="28"/>
        </w:rPr>
        <w:t>мовского Минздрава РФ)</w:t>
      </w:r>
    </w:p>
    <w:p w14:paraId="7F24D76E" w14:textId="77777777" w:rsidR="00000000" w:rsidRDefault="00A466C6">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Кафедра фтизиопульмонологии</w:t>
      </w:r>
    </w:p>
    <w:p w14:paraId="43699165" w14:textId="77777777" w:rsidR="00000000" w:rsidRDefault="00A466C6">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Заведующий кафедрой: проф. Н.Е. Казимирова</w:t>
      </w:r>
    </w:p>
    <w:p w14:paraId="43FBA20A" w14:textId="77777777" w:rsidR="00000000" w:rsidRDefault="00A466C6">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Руководитель группы: Асс. З.Р. Амирова</w:t>
      </w:r>
    </w:p>
    <w:p w14:paraId="27842503" w14:textId="77777777" w:rsidR="00000000" w:rsidRDefault="00A466C6">
      <w:pPr>
        <w:widowControl w:val="0"/>
        <w:autoSpaceDE w:val="0"/>
        <w:autoSpaceDN w:val="0"/>
        <w:adjustRightInd w:val="0"/>
        <w:spacing w:after="0" w:line="360" w:lineRule="auto"/>
        <w:jc w:val="center"/>
        <w:rPr>
          <w:rFonts w:ascii="Times New Roman CYR" w:hAnsi="Times New Roman CYR" w:cs="Times New Roman CYR"/>
          <w:sz w:val="28"/>
          <w:szCs w:val="28"/>
        </w:rPr>
      </w:pPr>
    </w:p>
    <w:p w14:paraId="138CB398" w14:textId="77777777" w:rsidR="00000000" w:rsidRDefault="00A466C6">
      <w:pPr>
        <w:widowControl w:val="0"/>
        <w:autoSpaceDE w:val="0"/>
        <w:autoSpaceDN w:val="0"/>
        <w:adjustRightInd w:val="0"/>
        <w:spacing w:after="0" w:line="360" w:lineRule="auto"/>
        <w:jc w:val="center"/>
        <w:rPr>
          <w:rFonts w:ascii="Times New Roman CYR" w:hAnsi="Times New Roman CYR" w:cs="Times New Roman CYR"/>
          <w:sz w:val="28"/>
          <w:szCs w:val="28"/>
        </w:rPr>
      </w:pPr>
    </w:p>
    <w:p w14:paraId="17D276FC" w14:textId="77777777" w:rsidR="00000000" w:rsidRDefault="00A466C6">
      <w:pPr>
        <w:widowControl w:val="0"/>
        <w:autoSpaceDE w:val="0"/>
        <w:autoSpaceDN w:val="0"/>
        <w:adjustRightInd w:val="0"/>
        <w:spacing w:after="0" w:line="360" w:lineRule="auto"/>
        <w:jc w:val="center"/>
        <w:rPr>
          <w:rFonts w:ascii="Times New Roman CYR" w:hAnsi="Times New Roman CYR" w:cs="Times New Roman CYR"/>
          <w:sz w:val="28"/>
          <w:szCs w:val="28"/>
        </w:rPr>
      </w:pPr>
    </w:p>
    <w:p w14:paraId="002B4DD5" w14:textId="77777777" w:rsidR="00000000" w:rsidRDefault="00A466C6">
      <w:pPr>
        <w:widowControl w:val="0"/>
        <w:autoSpaceDE w:val="0"/>
        <w:autoSpaceDN w:val="0"/>
        <w:adjustRightInd w:val="0"/>
        <w:spacing w:after="0" w:line="360" w:lineRule="auto"/>
        <w:jc w:val="center"/>
        <w:rPr>
          <w:rFonts w:ascii="Times New Roman CYR" w:hAnsi="Times New Roman CYR" w:cs="Times New Roman CYR"/>
          <w:sz w:val="28"/>
          <w:szCs w:val="28"/>
        </w:rPr>
      </w:pPr>
    </w:p>
    <w:p w14:paraId="1855A545" w14:textId="77777777" w:rsidR="00000000" w:rsidRDefault="00A466C6">
      <w:pPr>
        <w:widowControl w:val="0"/>
        <w:autoSpaceDE w:val="0"/>
        <w:autoSpaceDN w:val="0"/>
        <w:adjustRightInd w:val="0"/>
        <w:spacing w:after="0" w:line="360" w:lineRule="auto"/>
        <w:jc w:val="center"/>
        <w:rPr>
          <w:rFonts w:ascii="Times New Roman CYR" w:hAnsi="Times New Roman CYR" w:cs="Times New Roman CYR"/>
          <w:sz w:val="28"/>
          <w:szCs w:val="28"/>
        </w:rPr>
      </w:pPr>
    </w:p>
    <w:p w14:paraId="28B20716" w14:textId="77777777" w:rsidR="00000000" w:rsidRDefault="00A466C6">
      <w:pPr>
        <w:widowControl w:val="0"/>
        <w:autoSpaceDE w:val="0"/>
        <w:autoSpaceDN w:val="0"/>
        <w:adjustRightInd w:val="0"/>
        <w:spacing w:after="0" w:line="360" w:lineRule="auto"/>
        <w:jc w:val="center"/>
        <w:rPr>
          <w:rFonts w:ascii="Times New Roman CYR" w:hAnsi="Times New Roman CYR" w:cs="Times New Roman CYR"/>
          <w:sz w:val="28"/>
          <w:szCs w:val="28"/>
        </w:rPr>
      </w:pPr>
    </w:p>
    <w:p w14:paraId="50C68F9E" w14:textId="77777777" w:rsidR="00000000" w:rsidRDefault="00A466C6">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История болезни</w:t>
      </w:r>
    </w:p>
    <w:p w14:paraId="6C808E64" w14:textId="77777777" w:rsidR="00000000" w:rsidRDefault="00A466C6">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Е.А.А. 23 лет</w:t>
      </w:r>
    </w:p>
    <w:p w14:paraId="1AE3850C" w14:textId="77777777" w:rsidR="00000000" w:rsidRDefault="00A466C6">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Основной: Фиброзно-кавернозный туберкулез левого легкого фаза инфильтрации и обсеменени</w:t>
      </w:r>
      <w:r>
        <w:rPr>
          <w:rFonts w:ascii="Times New Roman CYR" w:hAnsi="Times New Roman CYR" w:cs="Times New Roman CYR"/>
          <w:sz w:val="28"/>
          <w:szCs w:val="28"/>
        </w:rPr>
        <w:t>я (МБТ+)</w:t>
      </w:r>
    </w:p>
    <w:p w14:paraId="2573D46F" w14:textId="77777777" w:rsidR="00000000" w:rsidRDefault="00A466C6">
      <w:pPr>
        <w:widowControl w:val="0"/>
        <w:autoSpaceDE w:val="0"/>
        <w:autoSpaceDN w:val="0"/>
        <w:adjustRightInd w:val="0"/>
        <w:spacing w:after="0" w:line="360" w:lineRule="auto"/>
        <w:jc w:val="center"/>
        <w:rPr>
          <w:rFonts w:ascii="Times New Roman CYR" w:hAnsi="Times New Roman CYR" w:cs="Times New Roman CYR"/>
          <w:sz w:val="28"/>
          <w:szCs w:val="28"/>
        </w:rPr>
      </w:pPr>
    </w:p>
    <w:p w14:paraId="67A96D34" w14:textId="77777777" w:rsidR="00000000" w:rsidRDefault="00A466C6">
      <w:pPr>
        <w:widowControl w:val="0"/>
        <w:autoSpaceDE w:val="0"/>
        <w:autoSpaceDN w:val="0"/>
        <w:adjustRightInd w:val="0"/>
        <w:spacing w:after="0" w:line="360" w:lineRule="auto"/>
        <w:jc w:val="both"/>
        <w:rPr>
          <w:rFonts w:ascii="Times New Roman CYR" w:hAnsi="Times New Roman CYR" w:cs="Times New Roman CYR"/>
          <w:sz w:val="28"/>
          <w:szCs w:val="28"/>
        </w:rPr>
      </w:pPr>
    </w:p>
    <w:p w14:paraId="69CF5DA6" w14:textId="77777777" w:rsidR="00000000" w:rsidRDefault="00A466C6">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Куратор</w:t>
      </w:r>
    </w:p>
    <w:p w14:paraId="53488983" w14:textId="77777777" w:rsidR="00000000" w:rsidRDefault="00A466C6">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Студентка 5 курса 21 группы</w:t>
      </w:r>
    </w:p>
    <w:p w14:paraId="20D0491F" w14:textId="77777777" w:rsidR="00000000" w:rsidRDefault="00A466C6">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Лечебного факультета</w:t>
      </w:r>
    </w:p>
    <w:p w14:paraId="7191FEA1" w14:textId="77777777" w:rsidR="00000000" w:rsidRDefault="00A466C6">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Красовская Анна Владимировна</w:t>
      </w:r>
    </w:p>
    <w:p w14:paraId="08E25490" w14:textId="77777777" w:rsidR="00000000" w:rsidRDefault="00A466C6">
      <w:pPr>
        <w:widowControl w:val="0"/>
        <w:autoSpaceDE w:val="0"/>
        <w:autoSpaceDN w:val="0"/>
        <w:adjustRightInd w:val="0"/>
        <w:spacing w:after="0" w:line="360" w:lineRule="auto"/>
        <w:jc w:val="both"/>
        <w:rPr>
          <w:rFonts w:ascii="Times New Roman CYR" w:hAnsi="Times New Roman CYR" w:cs="Times New Roman CYR"/>
          <w:sz w:val="28"/>
          <w:szCs w:val="28"/>
        </w:rPr>
      </w:pPr>
    </w:p>
    <w:p w14:paraId="6DD2C558" w14:textId="77777777" w:rsidR="00000000" w:rsidRDefault="00A466C6">
      <w:pPr>
        <w:widowControl w:val="0"/>
        <w:autoSpaceDE w:val="0"/>
        <w:autoSpaceDN w:val="0"/>
        <w:adjustRightInd w:val="0"/>
        <w:spacing w:after="0" w:line="360" w:lineRule="auto"/>
        <w:jc w:val="both"/>
        <w:rPr>
          <w:rFonts w:ascii="Times New Roman CYR" w:hAnsi="Times New Roman CYR" w:cs="Times New Roman CYR"/>
          <w:sz w:val="28"/>
          <w:szCs w:val="28"/>
        </w:rPr>
      </w:pPr>
    </w:p>
    <w:p w14:paraId="49E9A12D" w14:textId="77777777" w:rsidR="00000000" w:rsidRDefault="00A466C6">
      <w:pPr>
        <w:widowControl w:val="0"/>
        <w:autoSpaceDE w:val="0"/>
        <w:autoSpaceDN w:val="0"/>
        <w:adjustRightInd w:val="0"/>
        <w:spacing w:after="0" w:line="360" w:lineRule="auto"/>
        <w:jc w:val="both"/>
        <w:rPr>
          <w:rFonts w:ascii="Times New Roman CYR" w:hAnsi="Times New Roman CYR" w:cs="Times New Roman CYR"/>
          <w:sz w:val="28"/>
          <w:szCs w:val="28"/>
        </w:rPr>
      </w:pPr>
    </w:p>
    <w:p w14:paraId="22D91DE1" w14:textId="77777777" w:rsidR="00000000" w:rsidRDefault="00A466C6">
      <w:pPr>
        <w:widowControl w:val="0"/>
        <w:autoSpaceDE w:val="0"/>
        <w:autoSpaceDN w:val="0"/>
        <w:adjustRightInd w:val="0"/>
        <w:spacing w:after="0" w:line="360" w:lineRule="auto"/>
        <w:jc w:val="both"/>
        <w:rPr>
          <w:rFonts w:ascii="Times New Roman CYR" w:hAnsi="Times New Roman CYR" w:cs="Times New Roman CYR"/>
          <w:sz w:val="28"/>
          <w:szCs w:val="28"/>
        </w:rPr>
      </w:pPr>
    </w:p>
    <w:p w14:paraId="7E5C151B" w14:textId="77777777" w:rsidR="00000000" w:rsidRDefault="00A466C6">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Саратов 2016</w:t>
      </w:r>
    </w:p>
    <w:p w14:paraId="2DA29AE1" w14:textId="77777777" w:rsidR="00000000" w:rsidRDefault="00A466C6">
      <w:pPr>
        <w:widowControl w:val="0"/>
        <w:autoSpaceDE w:val="0"/>
        <w:autoSpaceDN w:val="0"/>
        <w:adjustRightInd w:val="0"/>
        <w:spacing w:after="200" w:line="276" w:lineRule="auto"/>
        <w:rPr>
          <w:rFonts w:ascii="Times New Roman CYR" w:hAnsi="Times New Roman CYR" w:cs="Times New Roman CYR"/>
          <w:sz w:val="28"/>
          <w:szCs w:val="28"/>
        </w:rPr>
      </w:pPr>
      <w:r>
        <w:rPr>
          <w:rFonts w:ascii="Times New Roman CYR" w:hAnsi="Times New Roman CYR" w:cs="Times New Roman CYR"/>
          <w:sz w:val="28"/>
          <w:szCs w:val="28"/>
        </w:rPr>
        <w:br w:type="page"/>
      </w:r>
    </w:p>
    <w:p w14:paraId="521C7D22"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ПАСПОРТНАЯ ЧАСТЬ</w:t>
      </w:r>
    </w:p>
    <w:p w14:paraId="29F96190"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5F208D7A"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Ф.И.О. Е. А. А.</w:t>
      </w:r>
    </w:p>
    <w:p w14:paraId="7EE07C0D"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Возраст: 23 года.</w:t>
      </w:r>
    </w:p>
    <w:p w14:paraId="0503ECCC"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029FFB25"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ЖАЛОБЫ</w:t>
      </w:r>
    </w:p>
    <w:p w14:paraId="4E727449"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17E3F70E"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 поступлении: частый кашель, легко отделяемая мокрота, отдышка при физическ</w:t>
      </w:r>
      <w:r>
        <w:rPr>
          <w:rFonts w:ascii="Times New Roman CYR" w:hAnsi="Times New Roman CYR" w:cs="Times New Roman CYR"/>
          <w:sz w:val="28"/>
          <w:szCs w:val="28"/>
        </w:rPr>
        <w:t>ой нагрузке, быстра утомляемость, потливость по ночам.</w:t>
      </w:r>
    </w:p>
    <w:p w14:paraId="1F899919"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7CC312B8"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АНАМНЕЗ НАСТОЯЩЕГО ЗАБОЛЕВАНИЯ</w:t>
      </w:r>
    </w:p>
    <w:p w14:paraId="62B2175A"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6536B0EF"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Считает себя больным с 2013 года, когда впервые появились первые симптомы заболевания редкий кашель, отделение мокроты, иногда беспокоило повышение температуры по вечер</w:t>
      </w:r>
      <w:r>
        <w:rPr>
          <w:rFonts w:ascii="Times New Roman CYR" w:hAnsi="Times New Roman CYR" w:cs="Times New Roman CYR"/>
          <w:sz w:val="28"/>
          <w:szCs w:val="28"/>
        </w:rPr>
        <w:t>ам до 39 градусов, ночная потливость. Данные симптомы усиливались на протяжении нескольких месяцев, после чего больной обратился в поликлинику по месту жительства, где ему был поставлен диагноз туберкулез (точного диагноза больной не помнит), направлен в о</w:t>
      </w:r>
      <w:r>
        <w:rPr>
          <w:rFonts w:ascii="Times New Roman CYR" w:hAnsi="Times New Roman CYR" w:cs="Times New Roman CYR"/>
          <w:sz w:val="28"/>
          <w:szCs w:val="28"/>
        </w:rPr>
        <w:t>бластную клиническую туберкулезную больницу. Находился в стационаре 4 месяца, после чего был выписан. Рекомендации и лечение не соблюдал, после чего произошло обострение заболевания. В 2014 году повторно находился в стационаре из за не соблюдения режима, б</w:t>
      </w:r>
      <w:r>
        <w:rPr>
          <w:rFonts w:ascii="Times New Roman CYR" w:hAnsi="Times New Roman CYR" w:cs="Times New Roman CYR"/>
          <w:sz w:val="28"/>
          <w:szCs w:val="28"/>
        </w:rPr>
        <w:t>ыл выписан. Настоящее обострение 3 месяца назад, в связи с несоблюдением режима лечения. Усилился кашель, появилась слабость, стала беспокоить температура. Госпитализирован в стационар для проведения лечения</w:t>
      </w:r>
    </w:p>
    <w:p w14:paraId="7E2EA779" w14:textId="77777777" w:rsidR="00000000" w:rsidRDefault="00A466C6">
      <w:pPr>
        <w:widowControl w:val="0"/>
        <w:autoSpaceDE w:val="0"/>
        <w:autoSpaceDN w:val="0"/>
        <w:adjustRightInd w:val="0"/>
        <w:spacing w:after="0" w:line="360" w:lineRule="auto"/>
        <w:ind w:firstLine="709"/>
        <w:jc w:val="center"/>
        <w:rPr>
          <w:rFonts w:ascii="Times New Roman CYR" w:hAnsi="Times New Roman CYR" w:cs="Times New Roman CYR"/>
          <w:color w:val="FFFFFF"/>
          <w:sz w:val="28"/>
          <w:szCs w:val="28"/>
        </w:rPr>
      </w:pPr>
      <w:r>
        <w:rPr>
          <w:rFonts w:ascii="Times New Roman CYR" w:hAnsi="Times New Roman CYR" w:cs="Times New Roman CYR"/>
          <w:color w:val="FFFFFF"/>
          <w:sz w:val="28"/>
          <w:szCs w:val="28"/>
        </w:rPr>
        <w:t>кашель гнойный потливость дыхание</w:t>
      </w:r>
    </w:p>
    <w:p w14:paraId="5EDBC750"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АНАМНЕЗ ЖИЗНИ</w:t>
      </w:r>
      <w:r>
        <w:rPr>
          <w:rFonts w:ascii="Times New Roman CYR" w:hAnsi="Times New Roman CYR" w:cs="Times New Roman CYR"/>
          <w:sz w:val="28"/>
          <w:szCs w:val="28"/>
        </w:rPr>
        <w:t xml:space="preserve"> БОЛЬНОГО</w:t>
      </w:r>
    </w:p>
    <w:p w14:paraId="307A39BB"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5C058376"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Родился в 1992г. в семье здоровых родителей, вторым ребенком имеет брата. Рос и развивался без особенностей, в умственном и физическом развитии не отставал. После окончания школы (9 классов) учился на тракториста. После окончания учебы работал н</w:t>
      </w:r>
      <w:r>
        <w:rPr>
          <w:rFonts w:ascii="Times New Roman CYR" w:hAnsi="Times New Roman CYR" w:cs="Times New Roman CYR"/>
          <w:sz w:val="28"/>
          <w:szCs w:val="28"/>
        </w:rPr>
        <w:t xml:space="preserve">а стройке вахтовым методом. Работал в условиях постоянной влажности, имел частый контакт с цементной пылью. Семейный анамнез отягощен. Брат вернувшийся из мест заключения болен туберкулезом. Женат, имеет троих детей. Жена и дети здоровы. Вредные привычки: </w:t>
      </w:r>
      <w:r>
        <w:rPr>
          <w:rFonts w:ascii="Times New Roman CYR" w:hAnsi="Times New Roman CYR" w:cs="Times New Roman CYR"/>
          <w:sz w:val="28"/>
          <w:szCs w:val="28"/>
        </w:rPr>
        <w:t>курит по 1-2 пачки в день, злоупотребляет алкоголем.</w:t>
      </w:r>
    </w:p>
    <w:p w14:paraId="5A913F79"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Эпидемиологический анамнез. Контакт с инфекционными больными не отрицает. Перенесенные заболевания: ОРВИ, Ветряная оспа.</w:t>
      </w:r>
    </w:p>
    <w:p w14:paraId="113CFD98"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Гепатит, ВИЧ, сифилис, ИППП отрицает. БЦЖ в род. доме, рубец 5 мм.</w:t>
      </w:r>
    </w:p>
    <w:p w14:paraId="6BD974A0"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Бытовые условия</w:t>
      </w:r>
      <w:r>
        <w:rPr>
          <w:rFonts w:ascii="Times New Roman CYR" w:hAnsi="Times New Roman CYR" w:cs="Times New Roman CYR"/>
          <w:sz w:val="28"/>
          <w:szCs w:val="28"/>
        </w:rPr>
        <w:t>. Проживает квартире с семьей, социально-экономические условия удовлетворительные. Питание регулярное.</w:t>
      </w:r>
    </w:p>
    <w:p w14:paraId="105C181D"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Травмы и операции отрицает.</w:t>
      </w:r>
    </w:p>
    <w:p w14:paraId="3815B8EC"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Аллергологический анамнез: Аллергическая реакция на цветение полыни (крапивница, насморк, кашель)</w:t>
      </w:r>
    </w:p>
    <w:p w14:paraId="34640BE7"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7D297268"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НАСТОЯЩЕЕ СОСТОЯНИЕ БОЛЬНО</w:t>
      </w:r>
      <w:r>
        <w:rPr>
          <w:rFonts w:ascii="Times New Roman CYR" w:hAnsi="Times New Roman CYR" w:cs="Times New Roman CYR"/>
          <w:sz w:val="28"/>
          <w:szCs w:val="28"/>
        </w:rPr>
        <w:t>ГО</w:t>
      </w:r>
    </w:p>
    <w:p w14:paraId="3A1709A6"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20DA078A"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Состояние больного относительно удовлетворительное. Сознание ясное, положение активное. Телосложение по нормостеническому типу, пропорциональное. Патологических изменений головы и лица нет. Температура тела 37,00 С. Кожа обычной окраски. На левом плеч</w:t>
      </w:r>
      <w:r>
        <w:rPr>
          <w:rFonts w:ascii="Times New Roman CYR" w:hAnsi="Times New Roman CYR" w:cs="Times New Roman CYR"/>
          <w:sz w:val="28"/>
          <w:szCs w:val="28"/>
        </w:rPr>
        <w:t>е рубец от БЦЖ 5 мм. Подкожно-жировая клетчатка развита умеренно, распределена равномерно. Тургор мягких тканей сохранен. Пастозности и отеков нет. Слизистые оболочки бледно-розовые.</w:t>
      </w:r>
    </w:p>
    <w:p w14:paraId="675FF1A0"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Периферические лимфатические узлы одинакового размера, плотно - </w:t>
      </w:r>
      <w:r>
        <w:rPr>
          <w:rFonts w:ascii="Times New Roman CYR" w:hAnsi="Times New Roman CYR" w:cs="Times New Roman CYR"/>
          <w:sz w:val="28"/>
          <w:szCs w:val="28"/>
        </w:rPr>
        <w:lastRenderedPageBreak/>
        <w:t>эластичес</w:t>
      </w:r>
      <w:r>
        <w:rPr>
          <w:rFonts w:ascii="Times New Roman CYR" w:hAnsi="Times New Roman CYR" w:cs="Times New Roman CYR"/>
          <w:sz w:val="28"/>
          <w:szCs w:val="28"/>
        </w:rPr>
        <w:t>кой консистенции, кожа подвижна. Костно - мышечная система без видимой патологии.</w:t>
      </w:r>
    </w:p>
    <w:p w14:paraId="66C585AD"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Система органов дыхания.</w:t>
      </w:r>
    </w:p>
    <w:p w14:paraId="42A63608"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Форма носа не изменена, гортань не деформирована. Дыхание через нос свободное, отделяемого нет. Охриплости голоса и афонии нет. Дыхание ритмичное, ча</w:t>
      </w:r>
      <w:r>
        <w:rPr>
          <w:rFonts w:ascii="Times New Roman CYR" w:hAnsi="Times New Roman CYR" w:cs="Times New Roman CYR"/>
          <w:sz w:val="28"/>
          <w:szCs w:val="28"/>
        </w:rPr>
        <w:t>стота дыхательных движений - 17/мин. Одышки в покое нет. Грудная клетка нормостеническая, симметричная. Искривления позвоночника нет. Ключицы расположены симметрично, над- и подключичные ямки выражены. При пальпации грудная клетка ригидная, безболезненная.</w:t>
      </w:r>
      <w:r>
        <w:rPr>
          <w:rFonts w:ascii="Times New Roman CYR" w:hAnsi="Times New Roman CYR" w:cs="Times New Roman CYR"/>
          <w:sz w:val="28"/>
          <w:szCs w:val="28"/>
        </w:rPr>
        <w:t xml:space="preserve"> При перкуссии на симметричных участках укорочение перкуторного звука в верхнем отделе левого легкого. При аускультации на симметричных участках грудной клетки дыхание, слева ослабленное везикулярное, справа патологическое бронхиальное. Слева в верхних отд</w:t>
      </w:r>
      <w:r>
        <w:rPr>
          <w:rFonts w:ascii="Times New Roman CYR" w:hAnsi="Times New Roman CYR" w:cs="Times New Roman CYR"/>
          <w:sz w:val="28"/>
          <w:szCs w:val="28"/>
        </w:rPr>
        <w:t>елах выслушиваются разнокалиберные влажные хрипы.</w:t>
      </w:r>
    </w:p>
    <w:p w14:paraId="7D73B83B"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Сердечно-сосудистая система.</w:t>
      </w:r>
    </w:p>
    <w:p w14:paraId="5B6F9BC7"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Видимой пульсации артерий и венного пульса нет. Пальпация лучевой артерии: пульс симметричный, ритм правильный, равномерный. Частота - 78 уд/мин, дефицита нет, наполнение, напря</w:t>
      </w:r>
      <w:r>
        <w:rPr>
          <w:rFonts w:ascii="Times New Roman CYR" w:hAnsi="Times New Roman CYR" w:cs="Times New Roman CYR"/>
          <w:sz w:val="28"/>
          <w:szCs w:val="28"/>
        </w:rPr>
        <w:t>жение и форма нормальные. Вне пульсовой волны состояние сосудистой стенки в норме. Аускультация сосудов патологию не выявила. АД 115 и 78 мм.рт.ст. При осмотре видимой пульсации в области сердца и в надчревной области нет. При перкуссии отмечается смещение</w:t>
      </w:r>
      <w:r>
        <w:rPr>
          <w:rFonts w:ascii="Times New Roman CYR" w:hAnsi="Times New Roman CYR" w:cs="Times New Roman CYR"/>
          <w:sz w:val="28"/>
          <w:szCs w:val="28"/>
        </w:rPr>
        <w:t xml:space="preserve"> границ относительной тупости сердца: левой на 2 см кнаружи от левой срединно-ключичной линии, правая проходит по левому краю грудины. Верхушечный толчок пальпируется слева в пятом межреберье кнутри от среднеключичной линии. Ширина сосудистого пучка - 5,5с</w:t>
      </w:r>
      <w:r>
        <w:rPr>
          <w:rFonts w:ascii="Times New Roman CYR" w:hAnsi="Times New Roman CYR" w:cs="Times New Roman CYR"/>
          <w:sz w:val="28"/>
          <w:szCs w:val="28"/>
        </w:rPr>
        <w:t>м. Аускультация: тоны сердца ясные, ритмичные. ЧСС=78 уд/мин. Патологических шумов, расщеплений и раздвоений тонов нет.</w:t>
      </w:r>
    </w:p>
    <w:p w14:paraId="63B8144E"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Система пищеварения.</w:t>
      </w:r>
    </w:p>
    <w:p w14:paraId="27EFED92"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Аппетит удовлетворительный. Акты жевания, глотания и прохождения пищи по пищеводу не нарушены. Отрыжки, изжоги, тош</w:t>
      </w:r>
      <w:r>
        <w:rPr>
          <w:rFonts w:ascii="Times New Roman CYR" w:hAnsi="Times New Roman CYR" w:cs="Times New Roman CYR"/>
          <w:sz w:val="28"/>
          <w:szCs w:val="28"/>
        </w:rPr>
        <w:t>ноты, рвоты нет. Стул не изменен. Зев, миндалины, глотка без изменений. Язык влажный, чистый. Зубы не санированы. Форма живота округлая. Перистальтика не нарушена. Асцита нет. При перкуссии передней брюшной стенки выслушивается тимпанический звук, в област</w:t>
      </w:r>
      <w:r>
        <w:rPr>
          <w:rFonts w:ascii="Times New Roman CYR" w:hAnsi="Times New Roman CYR" w:cs="Times New Roman CYR"/>
          <w:sz w:val="28"/>
          <w:szCs w:val="28"/>
        </w:rPr>
        <w:t>и печени и селезенки - бедренный звук. При аускультации перистальтика живая. Притупления в отлогих частях живота нет. Передняя брюшная стенка без особенностей. Пальпация безболезненная. Симптомы раздражения брюшины отсутствуют. Пальпация печени безболезнен</w:t>
      </w:r>
      <w:r>
        <w:rPr>
          <w:rFonts w:ascii="Times New Roman CYR" w:hAnsi="Times New Roman CYR" w:cs="Times New Roman CYR"/>
          <w:sz w:val="28"/>
          <w:szCs w:val="28"/>
        </w:rPr>
        <w:t>ная. Размеры печени по Курлову: 10х9х8 см. Желчный пузырь не пальпируется. Пузырные симптомы отрицательные. Селезенка не пальпируется. Перкуторно: продольный размер - 8см, поперечный - 4 см.</w:t>
      </w:r>
    </w:p>
    <w:p w14:paraId="3A79CFD5"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Мочеполовые органы.</w:t>
      </w:r>
    </w:p>
    <w:p w14:paraId="6E26F764"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Визуально область почек не изменена. Почки не</w:t>
      </w:r>
      <w:r>
        <w:rPr>
          <w:rFonts w:ascii="Times New Roman CYR" w:hAnsi="Times New Roman CYR" w:cs="Times New Roman CYR"/>
          <w:sz w:val="28"/>
          <w:szCs w:val="28"/>
        </w:rPr>
        <w:t xml:space="preserve"> пальпируются. Болей и неприятных ощущений в органах мочеотделения, пояснице, промежности, над лобком нет. Мочеиспускание не затруднено. Дизурии, ночных мочеиспусканий нет. Окраска мочи не изменена.</w:t>
      </w:r>
    </w:p>
    <w:p w14:paraId="67EDAF70"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Эндокринная система.</w:t>
      </w:r>
    </w:p>
    <w:p w14:paraId="24703C1F"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Щитовидная железа не пальпируется, г</w:t>
      </w:r>
      <w:r>
        <w:rPr>
          <w:rFonts w:ascii="Times New Roman CYR" w:hAnsi="Times New Roman CYR" w:cs="Times New Roman CYR"/>
          <w:sz w:val="28"/>
          <w:szCs w:val="28"/>
        </w:rPr>
        <w:t>лазные симптомы тиреотоксикоза не наблюдаются. Аномалий в телосложении нет.</w:t>
      </w:r>
    </w:p>
    <w:p w14:paraId="00BF4257"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Нервная система.</w:t>
      </w:r>
    </w:p>
    <w:p w14:paraId="4460A540"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Сознание ясное. Ориентирован во времени, месте и личности. Интеллект соответствует возрасту. Контактен. Нарушений слуха, вкуса, обоняния нет. Нистагма нет. Зрачки </w:t>
      </w:r>
      <w:r>
        <w:rPr>
          <w:rFonts w:ascii="Times New Roman CYR" w:hAnsi="Times New Roman CYR" w:cs="Times New Roman CYR"/>
          <w:sz w:val="28"/>
          <w:szCs w:val="28"/>
        </w:rPr>
        <w:t>симметричные, правильной круглой формы. Реакция зрачков на конвергенцию и аккомодацию соответствующая. Менингеальные симптомы отрицательные. Поверхностная и глубокая чувствительность сохранена. Сон не нарушен.</w:t>
      </w:r>
    </w:p>
    <w:p w14:paraId="4AB05115"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692366D9"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ПЛАН ОБСЛЕДОВАНИЯ</w:t>
      </w:r>
    </w:p>
    <w:p w14:paraId="0E2D72F8"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00A0494C"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Общий анализ крови- для об</w:t>
      </w:r>
      <w:r>
        <w:rPr>
          <w:rFonts w:ascii="Times New Roman CYR" w:hAnsi="Times New Roman CYR" w:cs="Times New Roman CYR"/>
          <w:sz w:val="28"/>
          <w:szCs w:val="28"/>
        </w:rPr>
        <w:t>наружения воспалительного процесса; определение состояния красной крови, аллергических состояний, заболеваний самой крови. В ряде случаев данное исследование позволяет определить самые ранние признаки болезни. С помощью повторных исследований можно оценить</w:t>
      </w:r>
      <w:r>
        <w:rPr>
          <w:rFonts w:ascii="Times New Roman CYR" w:hAnsi="Times New Roman CYR" w:cs="Times New Roman CYR"/>
          <w:sz w:val="28"/>
          <w:szCs w:val="28"/>
        </w:rPr>
        <w:t xml:space="preserve"> эффективность лечения и тенденцию к выздоровлению.</w:t>
      </w:r>
    </w:p>
    <w:p w14:paraId="20289ABD"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Общий анализ мочи- для обнаружения нарушений в функционировании организма и диагностики изменений на различных этапах лечения; выявление воспалительных явлений; косвенная оценка состояния углеводного обме</w:t>
      </w:r>
      <w:r>
        <w:rPr>
          <w:rFonts w:ascii="Times New Roman CYR" w:hAnsi="Times New Roman CYR" w:cs="Times New Roman CYR"/>
          <w:sz w:val="28"/>
          <w:szCs w:val="28"/>
        </w:rPr>
        <w:t>на.</w:t>
      </w:r>
    </w:p>
    <w:p w14:paraId="50C50BFE"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Биохимический анализ крови (общий белок, билирубин, глюкоза, АСТ, АЛТ, мочевина, креатинин, остаточный азот) - для определения функционального состояния различных органов и систем.</w:t>
      </w:r>
    </w:p>
    <w:p w14:paraId="3269F19E"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Бактериоскопический метод по Циллю-Нильсону</w:t>
      </w:r>
    </w:p>
    <w:p w14:paraId="25671091"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Люминесцентная бактериоскоп</w:t>
      </w:r>
      <w:r>
        <w:rPr>
          <w:rFonts w:ascii="Times New Roman CYR" w:hAnsi="Times New Roman CYR" w:cs="Times New Roman CYR"/>
          <w:sz w:val="28"/>
          <w:szCs w:val="28"/>
        </w:rPr>
        <w:t>ия</w:t>
      </w:r>
    </w:p>
    <w:p w14:paraId="7DF3602A"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Исследование мокроты на МБТ</w:t>
      </w:r>
    </w:p>
    <w:p w14:paraId="7CBD351F"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Исследование мочи на МБТ</w:t>
      </w:r>
    </w:p>
    <w:p w14:paraId="01ABEEDC"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Посев мокроты</w:t>
      </w:r>
    </w:p>
    <w:p w14:paraId="3BF7267E"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Кал на яица глист</w:t>
      </w:r>
    </w:p>
    <w:p w14:paraId="138C8EF0"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Рентгено-томографическое исследование органов грудной клетки в динамике - для выявления изменений в органах грудной клетки.</w:t>
      </w:r>
    </w:p>
    <w:p w14:paraId="12544B88"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Компьютерная томография легких</w:t>
      </w:r>
    </w:p>
    <w:p w14:paraId="46E258AD"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ЭКГ - для оп</w:t>
      </w:r>
      <w:r>
        <w:rPr>
          <w:rFonts w:ascii="Times New Roman CYR" w:hAnsi="Times New Roman CYR" w:cs="Times New Roman CYR"/>
          <w:sz w:val="28"/>
          <w:szCs w:val="28"/>
        </w:rPr>
        <w:t>ределения состояния сократительной и проводящей систем сердца.</w:t>
      </w:r>
    </w:p>
    <w:p w14:paraId="7470CE7E"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УЗИ органов брюшной полости и почек - для определения состояния органов брюшной полости.</w:t>
      </w:r>
    </w:p>
    <w:p w14:paraId="26AEBC53"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Исследование функции внешнего дыхания при помощи спирографии (ЖЕЛ, ФЖЕЛ, ОФВ 1).</w:t>
      </w:r>
    </w:p>
    <w:p w14:paraId="187B7C12"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54536FB1"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ДАННЫЕ ДОПОЛНИТЕЛЬНЫХ </w:t>
      </w:r>
      <w:r>
        <w:rPr>
          <w:rFonts w:ascii="Times New Roman CYR" w:hAnsi="Times New Roman CYR" w:cs="Times New Roman CYR"/>
          <w:sz w:val="28"/>
          <w:szCs w:val="28"/>
        </w:rPr>
        <w:t>МЕТОДОВ ОБСЛЕДОВАНИЯ</w:t>
      </w:r>
    </w:p>
    <w:p w14:paraId="1FF0B923"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70FB3367"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ОАК:эритроциты-4,3х1012/л, Нв-137г/л; лейкоциты-5,8х109/л;Эоз.-2%, Пал.-4%, Сег.-68%, Лимф.-22%,Мон.-2%; СОЭ-32 мм/ч.</w:t>
      </w:r>
    </w:p>
    <w:p w14:paraId="6FEFDF64"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Общий анализ мокроты</w:t>
      </w:r>
    </w:p>
    <w:p w14:paraId="6059EB99"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Цвет: Желтоватая</w:t>
      </w:r>
    </w:p>
    <w:p w14:paraId="74B0388D"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Характер: Слизисто-гнойная</w:t>
      </w:r>
    </w:p>
    <w:p w14:paraId="27766F9C"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Эпителий - умеренное колич</w:t>
      </w:r>
    </w:p>
    <w:p w14:paraId="05A48D37"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Лейкоц. Сплошь</w:t>
      </w:r>
    </w:p>
    <w:p w14:paraId="14CA2CC8"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Сегментоя</w:t>
      </w:r>
      <w:r>
        <w:rPr>
          <w:rFonts w:ascii="Times New Roman CYR" w:hAnsi="Times New Roman CYR" w:cs="Times New Roman CYR"/>
          <w:sz w:val="28"/>
          <w:szCs w:val="28"/>
        </w:rPr>
        <w:t>д -20-25</w:t>
      </w:r>
    </w:p>
    <w:p w14:paraId="2B24B82B"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Атипичные клетки- нет</w:t>
      </w:r>
    </w:p>
    <w:p w14:paraId="3ABA1659"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КУМ +++</w:t>
      </w:r>
    </w:p>
    <w:p w14:paraId="0FF82E2D"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Бактериоскопия мокроты</w:t>
      </w:r>
    </w:p>
    <w:p w14:paraId="3F101FA8"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октября ++</w:t>
      </w:r>
    </w:p>
    <w:p w14:paraId="689B496B"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октября ++</w:t>
      </w:r>
    </w:p>
    <w:p w14:paraId="285C8276"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октября ++</w:t>
      </w:r>
    </w:p>
    <w:p w14:paraId="0005B4A0"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Спирография</w:t>
      </w:r>
    </w:p>
    <w:p w14:paraId="75EF03BC"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Резкое снижение функции легких по смешанному типу с преобладанием рестрикции</w:t>
      </w:r>
    </w:p>
    <w:p w14:paraId="6D6F4A8B"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Рентгенография органов грудной клетки.</w:t>
      </w:r>
    </w:p>
    <w:p w14:paraId="618B98E0"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Обзорная рентгенография органов г</w:t>
      </w:r>
      <w:r>
        <w:rPr>
          <w:rFonts w:ascii="Times New Roman CYR" w:hAnsi="Times New Roman CYR" w:cs="Times New Roman CYR"/>
          <w:sz w:val="28"/>
          <w:szCs w:val="28"/>
        </w:rPr>
        <w:t>рудной клетки в прямой (передне-задней) проекции, установка больного правильная, качество снимка нормальное.</w:t>
      </w:r>
    </w:p>
    <w:p w14:paraId="4374B63F"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Патологические тени. Множественные полостные тени размерами: (7*4); (3*2); (2*2)см. округлой и овальной формы, наружные и внутренние контуры четкие</w:t>
      </w:r>
      <w:r>
        <w:rPr>
          <w:rFonts w:ascii="Times New Roman CYR" w:hAnsi="Times New Roman CYR" w:cs="Times New Roman CYR"/>
          <w:sz w:val="28"/>
          <w:szCs w:val="28"/>
        </w:rPr>
        <w:t>, ширина окружающей тени 0,3 см. Интенсивность окружающей тени средняя.</w:t>
      </w:r>
    </w:p>
    <w:p w14:paraId="6F8065CD"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Множественные очаговые тени, размером 0,5*0,3 см., средней интенсивности, с нечеткими контурами.</w:t>
      </w:r>
    </w:p>
    <w:p w14:paraId="2BCE5E4A"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Участки затемнения размером 1,5*1,5 см. округлой формы, средней интенсивности, контуры</w:t>
      </w:r>
      <w:r>
        <w:rPr>
          <w:rFonts w:ascii="Times New Roman CYR" w:hAnsi="Times New Roman CYR" w:cs="Times New Roman CYR"/>
          <w:sz w:val="28"/>
          <w:szCs w:val="28"/>
        </w:rPr>
        <w:t xml:space="preserve"> нечеткие.</w:t>
      </w:r>
    </w:p>
    <w:p w14:paraId="2703F741"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Смещение органов средостения в пораженную сторону (признак фиброза).</w:t>
      </w:r>
    </w:p>
    <w:p w14:paraId="5E313F32"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Заключение:Фиброзно-кавернозный туберкулез левого легкого в фазе инфильтрации и обсеменения.</w:t>
      </w:r>
    </w:p>
    <w:p w14:paraId="22523F0D"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4849A00D" w14:textId="77777777" w:rsidR="00000000" w:rsidRDefault="00A466C6">
      <w:pPr>
        <w:widowControl w:val="0"/>
        <w:autoSpaceDE w:val="0"/>
        <w:autoSpaceDN w:val="0"/>
        <w:adjustRightInd w:val="0"/>
        <w:spacing w:after="200" w:line="276" w:lineRule="auto"/>
        <w:rPr>
          <w:rFonts w:ascii="Times New Roman CYR" w:hAnsi="Times New Roman CYR" w:cs="Times New Roman CYR"/>
          <w:sz w:val="28"/>
          <w:szCs w:val="28"/>
        </w:rPr>
      </w:pPr>
      <w:r>
        <w:rPr>
          <w:rFonts w:ascii="Times New Roman CYR" w:hAnsi="Times New Roman CYR" w:cs="Times New Roman CYR"/>
          <w:sz w:val="28"/>
          <w:szCs w:val="28"/>
        </w:rPr>
        <w:br w:type="page"/>
      </w:r>
    </w:p>
    <w:p w14:paraId="4B8DF3C1"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ДИАГНОЗ КЛИНИЧЕСКИЙ</w:t>
      </w:r>
    </w:p>
    <w:p w14:paraId="1FCD1592"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19C14F71"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Фиброзно кавернозный туберкулез левого легкого, фаза инфиль</w:t>
      </w:r>
      <w:r>
        <w:rPr>
          <w:rFonts w:ascii="Times New Roman CYR" w:hAnsi="Times New Roman CYR" w:cs="Times New Roman CYR"/>
          <w:sz w:val="28"/>
          <w:szCs w:val="28"/>
        </w:rPr>
        <w:t>трации и обсеменения. МБТ+</w:t>
      </w:r>
    </w:p>
    <w:p w14:paraId="28116DE1"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3FB123AF"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ОБОСНОВАНИЕ КЛИНИЧЕСКОГО ДИАГНОЗА</w:t>
      </w:r>
    </w:p>
    <w:p w14:paraId="09B2CD57"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2B7C3123"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Диагноз поставлен на основании:</w:t>
      </w:r>
    </w:p>
    <w:p w14:paraId="5675DDD6"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жалоб больного на частый кашель с слизисто-гнойной мокротой, одышку, которая возникает при физической нагрузке, повышение температуры тела по вечерам, повышенную</w:t>
      </w:r>
      <w:r>
        <w:rPr>
          <w:rFonts w:ascii="Times New Roman CYR" w:hAnsi="Times New Roman CYR" w:cs="Times New Roman CYR"/>
          <w:sz w:val="28"/>
          <w:szCs w:val="28"/>
        </w:rPr>
        <w:t xml:space="preserve"> ночную потливость.</w:t>
      </w:r>
    </w:p>
    <w:p w14:paraId="02CC3795"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анамнеза заболевания в 2013 году был поставлен диагноз туберкулез (точный диагноз больной не помнит) На основании анамнеза жизни. Злоупотребление алкоголем, курение 1-2 пачки в день, тяжелые условия труда (сырость, пыль), брат болен туб</w:t>
      </w:r>
      <w:r>
        <w:rPr>
          <w:rFonts w:ascii="Times New Roman CYR" w:hAnsi="Times New Roman CYR" w:cs="Times New Roman CYR"/>
          <w:sz w:val="28"/>
          <w:szCs w:val="28"/>
        </w:rPr>
        <w:t>еркулезом.</w:t>
      </w:r>
    </w:p>
    <w:p w14:paraId="6F7D04A0"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объективного исследования. Дыхательная система: При перкуссии на симметричных участках укорочение перкуторного звука в верхнем отделе левого легкого. При аускультации на симметричных участках грудной клетки дыхание, слева ослабленное везикулярно</w:t>
      </w:r>
      <w:r>
        <w:rPr>
          <w:rFonts w:ascii="Times New Roman CYR" w:hAnsi="Times New Roman CYR" w:cs="Times New Roman CYR"/>
          <w:sz w:val="28"/>
          <w:szCs w:val="28"/>
        </w:rPr>
        <w:t>е, справа патологическое бронхиальное. Слева в верхних отделах выслушиваются разнокалиберные влажные хрипы. Сердечно сосудистая система: При перкуссии отмечается смещение границ относительной тупости сердца: левой на 2 см кнаружи от левой срединно-ключично</w:t>
      </w:r>
      <w:r>
        <w:rPr>
          <w:rFonts w:ascii="Times New Roman CYR" w:hAnsi="Times New Roman CYR" w:cs="Times New Roman CYR"/>
          <w:sz w:val="28"/>
          <w:szCs w:val="28"/>
        </w:rPr>
        <w:t>й линии, правая проходит по левому краю грудины.</w:t>
      </w:r>
    </w:p>
    <w:p w14:paraId="2A27627E"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лабораторных данных: ОАК:эритроциты-4,3х1012/л, Нв-137г/л; лейкоциты-5,8х109/л;Эоз.-2%, Пал.-4%, Сег.-68%, Лимф.-22%,Мон.-2%; СОЭ-32 мм/ч. Общий анализ мокроты Цвет: Желтоватая Характер: Слизисто-гнойная Эпи</w:t>
      </w:r>
      <w:r>
        <w:rPr>
          <w:rFonts w:ascii="Times New Roman CYR" w:hAnsi="Times New Roman CYR" w:cs="Times New Roman CYR"/>
          <w:sz w:val="28"/>
          <w:szCs w:val="28"/>
        </w:rPr>
        <w:t xml:space="preserve">телий - умеренное колич Лейкоц. Сплошь Сегментояд </w:t>
      </w:r>
      <w:r>
        <w:rPr>
          <w:rFonts w:ascii="Times New Roman CYR" w:hAnsi="Times New Roman CYR" w:cs="Times New Roman CYR"/>
          <w:sz w:val="28"/>
          <w:szCs w:val="28"/>
        </w:rPr>
        <w:lastRenderedPageBreak/>
        <w:t>-20-25 Атипичные клетки- нет КУМ +++. Бактериоскопия мокроты 9 октября ++ 10 октября ++ 12 октября ++</w:t>
      </w:r>
    </w:p>
    <w:p w14:paraId="43FA49A0"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Данных рентгенологического исследования органов грудной клетки: Обзорная рентгенография органов грудной </w:t>
      </w:r>
      <w:r>
        <w:rPr>
          <w:rFonts w:ascii="Times New Roman CYR" w:hAnsi="Times New Roman CYR" w:cs="Times New Roman CYR"/>
          <w:sz w:val="28"/>
          <w:szCs w:val="28"/>
        </w:rPr>
        <w:t>клетки в прямой (передне-задней) проекции, установка больного правильная, качество снимка нормальное.</w:t>
      </w:r>
    </w:p>
    <w:p w14:paraId="73E74E65"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Патологические тени. Множественные полостные тени размерами: (7*4); (3*2); (2*2)см. округлой и овальной формы, наружные и внутренние контуры четкие, ширин</w:t>
      </w:r>
      <w:r>
        <w:rPr>
          <w:rFonts w:ascii="Times New Roman CYR" w:hAnsi="Times New Roman CYR" w:cs="Times New Roman CYR"/>
          <w:sz w:val="28"/>
          <w:szCs w:val="28"/>
        </w:rPr>
        <w:t>а окружающей тени 0,3 см. Интенсивность окружающей тени средняя.</w:t>
      </w:r>
    </w:p>
    <w:p w14:paraId="0BB77FA4"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Множественные очаговые тени, размером 0,5*0,3 см., средней интенсивности, с нечеткими контурами.</w:t>
      </w:r>
    </w:p>
    <w:p w14:paraId="19A86F4D"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Участки затемнения размером 1,5*1,5 см. округлой формы, средней интенсивности, контуры нечетки</w:t>
      </w:r>
      <w:r>
        <w:rPr>
          <w:rFonts w:ascii="Times New Roman CYR" w:hAnsi="Times New Roman CYR" w:cs="Times New Roman CYR"/>
          <w:sz w:val="28"/>
          <w:szCs w:val="28"/>
        </w:rPr>
        <w:t>е.</w:t>
      </w:r>
    </w:p>
    <w:p w14:paraId="6DC2A3B4"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Смещение органов средостения в пораженную сторону (признак фиброза).</w:t>
      </w:r>
    </w:p>
    <w:p w14:paraId="5F0F1C36"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Заключение: Фиброзно-кавернозный туберкулез левого легкого в фазе инфильтрации и обсеменения.</w:t>
      </w:r>
    </w:p>
    <w:p w14:paraId="61BA2C24"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3E3C49D4"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ДИФФЕРЕНЦИАЛЬНЫЙ ДИАГНОЗ</w:t>
      </w:r>
    </w:p>
    <w:p w14:paraId="29E9214F"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6FAF9EA0" w14:textId="77777777" w:rsidR="00000000" w:rsidRDefault="00A466C6">
      <w:pPr>
        <w:widowControl w:val="0"/>
        <w:autoSpaceDE w:val="0"/>
        <w:autoSpaceDN w:val="0"/>
        <w:adjustRightInd w:val="0"/>
        <w:spacing w:after="0" w:line="360" w:lineRule="auto"/>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rPr>
        <w:t>Полостная форма периферического рака легких: образование округ</w:t>
      </w:r>
      <w:r>
        <w:rPr>
          <w:rFonts w:ascii="Times New Roman CYR" w:hAnsi="Times New Roman CYR" w:cs="Times New Roman CYR"/>
          <w:sz w:val="28"/>
          <w:szCs w:val="28"/>
        </w:rPr>
        <w:t>лых периферических опухолей диаметром 5-7 см., которые очень похожи на каверны при рентгенологическом исследовании.</w:t>
      </w:r>
      <w:r>
        <w:rPr>
          <w:rFonts w:ascii="Times New Roman CYR" w:hAnsi="Times New Roman CYR" w:cs="Times New Roman CYR"/>
          <w:sz w:val="28"/>
          <w:szCs w:val="28"/>
          <w:highlight w:val="white"/>
        </w:rPr>
        <w:t xml:space="preserve"> </w:t>
      </w:r>
      <w:r>
        <w:rPr>
          <w:rFonts w:ascii="Times New Roman CYR" w:hAnsi="Times New Roman CYR" w:cs="Times New Roman CYR"/>
          <w:sz w:val="28"/>
          <w:szCs w:val="28"/>
        </w:rPr>
        <w:t>В одних случаях полость располагается эксцентрично и бывает небольшой, в других - имеет вид тонкостенной кисты легкого. Весьма редко полостн</w:t>
      </w:r>
      <w:r>
        <w:rPr>
          <w:rFonts w:ascii="Times New Roman CYR" w:hAnsi="Times New Roman CYR" w:cs="Times New Roman CYR"/>
          <w:sz w:val="28"/>
          <w:szCs w:val="28"/>
        </w:rPr>
        <w:t>ая форма рака легкого является результатом возникновении злокачественного роста в стенке уже существовавшей полости - кисты абсцесса, туберкулезной каверны</w:t>
      </w:r>
      <w:r>
        <w:rPr>
          <w:rFonts w:ascii="Times New Roman CYR" w:hAnsi="Times New Roman CYR" w:cs="Times New Roman CYR"/>
          <w:sz w:val="28"/>
          <w:szCs w:val="28"/>
          <w:highlight w:val="white"/>
        </w:rPr>
        <w:t>.</w:t>
      </w:r>
    </w:p>
    <w:p w14:paraId="3F65528A"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Абсцесс легких: более или менее ограниченная полость, образующаяся в результате гнойного &lt;http://ru</w:t>
      </w:r>
      <w:r>
        <w:rPr>
          <w:rFonts w:ascii="Times New Roman CYR" w:hAnsi="Times New Roman CYR" w:cs="Times New Roman CYR"/>
          <w:sz w:val="28"/>
          <w:szCs w:val="28"/>
        </w:rPr>
        <w:t xml:space="preserve">.wikipedia.org/wiki/%D0%93%D0%BD%D0%BE%D0%B9&gt; </w:t>
      </w:r>
      <w:r>
        <w:rPr>
          <w:rFonts w:ascii="Times New Roman CYR" w:hAnsi="Times New Roman CYR" w:cs="Times New Roman CYR"/>
          <w:sz w:val="28"/>
          <w:szCs w:val="28"/>
        </w:rPr>
        <w:lastRenderedPageBreak/>
        <w:t>расплавления легочной &lt;http://ru.wikipedia.org/wiki/%D0%9B%D0%B5%D0%B3%D0%BA%D0%BE%D0%B5&gt; ткани. Чаще встречается у мужчин &lt;http://ru.wikipedia.org/wiki/%D0%9C%D1%83%D0%B6%D1%87%D0%B8%D0%BD%D0%B0&gt; среднего возр</w:t>
      </w:r>
      <w:r>
        <w:rPr>
          <w:rFonts w:ascii="Times New Roman CYR" w:hAnsi="Times New Roman CYR" w:cs="Times New Roman CYR"/>
          <w:sz w:val="28"/>
          <w:szCs w:val="28"/>
        </w:rPr>
        <w:t>аста &lt;http://ru.wikipedia.org/wiki/%D0%92%D0%BE%D0%B7%D1%80%D0%B0%D1%81%D1%82&gt;, 2/3 больных злоупотребляют алкоголем &lt;http://ru.wikipedia.org/wiki/%D0%90%D0%BB%D0%BA%D0%BE%D0%B3%D0%BE%D0%BB%D1%8C&gt;, как это наблюдается у данного больного. Абсцесс &lt;http://ru</w:t>
      </w:r>
      <w:r>
        <w:rPr>
          <w:rFonts w:ascii="Times New Roman CYR" w:hAnsi="Times New Roman CYR" w:cs="Times New Roman CYR"/>
          <w:sz w:val="28"/>
          <w:szCs w:val="28"/>
        </w:rPr>
        <w:t>.wikipedia.org/wiki/%D0%90%D0%B1%D1%81%D1%86%D0%B5%D1%81%D1%81&gt; лёгких проявляется лихорадкой с потом &lt;http://ru.wikipedia.org/wiki/%D0%9F%D0%BE%D1%82&gt;, ознобом &lt;http://ru.wikipedia.org/wiki/%D0%9E%D0%B7%D0%BD%D0%BE%D0%B1&gt;, недомоганием, сухим кашлем &lt;http</w:t>
      </w:r>
      <w:r>
        <w:rPr>
          <w:rFonts w:ascii="Times New Roman CYR" w:hAnsi="Times New Roman CYR" w:cs="Times New Roman CYR"/>
          <w:sz w:val="28"/>
          <w:szCs w:val="28"/>
        </w:rPr>
        <w:t>://ru.wikipedia.org/wiki/%D0%9A%D0%B0%D1%88%D0%B5%D0%BB%D1%8C&gt;, иногда болями в груди неопределённого характера. До образования полости диагностика абсцесса лёгкого трудна. Лёгочное нагноение следует подозревать при затянувшейся пневмонии &lt;http://ru.wikipe</w:t>
      </w:r>
      <w:r>
        <w:rPr>
          <w:rFonts w:ascii="Times New Roman CYR" w:hAnsi="Times New Roman CYR" w:cs="Times New Roman CYR"/>
          <w:sz w:val="28"/>
          <w:szCs w:val="28"/>
        </w:rPr>
        <w:t>dia.org/wiki/%D0%9F%D0%BD%D0%B5%D0%B2%D0%BC%D0%BE%D0%BD%D0%B8%D1%8F&gt; с длительным повышением температуры тела и стойким лейкоцитозом &lt;http://ru.wikipedia.org/wiki/%D0%9B%D0%B5%D0%B9%D0%BA%D0%BE%D1%86%D0%B8%D1%82%D0%BE%D0%B7&gt;.</w:t>
      </w:r>
    </w:p>
    <w:p w14:paraId="2D1C600F"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Сифилитическая гумма легкого: </w:t>
      </w:r>
      <w:r>
        <w:rPr>
          <w:rFonts w:ascii="Times New Roman CYR" w:hAnsi="Times New Roman CYR" w:cs="Times New Roman CYR"/>
          <w:sz w:val="28"/>
          <w:szCs w:val="28"/>
        </w:rPr>
        <w:t>Это заболевание сопровождается повышением температуры, кашлем с мокротой, кровохарканьем, одышкой, болями в груди. В мокроте отсутствуют микобактерии туберкулеза, а туберкулиновые пробы могут быть отрицательными. В то же время часто определяются положитель</w:t>
      </w:r>
      <w:r>
        <w:rPr>
          <w:rFonts w:ascii="Times New Roman CYR" w:hAnsi="Times New Roman CYR" w:cs="Times New Roman CYR"/>
          <w:sz w:val="28"/>
          <w:szCs w:val="28"/>
        </w:rPr>
        <w:t>ные реакции Вассермана и другие специфические</w:t>
      </w:r>
      <w:r>
        <w:rPr>
          <w:rFonts w:ascii="Times New Roman CYR" w:hAnsi="Times New Roman CYR" w:cs="Times New Roman CYR"/>
          <w:sz w:val="28"/>
          <w:szCs w:val="28"/>
          <w:highlight w:val="lightGray"/>
        </w:rPr>
        <w:t xml:space="preserve"> </w:t>
      </w:r>
      <w:r>
        <w:rPr>
          <w:rFonts w:ascii="Times New Roman CYR" w:hAnsi="Times New Roman CYR" w:cs="Times New Roman CYR"/>
          <w:sz w:val="28"/>
          <w:szCs w:val="28"/>
        </w:rPr>
        <w:t>серологические пробы. При рентгенологическом исследовании обнаруживают сифилитическую полость распада в разных, но чаще в средних и нижних долях легких. При этом вокруг нее обычно отсутствуют очаговые изменения</w:t>
      </w:r>
      <w:r>
        <w:rPr>
          <w:rFonts w:ascii="Times New Roman CYR" w:hAnsi="Times New Roman CYR" w:cs="Times New Roman CYR"/>
          <w:sz w:val="28"/>
          <w:szCs w:val="28"/>
        </w:rPr>
        <w:t>, а превалируют интерстициальный склероз и расширение бронхов.</w:t>
      </w:r>
    </w:p>
    <w:p w14:paraId="349DF6D1"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Грибковые заболевания легких: Рентгенологически при кандидамикозе легких вначале обнаруживают интерстициальные изменения в виде перибронхита, расширения корней легких, а затем рассеянные очаги </w:t>
      </w:r>
      <w:r>
        <w:rPr>
          <w:rFonts w:ascii="Times New Roman CYR" w:hAnsi="Times New Roman CYR" w:cs="Times New Roman CYR"/>
          <w:sz w:val="28"/>
          <w:szCs w:val="28"/>
        </w:rPr>
        <w:t xml:space="preserve">и фокусы, которые иногда сливаются и быстро распадаются. При этом образуются отдельные и множественные полости иногда с жидким содержимым и возникает реактивное воспаление плевры. Проявляется сильным кашлем с отделением скудной слизистой мокроты, иногда с </w:t>
      </w:r>
      <w:r>
        <w:rPr>
          <w:rFonts w:ascii="Times New Roman CYR" w:hAnsi="Times New Roman CYR" w:cs="Times New Roman CYR"/>
          <w:sz w:val="28"/>
          <w:szCs w:val="28"/>
        </w:rPr>
        <w:t>примесью крови. Одновременно отмечаются фебрильная или гектическая температура, значительная одышка, цианоз, адинамия. В легких у одних больных прослушивается много сухих и влажных мелкопузырчатых хрипов.</w:t>
      </w:r>
    </w:p>
    <w:p w14:paraId="2B1281D3"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p>
    <w:p w14:paraId="000B4396"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ЛЕЧЕНИЕ</w:t>
      </w:r>
    </w:p>
    <w:p w14:paraId="4B2C935B"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p>
    <w:p w14:paraId="081DD6F1"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Этиотропная терапия:</w:t>
      </w:r>
    </w:p>
    <w:p w14:paraId="7BCB843C"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Первый этап в течени</w:t>
      </w:r>
      <w:r>
        <w:rPr>
          <w:rFonts w:ascii="Times New Roman CYR" w:hAnsi="Times New Roman CYR" w:cs="Times New Roman CYR"/>
          <w:sz w:val="28"/>
          <w:szCs w:val="28"/>
        </w:rPr>
        <w:t>е 2 месяцев:</w:t>
      </w:r>
    </w:p>
    <w:p w14:paraId="499CE3D6"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Изониазид 100 мг - 1 таб 2 раза в день (утро, день);</w:t>
      </w:r>
    </w:p>
    <w:p w14:paraId="22DD7444"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Рифампицин 150 мг - 3 таб утром натощак за 30 мин до еды;</w:t>
      </w:r>
    </w:p>
    <w:p w14:paraId="24C22148"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Пирозинамид 500 мг - 1 таб 2 раза в день (утро, день);</w:t>
      </w:r>
    </w:p>
    <w:p w14:paraId="4683930F"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Этамбутол 400 мг - 4 таб 1раз в день утром;</w:t>
      </w:r>
    </w:p>
    <w:p w14:paraId="40AD805D"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Изониазид 10% - 5 </w:t>
      </w:r>
      <w:r>
        <w:rPr>
          <w:rFonts w:ascii="Times New Roman CYR" w:hAnsi="Times New Roman CYR" w:cs="Times New Roman CYR"/>
          <w:sz w:val="28"/>
          <w:szCs w:val="28"/>
          <w:lang w:val="en-US"/>
        </w:rPr>
        <w:t>ml</w:t>
      </w:r>
      <w:r>
        <w:rPr>
          <w:rFonts w:ascii="Times New Roman CYR" w:hAnsi="Times New Roman CYR" w:cs="Times New Roman CYR"/>
          <w:sz w:val="28"/>
          <w:szCs w:val="28"/>
        </w:rPr>
        <w:t xml:space="preserve"> внутрибронхи</w:t>
      </w:r>
      <w:r>
        <w:rPr>
          <w:rFonts w:ascii="Times New Roman CYR" w:hAnsi="Times New Roman CYR" w:cs="Times New Roman CYR"/>
          <w:sz w:val="28"/>
          <w:szCs w:val="28"/>
        </w:rPr>
        <w:t>ально;</w:t>
      </w:r>
    </w:p>
    <w:p w14:paraId="5B22486D"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Второй этап в течении 4 месяцев:</w:t>
      </w:r>
    </w:p>
    <w:p w14:paraId="4D4152DE"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Изониазид 100 мг - 1 таб 2 раза в день (утро, день);</w:t>
      </w:r>
    </w:p>
    <w:p w14:paraId="5E14DD3F"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Рифампицин 150 мг - 3 таб утром натощак за 30 мин до еды.</w:t>
      </w:r>
    </w:p>
    <w:p w14:paraId="6178A87B"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Патогенетическая терапия:</w:t>
      </w:r>
    </w:p>
    <w:p w14:paraId="6CE4546B"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Эссенциале 5 </w:t>
      </w:r>
      <w:r>
        <w:rPr>
          <w:rFonts w:ascii="Times New Roman CYR" w:hAnsi="Times New Roman CYR" w:cs="Times New Roman CYR"/>
          <w:sz w:val="28"/>
          <w:szCs w:val="28"/>
          <w:lang w:val="en-US"/>
        </w:rPr>
        <w:t>ml</w:t>
      </w:r>
      <w:r>
        <w:rPr>
          <w:rFonts w:ascii="Times New Roman CYR" w:hAnsi="Times New Roman CYR" w:cs="Times New Roman CYR"/>
          <w:sz w:val="28"/>
          <w:szCs w:val="28"/>
        </w:rPr>
        <w:t xml:space="preserve"> 1 раз в день в/в в течение 10 дней, затем эссенциале форте по 2</w:t>
      </w:r>
      <w:r>
        <w:rPr>
          <w:rFonts w:ascii="Times New Roman CYR" w:hAnsi="Times New Roman CYR" w:cs="Times New Roman CYR"/>
          <w:sz w:val="28"/>
          <w:szCs w:val="28"/>
        </w:rPr>
        <w:t xml:space="preserve"> капсулы 3 раза в день во время еды в течение 6 месяцев;</w:t>
      </w:r>
    </w:p>
    <w:p w14:paraId="0E876FA1"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Левамизол 100 мг/сутки 3 дня с последующим 4-х дневным перерывом, курс 3 месяца;</w:t>
      </w:r>
    </w:p>
    <w:p w14:paraId="7CD2368C"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Преднизолон 15 </w:t>
      </w:r>
      <w:r>
        <w:rPr>
          <w:rFonts w:ascii="Times New Roman CYR" w:hAnsi="Times New Roman CYR" w:cs="Times New Roman CYR"/>
          <w:sz w:val="28"/>
          <w:szCs w:val="28"/>
          <w:lang w:val="en-US"/>
        </w:rPr>
        <w:t>ml</w:t>
      </w:r>
      <w:r>
        <w:rPr>
          <w:rFonts w:ascii="Times New Roman CYR" w:hAnsi="Times New Roman CYR" w:cs="Times New Roman CYR"/>
          <w:sz w:val="28"/>
          <w:szCs w:val="28"/>
        </w:rPr>
        <w:t xml:space="preserve"> в день в течение 1,5 месяцев;</w:t>
      </w:r>
    </w:p>
    <w:p w14:paraId="27838881"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Лидаза 64 ЕД в/м через день 15 инъекций;</w:t>
      </w:r>
    </w:p>
    <w:p w14:paraId="7C188936"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Витамины группы В, витамин С;</w:t>
      </w:r>
    </w:p>
    <w:p w14:paraId="5454E057"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p>
    <w:p w14:paraId="572F5008"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ДНЕВНИКИ КУРАЦИИ</w:t>
      </w:r>
    </w:p>
    <w:p w14:paraId="4D1E285C"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p>
    <w:p w14:paraId="18FF2904"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День 1</w:t>
      </w:r>
    </w:p>
    <w:p w14:paraId="0FD53EE5"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Жалоб нет. Общее состояние удовлетворительное. Кожа и видимые слизистые обычной окраски. Дыхание везикулярное. 16 в мин. Тоны сердца ясные, ритмичные, звучные. Пульс 76 уд\мин, АД 130\80 мм рт.ст. Язык влажный, чистый. Живот мяг</w:t>
      </w:r>
      <w:r>
        <w:rPr>
          <w:rFonts w:ascii="Times New Roman CYR" w:hAnsi="Times New Roman CYR" w:cs="Times New Roman CYR"/>
          <w:sz w:val="28"/>
          <w:szCs w:val="28"/>
        </w:rPr>
        <w:t>кий, при пальпации безболезненный. Симптом Пастернацкого отрицателен с обеих сторон. Жалоб на субъективные ощущения, связанные с приемом препаратов нет. Объективных признаков непереносимости не выявлено. Температура - 36,7 . Диурез достаточный. Стул регуля</w:t>
      </w:r>
      <w:r>
        <w:rPr>
          <w:rFonts w:ascii="Times New Roman CYR" w:hAnsi="Times New Roman CYR" w:cs="Times New Roman CYR"/>
          <w:sz w:val="28"/>
          <w:szCs w:val="28"/>
        </w:rPr>
        <w:t>рный.</w:t>
      </w:r>
    </w:p>
    <w:p w14:paraId="02DA92C3"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День 2</w:t>
      </w:r>
    </w:p>
    <w:p w14:paraId="163D05D4"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Состояние больного без отрицательной динамики. Жалоб нет. Общее состояние удовлетворительное. Кожа и видимые слизистые обычной окраски. Дыхание везикулярное. 16 в мин. Тоны сердца ясные, ритмичные, звучные. Пульс 80 уд\мин, АД 120\80 мм рт.ст.</w:t>
      </w:r>
      <w:r>
        <w:rPr>
          <w:rFonts w:ascii="Times New Roman CYR" w:hAnsi="Times New Roman CYR" w:cs="Times New Roman CYR"/>
          <w:sz w:val="28"/>
          <w:szCs w:val="28"/>
        </w:rPr>
        <w:t xml:space="preserve"> Язык влажный, чистый. Живот мягкий, при пальпации безболезненный. Симптом Пастернацкого отрицателен с обеих сторон. Жалоб на субъективные ощущения, связанные с приемом препаратов нет. Объективных признаков непереносимости не выявлено. Температура - 36,7 .</w:t>
      </w:r>
      <w:r>
        <w:rPr>
          <w:rFonts w:ascii="Times New Roman CYR" w:hAnsi="Times New Roman CYR" w:cs="Times New Roman CYR"/>
          <w:sz w:val="28"/>
          <w:szCs w:val="28"/>
        </w:rPr>
        <w:t xml:space="preserve"> Диурез достаточный. Стул регулярный.</w:t>
      </w:r>
    </w:p>
    <w:p w14:paraId="3E155854"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День 3</w:t>
      </w:r>
    </w:p>
    <w:p w14:paraId="53EA75D7"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lastRenderedPageBreak/>
        <w:t>Состояние больного без отрицательной динамики. Жалоб нет. Общее состояние удовлетворительное. Кожа и видимые слизистые обычной окраски. Дыхание везикулярное. 18 в мин. Тоны сердца ясные, ритмичные, звучные. Пуль</w:t>
      </w:r>
      <w:r>
        <w:rPr>
          <w:rFonts w:ascii="Times New Roman CYR" w:hAnsi="Times New Roman CYR" w:cs="Times New Roman CYR"/>
          <w:sz w:val="28"/>
          <w:szCs w:val="28"/>
        </w:rPr>
        <w:t>с 78 уд\мин, АД 120\80 мм рт.ст. Язык влажный, чистый. Живот мягкий, при пальпации безболезненный. Симптом Пастернацкого отрицателен с обеих сторон. Жалоб на субъективные ощущения, связанные с приемом препаратов нет. Объективных признаков непереносимости н</w:t>
      </w:r>
      <w:r>
        <w:rPr>
          <w:rFonts w:ascii="Times New Roman CYR" w:hAnsi="Times New Roman CYR" w:cs="Times New Roman CYR"/>
          <w:sz w:val="28"/>
          <w:szCs w:val="28"/>
        </w:rPr>
        <w:t>е выявлено. Температура - 36,7 . Диурез достаточный. Стул регулярный.</w:t>
      </w:r>
    </w:p>
    <w:p w14:paraId="64B7A573"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p>
    <w:p w14:paraId="74531FA4"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ПРОГНОЗ</w:t>
      </w:r>
    </w:p>
    <w:p w14:paraId="33F1C1E0" w14:textId="77777777" w:rsidR="00000000"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p>
    <w:p w14:paraId="5CA78C69" w14:textId="77777777" w:rsidR="00A466C6" w:rsidRDefault="00A466C6">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Прогноз для выздоровления неблагоприятный, так как фиброзно-кавернозный туберкулез - деструктивная форма туберкулеза, и даже в случае успешного лечения в легком останутся фибро</w:t>
      </w:r>
      <w:r>
        <w:rPr>
          <w:rFonts w:ascii="Times New Roman CYR" w:hAnsi="Times New Roman CYR" w:cs="Times New Roman CYR"/>
          <w:sz w:val="28"/>
          <w:szCs w:val="28"/>
        </w:rPr>
        <w:t>зные изменения. Прогноз для жизни сомнительный, так как даже при условии проведения качественного и полного лечения возможен переход данной формы туберкулеза в цирротическую форму и развитие легочно-сердечной недостаточности.</w:t>
      </w:r>
    </w:p>
    <w:sectPr w:rsidR="00A466C6">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89"/>
    <w:rsid w:val="00775689"/>
    <w:rsid w:val="00A46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5F44F0"/>
  <w14:defaultImageDpi w14:val="0"/>
  <w15:docId w15:val="{4A222F81-C3C0-48A4-9390-F52C8CB7E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2592</Words>
  <Characters>14778</Characters>
  <Application>Microsoft Office Word</Application>
  <DocSecurity>0</DocSecurity>
  <Lines>123</Lines>
  <Paragraphs>34</Paragraphs>
  <ScaleCrop>false</ScaleCrop>
  <Company/>
  <LinksUpToDate>false</LinksUpToDate>
  <CharactersWithSpaces>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2</cp:revision>
  <dcterms:created xsi:type="dcterms:W3CDTF">2024-12-05T11:30:00Z</dcterms:created>
  <dcterms:modified xsi:type="dcterms:W3CDTF">2024-12-05T11:30:00Z</dcterms:modified>
</cp:coreProperties>
</file>