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5DF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5BB2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D8C35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CBD9F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74E8D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1638D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9009D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666A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DF88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A337C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A032C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C9A3F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A3E4C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8C093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4A974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99D11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Общей гигиене</w:t>
      </w:r>
    </w:p>
    <w:p w14:paraId="10F71A7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BF79E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B5A7D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F4605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 ПГФА заочного факультета</w:t>
      </w:r>
    </w:p>
    <w:p w14:paraId="4720816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Дударевой Александры Вячеславовны</w:t>
      </w:r>
    </w:p>
    <w:p w14:paraId="4512502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9A817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№1.Решить ситуационную задачу. Ответить на вопросы</w:t>
      </w:r>
    </w:p>
    <w:p w14:paraId="4464EDF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A311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.Гигиеническое значение физических свойств воздуха</w:t>
      </w:r>
    </w:p>
    <w:p w14:paraId="750A0BB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FFC3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воздуха - это температура, влажность, подвижность воздуха, барометрическое давление, электрическое состояние. Физические свойства воздуха в значительной степени определяют теплообмен организма с окружающей средой.</w:t>
      </w:r>
    </w:p>
    <w:p w14:paraId="6C2AAAC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воздуха - постоянно </w:t>
      </w:r>
      <w:r>
        <w:rPr>
          <w:rFonts w:ascii="Times New Roman CYR" w:hAnsi="Times New Roman CYR" w:cs="Times New Roman CYR"/>
          <w:sz w:val="28"/>
          <w:szCs w:val="28"/>
        </w:rPr>
        <w:t>действующий фактор окружающей среды. Человек подвергается действию колебаний температуры воздуха в различных климатических районах, при изменении погодных условий, нарушения температурного режима в живых и общественных зданиях.</w:t>
      </w:r>
    </w:p>
    <w:p w14:paraId="3BE5AED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Атмосферный воздух нагревает</w:t>
      </w:r>
      <w:r>
        <w:rPr>
          <w:rFonts w:ascii="Times New Roman CYR" w:hAnsi="Times New Roman CYR" w:cs="Times New Roman CYR"/>
          <w:sz w:val="28"/>
          <w:szCs w:val="28"/>
        </w:rPr>
        <w:t>ся от земной поверхности за счет тепла, полученного от солнца. Самая высокая температура наблюдается в южных широтах, где в теплое время года она достигает летом 63°С, в холодное время года снижается до -15°С. В Антарктиде температура может понизится до -9</w:t>
      </w:r>
      <w:r>
        <w:rPr>
          <w:rFonts w:ascii="Times New Roman CYR" w:hAnsi="Times New Roman CYR" w:cs="Times New Roman CYR"/>
          <w:sz w:val="28"/>
          <w:szCs w:val="28"/>
        </w:rPr>
        <w:t>4°С. Температура воздуха снижается с увеличением высоты над уровнем моря. Под воздействием температуры происходят различные физиологические сдвиги во многих системах организма. При повышенных температурах (25-35°С) воздуха нарушается отдача тепла конвекцио</w:t>
      </w:r>
      <w:r>
        <w:rPr>
          <w:rFonts w:ascii="Times New Roman CYR" w:hAnsi="Times New Roman CYR" w:cs="Times New Roman CYR"/>
          <w:sz w:val="28"/>
          <w:szCs w:val="28"/>
        </w:rPr>
        <w:t>нным путем, организм освобождается от излишнего тепла путем потоиспарения. Так при температуре воздуха более 35 °С и умеренной влажности потеря влаги потоиспарения может достигнуть 5-8 л/сут. Вместе с потом из организма выделяется соли 30-40 г NaCl, водора</w:t>
      </w:r>
      <w:r>
        <w:rPr>
          <w:rFonts w:ascii="Times New Roman CYR" w:hAnsi="Times New Roman CYR" w:cs="Times New Roman CYR"/>
          <w:sz w:val="28"/>
          <w:szCs w:val="28"/>
        </w:rPr>
        <w:t>створимые витамины С и группы В. потеря солей плазмой крови ведет к повышению вязкости крови, что затрудняет работу ССС. Нарушается водно-солевой баланс и могут резвится судороги. При повышенных температурах (25-35°С) учащается дыхание, оно становится пове</w:t>
      </w:r>
      <w:r>
        <w:rPr>
          <w:rFonts w:ascii="Times New Roman CYR" w:hAnsi="Times New Roman CYR" w:cs="Times New Roman CYR"/>
          <w:sz w:val="28"/>
          <w:szCs w:val="28"/>
        </w:rPr>
        <w:t xml:space="preserve">рхностным; усиливается кровообращение подкожной клетчатки за счет расширения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капилляров. Чистота сердечных сокращений возрастает вследствие раздражения терморецепторов; артериальное давление снижается; повышение вязкости крови и увеличение содержан</w:t>
      </w:r>
      <w:r>
        <w:rPr>
          <w:rFonts w:ascii="Times New Roman CYR" w:hAnsi="Times New Roman CYR" w:cs="Times New Roman CYR"/>
          <w:sz w:val="28"/>
          <w:szCs w:val="28"/>
        </w:rPr>
        <w:t>ия эритроцитов и гемоглобина также наблюдается при повышении температуры. Влияние высокой температуры воздуха отрицательно сказывается на функциональном состоянии нервной системы, что проявляется ослаблением внимания, нарушением точности и координации движ</w:t>
      </w:r>
      <w:r>
        <w:rPr>
          <w:rFonts w:ascii="Times New Roman CYR" w:hAnsi="Times New Roman CYR" w:cs="Times New Roman CYR"/>
          <w:sz w:val="28"/>
          <w:szCs w:val="28"/>
        </w:rPr>
        <w:t>ений, замедлением реакций. Длительное воздействие высокой температуры приводит к гипертермии; ее основные признаки высокая температура тела до 38 и более °С, гиперемия лица, потоотделения, слабость, головокружение, тошнота, рвота. В тяжелых случаях развива</w:t>
      </w:r>
      <w:r>
        <w:rPr>
          <w:rFonts w:ascii="Times New Roman CYR" w:hAnsi="Times New Roman CYR" w:cs="Times New Roman CYR"/>
          <w:sz w:val="28"/>
          <w:szCs w:val="28"/>
        </w:rPr>
        <w:t>ется тепловой удар: температура поднимается до 41°С, ад падает, человек теряет сознание, наблюдается судороги, частное и поверхностное дыхание. При низких температурах воздуха возрастает теплопотеря путем радиаций и конвекций, снижаются теплопотери испарен</w:t>
      </w:r>
      <w:r>
        <w:rPr>
          <w:rFonts w:ascii="Times New Roman CYR" w:hAnsi="Times New Roman CYR" w:cs="Times New Roman CYR"/>
          <w:sz w:val="28"/>
          <w:szCs w:val="28"/>
        </w:rPr>
        <w:t>ием. Теплопотери превышают теплопродукцию, что приводит к дефициту тепла, понижению температуры кожи, при этом ухудшается тактильная чувствительность, понижается сократительная способность мышц. Изменяется функциональное ЦНС: ослабляется болевая чувствител</w:t>
      </w:r>
      <w:r>
        <w:rPr>
          <w:rFonts w:ascii="Times New Roman CYR" w:hAnsi="Times New Roman CYR" w:cs="Times New Roman CYR"/>
          <w:sz w:val="28"/>
          <w:szCs w:val="28"/>
        </w:rPr>
        <w:t>ьность, наблюдается адинамия, сонливость.</w:t>
      </w:r>
    </w:p>
    <w:p w14:paraId="75714A5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Влажность воздуха. Влажность воздуха влияет на теплообмен организма с окружающей средой. Абсолютная влажность воздуха дает представление об абсолютном содержании водяных паров в граммах в 1 м3 воздуха, но не показы</w:t>
      </w:r>
      <w:r>
        <w:rPr>
          <w:rFonts w:ascii="Times New Roman CYR" w:hAnsi="Times New Roman CYR" w:cs="Times New Roman CYR"/>
          <w:sz w:val="28"/>
          <w:szCs w:val="28"/>
        </w:rPr>
        <w:t>вает степень насыщения воздуха парами воды. Чем выше температура воздуха тем больше требуется паров воды, для его полного насыщения; чем ниже температура воздуха, тем меньше водяных паров необходимо для его полного насыщения. В гигиеническом отношении наиб</w:t>
      </w:r>
      <w:r>
        <w:rPr>
          <w:rFonts w:ascii="Times New Roman CYR" w:hAnsi="Times New Roman CYR" w:cs="Times New Roman CYR"/>
          <w:sz w:val="28"/>
          <w:szCs w:val="28"/>
        </w:rPr>
        <w:t xml:space="preserve">олее важное значение имеет относительная влажность воздухи и дефицит его насыщения, т.е. разность максимальной и абсолютной влажностей воздуха. Эти величины влияет на процессы теплоотдачи человека путем потоиспарения. Чем больше дефицит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влажности, тем суше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воздух, тем больше водяных паров он может воспринять, следовательно, тем интенсивней может быть отдача тепла потоиспарением. Высокая температура переносится легче, если воздух сухой. При температуре воздуха, близкой к температуре кожи, теплоотдача излучен</w:t>
      </w:r>
      <w:r>
        <w:rPr>
          <w:rFonts w:ascii="Times New Roman CYR" w:hAnsi="Times New Roman CYR" w:cs="Times New Roman CYR"/>
          <w:sz w:val="28"/>
          <w:szCs w:val="28"/>
        </w:rPr>
        <w:t>ием и конвекцией резко снижена, но возможна теплоотдача через потоиспарения. При сочетании высокой температуры воздуха и высокой относительной (более 90%) испарения пота практически исключена, пот выделяется, но не испаряется, поверхность кожи не охлаждает</w:t>
      </w:r>
      <w:r>
        <w:rPr>
          <w:rFonts w:ascii="Times New Roman CYR" w:hAnsi="Times New Roman CYR" w:cs="Times New Roman CYR"/>
          <w:sz w:val="28"/>
          <w:szCs w:val="28"/>
        </w:rPr>
        <w:t>ся, наступает перегревание организма. При низких температурах сухой воздух уменьшает теплопотери вследствие плохой теплопроводности. Чрезмерно сухой воздух при низкой температуре уменьшает теплопотери вследствие плохой теплопроводности. Насыщение воздуха в</w:t>
      </w:r>
      <w:r>
        <w:rPr>
          <w:rFonts w:ascii="Times New Roman CYR" w:hAnsi="Times New Roman CYR" w:cs="Times New Roman CYR"/>
          <w:sz w:val="28"/>
          <w:szCs w:val="28"/>
        </w:rPr>
        <w:t>одяными парами в условиях низкой температуры будет способствовать переохлаждению тела. Оптимальная влажность 40-60%.</w:t>
      </w:r>
    </w:p>
    <w:p w14:paraId="163DDC7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воздуха влияет на теплопотери организма путем конвекции и потоиспарения. При высокой температуре воздуха его умеренная подвижно</w:t>
      </w:r>
      <w:r>
        <w:rPr>
          <w:rFonts w:ascii="Times New Roman CYR" w:hAnsi="Times New Roman CYR" w:cs="Times New Roman CYR"/>
          <w:sz w:val="28"/>
          <w:szCs w:val="28"/>
        </w:rPr>
        <w:t>сть способствует охлаждению кожи. Мороз в тихую погоду переносится легче, чем при сильном ветре, наоборот, зимой ветер вызывает переохлаждение кожи и может вызвать обморожение. Сильный ветер (более 20 м/с) нарушает ритм дыхания; умеренный ветер оказывает б</w:t>
      </w:r>
      <w:r>
        <w:rPr>
          <w:rFonts w:ascii="Times New Roman CYR" w:hAnsi="Times New Roman CYR" w:cs="Times New Roman CYR"/>
          <w:sz w:val="28"/>
          <w:szCs w:val="28"/>
        </w:rPr>
        <w:t xml:space="preserve">одрящее действие; сильный, продолжительный ветер резко угнетает человека. Благоприятная скорость ветра летом 1-5 м/с. </w:t>
      </w:r>
    </w:p>
    <w:p w14:paraId="5E3EF08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Барометрическое давление. В норме составляет 760 мм. рт. ст. На поверхности земли колебания атмосферного давления составляют 4-10 мм. рт.</w:t>
      </w:r>
      <w:r>
        <w:rPr>
          <w:rFonts w:ascii="Times New Roman CYR" w:hAnsi="Times New Roman CYR" w:cs="Times New Roman CYR"/>
          <w:sz w:val="28"/>
          <w:szCs w:val="28"/>
        </w:rPr>
        <w:t xml:space="preserve"> ст. Понижение атмосферного давления способствует развитию у людей высотной болезни (летчики, альпинисты и тд.)ю Основным экологическим фактором высотной (горной) болезни является понижение парциального давления кислорода во вдыхаемом воздухе по мере подъе</w:t>
      </w:r>
      <w:r>
        <w:rPr>
          <w:rFonts w:ascii="Times New Roman CYR" w:hAnsi="Times New Roman CYR" w:cs="Times New Roman CYR"/>
          <w:sz w:val="28"/>
          <w:szCs w:val="28"/>
        </w:rPr>
        <w:t xml:space="preserve">ма на высоту. Симптомы горной болезни: поражение ЦНС (сонливость, тяжесть в голове,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головная боль, нарушение координации движения, психическое возбуждение - эйфория, сменяющаяся апатией и депрессией, зрительные расстройства), поражение ССС, дыхательной сис</w:t>
      </w:r>
      <w:r>
        <w:rPr>
          <w:rFonts w:ascii="Times New Roman CYR" w:hAnsi="Times New Roman CYR" w:cs="Times New Roman CYR"/>
          <w:sz w:val="28"/>
          <w:szCs w:val="28"/>
        </w:rPr>
        <w:t>темы. При быстром подъеме на высоту, более 8 км. развиваются симптомы схожие с кессонной болезнью: эйфория, боли в суставах, костях, зуд кожи и др. Повышение атмосферного давления (водолазы, рабочие метро, строители подводных тоннелей) вызывает урежение пу</w:t>
      </w:r>
      <w:r>
        <w:rPr>
          <w:rFonts w:ascii="Times New Roman CYR" w:hAnsi="Times New Roman CYR" w:cs="Times New Roman CYR"/>
          <w:sz w:val="28"/>
          <w:szCs w:val="28"/>
        </w:rPr>
        <w:t>льса и частоты дыхания, уменьшение максимального и понижение минимального артериального давления, возрастание жизненной емкости легких, глуховатый тембр голоса, понижение слуха и кожной чувствительности, ощущение сухости слизистых оболочек, усиление перист</w:t>
      </w:r>
      <w:r>
        <w:rPr>
          <w:rFonts w:ascii="Times New Roman CYR" w:hAnsi="Times New Roman CYR" w:cs="Times New Roman CYR"/>
          <w:sz w:val="28"/>
          <w:szCs w:val="28"/>
        </w:rPr>
        <w:t>альтики и др. В зоне повышенного атмосферного давления происходит насыщение крови и тканей организма азотом. При быстром подъеме на поверхность с нормальным атмосферным давлением возникает кессонная болезнь - появляется риск возникновения газовых эмболов и</w:t>
      </w:r>
      <w:r>
        <w:rPr>
          <w:rFonts w:ascii="Times New Roman CYR" w:hAnsi="Times New Roman CYR" w:cs="Times New Roman CYR"/>
          <w:sz w:val="28"/>
          <w:szCs w:val="28"/>
        </w:rPr>
        <w:t xml:space="preserve"> массивная закупорка ими сосудов.</w:t>
      </w:r>
    </w:p>
    <w:p w14:paraId="2F9E798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AA28D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Дать гигиеническую оценку микроклиматических условий в стерилизационной по комплексу физических показателей воздуха</w:t>
      </w:r>
    </w:p>
    <w:p w14:paraId="33EE457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B628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</w:t>
      </w:r>
    </w:p>
    <w:p w14:paraId="1F30E59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температура 24,2 °С;</w:t>
      </w:r>
    </w:p>
    <w:p w14:paraId="31E56D7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 «сухого» термометра 23,6°С</w:t>
      </w:r>
    </w:p>
    <w:p w14:paraId="49A50EE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 «влажного</w:t>
      </w:r>
      <w:r>
        <w:rPr>
          <w:rFonts w:ascii="Times New Roman CYR" w:hAnsi="Times New Roman CYR" w:cs="Times New Roman CYR"/>
          <w:sz w:val="28"/>
          <w:szCs w:val="28"/>
        </w:rPr>
        <w:t>» термометра 21,4°С</w:t>
      </w:r>
    </w:p>
    <w:p w14:paraId="5C396EE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Барометрическое давление 742 мм.рт.ст.</w:t>
      </w:r>
    </w:p>
    <w:p w14:paraId="225FD26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охлаждения кататермометра 2 мин</w:t>
      </w:r>
    </w:p>
    <w:p w14:paraId="5118A93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кататермометра 530</w:t>
      </w:r>
    </w:p>
    <w:p w14:paraId="3A217CD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средняя температура стерилизационной.</w:t>
      </w:r>
    </w:p>
    <w:p w14:paraId="31BF7C0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приказу №309 от 21,10,1997 средняя температура в стерилизационной должна быть 18°С, след</w:t>
      </w:r>
      <w:r>
        <w:rPr>
          <w:rFonts w:ascii="Times New Roman CYR" w:hAnsi="Times New Roman CYR" w:cs="Times New Roman CYR"/>
          <w:sz w:val="28"/>
          <w:szCs w:val="28"/>
        </w:rPr>
        <w:t>овательно средняя температура в помещении завышена.</w:t>
      </w:r>
    </w:p>
    <w:p w14:paraId="1A06FC2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.2. относительная влажность рассчитывается через значение абсолютной влажности: К = Fв-0,5(t-t1)*В/755, где к- абсолютная влажность. г/м3</w:t>
      </w:r>
    </w:p>
    <w:p w14:paraId="1904408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Fв - максимальное давление водяных паров при температуре «влажного</w:t>
      </w:r>
      <w:r>
        <w:rPr>
          <w:rFonts w:ascii="Times New Roman CYR" w:hAnsi="Times New Roman CYR" w:cs="Times New Roman CYR"/>
          <w:sz w:val="28"/>
          <w:szCs w:val="28"/>
        </w:rPr>
        <w:t xml:space="preserve">» термометра 19,11 мм.рт.ст. </w:t>
      </w:r>
    </w:p>
    <w:p w14:paraId="532D600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,5 - постоянная;температура «сухого» термометра 23,6 °С;- температура «влажного» термометра 21,4 °С;</w:t>
      </w:r>
    </w:p>
    <w:p w14:paraId="0EC8C6B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барометрическое давление в момент исследования 742 мм.рт.ст.</w:t>
      </w:r>
    </w:p>
    <w:p w14:paraId="477CA88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A56E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= 19,11-0,5(23,6° -21,4°)* 742/755=18,02 мм.рт.ст.</w:t>
      </w:r>
    </w:p>
    <w:p w14:paraId="68C3B7A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A3BB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</w:t>
      </w:r>
      <w:r>
        <w:rPr>
          <w:rFonts w:ascii="Times New Roman CYR" w:hAnsi="Times New Roman CYR" w:cs="Times New Roman CYR"/>
          <w:sz w:val="28"/>
          <w:szCs w:val="28"/>
        </w:rPr>
        <w:t>сительная влажность: R=К*100/Fc</w:t>
      </w:r>
    </w:p>
    <w:p w14:paraId="0180D8F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 - абсолютная влажность 18,02 мм.рт.ст.- максимальное давление водяных паров при температуре «сухого» термометра 21,84 мм.рт.ст.</w:t>
      </w:r>
    </w:p>
    <w:p w14:paraId="470FF8C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18,02*100/21,84=82,5%</w:t>
      </w:r>
    </w:p>
    <w:p w14:paraId="4AC8F3D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E7D5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влажность в стерилизационной выше нормы.</w:t>
      </w:r>
    </w:p>
    <w:p w14:paraId="6A5AE8A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скорос</w:t>
      </w:r>
      <w:r>
        <w:rPr>
          <w:rFonts w:ascii="Times New Roman CYR" w:hAnsi="Times New Roman CYR" w:cs="Times New Roman CYR"/>
          <w:sz w:val="28"/>
          <w:szCs w:val="28"/>
        </w:rPr>
        <w:t>ть движения воздуха: рассчитывается по величине кататермометра, которая характеризует охлаждающую способность воздуха, ее находят по формуле:</w:t>
      </w:r>
    </w:p>
    <w:p w14:paraId="3C9BAF5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2C60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= f/tс</w:t>
      </w:r>
    </w:p>
    <w:p w14:paraId="6E937BB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EFE4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f - фактор кататермометра 530,- время в с, в течении которого столбик спирта термометра опустится с</w:t>
      </w:r>
      <w:r>
        <w:rPr>
          <w:rFonts w:ascii="Times New Roman CYR" w:hAnsi="Times New Roman CYR" w:cs="Times New Roman CYR"/>
          <w:sz w:val="28"/>
          <w:szCs w:val="28"/>
        </w:rPr>
        <w:t xml:space="preserve"> 38°С до 35°С.</w:t>
      </w:r>
    </w:p>
    <w:p w14:paraId="136D533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F318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= 530/60=8,83= [Н/Q-0,20/0,40] = [8,83/1,.3-0,20/0,40] = 1,637 м/сек</w:t>
      </w:r>
    </w:p>
    <w:p w14:paraId="1BBB4D1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8AD9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0,20 и 0,40 эмпирические коэффициенты;- скорость движение воздуха, м/с- разность между средней температурой кататермометра (36,5°С) и температурой окружающего воздуха:</w:t>
      </w:r>
      <w:r>
        <w:rPr>
          <w:rFonts w:ascii="Times New Roman CYR" w:hAnsi="Times New Roman CYR" w:cs="Times New Roman CYR"/>
          <w:sz w:val="28"/>
          <w:szCs w:val="28"/>
        </w:rPr>
        <w:t xml:space="preserve"> Q = 36,5° - 24,2°)=12,3 °С.</w:t>
      </w:r>
    </w:p>
    <w:p w14:paraId="4579467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движения в стерилизационной выше нормы.</w:t>
      </w:r>
    </w:p>
    <w:p w14:paraId="5891026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Установленные показатели микроклимата стерилизационной не соответствует гигиеническим нормам: повышенная средняя температура воздуха (24,2°С) и относительная влажность (82,5%). П</w:t>
      </w:r>
      <w:r>
        <w:rPr>
          <w:rFonts w:ascii="Times New Roman CYR" w:hAnsi="Times New Roman CYR" w:cs="Times New Roman CYR"/>
          <w:sz w:val="28"/>
          <w:szCs w:val="28"/>
        </w:rPr>
        <w:t xml:space="preserve">ри повышенной температуре и повышенной относительной влажности испарение пота затруднено, пот выделяется, но не испаряется, поверхность кожи не охлаждается, может наступить перегревание организма. В стерилизационной следует снизить влажность и температуру </w:t>
      </w:r>
      <w:r>
        <w:rPr>
          <w:rFonts w:ascii="Times New Roman CYR" w:hAnsi="Times New Roman CYR" w:cs="Times New Roman CYR"/>
          <w:sz w:val="28"/>
          <w:szCs w:val="28"/>
        </w:rPr>
        <w:t>воздуха, а также скорость движение воздуха.</w:t>
      </w:r>
    </w:p>
    <w:p w14:paraId="4E15BB4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D68E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№2.Решить ситуационную задачу, ответить на вопросы</w:t>
      </w:r>
    </w:p>
    <w:p w14:paraId="276F54C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3C90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.Химический состав атмосферного воздуха и его гигиеническое значение</w:t>
      </w:r>
    </w:p>
    <w:p w14:paraId="13140BF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гигиенический воздух микроклиматический вентиляция</w:t>
      </w:r>
    </w:p>
    <w:p w14:paraId="031C482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Гигиенические требование к ест</w:t>
      </w:r>
      <w:r>
        <w:rPr>
          <w:rFonts w:ascii="Times New Roman CYR" w:hAnsi="Times New Roman CYR" w:cs="Times New Roman CYR"/>
          <w:sz w:val="28"/>
          <w:szCs w:val="28"/>
        </w:rPr>
        <w:t>ественной и искусственной вентиляции аптечных учреждений. Воздушная среда, составляющая земную атмосферу, представляет собой смесь газов. Сухой атмосферный воздух содержит 20,95% кислорода, 783,9% азота, 0,03% углекислого газа, инертные газы (аргон, гелий,</w:t>
      </w:r>
      <w:r>
        <w:rPr>
          <w:rFonts w:ascii="Times New Roman CYR" w:hAnsi="Times New Roman CYR" w:cs="Times New Roman CYR"/>
          <w:sz w:val="28"/>
          <w:szCs w:val="28"/>
        </w:rPr>
        <w:t xml:space="preserve"> неон, водород, радон, водяные пары, немного озона и др.) в атмосфере присутствуют примеси природного происхождения, разнообразные загрязнения, поступившие туда в результате деятельности человека.</w:t>
      </w:r>
    </w:p>
    <w:p w14:paraId="6F0964F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Кислород потребляется при дыхании человека, животных и раст</w:t>
      </w:r>
      <w:r>
        <w:rPr>
          <w:rFonts w:ascii="Times New Roman CYR" w:hAnsi="Times New Roman CYR" w:cs="Times New Roman CYR"/>
          <w:sz w:val="28"/>
          <w:szCs w:val="28"/>
        </w:rPr>
        <w:t xml:space="preserve">ений, он необходим для горения и окисления. Кислород - побочный продукт фотосинтеза растений. Концентрация кислорода на поверхности земли колеблется лишь в пределах десятых долей процента, что не имеет существенного гигиенического значения. При подьеме на </w:t>
      </w:r>
      <w:r>
        <w:rPr>
          <w:rFonts w:ascii="Times New Roman CYR" w:hAnsi="Times New Roman CYR" w:cs="Times New Roman CYR"/>
          <w:sz w:val="28"/>
          <w:szCs w:val="28"/>
        </w:rPr>
        <w:t>высоту падает парциальное давление кислорода до 50-60 мм.рт.ст. несовместимо с жизнью. Повышение парциального давления кислорода более 600 мм.рт.ст. ведет к уменьшению жизненной емкости легких, отеку и пневмонии. При подьеме в гору, у летчиков высотников м</w:t>
      </w:r>
      <w:r>
        <w:rPr>
          <w:rFonts w:ascii="Times New Roman CYR" w:hAnsi="Times New Roman CYR" w:cs="Times New Roman CYR"/>
          <w:sz w:val="28"/>
          <w:szCs w:val="28"/>
        </w:rPr>
        <w:t>ожет развиться горная болезнь. Ее симптомы 0 головокружение, одышка, слабость мышц, сердцебиение. При повышения содержания N2 во вдыхаемом воздухе, снижается парциальное давление. Кислород, что может оказать наркотическое действие, например, у аквалангисто</w:t>
      </w:r>
      <w:r>
        <w:rPr>
          <w:rFonts w:ascii="Times New Roman CYR" w:hAnsi="Times New Roman CYR" w:cs="Times New Roman CYR"/>
          <w:sz w:val="28"/>
          <w:szCs w:val="28"/>
        </w:rPr>
        <w:t>в при быстром всплытии могут наблюдаться такие симптомы: возбуждение, нарушение координации движений, запаздывание зрительных, слуховых, обонятельных реакций. При подъеме с глубины N2выделяется из крови в виде пузырьков газа, может произойти закупорка мелк</w:t>
      </w:r>
      <w:r>
        <w:rPr>
          <w:rFonts w:ascii="Times New Roman CYR" w:hAnsi="Times New Roman CYR" w:cs="Times New Roman CYR"/>
          <w:sz w:val="28"/>
          <w:szCs w:val="28"/>
        </w:rPr>
        <w:t>их сосудов, приводящая к отеку тканей, закупорка сосудов головного мозга и сердца со смертельным исходом.</w:t>
      </w:r>
    </w:p>
    <w:p w14:paraId="5674808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Азот - это инертный газ, он не поддерживает горение и дыхание. Азот является разбавителем кислорода, т.к. дыхание чистым кислородом приводит к необрат</w:t>
      </w:r>
      <w:r>
        <w:rPr>
          <w:rFonts w:ascii="Times New Roman CYR" w:hAnsi="Times New Roman CYR" w:cs="Times New Roman CYR"/>
          <w:sz w:val="28"/>
          <w:szCs w:val="28"/>
        </w:rPr>
        <w:t>имым изменениям в организме. При повышении содержания азота во вдыхаемом воздухе наступает гипоксия и асфиксия вследствие снижения парциального давления кислорода. Наиболее неблагоприятное действие азот проявляет в условиях повышенного давления, что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о с его наркотическим действием. </w:t>
      </w:r>
    </w:p>
    <w:p w14:paraId="4E7294A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Углекислый газ. Поступает в атмосферу в результате дыхания животных и растений, а также горения, гниения, брожения; выделяется с вулканическими газами, при промышленном обжиге извястников и доломитов. Углекислый газ - возб</w:t>
      </w:r>
      <w:r>
        <w:rPr>
          <w:rFonts w:ascii="Times New Roman CYR" w:hAnsi="Times New Roman CYR" w:cs="Times New Roman CYR"/>
          <w:sz w:val="28"/>
          <w:szCs w:val="28"/>
        </w:rPr>
        <w:t>удитель дыхательного центра. При вдыхании больших концентраций нарушается окислительно-восстановительные процессы. Чем больше углекислый газ во вдыхаемом воздухе, тем менее его может выделить организм. Накопление углекислого газа в крови и тканях ведет к р</w:t>
      </w:r>
      <w:r>
        <w:rPr>
          <w:rFonts w:ascii="Times New Roman CYR" w:hAnsi="Times New Roman CYR" w:cs="Times New Roman CYR"/>
          <w:sz w:val="28"/>
          <w:szCs w:val="28"/>
        </w:rPr>
        <w:t>азвитии тканевой аноксии. При увеличении содержания углекислого газа во вдыхаемом воздухе до 4% отмечаются: головная боль, шум в ушах, сердцебиение, возбужденное состояние. При 8% возникает тяжелое отравление и наступает смерть. По содержанию углекислого г</w:t>
      </w:r>
      <w:r>
        <w:rPr>
          <w:rFonts w:ascii="Times New Roman CYR" w:hAnsi="Times New Roman CYR" w:cs="Times New Roman CYR"/>
          <w:sz w:val="28"/>
          <w:szCs w:val="28"/>
        </w:rPr>
        <w:t>аза судят о чистоте воздуха в жилых помещениях. В обычных условиях при естественной вентиляции помещения содержание углек. газа в воздухе помещения не превышает 0,2%. В этих концентрациях диоксид углерода не токсичен для человека, но пребывание в такой атм</w:t>
      </w:r>
      <w:r>
        <w:rPr>
          <w:rFonts w:ascii="Times New Roman CYR" w:hAnsi="Times New Roman CYR" w:cs="Times New Roman CYR"/>
          <w:sz w:val="28"/>
          <w:szCs w:val="28"/>
        </w:rPr>
        <w:t>осфере приводит к ухудшению самочувствия и снижению работоспособности. Это объясняется тем, что с увеличением концентрации углек.газа. ухудшаются и другие свойства воздуха: повышаются температура и влажность, появляются токсичные газообразные продукты жизн</w:t>
      </w:r>
      <w:r>
        <w:rPr>
          <w:rFonts w:ascii="Times New Roman CYR" w:hAnsi="Times New Roman CYR" w:cs="Times New Roman CYR"/>
          <w:sz w:val="28"/>
          <w:szCs w:val="28"/>
        </w:rPr>
        <w:t>едеятельности человека (индол, сероводород, аммиак), увеличивается содержание пыли и м/о. В жилых помещениях уровень содержания углек. газа не должен превышать 0,1%. Естественная вентиляция помещений обуславливается разностью температур наружного и комнатн</w:t>
      </w:r>
      <w:r>
        <w:rPr>
          <w:rFonts w:ascii="Times New Roman CYR" w:hAnsi="Times New Roman CYR" w:cs="Times New Roman CYR"/>
          <w:sz w:val="28"/>
          <w:szCs w:val="28"/>
        </w:rPr>
        <w:t xml:space="preserve">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воздуха и силой ветра. Воздух, нагретый в помещении поднимается вверх и уходит из комнат через оконные и дверные проемы. На его место в нижнюю часть помещения устремляется холодный атмосферный воздух. В аптеках используется механическая приточно-вытяжн</w:t>
      </w:r>
      <w:r>
        <w:rPr>
          <w:rFonts w:ascii="Times New Roman CYR" w:hAnsi="Times New Roman CYR" w:cs="Times New Roman CYR"/>
          <w:sz w:val="28"/>
          <w:szCs w:val="28"/>
        </w:rPr>
        <w:t>ая вентиляция. При механической вентиляции воздух перемещается под действием вентилятора. По способу подачи и удаления воздуха системы делят на: приточные; вытяжные; приточно-вытяжные; системы циркуляций.</w:t>
      </w:r>
    </w:p>
    <w:p w14:paraId="1CBCAE1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аптеках имеется естественная вентиляция за </w:t>
      </w:r>
      <w:r>
        <w:rPr>
          <w:rFonts w:ascii="Times New Roman CYR" w:hAnsi="Times New Roman CYR" w:cs="Times New Roman CYR"/>
          <w:sz w:val="28"/>
          <w:szCs w:val="28"/>
        </w:rPr>
        <w:t>счет окон, форточек. Но, кратность воздухообмена при этом не всегда обеспечивает удаление производственных вредностей, поэтому она является достаточный только для административных и санитарно-бытовых помещений аптек. Устройство искусственный вентиляции нео</w:t>
      </w:r>
      <w:r>
        <w:rPr>
          <w:rFonts w:ascii="Times New Roman CYR" w:hAnsi="Times New Roman CYR" w:cs="Times New Roman CYR"/>
          <w:sz w:val="28"/>
          <w:szCs w:val="28"/>
        </w:rPr>
        <w:t>бходимо в помещениях, где посредственно естественного воздухообмена не достигаются нормируемые параметры микроклимата, содержание пыли, микроорганизмов и газообразных примесей. Вся система искусственной вентиляции аптечных помещений должна быть смонтирован</w:t>
      </w:r>
      <w:r>
        <w:rPr>
          <w:rFonts w:ascii="Times New Roman CYR" w:hAnsi="Times New Roman CYR" w:cs="Times New Roman CYR"/>
          <w:sz w:val="28"/>
          <w:szCs w:val="28"/>
        </w:rPr>
        <w:t>а таким образом, чтобы воздух из одного помещения не проникает в другое. Разный характер работы в различных помещениях аптеки определяет подходк выбору системы вентиляции и типа вентиляционных устройств. В дефектарской, асептической, ассистентской, заготов</w:t>
      </w:r>
      <w:r>
        <w:rPr>
          <w:rFonts w:ascii="Times New Roman CYR" w:hAnsi="Times New Roman CYR" w:cs="Times New Roman CYR"/>
          <w:sz w:val="28"/>
          <w:szCs w:val="28"/>
        </w:rPr>
        <w:t>очной, фасовочной, стерилизационной, автоклавной, дистилляционной устраивается общеобменная приточно-вытяжная вентиляция с приоблоданием притока над вытяжкой (4:2). Вытяжки и приточные отверстия распологаются в верхней зоне помещения. В аналитической должн</w:t>
      </w:r>
      <w:r>
        <w:rPr>
          <w:rFonts w:ascii="Times New Roman CYR" w:hAnsi="Times New Roman CYR" w:cs="Times New Roman CYR"/>
          <w:sz w:val="28"/>
          <w:szCs w:val="28"/>
        </w:rPr>
        <w:t>а быть еще местная вытяжная вентиляция - вытяжной шкаф. В зале обслуживания населения общеобменная приточно-вытяжная вентиляцияс преобладанием вытяжки над притоком (4:3). Краткость вытяжки ествественного воздухообмена. В помещении оформления заказов прикре</w:t>
      </w:r>
      <w:r>
        <w:rPr>
          <w:rFonts w:ascii="Times New Roman CYR" w:hAnsi="Times New Roman CYR" w:cs="Times New Roman CYR"/>
          <w:sz w:val="28"/>
          <w:szCs w:val="28"/>
        </w:rPr>
        <w:t xml:space="preserve">пленных ЛПУ, для приема и оформления заказав, в рецептурной приток преобладает над вытяжкой (2:1) . в контрольно-аналитической,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стерилизационной растворов, распоковочной вытяжка преобладает над притоком (3:2). В помещении для приготовления лекарств в асепт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условиях приток преобладает над вытяжкой (4:2). Не допускается кратность вытяжки есть воздухообмена. В помещениях хранения запаса: вытяжка преобладает над притоком, а в помещении для хранения ядовитых препаратов и наркотиков, легковоспламеняющихся </w:t>
      </w:r>
      <w:r>
        <w:rPr>
          <w:rFonts w:ascii="Times New Roman CYR" w:hAnsi="Times New Roman CYR" w:cs="Times New Roman CYR"/>
          <w:sz w:val="28"/>
          <w:szCs w:val="28"/>
        </w:rPr>
        <w:t xml:space="preserve">и горючих жидкостей, дез.средств, кислот и в дезинфекционной - притока воздуха нет вообще. </w:t>
      </w:r>
    </w:p>
    <w:p w14:paraId="0D6EAA4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63E8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эффективность работы искусственной приточно-вытяжной вентиляции в помещении аптеки путем сравнения с соответствующими нормами</w:t>
      </w:r>
    </w:p>
    <w:p w14:paraId="5E1A973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8EE3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Помещение - моечная</w:t>
      </w:r>
    </w:p>
    <w:p w14:paraId="6647221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</w:t>
      </w:r>
      <w:r>
        <w:rPr>
          <w:rFonts w:ascii="Times New Roman CYR" w:hAnsi="Times New Roman CYR" w:cs="Times New Roman CYR"/>
          <w:sz w:val="28"/>
          <w:szCs w:val="28"/>
        </w:rPr>
        <w:t>дь помещения 24 м2,</w:t>
      </w:r>
    </w:p>
    <w:p w14:paraId="51F2FCE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помещения 2,8 м,</w:t>
      </w:r>
    </w:p>
    <w:p w14:paraId="71DE21F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Площадь сечения приточно-вентиляционного канала 0,04 м2,</w:t>
      </w:r>
    </w:p>
    <w:p w14:paraId="71CA8D1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движения воздуха в приточ.вент.канале 0,5 м/с,</w:t>
      </w:r>
    </w:p>
    <w:p w14:paraId="0294D0A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Площадь сечения вытяж.вент.канала 0,02 м2,</w:t>
      </w:r>
    </w:p>
    <w:p w14:paraId="221664C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движения воздуха в вытяж.вент.канале 0,55 м/с</w:t>
      </w:r>
    </w:p>
    <w:p w14:paraId="5024D74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Объе</w:t>
      </w:r>
      <w:r>
        <w:rPr>
          <w:rFonts w:ascii="Times New Roman CYR" w:hAnsi="Times New Roman CYR" w:cs="Times New Roman CYR"/>
          <w:sz w:val="28"/>
          <w:szCs w:val="28"/>
        </w:rPr>
        <w:t>м воздуха, подаваемого или удаляемого через вентиляционное отверстие определяется по формуле:</w:t>
      </w:r>
    </w:p>
    <w:p w14:paraId="3064678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a*V*3600,</w:t>
      </w:r>
    </w:p>
    <w:p w14:paraId="16E3CB7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10A3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Q - объем воздуха, м/с;</w:t>
      </w:r>
    </w:p>
    <w:p w14:paraId="0EF0C69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площадь вентиляционного отверстия, м2;- скорость движения воздуха в вентиляц.отверстии, м/с;по притоку = 0,04*0,6*360</w:t>
      </w:r>
      <w:r>
        <w:rPr>
          <w:rFonts w:ascii="Times New Roman CYR" w:hAnsi="Times New Roman CYR" w:cs="Times New Roman CYR"/>
          <w:sz w:val="28"/>
          <w:szCs w:val="28"/>
        </w:rPr>
        <w:t>0=86,4 м3/чпо вытяжке = 0,02*0,55*3600=39,6 м3/с</w:t>
      </w:r>
    </w:p>
    <w:p w14:paraId="45FFE2C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Кратность воздухообмена рассчитывается по формуле:</w:t>
      </w:r>
    </w:p>
    <w:p w14:paraId="04AAD3A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= Q/W</w:t>
      </w:r>
    </w:p>
    <w:p w14:paraId="2886FA8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5B16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p - кратность воздухообмена;- количество воздуха, подаваемого или удаляемого из помещеия в тесение часа, м3;- объем помещения = S*h = 24*2,8=6</w:t>
      </w:r>
      <w:r>
        <w:rPr>
          <w:rFonts w:ascii="Times New Roman CYR" w:hAnsi="Times New Roman CYR" w:cs="Times New Roman CYR"/>
          <w:sz w:val="28"/>
          <w:szCs w:val="28"/>
        </w:rPr>
        <w:t>7,2 м3;</w:t>
      </w:r>
    </w:p>
    <w:p w14:paraId="55B2DA1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 по притоку = Q по прит./W = 86,4/67,2=1,28</w:t>
      </w:r>
    </w:p>
    <w:p w14:paraId="4966586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 по вытяжке = Q по вытяж/W = 39,6/67,2=0,59</w:t>
      </w:r>
    </w:p>
    <w:p w14:paraId="76599D3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20DB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гигиеническое рекомендации по улучшению условий труда в моечной</w:t>
      </w:r>
    </w:p>
    <w:p w14:paraId="6F06111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B25E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Вентиляция в моечной обеспечивает 1,28 кратный обмен воздуха по притоку и 0,59 по выт</w:t>
      </w:r>
      <w:r>
        <w:rPr>
          <w:rFonts w:ascii="Times New Roman CYR" w:hAnsi="Times New Roman CYR" w:cs="Times New Roman CYR"/>
          <w:sz w:val="28"/>
          <w:szCs w:val="28"/>
        </w:rPr>
        <w:t>яжке. Это не соответствует гигиеническим нормам, т.к. в соответствии с нормами ( приложение 1) вентиляционная система моечной должна обеспечить 2 х кратный обмен по притоку и 3 х кратный обмен по вытяжке. Рекомендуется увеличить по притоку и по вытяжке в с</w:t>
      </w:r>
      <w:r>
        <w:rPr>
          <w:rFonts w:ascii="Times New Roman CYR" w:hAnsi="Times New Roman CYR" w:cs="Times New Roman CYR"/>
          <w:sz w:val="28"/>
          <w:szCs w:val="28"/>
        </w:rPr>
        <w:t xml:space="preserve">оответствии с нормами (приказ №309 от 21.10.1997). </w:t>
      </w:r>
    </w:p>
    <w:p w14:paraId="4A79FAB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50D1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Рассчитать, какое количество сотрудников может работать в помещении при наличии искусственной вентиляции, соответствующей требованиям приказа №309 от 1997. рассчитывается по формуле: Р = к*n/(1,6-0,4)*</w:t>
      </w:r>
      <w:r>
        <w:rPr>
          <w:rFonts w:ascii="Times New Roman CYR" w:hAnsi="Times New Roman CYR" w:cs="Times New Roman CYR"/>
          <w:sz w:val="28"/>
          <w:szCs w:val="28"/>
        </w:rPr>
        <w:t>н;</w:t>
      </w:r>
    </w:p>
    <w:p w14:paraId="2524CCF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Р/К *(1,6-0,4)*Н</w:t>
      </w:r>
    </w:p>
    <w:p w14:paraId="0FD7880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B4BA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Р - кратность воздухообмена по притоку равно 1(приложение 1);</w:t>
      </w:r>
    </w:p>
    <w:p w14:paraId="2CE1A22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- количество углекислого газа в литрах, выдыхаемое взрослым человеком в час равно 22,6 л;- число людей в помещении;</w:t>
      </w:r>
    </w:p>
    <w:p w14:paraId="6716884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кубатура помещения: 24 м2 *2,8 м</w:t>
      </w:r>
      <w:r>
        <w:rPr>
          <w:rFonts w:ascii="Times New Roman CYR" w:hAnsi="Times New Roman CYR" w:cs="Times New Roman CYR"/>
          <w:sz w:val="28"/>
          <w:szCs w:val="28"/>
        </w:rPr>
        <w:t xml:space="preserve"> =67,2 м3.</w:t>
      </w:r>
    </w:p>
    <w:p w14:paraId="667640D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,6 - максимально допустимое содержание углекислого газа в помещении;</w:t>
      </w:r>
    </w:p>
    <w:p w14:paraId="61A345E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,4 - содержание углекислого газа в атмосферном воздухе;</w:t>
      </w:r>
    </w:p>
    <w:p w14:paraId="4FBDDD8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1/22,6 * (1,6-0,4) * 67,2=3,56 приблизительно 4 человека.</w:t>
      </w:r>
    </w:p>
    <w:p w14:paraId="41E759E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FF98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естественной вентиляции в моечной может работать 4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века. </w:t>
      </w:r>
    </w:p>
    <w:p w14:paraId="59C4CCB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E816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79FC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3. Решить ситуационную задачу, ответить на вопросы</w:t>
      </w:r>
    </w:p>
    <w:p w14:paraId="5DE9F1F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41B4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санитарно-гигиеническую характеристику водоисточнику - артезианская скважина</w:t>
      </w:r>
    </w:p>
    <w:p w14:paraId="19C7FD8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66330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подземных вод как источников централизованного водоснабжения составляет 32%. Подземные воды форм</w:t>
      </w:r>
      <w:r>
        <w:rPr>
          <w:rFonts w:ascii="Times New Roman CYR" w:hAnsi="Times New Roman CYR" w:cs="Times New Roman CYR"/>
          <w:sz w:val="28"/>
          <w:szCs w:val="28"/>
        </w:rPr>
        <w:t>ируются в результате фильтрации через почву атмосферных осадков и подземных вод. По глубине залегания и расположению по отношению к земным слоям все подводные воды делятся на: верхнюю, среднюю и нижнюю зоны. С увеличением залегания подземных вод, при продв</w:t>
      </w:r>
      <w:r>
        <w:rPr>
          <w:rFonts w:ascii="Times New Roman CYR" w:hAnsi="Times New Roman CYR" w:cs="Times New Roman CYR"/>
          <w:sz w:val="28"/>
          <w:szCs w:val="28"/>
        </w:rPr>
        <w:t>ижении с севера на юг повышается минерализация подземных вод. При проникновении поверхностных вод через слой почвы происходит их постепенное фильтрация, адсорбция м/о и органических веществ на почвенных структурах, а затем окисление орг.остатков с участием</w:t>
      </w:r>
      <w:r>
        <w:rPr>
          <w:rFonts w:ascii="Times New Roman CYR" w:hAnsi="Times New Roman CYR" w:cs="Times New Roman CYR"/>
          <w:sz w:val="28"/>
          <w:szCs w:val="28"/>
        </w:rPr>
        <w:t xml:space="preserve"> аэробных м/о. Качество подземных вод определяется строением земной коры. Наиболее стабильными и надежными в санитарно-эпидемиологическом отношении межпластовые воды, располагающиеся между водонепроницаемыми пластами. Особое место среди межпластовых вод за</w:t>
      </w:r>
      <w:r>
        <w:rPr>
          <w:rFonts w:ascii="Times New Roman CYR" w:hAnsi="Times New Roman CYR" w:cs="Times New Roman CYR"/>
          <w:sz w:val="28"/>
          <w:szCs w:val="28"/>
        </w:rPr>
        <w:t>нимают артезианские воды. Им свойственно малое аэрирование и слабое развитие биологических процессов и форм жизни, стабильный химический состав, более высокая минерализация, чем у грунтовых вод, содержание необходимых для человека макро- и микроэлементов (</w:t>
      </w:r>
      <w:r>
        <w:rPr>
          <w:rFonts w:ascii="Times New Roman CYR" w:hAnsi="Times New Roman CYR" w:cs="Times New Roman CYR"/>
          <w:sz w:val="28"/>
          <w:szCs w:val="28"/>
        </w:rPr>
        <w:t>Са, Мg ,I ,F), низкая стабильная температура, хорошие органолептические показатели. Артезианские воды обычно доброкачественные и могут употребляться для питья без дополнительного кипячения. Артезианские воды находятся под повышенным давлением. Свойства арт</w:t>
      </w:r>
      <w:r>
        <w:rPr>
          <w:rFonts w:ascii="Times New Roman CYR" w:hAnsi="Times New Roman CYR" w:cs="Times New Roman CYR"/>
          <w:sz w:val="28"/>
          <w:szCs w:val="28"/>
        </w:rPr>
        <w:t xml:space="preserve">езианских вод в бактериальном отношении надежны и благоприятны. </w:t>
      </w:r>
    </w:p>
    <w:p w14:paraId="1527E9E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5F97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Артезианская скважина.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632"/>
        <w:gridCol w:w="1422"/>
        <w:gridCol w:w="1260"/>
        <w:gridCol w:w="4410"/>
      </w:tblGrid>
      <w:tr w:rsidR="00000000" w14:paraId="2685BE39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5328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ED17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0BE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Артезианская скважина.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442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СанПиН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FEF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Выводы</w:t>
            </w:r>
          </w:p>
        </w:tc>
      </w:tr>
      <w:tr w:rsidR="00000000" w14:paraId="492DB082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5EC8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02D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Цвет, градусы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A00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606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F3F4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значение меньше нормы, установленной СанПиНом. Вода не требует обесцвечивания и осветлен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ие; в ней почти нет взвешенных веществ и окрашенных коллоидов. </w:t>
            </w:r>
          </w:p>
        </w:tc>
      </w:tr>
      <w:tr w:rsidR="00000000" w14:paraId="3708B949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D6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3C0A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Запах, балы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2361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E84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B8F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не имеет запаха, доброкачественная по этому показателю.</w:t>
            </w:r>
          </w:p>
        </w:tc>
      </w:tr>
      <w:tr w:rsidR="00000000" w14:paraId="4E3B1B85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072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30A5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Вкус, балы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FCB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AD7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4B2F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Вкус воды соответствует норме, определяется минеральным составом воды.</w:t>
            </w:r>
          </w:p>
        </w:tc>
      </w:tr>
      <w:tr w:rsidR="00000000" w14:paraId="244598CD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A82A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2DDA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Мутность мг/л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A87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8D6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C71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Вода по этому показателю ниже нормы т.е. почти не содержит посторонних частиц. </w:t>
            </w:r>
          </w:p>
        </w:tc>
      </w:tr>
      <w:tr w:rsidR="00000000" w14:paraId="4704FF27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AE37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413C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Аммиак, мг/л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58B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3321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2EA4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отличного качества, почти не содержит аммиак т.е. нет фекального загрязнения воды.</w:t>
            </w:r>
          </w:p>
        </w:tc>
      </w:tr>
      <w:tr w:rsidR="00000000" w14:paraId="3F7622F0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502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27C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Нитриты, мг/л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28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1775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D45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Нитритов нет, нет загрязнения вод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 азотосодержащими орг. веществами, свежего загрязнения. </w:t>
            </w:r>
          </w:p>
        </w:tc>
      </w:tr>
      <w:tr w:rsidR="00000000" w14:paraId="7EF93D0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2B67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DC92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Нитраты, мг/л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91D4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BC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(в переводе на азот) и 45 мг/л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54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превышает норму в 2 раза. Нитраты - соли азотной кислоты. Это говорит о заключительном этапе минерализации орг. азотистых соединений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000000" w14:paraId="335A14C0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ACB4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55A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Окисляемость, мг о2/л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90FC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E3C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D13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ниже нормы. Нет загрязнения воды свежими органическими остатками.</w:t>
            </w:r>
          </w:p>
        </w:tc>
      </w:tr>
      <w:tr w:rsidR="00000000" w14:paraId="0D0911D2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C5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1612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минерализация, мг\мл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9A0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41E1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4342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слабоминерализованна, но при постоянном употреблении такой воды могут возникнуть патологические сост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ояния. Воду следует деминерализировать. </w:t>
            </w:r>
          </w:p>
        </w:tc>
      </w:tr>
      <w:tr w:rsidR="00000000" w14:paraId="73F6DAA0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6CC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A65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Жесткость, мг-экв/л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39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BD90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423D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жесткая, содержит соли кальция и магния в 2 с лишним раза больше нормы, это вода малопригодно для бытовых нужд вызывает мочекаменную болезнь, нарушает минеральный обмен, приводит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 появлению заболевания ССС.</w:t>
            </w:r>
          </w:p>
        </w:tc>
      </w:tr>
      <w:tr w:rsidR="00000000" w14:paraId="056C9287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1C5E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2B45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Фтор, мг/л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F033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B13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58E8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Содержание фтора ниже нормы не значительно. Фторирование воды не требуется. </w:t>
            </w:r>
          </w:p>
        </w:tc>
      </w:tr>
      <w:tr w:rsidR="00000000" w14:paraId="0B9DD9DD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FB24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7377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Микробное число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879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F54C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50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31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эпидемически безопасна, нет фекального загрязнения.</w:t>
            </w:r>
          </w:p>
        </w:tc>
      </w:tr>
      <w:tr w:rsidR="00000000" w14:paraId="1C8A2E5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A2B7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1F7F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колиформных бактери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1CE1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EA76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7B1E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загрязнения бытовыми и с/х сточными водами.</w:t>
            </w:r>
          </w:p>
        </w:tc>
      </w:tr>
      <w:tr w:rsidR="00000000" w14:paraId="45CD5323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0CBA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2EF5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термотолерант-ных колиформных бактерий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62B8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EE1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отсутсвует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63AB" w14:textId="77777777" w:rsidR="00000000" w:rsidRDefault="00D9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Фекального загрязнения воды нет.</w:t>
            </w:r>
          </w:p>
        </w:tc>
      </w:tr>
    </w:tbl>
    <w:p w14:paraId="70FB528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4993B8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На основании анализа каждого показателя качество воды, взятой из артезианской скв</w:t>
      </w:r>
      <w:r>
        <w:rPr>
          <w:rFonts w:ascii="Times New Roman CYR" w:hAnsi="Times New Roman CYR" w:cs="Times New Roman CYR"/>
          <w:sz w:val="28"/>
          <w:szCs w:val="28"/>
        </w:rPr>
        <w:t xml:space="preserve">ажины, можно сказать, что вода пригодна для использования. Но следует провести умягчения воды ( например, кипячение) для удаления солей кальция и магния, содержания которых в 2 раза превышают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норму. Количество нитратов превышает в 8 раз ( по азоту) норму; </w:t>
      </w:r>
      <w:r>
        <w:rPr>
          <w:rFonts w:ascii="Times New Roman CYR" w:hAnsi="Times New Roman CYR" w:cs="Times New Roman CYR"/>
          <w:sz w:val="28"/>
          <w:szCs w:val="28"/>
        </w:rPr>
        <w:t>проводят обессоливание воды, т.к. нитраты могут вызвать метгемоглобипемию; нитраты образуют в организме человека нитрозамины с выраженными концерогенными свойствами. Нитрозамины оказывают токсическое действие на печень, некоторые из них обладают мутогенным</w:t>
      </w:r>
      <w:r>
        <w:rPr>
          <w:rFonts w:ascii="Times New Roman CYR" w:hAnsi="Times New Roman CYR" w:cs="Times New Roman CYR"/>
          <w:sz w:val="28"/>
          <w:szCs w:val="28"/>
        </w:rPr>
        <w:t>и и тератогенными свойствами. Снижение жесткости артезианской воды и количество нитратов снизит и общую минерализацию артезианской воды до нормы. Артезианская вода по данным анализ эпидемически безопасна.</w:t>
      </w:r>
    </w:p>
    <w:p w14:paraId="358DEFC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48C9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4.Решить ситуационную задачу, ответить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</w:t>
      </w:r>
    </w:p>
    <w:p w14:paraId="780375B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8ECE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Рассчитать фактическую пылевую нагрузку (ПН) на органы дыхания работника за рассматриваемый период по формуле: ПН = К*N*T*Q;</w:t>
      </w:r>
    </w:p>
    <w:p w14:paraId="3234ABD7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 - фактическая среднесменная концентрация почли в зоне дыхания работника 8мг/м3;- число рабочихсмен, отработанных в</w:t>
      </w:r>
      <w:r>
        <w:rPr>
          <w:rFonts w:ascii="Times New Roman CYR" w:hAnsi="Times New Roman CYR" w:cs="Times New Roman CYR"/>
          <w:sz w:val="28"/>
          <w:szCs w:val="28"/>
        </w:rPr>
        <w:t xml:space="preserve"> календарном году в условиях воздействия АПФД 236;- количество лет контакта с АПФД 18;- категория работ (для определения объема легочной вентиляции за смену 4 м3</w:t>
      </w:r>
    </w:p>
    <w:p w14:paraId="29B115B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C148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 = К*N*T*Q= 8*236*18*4= 135936 мг.</w:t>
      </w:r>
    </w:p>
    <w:p w14:paraId="43CC7E9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086B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контрольную пылевую нагрузку (КПН) за тот ж</w:t>
      </w:r>
      <w:r>
        <w:rPr>
          <w:rFonts w:ascii="Times New Roman CYR" w:hAnsi="Times New Roman CYR" w:cs="Times New Roman CYR"/>
          <w:sz w:val="28"/>
          <w:szCs w:val="28"/>
        </w:rPr>
        <w:t>е период работы по формуле: КПН = ПДКСС*N*T*Q</w:t>
      </w:r>
    </w:p>
    <w:p w14:paraId="55DD3F5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ПДКСС -среднесменная ПДК пыли 3иг\м3;</w:t>
      </w:r>
    </w:p>
    <w:p w14:paraId="23D31E0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2F7C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КПН = 3*236*18*4=50976 мг</w:t>
      </w:r>
    </w:p>
    <w:p w14:paraId="3F59AC2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2EE41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Рассчитать величину превышения КПН по формуле:</w:t>
      </w:r>
    </w:p>
    <w:p w14:paraId="17F0DA2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ПН/КПН=135936/50976=2,66</w:t>
      </w:r>
    </w:p>
    <w:p w14:paraId="0DED48C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CFE5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Пылевая нагрузка превышает контрольную пылевую нагрузку в 2,66</w:t>
      </w:r>
    </w:p>
    <w:p w14:paraId="0486FEF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</w:t>
      </w:r>
      <w:r>
        <w:rPr>
          <w:rFonts w:ascii="Times New Roman CYR" w:hAnsi="Times New Roman CYR" w:cs="Times New Roman CYR"/>
          <w:sz w:val="28"/>
          <w:szCs w:val="28"/>
        </w:rPr>
        <w:t>ределить класс условий труда работника по величине превышения КПН (приложения 2).</w:t>
      </w:r>
    </w:p>
    <w:p w14:paraId="49F11B8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Превышения КПН =2,66. Класс условий труда вредный.</w:t>
      </w:r>
    </w:p>
    <w:p w14:paraId="41B91DC6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Рассчитать допустимый стаж работы в данных условиях (приложение 1) - Ti= КПН25/K*N*Q</w:t>
      </w:r>
    </w:p>
    <w:p w14:paraId="75B7FCB5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6AC6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Ti - допустимый стаж работы в дан</w:t>
      </w:r>
      <w:r>
        <w:rPr>
          <w:rFonts w:ascii="Times New Roman CYR" w:hAnsi="Times New Roman CYR" w:cs="Times New Roman CYR"/>
          <w:sz w:val="28"/>
          <w:szCs w:val="28"/>
        </w:rPr>
        <w:t>ных условиях;</w:t>
      </w:r>
    </w:p>
    <w:p w14:paraId="33F0E6FA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КПН25 - контрольная пылевая загрузка за 25 лет работы в условиях соблюдения ПДК;-это фактическая среднесменная концентрация пыли;- количество смен в календарном году;- это объем легочной вентиляции за смену.</w:t>
      </w:r>
    </w:p>
    <w:p w14:paraId="3BD9CC7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54A7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КПН25 = ПДКСС*N*T25*Q =3*236*25*4</w:t>
      </w:r>
      <w:r>
        <w:rPr>
          <w:rFonts w:ascii="Times New Roman CYR" w:hAnsi="Times New Roman CYR" w:cs="Times New Roman CYR"/>
          <w:sz w:val="28"/>
          <w:szCs w:val="28"/>
        </w:rPr>
        <w:t>=70800мг</w:t>
      </w:r>
    </w:p>
    <w:p w14:paraId="6D87A12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70800/8*236*4=9,3 года</w:t>
      </w:r>
    </w:p>
    <w:p w14:paraId="073D7BA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превышения КПН в 2,66 раза стаж работы составит 9,3 года.</w:t>
      </w:r>
    </w:p>
    <w:p w14:paraId="5CBCA71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29111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41B1B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Задание 5</w:t>
      </w:r>
    </w:p>
    <w:p w14:paraId="2770C42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21B5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оценка технологических процессов получения галеновых и новогаленовых лекарственных форм. Характеристика вредных факторов. Про</w:t>
      </w:r>
      <w:r>
        <w:rPr>
          <w:rFonts w:ascii="Times New Roman CYR" w:hAnsi="Times New Roman CYR" w:cs="Times New Roman CYR"/>
          <w:sz w:val="28"/>
          <w:szCs w:val="28"/>
        </w:rPr>
        <w:t>фессиональные заболевания работников. Мероприятия по охране и оздоровлению условий труда</w:t>
      </w:r>
    </w:p>
    <w:p w14:paraId="33805052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6209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Галеновые препараты получают из разных частей растений (корней, корневищ, листьев, цветков, коры, плодов и т.д.) путем определенных операций. К галеновым препаратам </w:t>
      </w:r>
      <w:r>
        <w:rPr>
          <w:rFonts w:ascii="Times New Roman CYR" w:hAnsi="Times New Roman CYR" w:cs="Times New Roman CYR"/>
          <w:sz w:val="28"/>
          <w:szCs w:val="28"/>
        </w:rPr>
        <w:t>относят растворы, настойки, отвары, эликсиры, сиропы, экстракты, мази и др. Обычно галеновые препараты приготавливаются из сухих растений в галеновом цехе, где сосредоточенно производство экстрактов и настоек, а также новогаленовых препаратов и т.д.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цехе производится экстрактогирование растительного сырья различными методами, операции по разделению жидкой и твердой фаз (отстаивание, фильтрование, центрифунгирование, прессование), отгонка спирта и других экстагентов, выпаривание, сушка под вакуумом, р</w:t>
      </w:r>
      <w:r>
        <w:rPr>
          <w:rFonts w:ascii="Times New Roman CYR" w:hAnsi="Times New Roman CYR" w:cs="Times New Roman CYR"/>
          <w:sz w:val="28"/>
          <w:szCs w:val="28"/>
        </w:rPr>
        <w:t>астворение, смешение и.т.д. При производстве галеновых препаратов в воздух производственных помещений поступают пылевые частицы от сухих лекарственных растений, эфирные масла, пары спирта и другие вещества. Производственная пыль раздражающая пары и газы мо</w:t>
      </w:r>
      <w:r>
        <w:rPr>
          <w:rFonts w:ascii="Times New Roman CYR" w:hAnsi="Times New Roman CYR" w:cs="Times New Roman CYR"/>
          <w:sz w:val="28"/>
          <w:szCs w:val="28"/>
        </w:rPr>
        <w:t>гут вызвать поражения органов дыхания при их хроническом воздействии. Производственная пыль служит причиной развития различной заболеваний кожи и слизистых оболочек (гнойничковые заболевания кожи, дерматиты, конъюктивиты и др.), неспецифические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дыхания (риниты, фарингиты, пылевые бронхиты, пневмонию), заболевания кожи и органов дыхания аллергической природы (аллергические дерматиты, экземы, астматические бронхиты, бронхиальная астма). Пары эфирных масел могут привести к заболеваниям алле</w:t>
      </w:r>
      <w:r>
        <w:rPr>
          <w:rFonts w:ascii="Times New Roman CYR" w:hAnsi="Times New Roman CYR" w:cs="Times New Roman CYR"/>
          <w:sz w:val="28"/>
          <w:szCs w:val="28"/>
        </w:rPr>
        <w:t>ргической природы, пары спирта обладают раздражающим действием на организм работников. Профилактика проф заболеваний включает систему оздоровительных мероприятий. К ним относятся законодательные, административные, организационные, технологические, санитарн</w:t>
      </w:r>
      <w:r>
        <w:rPr>
          <w:rFonts w:ascii="Times New Roman CYR" w:hAnsi="Times New Roman CYR" w:cs="Times New Roman CYR"/>
          <w:sz w:val="28"/>
          <w:szCs w:val="28"/>
        </w:rPr>
        <w:t>о-технические, лечебно-профилактические меры, использование средств индивидуальной защиты. Законодательные и административные мероприятия - это: правовое регулирование рабочего времени, времени отдыха, нормы, обеспечивающие создание безопасных и здоровых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словий труда, льготы. </w:t>
      </w:r>
    </w:p>
    <w:p w14:paraId="066D5A0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мероприятия - это: мероприятия, направленные на оптимизацию режима труда, режима трудового процесса, соотношения труда и отдыха, правильного чередования рабочих операций, обеспечения производственной этики, оптимально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планировки и т.д. Для максимального снижения неблагоприятного воздействия на работающих вредных факторов производственной среды, сохранения работоспособности и предупреждения утомления. </w:t>
      </w:r>
    </w:p>
    <w:p w14:paraId="2C22E30F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Технологические мероприятия - это: применение механизации трудоемки</w:t>
      </w:r>
      <w:r>
        <w:rPr>
          <w:rFonts w:ascii="Times New Roman CYR" w:hAnsi="Times New Roman CYR" w:cs="Times New Roman CYR"/>
          <w:sz w:val="28"/>
          <w:szCs w:val="28"/>
        </w:rPr>
        <w:t>х работ, автоматизация технологических процессов, исключения ручных операций.</w:t>
      </w:r>
    </w:p>
    <w:p w14:paraId="516D723E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Санитарно-технические мероприятия - это: прежде всего промышленная вентиляция (естественная и искусственная; местная и общая); освещение должно обеспечивать наилучшее условия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органов зрения и самочувствие работающих. </w:t>
      </w:r>
    </w:p>
    <w:p w14:paraId="6EC48C69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индивидуальной защиты - это: противогазы, респираторы, защитные очки, спецодежда и спецобувь. Противогазы используются, как правило, при аварийных ситуациях, при чистке, ремонте загрязненной аппар</w:t>
      </w:r>
      <w:r>
        <w:rPr>
          <w:rFonts w:ascii="Times New Roman CYR" w:hAnsi="Times New Roman CYR" w:cs="Times New Roman CYR"/>
          <w:sz w:val="28"/>
          <w:szCs w:val="28"/>
        </w:rPr>
        <w:t xml:space="preserve">атуры и др. </w:t>
      </w:r>
    </w:p>
    <w:p w14:paraId="054B9AD3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Лечебно-профилактические мероприятия - это: диспансеризация и профилактические медицинские осмотры (предварительные и периодические). Предварительные медосмотры способствуют предупреждению профзаболеваний, а периодические медосмотры направлены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на выявление ранних признаков не только профзаболеваний, но и заболеваний, которые не связанны с профессией, но становятся опасными из-за контакта с определенными вредными производственными факторами.</w:t>
      </w:r>
    </w:p>
    <w:p w14:paraId="407F3BBD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38624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Литература </w:t>
      </w:r>
    </w:p>
    <w:p w14:paraId="29DE1408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3419C" w14:textId="77777777" w:rsidR="00000000" w:rsidRDefault="00D90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Мельниченко П.И. идр. Гигиена с основам</w:t>
      </w:r>
      <w:r>
        <w:rPr>
          <w:rFonts w:ascii="Times New Roman CYR" w:hAnsi="Times New Roman CYR" w:cs="Times New Roman CYR"/>
          <w:sz w:val="28"/>
          <w:szCs w:val="28"/>
        </w:rPr>
        <w:t>и экологии человека, «ГЭОТАР-Медиа», 2012г.</w:t>
      </w:r>
    </w:p>
    <w:p w14:paraId="42E8DB2F" w14:textId="77777777" w:rsidR="00D90308" w:rsidRDefault="00D90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Пивоваров Ю.П., Королик В.В., Зиневич Л.С. гигиена с основами экологии человека. Ростов-на-Дону. «Феникс», 2002г. </w:t>
      </w:r>
    </w:p>
    <w:sectPr w:rsidR="00D903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A1"/>
    <w:rsid w:val="00490CA1"/>
    <w:rsid w:val="00D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8BE5F"/>
  <w14:defaultImageDpi w14:val="0"/>
  <w15:docId w15:val="{CF9DDDB8-4439-4170-9279-293C114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4031</Words>
  <Characters>22982</Characters>
  <Application>Microsoft Office Word</Application>
  <DocSecurity>0</DocSecurity>
  <Lines>191</Lines>
  <Paragraphs>53</Paragraphs>
  <ScaleCrop>false</ScaleCrop>
  <Company/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2024-12-10T19:09:00Z</dcterms:created>
  <dcterms:modified xsi:type="dcterms:W3CDTF">2024-12-10T19:09:00Z</dcterms:modified>
</cp:coreProperties>
</file>