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7AA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290B9A2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нефрология мочегонный лекарственный растительный</w:t>
      </w:r>
    </w:p>
    <w:p w14:paraId="3D24E40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медицинской практике важное место принадлежит лекарственным средствам растительного происхождения, так как они обладают широким спектром биологического действия, что позволяет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спользовать их для профилактики и лечения многих заболеваний. Лекарственные средства, получаемые из растений (фитопрепараты), входят более чем в 85 фармакотерапевтических групп лекарственных средств и в большинстве своем не имеют равноценных синтетических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заменителей.</w:t>
      </w:r>
    </w:p>
    <w:p w14:paraId="4B4D3DB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лекарственной терапии некоторых заболеваний используют преимущественно именно препараты растительного происхождения. Среди средств для лечения сердечнососудистой недостаточности доля фито-препаратов составляет около 80%, а для лечения заболе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ваний печени и желудочно-кишечного тракта - около 75%. Преимущественно препаратами из лекарственного растительного сырья являются противокашлевые, отхаркивающие, слабительные, вяжущие и другие. Этот факт объясняется тем, что многие природные соединения (ал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калоиды, флавоноидные гликозиды, ацилкумарины и др.), несмотря на высокий уровень развития органической химии, синтезировать пока либо невозможно, либо экономически невыгодно. Вместе с тем, даже при возможности синтеза таких соединений фито-препараты облад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преимуществами благодаря наличию комплексов основных веществ с сопутствующими веществами, усиливающими их биологическую активность. Кроме того, препараты растительного происхождения содержат вещества, созданные в живой системе, и поэтому могут органичн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участвовать в обменных процессах человеческого организма, что позволяет применять их при хронических заболеваниях в течение длительного времени. Именно по этой причине препараты из растительного сырья, как правило, менее аллергенны, чем синтетические лек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арственные средства. Они обладают рядом неоспоримых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достоинств: низкой токсичностью, легкой усвояемостью человеческим организмом, возможностью длительного их применения без риска возникновения побочных явлений, мягкостью и надежностью действия.</w:t>
      </w:r>
    </w:p>
    <w:p w14:paraId="6D46109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десятилетие во всем мире наблюдается повышенный интерес практической медицины к лекарственным препаратам, получаемым из растительного или животного сырья. [6, 7]</w:t>
      </w:r>
    </w:p>
    <w:p w14:paraId="33F6582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Особенно, это касается, лечения болезней органов мочеполовой системы, когда необходимо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многомесячного и даже многолетнего диуретического (эфферентного), спазмолитического, противовоспалительного, антибактериального, иммуномодулирующего эффекта при таких широко распространенных заболеваниях, как нефролитиаз, хронический пиелонефрит, цис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тит и простатит, доброкачественная гиперплазия предстательной железы, нарушение половой функции, и при многих других недугах. Препараты, появившиеся в последние годы для лечения ряда из этих заболеваний, содержат компоненты растительного происхождения.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в урологической практике дает существенный клинический эффект и положительно оценивается как врачами, так и пациентами.</w:t>
      </w:r>
    </w:p>
    <w:p w14:paraId="0CA0A31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курсовой работы явилось изучение лекарственных растений обладающих диуретическими свойствами.</w:t>
      </w:r>
    </w:p>
    <w:p w14:paraId="099E6C4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поставленн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цели необходимо решить ряд задач:</w:t>
      </w:r>
    </w:p>
    <w:p w14:paraId="1DAD748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лекарственные растения, применяемые в нефрологии.</w:t>
      </w:r>
    </w:p>
    <w:p w14:paraId="225B4AF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Охарактеризовать лекарственных растений ПМР, обладающих диуретическими свойствами.</w:t>
      </w:r>
    </w:p>
    <w:p w14:paraId="2358826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теоретической базы использовались работы российских и зарубежны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авторов в области фармакогнозии.</w:t>
      </w:r>
    </w:p>
    <w:p w14:paraId="158EC57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3A343C" w14:textId="77777777" w:rsidR="00000000" w:rsidRDefault="001023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0F298A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Диуретический эффект</w:t>
      </w:r>
    </w:p>
    <w:p w14:paraId="05D6CA4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1B0BE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Мочегонными средствами, или диуретиками, называются вещества, вызывающие увеличение выведения из организма воды и уменьшение содержания жидкости в тканях и серозных полостях тела. Диуретики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меняются при заболеваниях, сопровождающихся задержкой жидкости в организме, особенно при хронической недостаточности кровообращения, нефротическом синдроме, циррозе печени, при гипертонической болезни, глаукоме и других заболеваниях. Терапевтическое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диуретиков не всегда обусловлено усилением диуреза, тем не менее, диуретический эффект является основным их фармакологическим признаком. [17]</w:t>
      </w:r>
    </w:p>
    <w:p w14:paraId="54A4EF1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Суточный диурез человека колеблется от 1 до 2 л и зависит от количества принятой жидкости. При нормальной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почек общее количество выделенной за сутки мочи соответствует 75-80% от потребленной (введенной в организм) жидкости. Расчеты показывают, что за 1 мин образуется 0,7-1,2 мл мочи. В связи с тем, что величина диуреза зависит от количества воды и солей,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обходимых для поддержания нормального осмотического давления плазмы крови, ограничение поступления жидкости в организм и безбелковая диета резко снижают диурез. Поэтому очевидно, что он определяется условиями питания, физическими нагрузками, температурой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влажностью окружающей среды и многими другими факторами. Следует иметь в виду, что умеренная физическая нагрузка повышает количество выделяющейся мочи, в то время как тяжелая - снижает диурез в результате уменьшения почечного кровотока и снижения клубочко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фильтрации.</w:t>
      </w:r>
    </w:p>
    <w:p w14:paraId="5675327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Диурез поддерживается сложными регуляторными системами, обеспечивающими объем и осмотическое давление жидкостей внутренней среды организма. Количество образующейся мочи при изменении объема крови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тканевой жидкости определяется, как правил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тремя механизмами: физикохимическим, ренинан гиотензинным и рефлекторным.</w:t>
      </w:r>
    </w:p>
    <w:p w14:paraId="691D519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действует непосредственно на циркуляцию и уровень воды и растворенных в ней солей, два других влияют на диурез путем изменения реабсорбции натрия и связанной с ним жидкости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4D0430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A86BB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Классификация мочегонных средств</w:t>
      </w:r>
    </w:p>
    <w:p w14:paraId="2C381A5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57B93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Общепринятой классификации мочегонных средств нет. Однако их разделяют по особенностям проявляемого эффекта на салуретики, действующие на всем протяжении восходящего отдела петли Генле, угнетающие активность транспор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ионов хлора и усиливающие элиминацию ионов натрия, калия и других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фуросемид, буфенокс, диакарб, дихлотиазид, меркузал, теобромин, эуфиллин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калий сберегающие диуретики, действующие в области собирательных трубочек почки и задерживающие выделение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организма ионов калия и водорода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триамтерен, триампур, амилорид, альдактон, верошпирон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 осмотические диуретики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маннит, маннитол, мочевина, карбамид, калия ацетат и др.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которые, профильтровываясь в клубочках и накапливаясь в канальцах,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шают в них осмотическое давление и препятствуют реабсорбции воды (главным образом в проксимальных канальцах).</w:t>
      </w:r>
    </w:p>
    <w:p w14:paraId="636A9BD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и другие мочегонные средства, не входящие ни в одну из этих трех групп, но проявляющие диуретический эффект: хлорид аммония, глюкоза,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ердечные гликозиды, альбумины, декстраны, а также большая группа лекарственных растений. [9]</w:t>
      </w:r>
    </w:p>
    <w:p w14:paraId="0BE8C3E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B004A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Преимущества растительных лекарственных средств перед синтетическими препаратами</w:t>
      </w:r>
    </w:p>
    <w:p w14:paraId="2AAF5A0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1E8768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задачей при терапии многих острых и хронических заболеваний почек 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восстановление функций системы мочевыделения. Существует ряд препаратов, усиливающих диурез, улучшающих состав мочи. Однако, как показывает опыт, эта проблема не может быть успешно решена только назначением препаратов синтетического происхождения.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именение средств растительного происхождения позволяет надежно восстановить функцию мочевыводящих путей и активизировать работу почек.</w:t>
      </w:r>
    </w:p>
    <w:p w14:paraId="423D5CB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инфекционно-воспалительных заболеваниях почек и мочевыводящих путей важнейшим элементом терапии является усиление диу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реза. Применение диуретиков синтетического происхождения в этих случаях противопоказано, т.к. они секретируются в канальцах, и напряжение системы активного транспорта может усугубить воспалительный процесс. Средствами выбора в этом случае являются диуретик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растительного происхождения, эффективность которых доказана клинически. Не существует пока и препаратов синтетического происхождения для восстановления коллоидной структуры мочи, что является необходимым условием для предупреждения камнеобразования. Этот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эффект надежно обеспечивают фито-препараты.</w:t>
      </w:r>
    </w:p>
    <w:p w14:paraId="471B0B0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Фито-препараты, приготовленные из растений, имеют существенные преимущества (Таблица 1.) перед синтетическими средствами благодаря мало токсичности и возможности длительного применения без заметных побочных 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 Отмечено и такое важное их качество, как синергизм, т.е. способность усиления действия одного фито-препарата другим. [1]</w:t>
      </w:r>
    </w:p>
    <w:p w14:paraId="73832C5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48D7C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Сравнительная характеристика лекарственных препаратов синтетического и природного происхождения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6"/>
        <w:gridCol w:w="3068"/>
        <w:gridCol w:w="2973"/>
      </w:tblGrid>
      <w:tr w:rsidR="00000000" w14:paraId="18FF1E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B75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D66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</w:t>
            </w:r>
          </w:p>
        </w:tc>
      </w:tr>
      <w:tr w:rsidR="00000000" w14:paraId="3CB48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195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B87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Синтетические препараты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2D8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Растительные препараты</w:t>
            </w:r>
          </w:p>
        </w:tc>
      </w:tr>
      <w:tr w:rsidR="00000000" w14:paraId="46D3C7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98A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Преимущественное использование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для лечения болезней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8CA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Острых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7C8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Хронических</w:t>
            </w:r>
          </w:p>
        </w:tc>
      </w:tr>
      <w:tr w:rsidR="00000000" w14:paraId="1930BF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4A5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Значение для профилактики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ECF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Ограниченное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0DB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Большое</w:t>
            </w:r>
          </w:p>
        </w:tc>
      </w:tr>
      <w:tr w:rsidR="00000000" w14:paraId="082531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0D0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Наличие токсичности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E5B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Нередко высокая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6AF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Чаще низкая</w:t>
            </w:r>
          </w:p>
        </w:tc>
      </w:tr>
      <w:tr w:rsidR="00000000" w14:paraId="01538F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AB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Опасность аллергизации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739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Максимальная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929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едкая</w:t>
            </w:r>
          </w:p>
        </w:tc>
      </w:tr>
      <w:tr w:rsidR="00000000" w14:paraId="49A66D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458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Развитие лекарственной болезни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EF1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Частое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311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Очень редкое</w:t>
            </w:r>
          </w:p>
        </w:tc>
      </w:tr>
      <w:tr w:rsidR="00000000" w14:paraId="353EF9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C9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Возможность длительного использования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433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Обычно опасно, возможно лишь с осторожностью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49D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Возможно</w:t>
            </w:r>
          </w:p>
        </w:tc>
      </w:tr>
      <w:tr w:rsidR="00000000" w14:paraId="67DCE1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494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Длительность использования в лекарственном арсенале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7CE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Редко более 10 - 15 лет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D95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десятков до тысячи лет</w:t>
            </w:r>
          </w:p>
        </w:tc>
      </w:tr>
    </w:tbl>
    <w:p w14:paraId="1FB9B5E8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844978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Лекарственные растения и лекарственные препараты растительного происхождения, применяемые в нефрологии</w:t>
      </w:r>
    </w:p>
    <w:p w14:paraId="18033F5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A094D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лекарственных растений, которые наделяют мочегонными свойствами, весьма велико и превышает число лекарственных растений с другими видами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активности, что подтверждают данные фундаментального справочника «Растительные ресурсы. Согласно, последними данными, мочегонная активность верифицирована в эксперименте и / или клинике у 637 видов лекарственных растений, относящихся к 126 семействам. [12,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13].</w:t>
      </w:r>
    </w:p>
    <w:p w14:paraId="5E79C49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Мочегонное действие многих растений однозначно или в значительной мере связывают с наличием в них флавоноидов разных групп и в достаточно высоких количествах. [5]</w:t>
      </w:r>
    </w:p>
    <w:p w14:paraId="00784E5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Мочегонное действие флавоноидов не без оснований связывают с расширением почечных сосуд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 и с увеличением фильтрации первичной мочи (по типу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эуфиллина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26340B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многих лекарственных растений диуретический эффект благоприятно сочетается с нефропротекторным, антигипертензивным, гипоазотемическим. Механизмы этих эффектов могут быть взаимосвязаны.</w:t>
      </w:r>
    </w:p>
    <w:p w14:paraId="54B795A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ассификации лекарственных растений</w:t>
      </w:r>
    </w:p>
    <w:p w14:paraId="21F460A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Действующие вещества мочегонных лекарственных растений: производные простых фенолов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арбутин, тремулоидин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фенолкарбоновые кислоты и их производные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лейокарпозид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иридоиды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каталпол, каталпозид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кумарины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фраксин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фла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авикулярин, акацетин, дигидрокверцетин, гесперидин, гиперин, кверцетин, кверцитрин, лютео-лин, мирицетин, морин, нарингин, нарингенин, робинин, скопарозид, хризин, производные изорамнетина, кемпферола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изофлавоноиды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даидзеин, генистеин, эквол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ксантоны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мангиферин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антра-ценпроизводные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вибурнин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сердечные гликозиды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карденолиды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иридоиды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каталпол, каталпозид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монотерпеноиды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терпинен-4-ол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дитерпеноиды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скопаринол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тритерпеноиды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олеаноловая кислота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сесквитерпеноиды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стагнинол, инулици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алкалоиды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кофеин, теобромин, теофиллин, тареннин, бревицепсин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полисахариды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пектин, инулин, слизи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полиспиртов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адонит, маннит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циклитолы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дульцит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аспарагин, прекурсор дофамина L-DOPA, соединения калия и кремния. [13, 15, 18]</w:t>
      </w:r>
    </w:p>
    <w:p w14:paraId="372D8F8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механизму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все растительные средства, применяемые в нефрологии, можно разделить на несколько групп. [8]</w:t>
      </w:r>
    </w:p>
    <w:p w14:paraId="69E8479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Диуретические средства:</w:t>
      </w:r>
    </w:p>
    <w:p w14:paraId="0F0E8CD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эфирно-масличные растения, при выделении их почками происходит умеренное раздражение почечной паренхимы, поэтому следует их избегать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острых почечных заболеваниях (плоды можжевельника, петрушка, соплодия хмеля, корень девясила, семя укропа, сельдерея, лаванда);</w:t>
      </w:r>
    </w:p>
    <w:p w14:paraId="3C3E2E6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сапониновые (содержащие гликозид сапонин), обладающие выраженным диуретическим эффектом (корень солодки, лист березы, золот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розга, бузина черная, корень стальника, брусника, почечный чай, адонис);</w:t>
      </w:r>
    </w:p>
    <w:p w14:paraId="38863F5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содержащие сапонины и силикаты (хвощ полевой и горец птичий);</w:t>
      </w:r>
    </w:p>
    <w:p w14:paraId="1139C3D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улучшающие почечный кровоток (спаржа, крес водяной, овес);</w:t>
      </w:r>
    </w:p>
    <w:p w14:paraId="701B5FB4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литолитики, применяемые при почечно-каменной болезни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(арбуз, брусника, пырей, петрушка, марена красильная, морковь (семя), горец птичий, земляника лесная, укроп, хвощ полевой, толокнянка стручки фасоли).</w:t>
      </w:r>
    </w:p>
    <w:p w14:paraId="6533709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Антисептические растительные средства:</w:t>
      </w:r>
    </w:p>
    <w:p w14:paraId="0173B9A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 содержащие антибиотические вещества (зверобой, подорожник, чист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отел, ромашка, бадан, календула);</w:t>
      </w:r>
    </w:p>
    <w:p w14:paraId="4FA6499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содержащие эфирные масла (шалфей, девясил, береза белая, роза крымская, анис, лаванда, мята перечная, можжевельник, аир болотный, фенхель);</w:t>
      </w:r>
    </w:p>
    <w:p w14:paraId="3961B40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содержащие арбутин (арбутин в организме разрушается с образованием свободного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гидрохинона), последний выделяется почками и обладает выраженным антимикробным действием, особенно эффективен при щелочной реакции мочи (толокнянка, брусника, вереск, будра плющевидная).</w:t>
      </w:r>
    </w:p>
    <w:p w14:paraId="7443EF6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Растительные средства противовоспалительного действия: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уквица лекарс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твенная, девясил, календула, липовый цвет, подорожник, будра плющевидная, таволга вязолистная.</w:t>
      </w:r>
    </w:p>
    <w:p w14:paraId="6D44C04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Гипотензивные.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Раувольфия, рябина черноплодная, солянка Рихтера, омела, шлемник байкальский, астрагал шертистоцветковый, барвинок малый.</w:t>
      </w:r>
    </w:p>
    <w:p w14:paraId="0191268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Гипоазотемические: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реза, почечный чай.</w:t>
      </w:r>
    </w:p>
    <w:p w14:paraId="3880E96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Укрепляющие сосудистую стенку: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рута, тысячелистник, арония, шиповник, крапива двудомная, черная смородина.</w:t>
      </w:r>
    </w:p>
    <w:p w14:paraId="4488049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Повышающие иммунобиологические силы организма:</w:t>
      </w:r>
    </w:p>
    <w:p w14:paraId="3125F6A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улучшающие микроэлементный и витаминный баланс организма (черная смородина, черн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оплодная рябина, крапива, черника, лимон);</w:t>
      </w:r>
    </w:p>
    <w:p w14:paraId="1874CCB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адаптогены (заманиха, лимонник, золотой корень, левзея, элеутерококк, женьшень, аралия);</w:t>
      </w:r>
    </w:p>
    <w:p w14:paraId="53DE9D7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мочегонные: толокнянка, брусника, хвощ полевой, березовые листья, арбуз, виноград, зверобой, тыква, почечный чай, корень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солодки, корень стальника, бузина черная, спорыш, черника, абрикос, плаун булавовидный;</w:t>
      </w:r>
    </w:p>
    <w:p w14:paraId="1E4AAF6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противовоспалительные: березовые листья, крапива двудольная, зверобой, мать и мачеха, малина (листья), рябина красная, брусника, спорыш, подорожник, чайный гриб, 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ендула, липовый цвет, девясил, пырей ползучий;</w:t>
      </w:r>
    </w:p>
    <w:p w14:paraId="3238A4F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• бактерицидные (антисептические): толокнянка, клюква, крапива, можжевельник, зверобой, земляника, брусника, василек синий, календула, ромашка, бадан, будра плющевидная;</w:t>
      </w:r>
    </w:p>
    <w:p w14:paraId="421E672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гипотензивные: почечный чай, черная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мородина, красная и черноплодная рябина, калина, абрикос, персик, курага, виноград, изюм;</w:t>
      </w:r>
    </w:p>
    <w:p w14:paraId="236957C8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кровоостанавливающие (при гематурии): крапива двудомная, тысячелистник, шиповник, черная смородина, калина, спорыш, земляника, айва, брусника, черника;</w:t>
      </w:r>
    </w:p>
    <w:p w14:paraId="1B59681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салуретики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 почечнокаменной болезни): овес (солома), клубника (сок), морковь, тыква, зверобой, петрушка, березовые почки, душица, лопух, редька, шиповник, крапива.</w:t>
      </w:r>
    </w:p>
    <w:p w14:paraId="4FFB7C1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Травы нормализуют капиллярную проницаемость почечных клубочков.</w:t>
      </w:r>
    </w:p>
    <w:p w14:paraId="7DD5807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Диуретическое действие их не сопр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овождается существенным выведением с мочой ионов калия, как бывает при медикаментозном лечении. Мочегонные свойства растений устраняют застой мочи, следствием которого может быть образование конкрементов, причем, усиление диуреза не вызывает раздражение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чечного эпителия. Кроме того, усиливает секрецию потовых желез, улучшается работа желудочно-кишечного тракта (ЖКТ). Водные извлечения из ЛР могут оказать стимулирующее влияние на весь организм, успокаивать ЦНС, улучшать обмен веществ. Лечение травами умень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шает количество белка и форменных элементов в моче (Таблица 2).</w:t>
      </w:r>
    </w:p>
    <w:p w14:paraId="02AE087C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8839D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Характеристика эффектов средств растительного происхождения, применяемых для профилактики и лечения заболеваний мочевыводящей системы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7"/>
        <w:gridCol w:w="6350"/>
      </w:tblGrid>
      <w:tr w:rsidR="00000000" w14:paraId="2E9A2F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C65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Эффект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F58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Лекарственное растение</w:t>
            </w:r>
          </w:p>
        </w:tc>
      </w:tr>
      <w:tr w:rsidR="00000000" w14:paraId="1E606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245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Антибактериальн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ое, антимикробное, противовирусное и дезинфицирующее действие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BF9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березы, брусники, толокнянки, можжевельника, пихты, зверобоя, мяты перечной, клюквы, душицы обыкновенной, хмеля обыкновенного, липы, филлантуса нирури, перца кубебы, шелковочашечник ку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рчавый, осот огородный, папайя, императа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цилиндрическая, аир болотный, подорожник большой (листья) и др.</w:t>
            </w:r>
          </w:p>
        </w:tc>
      </w:tr>
      <w:tr w:rsidR="00000000" w14:paraId="13F1E3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911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Антиаллергическое действие. (Гипосенсибилизирующий эффект).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C23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крапивы двудомной, лопуха большого, подорожника большого, солодки, хвоща полевог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о, хмеля обыкновенного, череды трехраздельной, альпинии лекарственной, мангустин и др.</w:t>
            </w:r>
          </w:p>
        </w:tc>
      </w:tr>
      <w:tr w:rsidR="00000000" w14:paraId="59BCAD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634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Антигипоксантное действие,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9EA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березы, донника лекарственного, календулы лекарственной, крапивы двудомной, кукурузы, липы, мелиссы лекарственной, почечного чая,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тальника, фиалки, череды трехраздельной, шелковочашечника курчавого, филлантуса нирури и др.</w:t>
            </w:r>
          </w:p>
        </w:tc>
      </w:tr>
      <w:tr w:rsidR="00000000" w14:paraId="6CE0FF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25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Иммунотропный эффект.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4FA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крапивы двудомной, мелиссы лекарственной, череды трехраздельной, фиалки, березы, лопуха большого, тысячелистника, эхинацеи пурпурн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ой, шелковочашечник курчавый, филлантус нирури, папайя, альпиния и др.</w:t>
            </w:r>
          </w:p>
        </w:tc>
      </w:tr>
      <w:tr w:rsidR="00000000" w14:paraId="160B50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7A3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Антигипертензивное действие.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531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сушеницы топяной, боярышника, шлемника байкальского, шелковочашечник курчавый, императа цилиндрическая.</w:t>
            </w:r>
          </w:p>
        </w:tc>
      </w:tr>
      <w:tr w:rsidR="00000000" w14:paraId="75CC9C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F37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Противовоспалительное и репаративное де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йствие.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EA6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Препараты шалфея лекарственного, хмеля обыкновенного, сушеницы топяной, тысячелистника, пихты, мяты перечной, календулы лекарственной, дикой моркови, ромашки аптечной, душицы обыкновенной, крапивы двудомной, шелковочашечник курчавый, почечный чай,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филлантуса нирури, перец кубеба, и др.</w:t>
            </w:r>
          </w:p>
        </w:tc>
      </w:tr>
      <w:tr w:rsidR="00000000" w14:paraId="42C929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E88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Мочегонный эффект.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9F1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березы, брусники, василька синего, горца птичьего, зверобоя, можжевельника, почечного чая, дикой моркови, стальника полевого, душицы обыкновенной, толокнянки, земляники, шелковочашечник к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урчавый, филлантус нирури, осот огородный, императа целендрическая и др.</w:t>
            </w:r>
          </w:p>
        </w:tc>
      </w:tr>
      <w:tr w:rsidR="00000000" w14:paraId="561AC3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FBA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 и обезболивающее действие.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8F4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мяты перечной, тмина, фенхеля, укропа, хмеля обыкновенного, тысячелистника, дикой моркови, душицы обыкновенной, календулы лекарс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твенной, ромашки аптечной, шелковочашечник курчавый, почечный чай, филлантус нирури, пион уклоняющийся.</w:t>
            </w:r>
          </w:p>
        </w:tc>
      </w:tr>
      <w:tr w:rsidR="00000000" w14:paraId="074D13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F39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Литолитический эффект.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22B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Препараты брусники, дикой моркови, земляники, золотарника, дикой моркови, крапивы двудомной, почечного чая, стальника полевого,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толокнянки, череды трехразделыюй, шелковочашечник курчавый, филлантус нирури, папайя и др.</w:t>
            </w:r>
          </w:p>
        </w:tc>
      </w:tr>
      <w:tr w:rsidR="00000000" w14:paraId="1F73EF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B41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Нефропротекторное действие.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AA8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Препараты смородины черной, земляники, черники, малины, крапивы двудомной, первоцвета, шелковочашечник курчавый, филлантус нирури, папай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я, императа целендрическая и др.</w:t>
            </w:r>
          </w:p>
        </w:tc>
      </w:tr>
      <w:tr w:rsidR="00000000" w14:paraId="6E8F01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2D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Улучшающие сперматогенез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720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Барвинок малый (цветы, листья, стебли), стальник полевой (корни)</w:t>
            </w:r>
          </w:p>
        </w:tc>
      </w:tr>
    </w:tbl>
    <w:p w14:paraId="7F32F9B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A2A13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рационально использовать фитопрепараты в тех случаях, когда требуется длительное применение лекарств, т.е. при хроническ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воспалительных заболеваниях мочеполовой системы, для поддержания эффекта ранее проведенного интенсивного лечения, снижения нежелательного побочного действия химиопрепаратов, повышения эффективности комплексного лечения. Лекарственные растения обладают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пособностью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усиливать выведение камнеобразующих солей мочевой, щавелевой, фосфорной и других кислот (Таблица 3). [14]</w:t>
      </w:r>
    </w:p>
    <w:p w14:paraId="3710B78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5E182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Растения, использующиеся для лечения МКБ почек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3966"/>
        <w:gridCol w:w="3470"/>
      </w:tblGrid>
      <w:tr w:rsidR="00000000" w14:paraId="0EB500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78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Растение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C67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7BD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Свойства</w:t>
            </w:r>
          </w:p>
        </w:tc>
      </w:tr>
      <w:tr w:rsidR="00000000" w14:paraId="4F60C0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880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Бедренец, или камнеломка язычковая (корневище)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54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Лигна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 (филантин, гипофилантин и др.), терпены (лимонен, люпеол, ацетат люпеола), флавоноиды (кверцетин, кверцетрин, астрагалин, рутин), бензеноиды, алкалоиды, стероиды, танины, сапонины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E45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противовоспалительное, потогонное, вяжущее, обезболивающее де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йствие, влияет на кристалло-коллоидное соотношение состава камней</w:t>
            </w:r>
          </w:p>
        </w:tc>
      </w:tr>
      <w:tr w:rsidR="00000000" w14:paraId="47E50A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D90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Береза (листья)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88F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Эфирное масло сложного состава, в том числе: бициклический сесквитерпен - бетулин 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бициклический сесквитерпеновый спирт - бетуленол, бициклический сесквитерпен - кари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о-филлен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0D6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желчегонное, бактерицидное действие</w:t>
            </w:r>
          </w:p>
        </w:tc>
      </w:tr>
      <w:tr w:rsidR="00000000" w14:paraId="03139C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20E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Береза (почки)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343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Фитонциды, бетулоретиноловая кислота, смола, эфирное масло, сапонины, дубильные вещества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8E0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бактерицидное действие, снижает рН мочи</w:t>
            </w:r>
          </w:p>
        </w:tc>
      </w:tr>
      <w:tr w:rsidR="00000000" w14:paraId="0FFD5B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0F2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Бессмертник (цветочные корзинки)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461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Флавонои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ды, дубильные вещества, эфирное масло, сахара, смолы, флавоны, сапонины, стерины, высокомолекулярные спирты, витамины С, К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737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противовоспалительное, спазмолитическое, желчегонное, седативное, антибактериальное действие</w:t>
            </w:r>
          </w:p>
        </w:tc>
      </w:tr>
      <w:tr w:rsidR="00000000" w14:paraId="1ABD55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2F5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Кукурузные рыльца (цветок)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2F2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Горькие гликозиды, сапонины, эфирные масла, крахмал, пентозаны, камедь, криптоксантин, инозит, ситостерол, никотиновая, аскорбиновая и пантотеновая кислоты, кверцетин, изокверцетин, флавоновые производные, биотин, сахара, витамины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К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432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желчегонное, противовоспалительное, успокаивающее действие</w:t>
            </w:r>
          </w:p>
        </w:tc>
      </w:tr>
      <w:tr w:rsidR="00000000" w14:paraId="5BADE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455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Лапчатка прямостоячая (корни)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3A1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15-30% - дубильные вещества с преобладанием конденсированных танинов (в основном представлены полимерами катехинов - флавонола-3). Содержит эллаговую и хинную кисл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оты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ACB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противовоспалительное и противомикробное действие. Разрушает мочевые камни, взаимодействуя с неорганической и органической составляющими камня. Хинная кислота может взаимодействовать с органической матрицей камня, дубильные вещества - связы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ваться с белками, уменьшая всасываемость кальция из кишечника в кровь</w:t>
            </w:r>
          </w:p>
        </w:tc>
      </w:tr>
      <w:tr w:rsidR="00000000" w14:paraId="3F0567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E9B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Любисток (трава)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36D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Фурокумарины (псорален и бергаптен), крахмал, яблочная кислота, витамины, лецитин (фосфатидилхолин), камедь, смолистые и горькие вещества, эфирное масло, главной состав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ляющей которого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является 1-терпинол.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D20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Мочегонное, бактерицидное, обезболивающее действие, растворяет и выводит из мочевых путей слизь, способна изменять состав мочи и выводить из организма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мочевину и соли мочевой кислоты</w:t>
            </w:r>
          </w:p>
        </w:tc>
      </w:tr>
      <w:tr w:rsidR="00000000" w14:paraId="21EB6F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2BB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Марена красильная (корни)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8C2B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Различные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антрахиноны и их производные: руберитриновая кислота, галиозин, пурпурин, пурпуроксантин, псевдопурпурин, рубиадин, иберицин, а также ализарин в свободном состоянии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6E4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бактерицидное, обезболивающее действие; усиливает перистальтику гладкой мускул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атуры мочеточников; обладает способностью разрыхлять и разрушать мочевые камни, содержащие фосфаты кальция и магния</w:t>
            </w:r>
          </w:p>
        </w:tc>
      </w:tr>
      <w:tr w:rsidR="00000000" w14:paraId="05AB15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8D6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Пастушья сумка (трава)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840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Органические кислоты: винная, лимонная, яблочная, щавелевая, фумаровая, рамногликозид гиссопин, сапонины, кумарины,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флавоноиды, фитонциды, инозит, тирамин, жирное масло, дубильные вещества, витамины К, А,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холин, ацетилхолин.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C67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желчегонное, вяжущее, кровоостанавливающее действие</w:t>
            </w:r>
          </w:p>
        </w:tc>
      </w:tr>
      <w:tr w:rsidR="00000000" w14:paraId="5F9194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56E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Расторопша (трава)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B99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Жирные масла, эфирные масла, смолы, слизь, микроэлемен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ты, биогенные амины - гистамин, флавонолигнаны - силибин, силидианин, сили-христин. Активное вещество - силимарин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3E8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Желчегонные и противовоспалительные свойства</w:t>
            </w:r>
          </w:p>
        </w:tc>
      </w:tr>
      <w:tr w:rsidR="00000000" w14:paraId="1D0D6F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52B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Розмарин (листья)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A7E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Эфирные масла, состоящие из цинеола, камфоры, борнеола, лимонена, пинена, кам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фена, борнил-ацетата; дубильные вещества, смолы, горечи, флавоноиды, растительные кислоты. Самый мощный из них - розмариновая кислота. Содержит железо, магний, фосфор, калий, натрий и цинк. Активные составляющие - флавоноиды, розмариновая кислота, борнеол,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 эндо - 1,7,7 - триметилбицикло - (1,2,2) - гептанол-2 - относится к терпеновым спиртам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05F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обезболивающее, бактерицидное, желчегонное, антиспазматическое действие, сильный стимулятор и источник антиоксидантов.</w:t>
            </w:r>
          </w:p>
        </w:tc>
      </w:tr>
      <w:tr w:rsidR="00000000" w14:paraId="03853E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3B2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Ромашка (цветки)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2B8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Сесквитерпены,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из алифатических - фарнезен, из моноциклических - бисаболон и его оксиды, из бициклических - кадинен, флавоноиды: апиин, кверцимертрин, кумарины: умбеллиферон, герниарин, тритерпеновые спирты (тараксостерол), аскорбиновая кислота, каротин, слизистые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вещества, эфирное масло, специфическим компонентом которого является хамазулен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AF6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Эфирное масло обладает дезинфицирующем и противо-воспалительным действием; хамазулен и матрицин ослабляют аллергические реакции. Флавоноиды и кумарин оказывают умеренное спазмо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литическое действие</w:t>
            </w:r>
          </w:p>
        </w:tc>
      </w:tr>
      <w:tr w:rsidR="00000000" w14:paraId="34F0C6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D1E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Смородина черная (листья)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82D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Эфирное масло, фитонциды, сера, серебро, медь, аскорбиновая кислота, пектиновые и дубильные вещества.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9E1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Противовоспалительное, противогрибковое, противо-микробное, слабительное, мочегонное, вяжущее действие, выв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одит из организма мочевую и щавелевую кислоты и их соли</w:t>
            </w:r>
          </w:p>
        </w:tc>
      </w:tr>
      <w:tr w:rsidR="00000000" w14:paraId="5ABF0D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303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Солодка (корни)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E54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Флавоноиды, гликозиды, ситостерин, крахмал, сахароза, глюкоза, камедь, слизистые, горькие и пектиновые вещества, эфирные масла, минеральные соли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8D7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противо-воспалительное, сп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азмо-литическое действие</w:t>
            </w:r>
          </w:p>
        </w:tc>
      </w:tr>
      <w:tr w:rsidR="00000000" w14:paraId="541D9C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6AE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Толокнянка (листья)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EFC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Галловая кислота и продукт ее димерной конденсации эллаговая кислота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0A7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Мочегонное, бактерицидное обезболивающее действие</w:t>
            </w:r>
          </w:p>
        </w:tc>
      </w:tr>
      <w:tr w:rsidR="00000000" w14:paraId="1039BD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D53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Хвощ полевой (трава)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006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Силантраны, кремниевая кислота Н4SiО4, флавоноиды, в том числе эквиз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етрин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91C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Сильное мочегонное действие (усиливает мочевыделение на 68%); благодаря коллоидным свойствам, предупреждает образование мочевых камней</w:t>
            </w:r>
          </w:p>
        </w:tc>
      </w:tr>
    </w:tbl>
    <w:p w14:paraId="122631DC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537E2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 отложения солей в мочевыводящих путях могут быть использованы индивидуально овощи и фрукты с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егонным эффектом (Таблица 4). [8]</w:t>
      </w:r>
    </w:p>
    <w:p w14:paraId="441C08C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893C8B" w14:textId="77777777" w:rsidR="00000000" w:rsidRDefault="001023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5E46534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Овощи и фрукты, обладающие мочегонным эффектом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6439"/>
      </w:tblGrid>
      <w:tr w:rsidR="00000000" w14:paraId="117AEE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6B6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Арбуз 1-2 кг.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8A3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МКБ цистит, гломерулонефрит, пиелонефрит, протекающие без задержки жидкости, при уратном, оксалатном и цистеиновом уролитиазе с выпадением солей 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кислой моче.</w:t>
            </w:r>
          </w:p>
        </w:tc>
      </w:tr>
      <w:tr w:rsidR="00000000" w14:paraId="2583DF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875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Капуста белокочанная  Клюква (морс, экстракт)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B92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Усиливает выделение жидкости из организма, благодаря большому содержанию солей калия. При пиелонефритах как бактерицидное и мочегонное средство.</w:t>
            </w:r>
          </w:p>
        </w:tc>
      </w:tr>
      <w:tr w:rsidR="00000000" w14:paraId="0B9684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D0A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Земляника лесная (настой ягод, листьев)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685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Диуретиче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ское действие, поставщик витаминов.</w:t>
            </w:r>
          </w:p>
        </w:tc>
      </w:tr>
      <w:tr w:rsidR="00000000" w14:paraId="103717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627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Укроп огородный (настой семян) Барбарис обыкновенный (ягоды и листья) Груша (сок, отвар) Дыня (мякоть и семена)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532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Мочегонное действие  Диуретическое, противовоспалительное действие.  Мочегонное и при МКБ. Мочегонное.</w:t>
            </w:r>
          </w:p>
        </w:tc>
      </w:tr>
      <w:tr w:rsidR="00000000" w14:paraId="7B86C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0D3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ат посевной - Крыжовник (отвар ягод)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045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Повышает мочевыделение. Для усиления мочеотделения.</w:t>
            </w:r>
          </w:p>
        </w:tc>
      </w:tr>
    </w:tbl>
    <w:p w14:paraId="7C951B0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3B1FE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Характеристика лекарственных растений ПМР, обладающих диуретическими свойствами</w:t>
      </w:r>
    </w:p>
    <w:p w14:paraId="1A44CA7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лекарственных растений, которые наделяют мочегонными свойствами, весьма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лико и превышает число лекарственных растений с другими видами активности. В курсовой работе приводится характеристика лекарственных растений, которые наиболее известны, эффективно применяются в неврологии и используются в качестве лекарственного сырья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производстве лекарственных препаратов, и лекарственных травяных сборов. [1, 2, 3, 9,10, 11, 14 16, 18]</w:t>
      </w:r>
    </w:p>
    <w:p w14:paraId="5C17614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FC209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АСТРАГАЛА ШЕРСТИСТОЦВЕТКОВОГО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ASTRAGALI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DASYANTHI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Астрагал шерстистоцветковый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Astragalus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dasyanthus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Pall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Бобовые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Fabaceae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астрагал густоцветковый, кошачий горох.</w:t>
      </w:r>
    </w:p>
    <w:p w14:paraId="6E7BDA8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со стержневым многоглавым корнем. Стебли многочисленные, приподнимающиеся, 30-40 см высотой. Листья длиной до 20 см, очередные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непарно-перистосложные с 21-27 эллиптическими или продолговато-эллиптическими листочками длиной 6-20 мм. Цветки в числе 10-20 в плотных головчатых соцветиях на длинных цветоносах, со светло-желтым мотыльковым венчиком и пятилистной колокольчатой серо-зел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еной чашечкой. Плод - вздутый, яйцевидный или эллиптический, кожистый боб длиной 10-12 мм, с носиком длиной 2-3 мм. Все части растения, кроме венчика, опушены беловатыми оттопыренными волосками. Цветет в мае - июне. Плоды созревают в июле - августе.</w:t>
      </w:r>
    </w:p>
    <w:p w14:paraId="207AA54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Распро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странение.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Причерноморский вид. Растет на юге европейской части России, на Украине и в Молдавии. На востоке доходит до Волги.</w:t>
      </w:r>
    </w:p>
    <w:p w14:paraId="1C22D4E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Преимущественно степной вид, произрастает на открытых местах по склонам балок и речных долин. В лесостепной зоне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тречается реже. К влаге и почве нетребователен, не выдерживает увлажнения и затенения. Быстро исчезает при интенсивном выпасе скота, скашивание переносит удовлетворительно.</w:t>
      </w:r>
    </w:p>
    <w:p w14:paraId="7F4D97E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Сырье представлено цветоносными побегами. Стебли ребристые, толщи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до 3 мм, полые. Листья 12-20 см длиной, непарно-перистосложные, с длинными черешками и 12-14 парами продолговато-эллиптических или эллиптических листочков и треугольно-ланцетными шиловидно заостренными беловатыми прилистниками около 15 мм длиной и 6 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шириной. Цветки по 10-20 собраны в плотные головчатые кисти на длинном (до 15 см) цветоносе. Чашечка колокольчатая, с пятью шиловидно-линейными зубчиками. Венчик мотыльковый, тычинок 10, 9 из которых срастаются в основании, 1 - свободная. Все части сырья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густо опушены мягкими длинными беловатыми волосками, особенно чашечка. Цвет стеблей буровато-серый, листьев - серовато-зеленый, цветков - желтый. Запах своеобразный, слабый. Вкус сладковатый.</w:t>
      </w:r>
    </w:p>
    <w:p w14:paraId="5EC93C6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Недопустима примесь травы астрагала пушистоцветкового (Astragalu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 pubiflorus DC.), который имеет рыжеватое опушение, цветки по 4-8 в кистях на очень коротких цветоносах (не более 2 см), в цветках опушены чашечка, флаг и крылья, а лодочка голая.</w:t>
      </w:r>
    </w:p>
    <w:p w14:paraId="692014C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траве астрагала шерстистоцветкового содержатся тритерп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еновые сапонины - дазиантозиды, производные дазиантогенина (ряд циклоартана); флавоноиды (кемпферол, кверцетин, изорамнетин, астрагалозид); дубильные вещества; кумарины; аминокислоты; витамины, в том числе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-токоферол (витамин Е). Астрагал относится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растениям, накапливающим селен (до 1,5 мг%). В растении содержатся разнообразные макро- и микроэлементы (кальций, кремний, алюминий, железо, магний, кобальт, цинк, медь, марганец, молибден, хром).</w:t>
      </w:r>
    </w:p>
    <w:p w14:paraId="0EC95DA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5E1A76D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Астрагала шерстистоцветкового трава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сырье измельченное. Оказывает умеренное гипотензивное действие, расширяет коронарные сосуды и улучшает кровообращение в почках.</w:t>
      </w:r>
    </w:p>
    <w:p w14:paraId="384E895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Гипотензивное, вазодилатирующее, седативное средство.</w:t>
      </w:r>
    </w:p>
    <w:p w14:paraId="37F6FFD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Содержащиеся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астрагале шерстистоцветковом биологически активные вещества обеспечивают широкий спектр фармакологических эффектов. Препараты астрагала обладают успокаивающим, гипотензивным, сосудорасширяющим, кардиотоническим и диуретическим свойствами. Наряду с седати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вным и гипотензивным действием астрагал шерстистоцветковый дает эффекты, аналогичные кардиотоническим гликозидам, а также расширяет коронарные сосуды, сосуды почек,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повышает диурез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экспериментальном изучении астрагала отмечено увеличение продолжительн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действия наркотиков и снотворных, улучшение мозгового кровообращения и тканевого дыхания мозга. Гипотензивный эффект обеспечивается также сосудорасширяющими свойствами астрагала и повышением диуреза вследствие улучшения почечной гемодинамики,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клубочковой фильтрации. Коронарорасширяющие и повышающие сократительную способность сердца свойства астрагала на фоне замедления темпа сердечных сокращений улучшают общую и органную гемодинамику.</w:t>
      </w:r>
    </w:p>
    <w:p w14:paraId="19C2521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Астрагал шерстистоцветковый применяют при 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формах гипертонической болезни. Улучшение мозгового кровообращения у больных гипертонической болезнью сопровождалось снижением артериального давления в центральной артерии сетчатки и в височной артерии. При лечении астрагалом больных ишемической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езнью сердца учитывали, кроме гипотензивных и кардиотонических свойств, его способность тормозить вазомоторные регуляторные центры. Положительное влияние астрагала на систему коагуляции крови нашло отражение в увеличении времени свертывания крови, повышени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толерантности плазмы к гепарину, увеличении свободного гепарина, нормализации показателей фибринолиза. При лечении больных с хронической недостаточностью кровообращения при пороках сердца, дистрофических процессах в миокарде снижалось венозное давление,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повышался диурез, уменьшались отеки, одышка, цианоз. Осложнений и побочных явлений при назначении астрагала шерстистоцветкового не наблюдалось.</w:t>
      </w:r>
    </w:p>
    <w:p w14:paraId="4ED34A6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КОРНЕВИЩА АИРА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RHIZOMATA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CALAMI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Аир обыкновенный (а. болотный)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Acorus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calamus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 Сем. Аронниковые (ароидные)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калмус, татарское зелье, ирный корень, ир, явр.</w:t>
      </w:r>
    </w:p>
    <w:p w14:paraId="1AD9AD9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растение. Корневище горизонтальное, толстое, ползучее, с многочисленными тонкими придаточными корнями. Листья длиной до 1 м, яр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ко-зеленые, мечевидно-линейные, сочные, собраны пучками на концах разветвлений корневищ. Стебель трехгранный, с одиночным соцветием - конически-цилиндрическим початком длиной до 12 см. Цветки обоеполые, мелкие, зеленовато-желтые. Початок располагается в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зухе длинного зеленого кроющего листа (покрывало). Плод - сочная красная ягода. В условиях европейской части страны плоды не образуются, размножается исключительно вегетативно при помощи корневищ. Цветет с мая до июня.</w:t>
      </w:r>
    </w:p>
    <w:p w14:paraId="2BE5CD8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Аир обыкновенный -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брежно-водное растение. Растет по берегам рек, прудов, озер, в стоячих водах на илистой почве, на заболоченных лугах, по окраинам болот. При сборе сырья возможна примесь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корневищ совместно произрастающего ириса (касатика) болотного, или желтого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pseudacorus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 отличается от аира крупными желтыми цветками и плодами - коробочками эллиптической формы. В нецветущем состоянии ирис болотный отличается от аира по сизоватым листьям и отсутствию у корневищ характерного душистого запаха и горького вкуса.</w:t>
      </w:r>
    </w:p>
    <w:p w14:paraId="2A0A930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Куски корневищ легкие, цилиндрические, слегка сплюснутые и изогнутые, иногда разветвленные, большей частью продольно разрезанные. На верхней стороне видны полулунные широкие рубцы от отмерших листьев, на нижней стороне - многочисленные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елкие круглые следы отрезанных корней; излом неровный, губчато-пористый. Длина кусков до 30 см, толщина до 2 см. Цвет снаружи желтовато-бурый или красновато-бурый, иногда зеленовато-бурый, следы (рубцы) от листьев темно-бурые. На изломе цвет желтоватый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розоватый, иногда зеленоватый. Запах сильный, ароматный. Вкус пряно-горький.</w:t>
      </w:r>
    </w:p>
    <w:p w14:paraId="72B83FD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Корневища аира содержат до 5% эфирного масла, в состав которого входят моно- и сесквитерпеноиды: камфора, борнеол,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-элемен,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-каламен, акорон, изоакоро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и др., а также фенольные соединения: азарон, эвгенол, азарилальдегид. Эфирное масло представляет собой жидкость приятного запаха и вкуса. В корневищах содержатся также горький гликозид акорин, дубильные вещества, кислота аскорбиновая, йод. Химический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 в разных регионах может существенно варьировать.</w:t>
      </w:r>
    </w:p>
    <w:p w14:paraId="217657C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54122F27" w14:textId="77777777" w:rsidR="00000000" w:rsidRDefault="001023C6">
      <w:pPr>
        <w:widowControl w:val="0"/>
        <w:shd w:val="clear" w:color="auto" w:fill="FFFFFF"/>
        <w:tabs>
          <w:tab w:val="left" w:pos="365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Аира корневища, сырье измельченное. Повышает аппетит, улучшает пищеварение.</w:t>
      </w:r>
    </w:p>
    <w:p w14:paraId="58A7DE68" w14:textId="77777777" w:rsidR="00000000" w:rsidRDefault="001023C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(сбор желудочный №3; сбор желудочно-кишечный; сбор для приготовления микстуры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прописи М.Н. Здренко).</w:t>
      </w:r>
    </w:p>
    <w:p w14:paraId="3B0C238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Компонент горькой настойки.</w:t>
      </w:r>
    </w:p>
    <w:p w14:paraId="5BBCEE61" w14:textId="77777777" w:rsidR="00000000" w:rsidRDefault="001023C6">
      <w:pPr>
        <w:widowControl w:val="0"/>
        <w:shd w:val="clear" w:color="auto" w:fill="FFFFFF"/>
        <w:tabs>
          <w:tab w:val="left" w:pos="365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Викаир, Викалин, Викрам, таблетки (компонент - порошок).</w:t>
      </w:r>
    </w:p>
    <w:p w14:paraId="7A11D96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Олиметин, капсулы (компонент - эфирное масло).</w:t>
      </w:r>
    </w:p>
    <w:p w14:paraId="19CD256C" w14:textId="77777777" w:rsidR="00000000" w:rsidRDefault="001023C6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Водно-спиртовое извлечение входит в состав комбинированных лекарственных средств («Ориг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инальный большой бальзам Биттнера», «Шведская горечь др. Тайсса» и др.).</w:t>
      </w:r>
    </w:p>
    <w:p w14:paraId="6E21694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Средство для возбуждения аппетита, желчегонное (стимулятор аппетита).</w:t>
      </w:r>
    </w:p>
    <w:p w14:paraId="12D1198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Фармакологические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Содержащийся в корневищах аира горький гликозид акорин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повышает возбудимость окончаний вкусовых нервов, усиливает рефлекторное отделение желудочного сока, особенно кислоты хлористоводородной, повышает желчевыделительную функцию печени, тонус желчного пузыря и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диурез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Корневища аира оказывают противовоспалител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действие, обусловленное эфирным маслом.</w:t>
      </w:r>
    </w:p>
    <w:p w14:paraId="7ACDC56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Порошок корневищ аира входит в состав препаратов «Викалин», «Викаир» и «Викрам», которые назначают при язвенной болезни желудка и двенадцатиперстной кишки, при гиперацидных гастритах.</w:t>
      </w:r>
    </w:p>
    <w:p w14:paraId="431C084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ЦВЕТКИ БУЗИНЫ Ч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ЕРНОЙ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SAMBUCI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NIGRAE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Бузина черная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Sambucus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nigra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Жимолостные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Caprifoliaceae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баз, бузок, пищальник.</w:t>
      </w:r>
    </w:p>
    <w:p w14:paraId="2576FE7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Небольшое дерево или кустарник высотой 2-6 (10) м. Ствол до 30 см в диаметре со светло-б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урой продольно-трещиноватой корой. Молодые побеги вначале зеленые, затем буровато-черные, с большим числом желтоватых чечевичек. Сердцевина ветвей белая, мягкая. Крона округлая. Листья черешковые, длиной 20-30 см, супротивные, непарно-перистосложные, с 5-7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яйцевидными заостренными листочками, имеющими острозубчатые края. Цветки довольно мелкие, со сростнолепестным колесовидным желтовато-белым венчиком, душистые, собранные в крупные (до 20 см в диаметре) плоские верхушечные щитковидно-метельчатые соцветия.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раевые цветки сидячие, остальные - на цветоножках. Плод - сочная, черно-фиолетовая ценокарпная костянка с 2-4 морщинистыми косточками. Цветет в мае - июле; плоды созревают в августе и держатся, не осыпаясь, до конца сентября. Растение размножается семенами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После вырубки хорошо возобновляется пневой порослью.</w:t>
      </w:r>
    </w:p>
    <w:p w14:paraId="610DC1B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подлеске широколиственных, реже смешанных и хвойных лесов, по опушкам и в зарослях кустарников, на зарастающих лесосеках, в лесопосадках и лесных полосах. Часто встречается в населенны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пунктах - во дворах и садах, где растет единичными экземплярами или небольшими группами.</w:t>
      </w:r>
    </w:p>
    <w:p w14:paraId="67CCC40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 цветки и бутоны на коротких голых цветоножках или без них. Цветки диаметром до 5 мм, со слабо заметной пятизубчатой сростнолистной чашечк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венчиком из 4-5 лепестков, сросшихся у основания. Тычинок 5, приросших к трубке венчика, завязь полунижняя, трехгнездная. Цвет желтоватый. Запах ароматный. Вкус пряный.</w:t>
      </w:r>
    </w:p>
    <w:p w14:paraId="3588E56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Цветки бузины черной содержат флавоноиды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(1,5-3,0%): кверцетин, кемпферол и их гликозиды - гиперозид, изокверцитрин, рутин, астрагалин; тритерпеноиды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-амирин, кислоты олеаноловая и урсоловая); цианогенный гликозид самбунигрин, расщепляющийся на кислоту синильную, бензальдегид и глю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козу; эфирное масло (0,27-0,32%); кислоты фенольные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-кумаровая, хлорогеновая) и органические (яблочная, уксусная и валериановая).</w:t>
      </w:r>
    </w:p>
    <w:p w14:paraId="5FD5AEB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239C2D1F" w14:textId="77777777" w:rsidR="00000000" w:rsidRDefault="001023C6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Бузины черной цветки, сырье. Потогонное, диуретическое средство.</w:t>
      </w:r>
    </w:p>
    <w:p w14:paraId="397BD029" w14:textId="77777777" w:rsidR="00000000" w:rsidRDefault="001023C6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Экстракт входит в 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комплексных препаратов («Синупрет», «Ново-Пассит»).</w:t>
      </w:r>
    </w:p>
    <w:p w14:paraId="5DED7CD3" w14:textId="77777777" w:rsidR="00000000" w:rsidRDefault="001023C6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Потогонное средство.</w:t>
      </w:r>
    </w:p>
    <w:p w14:paraId="7ADA92E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Цветки бузины черной оказывают потогонное (гликозид самбунигрин), противолихорадочное, мочегонное, послабляющее, отхаркиваю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щее, регулирующее углеводный обмен, сахаропонижающее действие, а также общее и местное противовоспалительное действие, связанное с наличием рутина, уменьшающего проницаемость сосудистых стенок. Цветки также обладают слабым дезинфицирующим и вяжущим свойств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ами. Потогонное действие связано с повышением чувствительности центров, регулирующих потоотделение.</w:t>
      </w:r>
    </w:p>
    <w:p w14:paraId="2E418E9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Настой цветков бузины применяют при простудных заболеваниях, гриппе, бронхитах. Препараты из цветков бузины назначают при функциональных нарушен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 печени и в качестве мочегонного средства при некоторых болезнях почек.</w:t>
      </w:r>
    </w:p>
    <w:p w14:paraId="240904F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ПЛОДЫ ЗЕМЛЯНИКИ ЛЕСНОЙ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FRAGARIAE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VESCAE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ЛИСТЬЯ ЗЕМЛЯНИКИ ЛЕСНОЙ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FRAGARIAE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VESCAE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Земляника лесная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Fragaria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vesca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Розоцветные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Rosaceae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земляника обыкновенная, поземка, ягодник</w:t>
      </w:r>
    </w:p>
    <w:p w14:paraId="091028B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растение высотой до 20 см с ползучими побегами. Листья в прикорневой розетке, на длинном черешке, тройчатосложные; листочки сидячие, округло-ромбические, с крупн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опильчатым краем. Цветки до 2 см в диаметре, на прижатоволосистых длинных цветоножках, пятичленные, белые, собраны в щитковидные соцветия. Плод - земляничина (многоорешек), образованный разросшимся мясистым цветоложем с сидящими на нем плодиками - орешками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Чашечка отстоящая от плода и легко отделяющаяся. Цветет с конца мая по июль, плоды созревают в июне - июле.</w:t>
      </w:r>
    </w:p>
    <w:p w14:paraId="4BF7863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Растет в осветленных лесах, на лесных полянах и опушках, лугах, вырубках, гарях, в зарослях кустарников.</w:t>
      </w:r>
    </w:p>
    <w:p w14:paraId="71E3F41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рококонической формы, длиной до 1,5 см, состоят из многочисленных мелких орешков, погруженных своим основанием в мясистое цветоложе. Цвет плодов темно-красный, орешков - желтоватый. Запах приятный, ароматный. Вкус кисловато-сладкий.</w:t>
      </w:r>
    </w:p>
    <w:p w14:paraId="511824F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Листья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сложные с остатк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черешков длиной не более 1 см, из трех цельных листочков яйцевидной или округло-ромбической формы, длиной 1,5-6 см, шириной 1,6-4 см. Край листочка с крупными, треугольными или почти округлыми зубцами. Жилкование перистокраебежное. Главная жилка и жилк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первого порядка выступают с нижней стороны листочков, желтоватые. Верхняя сторона опушена редкими волосками, нижняя - более опушенная. Цвет сверху зеленый или темно-зеленый, снизу - сизовато-зеленый. Запах слабый. Вкус кисловато-вяжущий.</w:t>
      </w:r>
    </w:p>
    <w:p w14:paraId="264E24D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плодах содержатся кислота аскорбиновая (50 мг%),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каротиноиды (5 мг%), витамины группы В, фолиевая кислота, сахара (до 15%), яблочная, лимонная, салициловая и другие кислоты, небольшое количество дубильных веществ, эфирное масло (придающее землянике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риятный аромат), пектиновые вещества, антоциановые соединения (3-галактозид пеларгонидина и 3-гликозид цианидина), соли железа, фосфора, кобальта, марганца, много калия. Большинство культивируемых сортов земляники превосходит лесную по содержанию в плодах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суммы фенольных соединений и флавонолов.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листьях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содержатся кислота аскорбиновая (120-200 мг%), флавоноиды (производные кверцетина), каротиноиды, кумарины, эфирное масло, дубильные вещества (9%).</w:t>
      </w:r>
    </w:p>
    <w:p w14:paraId="1EE9210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70A4F536" w14:textId="77777777" w:rsidR="00000000" w:rsidRDefault="001023C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Земляники плоды, сырье. Поливи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таминное средство.</w:t>
      </w:r>
    </w:p>
    <w:p w14:paraId="0360197F" w14:textId="77777777" w:rsidR="00000000" w:rsidRDefault="001023C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Земляники листья, сырье. Диуретическое, гипоазотемическое средство. Оказывает умеренное желчегонное действие.</w:t>
      </w:r>
    </w:p>
    <w:p w14:paraId="18BEE0C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 - поливитаминное, диуретическое, желчегонное средство. Листья - диуретическое, спазмоли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тическое, желчегонное, жаропонижающее средство.</w:t>
      </w:r>
    </w:p>
    <w:p w14:paraId="6DC2CCC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Настой из плодов и листьев земляники оказывает выраженное мочегонное и желчегонное действие. Мочегонный эффект земляники обусловлен высоким содержанием калия и органических 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Сок, отвар и настой плодов обладают потогонным свойством, улучшают пищеварение. Экспериментальные исследования подтвердили желчегонное действие и изменение химического состава желчи под влиянием плодов земляники. В больших дозах оказывают антитиреоидное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действие. Листья земляники улучшают обмен веществ, способствуют выведению солей из организма, являются источником витаминов, микро- и макроэлементов; обладают спазмолитическим действием.</w:t>
      </w:r>
    </w:p>
    <w:p w14:paraId="6536998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земляники - ценное пищевое и лекарственное средство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Листья и плоды земляники в свежем и сушеном виде применяют в качестве мочегонного, желчегонного средства, способствующего выведению из организма солей, при подагре, артрозах, артритах, заболеваниях суставов, при желчнокаменной и мочекаменной болезни.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мочекаменной болезни рекомендуется чай из листьев земляники. Рекомендуются при заболеваниях печени (в т.ч. вирусном гепатите), сахарном диабете, гипохромной анемии.</w:t>
      </w:r>
    </w:p>
    <w:p w14:paraId="7AACA28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ТРАВА ФИАЛКИ - НЕ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ВА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VIOLAE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Фиалка трехцветная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Viola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tricolor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Фиалка полевая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Viola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arvensis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Murr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Фиалковые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Violaceae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анютины глазки, иван-да-марья, братики, трехцветка, полевые братчики, полуцвет, топорчики</w:t>
      </w:r>
    </w:p>
    <w:p w14:paraId="4BE4617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Небольшие одно- или двулетние травянистые растения высотой 10-30 см. Стебли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рямостоячие или приподнимающиеся, простые или ветвистые. Листья очередные, голые, нижние - широкояйцевидные, длинночерешковые, верхние - продолговатые, почти сидячие, с рассеченными прилистниками. Цветки одиночные, зигоморфные, пятичленные, на длинных (2-5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см) цветоножках. У фиалки полевой все лепестки желтые или белые, венчик равен или чуть длиннее чашечки; у фиалки трехцветной венчик длиннее чашечки, лепестки разноцветные, обычно два верхних темно-фиолетовые, три нижних окрашены в более светлый, синий,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лый или желтый цвет, а центральный нижний лепесток - в оранжево-желтый цвет. Возможны и другие оттенки. Плод - продолговато-яйцевидная коробочка, раскрывающаяся по швам на 3 створки. Цветут с апреля до осени, плоды созревают с июня.</w:t>
      </w:r>
    </w:p>
    <w:p w14:paraId="137B400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полях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лугах, на открытых холмах, среди зарослей кустарников, на лесных опушках и полянах (фиалка трехцветная); среди посевов, на паровых полях как обычный полевой и огородный сорняк (фиалка полевая).</w:t>
      </w:r>
    </w:p>
    <w:p w14:paraId="7A54692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Смесь облиственных стеблей с цветками и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одами разной степени развития и отдельных стеблей, цельных или измельченных листьев, цветков, плодов. Стебли простые или ветвистые, слабо ребристые, внутри полые, длиной до 25 см. Листья очередные, обычно черешковые, простые, с двумя крупными перисторассеч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или перистораздельными прилистниками; нижние - широкояйцевидные, верхние - продолговатые, по краю тупозубчатые или крупногородчатые, длиной до 6 см, шириной до 2 см. Цветки одиночные, неправильные. Чашечка из 5 зеленых чашелистиков. Венчик из 5 нера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лепестков, нижний крупнее остальных, со шпорцем у основания. Плод - одногнездная продолговато-яйцевидная коробочка, раскрывающаяся тремя створками. Семена овальные, гладкие. Цвет листьев зеленый; стеблей - зеленый или светло-зеленый; верхних лепестков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фиолетовый с 5-7 темными полосками, темно-синий, бледно-желтый или бледно-фиолетовый, средних лепестков - синий или светло-желтый, нижних - желтый или светло-желтый; семян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светло-бурый. Запах слабый. Вкус сладковатый с ощущением слизистости.</w:t>
      </w:r>
    </w:p>
    <w:p w14:paraId="13527C0C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надземной части обоих видов содержатся флавоноиды - рутин, виолантин, С-гликозиды: ориентин, витексин и др.; антоцианы (виоланин); метиловый эфир кислоты салициловой; каротиноиды; сапонины; слизь (до 25%).</w:t>
      </w:r>
    </w:p>
    <w:p w14:paraId="5E6D967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2D32900D" w14:textId="77777777" w:rsidR="00000000" w:rsidRDefault="001023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Фиалки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ва, сырье измельченное. Отхаркивающее, диуретическое средство.</w:t>
      </w:r>
    </w:p>
    <w:p w14:paraId="07CD1260" w14:textId="77777777" w:rsidR="00000000" w:rsidRDefault="001023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Входит в состав сборов (сбор грудной №4).</w:t>
      </w:r>
    </w:p>
    <w:p w14:paraId="6146A39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Отхаркивающее, мочегонное средство.</w:t>
      </w:r>
    </w:p>
    <w:p w14:paraId="6DFE08C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Трава фиалки обладает отхаркивающим и мочегонным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йствами. Корни оказывают рвотное действие, которое приписывают алкалоиду виолаэметину. Под влиянием препаратов фиалки усиливается секреция бронхиальных желез и происходит разжижение мокроты, облегчается ее выделение.</w:t>
      </w:r>
    </w:p>
    <w:p w14:paraId="45A4AED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Траву фиалки применяют в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настоя как мочегонное средство и отхаркивающее при кашле, коклюше, бронхите. За последнее время фармакологические испытания показали значительную противоаллергическую активность лекарственных средств, приготовленных из травы фиалки.</w:t>
      </w:r>
    </w:p>
    <w:p w14:paraId="59D4261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ТРАВА ПАСТУШЬЕЙ СУМК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BURSAE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PASTORIS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Пастушья сумка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Capsella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bursa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pastoris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Medik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Крестоцветные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Brassicaceae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Cruciferae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воробьиное око, сумочник, гречка полевая, чальная трава, воробьиная кашица, сумочник пастуший, грыцыки, лебед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ец, бабка, сердечки, кошелишка.</w:t>
      </w:r>
    </w:p>
    <w:p w14:paraId="3AC59B0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 высотой до 30 (60) см. Стебли одиночные, простые или ветвистые. Нижние листья в прикорневой розетке, черешковые, от цельных до перистораздельных, с зубчатыми лопас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тями. Стеблевые листья очередные, сидячие, чаще цельные, уменьшающиеся к верхушке. Цветки правильные, мелкие, белые, собраны в верхушечные кисти. Плод - сильно сплюснутый, двустворчатый, обратнотреугольно-сердцевидный стручочек на длинной плодоножке. Семен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овальные, сплюснутые, желто-коричневые. Цветет с начала весны и почти все лето. Плоды созревают с июня по сентябрь.</w:t>
      </w:r>
    </w:p>
    <w:p w14:paraId="49D9BD4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Распространение.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Широко распространенный полевой сорняк.</w:t>
      </w:r>
    </w:p>
    <w:p w14:paraId="414017A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сырых местах, чаще среди пропашных культур, в парках, по обочина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дорог, во дворах, садах.</w:t>
      </w:r>
    </w:p>
    <w:p w14:paraId="52D9267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Облиственные стебли длиной до 40 см, простые или ветвистые, с ребристой поверхностью, голые или в нижней части слабо опушенные, с цветками и незрелыми плодами на вытянутых кистевидных соцветиях, часто с розеткам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прикорневых листьев. Прикорневые листья продолговато-ланцетные, черешковые, перистораздельные, с острыми треугольными струговидно-выемчатыми, цельнокрайными или зубчатыми долями; стеблевые - очередные, сидячие, продолговато-ланцетные, цельнокрайные или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ыемчато-зубчатые; верхние - почти линейные со стреловидным основанием. Цветки мелкие, правильные, раздельнолепестные. Чашечка из 4 продолговато-яйцевидных, зеленых чашелистиков. Венчик из 4 обратнояйцевидных лепестков. Плоды - стручочки, обратнотреугольно-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сердцевидные, на верхушке слегка выемчатые, сплюснутые, с двумя раскрывающимися створками. Цвет стеблей, листьев и плодов зеленый, цветков - беловатый. Запах слабый. Вкус горьковатый.</w:t>
      </w:r>
    </w:p>
    <w:p w14:paraId="6FA6265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Трава пастушьей сумки содержит витамины: филлохинон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витамин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кислоту аскорбиновую, каротиноиды. Наибольшее содержание их приходится на фазу цветения. Кроме того, растение содержит флавоноиды, органические кислоты, дубильные вещества, рамногликозид гиссопина, биогенные амины (холин, ацетилхолин), значите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количества солей калия (в золе до 40%) и соединения, содержащие серу.</w:t>
      </w:r>
    </w:p>
    <w:p w14:paraId="5419691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6DE07116" w14:textId="77777777" w:rsidR="00000000" w:rsidRDefault="001023C6">
      <w:pPr>
        <w:widowControl w:val="0"/>
        <w:shd w:val="clear" w:color="auto" w:fill="FFFFFF"/>
        <w:tabs>
          <w:tab w:val="left" w:pos="79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Пастушьей сумки трава, сырье измельченное. Кровоостанавливающее средство. Обладает способностью вызывать сокращения мускулатуры матки.</w:t>
      </w:r>
    </w:p>
    <w:p w14:paraId="565F56D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Пастушьей сумк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экстракт жидкий. Кровоостанавливающее средство. Обладает способностью вызывать сокращения мускулатуры матки.</w:t>
      </w:r>
    </w:p>
    <w:p w14:paraId="229488D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К-витаминное, гемостатическое средство.</w:t>
      </w:r>
    </w:p>
    <w:p w14:paraId="3752AC8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Препараты пастушьей сумки обладают кровоостана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вливающими свойствами, гемостатическое действие пастушьей сумки обусловлено витамином К. Препараты пастушьей сумки усиливают перистальтику кишечника, что связывают с ацетилхолином. Галеновые формы пастушьей сумки расширяют периферические сосуды, оказывают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некоторое гипотензивное действие. Листья обладают фитонцидной активностью. Для клинической практики представляет интерес высокое содержание калия в растении.</w:t>
      </w:r>
    </w:p>
    <w:p w14:paraId="79B1534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урологической практике пастушью сумку включают в сборы лекарственных растений для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чения больных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пиелонефритами, циститами, мочекаменной болезнью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кровоостанавливающее средство и для восполнения потерь солей калия. Пастушья сумка противопоказана при беременности.</w:t>
      </w:r>
    </w:p>
    <w:p w14:paraId="22D52A1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ЧАБРЕЦА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SERPYLLI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Тимьян ползучий (чабрец)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Thymus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serpyl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Губоцветные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Lamiaceae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Labiatae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богородская трава, боровой перец, материнка.</w:t>
      </w:r>
    </w:p>
    <w:p w14:paraId="66BC263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Полукустарничек, образующий дерновинки. Стебли тонкие, стелющиеся, с многочисленными цветоносными веточками 2-10 (15)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 высотой. Листья супротивные, короткочерешковые, обратнояйцевидные или эллиптические, цельные, края их не завернуты. При основании листа заметны длинные волоски. Цветки расположены на концах ветвей в головчатых тирсах, состоящих из 1-3 тесно сближенных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ложных мутовок. Чашечка и венчик двугубые, венчик розовато-лиловый. Плод - ценобий, распадающийся на 4 доли (эрема). Цветет в июне - июле, плодоносит в августе - сентябре. Это полиморфный вид. Сырье можно заготавливать от всех мелких видов и разновидностей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B12195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Скалы, каменистые и щебнистые склоны, окраины сосновых боров. Растет преимущественно на песчаных почвах.</w:t>
      </w:r>
    </w:p>
    <w:p w14:paraId="6062FBE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Смесь цельных или частично измельченных тонких веточек, листьев, кусочков стеблей толщиной до 0,5 см и цветков. 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ья короткочерешковые, обратноланцетные, эллиптические или продолговато-эллиптические, цельнокрайные, длиной до 15 мм, голые или слабо опушенные с резко выступающими жилками на нижней стороне листа. Под лупой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всей поверхности листа видны многочисле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буроватые точки (эфирномасличные железки), у основания листа - длинные редкие щетинистые волоски. Кусочки стеблей тонкие, четырехгранные, опушенные, зеленовато-коричневого или желтовато-бурого цвета, часто с фиолетовым оттенком. Цветки мелкие, одиночн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или собранные по нескольку штук в ложные мутовки (общее соцветие тирс). Каждый цветок состоит из двугубой чашечки и двугубого венчика. Чашечка длиной около 4 мм, снаружи опушенная; зубцы чашечки по краю реснитчатые. Венчик длиной 5-8 мм, тычинок 4, пест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 с четырехраздельной верхней завязью. Цвет листьев - зеленый или серовато-зеленый; чашечки - буровато-красный; венчика - розовато-фиолетовый. Запах ароматный. Вкус горьковато-пряный, слегка жгучий.</w:t>
      </w:r>
    </w:p>
    <w:p w14:paraId="5066392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Трава чабреца содержит до 1% эфирного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масла, основным компонентом которого является тимол (до 30%). Кроме того, эфирное масло содержит карвакрол,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-цимол,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гамма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-терпинен,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-терпинеол, борнеол. В траве обнаружены также дубильные вещества, горечи, камедь, тритерпеновые соединения - кисл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урсоловая и олеаноловая, флавоноиды, большое количество минеральных солей.</w:t>
      </w:r>
    </w:p>
    <w:p w14:paraId="7CAACF5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3FE18F28" w14:textId="77777777" w:rsidR="00000000" w:rsidRDefault="001023C6">
      <w:pPr>
        <w:widowControl w:val="0"/>
        <w:shd w:val="clear" w:color="auto" w:fill="FFFFFF"/>
        <w:tabs>
          <w:tab w:val="left" w:pos="365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Чабреца трава, сырье измельченное. Отхаркивающее, антисептическое средство.</w:t>
      </w:r>
    </w:p>
    <w:p w14:paraId="4B3DB4E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(сбор успокоительный №3; антиалкогольный сбор «Стопал»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195173F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Экстракт чабреца жидкий. Отхаркивающее, антисептическое средство.</w:t>
      </w:r>
    </w:p>
    <w:p w14:paraId="64DB464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Экстракт и эфирное масло входят в состав комбинированных лекарственных средств («Пертуссин», «Стоптуссин-Фито», «Витаон», «Ментоклар», «Алталекс»); водно-спиртовое извлечение - в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 общеукрепляющих эликсиров («Виватон», «Амрита»).</w:t>
      </w:r>
    </w:p>
    <w:p w14:paraId="4B236FA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Терисерп, таблетки по 0,25 г. (сумма тритерпеновых соединений из шрота чабреца). Гипохолестеринемическое средство.</w:t>
      </w:r>
    </w:p>
    <w:p w14:paraId="297E2D8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Отхаркивающее, антисептическое средство.</w:t>
      </w:r>
    </w:p>
    <w:p w14:paraId="68A6980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Связывают в основном с тимолом, относящимся к производным фенола. В отличие от фенола тимол менее токсичен, меньше раздражает слизистые оболочки, он оказывает бактерицидное действие на патогенную микробную флору, обладает отхаркивающим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ем. Отходы травы чабреца после экстракции спиртом, содержащие сумму тритерпеноидов, в экспериментах при пероральном введении совместно с холестерином уменьшают развитие гиперхолестеринемии, гиперлипопротеинемии, снижают коэффициент холестерин / фосфолипиды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тормозят накопление холестерина в аорте, уменьшают содержание его в печени. Эфирное масло чабреца оказывает гипотензивное, кардиотоническое действие, стимулирует дыхание.</w:t>
      </w:r>
    </w:p>
    <w:p w14:paraId="5A22E62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заболеваниях почек настой чабреца применяют внутрь как мочегонное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дезинфицирующее средство.</w:t>
      </w:r>
    </w:p>
    <w:p w14:paraId="07E5884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ПЛОДЫ ФЕНХЕЛЯ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FOENICULI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ФЕНХЕЛЕВОЕ МАСЛО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OLEUM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FOENICULI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Фенхель обыкновенный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Foeniculum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vulgare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Mill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Зонтичные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Apiaceae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Umbelliferae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укроп аптечный, укроп волошский</w:t>
      </w:r>
    </w:p>
    <w:p w14:paraId="0BA987D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(в культуре двулетнее) травянистое растение до 150 см высотой, с голубоватым налетом. Стебель прямостоячий, в верхней части ветвистый. Листья очередные, влагалищные, нижние - черешковые, средние и верхние - сидячие. Все листья многокра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 перисторассеченные на линейно-нитевидные сегменты. Цветки мелкие, пятичленные, желтые, собраны в соцветие сложный зонтик. Обертки и оберточки отсутствуют. Плод - вислоплодник, распадающийся на два полуплодика (мерикарпия). Цветет в июле - августе, плод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созревают с сентября.</w:t>
      </w:r>
    </w:p>
    <w:p w14:paraId="01CC6B7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диком виде произрастает в Средиземноморье, как одичавшее встречается в Крыму, Средней Азии и на Кавказе. Издавна культивируется в Краснодарском крае (Россия), Молдавии и на Украине.</w:t>
      </w:r>
    </w:p>
    <w:p w14:paraId="1A4293F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степных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на каменистых склонах, около дорог и жилья. Возделывается преимущественно на плодородных почвах, тепло- и светолюбивое растение. Засухоустойчивое.</w:t>
      </w:r>
    </w:p>
    <w:p w14:paraId="073309E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- вислоплодники, распадающиеся на два полуплодика (мерикарпия). Мерикарпии продолг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оватой, почти цилиндрической формы, голые. На верхушке имеются остатки пятизубчатой чашечки и надпестичный диск с двумя расходящимися столбиками. Наружная сторона мерикарпия выпуклая, внутренняя - плоская. Каждый мерикарпий имеет пять сильно выступающих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одольных ребрышек: три из них находятся на выпуклой стороне и два более развитых - по бокам. Семя в мерикарпии одно, сросшееся с околоплодником. Длина плодов 6-10 мм, ширина 2-4 мм. Цвет плодов зеленовато-бурый. Запах сильный, ароматный. Вкус сладковато-пр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яный.</w:t>
      </w:r>
    </w:p>
    <w:p w14:paraId="4C0FC2F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фенхеля обыкновенного содержат 4-6% эфирного масла. Основным компонентом его является анетол (50-60%), также содержатся анисовый альдегид, кислота анисовая, фенхон,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альфа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-пинен и другие терпеноиды. В семенах - до 18% жирного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масла.</w:t>
      </w:r>
    </w:p>
    <w:p w14:paraId="13B7C56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0C1D501F" w14:textId="77777777" w:rsidR="00000000" w:rsidRDefault="001023C6">
      <w:pPr>
        <w:widowControl w:val="0"/>
        <w:shd w:val="clear" w:color="auto" w:fill="FFFFFF"/>
        <w:tabs>
          <w:tab w:val="left" w:pos="355"/>
          <w:tab w:val="left" w:pos="50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Фенхеля плоды, сырье. Ветрогонное, отхаркивающее средство.</w:t>
      </w:r>
    </w:p>
    <w:p w14:paraId="5B977C3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(сбор ветрогонный).</w:t>
      </w:r>
    </w:p>
    <w:p w14:paraId="5D854AB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Фенхелевое масло. Ветрогонное, отхаркивающее средство.</w:t>
      </w:r>
    </w:p>
    <w:p w14:paraId="5D8FDDD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Укропная вода (масло фенхеля 1,0; воды до 1000 мл). Отхаркивающе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улучшающее пищеварение средство.</w:t>
      </w:r>
    </w:p>
    <w:p w14:paraId="733E640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Плантекс, растворимый чай (содержит экстракт и эфирное масло из плодов фенхеля). Ветрогонное, сокогонное, спазмолитическое, снижающее газообразование в кишечнике средство.</w:t>
      </w:r>
    </w:p>
    <w:p w14:paraId="3B8F97F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Эфирное масло и экстракт входят в состав 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бинированных лекарственных средств («Алталекс», «Бронхосан», «Туссидермил Н», «Витаон», «Депурафлукс» и др.).</w:t>
      </w:r>
    </w:p>
    <w:p w14:paraId="0EC4ABB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Порошок плодов фенхеля входит в состав порошка солодкового корня сложного.</w:t>
      </w:r>
    </w:p>
    <w:p w14:paraId="29FCDAB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Отхаркивающее средство.</w:t>
      </w:r>
    </w:p>
    <w:p w14:paraId="646021C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фенхеля обыкновенного оказывают отхаркивающее и ветрогонное действие. Ветрогонное действие обусловлено, главным образом, спазмолитическим влиянием на мышечный слой кишечника. Кроме этого, обнаружено желчегонное, диуретическое, лактогонн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ое, противомикробное, седативное действие.</w:t>
      </w:r>
    </w:p>
    <w:p w14:paraId="56FDCEE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фенхеля и фенхелевое масло применяют при метеоризме и как отхаркивающее средство, иногда - для улучшения вкуса микстур. По химическому составу и фармакологическим свойствам плоды фенхеля очень 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изки к плодам аниса, также оказывают желчегонное, спазмолитическое и диуретическое действие.</w:t>
      </w:r>
    </w:p>
    <w:p w14:paraId="61F833E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ТИМЬЯНА ОБЫКНОВЕННОГО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THYMI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МАСЛО ТИМЬЯНА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OLEUM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THYMI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Тимьян обыкновенный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Thymus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Губоцветные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Lamiaceae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Labiatae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</w:t>
      </w:r>
    </w:p>
    <w:p w14:paraId="09ED4FD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Полукустарничек с сильно ветвистым прямостоячим четырехгранным стеблем до 45 см в высоту. Листья супротивные, мелкие, продолговато-ланцетные, с загнутыми на нижнюю сторону краями. Цветки мелкие (до 5 мм длиной), двугу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бые, чашечка зеленая, венчик светло-лиловый, розовый, реже белый. Соцветие - кистевидный тирс, состоящий из многочисленных ложных мутовок. Плод - ценобий, распадающийся на четыре доли (эрема). Цветет в июне - июле, плодоносит в августе.</w:t>
      </w:r>
    </w:p>
    <w:p w14:paraId="701D844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Распространение.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 - Испания и юг Франции. В Российской Федерации культивируется в Краснодарском крае, а также в южных районах Украины и в Крыму, в Молдавии.</w:t>
      </w:r>
    </w:p>
    <w:p w14:paraId="3769BF4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Смесь листьев, цветков и кусочков стеблей толщиной до 1 мм. Листья мелкие, короткочерешковые,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цельнокрайные, продолговато-обратнояйцевидной или продолговато-ланцетовидной формы, с завернутыми на нижнюю сторону краями; длина листьев 5-10 мм, ширина - 2-5 мм. Под лупой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обеих сторонах листа видны многочисленные округлые, блестящие, красновато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-коричневые точки (железки с эфирным маслом). Цветки мелкие, одиночные или по нескольку вместе. Чашечка двугубая, пятизубчатая, венчик двугубый. Кусочки стеблей различной длины, толщиной до 1 мм, слегка четырехгранные. Цвет листьев сверху темно-зеленый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буровато-зеленый, снизу серовато-зеленый; чашечка светло-зеленая, иногда у основания верхней губы фиолетовая; венчик розовый светло-лиловый или беловатый; цвет стеблей: от зеленовато-коричневого, до бурого с сероватым оттенком. Запах сильный, ароматный.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кус пряный.</w:t>
      </w:r>
    </w:p>
    <w:p w14:paraId="6EDC45A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траве тимьяна обыкновенного содержится эфирное масло, в составе которого до 40% тимола, карвакрол,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-цимол, монотерпеноиды, сесквитерпен кариофиллен; в траве найдены также кислоты олеаноловая, урсоловая, кофейная, хлорог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еновая, хинная, флавоноиды.</w:t>
      </w:r>
    </w:p>
    <w:p w14:paraId="13684A3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22F31AD6" w14:textId="77777777" w:rsidR="00000000" w:rsidRDefault="001023C6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Тимьяна обыкновенного трава, сырье измельченное. Отхаркивающее, антимикробное, спазмолитическое средство.</w:t>
      </w:r>
    </w:p>
    <w:p w14:paraId="63593FD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Экстракт тимьяна жидкий. Отхаркивающее, антимикробное, спазмолитическое средство.</w:t>
      </w:r>
    </w:p>
    <w:p w14:paraId="71F2C22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Экстрак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входит в состав комбинированных лекарственных средств («Пертуссин», «Стоптуссин-Фито», «Бронхикум», «Эвкабал», «Туссамаг» и др.).</w:t>
      </w:r>
    </w:p>
    <w:p w14:paraId="090ED14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 эфирного масла получают тимол, который используется самостоятельно в качестве антисептического, противоглистного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и входит в состав комплексных препаратов («Ингалипт», «Пиносол», «Септолете», «Эфкамон» и др.).</w:t>
      </w:r>
    </w:p>
    <w:p w14:paraId="187F170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Отхаркивающее, антисептическое средство.</w:t>
      </w:r>
    </w:p>
    <w:p w14:paraId="5EA2AAD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Фармакологические свойства и 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тимьяна обыкновенного оказывают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тисептическое, отхаркивающее, противовоспалительное, диуретическое, спазмолитическое действие. Применение аналогично препаратам чабреца.</w:t>
      </w:r>
    </w:p>
    <w:p w14:paraId="2181421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ЛИСТЬЯ КРАПИВЫ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FOLIA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URTICAE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Крапива двудомная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Urtica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dioica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Крапивные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Urticaceae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жгучка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кострика, костырка, жалюга, стреканка.</w:t>
      </w:r>
    </w:p>
    <w:p w14:paraId="76D13E7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Многолетнее травянистое двудомное растение высотой 60-170 см, густо покрытое жгучими волосками. Корневище ползучее, ветвистое. Стебли прямостоячие, четырехгранные, неветвистые. Листья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противные, длинночерешковые, 7-17 см длины, 2-8 см ширины, широко - или узкояйцевидные, крупнозубчатые по краю. Цветки мелкие, однополые, с простым четырехраздельным зеленоватым околоцветником, собраны в верхушечные облиственные соцветия - тирсы. Плод -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ешек. Цветет в июне - августе, плоды созревают в августе - сентябре.</w:t>
      </w:r>
    </w:p>
    <w:p w14:paraId="5456AB2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плодородных, богатых азотом почвах, в тенистых местах, около жилья, по берегам рек, в замусоренных местах, на стойбищах, в сырых лесах. Местами образует сплошные промысл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овые заросли.</w:t>
      </w:r>
    </w:p>
    <w:p w14:paraId="1BF0F97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 цельные или частично измельченные, простые, черешковые, длиной до 10 (12) см и шириной до 6 см, широко - или узкояйцевидные, заостренные, при основании обычно сердцевидные, края остро - и крупнопильчатые, с изогнутыми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вершине зубцами. Поверхность листа шершаво волосистая, особенно много волосков по жилкам листа. Черешки листьев округлые или полуокруглые в сечении, с бороздкой на верхней стороне черешка, покрытые волосками. Цвет листьев темно-зеленый, черешков - зелен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ый. Запах слабый. Вкус горьковатый.</w:t>
      </w:r>
    </w:p>
    <w:p w14:paraId="069F459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Листья крапивы имеют богатый поливитаминный состав. Они содержат витамин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(200 мг%), кислоту аскорбиновую (270 мг%), кислоту пантотеновую (витамин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каротиноиды (50 мг%), гликозид уртицин, дубиль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вещества, органические кислоты, азотистые вещества, а также хлорофилл (2-5%),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ситостерин, холин, бетаин, фитонциды, соли железа, кремния и другие вещества.</w:t>
      </w:r>
    </w:p>
    <w:p w14:paraId="273C7E6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56CA0E22" w14:textId="77777777" w:rsidR="00000000" w:rsidRDefault="001023C6">
      <w:pPr>
        <w:widowControl w:val="0"/>
        <w:shd w:val="clear" w:color="auto" w:fill="FFFFFF"/>
        <w:tabs>
          <w:tab w:val="left" w:pos="432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Крапивы листья, сырье измельченное. Кровоостанавливающее средство.</w:t>
      </w:r>
    </w:p>
    <w:p w14:paraId="208D0A97" w14:textId="77777777" w:rsidR="00000000" w:rsidRDefault="001023C6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(желудочный №3; слабительный №1; поливитаминный; «Мирфазин», сбор гипогликемический, гиполипидемический; сбор для приготовления микстуры по прописи М.Н. Здренко).</w:t>
      </w:r>
    </w:p>
    <w:p w14:paraId="5DDC0D55" w14:textId="77777777" w:rsidR="00000000" w:rsidRDefault="001023C6">
      <w:pPr>
        <w:widowControl w:val="0"/>
        <w:shd w:val="clear" w:color="auto" w:fill="FFFFFF"/>
        <w:tabs>
          <w:tab w:val="left" w:pos="432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Крапивы экстракт жидкий. Кровоостанавливающее средство.</w:t>
      </w:r>
    </w:p>
    <w:p w14:paraId="5DF864D9" w14:textId="77777777" w:rsidR="00000000" w:rsidRDefault="001023C6">
      <w:pPr>
        <w:widowControl w:val="0"/>
        <w:shd w:val="clear" w:color="auto" w:fill="FFFFFF"/>
        <w:tabs>
          <w:tab w:val="left" w:pos="442"/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«Аллохол»,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аблетки п.о. (компонент - густой экстракт или порошок листьев). Желчегонное средство.</w:t>
      </w:r>
    </w:p>
    <w:p w14:paraId="1D41B30C" w14:textId="77777777" w:rsidR="00000000" w:rsidRDefault="001023C6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Экстракт входит в состав общеукрепляющих эликсиров («Первопрестольный», «Виватон», «Кардиотрон» и др.).</w:t>
      </w:r>
    </w:p>
    <w:p w14:paraId="7C7EA18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Проставерн Уртика жидкий, раствор для приема внутрь (жидкий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экстракт из корней крапивы). Улучшает опорожнение мочевого пузыря и снижает в нем остаточную мочу.</w:t>
      </w:r>
    </w:p>
    <w:p w14:paraId="2106E36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Проставит, капсулы (компонент - экстракт из корней крапивы). Антидизурическое средство.</w:t>
      </w:r>
    </w:p>
    <w:p w14:paraId="204DAA2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Уртирон, капсулы (экстракт из корней крапивы). Снижает пролиферац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клеток простаты, оказывает противовоспалительное, диуретическое действие.</w:t>
      </w:r>
    </w:p>
    <w:p w14:paraId="5E8455B4" w14:textId="77777777" w:rsidR="00000000" w:rsidRDefault="001023C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К-витаминное, гемостатическое средство.</w:t>
      </w:r>
    </w:p>
    <w:p w14:paraId="15D8D08E" w14:textId="77777777" w:rsidR="00000000" w:rsidRDefault="001023C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Препараты листьев крапивы обладают гемостатическими свойствами, что связывают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наличием в растении витамина К и хлорофилла. Крапива оказывает общетонизирующее действие. Биологически активные вещества из корней крапивы влияют на метаболические процессы, снижают пролиферацию клеток предстательной железы, тормозят прогрессирование увели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предстательной железы, тем самым предотвращают процессы воспаления.</w:t>
      </w:r>
    </w:p>
    <w:p w14:paraId="39C59C3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Кровоостанавливающее действие листьев крапивы используют при маточных, легочных, почечных, желудочно-кишечных и геморроидальных кровотечениях. Крапива показана при передо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зировках антикоагулянтов непрямого действия. Листья крапивы входят в состав лекарственных сборов.</w:t>
      </w:r>
    </w:p>
    <w:p w14:paraId="6D06F8D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ЦВЕТКИ ЛИПЫ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FLORES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TILIAE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Липа мелколистная (л. сердцевидная)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cordata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Mill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Липа плосколистная (л. крупнолистная)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Tilia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platyphyllos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Scop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 Сем. Л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иповые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Tiliaceae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лутошка, мочальник, лубняк.</w:t>
      </w:r>
    </w:p>
    <w:p w14:paraId="3F86456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Оба вида - крупные листопадные деревья высотой до 30 м с раскидистой кроной. Молодые ветви покрыты гладкой, старые - глубоко растрескивающейся корой серо-черного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цвета. Листья длинночерешковые, округло-сердцевидные, слегка неравнобокие, с длиннозаостренной верхушкой, с пильчатым краем, темно-зеленые, сверху голые, снизу с пучками волосков в разветвлениях жилок. Цветки душистые, пятичленные, с прицветниками светло-ж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елтого цвета, собраны в цимоидные зонтиковидные соцветия. Плод - шаровидный орех (пиренарий). Цветет в июне - июле, плоды созревают в августе - сентябре. Липа крупнолистная зацветает на 1-2 недели раньше.</w:t>
      </w:r>
    </w:p>
    <w:p w14:paraId="1D21318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дренированных, плодородных почвах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D74AE0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Соцветия зонтиковидные, состоят из 5-15 (у липы сердцевидной) или 2-9 (у липы плосколистной) цветков на удлиненных цветоножках, сидящих на общем цветоносе, сросшемся в нижней части с главной жилкой прицветного листа. Цветки правильные,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1-1,5 см в диаметре. Чашечка из 5 продолговато-яйцевидных чашелистиков, густо опушенных по краю и с внутренней стороны. Венчик из 5 свободных яйцевидных лепестков, длиннее чашечки. Тычинки многочисленные, сросшиеся в 5 пучков. Пестик один с верхней шаровид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завязью, густо покрытой пушистыми волосками. Встречаются цветочные бутоны и незрелые плоды. Прицветный лист пленчатый, с густой сетью жилок, длиной до 6 см и шириной до 1,5 см, продолговато-эллиптической формы с притупленной верхушкой, в нижней половин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сросшийся по главной жилке с цветоносом. Цвет лепестков беловато-желтый, чашелистиков - зеленовато- или желтовато-серый, прицветных листьев - светло-желтый или зеленовато-желтый. Запах слабый, ароматный. Вкус сладковатый, слегка вяжущий, с ощущением слиз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истости.</w:t>
      </w:r>
    </w:p>
    <w:p w14:paraId="2044202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цветках липы содержится эфирное масло (около 0,05%), в состав которого входит сесквитерпеновый спирт фарнезол (главный компонент эфирного масла, от присутствия которого зависит запах свежего сырья); полисахариды (7-10%), включ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ающие слизь. Кроме того, из цветков выделены тритерпеновые сапонины, флавоноиды в количестве 4-5% (гесперидин, кверцетин, кемпферол), аскорбиновая кислота и каротиноиды. В листьях липы много белка, есть аскорбиновая кислота (131 мг%) и каротиноиды. В плода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- около 60% жирного масла.</w:t>
      </w:r>
    </w:p>
    <w:p w14:paraId="7093209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5755E3D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Липы цветки, сырье измельченное. Потогонное средство.</w:t>
      </w:r>
    </w:p>
    <w:p w14:paraId="1512CF1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составе сборов (сбор потогонный №1).</w:t>
      </w:r>
    </w:p>
    <w:p w14:paraId="0D9F048A" w14:textId="77777777" w:rsidR="00000000" w:rsidRDefault="001023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«Виватон», эликсир (компонент - водно-спиртовое извлечение).</w:t>
      </w:r>
    </w:p>
    <w:p w14:paraId="287DE68B" w14:textId="77777777" w:rsidR="00000000" w:rsidRDefault="001023C6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Потогонное,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противовоспалительное средство.</w:t>
      </w:r>
    </w:p>
    <w:p w14:paraId="0102361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Фармакологические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цветков липы оказывают противовоспалительное действие, обусловленное флавоноидами и полисахаридами, задерживают преимущественно экссудативную фазу воспаления, способствуют более раннему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отграничению воспалительного процесса от окружающей ткани. Ускоряют процессы регенерации и образования грануляционной ткани, что связывают со стимулирующим действием флавоноидов на коллагеновые ткани; обладают антисептическими свойствами; оказывают жаропо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нижающее и потогонное действие, способствующее выделению из организма с потом хлорида натрия; дают спазмолитический эффект, понижают артериальное давление; оказывают седативное влияние; повышают диурез, секрецию желудочного сока и желчи.</w:t>
      </w:r>
    </w:p>
    <w:p w14:paraId="4CE2EBA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липы - «липовый цвет» - применяют в виде горячего настоя в качестве жаропонижающего и противовоспалительного средства при гриппе, простудных и респираторных заболеваниях, бронхитах, инфекционных болезнях у детей, невралгиях, циститах и др.</w:t>
      </w:r>
    </w:p>
    <w:p w14:paraId="3877157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КОРНИ ЛОПУХА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RADICES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ARCTII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Лопух (репейник) большой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Arctium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lappa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Сложноцветные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Compositae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</w:t>
      </w:r>
    </w:p>
    <w:p w14:paraId="4B7FA3E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Лопух большой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крупное двулетнее травянистое растение с толстым, мясистым стержневым корнем и прямостоячим красноватым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ребристым стеблем 60-180 см высотой. Листья черешковые, постепенно уменьшающиеся к верхушке стебля, сердцевидно-яйцевидные, зубчатые, сверху с редкими короткими волосками или голые, зеленые, снизу серовато-войлочные, до 50 см длиной. Цветки собраны в шаров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идные корзинки 3-3,5 см в диаметре, образующие общее соцветие в виде щитка или щитковидной метелки. Листочки обертки голые или слегка паутинистые, черепитчато расположенные, линейные, жесткие, крючковидно изогнутые. Ложе соцветия густо усажено жесткими,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нейно-шиловидными прицветниками. Все цветки трубчатые, обоеполые, с лилово-пурпуровым венчиком, чашечка в виде хохолка. Плоды - крупные серовато-бурые семянки 5-7 мм длиной, продолговатые, продольно-ребристые, голые, хохолок короче семянки. Цветет в июне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августе, плоды созревают в июле - сентябре.</w:t>
      </w:r>
    </w:p>
    <w:p w14:paraId="7AC0237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Растут по мусорным местам, на пустырях, около жилья, в огородах, садах.</w:t>
      </w:r>
    </w:p>
    <w:p w14:paraId="381E90A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Цельные или разрезанные на куски корни, длиной до 40 см, толщиной до 3,5 см. Корни стержневые, маловетвист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ые, конусовидной формы, глубоко продольно-морщинистые, куски корней иногда спирально перекрученные. Излом неровный. Цвет снаружи буро-коричневый, на изломе желтовато-серый. Запах слабый, своеобразный. Вкус мучнистый.</w:t>
      </w:r>
    </w:p>
    <w:p w14:paraId="07A06ED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Корни содержат инули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 (до 45%), слизи, жирные кислоты, фитостерины, полиины (арктиналь и др.), сесквитерпеноиды, лигнаны (арктиин), эфирное масло (0,06-0,18%), фенольные кислоты (1,9-3,65%), соли калия, кальция и магния.</w:t>
      </w:r>
    </w:p>
    <w:p w14:paraId="30C9514D" w14:textId="77777777" w:rsidR="00000000" w:rsidRDefault="001023C6">
      <w:pPr>
        <w:widowControl w:val="0"/>
        <w:shd w:val="clear" w:color="auto" w:fill="FFFFFF"/>
        <w:tabs>
          <w:tab w:val="left" w:pos="44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3640C1FA" w14:textId="77777777" w:rsidR="00000000" w:rsidRDefault="001023C6">
      <w:pPr>
        <w:widowControl w:val="0"/>
        <w:shd w:val="clear" w:color="auto" w:fill="FFFFFF"/>
        <w:tabs>
          <w:tab w:val="left" w:pos="48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Корни лопуха. Диуретическое,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елчегонное средство.</w:t>
      </w:r>
    </w:p>
    <w:p w14:paraId="6D5E66D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желчегонное, противовоспалительное средство.</w:t>
      </w:r>
    </w:p>
    <w:p w14:paraId="599C29D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Препараты из корней лопуха оказывают диуретическое, желчегонное, потогонное, умеренное противовоспалительное и раноз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аживляющее действие. Они увеличивают количество гликогена в печени, регулируют обмен веществ, улучшают состав крови и мочи.</w:t>
      </w:r>
    </w:p>
    <w:p w14:paraId="56FDC79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Отвар из корней лопуха применяют как мочегонное, потогонное и желчегонное средство при заболеваниях сопровождающихся зас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тойными явлениями.</w:t>
      </w:r>
    </w:p>
    <w:p w14:paraId="60DEC55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ПЛОДЫ УКРОПА ПАХУЧЕГО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ANETHI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GRAVEOLENTIS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Укроп пахучий (у. огородный)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Anethum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graveolens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Зонтичные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Apiaceae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Umbelliferae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).</w:t>
      </w:r>
    </w:p>
    <w:p w14:paraId="5D44AFF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 высотой 40-120 см. Главный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рень тонкий, разветвленный. Стебель прямостоячий или слегка изогнутый, ветвистый, округлый, с чередующимися продольными светло-зелеными (или почти белыми) и зелеными полосками, часто с тонким беловатым слоем воскового налета. Листья очередные, трижды-четыр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ежды перисторассеченные, длиной до 30 см, шириной 4-25 см. Нижние листья на длинных (4-12 см) черешках, срединные и верхние листья короткочерешковые или сидячие. Соцветие - сложный многолучевой зонтик диаметром 7-30 см; оберток и оберточек нет. Цветки мелк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обоеполые, пятичленные; лепестки желтые, с узкой, завернутой внутрь верхушкой. Плод - вислоплодник, распадающийся при созревании на два полуплодика (мерикарпия). Мерикарпии эллиптические или широкоэллиптические, длиной 3-7 мм, шириной 1,5-4 мм, сероват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о-коричневые. Для надземной части растения характерен ароматный, «укропный» запах эфирного масла, сладковато-пряный вкус. Цветет укроп в июне - августе, плодоносит в августе - сентябре.</w:t>
      </w:r>
    </w:p>
    <w:p w14:paraId="2F201E2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Местообитание.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Укроп огородный встречается нередко около жилья, на 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родах, по окраинам полей, в посевах, по обочинам дорог и на пустырях как одичавшее и сорное растение. Предпочитает плодородные, хорошо удобренные почвы, но иногда встречается и на относительно бедном субстрате (вдоль полотна железной дороги и т.п.). Как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карственное растение укроп культивируется в специализированных хозяйствах.</w:t>
      </w:r>
    </w:p>
    <w:p w14:paraId="7E32970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Отдельные полуплодики (мерикарпии), реже цельные плоды (вислоплодники) длиной 3-7 мм, шириной 1,5-4 мм. Мерикарпии широкоэллиптические, слабо выпуклые на наружной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стороне, плоские - на внутренней. Каждый мерикарпий имеет 5 ребрышек: на наружной стороне - три нитевидных, по бокам - два плоских крыловидных. Цвет плодов зеленовато-бурый или бурый, ребер - желто-бурый. Запах сильный, ароматный.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кус сладковато-пряный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несколько жгучий.</w:t>
      </w:r>
    </w:p>
    <w:p w14:paraId="75DA1E2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Плоды укропа огородного содержат эфирное масло (2-4%). Основным компонентом эфирного масла является карвон (40-60%), имеются также лимонен (19-40%), фелландрен, дигидрокарвон и другие терпеноиды. В плодах присутствуют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фуранохромоны. В семенах находится до 20% жирного масла.</w:t>
      </w:r>
    </w:p>
    <w:p w14:paraId="4BC4646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Трава укропа содержит 0,56-1,5% эфирного масла с более низким содержанием карвона (до 16%) по сравнению с эфирным маслом плодов; она богата витаминами С,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РР, Р, каротиноидами, солями калия,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кальция, фосфора, железа, содержит фолиевую кислоту, флавоноиды (кверцетин, изорамнетин, кемпферол).</w:t>
      </w:r>
    </w:p>
    <w:p w14:paraId="484CF5A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4B79A60B" w14:textId="77777777" w:rsidR="00000000" w:rsidRDefault="001023C6">
      <w:pPr>
        <w:widowControl w:val="0"/>
        <w:shd w:val="clear" w:color="auto" w:fill="FFFFFF"/>
        <w:tabs>
          <w:tab w:val="left" w:pos="384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Укропа пахучего плоды, сырье. Улучшающее работу кишечника, ветрогонное, спазмолитическое средство.</w:t>
      </w:r>
    </w:p>
    <w:p w14:paraId="14E3D6A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(сбор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удочно-кишечный; сбор урологический (мочегонный)).</w:t>
      </w:r>
    </w:p>
    <w:p w14:paraId="03AF8D28" w14:textId="77777777" w:rsidR="00000000" w:rsidRDefault="001023C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Укропная вода (1 часть эфирного масла на 1000 частей воды). Ветрогонное средство.</w:t>
      </w:r>
    </w:p>
    <w:p w14:paraId="00C6F700" w14:textId="77777777" w:rsidR="00000000" w:rsidRDefault="001023C6">
      <w:pPr>
        <w:widowControl w:val="0"/>
        <w:shd w:val="clear" w:color="auto" w:fill="FFFFFF"/>
        <w:tabs>
          <w:tab w:val="left" w:pos="384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Эфирное масло входит в состав комбинированных лекарственных средств («Солутан», «Спазмоцистенал», «Гризеофульвин»).</w:t>
      </w:r>
    </w:p>
    <w:p w14:paraId="6BFE68B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Спазмолитическое средство.</w:t>
      </w:r>
    </w:p>
    <w:p w14:paraId="1A03B9F4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Препараты из плодов укропа огородного повышают секрецию пищеварительных желез, оказывают спазмолитическое, отхаркивающее, желчегонное, диуретическое, успокаивающее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оказывают некоторый антибактериальный эффект. Благодаря присутствию фуранохромонов, плоды укропа оказывают отчетливый коронарорасширяющий и периферический сосудорасширяющий эффекты.</w:t>
      </w:r>
    </w:p>
    <w:p w14:paraId="1C018EB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и плоды укропа пахучего применяют как легкое мочего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средство.</w:t>
      </w:r>
    </w:p>
    <w:p w14:paraId="02CC205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ХВОЩА ПОЛЕВОГО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EQUISETI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ARVENSIS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Хвощ полевой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Equisetum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arvense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Сем. Хвощовые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Equisetaceae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песты, пестики, полевая сосенка, земляные шишки, ельник болотный, хвост конский, хвощик, елка полевая.</w:t>
      </w:r>
    </w:p>
    <w:p w14:paraId="6C00EBF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Многолетнее споровое растение (спорофит) с длинным ползучим корневищем и членистыми стеблями. Побеги двух типов. Ранней весной появляются спороносные побеги - сочные, толстые, неветвистые, высотой 7-25 см, светло-бурого или розоватого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вета, несущие по одному верхушечному стробилу (спороносному колоску) со спорами. После спороношения они быстро отмирают. Споры на спороносных побегах созревают в апреле - мае. Летом из того же корневища вырастают бесплодные вегетативные тонкие побеги высот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10-50 см, зеленого цвета, с безлистными многочисленными ветвями, расположенными мутовками. Редуцированные листья представляют собой замкнутые влагалища, располагающиеся в узлах стебля и ветвей. Все растение жесткое и шершавое на ощупь, так как стенки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еток эпидермиса пропитаны кремниевой кислотой.</w:t>
      </w:r>
    </w:p>
    <w:p w14:paraId="7A68439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Растет на лугах, берегах рек, среди зарослей кустарников. Как сорняк встречается на полях и огородах, обычен по обочинам дорог, на откосах железнодорожных насыпей, возле канав, в песчаных и глин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истых карьерах. Часто образует большие заросли, удобные для заготовки. Хвощ полевой является индикатором кислых почв.</w:t>
      </w:r>
    </w:p>
    <w:p w14:paraId="0CF5A38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Цельные или частично измельченные стебли длиной до 30 см, жесткие, членистые, бороздчатые, с 6-18 продольными ребрышками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почти от основания мутовчато-ветвистые, с полыми междоузлиями и утолщениями в узлах. Ветви неразветвленные, членистые, косо вверх направленные, 4-5-гранные, без полости. Влагалища стеблей цилиндрические, длиной 4-8 мм, с треугольно-ланцетными, темно-буры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белоокаймленными по краю зубцами, спаянными по 2-3. Влагалища веточек зеленые с 4-5 коричневатыми длиннооттянутыми зубчиками. При обрывании ветвей на стебле удерживаются только первые короткие членики. Цвет серовато-зеленый. Запах слабый. Вкус слегка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исловатый.</w:t>
      </w:r>
    </w:p>
    <w:p w14:paraId="468FBB1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Основными действующими веществами травы хвоща полевого являются флавоноиды - производные апигенина, лютеолина, кемпферола и кверцетина. Найдены также фенольные кислоты, дубильные вещества, тритерпеновые сапонины, немного алкал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оидов, значительное количество производных кислоты кремниевой (около 10% из них в форме водорастворимых силикатов).</w:t>
      </w:r>
    </w:p>
    <w:p w14:paraId="1308AED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4F28D110" w14:textId="77777777" w:rsidR="00000000" w:rsidRDefault="001023C6">
      <w:pPr>
        <w:widowControl w:val="0"/>
        <w:shd w:val="clear" w:color="auto" w:fill="FFFFFF"/>
        <w:tabs>
          <w:tab w:val="left" w:pos="374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Хвоща полевого трава. Диуретическое средство.</w:t>
      </w:r>
    </w:p>
    <w:p w14:paraId="6BE933EB" w14:textId="77777777" w:rsidR="00000000" w:rsidRDefault="001023C6">
      <w:pPr>
        <w:widowControl w:val="0"/>
        <w:shd w:val="clear" w:color="auto" w:fill="FFFFFF"/>
        <w:tabs>
          <w:tab w:val="left" w:pos="43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В составе сборов (сбор противодиабетический «Арфазетин»; мочегон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сборы «Бекворин» и «Гербафоль»; сбор для приготовления микстуры по прописи М.Н. Здренко).</w:t>
      </w:r>
    </w:p>
    <w:p w14:paraId="6C79A7CB" w14:textId="77777777" w:rsidR="00000000" w:rsidRDefault="001023C6">
      <w:pPr>
        <w:widowControl w:val="0"/>
        <w:shd w:val="clear" w:color="auto" w:fill="FFFFFF"/>
        <w:tabs>
          <w:tab w:val="left" w:pos="43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Экстракт входит в состав комплексных препаратов («Фитолизин», «Урофлукс», «Депурафлукс», «Марелин», «Тонзилгон Н» и др.).</w:t>
      </w:r>
    </w:p>
    <w:p w14:paraId="1227067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ическое средство.</w:t>
      </w:r>
    </w:p>
    <w:p w14:paraId="7E2FD67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Фармакологические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Хвощ полевой улучшает мочеотделение, обладает кровоостанавливающими и противовоспалительными свойствами, способствует выведению свинца из организма. Галеновые формы хвоща полевого, а также изолированный гликоз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 лютеолина, выделенный из хвоща, оказывают противовоспалительное и антимикробное действие.</w:t>
      </w:r>
    </w:p>
    <w:p w14:paraId="0C43D89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хвоща полевого применяют как мочегонное средство при воспалительных заболеваниях мочевыводящих путей (циститы, уретриты, мочекаменная болезнь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Обычно траву хвоща применяют в комплексных лечебных сборах. Как мочегонное средство хвощ полевой применяют также при сердечных заболеваниях, сопровождающихся застойными явлениями, при легочно-сердечной недостаточности, микрогематурии и кровохарканье,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обенно туберкулезной этиологии.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Препараты из хвоща полевого применяют строго по назначению врача, так как они могут вызывать раздражение почек.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Противопоказаны препараты хвоща при нефритах и нефрозонефритах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1D903C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ЧЕРЕДЫ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BIDENTIS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Череда трехраздель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Bidens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tripartita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Сложноцветные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Asteraceae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Compositae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золотушная трава, двузубец, козьи рожки, собашник, чернобривец болотный, причепа, собачьи репяхи, стрелка.</w:t>
      </w:r>
    </w:p>
    <w:p w14:paraId="1D72CAD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высотой от 15 до 100 см. Корень стержневой, сильно разветвленный. Стебель округлый, супротивно-ветвистый. Листья с короткими крылатыми черешками, глубоко трехраздельные с более крупной средней долей, расположены супротивно. Корзинки до 1,5 см в диаметре,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чаще одиночные на концах ветвей, плоские, ширина их почти рана длине, с двурядной оберткой. Цветки все трубчатые, грязновато-желтые. Плод - сильно сплюснутая, клиновидная семянка длиной 6-8 мм с двумя-тремя зазубренными остями на верхушке. Цветет с июня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сентября, плоды созревают в августе - сентябре.</w:t>
      </w:r>
    </w:p>
    <w:p w14:paraId="57DCD3B4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Растение влаголюбивое. Растет в сырых местах, по болотам, берегам рек и ручьев, на огородах как сорняк. Часто образует сплошные заросли.</w:t>
      </w:r>
    </w:p>
    <w:p w14:paraId="4DB2774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Облиственные стебли и их кусочки,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или измельченные листья и цветочные корзинки. Листья супротивные, на коротких сросшихся основаниями черешках, срединные - трех - и пятираздельные с ланцетовидными пильчатыми долями, верхушечные - цельные, широколанцетные, длиной до 15 см. Стебли окру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гло-овальные, продольно-бороздчатые, толщиной до 0,8 см. Соцветия - корзинки диаметром 0,6-1,5 см. Нераспустившиеся корзинки округлые, сверху несколько сплюснутые, иногда корзинки распустившиеся. Наружные листочки обертки в количестве 3-8, зеленые, удлинен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но-ланцетовидные, опушенные по краю, равные или в 2 раза превышающие корзинку. Внутренние листочки обертки более короткие, удлиненно-овальные, по краю пленчатые, буровато-желтые с многочисленными темно-фиолетовыми жилками. Ложе соцветия плоское, усаженное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узкими пленчатыми прицветниками. Цветки мелкие, трубчатые, с двумя-тремя зазубренными остями вместо чашечки. Цвет листьев зеленый или буровато-зеленый, стеблей - зеленый или зеленовато-фиолетовый, цветков - грязновато-желтый. Запах слабый. Вкус горьковатый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слегка вяжущий.</w:t>
      </w:r>
    </w:p>
    <w:p w14:paraId="5297E02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траве череды содержится значительное количество каротиноидов (до 50 мг% каротина), кислоты аскорбиновой (60-70 мг%), а также флавоноидов - бутеин, сульфуретин, сульфуреин, лютеолин, цинарозид и др. (более 10 веществ);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дубильные вещества; полисахариды; кумарины. Растение накапливает марганец.</w:t>
      </w:r>
    </w:p>
    <w:p w14:paraId="277EF27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4C287ED8" w14:textId="77777777" w:rsidR="00000000" w:rsidRDefault="001023C6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Череды трава, сырье измельченное. Противовоспалительное, вяжущее, диуретическое, потогонное средство.</w:t>
      </w:r>
    </w:p>
    <w:p w14:paraId="4897067A" w14:textId="77777777" w:rsidR="00000000" w:rsidRDefault="001023C6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Входит в состав сборов (противовоспалительный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антимикробный сбор «Элекасол»; мочегонные сборы «Бруснивер», «Бруснивер-Т»; сбор для приготовления микстуры по прописи М.Н. Здренко).</w:t>
      </w:r>
    </w:p>
    <w:p w14:paraId="64E0404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Антисептическое, мочегонное, желчегонное, наружное противовоспалительное средство.</w:t>
      </w:r>
    </w:p>
    <w:p w14:paraId="0A0EA1F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экспериментах обнаружены мочегонные, антиаллергические свойства препаратов череды. Комплексу флавоноидов и полисахаридов присущи гепатозащитные свойства, которые включают холеретический, холатостимулирующий, противовоспалительный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капилляроукрепляющий компоненты. Сочетание флавоноидов и водорастворимых полисахаридов способствует улучшению всасываемости комплекса биологически активных веществ череды и повышению его активности. Экстракты из череды оказывают противомикробное действие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отношении грамположительных бактерий и некоторых патогенных грибов.</w:t>
      </w:r>
    </w:p>
    <w:p w14:paraId="6E69113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Череда трехраздельная относится к древнейшим народным лекарственным средствам. Внутрь череду принимают как мочегонное, потогонное и жаропонижающее средство в виде настоев и «ч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аев».</w:t>
      </w:r>
    </w:p>
    <w:p w14:paraId="4FC7696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23E4F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ТРАВА СПОРЫША (ГОРЦА ПТИЧЬЕГО)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HERBA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POLYGONI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AVICULARIS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Спорыш (горец) птичий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Polygonum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aviculare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Сем. Гречишные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Polygonaceae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птичья гречиха, гусятник, куроед, мурава-трава, топотун.</w:t>
      </w:r>
    </w:p>
    <w:p w14:paraId="6C12DEC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Однолетн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травянистое растение со стержневым корнем и обычно сильно ветвистым от основания, распростертым стеблем. Листья от широкоэллиптической до линейно-ланцетной формы, цельнокрайные, короткочерешковые, мелкие, с белыми раструбами. Цветки тоже мелкие, располо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жены по 1-5 в пазухах листьев. Околоцветник простой, белый или розовый, пятираздельный. Плод - узкотрехгранный орех почти черного цвета. Цветет с начала мая до поздней осени.</w:t>
      </w:r>
    </w:p>
    <w:p w14:paraId="2AFA0B8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Местообитание.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полях, огородах, вдоль дорог, тропинок, канав, на выгонах, пуст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ырях, на приречных песках, в населенных пунктах.</w:t>
      </w:r>
    </w:p>
    <w:p w14:paraId="5598342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Цельные или частично измельченные облиственные побеги длиной до 40 см. Стебли тонкие, ветвистые, цилиндрические, коленчато-изогнутые. Листья простые, очередные, короткочерешковые, цельнокра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йные, различные по форме - широколопатчатые или широкоэллиптические, обратнояйцевидные, реже узкопродолговатые или почти линейные, тупые или островатые, длиной до 3 см, шириной до 1 см. У основания листьев находятся два прилистника, сросшиеся в раструб.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струбы серебристо-белые, пленчатые, рассеченные. Цветки расположены в пазухах листьев по 1-5. Околоцветник простой, глубоко надрезанный почти до 2/3, пятичленный. Цвет листьев и стеблей зеленый или сизовато-зеленый, околоцветника в нижней части - бледно-зе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леный, в верхней - белый или розовый. Запах слабый. Вкус слегка вяжущий.</w:t>
      </w:r>
    </w:p>
    <w:p w14:paraId="4B1558F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траве содержатся флавоноиды (0,2-1%), главные из них - авикулярин и кверцитрин; дубильные вещества (1,8-4,8%); кислота аскорбиновая (до 900 мг%); фенольные кислот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ы; каротиноиды (39 мг%); около 1% соединений кислоты кремниевой.</w:t>
      </w:r>
    </w:p>
    <w:p w14:paraId="0D01E5C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1CD9B18E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Спорыша (горца птичьего) трава, сырье измельченное. Способствующее отхождению мочевых конкрементов, противовоспалительное средство.</w:t>
      </w:r>
    </w:p>
    <w:p w14:paraId="667D646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Входит в состав сбора для приг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отовления микстуры по прописи М.Н. Здренко; желчегонного, гепатопротекторного сбора «Гепафит».</w:t>
      </w:r>
    </w:p>
    <w:p w14:paraId="7380EE9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Экстракт входит в состав препарата «Фитолизин».</w:t>
      </w:r>
    </w:p>
    <w:p w14:paraId="344E4C1C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 средство.</w:t>
      </w:r>
    </w:p>
    <w:p w14:paraId="3ACA90A2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Фармакологические свойства.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Старинное народное средство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введенное в научную медицину в качестве кровоостанавливающего, а также диуретического и способствующего отхождению мочевых конкрементов средства.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Спорыш оказывает вяжущее и мочегонное, противовоспалительное и антимикробное действие за счет дубильных веще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ств. Галеновые формы растения оказывают вяжущее, кровоостанавливающее, противовоспалительное и антимикробное действие. При мочекислом диатезе они способствуют выведению с мочой камнеобразующих солей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Настой спорыша повышает диурез, уменьшая обратное всасыв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натрия и хлора, что увеличивает выделение воды.</w:t>
      </w:r>
    </w:p>
    <w:p w14:paraId="081B751D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Применение.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травы горца птичьего применяют в качестве противовоспалительного, мочегонного и способствующего отхождению конкрементов средства при мочекаменной болезни. Настой травы применяют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туберкулезе почек и легких, хронических воспалительных заболеваниях.</w:t>
      </w:r>
    </w:p>
    <w:p w14:paraId="2068A05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СТОЛБИКИ С РЫЛЬЦАМИ КУКУРУЗЫ (КУКУРУЗНЫЕ РЫЛЦА)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STYLI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CUM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STIGMATIS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ZEAE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MAYDIS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Кукуруза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Zea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mays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Злаки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Poaceae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Gramineae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Другие названия: маис.</w:t>
      </w:r>
    </w:p>
    <w:p w14:paraId="68DC1C6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Однолетнее травянистое растение высотой 1-3 м. Стебли одиночные, узловатые, не полые. Листья линейные, крупные. Цветки раздельнополые: тычиночные собраны в верхушечные метелки, пестичные - в пазушные початки, покрытые прицветными листьями. Плод - зер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новка желто-оранжевого цвета. Зерновки собраны в цилиндрический початок вертикальными рядами. Цветет в июле - августе, плоды созревают в сентябре - октябре.</w:t>
      </w:r>
    </w:p>
    <w:p w14:paraId="5F3A330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Мягкие шелковистые нити (столбики), собранные пучками или частично перепутанные,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верхушке которых находятся двулопастные рыльца. Столбики несколько искривленные, плоские, шириной 0,10-0,15 мм, длиной 0,5-20 см, рыльца короткие, длиной 0,4-3 мм. Часто встречаются столбики без рылец. Цвет коричневый, коричнево-красный, светло-желтый.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Запах слабый, своеобразный. Вкус с ощущением слизистости.</w:t>
      </w:r>
    </w:p>
    <w:p w14:paraId="56C428F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кукурузных рыльцах найдены витамины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Е, аскорбиновая и пантотеновая кислоты, каротиноиды, а также жирное масло (до 2,5%), горькие вещества (до 1,2%), сапонины (до 3%), смолы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камеди, слизи, органические спирты.</w:t>
      </w:r>
    </w:p>
    <w:p w14:paraId="3E64B05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37CE22A5" w14:textId="77777777" w:rsidR="00000000" w:rsidRDefault="001023C6">
      <w:pPr>
        <w:widowControl w:val="0"/>
        <w:shd w:val="clear" w:color="auto" w:fill="FFFFFF"/>
        <w:tabs>
          <w:tab w:val="left" w:pos="365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Кукурузы столбики с рыльцами, сырье. Желчегонное и мочегонное средство. Оказывает кровоостанавливающее действие.</w:t>
      </w:r>
    </w:p>
    <w:p w14:paraId="7A13E563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Кукурузных рылец экстракт жидкий. Желчегонное и мочегонное средство.</w:t>
      </w:r>
    </w:p>
    <w:p w14:paraId="6853F1C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ставе желчегонного, гепатопротекторного сбора «Гепафит».</w:t>
      </w:r>
    </w:p>
    <w:p w14:paraId="7770934C" w14:textId="77777777" w:rsidR="00000000" w:rsidRDefault="001023C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Инсадол, таблетки п.о. по 0,035 г.; раствор для приема внутрь 2,5% (экстракт кукурузных рылец). Препарат для лечения и профилактики пародонтоза, гингивитов, пародонтитов.</w:t>
      </w:r>
    </w:p>
    <w:p w14:paraId="34CFC98A" w14:textId="77777777" w:rsidR="00000000" w:rsidRDefault="001023C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Желчегонное, диуретическое, гемостатическое средство.</w:t>
      </w:r>
    </w:p>
    <w:p w14:paraId="2273819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Столбики с рыльцами кукурузы обладают желчегонными свойствами. Они увеличивают секрецию желчи, уменьшают ее вязкость, содержание билирубина. Кукурузные рыльца обладают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мочегонными свойствами. В кукурузных рыльцах обнаружены фитогемагглютинины, которые изучаются как потенциальные противоопухолевые средства.</w:t>
      </w:r>
    </w:p>
    <w:p w14:paraId="443F11C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качестве мочегонного средства их применяют при мочекаменной болезни, при воспалительных заболеваниях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очевых путей и простатитах, при заболеваниях, сопровождающихся микро - и макрогематурией. Кукурузные рыльца эффективны при кровотечениях и при низком протромбиновом индексе.</w:t>
      </w:r>
    </w:p>
    <w:p w14:paraId="429A31F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ПЛОДЫ СМОРОДИНЫ ЧЕРНОЙ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RIBIS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NIGRI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Смородина черная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Ribes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nigrum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 Сем. Крыжовниковые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Grossulariaceae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</w:t>
      </w:r>
    </w:p>
    <w:p w14:paraId="307CE5A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Ботаническая характеристика.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Ветвистый кустарник высотой 1-1,5 (до 2) м с очередными тройчато - или пальчатолопастными душистыми листьями с железками на жилках. Цветки некрупные, ширококолокольчатые, зеленова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то-лиловые, собранные по 5-10 в поникающие кисти. Плод - шаровидная многосемянная ягода фиолетово-черного цвета. Цветет в мае - июне, плоды созревают в июле - августе.</w:t>
      </w:r>
    </w:p>
    <w:p w14:paraId="4282B4E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Внешние признаки.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Сырье состоит из морщинистых округлых ягод до 1 см в диаметре, с конус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овидным остатком чашечки на верхушке. В мякоти плода многочисленные мелкие угловатые семена. Цвет черный или темно-фиолетовый. Запах слабый, своеобразный, душистый. Вкус кислый.</w:t>
      </w:r>
    </w:p>
    <w:p w14:paraId="2B6299B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Химический состав.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Плоды смородины богаты кислотой аскорбиновой (до 570 мг%),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содержат витамины группы В, вещества с Р-витаминной активностью (флавоноиды) - до 1,5%, каротиноиды, сахара (в основном глюкоза, фруктоза), органические кислоты (лимонная, яблочная). Кроме того, найдены дубильные вещества (до 0,5%), пектины (до 1%), антоци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(цианидин, дельфинидин) и их гликозиды, эфирные масла. Значительное количество кислоты аскорбиновой накапливается и в листьях (до 250 мг%).</w:t>
      </w:r>
    </w:p>
    <w:p w14:paraId="00B1051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221CE886" w14:textId="77777777" w:rsidR="00000000" w:rsidRDefault="001023C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Смородины черной плоды, сырье. Поливитаминное, противовоспалительное, потогонное,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егонное средство.</w:t>
      </w:r>
    </w:p>
    <w:p w14:paraId="4A1113C1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составе сборов (сбор витаминный №1).</w:t>
      </w:r>
    </w:p>
    <w:p w14:paraId="0C2FA58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Фармакотерапевтическая группа.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Поливитаминное средство.</w:t>
      </w:r>
    </w:p>
    <w:p w14:paraId="1AECDB2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Применение в медицине черной смородины и ее препаратов связано с присутствием витаминов, органических кислот,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ктинов и эфирного масла. Плоды обладают потогонным, диуретическим действием, стимулируют деятельность желудочно-кишечного тракта.</w:t>
      </w:r>
    </w:p>
    <w:p w14:paraId="0B9FE46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черной смородины применяются как мочегонное, дезинфицирующее, потогонное средство при мочекаменной болезни,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пиелонефритах, циститах.</w:t>
      </w:r>
    </w:p>
    <w:p w14:paraId="1009DB4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Плоды виснаги морковевидной (амми зубной)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visnagae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daucoidis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Fructus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AmmiVisnagae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) Виснага морковевидная (амми зубная)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Visnaga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daucoides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Gaertn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.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Ammi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visnaga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.)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Lam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.). Сем. Зонтичные -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Apiaceae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Umbelliferae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Другие названия: келла.</w:t>
      </w:r>
    </w:p>
    <w:p w14:paraId="652CD095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Ботаническая характеристика.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Двулетнее (в культуре однолетнее) травянистое растение с прямостоячим, вверху сильно ветвистым стеблем высотой до 120 см. Листья очередные, влагалищные, дважды-трижды перисторассеченные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тонкие линейно-нитевидные растопыренные сегменты. Соцветие - сложный зонтик диаметром 6-10 см; лучи зонтика многочисленные (до 100), голые, во время цветения растопыренные, при плодах - сжатые вместе, твердеющие, образующие «гнездышко». Листочки обертки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еристорассеченные на щетинковидные сегменты. Цветки белые, мелкие, невзрачные, с дурманящим неприятным запахом. Плод - яйцевидный или продолговато-яйцевидный вислоплодник длиной 2-2,5 мм Плоды по мере созревания быстро осыпаются. Вегетационный период длитс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150-170 дней. Растение засухоустойчивое, мало требовательно к почвенным условиям. Цветет в июне - августе, плодоносит в августе - сентябре.</w:t>
      </w:r>
    </w:p>
    <w:p w14:paraId="034AD606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Культивируется в Краснодарском крае, Молдавии и южных районах Украины. Растет в степях, по склонам гор и как сорня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в посевах.</w:t>
      </w:r>
    </w:p>
    <w:p w14:paraId="69015B40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Внешние признаки.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Смесь зрелых и недозрелых плодов. Плоды - вислоплодники продолговато-яйцевидной формы, длиной до 2 мм, толщиной около 1 мм, в сырье большей частью распадающиеся на два полуплодика (мерикарпия) с 5 слабо выступающими ребрами.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 серовато-бурый, ребра более светлые, недозрелые плоды зеленоватые. Запах слабый, характерный. Вкус горьковато-пряный, слегка жгучий.</w:t>
      </w:r>
    </w:p>
    <w:p w14:paraId="7416937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Полова состоит из частей цветков, плодоножек, лучей зонтика и зонтичков, измельченных листьев и стеблей.</w:t>
      </w:r>
    </w:p>
    <w:p w14:paraId="21255989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Химический со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Плоды содержат производные фуранохромона - келлин (до 2,5%), виснагин, келлинин; производные пиранокумаринов - дигидросамидин, виснадин; флавоноиды - акацетин; эфирное масло (до 0,2%); до 20% жирного масла.</w:t>
      </w:r>
    </w:p>
    <w:p w14:paraId="30E8B3E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Лекарственные средства.</w:t>
      </w:r>
    </w:p>
    <w:p w14:paraId="6A4AD4FF" w14:textId="77777777" w:rsidR="00000000" w:rsidRDefault="001023C6">
      <w:pPr>
        <w:widowControl w:val="0"/>
        <w:shd w:val="clear" w:color="auto" w:fill="FFFFFF"/>
        <w:tabs>
          <w:tab w:val="left" w:pos="28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Ависан, таблетки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п.о. по 0,05 г. (сумма фуранохромонов, пиранокумаринов и флавоноидов из плодов виснаги морковевидной). Спазмолитическое средство.</w:t>
      </w:r>
    </w:p>
    <w:p w14:paraId="53DA354B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Келлин, таблетки по 0,02 г.; свечи. Спазмолитическое средство.</w:t>
      </w:r>
    </w:p>
    <w:p w14:paraId="753B6558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Келлин входит в состав комплексных препаратов «Викалин»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«Марелин».</w:t>
      </w:r>
    </w:p>
    <w:p w14:paraId="02ABDEC7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Фармакотерапевтическая группа.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Спазмолитическое, вазодилатирующее средство.</w:t>
      </w:r>
    </w:p>
    <w:p w14:paraId="168E2ADF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Фармакологические свойства.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Сумма действующих веществ растения обладает спазмолитическими свойствами в органах с гладкой мускулатурой, оказывая влияние, прежде всего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мускулатуру мочеточников, кишечника, бронхов, коронарных сосудов. Основное действующее вещество виснаги морковевидной - фуранохромон келлин. Келлин обладает спазмолитическими свойствами: он понижает тонус стенки сосудов, кишечника, мочевого и желчного 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зыря, расширяет бронхи и венечные сосуды сердца. Оказывает слабое седативное действие. Изолированный фурокумарин виснадин проявляет спазмолитическую активность в отношении коронарных артерий сердца, бронхов, мочевыводящих и желчных путей.</w:t>
      </w:r>
    </w:p>
    <w:p w14:paraId="670F77CA" w14:textId="77777777" w:rsidR="00000000" w:rsidRDefault="001023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Применение.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 получают суммарный очищенный препарат «Ависан», обладающий спазмолитической активностью на мускулатуру мочевыводящих путей. Из смеси плодов с половой получают индивидуальное вещество - келлин. Он оказывает спазмолитическое миотропное действие, подобно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папаверину. Келлин используется главным образом в составе комплексных препаратов «Викалин» и «Марелин». «Викалин» оказывает антиспастическое, послабляющее и противовоспалительное действие. «Марелин» применяют в качестве спазмолитического, диуретического,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противовоспалительного средства при почечной колике, нефроуролитиазе.</w:t>
      </w:r>
    </w:p>
    <w:p w14:paraId="57737BD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Препараты и травяные сборы из лекарственных растений, применяемые для лечения болезней мочеполовой системы</w:t>
      </w:r>
    </w:p>
    <w:p w14:paraId="0463B45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 препаратах с нефропротекторный активностью особенно актуальна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годня. В большинстве случаев для лечения заболеваний мочевыделительной системы используется комбинация нескольких синтетических лекарственных средств. Эффективность такой терапии несомненна, однако с увеличением количества одновременно принимаемых препарат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их побочные эффекты могут также добавляться. Среди синтетических лекарственных средств нет ни одного препарата, который бы восстанавливал уродинамику, не создавая метаболической нагрузки на паренхиматозные органы, в частности печень.</w:t>
      </w:r>
    </w:p>
    <w:p w14:paraId="0009318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литературы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озволил установить, что лекарственные средства растительного происхождения оказывают разностороннее комплексное воздействие на течение патологического процесса в почках, что имеет несомненные преимущества. [6] А именно, непосредственное влияние на процесс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камнеобразования, стабилизацию ионной силы мочи и ингибиторов камнеобразования, ускорения отхождения камней, их фрагментов и песка после успешного разрушения методом дистанционной литотрипсии, возможность длительного применения без выраженных побочных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(Таблица 5).</w:t>
      </w:r>
    </w:p>
    <w:p w14:paraId="7BBE31C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87A2EA" w14:textId="77777777" w:rsidR="00000000" w:rsidRDefault="001023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081BE8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5. Сравнительная характеристика комбинированных фитопрепаратов для лечения и профилактики мочекаменной болезни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2547"/>
        <w:gridCol w:w="1770"/>
        <w:gridCol w:w="2921"/>
      </w:tblGrid>
      <w:tr w:rsidR="00000000" w14:paraId="54FE99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155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екарственный препарат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17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Состав препарата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4AC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Влияние на рН мочи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A7D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Фармакодинамические особенности</w:t>
            </w:r>
          </w:p>
        </w:tc>
      </w:tr>
      <w:tr w:rsidR="00000000" w14:paraId="32B5CE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847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«Ависан»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CA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 плодов из 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иснаги морковевидной получают суммарный очищенный препарат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41E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32B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обладающий спазмолитической активностью преимущественно на мускулатуру мочевыводящих путей, принимают внутрь при мочекаменной болезни, почечных коликах, спазмах мочеточников</w:t>
            </w:r>
          </w:p>
        </w:tc>
      </w:tr>
      <w:tr w:rsidR="00000000" w14:paraId="04DEDD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231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«Фитолит»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FFA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горец птичи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й, зверобой продырявленный, хвощ полевой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26D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ощелачивание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240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диуретическое, противовоспалительное, анальгетическое, антисептическое, антимикробное</w:t>
            </w:r>
          </w:p>
        </w:tc>
      </w:tr>
      <w:tr w:rsidR="00000000" w14:paraId="41F5B0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85F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«Фитолизин»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58A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петрушка огородная, пырей ползучий, хвощ полевой, береза повислая, горец птичий, люби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сток лекарственный, лук репчатый, пажитник сенный, золотарник обыкновенный, эфирные масла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E01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влияет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3DE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диуретическое, противовоспалительное анальгетическое, литолитическое, бактериостатическое</w:t>
            </w:r>
          </w:p>
        </w:tc>
      </w:tr>
      <w:tr w:rsidR="00000000" w14:paraId="00626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2F7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«Флавия» ТМ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02F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амми зубная, крапива собачья, ромаш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 аптекарская, эфирные масла (сосны обыкновенной, мяты перечной, можжевельника)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4E3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оптимизация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6C5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противовоспалительное, диуретическое, антимикробное, желчегонное, детоксикационное, седативное</w:t>
            </w:r>
          </w:p>
        </w:tc>
      </w:tr>
      <w:tr w:rsidR="00000000" w14:paraId="6374C9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8AF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«Канефрон» ®Н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2CA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золототысячник обыкновенный, любис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ток лекарственный, розмарин лекарственный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B02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ощелачивание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857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вазодилятационное, диуретическое, противовоспалительное, антимикробное, литолитическое, нефропротекторное, антиоксидантное</w:t>
            </w:r>
          </w:p>
        </w:tc>
      </w:tr>
      <w:tr w:rsidR="00000000" w14:paraId="2F9836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A22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«Тринефрон - Здоровье»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784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золототысячник обыкновенный, любисто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лекарственный, розмарин лекарственный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42A3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ощелачивание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25C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вазодилятационное, диуретическое, противовоспалительное, антимикробное, литолитическое, нефропротекторное, антиоксидантное</w:t>
            </w:r>
          </w:p>
        </w:tc>
      </w:tr>
      <w:tr w:rsidR="00000000" w14:paraId="12B38A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6A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«Урохолум»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71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морковь дикая, горец птичий, ортосифон тычиночный,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кукурузные рыльца, бузина черная, хвощ полевой, хмель обыкновенный, береза повислая, зверобой продырявленный, мята перечная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D2D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влияет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550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диуретическое, противовоспалительное, антисептическое, антимикробное, гипоазотемическое, желчегонное</w:t>
            </w:r>
          </w:p>
        </w:tc>
      </w:tr>
      <w:tr w:rsidR="00000000" w14:paraId="6C4B9C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F59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Уролесан»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9FB1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морковь дикая, хмель обыкновенный, душица обыкновенная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155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подкисление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058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спазмолитическое, диуретическое, противовоспалительное, антибактериальное, желчегонное</w:t>
            </w:r>
          </w:p>
        </w:tc>
      </w:tr>
      <w:tr w:rsidR="00000000" w14:paraId="275609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661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«Марелин»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8F2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марена красильная, хвощ полевой, золотарник обыкновенный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204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подкисление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5470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спазмолитич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еское, диуретическое, противовоспалительное, анальгетическое, литолитическое</w:t>
            </w:r>
          </w:p>
        </w:tc>
      </w:tr>
      <w:tr w:rsidR="00000000" w14:paraId="366F1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2D8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«Цистон»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F679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дидимокарпус стебельный, камнеломка язычковая, марена сердцелистная, соломоцвет шероховатый, сыпь пленчатая, оносма многолистая вернония пепельная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7D0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влияет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BBF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диуретическо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е, спазмолитическое, антисептическое, антимикробное, противовоспалительное, литолитическое</w:t>
            </w:r>
          </w:p>
        </w:tc>
      </w:tr>
      <w:tr w:rsidR="00000000" w14:paraId="4AEAF9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9BE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«Леспефлан»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19A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леспедецы двуцветной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BCE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55C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противовоспалительное и диуретическое действие.</w:t>
            </w:r>
          </w:p>
        </w:tc>
      </w:tr>
      <w:tr w:rsidR="00000000" w14:paraId="33B592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42DA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«Леспенефрил»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747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стебли и листья североамериканского вида - леспедецы головчатой (Le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spedeza capitata Michx.)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002E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9D5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противовоспалительное и диуретическое действие.</w:t>
            </w:r>
          </w:p>
        </w:tc>
      </w:tr>
      <w:tr w:rsidR="00000000" w14:paraId="5494AF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0504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«Проставерн Уртика» (жидкий, раствор для приема внутрь)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286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экстракт из корней крапивы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EA5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21FC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Улучшает опорожнение мочевого пузыря и снижает в нем остаточную мочу.</w:t>
            </w:r>
          </w:p>
        </w:tc>
      </w:tr>
      <w:tr w:rsidR="00000000" w14:paraId="300BD0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F4E8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«Проставит» (капсулы)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548D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тракт из корней крапивы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911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1B52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Антидизурическое средство</w:t>
            </w:r>
          </w:p>
        </w:tc>
      </w:tr>
      <w:tr w:rsidR="00000000" w14:paraId="08E434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B7C7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«Уртирон» (капсулы)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3AAF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экстракт из корней крапивы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5345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561B" w14:textId="77777777" w:rsidR="00000000" w:rsidRDefault="001023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Снижает пролиферацию клеток простаты, оказывает противовоспалительное, диуретическое действие.</w:t>
            </w:r>
          </w:p>
        </w:tc>
      </w:tr>
    </w:tbl>
    <w:p w14:paraId="35ADECC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626E0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УРОЛОГИЧЕСКИЙ (МОЧЕГОННЫЙ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(Species urologicae (diureticae))</w:t>
      </w:r>
    </w:p>
    <w:p w14:paraId="17230E08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листьев толокнянки 40%, цветков календулы 20%, плодов укропа огородного 20%, корневищ и корней элеутерококка 10%, листьев мяты перечной 10%.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противовоспалительное, спаз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молитическое, антимикробное.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отвара при мочекаменной болезни, пиелонефрите, цистите, уретрите, обострении хронического простатита.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измельченное; сбор растительный - порошок.</w:t>
      </w:r>
    </w:p>
    <w:p w14:paraId="36DE118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МОЧЕГОННЫЙ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№1 (Species diureticae №1)</w:t>
      </w:r>
    </w:p>
    <w:p w14:paraId="0052A8C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листьев толокнянки 3 части, цветков василька и корней солодки по 1 части.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дезинфицирующее.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настоя при воспалительных заболеваниях мочевого пузыря и моч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евыводящих путей.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измельченное.</w:t>
      </w:r>
    </w:p>
    <w:p w14:paraId="7E22B4FC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МОЧЕГОННЫЙ №2 (Species diureticae №2)</w:t>
      </w:r>
    </w:p>
    <w:p w14:paraId="148612B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листьев толокнянки и плодов можжевельника по 2 части, корней солодки 1 часть.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дезинфициру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ющее.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настоя при воспалительных заболеваниях мочевого пузыря и мочевыводящих путей.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измельченное.</w:t>
      </w:r>
    </w:p>
    <w:p w14:paraId="7688152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«КАСМИН» (Species «Kasminum»)</w:t>
      </w:r>
    </w:p>
    <w:p w14:paraId="5DA02E84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листьев мяты перечной или травы мелиссы 20%,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ян конского каштана 10%, корней солодки 15%, плодов боярышника 20%, плодов шиповника 35%.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анальгетическое, антиагрегантное, антикоагулянтное, гиполипидемическое, гастропротективное, гипотензивное, диуретическое, седативное.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настоя при начальных стадиях хронической венозной недостаточности, лимфостаза; для профилактики атеросклероза.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измельченное; сбор растительный - порошок.</w:t>
      </w:r>
    </w:p>
    <w:p w14:paraId="6525646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«ГЕРБАФОЛЬ» (Species «Herbafol»)</w:t>
      </w:r>
    </w:p>
    <w:p w14:paraId="6688C2B0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толокнянки, трава тысячелистника, трава хвоща полевого.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противовоспалительное, антимикробное.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настоя при бактериальных инфекциях мочевыводящих путей (пиелонефрит, цистит).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измельченное.</w:t>
      </w:r>
    </w:p>
    <w:p w14:paraId="27A1D7E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«БЕКВОРИН» (Species «Bequorinum»)</w:t>
      </w:r>
    </w:p>
    <w:p w14:paraId="06E42CA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ортосифона тычиночного (почечного чая), листья березы, трава хвоща полевого.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противовоспалительное; норма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лизует минеральный обмен.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настоя при отеках сердечного и почечного генеза; пиелонефрите, цистите, уретрите; заболеваниях, связанных с нарушением минерального обмена; мочекаменной болезни.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брикеты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A90FE6B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«БРУСНИВЕР» (Species «Brusniverum»)</w:t>
      </w:r>
    </w:p>
    <w:p w14:paraId="277D383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травы череды 10%, плодов шиповника 20%, травы зверобоя 20%, листьев или побегов брусники 50%.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антимикробное, противовоспалительное.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отва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 или настоя. Применяют при хронических воспалительных заболеваниях органов мочевыделительной системы (мочекаменная болезнь, циститы, уретриты, пиелиты, хронические воспаления почек и мочевыводящих путей, ночное недержание мочи), прямой кишки.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сырье измельченное; сбор растительный - брикеты.</w:t>
      </w:r>
    </w:p>
    <w:p w14:paraId="09E2A52C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«БРУСНИВЕР-Т»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Species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Brusniverum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-Т»)</w:t>
      </w:r>
    </w:p>
    <w:p w14:paraId="56E740E1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травы череды 10%, плодов шиповника 40%, травы зверобоя 20%, листьев толокнянки 30%.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имикробное, противовоспалительное.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Применение: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внутрь в виде отвара или настоя. Применяют при воспалительных заболеваниях мочевыделительных органов (мочекаменная болезнь, циститы, уретриты, пиелиты, хронические воспаления почек и мочевыводящих путей, ночно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недержание мочи), прямой кишки.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сбор растительный - брикеты.</w:t>
      </w:r>
    </w:p>
    <w:p w14:paraId="00B0E4E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СБОР «БЕКВОРИН» (Species «Bequorinum»)</w:t>
      </w:r>
    </w:p>
    <w:p w14:paraId="1D4A8B13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Состав: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листья ортосифона тычиночного (почечного чая), листья березы, трава хвоща полевого.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Фармакологическое действие: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диуретическое,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тивовоспалительное; нормализует минеральный обмен.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Применение: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внутрь в виде настоя при отеках сердечного и почечного генеза; пиелонефрите, цистите, уретрите; заболеваниях, связанных с нарушением минерального обмена; мочекаменной болезни.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Форма выпуска: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 растительный - брикеты.</w:t>
      </w:r>
    </w:p>
    <w:p w14:paraId="4FC615D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D41D34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1543DD6" w14:textId="77777777" w:rsidR="00000000" w:rsidRDefault="001023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77D52729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14:paraId="474C49B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4B54BE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лекарственных растений в современных условиях связано с тем, что большинство препаратов, выпускаемых фармацевтической промышленностью, очень дороги и порой недоступны широкому кругу населения,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обенно, сейчас во время кризиса. С другой стороны, хронизация многих заболеваний требует очень длительного, но мягкого и эффективного лекарственного воздействия, что может быть достигнуто применением препаратов растительного происхождения. Особенно это кас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болезней органов мочеполовой системы, когда необходимо обеспечение многомесячного и даже многолетнего диуретического (эфферентного), спазмолитического, противовоспалительного, антибактериального, иммуномодулирующего эффекта при таких широко распростр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аненных заболеваниях, как нефролитиаз, хронический пиелонефрит, цистит и простатит, доброкачественная гиперплазия предстательной железы, нарушение половой функции, и при многих других недугах.</w:t>
      </w:r>
    </w:p>
    <w:p w14:paraId="4A2D7C8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Лекарственные растения нормализуют капиллярную проницаемость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чечных клубочков. Диуретическое действие их не сопровождается существенным выведением с мочой ионов калия, как бывает при медикаментозном лечении. Мочегонные свойства растений устраняют застой мочи, следствием которого может быть образование конкрементов,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причем, усиление диуреза не вызывает раздражение почечного эпителия. Кроме того, усиливает секрецию потовых желез, улучшается работа желудочно-кишечного тракта. Водные извлечения из лекарственных растений могут оказать стимулирующее влияние на весь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успокаивать ЦНС, улучшать обмен веществ. Лечение травами уменьшает количество белка и форменных элементов в моче.</w:t>
      </w:r>
    </w:p>
    <w:p w14:paraId="4E0F86A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появившиеся в последние годы для лечения ряда из этих заболеваний, содержат компоненты растительного происхождения. Их применен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в урологической практике дает существенный клинический эффект и положительно оценивается как врачами, так и пациентами.</w:t>
      </w:r>
    </w:p>
    <w:p w14:paraId="44ACE02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также, отметить, что некоторые мочегонные средства растительного происхождения могут раздражать почечные структуры и поэтому,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применение показано не при всех заболеваниях почек.</w:t>
      </w:r>
    </w:p>
    <w:p w14:paraId="371FEFD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длительную историю изучения и применения мочегонных трав в медицине, механизмы их действия до сих пор окончательно не изучены.</w:t>
      </w:r>
    </w:p>
    <w:p w14:paraId="5F40E35F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5F8C4D" w14:textId="77777777" w:rsidR="00000000" w:rsidRDefault="001023C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796492E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14:paraId="2B82301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C7AEB85" w14:textId="77777777" w:rsidR="00000000" w:rsidRDefault="001023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Братчиков О.И. Роль растительных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паратов в терапии болезней почек. Журнал «Клиническая нефрология» №5/2013 г. http://netkamney.ru/publication/rol-rastitelnyh-preparatov-terapii-boleznej-pochek</w:t>
      </w:r>
    </w:p>
    <w:p w14:paraId="52AA240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Гришина Е.И., Погодин И.С., Лукша Е.А. Фармакгонозия. Электронное учебное пособие. Омская 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ударственная медицинская Академия. Омск-2008, с. 1067</w:t>
      </w:r>
    </w:p>
    <w:p w14:paraId="643440A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Ермоленко Т.И. Перспективы применения фитопрепаратов в лечении мочекаменной болезни.</w:t>
      </w:r>
    </w:p>
    <w:p w14:paraId="43A073DF" w14:textId="77777777" w:rsidR="00000000" w:rsidRDefault="001023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Карпук В.В. Фармакогнозия. Учебное пособие. Минск БГУ. - 2011-с. 340</w:t>
      </w:r>
    </w:p>
    <w:p w14:paraId="7D8A16DD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Коренская И.М., Ивановская Н.П., Измалко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И.Е. Лекарственные растения и лекарственное растительное сырье, содержащие антраценпроизводные, простые фенолы, лигнаны, дубильные вещества. Учебное пособие для вузов. Воронеж. 2007</w:t>
      </w:r>
    </w:p>
    <w:p w14:paraId="359C08DB" w14:textId="77777777" w:rsidR="00000000" w:rsidRDefault="001023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http://www.pharm.vsu.ru/sources/fg11.pdf</w:t>
      </w:r>
    </w:p>
    <w:p w14:paraId="3E0C9B0A" w14:textId="77777777" w:rsidR="00000000" w:rsidRDefault="001023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Куркин В.А. Рациональные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 применения лекарственных растений в медицине. http://www.rosmedportal.com/index.php? option=com_content&amp;view=article&amp;id=113</w:t>
      </w:r>
    </w:p>
    <w:p w14:paraId="04A4B48A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Леонова М.В., Климочкин Ю.Н. Экстракционные методы изготовления лекарственных средств из растительного сырья. Учебно-методиче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ское пособие. Самара. Самарс. гос. тех. ун-т. 2012. - 118 с.-ил.</w:t>
      </w:r>
    </w:p>
    <w:p w14:paraId="3DAEC6CF" w14:textId="77777777" w:rsidR="00000000" w:rsidRDefault="001023C6">
      <w:pPr>
        <w:widowControl w:val="0"/>
        <w:tabs>
          <w:tab w:val="left" w:pos="502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Мельник В.М., Прохорова Л.И., Шапошникова Н.Ф., Петренко Л.А., Давыдова А.Н. Немедикаментозная терапия болезней мочевыводящих путей у детей. Методические рекомендации для врачей. Волгоград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ский Медицинский Университет. 2007 с. 56 http://attic.volgmed.ru/science/s/recommendation_04_urology_childhood.pdf</w:t>
      </w:r>
    </w:p>
    <w:p w14:paraId="750DC146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Мирошников В.М. Лекарственные растения и препараты растительного происхождения в урологии. Учебное пособие: Москва. МЕДпресс-информ, 2005.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- 240 с., илл.</w:t>
      </w:r>
    </w:p>
    <w:p w14:paraId="2BBC7E9C" w14:textId="77777777" w:rsidR="00000000" w:rsidRDefault="001023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http://medpress.tmweb.ru/upload/iblock/2e3/141_Lekarstvennye_rastenija_i_preparaty_rastiteldsnogoqsMiroshnikovj.pdf</w:t>
      </w:r>
    </w:p>
    <w:p w14:paraId="7951FAF7" w14:textId="77777777" w:rsidR="00000000" w:rsidRDefault="001023C6">
      <w:pPr>
        <w:widowControl w:val="0"/>
        <w:tabs>
          <w:tab w:val="left" w:pos="502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Пронченко Г.Е. Путешествие в мир фармакогонозии-М: ГОЭТАР-Медия, 2010-176 с: илл.</w:t>
      </w:r>
    </w:p>
    <w:p w14:paraId="5915BCD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Самура Б.А., Добра Е.А. Диуретичс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 активность растительных сборов с васильком синим. Запорожский медицинский журнал-2010.том 12. №1 с. 92-95</w:t>
      </w:r>
    </w:p>
    <w:p w14:paraId="31FA0ED2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Товчига О.В., Штрыголь С.Ю., Койро О.О. Лекарственные растения и выделительная функция почек. Национальный фармацевтический университет, г. Харь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Украина Буковиньский мидичный вистник. Том16 №3 (63), ч. 2, 2012</w:t>
      </w:r>
    </w:p>
    <w:p w14:paraId="6117672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Товчига О.В. Штырголь С.Ю. Влияние лекарственных растений на выделительную функцию почек/ // Эксперим. И клин. фармакол. - 2009. Том72 - №3. - С. 50-59.</w:t>
      </w:r>
    </w:p>
    <w:p w14:paraId="59DD2D57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Чабан Н.Г, Степанов А.Е., Рап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опорт Л.М., Цариченко Д.Г., Подволоцкий Д.О. Фитохимические основы создания препаратов для литолиза оксалатных конкрементов. Вестник МИТХТ, 2014, т 9, №2</w:t>
      </w:r>
    </w:p>
    <w:p w14:paraId="15214B35" w14:textId="77777777" w:rsidR="00000000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Штрыголь С.Ю., Побочное действие диуретиков. Национальный фармацевтический университет, г. Харьков.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http://old.smed.ru/guides/42851#article</w:t>
      </w:r>
    </w:p>
    <w:p w14:paraId="394EF99C" w14:textId="77777777" w:rsidR="001023C6" w:rsidRDefault="00102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Щабанова Г.А., Изверская Т.Д., Гендов В.С. Дикорастущие, хозяйственно-ценные, растения заповедника «Ягорлык» Eco-Tiras. Кишинев 2012, 264 с. http://www.eco-tiras.org/books/Botany-book-Yagorlyk-2012.pdf</w:t>
      </w:r>
    </w:p>
    <w:sectPr w:rsidR="001023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57"/>
    <w:rsid w:val="00050C57"/>
    <w:rsid w:val="001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C31C5"/>
  <w14:defaultImageDpi w14:val="0"/>
  <w15:docId w15:val="{A6ECCCFA-EABC-405F-B34D-ABE56C5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15406</Words>
  <Characters>87815</Characters>
  <Application>Microsoft Office Word</Application>
  <DocSecurity>0</DocSecurity>
  <Lines>731</Lines>
  <Paragraphs>206</Paragraphs>
  <ScaleCrop>false</ScaleCrop>
  <Company/>
  <LinksUpToDate>false</LinksUpToDate>
  <CharactersWithSpaces>103015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2024-12-05T08:52:00Z</dcterms:created>
  <dcterms:modified xsi:type="dcterms:W3CDTF">2024-12-05T08:52:00Z</dcterms:modified>
</cp:coreProperties>
</file>