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F15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738D106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BA32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0A6DDCC4" w14:textId="77777777" w:rsidR="00000000" w:rsidRDefault="008572B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Общая характеристика возбудителей туберкулеза</w:t>
      </w:r>
    </w:p>
    <w:p w14:paraId="33BB126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Патогенез и клиника</w:t>
      </w:r>
    </w:p>
    <w:p w14:paraId="2ABD28DF" w14:textId="77777777" w:rsidR="00000000" w:rsidRDefault="008572B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Иммунитет при туберкулезе</w:t>
      </w:r>
    </w:p>
    <w:p w14:paraId="35D5C2B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Лечение туберкулеза</w:t>
      </w:r>
    </w:p>
    <w:p w14:paraId="649C8A5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туберкулеза</w:t>
      </w:r>
    </w:p>
    <w:p w14:paraId="64737ECC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DD4407C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2BAAFD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96A7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175D4A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D10A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туберкулез имеет глобал</w:t>
      </w:r>
      <w:r>
        <w:rPr>
          <w:rFonts w:ascii="Times New Roman CYR" w:hAnsi="Times New Roman CYR" w:cs="Times New Roman CYR"/>
          <w:sz w:val="28"/>
          <w:szCs w:val="28"/>
        </w:rPr>
        <w:t>ьное значение. По оценкам специалистов, треть населения земного шара инфицирована Mycobacterium tuberculosis; ежегодно около 8 миллионов человек заболевают туберкулезом. Большинство пациентов - это люди в наиболее работоспособном возрасте, от 15 до 45 лет.</w:t>
      </w:r>
      <w:r>
        <w:rPr>
          <w:rFonts w:ascii="Times New Roman CYR" w:hAnsi="Times New Roman CYR" w:cs="Times New Roman CYR"/>
          <w:sz w:val="28"/>
          <w:szCs w:val="28"/>
        </w:rPr>
        <w:t xml:space="preserve"> Ежегодно туберкулез уносит жизни более 2 миллионов человек - т.е. больше, чем любая другая отдельно взятая инфекция, включая СПИД и малярию [4].</w:t>
      </w:r>
    </w:p>
    <w:p w14:paraId="73255AD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Возбудителями туберкулёза являются микобактерии - кислотоустойчивые бактерии рода Mycobacterium. Всего известн</w:t>
      </w:r>
      <w:r>
        <w:rPr>
          <w:rFonts w:ascii="Times New Roman CYR" w:hAnsi="Times New Roman CYR" w:cs="Times New Roman CYR"/>
          <w:sz w:val="28"/>
          <w:szCs w:val="28"/>
        </w:rPr>
        <w:t>о 74 вида микобактерий. Они широко распространены в почве, воде, среди людей и животных. Однако туберкулёз у человека вызывает условно выделенный комплекс, включающий в себя Mycobacterium tuberculosis (человеческий вид), Mycobacterium bovis (бычий вид), My</w:t>
      </w:r>
      <w:r>
        <w:rPr>
          <w:rFonts w:ascii="Times New Roman CYR" w:hAnsi="Times New Roman CYR" w:cs="Times New Roman CYR"/>
          <w:sz w:val="28"/>
          <w:szCs w:val="28"/>
        </w:rPr>
        <w:t>cobacterium africanum, Mycobacterium bovis BCG (БЦЖ-штамм бычьего вида), Mycobacterium microti, Mycobacterium canettii. В последнее время к нему отнесены Mycobacterium pinnipedii, Mycobacterium caprae, филогенетически имеющие отношение к Mycobacterium micr</w:t>
      </w:r>
      <w:r>
        <w:rPr>
          <w:rFonts w:ascii="Times New Roman CYR" w:hAnsi="Times New Roman CYR" w:cs="Times New Roman CYR"/>
          <w:sz w:val="28"/>
          <w:szCs w:val="28"/>
        </w:rPr>
        <w:t>oti и Mycobacterium bovis.</w:t>
      </w:r>
    </w:p>
    <w:p w14:paraId="7B19F6F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болезни "туберкулез" происходит от ее характерного патоморфологического признака - специфической гранулемы, или туберкулемы. Это - очаг хронического воспаления, который в типичном виде выглядит как небольшой бугорок (лат</w:t>
      </w:r>
      <w:r>
        <w:rPr>
          <w:rFonts w:ascii="Times New Roman CYR" w:hAnsi="Times New Roman CYR" w:cs="Times New Roman CYR"/>
          <w:sz w:val="28"/>
          <w:szCs w:val="28"/>
        </w:rPr>
        <w:t>. tuberculum), внешне и гистологически отличающийся от гранулем иного происхождения. Слово "туберкул" впервые употребил в XVI веке Ф. Сильвий при описании поражений легких у людей, умерших от чахотки (греч. phtisis - истощение). В качестве самостоятельного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понятия термин "туберкулез" стали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использовать в XIX веке после того, как Ж. Бейль и Р. Лаэннек доказали, что образование туберкулов является непременным спутником болезни [17].</w:t>
      </w:r>
    </w:p>
    <w:p w14:paraId="2E235A0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Туберкулёз, вызванный различными видами микобактерий, достаточно сильно разли</w:t>
      </w:r>
      <w:r>
        <w:rPr>
          <w:rFonts w:ascii="Times New Roman CYR" w:hAnsi="Times New Roman CYR" w:cs="Times New Roman CYR"/>
          <w:sz w:val="28"/>
          <w:szCs w:val="28"/>
        </w:rPr>
        <w:t>чается между собой. Основной видовой признак микобактерии туберкулёза - патогенность, которая проявляется в вирулентности [2].</w:t>
      </w:r>
    </w:p>
    <w:p w14:paraId="1D41E70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Возбудители туберкулеза передаются аэрогенным путем, попадая в окружающую среду при кашле больного туберкулезом легких (наиболее </w:t>
      </w:r>
      <w:r>
        <w:rPr>
          <w:rFonts w:ascii="Times New Roman CYR" w:hAnsi="Times New Roman CYR" w:cs="Times New Roman CYR"/>
          <w:sz w:val="28"/>
          <w:szCs w:val="28"/>
        </w:rPr>
        <w:t>распространенная форма). Инфекционные агенты сохраняются в воздухе в течение длительного времени и могут попадать в дыхательные пути другого человека. Туберкулез обычно поражает верхушки легких. При этом формируются полости (каверны), где содержится огромн</w:t>
      </w:r>
      <w:r>
        <w:rPr>
          <w:rFonts w:ascii="Times New Roman CYR" w:hAnsi="Times New Roman CYR" w:cs="Times New Roman CYR"/>
          <w:sz w:val="28"/>
          <w:szCs w:val="28"/>
        </w:rPr>
        <w:t>ое количество микобактерий туберкулеза, которые можно обнаружить в образцах мокроты. На наличие у больного туберкулеза легких может указывать длительный (в течение 3 недель и более) кашель с мокротой, потеря массы тела, ночные поты и боли в груди [4].</w:t>
      </w:r>
    </w:p>
    <w:p w14:paraId="0449F17C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ю данной работы является:</w:t>
      </w:r>
    </w:p>
    <w:p w14:paraId="23C1DD04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различные типы возбудителей вызывающих туберкулез легких;</w:t>
      </w:r>
    </w:p>
    <w:p w14:paraId="5F48BA6B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клинические формы проявления туберкулеза;</w:t>
      </w:r>
    </w:p>
    <w:p w14:paraId="04247E28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вопрос современного лечения туберкулеза и роль различных факторов при формировании лекарственной устой</w:t>
      </w:r>
      <w:r>
        <w:rPr>
          <w:rFonts w:ascii="Times New Roman CYR" w:hAnsi="Times New Roman CYR" w:cs="Times New Roman CYR"/>
          <w:sz w:val="28"/>
          <w:szCs w:val="28"/>
        </w:rPr>
        <w:t>чивости к антибактериальным препаратам;</w:t>
      </w:r>
    </w:p>
    <w:p w14:paraId="07086B7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основные способы профилактики и борьбы с туберкулезом.</w:t>
      </w:r>
    </w:p>
    <w:p w14:paraId="6910ABF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возбудитель туберкулез антибактериальный</w:t>
      </w:r>
    </w:p>
    <w:p w14:paraId="3FA32CB4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6D1C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возбудителей туберкулеза</w:t>
      </w:r>
    </w:p>
    <w:p w14:paraId="24DA97B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AE17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течение туберкулеза зависят от осо</w:t>
      </w:r>
      <w:r>
        <w:rPr>
          <w:rFonts w:ascii="Times New Roman CYR" w:hAnsi="Times New Roman CYR" w:cs="Times New Roman CYR"/>
          <w:sz w:val="28"/>
          <w:szCs w:val="28"/>
        </w:rPr>
        <w:t>бенностей его возбудителя, реактивности организма и санитарно-бытовых условий.</w:t>
      </w:r>
    </w:p>
    <w:p w14:paraId="63A906A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Возбудитель туберкулеза относится к числу микобактерий, семейству актиномицетов и классу шизомицетов. Микобактерии родственны лучистым грибам - актиномицетам и коринебактериям. </w:t>
      </w:r>
      <w:r>
        <w:rPr>
          <w:rFonts w:ascii="Times New Roman CYR" w:hAnsi="Times New Roman CYR" w:cs="Times New Roman CYR"/>
          <w:sz w:val="28"/>
          <w:szCs w:val="28"/>
        </w:rPr>
        <w:t>К роду микобактерий относят и другие кислотоустойчивые микроорганизмы: возбудители лепры и большая группа сапрофитов, встречающихся в смегме, отделяемом из ушей, в мокроте при бронхоэктазах, а также кислотоустойчивые микроорганизмы, вегетирующие на слизист</w:t>
      </w:r>
      <w:r>
        <w:rPr>
          <w:rFonts w:ascii="Times New Roman CYR" w:hAnsi="Times New Roman CYR" w:cs="Times New Roman CYR"/>
          <w:sz w:val="28"/>
          <w:szCs w:val="28"/>
        </w:rPr>
        <w:t>ых оболочках человека, в масле, молоке, на злаках, в воде, почве, навозе и др.. Однако бациллы смегмы и другие кислотоустойчивые сапрофиты обесцвечиваются в спиртовом растворе, тогда как микобактерии туберкулеза кислото-, спирто- и щелочеустойчивы. Туберку</w:t>
      </w:r>
      <w:r>
        <w:rPr>
          <w:rFonts w:ascii="Times New Roman CYR" w:hAnsi="Times New Roman CYR" w:cs="Times New Roman CYR"/>
          <w:sz w:val="28"/>
          <w:szCs w:val="28"/>
        </w:rPr>
        <w:t>лез у людей в большинстве случаев возникает вследствие заражения человеческим, реже бычьим и казуистическим редко птичьим типом микобактерий туберкулеза.</w:t>
      </w:r>
    </w:p>
    <w:p w14:paraId="6670D58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микобактерии туберкулеза (МБТ) колеблется от 0.8 до 5 мкм, толщина- от 0.2 до 0.3 мкм. Микобакте</w:t>
      </w:r>
      <w:r>
        <w:rPr>
          <w:rFonts w:ascii="Times New Roman CYR" w:hAnsi="Times New Roman CYR" w:cs="Times New Roman CYR"/>
          <w:sz w:val="28"/>
          <w:szCs w:val="28"/>
        </w:rPr>
        <w:t>рии туберкулеза неподвижные тонкие. Они могут быть прямыми, изогнутыми, с закругленными или утолщенными краями. Оболочка микобактерий не сплошная, имеет разрывы. Кислото- и щелочеустойчивость в основном обусловлена наличием липидной фракции, особенно микол</w:t>
      </w:r>
      <w:r>
        <w:rPr>
          <w:rFonts w:ascii="Times New Roman CYR" w:hAnsi="Times New Roman CYR" w:cs="Times New Roman CYR"/>
          <w:sz w:val="28"/>
          <w:szCs w:val="28"/>
        </w:rPr>
        <w:t xml:space="preserve">евой кислоты. Спор и капсул микобактерии не образуют, по Граму окрашиваются положительно. Микобактерии туберкулеза человеческого типа нежнее, тоньше и длиннее, чем бычьего. Цитоплазма содержит зерна и зернышки.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Реже в микобактериях обнаруживаются вакуоли. </w:t>
      </w:r>
      <w:r>
        <w:rPr>
          <w:rFonts w:ascii="Times New Roman CYR" w:hAnsi="Times New Roman CYR" w:cs="Times New Roman CYR"/>
          <w:sz w:val="28"/>
          <w:szCs w:val="28"/>
        </w:rPr>
        <w:t xml:space="preserve">Молодые особи гомогенны, зернистость образуется по мере их старения. В процессе развития микобактерии туберкулеза зерна выпячиваются и могут отпочковываться от цитоплазмы. В этот период они являются некислотоустойчивыми. После введения этих зерен животным </w:t>
      </w:r>
      <w:r>
        <w:rPr>
          <w:rFonts w:ascii="Times New Roman CYR" w:hAnsi="Times New Roman CYR" w:cs="Times New Roman CYR"/>
          <w:sz w:val="28"/>
          <w:szCs w:val="28"/>
        </w:rPr>
        <w:t>у них возникает кахексия, увеличение лимфатических узлов и их заболевание туберкулезом с развитием типичных штаммов микобактерий туберкулеза. Зернистая форма микобактерий туберкулеза образуется при длительной стабилизации туберкулезного процесса или под вл</w:t>
      </w:r>
      <w:r>
        <w:rPr>
          <w:rFonts w:ascii="Times New Roman CYR" w:hAnsi="Times New Roman CYR" w:cs="Times New Roman CYR"/>
          <w:sz w:val="28"/>
          <w:szCs w:val="28"/>
        </w:rPr>
        <w:t xml:space="preserve">иянием антибактериальной терапии. Описаны также осколки 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-формы микобактерий туберкулеза. Возбудитель туберкулеза может существовать также в виде фильтрующихся форм. Превращение бациллярной формы микобактерий туберкулеза в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-формы, фильтрующиеся, оскольч</w:t>
      </w:r>
      <w:r>
        <w:rPr>
          <w:rFonts w:ascii="Times New Roman CYR" w:hAnsi="Times New Roman CYR" w:cs="Times New Roman CYR"/>
          <w:sz w:val="28"/>
          <w:szCs w:val="28"/>
        </w:rPr>
        <w:t>атые, называется персистированием. Возврат из персистирующихся форм к бациллярной называется реверсией [9].</w:t>
      </w:r>
    </w:p>
    <w:p w14:paraId="11BDC53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микобактерии. Кислотоустойчивые микобактерии, насчитывающие сотни различных видов, распространены в природе широко: они встречаются в почв</w:t>
      </w:r>
      <w:r>
        <w:rPr>
          <w:rFonts w:ascii="Times New Roman CYR" w:hAnsi="Times New Roman CYR" w:cs="Times New Roman CYR"/>
          <w:sz w:val="28"/>
          <w:szCs w:val="28"/>
        </w:rPr>
        <w:t>е, воде, на растениях, у человека и животных. Общими объединяющими их признаками являются морфология бактерий, сравнительно медленный рост и устойчивость к химическим и физическим воздействиям. Среди кислотоустойчивых бактерий имеются виды как патогенных м</w:t>
      </w:r>
      <w:r>
        <w:rPr>
          <w:rFonts w:ascii="Times New Roman CYR" w:hAnsi="Times New Roman CYR" w:cs="Times New Roman CYR"/>
          <w:sz w:val="28"/>
          <w:szCs w:val="28"/>
        </w:rPr>
        <w:t>икобактерий так и сапрофитных. В клиниках и лабораториях выделяют от больных кислотоустойчивые микобактерии, отличные от микобактерий туберкулеза, лепры и сапрофитов. Они имеют существенные отличия от микобактерий туберкулеза по виду колоний, скорости рост</w:t>
      </w:r>
      <w:r>
        <w:rPr>
          <w:rFonts w:ascii="Times New Roman CYR" w:hAnsi="Times New Roman CYR" w:cs="Times New Roman CYR"/>
          <w:sz w:val="28"/>
          <w:szCs w:val="28"/>
        </w:rPr>
        <w:t xml:space="preserve">а и лекарственной устойчивости к туберкулостатическим препаратам.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отличать их от микобактерий туберкулеза, им дали названия «атипичные микобктерии». Количество вновь обнаруживаемых видов, подвидов и вариантов, атипичных микобактерий постепенно растет</w:t>
      </w:r>
      <w:r>
        <w:rPr>
          <w:rFonts w:ascii="Times New Roman CYR" w:hAnsi="Times New Roman CYR" w:cs="Times New Roman CYR"/>
          <w:sz w:val="28"/>
          <w:szCs w:val="28"/>
        </w:rPr>
        <w:t>, для их дифференцировки и идентификации предложено распределять их по признакам пигментообразования и скорости роста на следующие 4 группы:</w:t>
      </w:r>
    </w:p>
    <w:p w14:paraId="38428E0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фотохромогенные (пигментирующиеся на свету);</w:t>
      </w:r>
    </w:p>
    <w:p w14:paraId="6C4FFA0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сктохромогенные (пигментирующиеся в темноте);</w:t>
      </w:r>
    </w:p>
    <w:p w14:paraId="5338146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грппа - нефотохромогенные ( не образующие пигмента);</w:t>
      </w:r>
    </w:p>
    <w:p w14:paraId="29733A8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быстрорастущие.</w:t>
      </w:r>
    </w:p>
    <w:p w14:paraId="44997D6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микобактерии могут являться причиной заболеваний человека, а также животных, неотличимых по клиническому течению, рентгенологической картине и морфологическим про</w:t>
      </w:r>
      <w:r>
        <w:rPr>
          <w:rFonts w:ascii="Times New Roman CYR" w:hAnsi="Times New Roman CYR" w:cs="Times New Roman CYR"/>
          <w:sz w:val="28"/>
          <w:szCs w:val="28"/>
        </w:rPr>
        <w:t>явлениям от туберкулеза. Такие заболевания получили наименование микобактериозов. Локализуются поражения чаще в легких и лимфатических узлах, но могут поражаться также кожа и другие органы. Сходство с туберкулезом затрудняет дифференциальную диагностику ми</w:t>
      </w:r>
      <w:r>
        <w:rPr>
          <w:rFonts w:ascii="Times New Roman CYR" w:hAnsi="Times New Roman CYR" w:cs="Times New Roman CYR"/>
          <w:sz w:val="28"/>
          <w:szCs w:val="28"/>
        </w:rPr>
        <w:t>кобактериозов, необходимость которой определяется отличиями этих заболеваний по эпидемиологии прогнозу и лечению. Атипичные микобактерии отличаются от микобактерий туберкулеза природной устойчивостью к ряду противотуберкулезных препаратов. Частота выделени</w:t>
      </w:r>
      <w:r>
        <w:rPr>
          <w:rFonts w:ascii="Times New Roman CYR" w:hAnsi="Times New Roman CYR" w:cs="Times New Roman CYR"/>
          <w:sz w:val="28"/>
          <w:szCs w:val="28"/>
        </w:rPr>
        <w:t>й атипичных микобактерий различна в разных странах и колеблется в значительных пределах: от 0,28 до 25-30% к числу всех выделенных от больных штаммов кислотоустойчивых микобактерий [15].</w:t>
      </w:r>
    </w:p>
    <w:p w14:paraId="4F6D886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Микобактерии туберкулеза размножаются поперечным делением, ветвлением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или отпочкованием отдельных зерен (гранул).</w:t>
      </w:r>
    </w:p>
    <w:p w14:paraId="3816AE0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 микобактерий туберкулеза изучен достаточно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хорошо. Они содержат 80% воды и 2-3% золы. Сухой остаток наполовину состоит из белков, преимущественно туберкулопротеинов. Липидов содержится от 8 до </w:t>
      </w:r>
      <w:r>
        <w:rPr>
          <w:rFonts w:ascii="Times New Roman CYR" w:hAnsi="Times New Roman CYR" w:cs="Times New Roman CYR"/>
          <w:sz w:val="28"/>
          <w:szCs w:val="28"/>
        </w:rPr>
        <w:t>40%, столько же полисахаридов. Предполагают, что туберкулопротеины являются полноценными антигенами и могут вызывать у животных состояние анафилаксии. Липидная фракция приводит резистентность возбудителя туберкулеза, а полисахаридная участвует в иммуногене</w:t>
      </w:r>
      <w:r>
        <w:rPr>
          <w:rFonts w:ascii="Times New Roman CYR" w:hAnsi="Times New Roman CYR" w:cs="Times New Roman CYR"/>
          <w:sz w:val="28"/>
          <w:szCs w:val="28"/>
        </w:rPr>
        <w:t>зе.</w:t>
      </w:r>
    </w:p>
    <w:p w14:paraId="591F683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Туберкулопротеины и липидные фракции обусловливают токсичность микобактерий туберкулеза, которая присуща не только живым, но и убитым микроорганизмам. Выявлено три фракции липидов: фосфатидная, жировая и восковая. Большое содержание липидов отличает ми</w:t>
      </w:r>
      <w:r>
        <w:rPr>
          <w:rFonts w:ascii="Times New Roman CYR" w:hAnsi="Times New Roman CYR" w:cs="Times New Roman CYR"/>
          <w:sz w:val="28"/>
          <w:szCs w:val="28"/>
        </w:rPr>
        <w:t>кобактерии туберкулеза от других видов микроорганизмов и приводит следующие свойства:</w:t>
      </w:r>
    </w:p>
    <w:p w14:paraId="24EDAA6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Устойчивость к кислотам, щелочам и спиртам (преимущественно обусловлено наличием миколевой кислоты).</w:t>
      </w:r>
    </w:p>
    <w:p w14:paraId="4CAEC92B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Устойчивость против обычных дезинфицирующих веществ</w:t>
      </w:r>
    </w:p>
    <w:p w14:paraId="686866B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Патогенност</w:t>
      </w:r>
      <w:r>
        <w:rPr>
          <w:rFonts w:ascii="Times New Roman CYR" w:hAnsi="Times New Roman CYR" w:cs="Times New Roman CYR"/>
          <w:sz w:val="28"/>
          <w:szCs w:val="28"/>
        </w:rPr>
        <w:t>ь туберкулезных микобактерий.</w:t>
      </w:r>
    </w:p>
    <w:p w14:paraId="08394A2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неорганическом остатке микобактерий туберкулеза определяют соли железа, магния, марганца, калия, натрия, кобальта [9].</w:t>
      </w:r>
    </w:p>
    <w:p w14:paraId="18DDB10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туберкулеза - аэробы. Растут при температуре 37-38° С и рН среды 5,8-7,0, Отличительными куль</w:t>
      </w:r>
      <w:r>
        <w:rPr>
          <w:rFonts w:ascii="Times New Roman CYR" w:hAnsi="Times New Roman CYR" w:cs="Times New Roman CYR"/>
          <w:sz w:val="28"/>
          <w:szCs w:val="28"/>
        </w:rPr>
        <w:t>туральными особенностями туберкулезной палочки являются медленный рост и требовательность к питательным средам. Первично они растут только на специальных средах: среде Петраньяни, Петрова, Левенштейна - Йенсена. Их можно выращивать на глицериновом бульоне,</w:t>
      </w:r>
      <w:r>
        <w:rPr>
          <w:rFonts w:ascii="Times New Roman CYR" w:hAnsi="Times New Roman CYR" w:cs="Times New Roman CYR"/>
          <w:sz w:val="28"/>
          <w:szCs w:val="28"/>
        </w:rPr>
        <w:t xml:space="preserve"> глицериновом агаре, глицериновом картофеле. Глицерин стимулирует рост микобактерий. М. bovis не нуждаются в глицерине. Наибольшее распространение получила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среда Левенштейна - Йенсена, которая рекомендована ВОЗ в качестве стандартной среды для выращивания </w:t>
      </w:r>
      <w:r>
        <w:rPr>
          <w:rFonts w:ascii="Times New Roman CYR" w:hAnsi="Times New Roman CYR" w:cs="Times New Roman CYR"/>
          <w:sz w:val="28"/>
          <w:szCs w:val="28"/>
        </w:rPr>
        <w:t xml:space="preserve">туберкулезных палочек. В настоящее время пользуются также средой Финна II, которая отличается от среды Левенштейна - Йенсена тем, что вместо аспарагина в ней используется глутамин натрия. На этой среде микобактерий туберкулезарастут несколько быстрее, чем </w:t>
      </w:r>
      <w:r>
        <w:rPr>
          <w:rFonts w:ascii="Times New Roman CYR" w:hAnsi="Times New Roman CYR" w:cs="Times New Roman CYR"/>
          <w:sz w:val="28"/>
          <w:szCs w:val="28"/>
        </w:rPr>
        <w:t>на среде Левенштейна - Йенсена, и процент выделения культур выше. Туберкулезные палочки можно культивировать и на синтетических средах, например среде Сотона.</w:t>
      </w:r>
    </w:p>
    <w:p w14:paraId="0BDE0A2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Микобактерий туберкулеза встречаются в R- и S-форме. Более вирулентной является R-форма (М. bovis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встречается в R-форме). На плотных питательных средах возбудители туберкулеза образуют сухие морщинистые колонии кремового цвета с чуть приподнятым центром и изрезанными краями (см. рис. 1) [14]. В жидких питательных средах микобактерий туберкулеза в</w:t>
      </w:r>
      <w:r>
        <w:rPr>
          <w:rFonts w:ascii="Times New Roman CYR" w:hAnsi="Times New Roman CYR" w:cs="Times New Roman CYR"/>
          <w:sz w:val="28"/>
          <w:szCs w:val="28"/>
        </w:rPr>
        <w:t>ырастают на 10-15-й день в виде пленки, которая постепенно утолщается, становится грубой, морщинистой, ломкой и в силу тяжести иногда падает на дно. Бульон под пленкой остается прозрачным.</w:t>
      </w:r>
    </w:p>
    <w:p w14:paraId="603755A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DCB97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3FC3B1A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Рост возбудителей туберкулеза на плотной среде (R-форма)</w:t>
      </w:r>
    </w:p>
    <w:p w14:paraId="5182CF3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58898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туберкулеза биохимически мало активны. У них обнаружен протеолитический фермент, который в определенных условиях (кислая и щелочная среда) расщепляет белок. Они расщепляют также некоторые углеводы, образуют уреазу. Но свойства эти непостоянны</w:t>
      </w:r>
      <w:r>
        <w:rPr>
          <w:rFonts w:ascii="Times New Roman CYR" w:hAnsi="Times New Roman CYR" w:cs="Times New Roman CYR"/>
          <w:sz w:val="28"/>
          <w:szCs w:val="28"/>
        </w:rPr>
        <w:t>. Поэтому изучение ферментов не имеет диагностического значения.</w:t>
      </w:r>
    </w:p>
    <w:p w14:paraId="4665E77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Микобактерий туберкулеза содержат антиген, в который входят белковые, липоидные и полисахаридные факторы. Этот антиген вызывает в организме выработку антител (агглютининов, преципитинов, комп</w:t>
      </w:r>
      <w:r>
        <w:rPr>
          <w:rFonts w:ascii="Times New Roman CYR" w:hAnsi="Times New Roman CYR" w:cs="Times New Roman CYR"/>
          <w:sz w:val="28"/>
          <w:szCs w:val="28"/>
        </w:rPr>
        <w:t>лементсвязывающих веществ и др.). Однако эти антитела обнаруживаются в малых концентрациях, поэтому практически с целью диагностики мало используются. Микобактерий туберкулеза самые устойчивые из неспороносных форм бактерий (устойчивость обусловливается на</w:t>
      </w:r>
      <w:r>
        <w:rPr>
          <w:rFonts w:ascii="Times New Roman CYR" w:hAnsi="Times New Roman CYR" w:cs="Times New Roman CYR"/>
          <w:sz w:val="28"/>
          <w:szCs w:val="28"/>
        </w:rPr>
        <w:t>личием в их оболочке липидов). Температуру 100°С они переносят в течение 5 мин. УФ-лучи вызывают их гибель только через несколько часов. В высохшей мокроте они живут до 10 месяцев. При низких температурах микобактерий туберкулеза длительно сохраняются. Дез</w:t>
      </w:r>
      <w:r>
        <w:rPr>
          <w:rFonts w:ascii="Times New Roman CYR" w:hAnsi="Times New Roman CYR" w:cs="Times New Roman CYR"/>
          <w:sz w:val="28"/>
          <w:szCs w:val="28"/>
        </w:rPr>
        <w:t>инфицирующие растворы: сулема (1:1000), карболовая кислота (5%) губят их только через сутки. Наиболее чувствительны они к хлорамину и хлорной извести [14].</w:t>
      </w:r>
    </w:p>
    <w:p w14:paraId="4E6E900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Патогенность туберкулезных микобактерий определяется не синтезом экзотоксинов, а связана с высоким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содержанием липидов в их клетках. Входящие в состав липидов фтиоидная, миколовая и другие жирные кислоты оказывают своеобразное токсическое действие на клетки ткани макроорганизма. Например, фосфатидная фракция, наиболее активная из всех липидов, обладает </w:t>
      </w:r>
      <w:r>
        <w:rPr>
          <w:rFonts w:ascii="Times New Roman CYR" w:hAnsi="Times New Roman CYR" w:cs="Times New Roman CYR"/>
          <w:sz w:val="28"/>
          <w:szCs w:val="28"/>
        </w:rPr>
        <w:t>способностью вызывать в нормальном организме специфическую тканевую реакцию с образованием эпителиоидных клеток, жировая фракция - туберкулоидной ткани. Эти свойства указанных липидных фракций связаны с наличием в их составе фтиоидной кислоты. Восковая фра</w:t>
      </w:r>
      <w:r>
        <w:rPr>
          <w:rFonts w:ascii="Times New Roman CYR" w:hAnsi="Times New Roman CYR" w:cs="Times New Roman CYR"/>
          <w:sz w:val="28"/>
          <w:szCs w:val="28"/>
        </w:rPr>
        <w:t>кция, содержащая миколовую кислоту, вызывает реакции с образованием многочисленных гигантских клеток. Таким образом, с липидами, состоящими из нейтральных жиров, восков, стеринов, фосфатидов, сульфатидов и содержащими такие жирные кислоты, как фтиоидная, м</w:t>
      </w:r>
      <w:r>
        <w:rPr>
          <w:rFonts w:ascii="Times New Roman CYR" w:hAnsi="Times New Roman CYR" w:cs="Times New Roman CYR"/>
          <w:sz w:val="28"/>
          <w:szCs w:val="28"/>
        </w:rPr>
        <w:t>иколовая, туберкулостеариновая, пальмитиновая и другие, связаны патогенные свойства туберкулезных палочек. Однако главным фактором вирулентности является токсический гликолипид (корд-фактор), который располагается на поверхности и в толще клеточной стенки.</w:t>
      </w:r>
      <w:r>
        <w:rPr>
          <w:rFonts w:ascii="Times New Roman CYR" w:hAnsi="Times New Roman CYR" w:cs="Times New Roman CYR"/>
          <w:sz w:val="28"/>
          <w:szCs w:val="28"/>
        </w:rPr>
        <w:t xml:space="preserve"> По химической природе он представляет собой полимер, состоящий из одной молекулы дисахарида трегалозы и связанных с ней в эквимолярных соотно-шениях высокомолекулярных жирных кислот (С186Н366О117). Корд-факторне только оказывает токсическое действие на тк</w:t>
      </w:r>
      <w:r>
        <w:rPr>
          <w:rFonts w:ascii="Times New Roman CYR" w:hAnsi="Times New Roman CYR" w:cs="Times New Roman CYR"/>
          <w:sz w:val="28"/>
          <w:szCs w:val="28"/>
        </w:rPr>
        <w:t>ани, но и защищает туберкулезные палочки от фагоцитоза, блокируя окислительное фосфорилирование в митохондриях макрофагов и вызывая их гибель [6].</w:t>
      </w:r>
    </w:p>
    <w:p w14:paraId="02996DA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FC60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Патогенез и клиника</w:t>
      </w:r>
    </w:p>
    <w:p w14:paraId="1F2DD7A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65CC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чаще всего развивается в результате заражения микобактериями человеческо</w:t>
      </w:r>
      <w:r>
        <w:rPr>
          <w:rFonts w:ascii="Times New Roman CYR" w:hAnsi="Times New Roman CYR" w:cs="Times New Roman CYR"/>
          <w:sz w:val="28"/>
          <w:szCs w:val="28"/>
        </w:rPr>
        <w:t>го вида, выделяемыми больным человеком. В ряде районов, неблагополучных по туберкулезу крупного рогатого скота, происходит заражение от животных, заболевание вызывается M. Bovis. Наиболее частый путь заражения - аэрогенный, но возможен алиментарный и весьм</w:t>
      </w:r>
      <w:r>
        <w:rPr>
          <w:rFonts w:ascii="Times New Roman CYR" w:hAnsi="Times New Roman CYR" w:cs="Times New Roman CYR"/>
          <w:sz w:val="28"/>
          <w:szCs w:val="28"/>
        </w:rPr>
        <w:t>а редко контактный, через поврежденную кожу или слизистые оболочки. Определенную защитную роль при аэрогенном заражении играет система мукоцилиарного клиренса, позволяющая частично вывести попавшие в бронхи частицы пыли, капельки слизи, слюны, мокроты, сод</w:t>
      </w:r>
      <w:r>
        <w:rPr>
          <w:rFonts w:ascii="Times New Roman CYR" w:hAnsi="Times New Roman CYR" w:cs="Times New Roman CYR"/>
          <w:sz w:val="28"/>
          <w:szCs w:val="28"/>
        </w:rPr>
        <w:t>ержащие микроорганизмы. При энтеральном заражении может иметь значение всасывающая функция кишечника.</w:t>
      </w:r>
    </w:p>
    <w:p w14:paraId="3B134DD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Клинико-морфологические проявления первичного заражения микобактериями туберкулеза принято называть первичным туберкулезом. В настоящее время хорошо извес</w:t>
      </w:r>
      <w:r>
        <w:rPr>
          <w:rFonts w:ascii="Times New Roman CYR" w:hAnsi="Times New Roman CYR" w:cs="Times New Roman CYR"/>
          <w:sz w:val="28"/>
          <w:szCs w:val="28"/>
        </w:rPr>
        <w:t xml:space="preserve">тно, что первичный туберкулез может проявляться не только в виде первичного туберкулезного комплекса, как это было принято считать ранее, возможно развитие туберкулеза внутригрудных лимфатических узлов, плеврита, различных изменений в легких - туберкулем, </w:t>
      </w:r>
      <w:r>
        <w:rPr>
          <w:rFonts w:ascii="Times New Roman CYR" w:hAnsi="Times New Roman CYR" w:cs="Times New Roman CYR"/>
          <w:sz w:val="28"/>
          <w:szCs w:val="28"/>
        </w:rPr>
        <w:t>очагов и др. Первичный туберкулез в результате первичного заражения развивается лишь у 7 - 10% инфицированных, а остальные переносят первичную туберкулезную инфекцию без клинических проявлений, заражение проявляется лишь виражем туберкулиновых реакций. Отс</w:t>
      </w:r>
      <w:r>
        <w:rPr>
          <w:rFonts w:ascii="Times New Roman CYR" w:hAnsi="Times New Roman CYR" w:cs="Times New Roman CYR"/>
          <w:sz w:val="28"/>
          <w:szCs w:val="28"/>
        </w:rPr>
        <w:t>утствие клинико-морфологических проявлений первичной туберкулезной инфекции может объясняться высоким уровнем естественной резистентности к туберкулезу, а также быть следствием иммунитета, приобретенного в результате противотуберкулезной вакцинации БЦЖ.</w:t>
      </w:r>
    </w:p>
    <w:p w14:paraId="6E9CEB84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рвичный туберкулез может протекать с развитием распространенных или множественных изменений или ограниченных воспалительных. Прогрессирующее течение первичного туберкулеза проявляется преимущественно в виде милиарного туберкулеза и менингита, а также в вид</w:t>
      </w:r>
      <w:r>
        <w:rPr>
          <w:rFonts w:ascii="Times New Roman CYR" w:hAnsi="Times New Roman CYR" w:cs="Times New Roman CYR"/>
          <w:sz w:val="28"/>
          <w:szCs w:val="28"/>
        </w:rPr>
        <w:t>е первичной казеозной пневмонии с образованием каверны в легком. Такое течение первичной туберкулезной инфекции наблюдается редко и характерно для невакцинированных детей. В настоящее время реже, чем в прежние годы, отмечается хроническое течение первичной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туберкулезной инфекции, протекающей у некоторых больных с наличием разнообразных параспецифических проявлений, так называемых масок туберкулеза [11].</w:t>
      </w:r>
    </w:p>
    <w:p w14:paraId="150427A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Заживление первичного туберкулеза может завершаться с выраженными или малыми остаточными изменениями. В н</w:t>
      </w:r>
      <w:r>
        <w:rPr>
          <w:rFonts w:ascii="Times New Roman CYR" w:hAnsi="Times New Roman CYR" w:cs="Times New Roman CYR"/>
          <w:sz w:val="28"/>
          <w:szCs w:val="28"/>
        </w:rPr>
        <w:t>астоящее время, как правило, первичный туберкулез излечивается с небольшими остаточными изменениями. У таких лиц развивается приобретенный иммунитет. Сохранение в остаточных очагах персистирующих микобактерий не только поддерживает приобретенный иммунитет,</w:t>
      </w:r>
      <w:r>
        <w:rPr>
          <w:rFonts w:ascii="Times New Roman CYR" w:hAnsi="Times New Roman CYR" w:cs="Times New Roman CYR"/>
          <w:sz w:val="28"/>
          <w:szCs w:val="28"/>
        </w:rPr>
        <w:t xml:space="preserve"> но и одновременно таит в себе риск эндогенной реактивации туберкулезного процесса вследствие реверсии измененных форм возбудителя туберкулеза в бактериальную форму и размножения бактериальной популяции. В основе реактивации лежит прогрессирующее размножен</w:t>
      </w:r>
      <w:r>
        <w:rPr>
          <w:rFonts w:ascii="Times New Roman CYR" w:hAnsi="Times New Roman CYR" w:cs="Times New Roman CYR"/>
          <w:sz w:val="28"/>
          <w:szCs w:val="28"/>
        </w:rPr>
        <w:t>ие микобактерий, находившихся в персистирующем состоянии. Установлено, что реактивация туберкулеза и развитие различных клинических форм вторичного туберкулеза чаще наблюдаются у лиц с остаточными изменениями при наличии факторов, ослабляющих иммунитет.</w:t>
      </w:r>
    </w:p>
    <w:p w14:paraId="5B731A7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зможен и другой путь развития вторичного туберкулеза - экзогенный, связанный с новым, повторным заражением микобактериями туберкулеза (суперинфекцией). Для развития вторичного туберкулеза помимо массивной повторной суперинфекции необходима совокупность ряд</w:t>
      </w:r>
      <w:r>
        <w:rPr>
          <w:rFonts w:ascii="Times New Roman CYR" w:hAnsi="Times New Roman CYR" w:cs="Times New Roman CYR"/>
          <w:sz w:val="28"/>
          <w:szCs w:val="28"/>
        </w:rPr>
        <w:t>а факторов, снижающих иммунитет. Вторичный туберкулез характеризуется большим разнообразием клинических форм.</w:t>
      </w:r>
    </w:p>
    <w:p w14:paraId="69CA784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разновидности патоморфологических изменений в легких и других органах следующие: </w:t>
      </w:r>
    </w:p>
    <w:p w14:paraId="1774449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очаги с преимущественно продуктивной тканевой реакцие</w:t>
      </w:r>
      <w:r>
        <w:rPr>
          <w:rFonts w:ascii="Times New Roman CYR" w:hAnsi="Times New Roman CYR" w:cs="Times New Roman CYR"/>
          <w:sz w:val="28"/>
          <w:szCs w:val="28"/>
        </w:rPr>
        <w:t xml:space="preserve">й, благоприятным течением и тенденцией к заживлению; </w:t>
      </w:r>
    </w:p>
    <w:p w14:paraId="6277E25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инфильтративно-пневмонические изменения с преимущественно экссудативной тканевой реакцией и возможностью либо развития казеозного некроза, либо рассасывания воспалительных изменений; </w:t>
      </w:r>
    </w:p>
    <w:p w14:paraId="2C33181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туберкулезная </w:t>
      </w:r>
      <w:r>
        <w:rPr>
          <w:rFonts w:ascii="Times New Roman CYR" w:hAnsi="Times New Roman CYR" w:cs="Times New Roman CYR"/>
          <w:sz w:val="28"/>
          <w:szCs w:val="28"/>
        </w:rPr>
        <w:t xml:space="preserve">каверна - результат разжижения образовавшихся казеозных масс и их отторжения через дренажные бронхи с образованием полости распада. </w:t>
      </w:r>
    </w:p>
    <w:p w14:paraId="3F31220C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выделяют формы туберкулеза, возникшие вследствие бактериемии при проникновении микобактерий туберкулеза в кровяное ру</w:t>
      </w:r>
      <w:r>
        <w:rPr>
          <w:rFonts w:ascii="Times New Roman CYR" w:hAnsi="Times New Roman CYR" w:cs="Times New Roman CYR"/>
          <w:sz w:val="28"/>
          <w:szCs w:val="28"/>
        </w:rPr>
        <w:t>сло и развития специфического васкулита. Заболевание может развиваться в виде острого или подострого диссеминированного туберкулеза с поражением многих органов - легких, плевры, печени, селезенки, гортани и др.</w:t>
      </w:r>
    </w:p>
    <w:p w14:paraId="5AF3F67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сочетания морфологических реакций т</w:t>
      </w:r>
      <w:r>
        <w:rPr>
          <w:rFonts w:ascii="Times New Roman CYR" w:hAnsi="Times New Roman CYR" w:cs="Times New Roman CYR"/>
          <w:sz w:val="28"/>
          <w:szCs w:val="28"/>
        </w:rPr>
        <w:t>уберкулезного воспаления создают предпосылки для чрезвычайно большого разнообразия изменений в пораженных органах, особенно при хроническом течении болезни со сменой периодов обострения и затихания процесса. К этому следует добавить, что из сформировавшихс</w:t>
      </w:r>
      <w:r>
        <w:rPr>
          <w:rFonts w:ascii="Times New Roman CYR" w:hAnsi="Times New Roman CYR" w:cs="Times New Roman CYR"/>
          <w:sz w:val="28"/>
          <w:szCs w:val="28"/>
        </w:rPr>
        <w:t>я зон поражения микобактерии могут распространяться током лимфы или крови в непораженные участки и различные органы человеческого организма. Исход болезни зависит от течения болезни (прогрессирующего или регрессирующего), эффективности лечения и обратимост</w:t>
      </w:r>
      <w:r>
        <w:rPr>
          <w:rFonts w:ascii="Times New Roman CYR" w:hAnsi="Times New Roman CYR" w:cs="Times New Roman CYR"/>
          <w:sz w:val="28"/>
          <w:szCs w:val="28"/>
        </w:rPr>
        <w:t xml:space="preserve">и изменений, сформировавшихся в течение болезни. Доказано, что в условиях голодания и даже при недостаточном питании, особенно при недостаточном содержании в рационе белков и витаминов, нередко возникает реактивация туберкулеза. К факторам, способствующим </w:t>
      </w:r>
      <w:r>
        <w:rPr>
          <w:rFonts w:ascii="Times New Roman CYR" w:hAnsi="Times New Roman CYR" w:cs="Times New Roman CYR"/>
          <w:sz w:val="28"/>
          <w:szCs w:val="28"/>
        </w:rPr>
        <w:t xml:space="preserve">реактивации, относятся также различные заболевания: сахарный диабет, лимфогранулематоз, силикоз, язвенная болезнь желудка и двенадцатиперстной кишки, состояние после резекции желудка, хронические воспалительные заболевания легких, психические заболевания, </w:t>
      </w:r>
      <w:r>
        <w:rPr>
          <w:rFonts w:ascii="Times New Roman CYR" w:hAnsi="Times New Roman CYR" w:cs="Times New Roman CYR"/>
          <w:sz w:val="28"/>
          <w:szCs w:val="28"/>
        </w:rPr>
        <w:t xml:space="preserve">протекающие с депрессивным синдромом, алкоголизм, наркомания, стрессовые ситуации, синдром приобретенного иммунодефицита (СПИД), длительный прием глюкокортикоидов, цитостатиков. В настоящее время течение и исходы туберкулеза следует рассматривать только в </w:t>
      </w:r>
      <w:r>
        <w:rPr>
          <w:rFonts w:ascii="Times New Roman CYR" w:hAnsi="Times New Roman CYR" w:cs="Times New Roman CYR"/>
          <w:sz w:val="28"/>
          <w:szCs w:val="28"/>
        </w:rPr>
        <w:t>условиях проводящейся противотуберкулезной химиотерапии. В процессе химиотерапии уменьшается микобактериальная популяция и создаются более благоприятные условия для репаративных процессов.</w:t>
      </w:r>
    </w:p>
    <w:p w14:paraId="5C42C70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разное течение инволютивного туберкулезного процесса: ре</w:t>
      </w:r>
      <w:r>
        <w:rPr>
          <w:rFonts w:ascii="Times New Roman CYR" w:hAnsi="Times New Roman CYR" w:cs="Times New Roman CYR"/>
          <w:sz w:val="28"/>
          <w:szCs w:val="28"/>
        </w:rPr>
        <w:t>грессия с последующим заживлением, стабилизация туберкулезного процесса без клинического излечения с сохранением каверны, туберкулемы или других изменений; временное затихание воспалительного процесса с последующим возникновением обострения. При неэффектив</w:t>
      </w:r>
      <w:r>
        <w:rPr>
          <w:rFonts w:ascii="Times New Roman CYR" w:hAnsi="Times New Roman CYR" w:cs="Times New Roman CYR"/>
          <w:sz w:val="28"/>
          <w:szCs w:val="28"/>
        </w:rPr>
        <w:t>ном лечении могут иметь место хронизация или прогрессирование заболевания.</w:t>
      </w:r>
    </w:p>
    <w:p w14:paraId="08D9962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Заживление туберкулезного процесса и последующее излечение зависят не только от уменьшения бактериальной популяции, но и от способности микроорганизма обеспечить регрессию туберкуле</w:t>
      </w:r>
      <w:r>
        <w:rPr>
          <w:rFonts w:ascii="Times New Roman CYR" w:hAnsi="Times New Roman CYR" w:cs="Times New Roman CYR"/>
          <w:sz w:val="28"/>
          <w:szCs w:val="28"/>
        </w:rPr>
        <w:t>зного процесса.</w:t>
      </w:r>
    </w:p>
    <w:p w14:paraId="1E615A3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хронического туберкулезного процесса с образованием каверн и появлением лекарственной резистентности микобактерий наступает прогрессирование заболевания, так как химиотерапия малоэффективна, подавления бактериальной популяции н</w:t>
      </w:r>
      <w:r>
        <w:rPr>
          <w:rFonts w:ascii="Times New Roman CYR" w:hAnsi="Times New Roman CYR" w:cs="Times New Roman CYR"/>
          <w:sz w:val="28"/>
          <w:szCs w:val="28"/>
        </w:rPr>
        <w:t>е происходит, наоборот, количество микобактерий увеличивается, поражаются все новые участки легких и другие органы. Такой прогрессирующий туберкулезный процесс может быть причиной смертельного исхода, особенно если у больного развивается казеозная пневмони</w:t>
      </w:r>
      <w:r>
        <w:rPr>
          <w:rFonts w:ascii="Times New Roman CYR" w:hAnsi="Times New Roman CYR" w:cs="Times New Roman CYR"/>
          <w:sz w:val="28"/>
          <w:szCs w:val="28"/>
        </w:rPr>
        <w:t>я или генерализованный туберкулез с поражением различных внутренних органов. Смертельные исходы заболевания туберкулезом обусловлены не только прогрессирующим течением хронических форм, но и нередким развитием в настоящее время изначально остро прогрессиру</w:t>
      </w:r>
      <w:r>
        <w:rPr>
          <w:rFonts w:ascii="Times New Roman CYR" w:hAnsi="Times New Roman CYR" w:cs="Times New Roman CYR"/>
          <w:sz w:val="28"/>
          <w:szCs w:val="28"/>
        </w:rPr>
        <w:t>ющих форм туберкулеза, в прошлом названных скоротечной чахоткой. У взрослых это, как правило, казеозная пневмония с быстрым образованием множественных или гигантских каверн. Более чем у половины больных эта форма туберкулеза вызвана полирезистентными к про</w:t>
      </w:r>
      <w:r>
        <w:rPr>
          <w:rFonts w:ascii="Times New Roman CYR" w:hAnsi="Times New Roman CYR" w:cs="Times New Roman CYR"/>
          <w:sz w:val="28"/>
          <w:szCs w:val="28"/>
        </w:rPr>
        <w:t>тивотуберкулезным препаратам микобактериями, а также осложнено неспецифической микрофлорой, повторяющимися легочными кровотечениями, дыхательной недостаточностью и выраженной интоксикацией.</w:t>
      </w:r>
    </w:p>
    <w:p w14:paraId="17CF9F5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остро прогрессирующих форм туберкулеза связывают с быстры</w:t>
      </w:r>
      <w:r>
        <w:rPr>
          <w:rFonts w:ascii="Times New Roman CYR" w:hAnsi="Times New Roman CYR" w:cs="Times New Roman CYR"/>
          <w:sz w:val="28"/>
          <w:szCs w:val="28"/>
        </w:rPr>
        <w:t>м размножением микобактерий и образованием огромной бактериальной популяции, уничтожение или уменьшение которой с помощью противотуберкулезных препаратов невозможно вследствие имеющейся к ним полирезистентности микобактерий. Следует также обратить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подавление функционального состояния иммунокомпетентных систем организма, в частности моноцитарно-макрофагальной, которые в условиях иммунодефицитного состояния не могут осуществить защитную функцию. Роль иммунодефицита в развитии прогрессирующего тубе</w:t>
      </w:r>
      <w:r>
        <w:rPr>
          <w:rFonts w:ascii="Times New Roman CYR" w:hAnsi="Times New Roman CYR" w:cs="Times New Roman CYR"/>
          <w:sz w:val="28"/>
          <w:szCs w:val="28"/>
        </w:rPr>
        <w:t>ркулеза и его смертельного исхода четко прослеживается у ВИЧ-инфицированных больных. Смертельные исходы наблюдаются также при сочетании прогрессирующего туберкулеза и рака, лейкоза, лимфогранулематоза [13].</w:t>
      </w:r>
    </w:p>
    <w:p w14:paraId="13219E6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5E92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Иммунитет при туберкулезе</w:t>
      </w:r>
    </w:p>
    <w:p w14:paraId="428E1E9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83AC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микобактерий в организм человека, не зараженного ранее туберкулезом, в качестве первой защитной реакции развивается фагоцитоз. Эффективность этой защитной реакции зависит от многих факторов: возраста, пола, различных индивидуальных факторов риска, наследс</w:t>
      </w:r>
      <w:r>
        <w:rPr>
          <w:rFonts w:ascii="Times New Roman CYR" w:hAnsi="Times New Roman CYR" w:cs="Times New Roman CYR"/>
          <w:sz w:val="28"/>
          <w:szCs w:val="28"/>
        </w:rPr>
        <w:t>твенной резистентности или предрасположенности к туберкулезу. Течение туберкулезной инфекции определяет в основном состояние иммунитета, как врожденного, так и приобретенного.</w:t>
      </w:r>
    </w:p>
    <w:p w14:paraId="4533DFC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взаимодействия легочных макрофагов с микобактериями туберкулеза очень сл</w:t>
      </w:r>
      <w:r>
        <w:rPr>
          <w:rFonts w:ascii="Times New Roman CYR" w:hAnsi="Times New Roman CYR" w:cs="Times New Roman CYR"/>
          <w:sz w:val="28"/>
          <w:szCs w:val="28"/>
        </w:rPr>
        <w:t>ожен и до конца не изучен. Результат этого взаимодействия определяется рядом механизмов, в том числе определяющих переваривающую способность макрофагов.</w:t>
      </w:r>
    </w:p>
    <w:p w14:paraId="721C95F4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недостаточной переваривающей способности макрофагов микобактерии туберкулеза могут сохраняться в ни</w:t>
      </w:r>
      <w:r>
        <w:rPr>
          <w:rFonts w:ascii="Times New Roman CYR" w:hAnsi="Times New Roman CYR" w:cs="Times New Roman CYR"/>
          <w:sz w:val="28"/>
          <w:szCs w:val="28"/>
        </w:rPr>
        <w:t>х и даже размножаться, приводя к разрушению макрофагов и выходу из них микобактерий.</w:t>
      </w:r>
    </w:p>
    <w:p w14:paraId="4DB1A87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Макрофаги, фагоцитировавшие микобактерии, выделяют во внеклеточное пространство фрагменты разрушенных микобактерий, протеолитические ферменты, а также медиаторы (в том чис</w:t>
      </w:r>
      <w:r>
        <w:rPr>
          <w:rFonts w:ascii="Times New Roman CYR" w:hAnsi="Times New Roman CYR" w:cs="Times New Roman CYR"/>
          <w:sz w:val="28"/>
          <w:szCs w:val="28"/>
        </w:rPr>
        <w:t>ле интерлейкин-1), которые взаимодействуют с Т-лимфоцитами, в частности Т-хелперами. Происходит активация Т-хелперов и выделение лимфокинов, в том числе интерлейкина-2, g-интерферона и других лимфокинов. Макрофаги устремляются к месту нахождения микобактер</w:t>
      </w:r>
      <w:r>
        <w:rPr>
          <w:rFonts w:ascii="Times New Roman CYR" w:hAnsi="Times New Roman CYR" w:cs="Times New Roman CYR"/>
          <w:sz w:val="28"/>
          <w:szCs w:val="28"/>
        </w:rPr>
        <w:t xml:space="preserve">ий, так как подавляется фактор угнетения миграции, выделяющийся b-лимфоцитами, под влиянием фактора активации макрофагов (этот фактор отождествляют с интерлейкином-2) возрастает ферментативная активность макрофагов. Активированные макрофаги выделяют также </w:t>
      </w:r>
      <w:r>
        <w:rPr>
          <w:rFonts w:ascii="Times New Roman CYR" w:hAnsi="Times New Roman CYR" w:cs="Times New Roman CYR"/>
          <w:sz w:val="28"/>
          <w:szCs w:val="28"/>
        </w:rPr>
        <w:t>кожно-реактивный фактор, который обусловливает воспалительную реакцию, повышение сосудистой проницаемости. С этим фактором связывают появление повышенной чувствительности замедленного типа (ПЧЗТ) и положительной туберкулиновой реакции [7]. Кроме Т-хелперов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значительное влияние на состояние иммунитета оказывают Т-супрессоры и супрессорные моноциты, которые угнетают иммунный ответ. Таким образом, процесс фагоцитоза и лизиса микобактерий регулируется Т-лимфоцитами. Их количественные изменения и функциональная </w:t>
      </w:r>
      <w:r>
        <w:rPr>
          <w:rFonts w:ascii="Times New Roman CYR" w:hAnsi="Times New Roman CYR" w:cs="Times New Roman CYR"/>
          <w:sz w:val="28"/>
          <w:szCs w:val="28"/>
        </w:rPr>
        <w:t>активность в настоящее время хорошо изучены у больных туберкулезом, в том числе на субпопуляционном уровне. Кроме того, в инфекционном процессе активное участие принимают вещества, освобождающиеся при разрушении микобактерий. Удалось доказать, что корд-фак</w:t>
      </w:r>
      <w:r>
        <w:rPr>
          <w:rFonts w:ascii="Times New Roman CYR" w:hAnsi="Times New Roman CYR" w:cs="Times New Roman CYR"/>
          <w:sz w:val="28"/>
          <w:szCs w:val="28"/>
        </w:rPr>
        <w:t>тор (фактор вирулентности) микобактерий туберкулеза, обусловливающий их рост на плотной питательной среде в виде кос, провоцирует острый воспалительный процесс, а сульфатиды повышают токсичность корд-фактора и, главное, подавляют процесс образования фаголи</w:t>
      </w:r>
      <w:r>
        <w:rPr>
          <w:rFonts w:ascii="Times New Roman CYR" w:hAnsi="Times New Roman CYR" w:cs="Times New Roman CYR"/>
          <w:sz w:val="28"/>
          <w:szCs w:val="28"/>
        </w:rPr>
        <w:t>зосом в макрофагах, что предохраняет от разрушения расположенные внутриклеточно микобактерии. При интенсивном размножении микобактерий в организме человека вследствие малоэффективного фагоцитоза выделяется большое число токсичных веществ, индуцируется ПЧЗТ</w:t>
      </w:r>
      <w:r>
        <w:rPr>
          <w:rFonts w:ascii="Times New Roman CYR" w:hAnsi="Times New Roman CYR" w:cs="Times New Roman CYR"/>
          <w:sz w:val="28"/>
          <w:szCs w:val="28"/>
        </w:rPr>
        <w:t>, которая способствует выраженному экссудативному компоненту воспаления с развитием казеозного некроза. В процессе разжижения казеозных масс микобактерии получают возможность для бурного внеклеточного размножения. Увеличивается число Т-супрессоров, происхо</w:t>
      </w:r>
      <w:r>
        <w:rPr>
          <w:rFonts w:ascii="Times New Roman CYR" w:hAnsi="Times New Roman CYR" w:cs="Times New Roman CYR"/>
          <w:sz w:val="28"/>
          <w:szCs w:val="28"/>
        </w:rPr>
        <w:t xml:space="preserve">дит угнетение ПЧЗТ, снижение количества Т-хелперов, что приводит к анергии, обусловливающей прогрессирование туберкулезного процесса. </w:t>
      </w:r>
    </w:p>
    <w:p w14:paraId="33992D7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 небольшой бактериальной популяции в условиях более эффективного фагоцитоза отмечается другая тканевая ре</w:t>
      </w:r>
      <w:r>
        <w:rPr>
          <w:rFonts w:ascii="Times New Roman CYR" w:hAnsi="Times New Roman CYR" w:cs="Times New Roman CYR"/>
          <w:sz w:val="28"/>
          <w:szCs w:val="28"/>
        </w:rPr>
        <w:t>акция - образование туберкулезной гранулемы и формирование туберкулезных очагов. Поскольку величина бактериальной популяции, а также характер течения иммунных реакций на разных этапах туберкулезной инфекции меняются, морфологические проявления у заболевших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туберкулезом характеризуются чрезвычайно большим разнообразием [1].</w:t>
      </w:r>
    </w:p>
    <w:p w14:paraId="1671B2E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81F4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туберкулеза</w:t>
      </w:r>
    </w:p>
    <w:p w14:paraId="3E03DF5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9B3D68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больного туберкулезом обязательно должно быть комплексным, строго индивидуальным на основе принципов доказательной медицины и проводиться длительно, до по</w:t>
      </w:r>
      <w:r>
        <w:rPr>
          <w:rFonts w:ascii="Times New Roman CYR" w:hAnsi="Times New Roman CYR" w:cs="Times New Roman CYR"/>
          <w:sz w:val="28"/>
          <w:szCs w:val="28"/>
        </w:rPr>
        <w:t>лучения максимально положительного результата, в том числе до полного клинического излечения, если имеется в виду группа впервые выявленных больных. Комплексное лечение туберкулеза включает в себя лечебное питание, охранительный режим, специфическую химиот</w:t>
      </w:r>
      <w:r>
        <w:rPr>
          <w:rFonts w:ascii="Times New Roman CYR" w:hAnsi="Times New Roman CYR" w:cs="Times New Roman CYR"/>
          <w:sz w:val="28"/>
          <w:szCs w:val="28"/>
        </w:rPr>
        <w:t xml:space="preserve">ерапию, патогенетическое лечение, коллапсотерапию, хирургическое лечение, лечение сопутствующих заболеваний, медицинскую и социальную реабилитацию. </w:t>
      </w:r>
    </w:p>
    <w:p w14:paraId="1F8F98D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туберкулеза - это этиотропная (специфическая) терапия больных с применением оптимальной комбин</w:t>
      </w:r>
      <w:r>
        <w:rPr>
          <w:rFonts w:ascii="Times New Roman CYR" w:hAnsi="Times New Roman CYR" w:cs="Times New Roman CYR"/>
          <w:sz w:val="28"/>
          <w:szCs w:val="28"/>
        </w:rPr>
        <w:t>ации противотуберкулезных препаратов (ПТП), которая направлена на уничтожение микобактериальной популяции (бактерицидный эффект) или подавление ее размножения (бактериостатический эффект). Только при уничтожении МБТ или подавлении их размножения возможен з</w:t>
      </w:r>
      <w:r>
        <w:rPr>
          <w:rFonts w:ascii="Times New Roman CYR" w:hAnsi="Times New Roman CYR" w:cs="Times New Roman CYR"/>
          <w:sz w:val="28"/>
          <w:szCs w:val="28"/>
        </w:rPr>
        <w:t xml:space="preserve">апуск адаптационных механизмов, направленных на ликвидацию клинических проявлений заболевания, рассасывание воспалительных изменений в легких, активацию репаративных процессов, восстановление разрушенных морфологических структур и функциональных нарушений </w:t>
      </w:r>
      <w:r>
        <w:rPr>
          <w:rFonts w:ascii="Times New Roman CYR" w:hAnsi="Times New Roman CYR" w:cs="Times New Roman CYR"/>
          <w:sz w:val="28"/>
          <w:szCs w:val="28"/>
        </w:rPr>
        <w:t>органов и систем в организме больного, т.е. на создание условий для полного клинического излечения. Основными факторами, влияющими на эффективность химиотерапии впервые выявленных больных туберкулезом легких, являются: длительное использование ПТП,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первичной и вторичной лекарственной устойчивости, множественной лекарственной устойчивости (МЛУ), неадекватность режимов химиотерапии в условиях изменившейся эпидемиологической ситуации, распространенные и деструктивные формы туберкулеза легких, о</w:t>
      </w:r>
      <w:r>
        <w:rPr>
          <w:rFonts w:ascii="Times New Roman CYR" w:hAnsi="Times New Roman CYR" w:cs="Times New Roman CYR"/>
          <w:sz w:val="28"/>
          <w:szCs w:val="28"/>
        </w:rPr>
        <w:t>сложнения и сопутствующие заболевания [5]. В настоящее время к основным ПТП относятся изониазид, рифампицин, пиразинамид, этамбутол и стрептомицин. Группу резервных ПТП составляли менее эффективные лекарства, обладающие бактериостатическим действием, котор</w:t>
      </w:r>
      <w:r>
        <w:rPr>
          <w:rFonts w:ascii="Times New Roman CYR" w:hAnsi="Times New Roman CYR" w:cs="Times New Roman CYR"/>
          <w:sz w:val="28"/>
          <w:szCs w:val="28"/>
        </w:rPr>
        <w:t>ые являлись заменой основных ПТП в случаях появления лекарственной устойчивости МБТ к ним или при появлении неустранимых нежелательных реакций. В настоящее время группу резервных ПТП составляют канамицин (амикацин), капреомицин, протионамид, циклосерин, ПА</w:t>
      </w:r>
      <w:r>
        <w:rPr>
          <w:rFonts w:ascii="Times New Roman CYR" w:hAnsi="Times New Roman CYR" w:cs="Times New Roman CYR"/>
          <w:sz w:val="28"/>
          <w:szCs w:val="28"/>
        </w:rPr>
        <w:t xml:space="preserve">СК и препараты группы фторхинолонов (ломефлоксацин, ципрофлоксацин, офлоксацин, левофлоксацин, моксифлоксацин), обладающие противотуберкулезным действием [10]. Программа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DOTS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Directly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Observed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Treatment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Short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course</w:t>
      </w:r>
      <w:r>
        <w:rPr>
          <w:rFonts w:ascii="Times New Roman CYR" w:hAnsi="Times New Roman CYR" w:cs="Times New Roman CYR"/>
          <w:sz w:val="28"/>
          <w:szCs w:val="28"/>
        </w:rPr>
        <w:t>) предложенная, экспертами ВОЗ в 1994 г</w:t>
      </w:r>
      <w:r>
        <w:rPr>
          <w:rFonts w:ascii="Times New Roman CYR" w:hAnsi="Times New Roman CYR" w:cs="Times New Roman CYR"/>
          <w:sz w:val="28"/>
          <w:szCs w:val="28"/>
        </w:rPr>
        <w:t>. рекомендует проводить химиотерапию больных туберкулезом легких коротким курсом и включает четыре препарата (изониазид, рифампицин, пиразинамид и этамбутол или стрептомицин), назначаемые на 2 мес., с последующим назначением изониазида и рифампицина на 4 м</w:t>
      </w:r>
      <w:r>
        <w:rPr>
          <w:rFonts w:ascii="Times New Roman CYR" w:hAnsi="Times New Roman CYR" w:cs="Times New Roman CYR"/>
          <w:sz w:val="28"/>
          <w:szCs w:val="28"/>
        </w:rPr>
        <w:t>ес. или изониазида и этамбутола на 6 мес. [16]. Химиотерапия четырьмя основными ПТП не во всех случаях бывает эффективной. При обширном поражении по типу инфильтративного туберкулеза типа лобита или казеозной пневмонии с большими кавернами в легких количес</w:t>
      </w:r>
      <w:r>
        <w:rPr>
          <w:rFonts w:ascii="Times New Roman CYR" w:hAnsi="Times New Roman CYR" w:cs="Times New Roman CYR"/>
          <w:sz w:val="28"/>
          <w:szCs w:val="28"/>
        </w:rPr>
        <w:t>тво МБТ может составлять более 100 млрд. В этих случаях количество устойчивых спонтанных мутантов может достигать 2-4 млн. ко всем известным ПТП. Лечение этих больных представляет большие трудности, а химиотерапия основными ПТП малоэффективна из-за МЛУ МБТ</w:t>
      </w:r>
      <w:r>
        <w:rPr>
          <w:rFonts w:ascii="Times New Roman CYR" w:hAnsi="Times New Roman CYR" w:cs="Times New Roman CYR"/>
          <w:sz w:val="28"/>
          <w:szCs w:val="28"/>
        </w:rPr>
        <w:t>. Через 3 мес. после получения микробиологических данных лекарственной чувствительности проводят коррекцию комбинации ПТП и назначают индивидуальный режим химиотерапии ПТП, к которым сохранилась чувствительность. В регионах, где уровень первичной МЛУ превы</w:t>
      </w:r>
      <w:r>
        <w:rPr>
          <w:rFonts w:ascii="Times New Roman CYR" w:hAnsi="Times New Roman CYR" w:cs="Times New Roman CYR"/>
          <w:sz w:val="28"/>
          <w:szCs w:val="28"/>
        </w:rPr>
        <w:t>шает 5%, применение I режима химиотерапии может стать важной причиной неэффективности лечения и смерти больных, поэтому первоначальный режим химиотерапии должен включать не менее трех противотуберкулезных препаратов, к которым вероятно сохранена чувствител</w:t>
      </w:r>
      <w:r>
        <w:rPr>
          <w:rFonts w:ascii="Times New Roman CYR" w:hAnsi="Times New Roman CYR" w:cs="Times New Roman CYR"/>
          <w:sz w:val="28"/>
          <w:szCs w:val="28"/>
        </w:rPr>
        <w:t>ьность МБТ. К числу таких препаратов относятся фторхинолоны, аминогликозиды и протионамид [5]. Фторхинолоны являются новыми препаратами для лечения туберкулеза с иным механизмом действия на МБТ. Механизм действия фторхинолонов на микобактериальную клетку п</w:t>
      </w:r>
      <w:r>
        <w:rPr>
          <w:rFonts w:ascii="Times New Roman CYR" w:hAnsi="Times New Roman CYR" w:cs="Times New Roman CYR"/>
          <w:sz w:val="28"/>
          <w:szCs w:val="28"/>
        </w:rPr>
        <w:t>ринципиально отличается от механизма действия известных ПТП, что обеспечивает бактерицидный эффект этих лекарств в отношении чувствительных и устойчивых к ПТП МБТ. Фторхинолоны обладают хорошей противотуберкулезной активностью in vitro и in vivo, не облада</w:t>
      </w:r>
      <w:r>
        <w:rPr>
          <w:rFonts w:ascii="Times New Roman CYR" w:hAnsi="Times New Roman CYR" w:cs="Times New Roman CYR"/>
          <w:sz w:val="28"/>
          <w:szCs w:val="28"/>
        </w:rPr>
        <w:t>я перекрестной активностью с другими ПТП. При этом у фторхинолонов (ципрофлоксацин, офлоксацин) установлен синергидный или аддитивный эффект с рифампицином, изониазидом, пиразинамидом и этамбутолом. Данные препараты имеют низкую частоту нежелательных реакц</w:t>
      </w:r>
      <w:r>
        <w:rPr>
          <w:rFonts w:ascii="Times New Roman CYR" w:hAnsi="Times New Roman CYR" w:cs="Times New Roman CYR"/>
          <w:sz w:val="28"/>
          <w:szCs w:val="28"/>
        </w:rPr>
        <w:t>ий и не имеют противопоказаний для больных с ВИЧ-инфекцией, сахарным диабетом, сопутствующими заболеваниями нервной и сердечнососудистой системы, больных с наркоманией и алкоголизмом, а также больных пожилого и старческого возраста. Лекарственная устойчиво</w:t>
      </w:r>
      <w:r>
        <w:rPr>
          <w:rFonts w:ascii="Times New Roman CYR" w:hAnsi="Times New Roman CYR" w:cs="Times New Roman CYR"/>
          <w:sz w:val="28"/>
          <w:szCs w:val="28"/>
        </w:rPr>
        <w:t>сть МБТ к фторхинолонам развивается нечасто и довольно медленно.</w:t>
      </w:r>
    </w:p>
    <w:p w14:paraId="62E77D0B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канамицина (амикацина) или протионамида во II режиме химиотерапии обусловлено необходимостью замены стрептомицина в виду его высокой начальной лекарственной устойчивости МБТ. Прове</w:t>
      </w:r>
      <w:r>
        <w:rPr>
          <w:rFonts w:ascii="Times New Roman CYR" w:hAnsi="Times New Roman CYR" w:cs="Times New Roman CYR"/>
          <w:sz w:val="28"/>
          <w:szCs w:val="28"/>
        </w:rPr>
        <w:t>денные клинические исследования показали высокую эффективность лечения впервые выявленных больных деструктивным туберкулезом легких IIб режимом химиотерапии с использованием в интенсивной фазе лечения изониазида, рифампицина, пиразинамида, этамбутола, фтор</w:t>
      </w:r>
      <w:r>
        <w:rPr>
          <w:rFonts w:ascii="Times New Roman CYR" w:hAnsi="Times New Roman CYR" w:cs="Times New Roman CYR"/>
          <w:sz w:val="28"/>
          <w:szCs w:val="28"/>
        </w:rPr>
        <w:t>хинолона и канамицина [12].</w:t>
      </w:r>
    </w:p>
    <w:p w14:paraId="65B5026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подходом к повышению эффективности химиотерапии впервые выявленных больных туберкулезом легких могут стать быстрые методы определения лекарственной чувствительности МБТ, основанные на молекулярно-генетических исследования</w:t>
      </w:r>
      <w:r>
        <w:rPr>
          <w:rFonts w:ascii="Times New Roman CYR" w:hAnsi="Times New Roman CYR" w:cs="Times New Roman CYR"/>
          <w:sz w:val="28"/>
          <w:szCs w:val="28"/>
        </w:rPr>
        <w:t>х (биочиповая технология). При применении индивидуальных режимов химиотерапии, на основании полученных методом биочипов данных о лекарственной чувствительности МБТ, через 2 мес. прекращение выделения МБТ было достигнуто у 81% больных [3].</w:t>
      </w:r>
    </w:p>
    <w:p w14:paraId="6C295F5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 роль коллапсотерапии и хирургического лечения впервые выявленных больных деструктивным туберкулезом легких. Особенно возрастает роль искусственного пневмоторакса в лечении впервые выявленных больных деструктивным туберкулезом легких с МЛУ МБТ. </w:t>
      </w:r>
      <w:r>
        <w:rPr>
          <w:rFonts w:ascii="Times New Roman CYR" w:hAnsi="Times New Roman CYR" w:cs="Times New Roman CYR"/>
          <w:sz w:val="28"/>
          <w:szCs w:val="28"/>
        </w:rPr>
        <w:t>В этих случаях применение искусственного пневмоторакса в сочетании с химиотерапией позволяет добиться прекращения выделения МБТ и закрытия каверн в легких.</w:t>
      </w:r>
    </w:p>
    <w:p w14:paraId="0A3A679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лечении впервые выявленного деструктивного туберкулеза легких с лекарственной устойчи</w:t>
      </w:r>
      <w:r>
        <w:rPr>
          <w:rFonts w:ascii="Times New Roman CYR" w:hAnsi="Times New Roman CYR" w:cs="Times New Roman CYR"/>
          <w:sz w:val="28"/>
          <w:szCs w:val="28"/>
        </w:rPr>
        <w:t xml:space="preserve">востью МБТ занимают хирургические методы, которые являются важнейшим компонентом комплексной терапии туберкулеза. Применение хирургических операций в сочетании с химиотерапией позволяет добиться прекращения бактериовыделения и ликвидации каверн у большого </w:t>
      </w:r>
      <w:r>
        <w:rPr>
          <w:rFonts w:ascii="Times New Roman CYR" w:hAnsi="Times New Roman CYR" w:cs="Times New Roman CYR"/>
          <w:sz w:val="28"/>
          <w:szCs w:val="28"/>
        </w:rPr>
        <w:t>числа больных. Поэтому необходимо своевременное проведение консультации хирурга сразу после поступления больного в стационар для определения показаний и сроков проведения оперативного лечения [8].</w:t>
      </w:r>
    </w:p>
    <w:p w14:paraId="7DA5CD1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91FF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туберкулеза</w:t>
      </w:r>
    </w:p>
    <w:p w14:paraId="450C9E2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BF9F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туберкулеза включ</w:t>
      </w:r>
      <w:r>
        <w:rPr>
          <w:rFonts w:ascii="Times New Roman CYR" w:hAnsi="Times New Roman CYR" w:cs="Times New Roman CYR"/>
          <w:sz w:val="28"/>
          <w:szCs w:val="28"/>
        </w:rPr>
        <w:t>ает социальную, санитарную, специфическую профилактику (вакцинация и ревакцинация БЦЖ) и химиопрофилактику.</w:t>
      </w:r>
    </w:p>
    <w:p w14:paraId="1C512A4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профилактика. Направлена на оздоровление условий внешней среды, повышение материального благосостояния населения, укрепление его здоровья</w:t>
      </w:r>
      <w:r>
        <w:rPr>
          <w:rFonts w:ascii="Times New Roman CYR" w:hAnsi="Times New Roman CYR" w:cs="Times New Roman CYR"/>
          <w:sz w:val="28"/>
          <w:szCs w:val="28"/>
        </w:rPr>
        <w:t>, улучшение питания и жилищно-бытовых условий, развитие массовой физической культуры и спорта, проведение мероприятий по борьбе с алкоголизмом, наркоманией, табакокурением и другими вредными привычками.</w:t>
      </w:r>
    </w:p>
    <w:p w14:paraId="70CF024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Санитарная профилактика. Преследует цели предупредить</w:t>
      </w:r>
      <w:r>
        <w:rPr>
          <w:rFonts w:ascii="Times New Roman CYR" w:hAnsi="Times New Roman CYR" w:cs="Times New Roman CYR"/>
          <w:sz w:val="28"/>
          <w:szCs w:val="28"/>
        </w:rPr>
        <w:t xml:space="preserve"> инфицирование МБТ здоровых людей, ограничить и сделать безопасным контакт с больным туберкулезом в активной форме (особенно с бактериовыделителем) окружающих его здоровых людей в быту и на работе. Важнейшей составной частью санитарной профилактики являетс</w:t>
      </w:r>
      <w:r>
        <w:rPr>
          <w:rFonts w:ascii="Times New Roman CYR" w:hAnsi="Times New Roman CYR" w:cs="Times New Roman CYR"/>
          <w:sz w:val="28"/>
          <w:szCs w:val="28"/>
        </w:rPr>
        <w:t>я проведение социальных, противоэпидемических и лечебных мероприятий в очаге туберкулезной инфекции, т. е. в семье и жилище больного туберкулезом - бактериовыделителя. Критериями эпидемической опасности очага туберкулезной инфекции являются массивность и п</w:t>
      </w:r>
      <w:r>
        <w:rPr>
          <w:rFonts w:ascii="Times New Roman CYR" w:hAnsi="Times New Roman CYR" w:cs="Times New Roman CYR"/>
          <w:sz w:val="28"/>
          <w:szCs w:val="28"/>
        </w:rPr>
        <w:t>остоянство выделения больным МБТ, семейно-бытовые условия проживания больного, поведение, общая культура и санитарная грамотность больного и окружающих его лиц. На основании этих критериев очаги туберкулезной инфекции по степени эпидемической опасности дел</w:t>
      </w:r>
      <w:r>
        <w:rPr>
          <w:rFonts w:ascii="Times New Roman CYR" w:hAnsi="Times New Roman CYR" w:cs="Times New Roman CYR"/>
          <w:sz w:val="28"/>
          <w:szCs w:val="28"/>
        </w:rPr>
        <w:t>ят на три группы.</w:t>
      </w:r>
    </w:p>
    <w:p w14:paraId="5097A254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Очаг I группы - наиболее неблагоприятный: </w:t>
      </w:r>
    </w:p>
    <w:p w14:paraId="643B5B7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с хроническим деструктивным туберкулезом постоянно выделяет МБТ, проживает в коммунальной квартире или общежитии;</w:t>
      </w:r>
    </w:p>
    <w:p w14:paraId="542FB93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больного есть дети, подростки, беременные;</w:t>
      </w:r>
    </w:p>
    <w:p w14:paraId="45E26C6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имеет плохие жил</w:t>
      </w:r>
      <w:r>
        <w:rPr>
          <w:rFonts w:ascii="Times New Roman CYR" w:hAnsi="Times New Roman CYR" w:cs="Times New Roman CYR"/>
          <w:sz w:val="28"/>
          <w:szCs w:val="28"/>
        </w:rPr>
        <w:t>ищные условия, больной и окружающие его лица не соблюдают гигиенических правил поведения.</w:t>
      </w:r>
    </w:p>
    <w:p w14:paraId="1A65359C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 II группы - относительно неблагополучный:</w:t>
      </w:r>
    </w:p>
    <w:p w14:paraId="37C6701F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скудное бактериовыделение, стабильный туберкулезный процесс;</w:t>
      </w:r>
    </w:p>
    <w:p w14:paraId="52C835EB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больного взрослые лица, отсутствуют отя</w:t>
      </w:r>
      <w:r>
        <w:rPr>
          <w:rFonts w:ascii="Times New Roman CYR" w:hAnsi="Times New Roman CYR" w:cs="Times New Roman CYR"/>
          <w:sz w:val="28"/>
          <w:szCs w:val="28"/>
        </w:rPr>
        <w:t>гчающие факторы;</w:t>
      </w:r>
    </w:p>
    <w:p w14:paraId="65C95E5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является условным бактериовыделителем, но в его семье есть дети и имеются отягчающие факторы.</w:t>
      </w:r>
    </w:p>
    <w:p w14:paraId="79355E5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 III группы - потенциально опасный: больной - условный бактериовыделитель, в семье больного только взрослые, больной и окружающие его</w:t>
      </w:r>
      <w:r>
        <w:rPr>
          <w:rFonts w:ascii="Times New Roman CYR" w:hAnsi="Times New Roman CYR" w:cs="Times New Roman CYR"/>
          <w:sz w:val="28"/>
          <w:szCs w:val="28"/>
        </w:rPr>
        <w:t xml:space="preserve"> лица выполняют все необходимые санитарно-гигиенические меры профилактики туберкулеза.</w:t>
      </w:r>
    </w:p>
    <w:p w14:paraId="0F70F99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профилактических мероприятий в очаге инфекции начинается с его посещения участковым фтизиатром, эпидемиологом и участковой медицинской сестрой диспансера в ср</w:t>
      </w:r>
      <w:r>
        <w:rPr>
          <w:rFonts w:ascii="Times New Roman CYR" w:hAnsi="Times New Roman CYR" w:cs="Times New Roman CYR"/>
          <w:sz w:val="28"/>
          <w:szCs w:val="28"/>
        </w:rPr>
        <w:t>ок не позже 3 дней с момента выявления у больного бактериовыделения или обнаружения в легких деструктивного туберкулеза. По результатам осмотра очага инфекции составляется план его оздоровления. План должен отражать проведение дезинфекции, лечение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, изоляцию детей, постановку на учет в диспансер и регулярные обследования всех членов семьи, проведение им химиопрофилактики, снабжение дезинфицирующим раствором. Важным разделом плана является обучение больного и членов его семьи санитарно-гигиеническим </w:t>
      </w:r>
      <w:r>
        <w:rPr>
          <w:rFonts w:ascii="Times New Roman CYR" w:hAnsi="Times New Roman CYR" w:cs="Times New Roman CYR"/>
          <w:sz w:val="28"/>
          <w:szCs w:val="28"/>
        </w:rPr>
        <w:t>навыкам. Больной должен иметь отдельную посуду, сам ее должен мыть и хранить отдельно, пользоваться отдельным полотенцем, хранить отдельно свое белье и стирать его после предварительного обеззараживания. Больной должен иметь две индивидуальные карманные пл</w:t>
      </w:r>
      <w:r>
        <w:rPr>
          <w:rFonts w:ascii="Times New Roman CYR" w:hAnsi="Times New Roman CYR" w:cs="Times New Roman CYR"/>
          <w:sz w:val="28"/>
          <w:szCs w:val="28"/>
        </w:rPr>
        <w:t>евательницы с плотно прилегающими крышками. Одной плевательницей он пользуется, а во второй мокрота дезинфицируется 5 % раствором хлорамина. В помещении больного ежедневно необходимо проводить влажную уборку (текущая дезинфекция). При выезде больного из до</w:t>
      </w:r>
      <w:r>
        <w:rPr>
          <w:rFonts w:ascii="Times New Roman CYR" w:hAnsi="Times New Roman CYR" w:cs="Times New Roman CYR"/>
          <w:sz w:val="28"/>
          <w:szCs w:val="28"/>
        </w:rPr>
        <w:t>ма на лечение в стационар, в санаторий или в случае его смерти санитарно-эпидемиологической службой проводится заключительная дезинфекция. После заключительной дезинфекции целесообразно сделать ремонт помещения, побелку и окраску [9].</w:t>
      </w:r>
    </w:p>
    <w:p w14:paraId="7C22C79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</w:t>
      </w:r>
      <w:r>
        <w:rPr>
          <w:rFonts w:ascii="Times New Roman CYR" w:hAnsi="Times New Roman CYR" w:cs="Times New Roman CYR"/>
          <w:sz w:val="28"/>
          <w:szCs w:val="28"/>
        </w:rPr>
        <w:t>ктика. Используемыми во всех странах мира методами специфической профилактики туберкулеза являются вакцинация и ревакцинация БЦЖ. Для вакцинации используется штамм БЦЖ, он безвреден, обладает специфичностью, аллергогенностью и иммунногенностью, сохраняет о</w:t>
      </w:r>
      <w:r>
        <w:rPr>
          <w:rFonts w:ascii="Times New Roman CYR" w:hAnsi="Times New Roman CYR" w:cs="Times New Roman CYR"/>
          <w:sz w:val="28"/>
          <w:szCs w:val="28"/>
        </w:rPr>
        <w:t>статочную вирулентность, ограниченно размножается в организме вакцинированного, находясь в лимфатических узлах. Для профилактики применяют сухую вакцину БЦЖ как наиболее стабильную, способную достаточно длительно сохранять требуемое количество живых МБТ. Ш</w:t>
      </w:r>
      <w:r>
        <w:rPr>
          <w:rFonts w:ascii="Times New Roman CYR" w:hAnsi="Times New Roman CYR" w:cs="Times New Roman CYR"/>
          <w:sz w:val="28"/>
          <w:szCs w:val="28"/>
        </w:rPr>
        <w:t>тамм БЦЖ приживается в организме, вегетирует в нем, стимулируя развитие противотуберкулезного иммунитета. Через 2 нед после прививки БЦЖ начинают трансформироваться в L-формы. В таком виде МБТ штамма БЦЖ могут длительно сохраняться в организме, поддерживая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противотуберкулезный иммунитет. </w:t>
      </w:r>
    </w:p>
    <w:p w14:paraId="5D4F506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вакцины БЦЖ и ее дозировка. Используется внутрикожный метод введения вакцины БЦЖ как наиболее эффективный и экономичный. Для каждого прививаемого должны быть использованы индивидуальные игла и шприц. Вакц</w:t>
      </w:r>
      <w:r>
        <w:rPr>
          <w:rFonts w:ascii="Times New Roman CYR" w:hAnsi="Times New Roman CYR" w:cs="Times New Roman CYR"/>
          <w:sz w:val="28"/>
          <w:szCs w:val="28"/>
        </w:rPr>
        <w:t>инацию БЦЖ новорожденных проводят на 4-7-й день жизни без предварительной постановки туберкулиновой пробы. Противопоказаниями к вакцинации БЦЖ новорожденных являются: гнойно-септические заболевания, внутриутробная инфекция, генерализованные кожные поражени</w:t>
      </w:r>
      <w:r>
        <w:rPr>
          <w:rFonts w:ascii="Times New Roman CYR" w:hAnsi="Times New Roman CYR" w:cs="Times New Roman CYR"/>
          <w:sz w:val="28"/>
          <w:szCs w:val="28"/>
        </w:rPr>
        <w:t>я, гемолитическая болезнь новорожденных, острые заболевания, тяжелые родовые травмы с неврологической симптоматикой, генерализованная инфекция БЦЖ, выявленная у других детей в семье, недоношенность при массе тела менее 2000 г. В последние годы в связи с ув</w:t>
      </w:r>
      <w:r>
        <w:rPr>
          <w:rFonts w:ascii="Times New Roman CYR" w:hAnsi="Times New Roman CYR" w:cs="Times New Roman CYR"/>
          <w:sz w:val="28"/>
          <w:szCs w:val="28"/>
        </w:rPr>
        <w:t>еличением числа новорожденных детей, у которых имеются медицинские противопоказания к вакцинации, разработана и рекомендована к применению вакцина БЦЖ-М с уменьшенной вдвое антигенной нагрузкой. Препарат представляет собой живые МБТ вакцинного штамма БЦЖ-1</w:t>
      </w:r>
      <w:r>
        <w:rPr>
          <w:rFonts w:ascii="Times New Roman CYR" w:hAnsi="Times New Roman CYR" w:cs="Times New Roman CYR"/>
          <w:sz w:val="28"/>
          <w:szCs w:val="28"/>
        </w:rPr>
        <w:t xml:space="preserve">, лиофильно высушенные в 1,5 % растворе глютамината натрия. </w:t>
      </w:r>
    </w:p>
    <w:p w14:paraId="46CD79E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Вакцинированных новорожденных, у которых в семье есть больные туберкулезом, необходимо изолировать на время выработки иммунитета (на 6-8 нед). В связи с этим беременные женщины, проживающие в оч</w:t>
      </w:r>
      <w:r>
        <w:rPr>
          <w:rFonts w:ascii="Times New Roman CYR" w:hAnsi="Times New Roman CYR" w:cs="Times New Roman CYR"/>
          <w:sz w:val="28"/>
          <w:szCs w:val="28"/>
        </w:rPr>
        <w:t xml:space="preserve">агах туберкулезной инфекции, находятся на учете в противотуберкулезном диспансере. При наличии в семье больного туберкулезом выписка ребенка из родильного дома после вакцинации возможна только после изоляции или госпитализации больного в стационар на срок </w:t>
      </w:r>
      <w:r>
        <w:rPr>
          <w:rFonts w:ascii="Times New Roman CYR" w:hAnsi="Times New Roman CYR" w:cs="Times New Roman CYR"/>
          <w:sz w:val="28"/>
          <w:szCs w:val="28"/>
        </w:rPr>
        <w:t xml:space="preserve">1,5-2 мес. Имеются специальные родильные дома или туберкулезные отделения в родильных домах для больных туберкулезом рожениц. Там родившегося ребенка сразу можно изолировать от больной матери. </w:t>
      </w:r>
    </w:p>
    <w:p w14:paraId="53C9987C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вакцинированных при рождении детей иммунитет сохраняется в т</w:t>
      </w:r>
      <w:r>
        <w:rPr>
          <w:rFonts w:ascii="Times New Roman CYR" w:hAnsi="Times New Roman CYR" w:cs="Times New Roman CYR"/>
          <w:sz w:val="28"/>
          <w:szCs w:val="28"/>
        </w:rPr>
        <w:t>ечение 5-7 лет. По истечении этого срока возникает необходимость ревакцинации. Ревакцинацию БЦЖ или повторную прививку против туберкулеза проводят в декретированные сроки при наличии отрицательной реакции на пробу Манту. Первую ревакцинацию выполняют в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расте 6-7 лет, вторую в 11 -12 лет, третью- 16-17 лет. Последующие ревакцинации проводят с интервалом 5 -7 лет до 30-летнего возраста. </w:t>
      </w:r>
    </w:p>
    <w:p w14:paraId="77EBAE8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Вакцинацию и ревакцинацию БЦЖ проводит специально обученный медицинский персонал учреждений общей лечебной сети под орга</w:t>
      </w:r>
      <w:r>
        <w:rPr>
          <w:rFonts w:ascii="Times New Roman CYR" w:hAnsi="Times New Roman CYR" w:cs="Times New Roman CYR"/>
          <w:sz w:val="28"/>
          <w:szCs w:val="28"/>
        </w:rPr>
        <w:t>низующим и методическим руководством фтизиатрической службы.</w:t>
      </w:r>
    </w:p>
    <w:p w14:paraId="279356F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Противотуберкулезный диспансер совместно с учреждениями санэпиднадзора и поликлиникой составляет ежегодный план прививок, который рассчитывается с учетом рождаемости детей, числа подростков и взр</w:t>
      </w:r>
      <w:r>
        <w:rPr>
          <w:rFonts w:ascii="Times New Roman CYR" w:hAnsi="Times New Roman CYR" w:cs="Times New Roman CYR"/>
          <w:sz w:val="28"/>
          <w:szCs w:val="28"/>
        </w:rPr>
        <w:t>ослых, подлежащих вакцинации и ревакцинации].</w:t>
      </w:r>
    </w:p>
    <w:p w14:paraId="5A7B5CF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Химиопрофилактика. Под химиопрофилактикой понимают применение противотуберкулезных препаратов с целью предупреждения туберкулеза у лиц, подвергающихся наибольшей опасности заражения и заболевания туберкулезом. </w:t>
      </w:r>
      <w:r>
        <w:rPr>
          <w:rFonts w:ascii="Times New Roman CYR" w:hAnsi="Times New Roman CYR" w:cs="Times New Roman CYR"/>
          <w:sz w:val="28"/>
          <w:szCs w:val="28"/>
        </w:rPr>
        <w:t>Химиопрофилактика проводится детям, подросткам и взрослым, не инфицированным МБТ, с отрицательной реакцией на туберкулин (первичная химиопрофилактика). Она применяется как кратковременное неотложное мероприятие лицам в очагах туберкулезной инфекции в особо</w:t>
      </w:r>
      <w:r>
        <w:rPr>
          <w:rFonts w:ascii="Times New Roman CYR" w:hAnsi="Times New Roman CYR" w:cs="Times New Roman CYR"/>
          <w:sz w:val="28"/>
          <w:szCs w:val="28"/>
        </w:rPr>
        <w:t xml:space="preserve"> неблагоприятной ситуации. Вторичная химиопрофилактика проводится инфицированным лицам, т. е. положительно реагирующим на туберкулин, у которых клинико-рентгенологические проявления туберкулеза отсутствуют. </w:t>
      </w:r>
    </w:p>
    <w:p w14:paraId="49A9CAB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химиопрофилактики используется изониазид или</w:t>
      </w:r>
      <w:r>
        <w:rPr>
          <w:rFonts w:ascii="Times New Roman CYR" w:hAnsi="Times New Roman CYR" w:cs="Times New Roman CYR"/>
          <w:sz w:val="28"/>
          <w:szCs w:val="28"/>
        </w:rPr>
        <w:t xml:space="preserve"> фтивазид в течение 3 мес., а при сохранении эпидемической опасности ее повторяют 2 раза в год по 2-3 мес. Лицам с гиперергическими реакциями на пробу Манту профилактику рекомендуется проводить двумя препаратами - изониазидом и пиразинамидом (этамбутолом).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оправдано применение вторичной химиопрофилактики сезонными курсами (в осенне-весеннее время года) по 2-3 мес 1 2 раза в год. У детей, подростков и взрослых до 30 лет при установлении первичного инфицирования химиопрофилактику проводят однократно </w:t>
      </w:r>
      <w:r>
        <w:rPr>
          <w:rFonts w:ascii="Times New Roman CYR" w:hAnsi="Times New Roman CYR" w:cs="Times New Roman CYR"/>
          <w:sz w:val="28"/>
          <w:szCs w:val="28"/>
        </w:rPr>
        <w:t>в течение 3-6 мес[15].</w:t>
      </w:r>
    </w:p>
    <w:p w14:paraId="11D2B2A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CD19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7BA2542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83D13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распространением такого заболевания как туберкулез, возрастает значение своевременного выявления больных с разными формами заболевания, представляющих эпидемиологическую опасность для окружающих. </w:t>
      </w:r>
    </w:p>
    <w:p w14:paraId="64FCD0B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</w:t>
      </w:r>
      <w:r>
        <w:rPr>
          <w:rFonts w:ascii="Times New Roman CYR" w:hAnsi="Times New Roman CYR" w:cs="Times New Roman CYR"/>
          <w:sz w:val="28"/>
          <w:szCs w:val="28"/>
        </w:rPr>
        <w:t xml:space="preserve">бы диагностировать туберкулез в максимально короткие сроки необходимо уделять внимание изучению этиологии заболевания, внедрять новые и современные методы исследования туберкулеза. </w:t>
      </w:r>
    </w:p>
    <w:p w14:paraId="51DFD1C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как инфекционное заболевание, требует так же изучения закономе</w:t>
      </w:r>
      <w:r>
        <w:rPr>
          <w:rFonts w:ascii="Times New Roman CYR" w:hAnsi="Times New Roman CYR" w:cs="Times New Roman CYR"/>
          <w:sz w:val="28"/>
          <w:szCs w:val="28"/>
        </w:rPr>
        <w:t>рностей эпидемиологического процесса. Распространенность туберкулезной инфекции и клинические проявления ее разнообразны. Поэтому понимание эпидемиологии туберкулеза особенно важно, поскольку является основой для разработки мер профилактики, диагностики, л</w:t>
      </w:r>
      <w:r>
        <w:rPr>
          <w:rFonts w:ascii="Times New Roman CYR" w:hAnsi="Times New Roman CYR" w:cs="Times New Roman CYR"/>
          <w:sz w:val="28"/>
          <w:szCs w:val="28"/>
        </w:rPr>
        <w:t xml:space="preserve">ечения, программ борьбы с этим заболеванием для органов здравоохранения. </w:t>
      </w:r>
    </w:p>
    <w:p w14:paraId="127E815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мой взгляд, необходимо также изучать патогенные свойства возбудителей, с целью создания эффективных схем и адекватных методов лечения заболевания.</w:t>
      </w:r>
    </w:p>
    <w:p w14:paraId="1A3521EE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Неотъемлемой частью программы пр</w:t>
      </w:r>
      <w:r>
        <w:rPr>
          <w:rFonts w:ascii="Times New Roman CYR" w:hAnsi="Times New Roman CYR" w:cs="Times New Roman CYR"/>
          <w:sz w:val="28"/>
          <w:szCs w:val="28"/>
        </w:rPr>
        <w:t>офилактики является создание надежной системы поставки высококачественных противотуберкулезных лекарственных препаратов для учреждений здравоохранения.</w:t>
      </w:r>
    </w:p>
    <w:p w14:paraId="03635ED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проведения профилактики туберкулеза необходимо существенное внимание уделять повышению рез</w:t>
      </w:r>
      <w:r>
        <w:rPr>
          <w:rFonts w:ascii="Times New Roman CYR" w:hAnsi="Times New Roman CYR" w:cs="Times New Roman CYR"/>
          <w:sz w:val="28"/>
          <w:szCs w:val="28"/>
        </w:rPr>
        <w:t>истентности населения к инфекции. Продукты питания должны быть полноценными и содержать в количественном и качественном отношении все необходимые ингредиенты. Этот важный элемент социальной профилактики мало зависит от медицины. Среди здоровых лиц должна п</w:t>
      </w:r>
      <w:r>
        <w:rPr>
          <w:rFonts w:ascii="Times New Roman CYR" w:hAnsi="Times New Roman CYR" w:cs="Times New Roman CYR"/>
          <w:sz w:val="28"/>
          <w:szCs w:val="28"/>
        </w:rPr>
        <w:t>роводиться специфическая и неспецифическая иммунопрофилактика туберкулеза. Особое внимание стоит уделить группам риска по заражению заболевания. В этих группах должны быть усилены мероприятия по профилактике туберкулеза, выявлению больных и лечению.</w:t>
      </w:r>
    </w:p>
    <w:p w14:paraId="1639F42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</w:t>
      </w:r>
      <w:r>
        <w:rPr>
          <w:rFonts w:ascii="Times New Roman CYR" w:hAnsi="Times New Roman CYR" w:cs="Times New Roman CYR"/>
          <w:sz w:val="28"/>
          <w:szCs w:val="28"/>
        </w:rPr>
        <w:t>к литературы</w:t>
      </w:r>
    </w:p>
    <w:p w14:paraId="4857A5A0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9CCD4" w14:textId="77777777" w:rsidR="00000000" w:rsidRDefault="008572B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Авербах М.М. Повышенная чувствительность замедленного типа и инфекционный процесс / Авербах М.М., Гергерт В.Я., Литвинов В.И. - М.,1974. - 278 с.</w:t>
      </w:r>
    </w:p>
    <w:p w14:paraId="0CB3DBD4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Борисов Л.Б. Медицинская микробиология, вирусология и иммунология / Борисов Л.Б. - МИА, 20</w:t>
      </w:r>
      <w:r>
        <w:rPr>
          <w:rFonts w:ascii="Times New Roman CYR" w:hAnsi="Times New Roman CYR" w:cs="Times New Roman CYR"/>
          <w:sz w:val="28"/>
          <w:szCs w:val="28"/>
        </w:rPr>
        <w:t>05. - 632 с.</w:t>
      </w:r>
    </w:p>
    <w:p w14:paraId="6B04FC53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Кузмин А.В. Значение быстрого определения множественной лекарственной устойчивости Mycobacterium tuberculosis методом биочипов в клинике туберкулеза легких: автореф. дис. … канд. мед. наук. / Кузмин А.В. М., 2006. - 102 с.</w:t>
      </w:r>
    </w:p>
    <w:p w14:paraId="3950F1B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Лабораторная слу</w:t>
      </w:r>
      <w:r>
        <w:rPr>
          <w:rFonts w:ascii="Times New Roman CYR" w:hAnsi="Times New Roman CYR" w:cs="Times New Roman CYR"/>
          <w:sz w:val="28"/>
          <w:szCs w:val="28"/>
        </w:rPr>
        <w:t xml:space="preserve">жба в программах борьбы с туберкулезом. 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культуральные свойства, Всемирная организация здравоохранения 1998. - 565 с.</w:t>
      </w:r>
    </w:p>
    <w:p w14:paraId="7155D32B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Лекции по фтизиопульмонологии / Мишин В.Ю., Стрелис А.К., Чуканов В.И.[и др.] - М., 2006 - 245 с.</w:t>
      </w:r>
    </w:p>
    <w:p w14:paraId="049302B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Лысак В.В. Микробиология: у</w:t>
      </w:r>
      <w:r>
        <w:rPr>
          <w:rFonts w:ascii="Times New Roman CYR" w:hAnsi="Times New Roman CYR" w:cs="Times New Roman CYR"/>
          <w:sz w:val="28"/>
          <w:szCs w:val="28"/>
        </w:rPr>
        <w:t>чеб. Пособие / В. В. Лысак. - Минск: БГУ, 2008. - 343 с.</w:t>
      </w:r>
    </w:p>
    <w:p w14:paraId="16DC2E7A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Медуницын Н.В. Медиаторы клеточного иммунитета и межклеточного взаимодействия / Медуницын Н.В., Литвинов В. И., Мороз А.М. - М., 1980. - 186 с.</w:t>
      </w:r>
    </w:p>
    <w:p w14:paraId="17EFCBCD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 О.Н. Современные тенденции в хирургии легочног</w:t>
      </w:r>
      <w:r>
        <w:rPr>
          <w:rFonts w:ascii="Times New Roman CYR" w:hAnsi="Times New Roman CYR" w:cs="Times New Roman CYR"/>
          <w:sz w:val="28"/>
          <w:szCs w:val="28"/>
        </w:rPr>
        <w:t>о туберкулеза. Материалы VII Российского съезда фтизиатров: «Туберкулез сегодня”. / Отс О.Н., Шилова М.В., Синицин М.В. М., 2007 - 93 с.</w:t>
      </w:r>
    </w:p>
    <w:p w14:paraId="656A23E7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Пилипчук Н.С. Туберкулез. / Пилипчук Н.С. Головное изд-во издательского объединения «Вища школа» Киев, 1987 г. - 285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</w:p>
    <w:p w14:paraId="33F04A1B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МЗРБ № 106 "О совершенствовании диспансерного наблюдения и выявления больных туберкулезом в Республике Беларусь" от 04.07.2002. - 278 с.</w:t>
      </w:r>
    </w:p>
    <w:p w14:paraId="2457CAF2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туберкулезу, Иванова М.Г., Хмельницкий Б.Я. - М., 1959. - 277 с.</w:t>
      </w:r>
    </w:p>
    <w:p w14:paraId="57117749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Туберкулез с множестве</w:t>
      </w:r>
      <w:r>
        <w:rPr>
          <w:rFonts w:ascii="Times New Roman CYR" w:hAnsi="Times New Roman CYR" w:cs="Times New Roman CYR"/>
          <w:sz w:val="28"/>
          <w:szCs w:val="28"/>
        </w:rPr>
        <w:t>нной лекарственной устойчивостью. Под ред. И. Бастиан, Ф. Порталс (Пер. с англ.). М., 2003 - 354 с.</w:t>
      </w:r>
    </w:p>
    <w:p w14:paraId="541A0F6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Хоменко А.Г. Современные представления о патогенезе туберкулеза / Хоменко А.Г. Русский медицинский журнал. - 1998. - Т. 6. - №. 17. - 1126-1128 с.</w:t>
      </w:r>
    </w:p>
    <w:p w14:paraId="06CD9AC5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Черке</w:t>
      </w:r>
      <w:r>
        <w:rPr>
          <w:rFonts w:ascii="Times New Roman CYR" w:hAnsi="Times New Roman CYR" w:cs="Times New Roman CYR"/>
          <w:sz w:val="28"/>
          <w:szCs w:val="28"/>
        </w:rPr>
        <w:t>с Ф.К. Микробиология / Черкес Ф.К. Богоявленская Л.Б. Бельская Н.А. М.: Медицина, 1986 - 512 с.</w:t>
      </w:r>
    </w:p>
    <w:p w14:paraId="18B71B76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Шебанов Ф.В. Туберкулез / Шебанов В.Ф. Москва, «Медицина», 1982 - 368 с.</w:t>
      </w:r>
    </w:p>
    <w:p w14:paraId="43A53191" w14:textId="77777777" w:rsidR="00000000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Grosset J. Basis for short-course chemotherapy. / Grosset J. Chest, 1981 - 719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36B6E41" w14:textId="77777777" w:rsidR="008572BA" w:rsidRDefault="008572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Collins CH. Tuberculosis Bacteriology. 2nd ed. Organization and Practice / Collins CH, Grange JM, Yates MD. Oxford: Butterworth-Heinemann, 1997</w:t>
      </w:r>
      <w:r>
        <w:rPr>
          <w:rFonts w:ascii="Times New Roman CYR" w:hAnsi="Times New Roman CYR" w:cs="Times New Roman CYR"/>
          <w:sz w:val="28"/>
          <w:szCs w:val="28"/>
        </w:rPr>
        <w:t xml:space="preserve"> - 820 с.</w:t>
      </w:r>
    </w:p>
    <w:sectPr w:rsidR="008572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1"/>
    <w:rsid w:val="005E6D01"/>
    <w:rsid w:val="008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0E2EE"/>
  <w14:defaultImageDpi w14:val="0"/>
  <w15:docId w15:val="{BFC7C59D-DB11-46E8-ACC0-A60E2B89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6670</Words>
  <Characters>38024</Characters>
  <Application>Microsoft Office Word</Application>
  <DocSecurity>0</DocSecurity>
  <Lines>316</Lines>
  <Paragraphs>89</Paragraphs>
  <ScaleCrop>false</ScaleCrop>
  <Company/>
  <LinksUpToDate>false</LinksUpToDate>
  <CharactersWithSpaces>44605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2024-12-05T08:52:00Z</dcterms:created>
  <dcterms:modified xsi:type="dcterms:W3CDTF">2024-12-05T08:52:00Z</dcterms:modified>
</cp:coreProperties>
</file>