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B222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Запорожский государственный медицинский университет</w:t>
      </w:r>
    </w:p>
    <w:p w14:paraId="752D6916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факультетской педиатрии с курсом генетики</w:t>
      </w:r>
    </w:p>
    <w:p w14:paraId="6A256DAC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8ED42EA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12CE646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28AC80C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1294C2E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85C3B30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557AB05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F48A361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0B07B6E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D7C17D5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CAB1D5F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B929AEE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24E7900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болезни</w:t>
      </w:r>
    </w:p>
    <w:p w14:paraId="0784B4FE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Хроническая идеопатическая крапивница</w:t>
      </w:r>
    </w:p>
    <w:p w14:paraId="09202C66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253FA68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ABA27D8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2976EEC" w14:textId="77777777" w:rsidR="00000000" w:rsidRDefault="008800EB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Куратор:</w:t>
      </w:r>
    </w:p>
    <w:p w14:paraId="76872B53" w14:textId="77777777" w:rsidR="00000000" w:rsidRDefault="008800EB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Черевичная Ирина Владимировна</w:t>
      </w:r>
    </w:p>
    <w:p w14:paraId="3A95F5F4" w14:textId="77777777" w:rsidR="00000000" w:rsidRDefault="008800EB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 4 Группа 3п</w:t>
      </w:r>
    </w:p>
    <w:p w14:paraId="26097393" w14:textId="77777777" w:rsidR="00000000" w:rsidRDefault="008800EB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мед. факультет</w:t>
      </w:r>
    </w:p>
    <w:p w14:paraId="53A39163" w14:textId="77777777" w:rsidR="00000000" w:rsidRDefault="008800EB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Заведующая ка</w:t>
      </w:r>
      <w:r>
        <w:rPr>
          <w:sz w:val="28"/>
          <w:szCs w:val="28"/>
          <w:lang w:val="ru-RU"/>
        </w:rPr>
        <w:t>федрой:</w:t>
      </w:r>
    </w:p>
    <w:p w14:paraId="450D6BA4" w14:textId="77777777" w:rsidR="00000000" w:rsidRDefault="008800EB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проф. Недельская С.Н.</w:t>
      </w:r>
    </w:p>
    <w:p w14:paraId="2EE742E7" w14:textId="77777777" w:rsidR="00000000" w:rsidRDefault="008800EB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Преподаватель: асс. Таран Н.Н.</w:t>
      </w:r>
    </w:p>
    <w:p w14:paraId="78FE66F7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2C103C5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1BA8816" w14:textId="77777777" w:rsidR="00000000" w:rsidRDefault="008800E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Запорожье 2015</w:t>
      </w:r>
    </w:p>
    <w:p w14:paraId="7C03A6EE" w14:textId="77777777" w:rsidR="00000000" w:rsidRDefault="008800EB">
      <w:pPr>
        <w:spacing w:after="160" w:line="252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327EABA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Паспортные данные</w:t>
      </w:r>
    </w:p>
    <w:p w14:paraId="1D64BB90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C7C3C8F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ФИО: ***</w:t>
      </w:r>
    </w:p>
    <w:p w14:paraId="052C0B1A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рождения: 10.04.1999 г. (16лет)</w:t>
      </w:r>
    </w:p>
    <w:p w14:paraId="05B28D0F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жительства: г. Запорожье Ленинский р-н пр.Ленина 232/74</w:t>
      </w:r>
    </w:p>
    <w:p w14:paraId="2DDA3D29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Образование: ООШ №91 9-В класс</w:t>
      </w:r>
    </w:p>
    <w:p w14:paraId="28691707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поступлен</w:t>
      </w:r>
      <w:r>
        <w:rPr>
          <w:sz w:val="28"/>
          <w:szCs w:val="28"/>
          <w:lang w:val="ru-RU"/>
        </w:rPr>
        <w:t>ия: 22.04.15г</w:t>
      </w:r>
    </w:p>
    <w:p w14:paraId="62A525CE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Кем направлен: ПМСД №10</w:t>
      </w:r>
    </w:p>
    <w:p w14:paraId="74A84DDD" w14:textId="77777777" w:rsidR="00000000" w:rsidRDefault="008800EB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анамнез зуд высыпание крапивница</w:t>
      </w:r>
    </w:p>
    <w:p w14:paraId="77C0050D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Жалобы</w:t>
      </w:r>
    </w:p>
    <w:p w14:paraId="1C8EC7F9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C9A65DD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поступлении больной предъявляет жалобы на высыпания в области живота, спины, верхних и нижних конечностей, шее. Интенсивный зуб и покраснение в области высыпаний. Плохой</w:t>
      </w:r>
      <w:r>
        <w:rPr>
          <w:sz w:val="28"/>
          <w:szCs w:val="28"/>
          <w:lang w:val="ru-RU"/>
        </w:rPr>
        <w:t xml:space="preserve"> сон, трудности с засыпанием. Повышенную раздражительность.</w:t>
      </w:r>
    </w:p>
    <w:p w14:paraId="3A4290EC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6BE8C12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Анамнез жизни</w:t>
      </w:r>
    </w:p>
    <w:p w14:paraId="77105C50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9B257BB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Больной родился и проживает в г. Запорожье. Родился от первой беременности. Беременность протекала без осложнений. Роды в строке 40 недель, путём планового кесарева сечения, без </w:t>
      </w:r>
      <w:r>
        <w:rPr>
          <w:sz w:val="28"/>
          <w:szCs w:val="28"/>
          <w:lang w:val="ru-RU"/>
        </w:rPr>
        <w:t>осложнений. Вес при рождении 4100 г. Рост 54 см. Оценка по шкале Апгар-9/10. Закричал сразу, крик громкий. Находился на искусственном вскармливании с момента рождения. В раннем детстве перенес атопический дерматит, ветряную оспу, ОРВИ 3-4 раза в год. Повед</w:t>
      </w:r>
      <w:r>
        <w:rPr>
          <w:sz w:val="28"/>
          <w:szCs w:val="28"/>
          <w:lang w:val="ru-RU"/>
        </w:rPr>
        <w:t xml:space="preserve">ение в семье и в коллективе адекватно возрасту, посещает школу с 6 лет. Успеваемость в школе удовлетворительная, учится в 9 классе. В физическом и психическом развитии от сверстников не отстаёт. Семья полная. Проживают в </w:t>
      </w:r>
      <w:r>
        <w:rPr>
          <w:sz w:val="28"/>
          <w:szCs w:val="28"/>
          <w:lang w:val="ru-RU"/>
        </w:rPr>
        <w:lastRenderedPageBreak/>
        <w:t>квартире. Условия жизни и питания у</w:t>
      </w:r>
      <w:r>
        <w:rPr>
          <w:sz w:val="28"/>
          <w:szCs w:val="28"/>
          <w:lang w:val="ru-RU"/>
        </w:rPr>
        <w:t>довлетворительные. Животных, шерстяной одежды, растений и прочих аллергенов в квартире нет. Производится регулярная влажная уборка помещения. Вредные привычки члены семьи отрицают. Прививки сделаны согласно возрасту.</w:t>
      </w:r>
    </w:p>
    <w:p w14:paraId="59DC85B6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Аллергологический анамнез: у больного о</w:t>
      </w:r>
      <w:r>
        <w:rPr>
          <w:sz w:val="28"/>
          <w:szCs w:val="28"/>
          <w:lang w:val="ru-RU"/>
        </w:rPr>
        <w:t>тмечается аллергия на цитрусы, мёд, шоколад, шерсть животных, пыльца растений, укусы насекомых. Аллергию на лекарственные препараты отрицает.</w:t>
      </w:r>
    </w:p>
    <w:p w14:paraId="7C027CB7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Наследственный анамнез: с 24 лет у матери рецидивирующая крапивница на алкоголь.</w:t>
      </w:r>
    </w:p>
    <w:p w14:paraId="06778460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1E0F26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Анамнез болезни</w:t>
      </w:r>
    </w:p>
    <w:p w14:paraId="4637E817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CF988A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Впервые появи</w:t>
      </w:r>
      <w:r>
        <w:rPr>
          <w:sz w:val="28"/>
          <w:szCs w:val="28"/>
          <w:lang w:val="ru-RU"/>
        </w:rPr>
        <w:t>лись жалобы на зуд и высыпания в 12 лет. После перенесённого стресса заметил покраснение кожи спины и живота, высыпания и интенсивный зуд. Принимал антигистаминные препараты "Эдем", "Лоратадин", после чего высыпания уменьшались. Родители отмечали появление</w:t>
      </w:r>
      <w:r>
        <w:rPr>
          <w:sz w:val="28"/>
          <w:szCs w:val="28"/>
          <w:lang w:val="ru-RU"/>
        </w:rPr>
        <w:t xml:space="preserve"> высыпаний на фоне перенесенного стресса, употребление цитрусовых, контакта с шерстью или пыльцой растений. Неоднократно находился на стационарном лечении по поводу крапивницы.</w:t>
      </w:r>
    </w:p>
    <w:p w14:paraId="5C1BCC55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.04.15 поступил на плановое лечение и обследование в аллергологическое отделен</w:t>
      </w:r>
      <w:r>
        <w:rPr>
          <w:sz w:val="28"/>
          <w:szCs w:val="28"/>
          <w:lang w:val="ru-RU"/>
        </w:rPr>
        <w:t>ие с жалобами на сильный зуд и высыпания по всему телу.</w:t>
      </w:r>
    </w:p>
    <w:p w14:paraId="317ACFCB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F825C56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Объективное обследование</w:t>
      </w:r>
    </w:p>
    <w:p w14:paraId="571D34EB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68407DF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 192 см. Вес 77 кг. Состояние больного средней тяжести. Положение активное. Телосложение нормостеническое. Кожные покровы розового цвета, влажные. На коже живота, спин</w:t>
      </w:r>
      <w:r>
        <w:rPr>
          <w:sz w:val="28"/>
          <w:szCs w:val="28"/>
          <w:lang w:val="ru-RU"/>
        </w:rPr>
        <w:t xml:space="preserve">ы и конечностей имеются высыпания в виде волдырей, выступающих над поверхностью кожи, четко отграниченны от </w:t>
      </w:r>
      <w:r>
        <w:rPr>
          <w:sz w:val="28"/>
          <w:szCs w:val="28"/>
          <w:lang w:val="ru-RU"/>
        </w:rPr>
        <w:lastRenderedPageBreak/>
        <w:t>окружающих тканей, размером 1-2мм красного цвета с более бледным центром, не исчезающие после надавливания, плотные, сопровождаемые зудом. Видимые с</w:t>
      </w:r>
      <w:r>
        <w:rPr>
          <w:sz w:val="28"/>
          <w:szCs w:val="28"/>
          <w:lang w:val="ru-RU"/>
        </w:rPr>
        <w:t>лизистые розового цвета. Подкожная клетчатка слабо развита. Язык обложен белым налетом, рыхлый, влажный.</w:t>
      </w:r>
    </w:p>
    <w:p w14:paraId="622EAA16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Костно-мышечная система. Степень развития мышечной системы умеренная, болезненности при ощупывании мышц нет. Деформаций костей, болезненности при ощупы</w:t>
      </w:r>
      <w:r>
        <w:rPr>
          <w:sz w:val="28"/>
          <w:szCs w:val="28"/>
          <w:lang w:val="ru-RU"/>
        </w:rPr>
        <w:t>вании суставов нет. Суставы обычной конфигурации. Активная и пассивная подвижность в суставах в полном объеме. Форма грудной клетки цилиндрическая.</w:t>
      </w:r>
    </w:p>
    <w:p w14:paraId="333FF10C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Лимфатическая система: шейные лимфатические узлы, безболезненны, не спаяны с окружающими тканями. Затылочные</w:t>
      </w:r>
      <w:r>
        <w:rPr>
          <w:sz w:val="28"/>
          <w:szCs w:val="28"/>
          <w:lang w:val="ru-RU"/>
        </w:rPr>
        <w:t>, подчелюстные, подмышечные, локтевые, паховые, подколенные лимфатические узлы не пальпируются.</w:t>
      </w:r>
    </w:p>
    <w:p w14:paraId="370F3825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Сердечнососудистая система. Пульс 68 удара в минуту, симметричный, ритмичный, напряжен, удовлетворительного наполнения,. АД 120/70 мм.рт.ст.</w:t>
      </w:r>
    </w:p>
    <w:p w14:paraId="5DE9B4AA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Пальпация области с</w:t>
      </w:r>
      <w:r>
        <w:rPr>
          <w:sz w:val="28"/>
          <w:szCs w:val="28"/>
          <w:lang w:val="ru-RU"/>
        </w:rPr>
        <w:t>ердца: верхушечный толчок определяется в пятом межреберье, на 1-1,5 см кнутри от левой срединно-ключичной линии, разлитой, резистентный. Надчревная пульсация не наблюдается.</w:t>
      </w:r>
    </w:p>
    <w:p w14:paraId="69C4B3B3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2EC0FB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Перкуссия сердца: границы относительной сердечной тупости: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5243"/>
      </w:tblGrid>
      <w:tr w:rsidR="00000000" w14:paraId="5EC1026B" w14:textId="77777777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26B1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граница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0F0B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местонахождени</w:t>
            </w:r>
            <w:r>
              <w:rPr>
                <w:sz w:val="20"/>
                <w:szCs w:val="20"/>
                <w:lang w:val="ru-RU"/>
              </w:rPr>
              <w:t>е</w:t>
            </w:r>
          </w:p>
        </w:tc>
      </w:tr>
      <w:tr w:rsidR="00000000" w14:paraId="4A0C53F4" w14:textId="77777777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B284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3E28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2 см кнаружи от правого края грудины в 4 межреберье</w:t>
            </w:r>
          </w:p>
        </w:tc>
      </w:tr>
      <w:tr w:rsidR="00000000" w14:paraId="6402BF45" w14:textId="77777777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A629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49A8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Верхний край третьего ребра слева</w:t>
            </w:r>
          </w:p>
        </w:tc>
      </w:tr>
      <w:tr w:rsidR="00000000" w14:paraId="491283F2" w14:textId="77777777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A30A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A2D4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2 см кнутри от среднеключичной линии в 5 межреберье</w:t>
            </w:r>
          </w:p>
        </w:tc>
      </w:tr>
    </w:tbl>
    <w:p w14:paraId="665CA82A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BAC3784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Перкуторные границы абсолютной сердечной тупости: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5114"/>
      </w:tblGrid>
      <w:tr w:rsidR="00000000" w14:paraId="35D03146" w14:textId="77777777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77C7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граница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E94F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местонахождение</w:t>
            </w:r>
          </w:p>
        </w:tc>
      </w:tr>
      <w:tr w:rsidR="00000000" w14:paraId="62891528" w14:textId="77777777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1F67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6524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евый край грудины в 4 межреберье</w:t>
            </w:r>
          </w:p>
        </w:tc>
      </w:tr>
      <w:tr w:rsidR="00000000" w14:paraId="682237F6" w14:textId="77777777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7BC5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FF0B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4 ребре слева</w:t>
            </w:r>
          </w:p>
        </w:tc>
      </w:tr>
      <w:tr w:rsidR="00000000" w14:paraId="58C7DCD9" w14:textId="77777777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D906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69EF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1см кнутри от границы относительной тупости сердца</w:t>
            </w:r>
          </w:p>
        </w:tc>
      </w:tr>
    </w:tbl>
    <w:p w14:paraId="067067BF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148C7FB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Поперечный размер сосудистого пучка (на уровне второго межреберья) составляет 6 см.</w:t>
      </w:r>
    </w:p>
    <w:p w14:paraId="002CA781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Аускультация сердца: тоны сердца ясные. ЧСС</w:t>
      </w:r>
      <w:r>
        <w:rPr>
          <w:sz w:val="28"/>
          <w:szCs w:val="28"/>
          <w:lang w:val="ru-RU"/>
        </w:rPr>
        <w:t xml:space="preserve"> = 68 в минуту.</w:t>
      </w:r>
    </w:p>
    <w:p w14:paraId="4C229FA2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Вены нижних конечностей не изменены. </w:t>
      </w:r>
    </w:p>
    <w:p w14:paraId="6752E44A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органов дыхания. Форма грудной клетки правильная, обе половины равномерно участвуют в дыхании. Дыхание ритмичное. Частота дыхания 18 в минуту. Дыхание через нос свободное, отделяемого нет. Охрип</w:t>
      </w:r>
      <w:r>
        <w:rPr>
          <w:sz w:val="28"/>
          <w:szCs w:val="28"/>
          <w:lang w:val="ru-RU"/>
        </w:rPr>
        <w:t>лости голоса, афонии, кашля нет.</w:t>
      </w:r>
    </w:p>
    <w:p w14:paraId="720CDC52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Пальпация грудной клетки: голосовое дрожание ощущается примерно с одинаковой силой над всей поверхностью легких.</w:t>
      </w:r>
    </w:p>
    <w:p w14:paraId="726D3623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Перкуссия легких: при сравнительной перкуссии легких над симметричными участками легких определяется ясный лег</w:t>
      </w:r>
      <w:r>
        <w:rPr>
          <w:sz w:val="28"/>
          <w:szCs w:val="28"/>
          <w:lang w:val="ru-RU"/>
        </w:rPr>
        <w:t>очный звук, в нижних отделах с легким коробочным оттенком.</w:t>
      </w:r>
    </w:p>
    <w:p w14:paraId="62C2E2C2" w14:textId="77777777" w:rsidR="00000000" w:rsidRDefault="008800E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822B07" w14:textId="77777777" w:rsidR="00000000" w:rsidRDefault="008800EB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Топографическая перкуссия легких: определение нижних границ легких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3042"/>
        <w:gridCol w:w="3260"/>
      </w:tblGrid>
      <w:tr w:rsidR="00000000" w14:paraId="4E8248A2" w14:textId="77777777">
        <w:tblPrEx>
          <w:tblCellMar>
            <w:top w:w="0" w:type="dxa"/>
            <w:bottom w:w="0" w:type="dxa"/>
          </w:tblCellMar>
        </w:tblPrEx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A3BA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 перкуссии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FDE6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Правое легкое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268A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Левое легкое</w:t>
            </w:r>
          </w:p>
        </w:tc>
      </w:tr>
      <w:tr w:rsidR="00000000" w14:paraId="2120CE2D" w14:textId="77777777">
        <w:tblPrEx>
          <w:tblCellMar>
            <w:top w:w="0" w:type="dxa"/>
            <w:bottom w:w="0" w:type="dxa"/>
          </w:tblCellMar>
        </w:tblPrEx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5A25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l.parasternalis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41D8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межреберье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D72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2F852053" w14:textId="77777777">
        <w:tblPrEx>
          <w:tblCellMar>
            <w:top w:w="0" w:type="dxa"/>
            <w:bottom w:w="0" w:type="dxa"/>
          </w:tblCellMar>
        </w:tblPrEx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4D39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l.medioclavicularis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3203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ребро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80AD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77E51775" w14:textId="77777777">
        <w:tblPrEx>
          <w:tblCellMar>
            <w:top w:w="0" w:type="dxa"/>
            <w:bottom w:w="0" w:type="dxa"/>
          </w:tblCellMar>
        </w:tblPrEx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E1D4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l.axillaris anterior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350B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 ребро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B539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 ребро</w:t>
            </w:r>
          </w:p>
        </w:tc>
      </w:tr>
      <w:tr w:rsidR="00000000" w14:paraId="4A71F468" w14:textId="77777777">
        <w:tblPrEx>
          <w:tblCellMar>
            <w:top w:w="0" w:type="dxa"/>
            <w:bottom w:w="0" w:type="dxa"/>
          </w:tblCellMar>
        </w:tblPrEx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D5D9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l.axillaris media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A080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ребро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30F5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 ребро</w:t>
            </w:r>
          </w:p>
        </w:tc>
      </w:tr>
      <w:tr w:rsidR="00000000" w14:paraId="40723FCA" w14:textId="77777777">
        <w:tblPrEx>
          <w:tblCellMar>
            <w:top w:w="0" w:type="dxa"/>
            <w:bottom w:w="0" w:type="dxa"/>
          </w:tblCellMar>
        </w:tblPrEx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059D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l.axillaris posterior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049E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 ребро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FE2A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 ребро</w:t>
            </w:r>
          </w:p>
        </w:tc>
      </w:tr>
      <w:tr w:rsidR="00000000" w14:paraId="175169B4" w14:textId="77777777">
        <w:tblPrEx>
          <w:tblCellMar>
            <w:top w:w="0" w:type="dxa"/>
            <w:bottom w:w="0" w:type="dxa"/>
          </w:tblCellMar>
        </w:tblPrEx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FA80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l. scapularis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03B3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ребро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C5F6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ребро</w:t>
            </w:r>
          </w:p>
        </w:tc>
      </w:tr>
      <w:tr w:rsidR="00000000" w14:paraId="104E4351" w14:textId="77777777">
        <w:tblPrEx>
          <w:tblCellMar>
            <w:top w:w="0" w:type="dxa"/>
            <w:bottom w:w="0" w:type="dxa"/>
          </w:tblCellMar>
        </w:tblPrEx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D145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l.paravertebralis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045B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уровне остистого отростка 11 грудного позвонка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EB0D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уровне остистого отростка 11 грудного п</w:t>
            </w:r>
            <w:r>
              <w:rPr>
                <w:sz w:val="20"/>
                <w:szCs w:val="20"/>
                <w:lang w:val="ru-RU"/>
              </w:rPr>
              <w:t>озвонка</w:t>
            </w:r>
          </w:p>
        </w:tc>
      </w:tr>
    </w:tbl>
    <w:p w14:paraId="25793BFD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6FF3047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Высота стояния верхушки легкого спереди справа и слева 4 см выше уровня ключицы, сзади справа и слева на уровне остистого отростка VII шейного позвонка. Ширина перешейков полей Кренига справа и слева 6 см.</w:t>
      </w:r>
    </w:p>
    <w:p w14:paraId="76EBE5B0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D77F3B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Подвижность нижних краев легких (суммар</w:t>
      </w:r>
      <w:r>
        <w:rPr>
          <w:sz w:val="28"/>
          <w:szCs w:val="28"/>
          <w:lang w:val="ru-RU"/>
        </w:rPr>
        <w:t>ная) (см):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1439"/>
        <w:gridCol w:w="1331"/>
      </w:tblGrid>
      <w:tr w:rsidR="00000000" w14:paraId="640E37E6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E2A9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Топографическая линия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3A46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Правое легкое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50D8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Левое легкое</w:t>
            </w:r>
          </w:p>
        </w:tc>
      </w:tr>
      <w:tr w:rsidR="00000000" w14:paraId="7CDCE261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4CB2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L. medioclavicularis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0FD9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C0BC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334DBA46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ADA2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L. axillaris media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E636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6E9A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 w14:paraId="371F125F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EF56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L. scapularis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A343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2632" w14:textId="77777777" w:rsidR="00000000" w:rsidRDefault="008800EB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</w:tbl>
    <w:p w14:paraId="3E10A7EB" w14:textId="77777777" w:rsidR="00000000" w:rsidRDefault="008800EB">
      <w:p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006C14F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Аускультация легких: дыхание жесткое. Хрипов нет. Бронхофония не изменена.</w:t>
      </w:r>
    </w:p>
    <w:p w14:paraId="3E32AC7F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Пищеварительная система: Язык влажный, чистый</w:t>
      </w:r>
      <w:r>
        <w:rPr>
          <w:sz w:val="28"/>
          <w:szCs w:val="28"/>
          <w:lang w:val="ru-RU"/>
        </w:rPr>
        <w:t>. Слизистая ротовой полости розового цвета, зерниста на задней стенке. Живот нормальной формы и размера. Равномерно участвует в акте дыхания. Не вздут. При пальпации живот мягкий, безболезненный. Симптомы раздражения брюшины (С-мы Щеткина-Блюмберга, Воскре</w:t>
      </w:r>
      <w:r>
        <w:rPr>
          <w:sz w:val="28"/>
          <w:szCs w:val="28"/>
          <w:lang w:val="ru-RU"/>
        </w:rPr>
        <w:t>сенского, Раздольского) отрицательны; свободной жидкости в брюшной полости не выявлено. Печень не выступает из-под края рёберной дуги, селезёнка, желчный пузырь не пальпируются. Пальпация в точке желчного пузыря безболезненная. Симптомы Ортнера, Захарьина,</w:t>
      </w:r>
      <w:r>
        <w:rPr>
          <w:sz w:val="28"/>
          <w:szCs w:val="28"/>
          <w:lang w:val="ru-RU"/>
        </w:rPr>
        <w:t xml:space="preserve"> Василенко, Мерфи отрицательные. Перистальтика удовлетворительная, газы отходят. Стул регулярный 1 раз в сутки, оформленый.</w:t>
      </w:r>
    </w:p>
    <w:p w14:paraId="391051D7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Размеры печени по Курлову:</w:t>
      </w:r>
    </w:p>
    <w:p w14:paraId="42206671" w14:textId="77777777" w:rsidR="00000000" w:rsidRDefault="008800EB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правой среднеключичной линии - 11 см</w:t>
      </w:r>
    </w:p>
    <w:p w14:paraId="7006E5DF" w14:textId="77777777" w:rsidR="00000000" w:rsidRDefault="008800EB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правой окологрудинной линии - 10 см</w:t>
      </w:r>
    </w:p>
    <w:p w14:paraId="53ADA0A2" w14:textId="77777777" w:rsidR="00000000" w:rsidRDefault="008800EB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правой реберной дуге</w:t>
      </w:r>
      <w:r>
        <w:rPr>
          <w:sz w:val="28"/>
          <w:szCs w:val="28"/>
          <w:lang w:val="ru-RU"/>
        </w:rPr>
        <w:t xml:space="preserve"> - 7 см</w:t>
      </w:r>
    </w:p>
    <w:p w14:paraId="46F8542C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мочеотделения: При осмотре области почек патологических изменений не определяется. Симптом поколачивания отрицательный с обеих сторон. Мочеиспускание безболезненное, 4-5 раз в сутки. Почки не пальпируются.</w:t>
      </w:r>
    </w:p>
    <w:p w14:paraId="3FC1F659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Эндокринная система: Щитовидная же</w:t>
      </w:r>
      <w:r>
        <w:rPr>
          <w:sz w:val="28"/>
          <w:szCs w:val="28"/>
          <w:lang w:val="ru-RU"/>
        </w:rPr>
        <w:t>леза не увеличена, при пальпации безболезненна, эластической консистенции. Симптомы тиреотоксикоза отсутствуют.</w:t>
      </w:r>
    </w:p>
    <w:p w14:paraId="0F14906C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Нервно-психический статус: Больной правильно ориентирован в пространстве, времени. Контактен, правильно отвечает на вопросы. Бессонница, тяжело </w:t>
      </w:r>
      <w:r>
        <w:rPr>
          <w:sz w:val="28"/>
          <w:szCs w:val="28"/>
          <w:lang w:val="ru-RU"/>
        </w:rPr>
        <w:t>засыпает. Поведение адекватное. Наблюдается повышенное психомоторное возбуждение.</w:t>
      </w:r>
    </w:p>
    <w:p w14:paraId="22F53BC7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031224" w14:textId="77777777" w:rsidR="00000000" w:rsidRDefault="008800EB">
      <w:pPr>
        <w:spacing w:after="160" w:line="252" w:lineRule="auto"/>
        <w:rPr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br w:type="page"/>
      </w:r>
    </w:p>
    <w:p w14:paraId="51DBC88B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Предварительный диагноз</w:t>
      </w:r>
    </w:p>
    <w:p w14:paraId="77A951B0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AFBAEF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жалоб больного на высыпания и зуд по всему телу, бессонницу и раздражительность.</w:t>
      </w:r>
    </w:p>
    <w:p w14:paraId="31A32F2D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анамнеза жизни: искусственное вскарм</w:t>
      </w:r>
      <w:r>
        <w:rPr>
          <w:sz w:val="28"/>
          <w:szCs w:val="28"/>
          <w:lang w:val="ru-RU"/>
        </w:rPr>
        <w:t>ливание с момента рождения, перенесенный атопический дерматит на 1ом году жизни, аллергию на цитрусы, шоколад, шерсть, пыльцу растений, укусы насекомых.</w:t>
      </w:r>
    </w:p>
    <w:p w14:paraId="5C55AEB5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анамнеза болезни: болеет с 12 лет, высыпания появляются после стрессовых ситуаций и контак</w:t>
      </w:r>
      <w:r>
        <w:rPr>
          <w:sz w:val="28"/>
          <w:szCs w:val="28"/>
          <w:lang w:val="ru-RU"/>
        </w:rPr>
        <w:t>та с аллергеном. Симптоматика регрессирует после приёма антигистаминных препаратов.</w:t>
      </w:r>
    </w:p>
    <w:p w14:paraId="5E1C3C08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объективного обследования: наличие на коже живота, спины и конечностей высыпаний в виде волдырей, выступающих над поверхностью кожи, четко отграниченных от окр</w:t>
      </w:r>
      <w:r>
        <w:rPr>
          <w:sz w:val="28"/>
          <w:szCs w:val="28"/>
          <w:lang w:val="ru-RU"/>
        </w:rPr>
        <w:t>ужающих тканей, размером 1-2 мм красного цвета с более бледным центром, не исчезающих после надавливания, плотные, сопровождаемые зудом. Бессонница, повышенная раздражительность.</w:t>
      </w:r>
    </w:p>
    <w:p w14:paraId="7C37D66B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поставить предварительный диагноз: Хроническая рецидивирующая идиопатич</w:t>
      </w:r>
      <w:r>
        <w:rPr>
          <w:sz w:val="28"/>
          <w:szCs w:val="28"/>
          <w:lang w:val="ru-RU"/>
        </w:rPr>
        <w:t>еская крапивница. Поливалентная аллергия.</w:t>
      </w:r>
    </w:p>
    <w:p w14:paraId="0529CD12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FACEB4E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План обследования</w:t>
      </w:r>
    </w:p>
    <w:p w14:paraId="17CBD8EB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24D7116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Общий анализ крови</w:t>
      </w:r>
    </w:p>
    <w:p w14:paraId="6FF817EE" w14:textId="40818A31" w:rsidR="00000000" w:rsidRDefault="0068671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210CB1EF" wp14:editId="7D0B95DF">
            <wp:extent cx="2076450" cy="1704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F57C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E684F5D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Значения в пределах нормы</w:t>
      </w:r>
      <w:r>
        <w:rPr>
          <w:sz w:val="28"/>
          <w:szCs w:val="28"/>
          <w:lang w:val="ru-RU"/>
        </w:rPr>
        <w:br w:type="page"/>
      </w:r>
    </w:p>
    <w:p w14:paraId="32B9A144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Общий анализ мочи</w:t>
      </w:r>
    </w:p>
    <w:p w14:paraId="166C788F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Количество: 100 мл</w:t>
      </w:r>
    </w:p>
    <w:p w14:paraId="5A59CB08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Цвет: соломенно-желтый</w:t>
      </w:r>
    </w:p>
    <w:p w14:paraId="41CEDDE1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Прозрачность: прозрачная</w:t>
      </w:r>
    </w:p>
    <w:p w14:paraId="3822D0C3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Удельный вес</w:t>
      </w:r>
      <w:r>
        <w:rPr>
          <w:sz w:val="28"/>
          <w:szCs w:val="28"/>
          <w:lang w:val="ru-RU"/>
        </w:rPr>
        <w:t>: 1020 г.л.</w:t>
      </w:r>
    </w:p>
    <w:p w14:paraId="2AAFA261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Реакция рН: слабощелочная</w:t>
      </w:r>
    </w:p>
    <w:p w14:paraId="2EF53F67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Белок: не обнаружен</w:t>
      </w:r>
    </w:p>
    <w:p w14:paraId="118E15EE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Глюкоза: не обнаружено</w:t>
      </w:r>
    </w:p>
    <w:p w14:paraId="12EC1831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Лейкоциты: 2-3 в п.з.</w:t>
      </w:r>
    </w:p>
    <w:p w14:paraId="0668C348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Эритроциты: не обнаружено</w:t>
      </w:r>
    </w:p>
    <w:p w14:paraId="7C184C76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Цилиндры: не обнаружено</w:t>
      </w:r>
    </w:p>
    <w:p w14:paraId="4B3A4A9F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результаты соответствуют норме</w:t>
      </w:r>
    </w:p>
    <w:p w14:paraId="164D8411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6D02C89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Биохимический анализ крови</w:t>
      </w:r>
    </w:p>
    <w:p w14:paraId="6B494BA0" w14:textId="701D00CC" w:rsidR="00000000" w:rsidRDefault="0068671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12CF59" wp14:editId="6410B5D8">
            <wp:extent cx="3181350" cy="1800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71A61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DEBF2C0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биохимического исследования крови в пределах нормы.</w:t>
      </w:r>
    </w:p>
    <w:p w14:paraId="1FCC7ECD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Соскоб на яйца гельминтов</w:t>
      </w:r>
    </w:p>
    <w:p w14:paraId="03294A27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Яйца гельминтов не обнаружены.</w:t>
      </w:r>
    </w:p>
    <w:p w14:paraId="620E7F2D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Копрологическое исследование</w:t>
      </w:r>
    </w:p>
    <w:p w14:paraId="6131C65A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Форма: оформленный</w:t>
      </w:r>
    </w:p>
    <w:p w14:paraId="4D9355D8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Цвет: коричневый</w:t>
      </w:r>
    </w:p>
    <w:p w14:paraId="28510F92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Консистенция: плотная</w:t>
      </w:r>
    </w:p>
    <w:p w14:paraId="48CF0E2F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Слизь: отсутствует</w:t>
      </w:r>
    </w:p>
    <w:p w14:paraId="4A5FF91D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Мыш. волокна перева</w:t>
      </w:r>
      <w:r>
        <w:rPr>
          <w:sz w:val="28"/>
          <w:szCs w:val="28"/>
          <w:lang w:val="ru-RU"/>
        </w:rPr>
        <w:t>ренные: в незначительном количестве</w:t>
      </w:r>
    </w:p>
    <w:p w14:paraId="5EE4B7C8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Мыш. Волокна непереваренные: отс.</w:t>
      </w:r>
    </w:p>
    <w:p w14:paraId="076B633A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Жирные кислоты: в значительном количестве</w:t>
      </w:r>
    </w:p>
    <w:p w14:paraId="3DCA6D4E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Лейкоциты: 2-3 в п.з.</w:t>
      </w:r>
    </w:p>
    <w:p w14:paraId="19D01CE2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Эритроциты: отс.</w:t>
      </w:r>
    </w:p>
    <w:p w14:paraId="5FF0D1E2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Аллергопробы</w:t>
      </w:r>
    </w:p>
    <w:p w14:paraId="34B0A564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Гистамин: 5мин</w:t>
      </w:r>
    </w:p>
    <w:p w14:paraId="77C5C272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Тест-контроль: 3мин</w:t>
      </w:r>
    </w:p>
    <w:p w14:paraId="78C17670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Лидокаин: 5 мин</w:t>
      </w:r>
    </w:p>
    <w:p w14:paraId="30E99D9A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Ультракаин ДС: отриц.</w:t>
      </w:r>
    </w:p>
    <w:p w14:paraId="0D4FDA9D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УЗИ органов бр</w:t>
      </w:r>
      <w:r>
        <w:rPr>
          <w:sz w:val="28"/>
          <w:szCs w:val="28"/>
          <w:lang w:val="ru-RU"/>
        </w:rPr>
        <w:t>юшной полости</w:t>
      </w:r>
    </w:p>
    <w:p w14:paraId="4B827F51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Желчный пузырь обьемом 5мл. Стенка не изменена. Желчные протоки не расширены. Ткань печени эхогенно не изменена. Воротная и нижняя полая вены не расширены. Печеночные вены не изменены. В желудке натощак жидкость не визуализируется. Селезёнка </w:t>
      </w:r>
      <w:r>
        <w:rPr>
          <w:sz w:val="28"/>
          <w:szCs w:val="28"/>
          <w:lang w:val="ru-RU"/>
        </w:rPr>
        <w:t>и поджелудочная железа не увеличены. Обычной эхогенности.</w:t>
      </w:r>
    </w:p>
    <w:p w14:paraId="685B2ECC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Реоэнцефалография</w:t>
      </w:r>
    </w:p>
    <w:p w14:paraId="0D1F494A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Обьемное пульсовое кровенаполнение передних отделов ГМ незначительно снижено.</w:t>
      </w:r>
    </w:p>
    <w:p w14:paraId="044B550F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Обьемное пульсовое кровенаполнение задних отделов ГМ умеренно повышено.</w:t>
      </w:r>
    </w:p>
    <w:p w14:paraId="590AC444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Тонус крупных сосудов во все</w:t>
      </w:r>
      <w:r>
        <w:rPr>
          <w:sz w:val="28"/>
          <w:szCs w:val="28"/>
          <w:lang w:val="ru-RU"/>
        </w:rPr>
        <w:t>х бассейнах ГМ умеренно снижен.</w:t>
      </w:r>
    </w:p>
    <w:p w14:paraId="0D1837CD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Тонус сосудов среднего и малого калибра в бассейне левой позвоночной артерии незначительно снижен, левой внутренней сонной артерии незначительно повышен.</w:t>
      </w:r>
    </w:p>
    <w:p w14:paraId="752177CE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Переферическое сопротивление сосудов в бассейне левой ВСА </w:t>
      </w:r>
      <w:r>
        <w:rPr>
          <w:sz w:val="28"/>
          <w:szCs w:val="28"/>
          <w:lang w:val="ru-RU"/>
        </w:rPr>
        <w:lastRenderedPageBreak/>
        <w:t>незначительн</w:t>
      </w:r>
      <w:r>
        <w:rPr>
          <w:sz w:val="28"/>
          <w:szCs w:val="28"/>
          <w:lang w:val="ru-RU"/>
        </w:rPr>
        <w:t>о повышено.</w:t>
      </w:r>
    </w:p>
    <w:p w14:paraId="1FFE0CDA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ЭХО ЭГжел - 6.0мл</w:t>
      </w:r>
    </w:p>
    <w:p w14:paraId="703FDA23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М-ЭХО - не отклонено</w:t>
      </w:r>
    </w:p>
    <w:p w14:paraId="5CA073D7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Внутричерепной гипертензии не выявлено.</w:t>
      </w:r>
      <w:r>
        <w:rPr>
          <w:sz w:val="28"/>
          <w:szCs w:val="28"/>
          <w:lang w:val="ru-RU"/>
        </w:rPr>
        <w:br w:type="page"/>
      </w:r>
    </w:p>
    <w:p w14:paraId="1288D427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Дифференциальный диагноз</w:t>
      </w:r>
    </w:p>
    <w:p w14:paraId="263F95DD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06513E0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Хроническая крапивница и уртикарный васкулит.</w:t>
      </w:r>
    </w:p>
    <w:p w14:paraId="70B87B59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уртикарном васкулите, как и при крапивнице наблюдается сыпь на коже в виде волдырей </w:t>
      </w:r>
      <w:r>
        <w:rPr>
          <w:sz w:val="28"/>
          <w:szCs w:val="28"/>
          <w:lang w:val="ru-RU"/>
        </w:rPr>
        <w:t>узелков разного размера с разной локализацией. Отмечается зуд и покраснение. Уртикарный васкулит - это воспаление стенок мелких сосудов, а также кожных капилляров, на которое указывают симптомы в виде периодических высыпаний на поверхности кожи. Сыпь имеет</w:t>
      </w:r>
      <w:r>
        <w:rPr>
          <w:sz w:val="28"/>
          <w:szCs w:val="28"/>
          <w:lang w:val="ru-RU"/>
        </w:rPr>
        <w:t xml:space="preserve"> узелковую структуру или представляет собой волдыри. Причиной данной патологии почти во всех случаях является аллергия. Отличительные особенности волдырей при подозрении на васкулит - ярко выраженная пурпура (синдром, наблюдающийся при патологии гемостаза)</w:t>
      </w:r>
      <w:r>
        <w:rPr>
          <w:sz w:val="28"/>
          <w:szCs w:val="28"/>
          <w:lang w:val="ru-RU"/>
        </w:rPr>
        <w:t xml:space="preserve"> и уплотнения.</w:t>
      </w:r>
    </w:p>
    <w:p w14:paraId="7060F2A6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васкулите сыпь сохраняется дольше чем при крапивнице(до 4-5суток). В отличие от обычной крапивницы, при уртикарном васкулите элементы сыпи, помимо зуда, часто сопровождаются умеренными болями, жжением, болезненностью при пальпации.</w:t>
      </w:r>
    </w:p>
    <w:p w14:paraId="5249CB1B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</w:t>
      </w:r>
      <w:r>
        <w:rPr>
          <w:sz w:val="28"/>
          <w:szCs w:val="28"/>
          <w:lang w:val="ru-RU"/>
        </w:rPr>
        <w:t>ческая крапивница и герпетиформный дерматит Дюринга</w:t>
      </w:r>
    </w:p>
    <w:p w14:paraId="7401ADF0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Герпетиформный дерматит Дюринга - хроническое заболевание кожи, отличающееся истинным полиморфизмом сыпи и сильным зудом. Заболевание имеет хроническое течение, прерывается ремиссиями продолжительностью о</w:t>
      </w:r>
      <w:r>
        <w:rPr>
          <w:sz w:val="28"/>
          <w:szCs w:val="28"/>
          <w:lang w:val="ru-RU"/>
        </w:rPr>
        <w:t>т 3 месяцев до 1 года и более.</w:t>
      </w:r>
      <w:r>
        <w:rPr>
          <w:sz w:val="28"/>
          <w:szCs w:val="28"/>
          <w:lang w:val="ru-RU"/>
        </w:rPr>
        <w:tab/>
      </w:r>
    </w:p>
    <w:p w14:paraId="7F7AB5F0" w14:textId="77777777" w:rsidR="00000000" w:rsidRDefault="008800EB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Начало постепенное. Кожным высыпаниям могут предшествовать симптомы общего недомогания, зуд. Характерен истинный полиморфизм сыпи, обусловленный сочетанием эритематозных пятен, уртикаро-подобных эффлоресценций, папул и везик</w:t>
      </w:r>
      <w:r>
        <w:rPr>
          <w:sz w:val="28"/>
          <w:szCs w:val="28"/>
          <w:lang w:val="ru-RU"/>
        </w:rPr>
        <w:t xml:space="preserve">ул, к которым могут присоединяться пузыри и редко пустулы. Высыпания, группируясь, напоминают высыпания герпеса &lt;http://www.dermatolog4you.ru/stat/lvov/gerpes_prostoj_lvov.html&gt; и симметрично располагаются на коже туловища и конечностей. Пузыри отличаются </w:t>
      </w:r>
      <w:r>
        <w:rPr>
          <w:sz w:val="28"/>
          <w:szCs w:val="28"/>
          <w:lang w:val="ru-RU"/>
        </w:rPr>
        <w:t xml:space="preserve">достаточно плотной покрышкой и прозрачным содержимым. При подсыхании содержимого везикул и пузырей образуются корочки, а при их вскрытии, что </w:t>
      </w:r>
      <w:r>
        <w:rPr>
          <w:sz w:val="28"/>
          <w:szCs w:val="28"/>
          <w:lang w:val="ru-RU"/>
        </w:rPr>
        <w:lastRenderedPageBreak/>
        <w:t>происходит чаще всего под влиянием расчесов, обнажаются эрозии. Субъективно отмечается сильный зуд. Наиболее типич</w:t>
      </w:r>
      <w:r>
        <w:rPr>
          <w:sz w:val="28"/>
          <w:szCs w:val="28"/>
          <w:lang w:val="ru-RU"/>
        </w:rPr>
        <w:t>ное расположение дерматита Дюринга: локти, разгибательные поверхности предплечий, в 1/3 случаев элементы возникают на лице и шее, реже поражаются ягодицы, колени, крестец, затылок. У данного больного локализация не характерна для дерматита Дюринга. Постано</w:t>
      </w:r>
      <w:r>
        <w:rPr>
          <w:sz w:val="28"/>
          <w:szCs w:val="28"/>
          <w:lang w:val="ru-RU"/>
        </w:rPr>
        <w:t>вка диагноза осуществляется врачом-дерматологом с помощью лабораторных и инструментальных методов:</w:t>
      </w:r>
    </w:p>
    <w:p w14:paraId="21A2ABCE" w14:textId="77777777" w:rsidR="00000000" w:rsidRDefault="008800EB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При исследовании функций щитовидной железы в 30% всех случаев выявляют различные нарушения.</w:t>
      </w:r>
    </w:p>
    <w:p w14:paraId="78A5BBCC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Проба с йодом: на предплечье под компрессом на 24 часа наклад</w:t>
      </w:r>
      <w:r>
        <w:rPr>
          <w:sz w:val="28"/>
          <w:szCs w:val="28"/>
          <w:lang w:val="ru-RU"/>
        </w:rPr>
        <w:t>ывают мазь с 50% йодидом калия. При положительной пробе на месте наложения мази появляются покраснение и высыпания.</w:t>
      </w:r>
    </w:p>
    <w:p w14:paraId="092289A2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Прямая иммунофлюоресценция выявляет скопление фиксированных иммуноглобулинов A.</w:t>
      </w:r>
    </w:p>
    <w:p w14:paraId="0D06BD88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данного больного не отмечается данных изменений, а прис</w:t>
      </w:r>
      <w:r>
        <w:rPr>
          <w:sz w:val="28"/>
          <w:szCs w:val="28"/>
          <w:lang w:val="ru-RU"/>
        </w:rPr>
        <w:t>утствуют характерные для крапивницы проявления.</w:t>
      </w:r>
    </w:p>
    <w:p w14:paraId="56A1CE4A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73DC74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Окончательный диагноз</w:t>
      </w:r>
    </w:p>
    <w:p w14:paraId="2FDD1360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F3D1D6B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жалоб больного на высыпания и зуд по всему телу, бессонницу и раздражительность.</w:t>
      </w:r>
    </w:p>
    <w:p w14:paraId="769E8003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анамнеза жизни: искусственное вскармливание с момента рождения, перенесенн</w:t>
      </w:r>
      <w:r>
        <w:rPr>
          <w:sz w:val="28"/>
          <w:szCs w:val="28"/>
          <w:lang w:val="ru-RU"/>
        </w:rPr>
        <w:t>ый атопический дерматит на 1ом году жизни, аллергию на цитрусы, шоколад, шерсть, пыльцу растений, укусы насекомых.</w:t>
      </w:r>
    </w:p>
    <w:p w14:paraId="39A1F3BE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анамнеза болезни: болеет с 12 лет, высыпания появляются после стрессовых ситуаций и контакта с аллергеном. Симптоматика регресси</w:t>
      </w:r>
      <w:r>
        <w:rPr>
          <w:sz w:val="28"/>
          <w:szCs w:val="28"/>
          <w:lang w:val="ru-RU"/>
        </w:rPr>
        <w:t>рует после приёма антигистаминных препаратов.</w:t>
      </w:r>
    </w:p>
    <w:p w14:paraId="15109538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обьективного обследования: наличие на коже живота, спины и конечностей высыпаний в виде волдырей, выступающих над поверхностью кожи, четко отграниченных от окружающих тканей, размером 1-2 мм красно</w:t>
      </w:r>
      <w:r>
        <w:rPr>
          <w:sz w:val="28"/>
          <w:szCs w:val="28"/>
          <w:lang w:val="ru-RU"/>
        </w:rPr>
        <w:t>го цвета с более бледным центром, не исчезающих после надавливания, плотные, сопровождаемые зудом. Бессонница, повышенная раздражительность.</w:t>
      </w:r>
    </w:p>
    <w:p w14:paraId="38394CFA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лабораторных и инструментальных исследований:</w:t>
      </w:r>
    </w:p>
    <w:p w14:paraId="094ADF2D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анализ крови, общий анализ мочи, биохимическое исс</w:t>
      </w:r>
      <w:r>
        <w:rPr>
          <w:sz w:val="28"/>
          <w:szCs w:val="28"/>
          <w:lang w:val="ru-RU"/>
        </w:rPr>
        <w:t>ледование крови, копрологическое исследование, УЗИ органов брюшной полости, реоэнцефалография.</w:t>
      </w:r>
    </w:p>
    <w:p w14:paraId="18607859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дифференциальной диагностики, проведённой с уртикарным васкулитом и герпетиформным дерматитом Дюринга.</w:t>
      </w:r>
    </w:p>
    <w:p w14:paraId="47F5AE3F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установить следующий окончательный диаг</w:t>
      </w:r>
      <w:r>
        <w:rPr>
          <w:sz w:val="28"/>
          <w:szCs w:val="28"/>
          <w:lang w:val="ru-RU"/>
        </w:rPr>
        <w:t>ноз: Хроническая идеопатическая крапивница.</w:t>
      </w:r>
    </w:p>
    <w:p w14:paraId="372A7E67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4401540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Лечение</w:t>
      </w:r>
    </w:p>
    <w:p w14:paraId="597C1E4D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9A3591A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Ключевые особенности лечения:</w:t>
      </w:r>
    </w:p>
    <w:p w14:paraId="5A9DE7DA" w14:textId="77777777" w:rsidR="00000000" w:rsidRDefault="008800EB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терапия выявленной причины крапивницы (если это возможно);</w:t>
      </w:r>
    </w:p>
    <w:p w14:paraId="76D472E1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прекращение/уменьшение контакта с провоцирующими факторами;</w:t>
      </w:r>
    </w:p>
    <w:p w14:paraId="4F481607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объяснение пациенту особенностей течения, диа</w:t>
      </w:r>
      <w:r>
        <w:rPr>
          <w:sz w:val="28"/>
          <w:szCs w:val="28"/>
          <w:lang w:val="ru-RU"/>
        </w:rPr>
        <w:t>гностики и лечения заболевания (устно и в виде памяток);</w:t>
      </w:r>
    </w:p>
    <w:p w14:paraId="1B81E0CA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подход для облегчения симптомов;</w:t>
      </w:r>
    </w:p>
    <w:p w14:paraId="60995B7B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пробное назначение Н1-БГ II поколения; увеличение дневной дозы при необходимости;</w:t>
      </w:r>
    </w:p>
    <w:p w14:paraId="76575D10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применение препаратов второй и третьей линий у пациентов с тяжелым и устойчив</w:t>
      </w:r>
      <w:r>
        <w:rPr>
          <w:sz w:val="28"/>
          <w:szCs w:val="28"/>
          <w:lang w:val="ru-RU"/>
        </w:rPr>
        <w:t>ым к лечению заболеванием, включая иммуносупрессивные и иммуномодулирующие.</w:t>
      </w:r>
    </w:p>
    <w:p w14:paraId="109A37C9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Другое важное направление терапии - это применение препаратов для симптоматического лечения с целью уменьшить выраженность кожных высыпаний/зуда/АО и предотвратить их повторное поя</w:t>
      </w:r>
      <w:r>
        <w:rPr>
          <w:sz w:val="28"/>
          <w:szCs w:val="28"/>
          <w:lang w:val="ru-RU"/>
        </w:rPr>
        <w:t>вление.</w:t>
      </w:r>
    </w:p>
    <w:p w14:paraId="075ACEFF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местного лечения можно использовать охлаждающие лосьоны (например, 1% крем ментола на водной основе, лосьон каламина и 10% лосьон кротамитона), особенно в местах выраженного зуда. Нужно иметь в виду, что спиртсодержащие лосьоны при нанес</w:t>
      </w:r>
      <w:r>
        <w:rPr>
          <w:sz w:val="28"/>
          <w:szCs w:val="28"/>
          <w:lang w:val="ru-RU"/>
        </w:rPr>
        <w:t>ении в местах поврежденной или экзематозной кожи могут усиливать обострение заболевания. Широко используются антигистаминные крема и гели (например, диметинден), но их фармакологическую эффективность ограничивает слабая кожная абсорбция. Топические ГКС пра</w:t>
      </w:r>
      <w:r>
        <w:rPr>
          <w:sz w:val="28"/>
          <w:szCs w:val="28"/>
          <w:lang w:val="ru-RU"/>
        </w:rPr>
        <w:t>ктически не применяются в рутинной клинической практике для терапии хронической крапивницы, но в отдельных исследованиях было показано, что при их регулярном нанесении на локальные области кожи снижается выраженность уртикарного ответа на давление. Возможн</w:t>
      </w:r>
      <w:r>
        <w:rPr>
          <w:sz w:val="28"/>
          <w:szCs w:val="28"/>
          <w:lang w:val="ru-RU"/>
        </w:rPr>
        <w:t>о, это связано с уменьшением количества тучных клеток в этих местах [23, 24].</w:t>
      </w:r>
    </w:p>
    <w:p w14:paraId="41C3D039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рекомендациям Всемирной организации по аллергии (World Allergy Organization; WAO), во всех случаях крапивницы следует начинать терапию с неседативных антигистаминных пре</w:t>
      </w:r>
      <w:r>
        <w:rPr>
          <w:sz w:val="28"/>
          <w:szCs w:val="28"/>
          <w:lang w:val="ru-RU"/>
        </w:rPr>
        <w:t>паратов II поколения (препараты первого выбора). Только если они недоступны или неэффективны в максимальных дозах, возможно применение седативных Н1-БГ [25], которое ограничено частыми побочными эффектами, в частности седативным и антихолинергическим. У бо</w:t>
      </w:r>
      <w:r>
        <w:rPr>
          <w:sz w:val="28"/>
          <w:szCs w:val="28"/>
          <w:lang w:val="ru-RU"/>
        </w:rPr>
        <w:t>льшинства пациентов назначение антигистаминных препаратов II поколения позволяет контролировать заболевание [26], тем не менее добавление Н1-БГ I поколения на ночь логично и допускается, если пациента беспокоит выраженный ночной зуд и связанная с ним бессо</w:t>
      </w:r>
      <w:r>
        <w:rPr>
          <w:sz w:val="28"/>
          <w:szCs w:val="28"/>
          <w:lang w:val="ru-RU"/>
        </w:rPr>
        <w:t>нница.</w:t>
      </w:r>
    </w:p>
    <w:p w14:paraId="1017EE68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121BB24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План лечения</w:t>
      </w:r>
    </w:p>
    <w:p w14:paraId="0614FFC4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EA4B1B5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Диета, стол №15, палатный режим.</w:t>
      </w:r>
    </w:p>
    <w:p w14:paraId="3F42583C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Местно 1% крем ментола на водной основе для устранения зуда.</w:t>
      </w:r>
    </w:p>
    <w:p w14:paraId="6F3FCA8A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Блокатор Н1 гистаминовых рецепторов II поколения.: Tab. Loratadini 0.01 №10.S по 1 таблетке 1 раз в день в течении 10 дней</w:t>
      </w:r>
    </w:p>
    <w:p w14:paraId="7D49FAAD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Десенс</w:t>
      </w:r>
      <w:r>
        <w:rPr>
          <w:sz w:val="28"/>
          <w:szCs w:val="28"/>
          <w:lang w:val="ru-RU"/>
        </w:rPr>
        <w:t>ебилизирующая терапия: Sol. Natrii thiosulfas 30% 5мл.t.d №10. по 5мл внутривенно</w:t>
      </w:r>
    </w:p>
    <w:p w14:paraId="1A22CA71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Седативная терапия: Tab. Glycini 0.1 №50.S. по 1 таб 3р в день под язык</w:t>
      </w:r>
    </w:p>
    <w:p w14:paraId="43BD13D0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Иммуносупрессивная терапия: Tab. Azathioprini 0.01 №10.S. по 1мг в сутки</w:t>
      </w:r>
    </w:p>
    <w:p w14:paraId="47ADE655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6A2790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Дневник наблюдений</w:t>
      </w:r>
    </w:p>
    <w:p w14:paraId="047CB39B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F02F130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</w:t>
      </w:r>
      <w:r>
        <w:rPr>
          <w:sz w:val="28"/>
          <w:szCs w:val="28"/>
          <w:lang w:val="ru-RU"/>
        </w:rPr>
        <w:t>та:</w:t>
      </w:r>
    </w:p>
    <w:p w14:paraId="6EEB9AE5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.04.15</w:t>
      </w:r>
    </w:p>
    <w:p w14:paraId="5FA248F0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удовлетворительное, сознание ясное, положение активное. t 36.6 АД 120/80мм.рт.ст ЧДД 18 пульс 78. Предьявлеят жалобы на зуд в области высыпаний, бессонницу. Стул и диурез регулярный, газы отходят. Выраженных дыхательных и гемодинамичес</w:t>
      </w:r>
      <w:r>
        <w:rPr>
          <w:sz w:val="28"/>
          <w:szCs w:val="28"/>
          <w:lang w:val="ru-RU"/>
        </w:rPr>
        <w:t>ких расстройств нет.</w:t>
      </w:r>
    </w:p>
    <w:p w14:paraId="6FD501DE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Назначения: Rp: Tab. Loratadini 0.01 №10.S по 1 таблетке 1 раз в день в течении 10 дней: Tab. Glycini 0.1 №50.S. по 1 таб 3р в день под язык</w:t>
      </w:r>
    </w:p>
    <w:p w14:paraId="59B583F4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27.04.15</w:t>
      </w:r>
    </w:p>
    <w:p w14:paraId="23940D78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Состояние больного удовлетворительное. Сознание ясное, положение активное. t 36.8 АД </w:t>
      </w:r>
      <w:r>
        <w:rPr>
          <w:sz w:val="28"/>
          <w:szCs w:val="28"/>
          <w:lang w:val="ru-RU"/>
        </w:rPr>
        <w:t>110/80мм.рт.ст ЧДД 16 пульс 72</w:t>
      </w:r>
    </w:p>
    <w:p w14:paraId="01D588AB" w14:textId="77777777" w:rsidR="00000000" w:rsidRDefault="008800E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Предьявляет жалобы на покраснения на коже, бессонницу.</w:t>
      </w:r>
    </w:p>
    <w:p w14:paraId="77E8B3F3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Назначения: Rp: Tab. Glycini 0.1 №50.S. по 1 таб 3р в день под язык: Tab. Loratadini 0.01 №10.S по 1 таблетке 1 раз в день в течении 10 дней</w:t>
      </w:r>
    </w:p>
    <w:p w14:paraId="354C7B73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28B33B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Эпикриз</w:t>
      </w:r>
    </w:p>
    <w:p w14:paraId="7E70D112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9119C4B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Больной</w:t>
      </w:r>
      <w:r>
        <w:rPr>
          <w:sz w:val="28"/>
          <w:szCs w:val="28"/>
          <w:lang w:val="ru-RU"/>
        </w:rPr>
        <w:t>, *** (16 лет). Поступил в аллергологическое отделение 22.04.15 г.</w:t>
      </w:r>
    </w:p>
    <w:p w14:paraId="43A5D3B8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 диагноз хроническая идеопатическая крапивница.</w:t>
      </w:r>
    </w:p>
    <w:p w14:paraId="4BB817F4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проведённого лечения наступило улучшение состояния, симптоматика регрессировала. Больной выписан из стационара 5.05.15</w:t>
      </w:r>
      <w:r>
        <w:rPr>
          <w:sz w:val="28"/>
          <w:szCs w:val="28"/>
          <w:lang w:val="ru-RU"/>
        </w:rPr>
        <w:t xml:space="preserve"> г. с улучшение состояния.</w:t>
      </w:r>
    </w:p>
    <w:p w14:paraId="707BCADF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Рекомендации: диетическое питание (гипоаллергенная диета стол №15), ведение пищевого дневника, избегание сильных физических нагрузок и психических стрессов, гипоаллергенный быт, избегание инфекций, физических факторов и химически</w:t>
      </w:r>
      <w:r>
        <w:rPr>
          <w:sz w:val="28"/>
          <w:szCs w:val="28"/>
          <w:lang w:val="ru-RU"/>
        </w:rPr>
        <w:t>х веществ, ограничение приема лекарственных препаратов таких как: антибиотики, сульфаниламиды, витамины, белковые препараты и т.д., предупреждение укусов насекомых. Консультация аллерголога раз в пол года.</w:t>
      </w:r>
    </w:p>
    <w:p w14:paraId="5822C80B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Прогноз жизни и трудоспособности благоприятный при</w:t>
      </w:r>
      <w:r>
        <w:rPr>
          <w:sz w:val="28"/>
          <w:szCs w:val="28"/>
          <w:lang w:val="ru-RU"/>
        </w:rPr>
        <w:t xml:space="preserve"> соблюдении рекомендаций.</w:t>
      </w:r>
    </w:p>
    <w:p w14:paraId="496131BA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0BD7D58" w14:textId="77777777" w:rsidR="00000000" w:rsidRDefault="008800EB">
      <w:pPr>
        <w:spacing w:after="160" w:line="252" w:lineRule="auto"/>
        <w:rPr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br w:type="page"/>
      </w:r>
    </w:p>
    <w:p w14:paraId="707E6B76" w14:textId="77777777" w:rsidR="00000000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14:paraId="3CED8D8C" w14:textId="77777777" w:rsidR="00000000" w:rsidRDefault="00880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05BFB1F" w14:textId="77777777" w:rsidR="00000000" w:rsidRDefault="00880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Справочник практического врача - под редакцией Ю.Е. Вельтищев Комаров, Навашин.</w:t>
      </w:r>
    </w:p>
    <w:p w14:paraId="63BD7DC5" w14:textId="77777777" w:rsidR="00000000" w:rsidRDefault="00880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"Внутренняя медицина " - руководство для врачей под редакцией Б.И. Шулутко.</w:t>
      </w:r>
    </w:p>
    <w:p w14:paraId="778EE088" w14:textId="77777777" w:rsidR="00000000" w:rsidRDefault="00880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Лекции по внутренним болезням.</w:t>
      </w:r>
    </w:p>
    <w:p w14:paraId="3F48B432" w14:textId="77777777" w:rsidR="00000000" w:rsidRDefault="00880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"Внутренние </w:t>
      </w:r>
      <w:r>
        <w:rPr>
          <w:sz w:val="28"/>
          <w:szCs w:val="28"/>
          <w:lang w:val="ru-RU"/>
        </w:rPr>
        <w:t>болезни" - учебник под редакцией Рябова, Алмазова Шляхто.</w:t>
      </w:r>
    </w:p>
    <w:p w14:paraId="6335C67E" w14:textId="77777777" w:rsidR="008800EB" w:rsidRDefault="008800E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8800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1E"/>
    <w:rsid w:val="0068671E"/>
    <w:rsid w:val="0088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CFA2C"/>
  <w14:defaultImageDpi w14:val="0"/>
  <w15:docId w15:val="{8E6AC1BA-3953-4C29-8763-C7C1B699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2816</Words>
  <Characters>16056</Characters>
  <Application>Microsoft Office Word</Application>
  <DocSecurity>0</DocSecurity>
  <Lines>133</Lines>
  <Paragraphs>37</Paragraphs>
  <ScaleCrop>false</ScaleCrop>
  <Company/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2024-12-05T07:06:00Z</dcterms:created>
  <dcterms:modified xsi:type="dcterms:W3CDTF">2024-12-05T07:06:00Z</dcterms:modified>
</cp:coreProperties>
</file>