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C48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1E630D5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40EA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  <w:r>
        <w:rPr>
          <w:rFonts w:ascii="Times New Roman CYR" w:hAnsi="Times New Roman CYR" w:cs="Times New Roman CYR"/>
          <w:sz w:val="28"/>
          <w:szCs w:val="28"/>
        </w:rPr>
        <w:tab/>
        <w:t>Гипотрофия.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гипотрофии, клиническая картина.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Диагностика.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лечения.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гипотрофии.</w:t>
      </w:r>
      <w:r>
        <w:rPr>
          <w:rFonts w:ascii="Times New Roman CYR" w:hAnsi="Times New Roman CYR" w:cs="Times New Roman CYR"/>
          <w:sz w:val="28"/>
          <w:szCs w:val="28"/>
        </w:rPr>
        <w:tab/>
        <w:t>Гипостатура.</w:t>
      </w:r>
      <w:r>
        <w:rPr>
          <w:rFonts w:ascii="Times New Roman CYR" w:hAnsi="Times New Roman CYR" w:cs="Times New Roman CYR"/>
          <w:sz w:val="28"/>
          <w:szCs w:val="28"/>
        </w:rPr>
        <w:tab/>
        <w:t>Причины гипостатуры. Клинические проявления.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гипостатуры.</w:t>
      </w:r>
      <w:r>
        <w:rPr>
          <w:rFonts w:ascii="Times New Roman CYR" w:hAnsi="Times New Roman CYR" w:cs="Times New Roman CYR"/>
          <w:sz w:val="28"/>
          <w:szCs w:val="28"/>
        </w:rPr>
        <w:tab/>
        <w:t>Паратрофия.</w:t>
      </w:r>
      <w:r>
        <w:rPr>
          <w:rFonts w:ascii="Times New Roman CYR" w:hAnsi="Times New Roman CYR" w:cs="Times New Roman CYR"/>
          <w:sz w:val="28"/>
          <w:szCs w:val="28"/>
        </w:rPr>
        <w:tab/>
        <w:t>Причины. Симптомы заболеван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паратрофии.</w:t>
      </w:r>
      <w:r>
        <w:rPr>
          <w:rFonts w:ascii="Times New Roman CYR" w:hAnsi="Times New Roman CYR" w:cs="Times New Roman CYR"/>
          <w:sz w:val="28"/>
          <w:szCs w:val="28"/>
        </w:rPr>
        <w:tab/>
        <w:t>Лечение. Принципы диетотерапии.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паратрофии.</w:t>
      </w:r>
      <w:r>
        <w:rPr>
          <w:rFonts w:ascii="Times New Roman CYR" w:hAnsi="Times New Roman CYR" w:cs="Times New Roman CYR"/>
          <w:sz w:val="28"/>
          <w:szCs w:val="28"/>
        </w:rPr>
        <w:tab/>
        <w:t>Сестринский процесс при хронических расстройствах питания у детей</w:t>
      </w:r>
    </w:p>
    <w:p w14:paraId="0BB24DF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66EDC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1BBCED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FB041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D9CFF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30BDAC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D49F9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возраста, главным образом 1-го г</w:t>
      </w:r>
      <w:r>
        <w:rPr>
          <w:rFonts w:ascii="Times New Roman CYR" w:hAnsi="Times New Roman CYR" w:cs="Times New Roman CYR"/>
          <w:sz w:val="28"/>
          <w:szCs w:val="28"/>
        </w:rPr>
        <w:t>ода жизни, в силу физиологических особенностей организма самые разнообразные причины - погрешности в питании, инфекция, дефекты ухода и др., помимо нарушения функции пищеварения, могут привести к значительным нарушениям обмена веществ. В этом случае наруша</w:t>
      </w:r>
      <w:r>
        <w:rPr>
          <w:rFonts w:ascii="Times New Roman CYR" w:hAnsi="Times New Roman CYR" w:cs="Times New Roman CYR"/>
          <w:sz w:val="28"/>
          <w:szCs w:val="28"/>
        </w:rPr>
        <w:t>ется усвоение питательных веществ тканями и клетками организма, наступает истощение ребенка, гипотрофия. Такая наклонность к глубоким расстройствам питания присуща только ребенку раннего возраста, у детей более старшего возраста этого не наблюдается.</w:t>
      </w:r>
    </w:p>
    <w:p w14:paraId="2FFA5C0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своевременно заметить развитие хронического расстройства питания у маленького ребенка, важно знать, что собой представляет здоровый, нормально развивающийся ребенок (нормотрофии).</w:t>
      </w:r>
    </w:p>
    <w:p w14:paraId="32A8ACD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нормального питания - «нормотрофия», характеризуется физиологичес</w:t>
      </w:r>
      <w:r>
        <w:rPr>
          <w:rFonts w:ascii="Times New Roman CYR" w:hAnsi="Times New Roman CYR" w:cs="Times New Roman CYR"/>
          <w:sz w:val="28"/>
          <w:szCs w:val="28"/>
        </w:rPr>
        <w:t>ким росто-весовым показателями, чистой бархатистой кожей, правильно развитым скелетом, умеренным аппетитом, нормальным по частоте и качеству физиологическими отправлениями, розовыми слизистыми, отсутствием патологических нарушений со стороны внутренних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анов, хорошей сопротивляемостью инфекций, правильным нервно-психическим развитием, позитивным эмоциональным настроем. </w:t>
      </w:r>
    </w:p>
    <w:p w14:paraId="0BFC88F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Дистрофия - представляет собой хроническое расстройство как питания, так и трофики тканей, вследствие которого нарушается полноценное и г</w:t>
      </w:r>
      <w:r>
        <w:rPr>
          <w:rFonts w:ascii="Times New Roman CYR" w:hAnsi="Times New Roman CYR" w:cs="Times New Roman CYR"/>
          <w:sz w:val="28"/>
          <w:szCs w:val="28"/>
        </w:rPr>
        <w:t>армоничное развитие ребенка. Данное заболевание может развиться абсолютно в любом возрасте, однако особенно подвержены именно дети до 3-х лет.</w:t>
      </w:r>
    </w:p>
    <w:p w14:paraId="721EDD5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Дистрофия сопровождается следующими факторами: </w:t>
      </w:r>
    </w:p>
    <w:p w14:paraId="251E579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нарушением всех обменных процессов.</w:t>
      </w:r>
    </w:p>
    <w:p w14:paraId="181398A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сни</w:t>
      </w:r>
      <w:r>
        <w:rPr>
          <w:rFonts w:ascii="Times New Roman CYR" w:hAnsi="Times New Roman CYR" w:cs="Times New Roman CYR"/>
          <w:sz w:val="28"/>
          <w:szCs w:val="28"/>
        </w:rPr>
        <w:t>жением иммунитета.</w:t>
      </w:r>
    </w:p>
    <w:p w14:paraId="42D4BD4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задержкой как физического, так и психомоторного, а также и интеллектуального развития. </w:t>
      </w:r>
    </w:p>
    <w:p w14:paraId="766E088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Хронические расстройства питания у детей могут проявляться в виде различных форм в зависимости от характера нарушений трофики и возраста. </w:t>
      </w:r>
    </w:p>
    <w:p w14:paraId="76495A8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</w:t>
      </w:r>
      <w:r>
        <w:rPr>
          <w:rFonts w:ascii="Times New Roman CYR" w:hAnsi="Times New Roman CYR" w:cs="Times New Roman CYR"/>
          <w:sz w:val="28"/>
          <w:szCs w:val="28"/>
        </w:rPr>
        <w:t>икации Г.Н. Сперанского различают:</w:t>
      </w:r>
    </w:p>
    <w:p w14:paraId="7722340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первых 2-х лет жизни:</w:t>
      </w:r>
    </w:p>
    <w:p w14:paraId="76329B5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(отставание массы тела в сравнении с ростом).</w:t>
      </w:r>
    </w:p>
    <w:p w14:paraId="0E7DB49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Гипостатура (равномерное отставание массы тела и роста).</w:t>
      </w:r>
    </w:p>
    <w:p w14:paraId="0784EA6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Паратрофия (избыток массы тела по отношению к росту).</w:t>
      </w:r>
    </w:p>
    <w:p w14:paraId="112249F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возраста:</w:t>
      </w:r>
    </w:p>
    <w:p w14:paraId="6B7B5D1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</w:t>
      </w:r>
      <w:r>
        <w:rPr>
          <w:rFonts w:ascii="Times New Roman CYR" w:hAnsi="Times New Roman CYR" w:cs="Times New Roman CYR"/>
          <w:sz w:val="28"/>
          <w:szCs w:val="28"/>
        </w:rPr>
        <w:t xml:space="preserve"> (тучность) детей.</w:t>
      </w:r>
    </w:p>
    <w:p w14:paraId="76AE500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 у детей дошкольного и школьного возраста.</w:t>
      </w:r>
    </w:p>
    <w:p w14:paraId="1842251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частой причиной хронических расстройств питания является белково-энергетическая недостаточность в сочетании с недостатком витаминов и микроэлементов. </w:t>
      </w:r>
    </w:p>
    <w:p w14:paraId="3C95D4D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44FF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54CB89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Гипотрофия</w:t>
      </w:r>
    </w:p>
    <w:p w14:paraId="5B51FDA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ский расстройство гипотрофия лечение</w:t>
      </w:r>
    </w:p>
    <w:p w14:paraId="737CBB1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- хроническое расстройство питания и пищеварения у детей раннего возраста, характеризующееся развитием истощения с дефицитом массы тела по отношению к длине. Протекает со значительным снижением иммунитета, из</w:t>
      </w:r>
      <w:r>
        <w:rPr>
          <w:rFonts w:ascii="Times New Roman CYR" w:hAnsi="Times New Roman CYR" w:cs="Times New Roman CYR"/>
          <w:sz w:val="28"/>
          <w:szCs w:val="28"/>
        </w:rPr>
        <w:t xml:space="preserve">менением массы тела, роста кожи и подкожной клетчатки, а также нарушением многих жизненно важных функций организма ребенка. </w:t>
      </w:r>
    </w:p>
    <w:p w14:paraId="13236AB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гипотрофии способствует ряд факторов, связанных с состоянием здоровья матери: нефропатии, сахарный диабет, пиелонефри</w:t>
      </w:r>
      <w:r>
        <w:rPr>
          <w:rFonts w:ascii="Times New Roman CYR" w:hAnsi="Times New Roman CYR" w:cs="Times New Roman CYR"/>
          <w:sz w:val="28"/>
          <w:szCs w:val="28"/>
        </w:rPr>
        <w:t>т, токсикозы первой и второй половины беременности, неадекватный режим и питание беременной, физический и психические перенапряжения, употребление алкоголя, курение, употребление лекарственных препаратов, фетоплацентарная недостаточность, заболевания матки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приводящие к нарушению питания и кровообращения плода. </w:t>
      </w:r>
    </w:p>
    <w:p w14:paraId="50C2531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Молочное расстройство питания наблюдают у детей, которые до 10 - 12 месяцев питаются только молоком или молочными смесями без углеводного прикорма. Это приводит к избытку белков, частично жиров и нед</w:t>
      </w:r>
      <w:r>
        <w:rPr>
          <w:rFonts w:ascii="Times New Roman CYR" w:hAnsi="Times New Roman CYR" w:cs="Times New Roman CYR"/>
          <w:sz w:val="28"/>
          <w:szCs w:val="28"/>
        </w:rPr>
        <w:t>остатку углеводов и в дальнейшем к торможению размножения клеток, запорам.</w:t>
      </w:r>
    </w:p>
    <w:p w14:paraId="49FA53F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приобретенной гипотрофии могут быть: недостаточное количество молока у матери (гипогалактия), затруднение сосания при тугой молочной железе или неправильной форме сосков у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 (плоские, втянутые). Эндокринные заболевания: адрено-генитальный синдром. Нарушение режима питания: беспорядочное кормление. Недостаточное количество молочной смеси при смешанном и искусственном вскармливании. Слишком частое кормление приводит к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рушению усвоения пищи. Назначения не соответствующих возрасту ребенка молочных смесей. Важную роль играют неблагоприятные санитарно-гигиенические условия: недостаточное пребывание на свежем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воздухе, редкие купания, неправильное пеленание. Инфекционные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левания: хронические воспалительные заболевания, СПИД. Масса тела снижается при тяжелой психосоциальной депривации, нарушениях обмена веществ, иммунодефицитных состояниях. </w:t>
      </w:r>
    </w:p>
    <w:p w14:paraId="23736CC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Эндогенными факторами являются наследственные аномалии обмена веществ (галактоземия</w:t>
      </w:r>
      <w:r>
        <w:rPr>
          <w:rFonts w:ascii="Times New Roman CYR" w:hAnsi="Times New Roman CYR" w:cs="Times New Roman CYR"/>
          <w:sz w:val="28"/>
          <w:szCs w:val="28"/>
        </w:rPr>
        <w:t xml:space="preserve">, фруктоземия), иммунодефицитные состояния, недоношенность, родовые травмы, врожденные пороки развития (расщелина верхней губы, твердого нёба, пилоростеноз, врожденные пороки сердца), перинатальные повреждения ЦНС, эндокринные расстройства. Метаболические </w:t>
      </w:r>
      <w:r>
        <w:rPr>
          <w:rFonts w:ascii="Times New Roman CYR" w:hAnsi="Times New Roman CYR" w:cs="Times New Roman CYR"/>
          <w:sz w:val="28"/>
          <w:szCs w:val="28"/>
        </w:rPr>
        <w:t>дефекты (нарушения обмена аминокислот, болезни накопления).</w:t>
      </w:r>
    </w:p>
    <w:p w14:paraId="1E206CB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пищеварения складывается из - поступления пищи - расщепления - всасывания - усвоения и отложения - выделения. </w:t>
      </w:r>
    </w:p>
    <w:p w14:paraId="5CF7E70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любого из этих этапов приводит к голоданию ребенка с развитием гипо</w:t>
      </w:r>
      <w:r>
        <w:rPr>
          <w:rFonts w:ascii="Times New Roman CYR" w:hAnsi="Times New Roman CYR" w:cs="Times New Roman CYR"/>
          <w:sz w:val="28"/>
          <w:szCs w:val="28"/>
        </w:rPr>
        <w:t xml:space="preserve">трофии. Важное значение имеет нарушение ферментативной деятельности пищеварительных желез, подавление секреции желудочно-кишечного тракта, что влечет за собой нарушение расщепления и всасывания пищевых веществ в кишечнике, развитие дисбактериоза. </w:t>
      </w:r>
    </w:p>
    <w:p w14:paraId="2D66A7A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</w:t>
      </w:r>
      <w:r>
        <w:rPr>
          <w:rFonts w:ascii="Times New Roman CYR" w:hAnsi="Times New Roman CYR" w:cs="Times New Roman CYR"/>
          <w:sz w:val="28"/>
          <w:szCs w:val="28"/>
        </w:rPr>
        <w:t>ся возбудимость коры головного мозга и подкорковых центров, что приводит к угнетению функции внутренних органов. Для поддержания жизнедеятельности организм использует запасы жира и гликогена из депо (подкожной клетчатки, мышц, внутренних органов), затем на</w:t>
      </w:r>
      <w:r>
        <w:rPr>
          <w:rFonts w:ascii="Times New Roman CYR" w:hAnsi="Times New Roman CYR" w:cs="Times New Roman CYR"/>
          <w:sz w:val="28"/>
          <w:szCs w:val="28"/>
        </w:rPr>
        <w:t xml:space="preserve">чинается распад клеток паренхиматозных органов. Резко снижается иммунологическая реактивность организма, в результате чего легко присоединяются инфекционные заболевания. </w:t>
      </w:r>
    </w:p>
    <w:p w14:paraId="563A564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гипотрофии в различных странах в зависимости от экономического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 составляет 7 - 30% ( в развивающихся странах 20 - 30%).</w:t>
      </w:r>
    </w:p>
    <w:p w14:paraId="170DE7B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F619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CF152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Классификация и клинические проявления</w:t>
      </w:r>
    </w:p>
    <w:p w14:paraId="136C31D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104C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возникновения: пренатальные, постнатальные, смешанные.</w:t>
      </w:r>
    </w:p>
    <w:p w14:paraId="5FE15A4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этиологии: алиментарная, инфекционная, дефекты режима и диеты, пренатальные фа</w:t>
      </w:r>
      <w:r>
        <w:rPr>
          <w:rFonts w:ascii="Times New Roman CYR" w:hAnsi="Times New Roman CYR" w:cs="Times New Roman CYR"/>
          <w:sz w:val="28"/>
          <w:szCs w:val="28"/>
        </w:rPr>
        <w:t>кторы, наследственная патология и врожденные аномалии развития.</w:t>
      </w:r>
    </w:p>
    <w:p w14:paraId="635125A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тяжести: 1ст. - легкая, 2ст. - средняя, 3ст. - тяжелая.</w:t>
      </w:r>
    </w:p>
    <w:p w14:paraId="3B1EDCB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Период: начальный, прогрессирования, стабилизации, реконвалесценции. </w:t>
      </w:r>
    </w:p>
    <w:p w14:paraId="2A06899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сгруппированы в ряд синдромов:</w:t>
      </w:r>
    </w:p>
    <w:p w14:paraId="57DA0EC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трофических расстройств - истончение подкожно-жировой клетчатки, снижение тургора тканей, дефицит массы тела относительно роста, признаки полигиповитаминоза и гипомикроэлементоза.</w:t>
      </w:r>
    </w:p>
    <w:p w14:paraId="63767BE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пищеварительных нарушений - анорексия, диспептические расстр</w:t>
      </w:r>
      <w:r>
        <w:rPr>
          <w:rFonts w:ascii="Times New Roman CYR" w:hAnsi="Times New Roman CYR" w:cs="Times New Roman CYR"/>
          <w:sz w:val="28"/>
          <w:szCs w:val="28"/>
        </w:rPr>
        <w:t>ойства, снижение толерантности к пище.</w:t>
      </w:r>
    </w:p>
    <w:p w14:paraId="537B436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дисфункции ЦНС - снижение эмоционального тонуса, преобладание отрицательных эмоций, периодическое беспокойство ( при тяжелых формах гипотрофии - апатия), отставание психомоторного развития.</w:t>
      </w:r>
    </w:p>
    <w:p w14:paraId="3AD67A8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1 степен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14:paraId="51273CE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массы тела составляет 10 - 20% по сравнению с нормой (в норме более 60%). Отставания роста нет. Диагностируется редко, выявляется только при внимательном осмотре ребенка. Характеризуется незначительным похуданием, уменьшением подкожно-жирового с</w:t>
      </w:r>
      <w:r>
        <w:rPr>
          <w:rFonts w:ascii="Times New Roman CYR" w:hAnsi="Times New Roman CYR" w:cs="Times New Roman CYR"/>
          <w:sz w:val="28"/>
          <w:szCs w:val="28"/>
        </w:rPr>
        <w:t xml:space="preserve">лоя на животе, и сохранением его на конечностях и лице. Кожа гладкая, эластичная, бледная. Тургор тканей снижен. Наблюдается небольшая слабость, расстройство сна, снижение аппетита. Гликогенное депо не нарушено. </w:t>
      </w:r>
    </w:p>
    <w:p w14:paraId="6959063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1 степени гипотрофии нет функциональных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нарушений со стороны органов и систем, нет клинических проявлений витаминной недостаточности.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Защитный иммунитет снижен, ребенок с гипотрофией 1 степени становится менее устойчивым к инфекции. Психомоторное развитие соответствует возрасту. Стул нормальный</w:t>
      </w:r>
      <w:r>
        <w:rPr>
          <w:rFonts w:ascii="Times New Roman CYR" w:hAnsi="Times New Roman CYR" w:cs="Times New Roman CYR"/>
          <w:sz w:val="28"/>
          <w:szCs w:val="28"/>
        </w:rPr>
        <w:t>. Мочеиспускание не нарушено.</w:t>
      </w:r>
    </w:p>
    <w:p w14:paraId="174F8B8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2 степени:</w:t>
      </w:r>
    </w:p>
    <w:p w14:paraId="61A95C7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массы тела составляет 20 - 30% . Ребенок отстает в росте на 2 - 4 см. Характеризуется значительным похудением, подкожно-жировой слой на животе почти исчезает, значительно уменьшен на груди и конеч</w:t>
      </w:r>
      <w:r>
        <w:rPr>
          <w:rFonts w:ascii="Times New Roman CYR" w:hAnsi="Times New Roman CYR" w:cs="Times New Roman CYR"/>
          <w:sz w:val="28"/>
          <w:szCs w:val="28"/>
        </w:rPr>
        <w:t xml:space="preserve">ностях, сохраняется на лице, но уже нет свойственной детям раннего возраста упругости щек (дряблость). Широко открыты большой и малый роднички, часто остаются открытыми стреловидный и лобный швы, нередко выявляются при рождении переломы ключиц. Отмечается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снижение активности, вялость, адинамия, раздражительность, нарушение сна. </w:t>
      </w:r>
    </w:p>
    <w:p w14:paraId="394D1C9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таких детей значительно снижается аппетит, периодически возникает рвота. </w:t>
      </w:r>
    </w:p>
    <w:p w14:paraId="5E4DD09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уменьшаются запасы гликогена в скелетной мускулатуре, мышце сердца, печени. Появляется мышечна</w:t>
      </w:r>
      <w:r>
        <w:rPr>
          <w:rFonts w:ascii="Times New Roman CYR" w:hAnsi="Times New Roman CYR" w:cs="Times New Roman CYR"/>
          <w:sz w:val="28"/>
          <w:szCs w:val="28"/>
        </w:rPr>
        <w:t xml:space="preserve">я слабость, уменьшение массы мышц конечностей, нарушается моторика. </w:t>
      </w:r>
    </w:p>
    <w:p w14:paraId="6A495DD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Отмечают выраженные функциональные расстройства со стороны различных органов: </w:t>
      </w:r>
    </w:p>
    <w:p w14:paraId="1BA1170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ЦНС (замедляется выработка условных рефлексов);</w:t>
      </w:r>
    </w:p>
    <w:p w14:paraId="0DFC79C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ЖКТ (снижение ферментов, диспепсические расстройства);</w:t>
      </w:r>
    </w:p>
    <w:p w14:paraId="29D876C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</w:t>
      </w:r>
      <w:r>
        <w:rPr>
          <w:rFonts w:ascii="Times New Roman CYR" w:hAnsi="Times New Roman CYR" w:cs="Times New Roman CYR"/>
          <w:sz w:val="28"/>
          <w:szCs w:val="28"/>
        </w:rPr>
        <w:t>чно-сосудистая система (тахикардия, приглушение тонов сердца);</w:t>
      </w:r>
    </w:p>
    <w:p w14:paraId="7052501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 (учащение дыхания, снижение вентиляции легких);</w:t>
      </w:r>
    </w:p>
    <w:p w14:paraId="20D7765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размеров печени. Стул неустойчивый, запоры сменяются жидким стулом. Моча имеет запах аммиака. Нарушается терморегуляция</w:t>
      </w:r>
      <w:r>
        <w:rPr>
          <w:rFonts w:ascii="Times New Roman CYR" w:hAnsi="Times New Roman CYR" w:cs="Times New Roman CYR"/>
          <w:sz w:val="28"/>
          <w:szCs w:val="28"/>
        </w:rPr>
        <w:t xml:space="preserve"> (дети легко переохлаждаются и перегреваются). Кожные покровы бледные с сероватым оттенком, легко собирается в складку. Снижается эластичность кожи, тургор тканей снижен. Отмечается сухость кожи и шелушение. </w:t>
      </w:r>
    </w:p>
    <w:p w14:paraId="04E3EEB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большинства детей имеется соматическая патоло</w:t>
      </w:r>
      <w:r>
        <w:rPr>
          <w:rFonts w:ascii="Times New Roman CYR" w:hAnsi="Times New Roman CYR" w:cs="Times New Roman CYR"/>
          <w:sz w:val="28"/>
          <w:szCs w:val="28"/>
        </w:rPr>
        <w:t xml:space="preserve">гия (пневмония, отит, пиелонефрит). Толерантность к пище понижена. </w:t>
      </w:r>
    </w:p>
    <w:p w14:paraId="374935F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Снижаются запасы витаминов и появляются клинические симптомы полигиповитаминозов, дети часто болеют, заболевания протекают тяжело, наблюдается наклонность к затяжному течению. </w:t>
      </w:r>
    </w:p>
    <w:p w14:paraId="0EA86F5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преобла</w:t>
      </w:r>
      <w:r>
        <w:rPr>
          <w:rFonts w:ascii="Times New Roman CYR" w:hAnsi="Times New Roman CYR" w:cs="Times New Roman CYR"/>
          <w:sz w:val="28"/>
          <w:szCs w:val="28"/>
        </w:rPr>
        <w:t>дании в пище углеводов, испражнения могут быть жидкими с примесью слизи, желто-зеленого цвета, с кислой реакцией; при лабораторном исследовании в них находят много крахмала, клетчатки, жиров, а также наличие лейкоцитов.</w:t>
      </w:r>
    </w:p>
    <w:p w14:paraId="6EC44D4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злоупотреблении цельным коровьим</w:t>
      </w:r>
      <w:r>
        <w:rPr>
          <w:rFonts w:ascii="Times New Roman CYR" w:hAnsi="Times New Roman CYR" w:cs="Times New Roman CYR"/>
          <w:sz w:val="28"/>
          <w:szCs w:val="28"/>
        </w:rPr>
        <w:t xml:space="preserve"> молоком, творогом, отмечается белковый стул («овечий»): кал приобретает мыльно-известковый вид и бурый цвет, становится сухим в виде шариков, мелко крошится и рассыпается, имеет гнилостный запах.</w:t>
      </w:r>
    </w:p>
    <w:p w14:paraId="7BD63DA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количественном недоедании появляется «голодный» стул: с</w:t>
      </w:r>
      <w:r>
        <w:rPr>
          <w:rFonts w:ascii="Times New Roman CYR" w:hAnsi="Times New Roman CYR" w:cs="Times New Roman CYR"/>
          <w:sz w:val="28"/>
          <w:szCs w:val="28"/>
        </w:rPr>
        <w:t>ухой, скудный, обесцвеченный, с гнилостным зловонным запахом.</w:t>
      </w:r>
    </w:p>
    <w:p w14:paraId="65079F1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 (атрофия):</w:t>
      </w:r>
    </w:p>
    <w:p w14:paraId="706FC99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Отражает всю полноту клинической картины заболевания. Дефицит массы тела составляет более 30%. Длина тела ребенка меньше возрастной нормы на 7 - 10 см. Сопровожда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значительными нарушениями общего состояния ребенка: отмечается сонливость, безучастность к окружаемому, раздражительность, негативизм, повышенная плаксивость, резкая задержка в развитии, утрата уже приобретенных навыков и умений, полная анорексия. </w:t>
      </w:r>
    </w:p>
    <w:p w14:paraId="0B96811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мечается в основном у детей первых 6 месяцев жизни;</w:t>
      </w:r>
    </w:p>
    <w:p w14:paraId="27E2854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характеризуется резким истощением ребенка. Подкожно-жировой слой отсутствует на животе, груди, конечностях и лице, кожа обвисает складками. По внешнему виду ребенок напоминает скелет, обтянутый</w:t>
      </w:r>
      <w:r>
        <w:rPr>
          <w:rFonts w:ascii="Times New Roman CYR" w:hAnsi="Times New Roman CYR" w:cs="Times New Roman CYR"/>
          <w:sz w:val="28"/>
          <w:szCs w:val="28"/>
        </w:rPr>
        <w:t xml:space="preserve"> сухой кожей бледно-серого цвета. Лицо ребенка становится «старческим», морщинистым. </w:t>
      </w:r>
    </w:p>
    <w:p w14:paraId="381ECFC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Выражены признаки обезвоживания: глазные яблоки и большой родничок западают, носогубная складка глубокая, челюсти и скулы выдаются, подбородок заостренный, щеки впалые, а</w:t>
      </w:r>
      <w:r>
        <w:rPr>
          <w:rFonts w:ascii="Times New Roman CYR" w:hAnsi="Times New Roman CYR" w:cs="Times New Roman CYR"/>
          <w:sz w:val="28"/>
          <w:szCs w:val="28"/>
        </w:rPr>
        <w:t xml:space="preserve">фония, сухость конъюктив и роговицы, яркое окрашивание слизистой оболочки губ, трещины в уголках рта. Ткани полностью утрачивают тургор, мышцы атрофичны. Температура тела снижена до 34 - 32° С, ребенок склонен к переохлаждению, конечности всегда холодные. </w:t>
      </w:r>
      <w:r>
        <w:rPr>
          <w:rFonts w:ascii="Times New Roman CYR" w:hAnsi="Times New Roman CYR" w:cs="Times New Roman CYR"/>
          <w:sz w:val="28"/>
          <w:szCs w:val="28"/>
        </w:rPr>
        <w:t>В организме ребенка исчезает гликоген, и постепенно наблюдается уменьшение запасов белка, развиваются атрофические процессы в органах и тканях. Мышцы истончаются, становятся дряблыми, наблюдается задержка ЦНС. Задерживается психомоторное развитие. Тоны сер</w:t>
      </w:r>
      <w:r>
        <w:rPr>
          <w:rFonts w:ascii="Times New Roman CYR" w:hAnsi="Times New Roman CYR" w:cs="Times New Roman CYR"/>
          <w:sz w:val="28"/>
          <w:szCs w:val="28"/>
        </w:rPr>
        <w:t>дца значительно приглушены. Пульс редкий, слабого наполнения. Артериальное давление низкое. Дыхание поверхностное, аритмичное, периодически появляется апноэ. Живот увеличен в размерах за счет метеоризма, передняя брюшная стенка истончена, видно петли кишок</w:t>
      </w:r>
      <w:r>
        <w:rPr>
          <w:rFonts w:ascii="Times New Roman CYR" w:hAnsi="Times New Roman CYR" w:cs="Times New Roman CYR"/>
          <w:sz w:val="28"/>
          <w:szCs w:val="28"/>
        </w:rPr>
        <w:t>. Печень и селезенка уменьшены в размерах. Почти всегда отмечаются дискинетические расстройства: срыгивания, рвота, учащенный жидкий стул. Мочеиспускание редкое, малыми порциями. В следствие сгущения крови показатели гемоглобина и эритроцитов находятся в 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ределах нормы или повышены. СОЭ замедлена. В моче большое количество хлоридов, фосфатов, мочевины, иногда обнаруживаются ацетон и кетоновые тела. </w:t>
      </w:r>
    </w:p>
    <w:p w14:paraId="1116C65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Терминальный период характеризуется триадой: </w:t>
      </w:r>
    </w:p>
    <w:p w14:paraId="31C49DE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Гипотермией (34 - 32);</w:t>
      </w:r>
    </w:p>
    <w:p w14:paraId="5EEB532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Брадикардией (42 - 60 уд. в мин.);</w:t>
      </w:r>
    </w:p>
    <w:p w14:paraId="04E1F90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</w:t>
      </w:r>
      <w:r>
        <w:rPr>
          <w:rFonts w:ascii="Times New Roman CYR" w:hAnsi="Times New Roman CYR" w:cs="Times New Roman CYR"/>
          <w:sz w:val="28"/>
          <w:szCs w:val="28"/>
        </w:rPr>
        <w:t>гликемией;</w:t>
      </w:r>
    </w:p>
    <w:p w14:paraId="6C1A5C2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угасает постепенно и умирает незаметно. </w:t>
      </w:r>
    </w:p>
    <w:p w14:paraId="4A4F08C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0FCF3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Диагностика</w:t>
      </w:r>
    </w:p>
    <w:p w14:paraId="5A8D81E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CECE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основана на характерных симптомах гипотрофии,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лабораторные методы являются вспомогательными.</w:t>
      </w:r>
    </w:p>
    <w:p w14:paraId="47D95B6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жалоб и анамнез заболевания: нарушение аппетита, сна, изменение </w:t>
      </w:r>
      <w:r>
        <w:rPr>
          <w:rFonts w:ascii="Times New Roman CYR" w:hAnsi="Times New Roman CYR" w:cs="Times New Roman CYR"/>
          <w:sz w:val="28"/>
          <w:szCs w:val="28"/>
        </w:rPr>
        <w:t>характера стула (скудный, сухой, обесцвеченный, с резким неприятным запахом), ребенок вялый, раздражительный.</w:t>
      </w:r>
    </w:p>
    <w:p w14:paraId="789406B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 кожа бледная, сухая, малоэластичная, подкожный слой истощен, родничок западает, признаки рахита, снижен мышечный тонус.</w:t>
      </w:r>
    </w:p>
    <w:p w14:paraId="61D3515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14:paraId="02E5020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Отставание массы и длины тела от нормы.</w:t>
      </w:r>
    </w:p>
    <w:p w14:paraId="268B849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Контрольное взвешивание ребенка до и после кормления (помогает выявить факт недостатка питания)</w:t>
      </w:r>
    </w:p>
    <w:p w14:paraId="516A314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данные:</w:t>
      </w:r>
    </w:p>
    <w:p w14:paraId="71F0756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Анализ крови: анемия, признаки воспалительных процессов (лейкоцитоз, ускоренное СОЭ), снижение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сахара в крови (гипогликемия).</w:t>
      </w:r>
    </w:p>
    <w:p w14:paraId="30D42A9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Биохимия крови: </w:t>
      </w:r>
    </w:p>
    <w:p w14:paraId="56728B3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гипопротеинемия (снижение общего количества белка), </w:t>
      </w:r>
    </w:p>
    <w:p w14:paraId="03549FB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диспротеинемия (нарушение соотношения различных видов белков), </w:t>
      </w:r>
    </w:p>
    <w:p w14:paraId="607F1EC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дислипидемия (нарушение соотношения различных видов жиров),</w:t>
      </w:r>
    </w:p>
    <w:p w14:paraId="07CD354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гипохолестерине</w:t>
      </w:r>
      <w:r>
        <w:rPr>
          <w:rFonts w:ascii="Times New Roman CYR" w:hAnsi="Times New Roman CYR" w:cs="Times New Roman CYR"/>
          <w:sz w:val="28"/>
          <w:szCs w:val="28"/>
        </w:rPr>
        <w:t xml:space="preserve">мия (уменьшение количества холестерина), </w:t>
      </w:r>
    </w:p>
    <w:p w14:paraId="6680D17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ацидоз («закисление крови»),</w:t>
      </w:r>
    </w:p>
    <w:p w14:paraId="76F157D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гипокальциемия (уменьшение содержания кальция), </w:t>
      </w:r>
    </w:p>
    <w:p w14:paraId="23C3AC1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гипофосфатемия (снижение количество фосфатов). </w:t>
      </w:r>
    </w:p>
    <w:p w14:paraId="24AEF30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кала: признаки нарушения переваривания пищи, дисбактериоз.</w:t>
      </w:r>
    </w:p>
    <w:p w14:paraId="66AD741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</w:t>
      </w:r>
      <w:r>
        <w:rPr>
          <w:rFonts w:ascii="Times New Roman CYR" w:hAnsi="Times New Roman CYR" w:cs="Times New Roman CYR"/>
          <w:sz w:val="28"/>
          <w:szCs w:val="28"/>
        </w:rPr>
        <w:t>чи: повышенный уровень креатинина, пониженное содержание общего азота мочи.</w:t>
      </w:r>
    </w:p>
    <w:p w14:paraId="274B3A1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09D3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Принципы лечения</w:t>
      </w:r>
    </w:p>
    <w:p w14:paraId="0E9BE91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94A2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Комплексная терапия включает: Определение причины, вызвавшей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гипотрофию, одновременно с попыткой её регулировки и устранения. Диетотерапию, которая подбирае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индивидуально в каждом определенном случае, а также зависит от степени патологических нарушений в организме. Обнаружение хронических очагов инфекции, способствующих развитию гипотрофии, а также активное их лечение. </w:t>
      </w:r>
    </w:p>
    <w:p w14:paraId="2CAF9D1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лечение, которое вк</w:t>
      </w:r>
      <w:r>
        <w:rPr>
          <w:rFonts w:ascii="Times New Roman CYR" w:hAnsi="Times New Roman CYR" w:cs="Times New Roman CYR"/>
          <w:sz w:val="28"/>
          <w:szCs w:val="28"/>
        </w:rPr>
        <w:t>лючает применение поливитаминных и ферментных препаратов. Соответствующий режим с правильным уходом и воспитательными мероприятиями. Периодические курсы массажа и лечебной гимнастики.</w:t>
      </w:r>
    </w:p>
    <w:p w14:paraId="682AD8D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гипотрофии:</w:t>
      </w:r>
    </w:p>
    <w:p w14:paraId="4ECDAD9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.Устранение факторов обусловливающих голода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14:paraId="438A1D0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.Организация режима, ухода, массажа, ЛФК</w:t>
      </w:r>
    </w:p>
    <w:p w14:paraId="248869D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.Оптимальная диетотерапия</w:t>
      </w:r>
    </w:p>
    <w:p w14:paraId="20511DD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.Заместительная терапия (ферменты, витамины, микроэлементы).</w:t>
      </w:r>
    </w:p>
    <w:p w14:paraId="62F2BEE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.Стимуляция сниженных защитных сил организма</w:t>
      </w:r>
    </w:p>
    <w:p w14:paraId="1592C98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.Лечение сопутствующих заболеваний и осложнений.</w:t>
      </w:r>
    </w:p>
    <w:p w14:paraId="3B496A6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медикамен</w:t>
      </w:r>
      <w:r>
        <w:rPr>
          <w:rFonts w:ascii="Times New Roman CYR" w:hAnsi="Times New Roman CYR" w:cs="Times New Roman CYR"/>
          <w:sz w:val="28"/>
          <w:szCs w:val="28"/>
        </w:rPr>
        <w:t>тозной терапии:</w:t>
      </w:r>
    </w:p>
    <w:p w14:paraId="0A83B3A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Заместительная ферментотерапия проводится в основном препаратами поджелудочной железы причем предпочтение отдается препаратам комбинированного состава панзинорму, фесталу. Для стимуляции процессов пищеварения применяют желудочный сок, аци</w:t>
      </w:r>
      <w:r>
        <w:rPr>
          <w:rFonts w:ascii="Times New Roman CYR" w:hAnsi="Times New Roman CYR" w:cs="Times New Roman CYR"/>
          <w:sz w:val="28"/>
          <w:szCs w:val="28"/>
        </w:rPr>
        <w:t>дин пепсин, соляную кислоту с пепсином. При дисбактериозе кишечника биопрепараты - бифидумбактерин, бификол, бактисубтил длительными курсами .</w:t>
      </w:r>
    </w:p>
    <w:p w14:paraId="798FFD6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Парентеральное питание проводится при тяжелых формах гипотрофии сопровождающихся явлениями мальабсорбции. Назна</w:t>
      </w:r>
      <w:r>
        <w:rPr>
          <w:rFonts w:ascii="Times New Roman CYR" w:hAnsi="Times New Roman CYR" w:cs="Times New Roman CYR"/>
          <w:sz w:val="28"/>
          <w:szCs w:val="28"/>
        </w:rPr>
        <w:t>чают белковые препараты для парентерального питания - альвезин, левамин, белковые гидролизаты.</w:t>
      </w:r>
    </w:p>
    <w:p w14:paraId="23F8922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водно-электролитных нарушений и ацидоза. Назначаются инфузии глюкозо-солевых растворов, поляризующая смесь.</w:t>
      </w:r>
    </w:p>
    <w:p w14:paraId="120B142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Медикаментозная терапия включает назначен</w:t>
      </w:r>
      <w:r>
        <w:rPr>
          <w:rFonts w:ascii="Times New Roman CYR" w:hAnsi="Times New Roman CYR" w:cs="Times New Roman CYR"/>
          <w:sz w:val="28"/>
          <w:szCs w:val="28"/>
        </w:rPr>
        <w:t>ие ферментов для лучшего усвоения пищи. Используют пепсин с 1-2% раствором хлористоводородной кислоты по 1 чайной ложке 3 раза в день до еды, натуральный желудочный сок по 1 чайной ложке в 1/4 стакана воды 2-3 раза перед едой, абомин по 1/4 таблетки или 1/</w:t>
      </w:r>
      <w:r>
        <w:rPr>
          <w:rFonts w:ascii="Times New Roman CYR" w:hAnsi="Times New Roman CYR" w:cs="Times New Roman CYR"/>
          <w:sz w:val="28"/>
          <w:szCs w:val="28"/>
        </w:rPr>
        <w:t>2 таблетки 2-3 раза во время еды, панкреатин по 0,1-0,15 г с кальция карбонатом, панзинорм форте (1/2-1 драже во время еды 3 раза в день), фестал. За последние годы для усиления внутриклеточного обмена, улучшения аппетита, белково-синтетической функции печ</w:t>
      </w:r>
      <w:r>
        <w:rPr>
          <w:rFonts w:ascii="Times New Roman CYR" w:hAnsi="Times New Roman CYR" w:cs="Times New Roman CYR"/>
          <w:sz w:val="28"/>
          <w:szCs w:val="28"/>
        </w:rPr>
        <w:t>ени и как липотропное средство при гипотрофии у детей применяют карнитин-хлорид 20% по 4-5 капель в 5% растворе глюкозы внутрь.</w:t>
      </w:r>
    </w:p>
    <w:p w14:paraId="4E118C1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8195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Профилактика гипотрофии</w:t>
      </w:r>
    </w:p>
    <w:p w14:paraId="0D31B17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11FC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Еще в период беременности необходимо применять профилактические мероприятия по правильному режиму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беременной женщины. Надлежащий уход, полноценное питание и предотвращение влияния вредных факторов внешней среды максимально снизят риск возникновения гипотрофии при рождении.</w:t>
      </w:r>
    </w:p>
    <w:p w14:paraId="7CDD0C6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Начиная с рождения, очень важным моментом в профилактике гипотрофии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естественное вскармливание матерью своего младенца. Материнское молоко содержит огромное количество питательных веществ и витаминов, необходимых для молодого организма, а самое главное - в легкоусвояемой форме. </w:t>
      </w:r>
    </w:p>
    <w:p w14:paraId="4732AA7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условиях нехватки женского молока прои</w:t>
      </w:r>
      <w:r>
        <w:rPr>
          <w:rFonts w:ascii="Times New Roman CYR" w:hAnsi="Times New Roman CYR" w:cs="Times New Roman CYR"/>
          <w:sz w:val="28"/>
          <w:szCs w:val="28"/>
        </w:rPr>
        <w:t xml:space="preserve">зводят докорм ребенка питательными молочными смесями. Одно из главных правил докорма - его следует производить до грудного кормления. </w:t>
      </w:r>
    </w:p>
    <w:p w14:paraId="7DC223E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Начиная с полугодовалого возраста ребенка необходимо начинать прикармливать.</w:t>
      </w:r>
    </w:p>
    <w:p w14:paraId="1BE7D66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главных правил прикор</w:t>
      </w:r>
      <w:r>
        <w:rPr>
          <w:rFonts w:ascii="Times New Roman CYR" w:hAnsi="Times New Roman CYR" w:cs="Times New Roman CYR"/>
          <w:sz w:val="28"/>
          <w:szCs w:val="28"/>
        </w:rPr>
        <w:t xml:space="preserve">ма: </w:t>
      </w:r>
    </w:p>
    <w:p w14:paraId="281992A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Ребенок должен быть полностью здоров. Употребляют продукты питания соответственно возрасту ребенка. Прикорм вводят постепенно, и до кормления материнской грудью. Ребенок кушает при помощи маленькой ложечки. Смена одного вида кормления заменяется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видом прикорма. Употребляемые продукты питания должны быть богаты витаминами и необходимыми минералами. </w:t>
      </w:r>
    </w:p>
    <w:p w14:paraId="781AD01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Своевременная диагностика инфекционных заболеваний, рахита и других расстройств желудочно-кишечного тракта, позволит начать соответствующее лечение,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предотвратит развитие гипотрофии. Подытоживая вышеизложенный материал, следует заметить, что прогноз развития гипотрофии зависит, прежде всего, от причин, которые участвовали в возникновении данного патологического состояния. Условия внешней и внутренне</w:t>
      </w:r>
      <w:r>
        <w:rPr>
          <w:rFonts w:ascii="Times New Roman CYR" w:hAnsi="Times New Roman CYR" w:cs="Times New Roman CYR"/>
          <w:sz w:val="28"/>
          <w:szCs w:val="28"/>
        </w:rPr>
        <w:t>й среды, характер вскармливания, а также возраст больного - все это играет большую роль в развитии гипотрофии. При алиментарной недостаточности исход заболевания обычно благоприятный.</w:t>
      </w:r>
    </w:p>
    <w:p w14:paraId="37AE565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32A91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Гипостатура</w:t>
      </w:r>
    </w:p>
    <w:p w14:paraId="508E73C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CACF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Гипостатура - равномерное отставание ребенка первого </w:t>
      </w:r>
      <w:r>
        <w:rPr>
          <w:rFonts w:ascii="Times New Roman CYR" w:hAnsi="Times New Roman CYR" w:cs="Times New Roman CYR"/>
          <w:sz w:val="28"/>
          <w:szCs w:val="28"/>
        </w:rPr>
        <w:t>года жизни в росте и массе тела, в сравнении со средними нормативными показателями соответствующего возраста. При этом, масса тела для данного роста близка к норме. Однако у таких детей наблюдается удовлетворительное состояние упитанности и тургора кожи.</w:t>
      </w:r>
    </w:p>
    <w:p w14:paraId="0F84CD3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лина тела при гипостатуре меньше нормы на 5 - 10 см. (у старших детей на 10 - 20 см.). При этом фактическая масса тела, хотя и меньше средних показателей, пропорционально соответствует росту ребенка. </w:t>
      </w:r>
    </w:p>
    <w:p w14:paraId="74C0602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5E7C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Причины. Клинические проявления</w:t>
      </w:r>
    </w:p>
    <w:p w14:paraId="160A745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D474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Частой причиной </w:t>
      </w:r>
      <w:r>
        <w:rPr>
          <w:rFonts w:ascii="Times New Roman CYR" w:hAnsi="Times New Roman CYR" w:cs="Times New Roman CYR"/>
          <w:sz w:val="28"/>
          <w:szCs w:val="28"/>
        </w:rPr>
        <w:t xml:space="preserve">гипостатуры, является недостаточное количество белка и витаминов, начиная с внутриутробного периода и на первом году его жизни. </w:t>
      </w:r>
    </w:p>
    <w:p w14:paraId="40435DC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роста чаще всего развивается при:</w:t>
      </w:r>
    </w:p>
    <w:p w14:paraId="737295D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продолжительной гипотрофии (более 6 мес.)</w:t>
      </w:r>
    </w:p>
    <w:p w14:paraId="0DEAD8B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продолжительных заболеваниях.</w:t>
      </w:r>
    </w:p>
    <w:p w14:paraId="05895B6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Гипостатура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развиться на фоне перенесенной пренатальной (врожденной) дистрофии или длительно текущей недостаточно леченной постнатальной (после рождения) гипотрофии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степени. В основе ее возможны нейроэндокринные нарушения. Среди причин развития гипостат</w:t>
      </w:r>
      <w:r>
        <w:rPr>
          <w:rFonts w:ascii="Times New Roman CYR" w:hAnsi="Times New Roman CYR" w:cs="Times New Roman CYR"/>
          <w:sz w:val="28"/>
          <w:szCs w:val="28"/>
        </w:rPr>
        <w:t>уры и гипотрофии, большое значение имеют дефекты ухода за младенцем: дефицит внимания и ласки, психогенной стимуляции (колыбельные, чтение стихов и сказок), отсутствие ежедневных прогулок на свежем воздухе, водных процедур. Клиническая картина:</w:t>
      </w:r>
    </w:p>
    <w:p w14:paraId="0183126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с гипостатурой необычен, они напоминают недоношенных детей с врожденной гипотрофией, и в это же время отличаются от них. </w:t>
      </w:r>
    </w:p>
    <w:p w14:paraId="1C65801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маленькие, но сложенные пропорционально дети. Физически и психически развиваются правильно. Только физические параметры (</w:t>
      </w:r>
      <w:r>
        <w:rPr>
          <w:rFonts w:ascii="Times New Roman CYR" w:hAnsi="Times New Roman CYR" w:cs="Times New Roman CYR"/>
          <w:sz w:val="28"/>
          <w:szCs w:val="28"/>
        </w:rPr>
        <w:t xml:space="preserve">окружность головы и груди, длина тела стоя и сидя, окружности бедер и голеней, плеча и запястья) не достигают нижней границы нормы. Масса и длина тела у таких детей находится ниже средних возрастных норм или на нижних границах нормы. </w:t>
      </w:r>
    </w:p>
    <w:p w14:paraId="7CEFAC3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 бледная, сухая, </w:t>
      </w:r>
      <w:r>
        <w:rPr>
          <w:rFonts w:ascii="Times New Roman CYR" w:hAnsi="Times New Roman CYR" w:cs="Times New Roman CYR"/>
          <w:sz w:val="28"/>
          <w:szCs w:val="28"/>
        </w:rPr>
        <w:t>тургор тканей снижен, подкожно-жировой слой выражен достаточно. Дети отличаются пониженным аппетитом. Растут медленно. Склонны к частым воспалительным заболеваниям верхних дыхательных путей, к нарушениям обмена веществ, нервным и эндокринным сдвигам;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 неустойчивы. </w:t>
      </w:r>
    </w:p>
    <w:p w14:paraId="11AE0E9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1671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14:paraId="628C500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69CE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Включает в себя: </w:t>
      </w:r>
    </w:p>
    <w:p w14:paraId="191EB9B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причин данного состояния, их полное устранение или коррекцию.</w:t>
      </w:r>
    </w:p>
    <w:p w14:paraId="4AC6785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Диетотерапию.</w:t>
      </w:r>
    </w:p>
    <w:p w14:paraId="3B04896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Организацию рационального режима, ухода, воспитания, массажа и гимнастики. </w:t>
      </w:r>
    </w:p>
    <w:p w14:paraId="3818642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своевременное лечение очаг</w:t>
      </w:r>
      <w:r>
        <w:rPr>
          <w:rFonts w:ascii="Times New Roman CYR" w:hAnsi="Times New Roman CYR" w:cs="Times New Roman CYR"/>
          <w:sz w:val="28"/>
          <w:szCs w:val="28"/>
        </w:rPr>
        <w:t>ов инфекции в организме (хронического воспалительного процесса в носоглотке, кариозных зубов), рахита, анемии.</w:t>
      </w:r>
    </w:p>
    <w:p w14:paraId="1AC5F77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Ферментотерапию (креон, мезим-форте).</w:t>
      </w:r>
    </w:p>
    <w:p w14:paraId="37B27F6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препараты и витаминотерапию.</w:t>
      </w:r>
    </w:p>
    <w:p w14:paraId="55CE1B4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лечение.</w:t>
      </w:r>
    </w:p>
    <w:p w14:paraId="5EF89D7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Стимулирующая терапия:</w:t>
      </w:r>
    </w:p>
    <w:p w14:paraId="02BD22E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биост</w:t>
      </w:r>
      <w:r>
        <w:rPr>
          <w:rFonts w:ascii="Times New Roman CYR" w:hAnsi="Times New Roman CYR" w:cs="Times New Roman CYR"/>
          <w:sz w:val="28"/>
          <w:szCs w:val="28"/>
        </w:rPr>
        <w:t xml:space="preserve">имуляторы типа апилака, адаптагены. Проводится лечение рахита, железодефицитной анемии, профилактика и адекватное лечение острых инфекций. При дисбактериозе кишечника применяют бифидумбактерин, линекс, бификол, и др. биопрепараты. </w:t>
      </w:r>
    </w:p>
    <w:p w14:paraId="2CF03DB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тяжелых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заболеваний или пороков развития организма ребенка основу рационального лечения составляет диетотерапия. </w:t>
      </w:r>
    </w:p>
    <w:p w14:paraId="177BD0B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Диетотерапия.</w:t>
      </w:r>
    </w:p>
    <w:p w14:paraId="0402374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питание детей должно соответствовать уровню физического развития ребенка (его росту, массе тела). Пищу малыша не следует пе</w:t>
      </w:r>
      <w:r>
        <w:rPr>
          <w:rFonts w:ascii="Times New Roman CYR" w:hAnsi="Times New Roman CYR" w:cs="Times New Roman CYR"/>
          <w:sz w:val="28"/>
          <w:szCs w:val="28"/>
        </w:rPr>
        <w:t xml:space="preserve">регружать белками, жирами, углеводами. Все питательные вещества должны находиться в сбалансированном соотношении, соответственно данному возрасту. </w:t>
      </w:r>
    </w:p>
    <w:p w14:paraId="640E4C0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Критерии эффективности диетотерапии:</w:t>
      </w:r>
    </w:p>
    <w:p w14:paraId="1387376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Улучшение эмоционального статуса (ребенок становится более активным, у </w:t>
      </w:r>
      <w:r>
        <w:rPr>
          <w:rFonts w:ascii="Times New Roman CYR" w:hAnsi="Times New Roman CYR" w:cs="Times New Roman CYR"/>
          <w:sz w:val="28"/>
          <w:szCs w:val="28"/>
        </w:rPr>
        <w:t xml:space="preserve">него хорошее настроение). </w:t>
      </w:r>
    </w:p>
    <w:p w14:paraId="45645CB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аппетита.</w:t>
      </w:r>
    </w:p>
    <w:p w14:paraId="3646394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состояния кожи.</w:t>
      </w:r>
    </w:p>
    <w:p w14:paraId="3F0FBC8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новых навыков психомоторного развития.</w:t>
      </w:r>
    </w:p>
    <w:p w14:paraId="59C10E5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Ежедневное увеличение массы тела.</w:t>
      </w:r>
    </w:p>
    <w:p w14:paraId="5E50046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переваривания пищи (по данным копрограммы).</w:t>
      </w:r>
    </w:p>
    <w:p w14:paraId="3EC5093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появления признаков снижения пе</w:t>
      </w:r>
      <w:r>
        <w:rPr>
          <w:rFonts w:ascii="Times New Roman CYR" w:hAnsi="Times New Roman CYR" w:cs="Times New Roman CYR"/>
          <w:sz w:val="28"/>
          <w:szCs w:val="28"/>
        </w:rPr>
        <w:t xml:space="preserve">реносимости пищевых продуктов, объем питания временно уменьшают. Следует отметить, что для каждого ребенка необходим индивидуальный подход к диете и темпам ее расширения. Со временем после исчезновения причины заболевания при удовлетворительных условиях и </w:t>
      </w:r>
      <w:r>
        <w:rPr>
          <w:rFonts w:ascii="Times New Roman CYR" w:hAnsi="Times New Roman CYR" w:cs="Times New Roman CYR"/>
          <w:sz w:val="28"/>
          <w:szCs w:val="28"/>
        </w:rPr>
        <w:t xml:space="preserve">полноценном питании у ребенка быстро восстанавливается внешний вид: цвет кожных покровов, жировой и подкожно-жировой слой, тургор тканей. </w:t>
      </w:r>
    </w:p>
    <w:p w14:paraId="27FEF56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перенесении гипотрофии постепенно увеличивается масса тела. </w:t>
      </w:r>
    </w:p>
    <w:p w14:paraId="7B19E86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длина тела если и повышается, то значительно медле</w:t>
      </w:r>
      <w:r>
        <w:rPr>
          <w:rFonts w:ascii="Times New Roman CYR" w:hAnsi="Times New Roman CYR" w:cs="Times New Roman CYR"/>
          <w:sz w:val="28"/>
          <w:szCs w:val="28"/>
        </w:rPr>
        <w:t xml:space="preserve">ннее. И приобретенное отставание массы тела и роста ребенка от средних нормативных показателей при пропорциональности между ними является признаком гипостатуры. </w:t>
      </w:r>
    </w:p>
    <w:p w14:paraId="2BF6A6A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3C3F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Паратрофия</w:t>
      </w:r>
    </w:p>
    <w:p w14:paraId="7E617AC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0DA6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Паратрофия - представляет собой заболевание, характеризующееся избытком веса </w:t>
      </w:r>
      <w:r>
        <w:rPr>
          <w:rFonts w:ascii="Times New Roman CYR" w:hAnsi="Times New Roman CYR" w:cs="Times New Roman CYR"/>
          <w:sz w:val="28"/>
          <w:szCs w:val="28"/>
        </w:rPr>
        <w:t xml:space="preserve">у ребенка. Это следствие хронического нарушения вскармливания малышей первого года жизни, который, в сравнении с установленными нормами, имеет увеличенную массу тела. </w:t>
      </w:r>
    </w:p>
    <w:p w14:paraId="27B833E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паратрофия встречается в возрасте до 3-х лет, особенно если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масса тела выше норм</w:t>
      </w:r>
      <w:r>
        <w:rPr>
          <w:rFonts w:ascii="Times New Roman CYR" w:hAnsi="Times New Roman CYR" w:cs="Times New Roman CYR"/>
          <w:sz w:val="28"/>
          <w:szCs w:val="28"/>
        </w:rPr>
        <w:t>ативных данных на 10% и более.</w:t>
      </w:r>
    </w:p>
    <w:p w14:paraId="60AB261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паратрофии:</w:t>
      </w:r>
    </w:p>
    <w:p w14:paraId="20E0202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Паратрофия 1 степени: величина превышения массы тела составляет 11-12%</w:t>
      </w:r>
    </w:p>
    <w:p w14:paraId="513E916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Паратрофия 2 степени: масса тела превышает на 21-30%</w:t>
      </w:r>
    </w:p>
    <w:p w14:paraId="685CBAF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Паратрофия 3 степени: масса тела увеличена на 31% и более.</w:t>
      </w:r>
    </w:p>
    <w:p w14:paraId="487E59F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D712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FFBCA8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Причины. Симптом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заболевания</w:t>
      </w:r>
    </w:p>
    <w:p w14:paraId="599473B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27AD1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Беспорядочное кормление,- частое кормление, которое провоцирует нарушение усвоения пищи,- такие метаболические дефекты, как нарушения обмена аминокислот, болезни накопления,- малая подвижность,- недостаточное пребывание на свежем воздухе</w:t>
      </w:r>
      <w:r>
        <w:rPr>
          <w:rFonts w:ascii="Times New Roman CYR" w:hAnsi="Times New Roman CYR" w:cs="Times New Roman CYR"/>
          <w:sz w:val="28"/>
          <w:szCs w:val="28"/>
        </w:rPr>
        <w:t>,- может быть повышение соматотропного гормона гипофиза, инсулина, задержка в организме лишнего количества воды и прочее.</w:t>
      </w:r>
    </w:p>
    <w:p w14:paraId="2028FA8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</w:t>
      </w:r>
    </w:p>
    <w:p w14:paraId="5F1F70A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бледность кожных покровов,</w:t>
      </w:r>
    </w:p>
    <w:p w14:paraId="543149D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избыточное откладывание жира в подкожно-жировой клетчатке,</w:t>
      </w:r>
    </w:p>
    <w:p w14:paraId="01EAF6D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тонуса мышц, упругости тканей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E0CEE0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проявления рахита,</w:t>
      </w:r>
    </w:p>
    <w:p w14:paraId="41152EE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аллергические реакции,</w:t>
      </w:r>
    </w:p>
    <w:p w14:paraId="64B658D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выглядит откормленным и не в меру упитанным,</w:t>
      </w:r>
    </w:p>
    <w:p w14:paraId="427C38E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нередки проблемы с работой кишечника: дисбактериоз, запор, </w:t>
      </w:r>
    </w:p>
    <w:p w14:paraId="329EEFB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естественных складках кожи часто наблюдаются опрелости,</w:t>
      </w:r>
    </w:p>
    <w:p w14:paraId="165F59D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паратрофией час</w:t>
      </w:r>
      <w:r>
        <w:rPr>
          <w:rFonts w:ascii="Times New Roman CYR" w:hAnsi="Times New Roman CYR" w:cs="Times New Roman CYR"/>
          <w:sz w:val="28"/>
          <w:szCs w:val="28"/>
        </w:rPr>
        <w:t>то обладает характерным телосложением: широкая грудная клетка, короткая шея, округлые формы тела, узкие лопатки.</w:t>
      </w:r>
    </w:p>
    <w:p w14:paraId="6306211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11C1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Диагностика паратрофии</w:t>
      </w:r>
    </w:p>
    <w:p w14:paraId="601088C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C516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Анамнестические критерии диагностики позволяют обнаружить этиологические и предрасполагающие факторы, отягощённую </w:t>
      </w:r>
      <w:r>
        <w:rPr>
          <w:rFonts w:ascii="Times New Roman CYR" w:hAnsi="Times New Roman CYR" w:cs="Times New Roman CYR"/>
          <w:sz w:val="28"/>
          <w:szCs w:val="28"/>
        </w:rPr>
        <w:t xml:space="preserve">по ожирению и обменным заболеваниям наследственность: внутриутробный "перекорм", злоупотребление высококалорийными продуктами, высокобелковое питание, перегрузка электролитами, приём калорийной пищи во второй половине дня,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малоподвижность ребёнка, нейроэнд</w:t>
      </w:r>
      <w:r>
        <w:rPr>
          <w:rFonts w:ascii="Times New Roman CYR" w:hAnsi="Times New Roman CYR" w:cs="Times New Roman CYR"/>
          <w:sz w:val="28"/>
          <w:szCs w:val="28"/>
        </w:rPr>
        <w:t>окринные расстройства. Клинические критерии диагностики: выраженность клинических и лабораторных признаков зависит от тяжести и клинической формы паратрофии.</w:t>
      </w:r>
    </w:p>
    <w:p w14:paraId="71AC843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обменных нарушений:</w:t>
      </w:r>
    </w:p>
    <w:p w14:paraId="0259D02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•избыток массы тела;</w:t>
      </w:r>
    </w:p>
    <w:p w14:paraId="4A92763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•нарушение пропорциональности телосложения;</w:t>
      </w:r>
    </w:p>
    <w:p w14:paraId="6FCD782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•избы</w:t>
      </w:r>
      <w:r>
        <w:rPr>
          <w:rFonts w:ascii="Times New Roman CYR" w:hAnsi="Times New Roman CYR" w:cs="Times New Roman CYR"/>
          <w:sz w:val="28"/>
          <w:szCs w:val="28"/>
        </w:rPr>
        <w:t>точное отложение жировой ткани;</w:t>
      </w:r>
    </w:p>
    <w:p w14:paraId="3887DAD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•признаки полигиповитаминоза;</w:t>
      </w:r>
    </w:p>
    <w:p w14:paraId="4EE3666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•бледность;</w:t>
      </w:r>
    </w:p>
    <w:p w14:paraId="04DCB11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•пастозность кожи;</w:t>
      </w:r>
    </w:p>
    <w:p w14:paraId="2182D59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•снижение тургора тканей;</w:t>
      </w:r>
    </w:p>
    <w:p w14:paraId="3348BC9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•вялость, нарушение сна и терморегуляции.</w:t>
      </w:r>
    </w:p>
    <w:p w14:paraId="0878230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•избирательное снижение (дети плохо едят овощные виды пищи прикормов, иногда мясо) или повышени</w:t>
      </w:r>
      <w:r>
        <w:rPr>
          <w:rFonts w:ascii="Times New Roman CYR" w:hAnsi="Times New Roman CYR" w:cs="Times New Roman CYR"/>
          <w:sz w:val="28"/>
          <w:szCs w:val="28"/>
        </w:rPr>
        <w:t>е (отдают предпочтение молочным продуктам, кашам) аппетита;</w:t>
      </w:r>
    </w:p>
    <w:p w14:paraId="03E3CD0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•высокие неравномерные прибавки массы тела (лабильность весовой кривой);</w:t>
      </w:r>
    </w:p>
    <w:p w14:paraId="553C91E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•расстройство стула (запоры или разжижение);</w:t>
      </w:r>
    </w:p>
    <w:p w14:paraId="0FB726E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•признаки функциональных нарушений желудочно-кишечного пищеварения (по данным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копрограммы).</w:t>
      </w:r>
    </w:p>
    <w:p w14:paraId="005B9AA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снижения иммунологической реактивности:</w:t>
      </w:r>
    </w:p>
    <w:p w14:paraId="55479C8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•склонность к частым инфекционным заболеваниям с затяжным течением; •респираторные заболевания нередко рецидивируют, протекают с обструктивным синдромом и выраженной дыхательной недостаточность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14:paraId="374CCDE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критерии диагностики:</w:t>
      </w:r>
    </w:p>
    <w:p w14:paraId="1884A7A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•Анализ крови - анемия.</w:t>
      </w:r>
    </w:p>
    <w:p w14:paraId="3420B87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•Биохимическое исследование крови - диспротеинемия, уменьшение содержания глобулинов и относительное увеличение альбуминов,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гиперлипидемия, гиперхолестеринемия, извращённый тип сахарной кривой.</w:t>
      </w:r>
    </w:p>
    <w:p w14:paraId="66517E4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•Копрограмма:</w:t>
      </w:r>
    </w:p>
    <w:p w14:paraId="5F673E5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 молочном расстройстве питания - стул гнилостный, плотный, блестящий (жирно-мыльный), реакция кала щелочная, часто определяется нейтральный жир, мыла, гнилостная микрофлора:</w:t>
      </w:r>
    </w:p>
    <w:p w14:paraId="16CF7EC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 мучном расстройстве - стул жёлтый или бурый, плотный, обиль</w:t>
      </w:r>
      <w:r>
        <w:rPr>
          <w:rFonts w:ascii="Times New Roman CYR" w:hAnsi="Times New Roman CYR" w:cs="Times New Roman CYR"/>
          <w:sz w:val="28"/>
          <w:szCs w:val="28"/>
        </w:rPr>
        <w:t>ный (при дисфункции - пенистый, зелёный), реакция кала кислая, часто определяются вне- и внутриклеточный крахмал, микрофлора йодофильная.</w:t>
      </w:r>
    </w:p>
    <w:p w14:paraId="3140473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9643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Лечение. Принципы диетотерапии</w:t>
      </w:r>
    </w:p>
    <w:p w14:paraId="3F86A49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606E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рационального, сбалансированного питания.</w:t>
      </w:r>
    </w:p>
    <w:p w14:paraId="0424C7E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по режиму.</w:t>
      </w:r>
    </w:p>
    <w:p w14:paraId="1214E06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</w:t>
      </w:r>
      <w:r>
        <w:rPr>
          <w:rFonts w:ascii="Times New Roman CYR" w:hAnsi="Times New Roman CYR" w:cs="Times New Roman CYR"/>
          <w:sz w:val="28"/>
          <w:szCs w:val="28"/>
        </w:rPr>
        <w:t>изация водного режима.</w:t>
      </w:r>
    </w:p>
    <w:p w14:paraId="45F184D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этапного диетического лечения:этап (разгрузки) предусматривает отмену высококалорийных продуктов и всех видов прикорма. Общий объём пищи соответствует возрастным нормам. Лучший продукт - грудное молоко. После 6 месяцев цел</w:t>
      </w:r>
      <w:r>
        <w:rPr>
          <w:rFonts w:ascii="Times New Roman CYR" w:hAnsi="Times New Roman CYR" w:cs="Times New Roman CYR"/>
          <w:sz w:val="28"/>
          <w:szCs w:val="28"/>
        </w:rPr>
        <w:t>есообразно сочетание грудного молока и кисломолочных смесей.</w:t>
      </w:r>
    </w:p>
    <w:p w14:paraId="5D82198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этапа - 7-10 дней.этап (переходный) длится 3-4 недели. Детям старше 4 месяцев, вводят соответствующие возрасту прикормы, начиная с овощного пюре.этап (минимально-оптимальной диеты) -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ребёнок получает все виды прикорма, соответствующие возрасту. Расчёт необходимого количества белка проводят на фактическую массу тела. Потребность жиров, углеводов, калорий - на долженствующую массу тела.</w:t>
      </w:r>
    </w:p>
    <w:p w14:paraId="631924D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6D75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Профилактика паратрофии</w:t>
      </w:r>
    </w:p>
    <w:p w14:paraId="59A02E3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B1A9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Чтобы у ребёнка не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развилась паратрофия, нужно правильно вводить прикормы и следить за весом малыша. Следует тщательно соблюдать режим кормления при искусственном или смешанном вскармливании согласно рекомендациям педиатра, наблюдающего ребёнка.</w:t>
      </w:r>
    </w:p>
    <w:p w14:paraId="37D764A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C254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6E850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Сестринский процесс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 хронических расстройствах пищеварения</w:t>
      </w:r>
    </w:p>
    <w:p w14:paraId="15F364BF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CB42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гипотрофией должно быть этапным, комплексным, с учетом этиологических факторов и степени расстройств питания. </w:t>
      </w:r>
    </w:p>
    <w:p w14:paraId="2647071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должно быть индивидуальным, с учетом функционального состояния органов и систем</w:t>
      </w:r>
      <w:r>
        <w:rPr>
          <w:rFonts w:ascii="Times New Roman CYR" w:hAnsi="Times New Roman CYR" w:cs="Times New Roman CYR"/>
          <w:sz w:val="28"/>
          <w:szCs w:val="28"/>
        </w:rPr>
        <w:t>, наличия или отсутствия инфекционного процесса и его осложнений.</w:t>
      </w:r>
    </w:p>
    <w:p w14:paraId="0DE6F00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детей раннего возраста с гипотрофией I степени в большинстве случаев проводят в домашних условиях. Путем подробного опроса матери следует выяснить причину заболевания. Чаще всего оно</w:t>
      </w:r>
      <w:r>
        <w:rPr>
          <w:rFonts w:ascii="Times New Roman CYR" w:hAnsi="Times New Roman CYR" w:cs="Times New Roman CYR"/>
          <w:sz w:val="28"/>
          <w:szCs w:val="28"/>
        </w:rPr>
        <w:t xml:space="preserve"> алиментарного происхождения. Введение соответствующего докорма в виде кислых смесей, коррекция питания назначением творога при недостатке белка или увеличение количества углеводов в рационе из расчета на должную массу тела способствуют устранению начавшег</w:t>
      </w:r>
      <w:r>
        <w:rPr>
          <w:rFonts w:ascii="Times New Roman CYR" w:hAnsi="Times New Roman CYR" w:cs="Times New Roman CYR"/>
          <w:sz w:val="28"/>
          <w:szCs w:val="28"/>
        </w:rPr>
        <w:t>ося расстройства питания. Необходимо дать рекомендации матери по улучшению ухода за ребенком (прогулки, регулярное проведение гигиенических ванн и др.).</w:t>
      </w:r>
    </w:p>
    <w:p w14:paraId="6F9399C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детей с гипотрофией II и III степени необходимо госпитализировать.</w:t>
      </w:r>
    </w:p>
    <w:p w14:paraId="0C805C7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предусмотреть пом</w:t>
      </w:r>
      <w:r>
        <w:rPr>
          <w:rFonts w:ascii="Times New Roman CYR" w:hAnsi="Times New Roman CYR" w:cs="Times New Roman CYR"/>
          <w:sz w:val="28"/>
          <w:szCs w:val="28"/>
        </w:rPr>
        <w:t xml:space="preserve">ещение больных с гипотрофией в небольшие палаты или полубоксы с тем, чтобы оградить их от лишних контактов с детьми и особенно с больными ОРВИ. </w:t>
      </w:r>
    </w:p>
    <w:p w14:paraId="3366FE0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требуют оптимального режима сна.</w:t>
      </w:r>
    </w:p>
    <w:p w14:paraId="112CBF2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2 степени гипотрофии необходимо спать 2 раза в день.</w:t>
      </w:r>
    </w:p>
    <w:p w14:paraId="7CAE9FE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3 степен</w:t>
      </w:r>
      <w:r>
        <w:rPr>
          <w:rFonts w:ascii="Times New Roman CYR" w:hAnsi="Times New Roman CYR" w:cs="Times New Roman CYR"/>
          <w:sz w:val="28"/>
          <w:szCs w:val="28"/>
        </w:rPr>
        <w:t xml:space="preserve">и - 3 раза в день. </w:t>
      </w:r>
    </w:p>
    <w:p w14:paraId="523A0FA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Помещение проветривают, два раза в сутки проводят влажную уборку. Температура должна поддерживаться в диапазоне 25-26 С.</w:t>
      </w:r>
    </w:p>
    <w:p w14:paraId="187666B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Организуют тщательный уход за кожей и видимыми слизистыми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оболочками, подмывают, кожу обрабатывают прокипяченным по</w:t>
      </w:r>
      <w:r>
        <w:rPr>
          <w:rFonts w:ascii="Times New Roman CYR" w:hAnsi="Times New Roman CYR" w:cs="Times New Roman CYR"/>
          <w:sz w:val="28"/>
          <w:szCs w:val="28"/>
        </w:rPr>
        <w:t>дсолнечным маслом.</w:t>
      </w:r>
    </w:p>
    <w:p w14:paraId="11500C9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диетотерапии гипотрофии:</w:t>
      </w:r>
    </w:p>
    <w:p w14:paraId="46FF017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частоты кормлений до 7-8-9 (соответственно при гипотрофии 1-2 и 3 степени).</w:t>
      </w:r>
    </w:p>
    <w:p w14:paraId="3FE76C6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двухфазного питания</w:t>
      </w:r>
    </w:p>
    <w:p w14:paraId="2C3653C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выяснения пищевой толерантности</w:t>
      </w:r>
    </w:p>
    <w:p w14:paraId="3B39DC0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переходного и оптимального питан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14:paraId="35B9E7D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1 степени.</w:t>
      </w:r>
    </w:p>
    <w:p w14:paraId="3800A01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выяснения толерантности длится 1-3 дня.</w:t>
      </w:r>
    </w:p>
    <w:p w14:paraId="0B09680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день назначают 1/2-2/3 суточной потребности в пище.</w:t>
      </w:r>
    </w:p>
    <w:p w14:paraId="02E94CD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день - 2/3-4/5 суточного количества.</w:t>
      </w:r>
    </w:p>
    <w:p w14:paraId="4B3645C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день полное суточное количество пищи. Расчет питания производится на должную массу тел</w:t>
      </w:r>
      <w:r>
        <w:rPr>
          <w:rFonts w:ascii="Times New Roman CYR" w:hAnsi="Times New Roman CYR" w:cs="Times New Roman CYR"/>
          <w:sz w:val="28"/>
          <w:szCs w:val="28"/>
        </w:rPr>
        <w:t>а. При дефиците в пище белка проводится коррекция (сыром, желтком, ацидофильной пастой, белковым энпитом), жира (жировым энпитом, растительным маслом, сливками), углеводов - овощи, фрукты, рафинированные углеводы).</w:t>
      </w:r>
    </w:p>
    <w:p w14:paraId="7C1EA89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назначают панкреатиче</w:t>
      </w:r>
      <w:r>
        <w:rPr>
          <w:rFonts w:ascii="Times New Roman CYR" w:hAnsi="Times New Roman CYR" w:cs="Times New Roman CYR"/>
          <w:sz w:val="28"/>
          <w:szCs w:val="28"/>
        </w:rPr>
        <w:t>ские ферменты, витамины.</w:t>
      </w:r>
    </w:p>
    <w:p w14:paraId="3F35E75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легкой гипотрофии при отсутствии сопутствующих заболеваний проводится в домашних условиях. Гипотрофия 2 степени.</w:t>
      </w:r>
    </w:p>
    <w:p w14:paraId="11F9E49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этапе проводят осторожное индивидуальное кормление:</w:t>
      </w:r>
    </w:p>
    <w:p w14:paraId="3AC2DD0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неделе расчет питания по белкам и углеводам прои</w:t>
      </w:r>
      <w:r>
        <w:rPr>
          <w:rFonts w:ascii="Times New Roman CYR" w:hAnsi="Times New Roman CYR" w:cs="Times New Roman CYR"/>
          <w:sz w:val="28"/>
          <w:szCs w:val="28"/>
        </w:rPr>
        <w:t>зводится на фактическую массу + 20%, а жиров на фактическую массу. Количество кормлений увеличивают на 1-2 от возрастной нормы.</w:t>
      </w:r>
    </w:p>
    <w:p w14:paraId="60A63886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неделе 2/3 суточного количества пищи. На 3 неделе соответственно суточной возрастной потребности. В период выздоровления, и</w:t>
      </w:r>
      <w:r>
        <w:rPr>
          <w:rFonts w:ascii="Times New Roman CYR" w:hAnsi="Times New Roman CYR" w:cs="Times New Roman CYR"/>
          <w:sz w:val="28"/>
          <w:szCs w:val="28"/>
        </w:rPr>
        <w:t>сходя из массы тела, высчитывают суточную потребность в энергии:</w:t>
      </w:r>
    </w:p>
    <w:p w14:paraId="63D3447E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квартал в сутки необходимо 523-502 кДж/кг (125-120 ккал/кг)</w:t>
      </w:r>
    </w:p>
    <w:p w14:paraId="3AF7917B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квартал 502-481 кДж/кг (120-115 ккал/кг)</w:t>
      </w:r>
    </w:p>
    <w:p w14:paraId="4694F14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квартал 481-460 кДж/кг (115-110- ккал/кг)</w:t>
      </w:r>
    </w:p>
    <w:p w14:paraId="5AF80EB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квартал 460-418 (110-100 ккал/кг).</w:t>
      </w:r>
    </w:p>
    <w:p w14:paraId="7959AD5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смешанно</w:t>
      </w:r>
      <w:r>
        <w:rPr>
          <w:rFonts w:ascii="Times New Roman CYR" w:hAnsi="Times New Roman CYR" w:cs="Times New Roman CYR"/>
          <w:sz w:val="28"/>
          <w:szCs w:val="28"/>
        </w:rPr>
        <w:t>м и искусственном вскармливании энергетическая ценность увеличивается на 5-10%</w:t>
      </w:r>
    </w:p>
    <w:p w14:paraId="005ADBAA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3 степени.</w:t>
      </w:r>
    </w:p>
    <w:p w14:paraId="38A9B724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гипотрофией 3 степени начинают кормить грудным молоком (нативным или донорским). В крайнем случае адаптированными молочно-кислыми смесями.</w:t>
      </w:r>
    </w:p>
    <w:p w14:paraId="61E3A44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неделя 1</w:t>
      </w:r>
      <w:r>
        <w:rPr>
          <w:rFonts w:ascii="Times New Roman CYR" w:hAnsi="Times New Roman CYR" w:cs="Times New Roman CYR"/>
          <w:sz w:val="28"/>
          <w:szCs w:val="28"/>
        </w:rPr>
        <w:t>/3 суточной потребности. Число кормлений увеличено на 2-3. 2/3 суточной потребности обеспечивают жидкостью (овощные и фруктовые отвары, электролитные растворы, парентеральное питание.</w:t>
      </w:r>
    </w:p>
    <w:p w14:paraId="752191CD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неделя 1/2 должной суточной потребности в пище.</w:t>
      </w:r>
    </w:p>
    <w:p w14:paraId="23E3622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неделя 2/3/ должной суто</w:t>
      </w:r>
      <w:r>
        <w:rPr>
          <w:rFonts w:ascii="Times New Roman CYR" w:hAnsi="Times New Roman CYR" w:cs="Times New Roman CYR"/>
          <w:sz w:val="28"/>
          <w:szCs w:val="28"/>
        </w:rPr>
        <w:t>чной потребности в пище.</w:t>
      </w:r>
    </w:p>
    <w:p w14:paraId="6539559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и углеводы рассчитываются на должную массу, а жир только на фактическую.</w:t>
      </w:r>
    </w:p>
    <w:p w14:paraId="6395A9D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анорексии, низкой толерантности к пище назначают частичное парентеральное питание - аминокислотные смеси (полиамин, альвезин Новый, амикин, левамин)</w:t>
      </w:r>
      <w:r>
        <w:rPr>
          <w:rFonts w:ascii="Times New Roman CYR" w:hAnsi="Times New Roman CYR" w:cs="Times New Roman CYR"/>
          <w:sz w:val="28"/>
          <w:szCs w:val="28"/>
        </w:rPr>
        <w:t>, растворы инсулина с глюкозой 1 ЕД/5 г глюкозы.</w:t>
      </w:r>
    </w:p>
    <w:p w14:paraId="7FA1A672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Диетотерапия является основополагающим методом лечения при гипотрофии. Назначение соответствующих продуктов питания зависит от множества факторов, в частности от степени истощения организма. Но самым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в подходе к диетотерапии является степень поражения желудочно-кишечного тракта или центральной нервной системы. </w:t>
      </w:r>
    </w:p>
    <w:p w14:paraId="777B619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BD990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B63EF6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B9A0815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4E79F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развитие ребенка находится в тесной связи с деятельностью его органов пищеварения. Расстройство пищеварения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расстройству питания, нарушению обмена, которое нередко сопровождается нарушением функций многих органов и систем.</w:t>
      </w:r>
    </w:p>
    <w:p w14:paraId="4BA67802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Медработник первичного звена медицинской помощи занимает уникальное положение, позволяющее рано диагностировать расстройства питания и пре</w:t>
      </w:r>
      <w:r>
        <w:rPr>
          <w:rFonts w:ascii="Times New Roman CYR" w:hAnsi="Times New Roman CYR" w:cs="Times New Roman CYR"/>
          <w:sz w:val="28"/>
          <w:szCs w:val="28"/>
        </w:rPr>
        <w:t>дотвратить их прогрессирование на ранних стадиях болезни. Первичная и вторичная профилактика включает необходимость скрининга расстройств питания, измерения роста и веса, как рутинной части мероприятий ежегодного наблюдения.</w:t>
      </w:r>
    </w:p>
    <w:p w14:paraId="4C56B5E0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уделять пристальное </w:t>
      </w:r>
      <w:r>
        <w:rPr>
          <w:rFonts w:ascii="Times New Roman CYR" w:hAnsi="Times New Roman CYR" w:cs="Times New Roman CYR"/>
          <w:sz w:val="28"/>
          <w:szCs w:val="28"/>
        </w:rPr>
        <w:t>внимание выявлению ранних симптомов расстройств питания. Раннее распознавание и лечение расстройств питания может предотвратить физические и психические последствия нарушений пищеварения, которые приводят к прогрессированию заболевания на поздней стадии. С</w:t>
      </w:r>
      <w:r>
        <w:rPr>
          <w:rFonts w:ascii="Times New Roman CYR" w:hAnsi="Times New Roman CYR" w:cs="Times New Roman CYR"/>
          <w:sz w:val="28"/>
          <w:szCs w:val="28"/>
        </w:rPr>
        <w:t>крининговые вопросы относительно удовлетворенности внешним видом своего тела должны задаваться всем детям препубертатного возраста и подросткам. Вес и рост должно определять регулярно (предпочтительно в больничном платье, т.к. для увеличения веса могут быт</w:t>
      </w:r>
      <w:r>
        <w:rPr>
          <w:rFonts w:ascii="Times New Roman CYR" w:hAnsi="Times New Roman CYR" w:cs="Times New Roman CYR"/>
          <w:sz w:val="28"/>
          <w:szCs w:val="28"/>
        </w:rPr>
        <w:t>ь использованы различные предметы). Полученные данные относительно роста и веса должны вноситься в педиатрические карты роста, для того чтобы определить их задержку, связанную со сниженным употреблением нутриентов.</w:t>
      </w:r>
    </w:p>
    <w:p w14:paraId="358C215A" w14:textId="77777777" w:rsidR="00000000" w:rsidRDefault="00E625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организация ухода,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с хроническим расстройством питания не столько лечат, сколько выхаживают. Очень важно создавать у ребенка положительный эмоциональный тонус - необходимо чаще брать его на руки (профилактика гипостатических пневмоний), разговаривать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ним, гулять.</w:t>
      </w:r>
    </w:p>
    <w:p w14:paraId="5BE83E6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7AEE4E8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0B90A347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48C2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Краткая медицинская Энциклопедия, издательство «Советская Энциклопедия», издание второе, 1989г. Москва;</w:t>
      </w:r>
    </w:p>
    <w:p w14:paraId="6312425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Детские болезни. Учебник. 2002 г. (Автор: Баранов А.А.);</w:t>
      </w:r>
    </w:p>
    <w:p w14:paraId="4E889D1C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педиатрии (Под редакцией кандидата ме</w:t>
      </w:r>
      <w:r>
        <w:rPr>
          <w:rFonts w:ascii="Times New Roman CYR" w:hAnsi="Times New Roman CYR" w:cs="Times New Roman CYR"/>
          <w:sz w:val="28"/>
          <w:szCs w:val="28"/>
        </w:rPr>
        <w:t>дицинских наук А.К. Устиновича);</w:t>
      </w:r>
    </w:p>
    <w:p w14:paraId="6A002545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Учебник. Сестринское дело в педиатрии. (Издание 16-е, под редакцией заслуженного врача Российской Федерации, профессора Р.Ф.Морозовой. Ростов-на-Дону. «Феникс» 2012г.);</w:t>
      </w:r>
    </w:p>
    <w:p w14:paraId="22A2A9B3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Алгоритмы профессиональной деятельности медицински</w:t>
      </w:r>
      <w:r>
        <w:rPr>
          <w:rFonts w:ascii="Times New Roman CYR" w:hAnsi="Times New Roman CYR" w:cs="Times New Roman CYR"/>
          <w:sz w:val="28"/>
          <w:szCs w:val="28"/>
        </w:rPr>
        <w:t>х сестер (учебное пособие для студентов медицинских училищ. Мадан А.И.; Бородаева Н.В.; Красноярск,2003г.);</w:t>
      </w:r>
    </w:p>
    <w:p w14:paraId="55550581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Учебник. Сестринское дело в педиатрии. ( Соколова Н.Г., Тульчинская В.Д.; Ростов-на-Дону, «Феникс» 2007г.)</w:t>
      </w:r>
    </w:p>
    <w:p w14:paraId="39C0F8A9" w14:textId="77777777" w:rsidR="00000000" w:rsidRDefault="00E625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Педиатрия - учебник для медицинских в</w:t>
      </w:r>
      <w:r>
        <w:rPr>
          <w:rFonts w:ascii="Times New Roman CYR" w:hAnsi="Times New Roman CYR" w:cs="Times New Roman CYR"/>
          <w:sz w:val="28"/>
          <w:szCs w:val="28"/>
        </w:rPr>
        <w:t>узов ( П.Шабалов, 2003г.)</w:t>
      </w:r>
    </w:p>
    <w:p w14:paraId="3B103A38" w14:textId="77777777" w:rsidR="00E62547" w:rsidRDefault="00E62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(http://www.e-motherhood.ru/paratrofiya-u-detej/)</w:t>
      </w:r>
    </w:p>
    <w:sectPr w:rsidR="00E625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C1"/>
    <w:rsid w:val="004554C1"/>
    <w:rsid w:val="00E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D670E"/>
  <w14:defaultImageDpi w14:val="0"/>
  <w15:docId w15:val="{AFF88E2A-D44B-4A08-A47F-6D72215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5052</Words>
  <Characters>28802</Characters>
  <Application>Microsoft Office Word</Application>
  <DocSecurity>0</DocSecurity>
  <Lines>240</Lines>
  <Paragraphs>67</Paragraphs>
  <ScaleCrop>false</ScaleCrop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2024-12-21T10:03:00Z</dcterms:created>
  <dcterms:modified xsi:type="dcterms:W3CDTF">2024-12-21T10:03:00Z</dcterms:modified>
</cp:coreProperties>
</file>