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F0E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образовательное бюджетное учреждение</w:t>
      </w:r>
    </w:p>
    <w:p w14:paraId="32F2D28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2882BF3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«Чувашский государственный университет имени И.Н. Ульянова»</w:t>
      </w:r>
    </w:p>
    <w:p w14:paraId="3AEE495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факультет</w:t>
      </w:r>
    </w:p>
    <w:p w14:paraId="6281715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урологии</w:t>
      </w:r>
    </w:p>
    <w:p w14:paraId="1AE505E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20EBE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05D29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6D632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8240D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FD3D62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28BFE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57D372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5788E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2C644D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2010E26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Хронически</w:t>
      </w:r>
      <w:r>
        <w:rPr>
          <w:rFonts w:ascii="Times New Roman CYR" w:hAnsi="Times New Roman CYR" w:cs="Times New Roman CYR"/>
          <w:sz w:val="28"/>
          <w:szCs w:val="28"/>
        </w:rPr>
        <w:t>й пиелонефрит, обострение</w:t>
      </w:r>
    </w:p>
    <w:p w14:paraId="42C92ED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1740F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23AFB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19394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3CB82AC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Ефимова Ирина Николаевна</w:t>
      </w:r>
    </w:p>
    <w:p w14:paraId="004E963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E4DDF2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23685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66377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6A4E4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4A04C8" w14:textId="77777777" w:rsidR="00000000" w:rsidRDefault="007D7422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A66AB0" w14:textId="77777777" w:rsidR="00000000" w:rsidRDefault="007D7422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Чебоксары 2015</w:t>
      </w:r>
    </w:p>
    <w:p w14:paraId="6F57A957" w14:textId="77777777" w:rsidR="00000000" w:rsidRDefault="007D74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10872C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Общие сведения</w:t>
      </w:r>
    </w:p>
    <w:p w14:paraId="0C282605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474C9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 И. О.: </w:t>
      </w:r>
    </w:p>
    <w:p w14:paraId="7952B86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Возраст: </w:t>
      </w:r>
    </w:p>
    <w:p w14:paraId="7578A55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</w:t>
      </w:r>
    </w:p>
    <w:p w14:paraId="306B48A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Национальность: русская</w:t>
      </w:r>
    </w:p>
    <w:p w14:paraId="1ECE1C7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Образование: среднее специальное</w:t>
      </w:r>
    </w:p>
    <w:p w14:paraId="64278C4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адрес: ЧР, Вурнарский район</w:t>
      </w:r>
    </w:p>
    <w:p w14:paraId="5C3D415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домохозяй</w:t>
      </w:r>
      <w:r>
        <w:rPr>
          <w:rFonts w:ascii="Times New Roman CYR" w:hAnsi="Times New Roman CYR" w:cs="Times New Roman CYR"/>
          <w:sz w:val="28"/>
          <w:szCs w:val="28"/>
        </w:rPr>
        <w:t>ка</w:t>
      </w:r>
    </w:p>
    <w:p w14:paraId="3501176D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23.04.15</w:t>
      </w:r>
    </w:p>
    <w:p w14:paraId="05EC828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Хронический пиелонефрит, обострение.</w:t>
      </w:r>
    </w:p>
    <w:p w14:paraId="5D570A1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2A166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</w:t>
      </w:r>
    </w:p>
    <w:p w14:paraId="3CAA3A4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B372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поступления: больная предъявляет жалобы на тянущие боли в поясничной области. Частое, болезненное мочеиспускание в малых количествах.</w:t>
      </w:r>
    </w:p>
    <w:p w14:paraId="1CD06A5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осм</w:t>
      </w:r>
      <w:r>
        <w:rPr>
          <w:rFonts w:ascii="Times New Roman CYR" w:hAnsi="Times New Roman CYR" w:cs="Times New Roman CYR"/>
          <w:sz w:val="28"/>
          <w:szCs w:val="28"/>
        </w:rPr>
        <w:t>отра: больная предъявляет жалобы на слабую боль ноющего характера в поясничной области. Частое мочеиспускание в малых количествах.MORBI:</w:t>
      </w:r>
    </w:p>
    <w:p w14:paraId="028CD099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с октября месяца 2014 года. Тогда появились сильные боли в поясничной области, которые иррадиирова</w:t>
      </w:r>
      <w:r>
        <w:rPr>
          <w:rFonts w:ascii="Times New Roman CYR" w:hAnsi="Times New Roman CYR" w:cs="Times New Roman CYR"/>
          <w:sz w:val="28"/>
          <w:szCs w:val="28"/>
        </w:rPr>
        <w:t>ли вниз живота. Мочеиспускание было частое, болезненное. Обратилась в поликлинику и была направлена на УЗИ почек, где обнаружили камень в правой почке. В поликлинике был поставлен диагноз: хронический пиелонефрит. Больную отпустили домой, и назначили спазм</w:t>
      </w:r>
      <w:r>
        <w:rPr>
          <w:rFonts w:ascii="Times New Roman CYR" w:hAnsi="Times New Roman CYR" w:cs="Times New Roman CYR"/>
          <w:sz w:val="28"/>
          <w:szCs w:val="28"/>
        </w:rPr>
        <w:t xml:space="preserve">олитики. От проведенного лечения улучшений не наблюдала. В апреле 2015 года симптомы повторились, больная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обратилась в РКГ ДВВ урологическое отделение, где была госпитализирована для дальнейшего лечения.</w:t>
      </w:r>
    </w:p>
    <w:p w14:paraId="6F2B1F2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456DD0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Младенчество, детст</w:t>
      </w:r>
      <w:r>
        <w:rPr>
          <w:rFonts w:ascii="Times New Roman CYR" w:hAnsi="Times New Roman CYR" w:cs="Times New Roman CYR"/>
          <w:sz w:val="28"/>
          <w:szCs w:val="28"/>
        </w:rPr>
        <w:t>во, юность. Родилась в Вурнарском районе 7.12.1990г. Был первым ребенком в семье. Грудное вскармливание. Во сколько лет начала ходить и говорить не знает. В 7 лет пошла в школу. Отставаний в физическом и интеллектуальном развитии не было. Закончила 11 клас</w:t>
      </w:r>
      <w:r>
        <w:rPr>
          <w:rFonts w:ascii="Times New Roman CYR" w:hAnsi="Times New Roman CYR" w:cs="Times New Roman CYR"/>
          <w:sz w:val="28"/>
          <w:szCs w:val="28"/>
        </w:rPr>
        <w:t xml:space="preserve">сов школы. </w:t>
      </w:r>
    </w:p>
    <w:p w14:paraId="736A5FC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Жилищно-бытовые условия. В детстве жила в деревянном доме. В семье было четверо человек. Питание в детстве было регулярным. </w:t>
      </w:r>
    </w:p>
    <w:p w14:paraId="52E980B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Трудовой анамнез. После окончания школы училась в Канашском колледже 2 года на финансиста. После окончания колледжа не </w:t>
      </w:r>
      <w:r>
        <w:rPr>
          <w:rFonts w:ascii="Times New Roman CYR" w:hAnsi="Times New Roman CYR" w:cs="Times New Roman CYR"/>
          <w:sz w:val="28"/>
          <w:szCs w:val="28"/>
        </w:rPr>
        <w:t xml:space="preserve">работала. На данный момент является домохозяйкой. </w:t>
      </w:r>
    </w:p>
    <w:p w14:paraId="62FC503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Перенесенные заболевания. Гепатит, туберкулез, венерические заболевания отрицает. Перенёсла ОРВИ, гастрит, 2 кесаревых сечения. </w:t>
      </w:r>
    </w:p>
    <w:p w14:paraId="049D1B8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анамнез. Контакт с лихорадящими больными, пациентами с ж</w:t>
      </w:r>
      <w:r>
        <w:rPr>
          <w:rFonts w:ascii="Times New Roman CYR" w:hAnsi="Times New Roman CYR" w:cs="Times New Roman CYR"/>
          <w:sz w:val="28"/>
          <w:szCs w:val="28"/>
        </w:rPr>
        <w:t>елтухой, диареей, туберкулезом отрицает. Выезд за границу и контакт с иностранными гражданами отрицает. Контакт с грызунами отрицает.</w:t>
      </w:r>
    </w:p>
    <w:p w14:paraId="1A34E41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Наследственность. Не отягощена.</w:t>
      </w:r>
    </w:p>
    <w:p w14:paraId="7A1EA04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Аллергологический анамнез. Аллергических проявлений нет. Летом наблюдается покраснение на </w:t>
      </w:r>
      <w:r>
        <w:rPr>
          <w:rFonts w:ascii="Times New Roman CYR" w:hAnsi="Times New Roman CYR" w:cs="Times New Roman CYR"/>
          <w:sz w:val="28"/>
          <w:szCs w:val="28"/>
        </w:rPr>
        <w:t>солнце.</w:t>
      </w:r>
    </w:p>
    <w:p w14:paraId="03F82C99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Гемотрансфузионный анамнез. Переливаний не было.</w:t>
      </w:r>
    </w:p>
    <w:p w14:paraId="62D3AAD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привычки: отрицает.</w:t>
      </w:r>
    </w:p>
    <w:p w14:paraId="6D4E025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Фармакологический анамнез. Без особенностей. На диспансерном учете не состоит.</w:t>
      </w:r>
    </w:p>
    <w:p w14:paraId="64BC0C8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объективного исследования.</w:t>
      </w:r>
    </w:p>
    <w:p w14:paraId="1D39AA4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 удовлетворительное</w:t>
      </w:r>
    </w:p>
    <w:p w14:paraId="48463CB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</w:t>
      </w:r>
    </w:p>
    <w:p w14:paraId="4993E09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Положение больного в постели активное</w:t>
      </w:r>
    </w:p>
    <w:p w14:paraId="491AFB55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Телосложение: Рост: 160</w:t>
      </w:r>
    </w:p>
    <w:p w14:paraId="2B28D1D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ИМТ=28,5 (избыток массы тела)</w:t>
      </w:r>
    </w:p>
    <w:p w14:paraId="5807A09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 правильное, нормостеническое. Подкожно-жировая клетчатка развита умеренно, питание нормальное.</w:t>
      </w:r>
    </w:p>
    <w:p w14:paraId="37A7A4A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в подмышечной ямке 37,1С.</w:t>
      </w:r>
    </w:p>
    <w:p w14:paraId="3563990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физио</w:t>
      </w:r>
      <w:r>
        <w:rPr>
          <w:rFonts w:ascii="Times New Roman CYR" w:hAnsi="Times New Roman CYR" w:cs="Times New Roman CYR"/>
          <w:sz w:val="28"/>
          <w:szCs w:val="28"/>
        </w:rPr>
        <w:t>логических размеров и формы.</w:t>
      </w:r>
    </w:p>
    <w:p w14:paraId="48F30BB2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Осанка прямая, изменений осанки не выявлено. Походка ровная, движения при ходьбе свободные.</w:t>
      </w:r>
    </w:p>
    <w:p w14:paraId="2F14773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 спокойное, не представляет каких- либо болезненных процессов. Под глазами определяются мешки, склеры чистые.</w:t>
      </w:r>
    </w:p>
    <w:p w14:paraId="3F2D703D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 физиоло</w:t>
      </w:r>
      <w:r>
        <w:rPr>
          <w:rFonts w:ascii="Times New Roman CYR" w:hAnsi="Times New Roman CYR" w:cs="Times New Roman CYR"/>
          <w:sz w:val="28"/>
          <w:szCs w:val="28"/>
        </w:rPr>
        <w:t>гической формы и размеров, дыхание свободное, носовое.</w:t>
      </w:r>
    </w:p>
    <w:p w14:paraId="4D379B0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 физиологической формы и цвета, углы рта симметричны.</w:t>
      </w:r>
    </w:p>
    <w:p w14:paraId="6943C86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шеи физиологическая, посадка головы правильная.</w:t>
      </w:r>
    </w:p>
    <w:p w14:paraId="686B8489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и слизистые оболочки: бледной окраски, влажные. Конъюнктива век с обеих сторон бледно</w:t>
      </w:r>
      <w:r>
        <w:rPr>
          <w:rFonts w:ascii="Times New Roman CYR" w:hAnsi="Times New Roman CYR" w:cs="Times New Roman CYR"/>
          <w:sz w:val="28"/>
          <w:szCs w:val="28"/>
        </w:rPr>
        <w:t>-розовой окраски. Оволосение по женскому типу. Ногтевые пластинки пальцев кистей без патологических изменений. Кожа эластична, тургор в норме. В левой паховой области и в области медиальной поверхности левого коленного сустава имеются линейные рубцы, не сп</w:t>
      </w:r>
      <w:r>
        <w:rPr>
          <w:rFonts w:ascii="Times New Roman CYR" w:hAnsi="Times New Roman CYR" w:cs="Times New Roman CYR"/>
          <w:sz w:val="28"/>
          <w:szCs w:val="28"/>
        </w:rPr>
        <w:t>аянные с подлежащими тканями.</w:t>
      </w:r>
    </w:p>
    <w:p w14:paraId="7FC85E4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 визуально не увеличены. При пальпации определяется единичные в подчелюстной и передней шейной области с обеих сторон размеров 0,8-1,0 см в диаметре, мягкие, ровные, эластичные, безболезненные, не спаянные ме</w:t>
      </w:r>
      <w:r>
        <w:rPr>
          <w:rFonts w:ascii="Times New Roman CYR" w:hAnsi="Times New Roman CYR" w:cs="Times New Roman CYR"/>
          <w:sz w:val="28"/>
          <w:szCs w:val="28"/>
        </w:rPr>
        <w:t>жду собой и окружающими тканями, подвижные. Другие группы лимфоузлов (затылочные, подбородочные, надключичные, подключичные, подмышечные, локтевые, паховые) не пальпируются.</w:t>
      </w:r>
    </w:p>
    <w:p w14:paraId="44D6845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Щитовидная железа: визуально не обнаруживается, пальпируется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перешеек, ровный, без</w:t>
      </w:r>
      <w:r>
        <w:rPr>
          <w:rFonts w:ascii="Times New Roman CYR" w:hAnsi="Times New Roman CYR" w:cs="Times New Roman CYR"/>
          <w:sz w:val="28"/>
          <w:szCs w:val="28"/>
        </w:rPr>
        <w:t xml:space="preserve"> узлов, мягкий, эластичный, безболезненный, подвижный, не спаянный с окружающими тканями. Доли щитовидной железы не пальпируются.</w:t>
      </w:r>
    </w:p>
    <w:p w14:paraId="749FEBD2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 развита удовлетворительно, болезненность при пальпации отсутствует, тонус мышц одинаков с обеих сторон, мышеч</w:t>
      </w:r>
      <w:r>
        <w:rPr>
          <w:rFonts w:ascii="Times New Roman CYR" w:hAnsi="Times New Roman CYR" w:cs="Times New Roman CYR"/>
          <w:sz w:val="28"/>
          <w:szCs w:val="28"/>
        </w:rPr>
        <w:t>ная сила удовлетворительная.</w:t>
      </w:r>
    </w:p>
    <w:p w14:paraId="3626DEE9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костей черепа, грудной клетки деформаций и болезненности не отмечается.</w:t>
      </w:r>
    </w:p>
    <w:p w14:paraId="0C4261C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 внешне не изменены, коленные суставы безболезненны с обеих сторон при движении, движение в полном объеме. Суставы правильной конфи</w:t>
      </w:r>
      <w:r>
        <w:rPr>
          <w:rFonts w:ascii="Times New Roman CYR" w:hAnsi="Times New Roman CYR" w:cs="Times New Roman CYR"/>
          <w:sz w:val="28"/>
          <w:szCs w:val="28"/>
        </w:rPr>
        <w:t>гурации, безболезненные с движением в полном объеме. Функция кисти: полное сгибание в пальцев в кулак -100%. Суставные симптомы: Симптом Отта отрицательный, Шобера отрицательный, Форестье отрицательный, Томайера 5 см положительный.</w:t>
      </w:r>
    </w:p>
    <w:p w14:paraId="69AE77B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система</w:t>
      </w:r>
    </w:p>
    <w:p w14:paraId="6533B8E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</w:t>
      </w:r>
      <w:r>
        <w:rPr>
          <w:rFonts w:ascii="Times New Roman CYR" w:hAnsi="Times New Roman CYR" w:cs="Times New Roman CYR"/>
          <w:sz w:val="28"/>
          <w:szCs w:val="28"/>
        </w:rPr>
        <w:t>ание через нос свободное; обоняние нормальное. Голос чистый, звонкий. Пальпация в области корня носа, лобных и гайморовых пазух безболезненна. При мануальном обследовании: гортань нормальной формы, безболезненна, припухлостей нет.</w:t>
      </w:r>
    </w:p>
    <w:p w14:paraId="0C49D88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грудной клетки цили</w:t>
      </w:r>
      <w:r>
        <w:rPr>
          <w:rFonts w:ascii="Times New Roman CYR" w:hAnsi="Times New Roman CYR" w:cs="Times New Roman CYR"/>
          <w:sz w:val="28"/>
          <w:szCs w:val="28"/>
        </w:rPr>
        <w:t>ндрическая. Обе половины грудной клетки симметричны. Над- и подключичные ямки, ширина межреберных промежутков выражены нормально. Лопатки плотно прилежат к грудной клетке. Эпигастральный угол острый. Ритм дыхания правильный, число дыханий в минуту - 18. Об</w:t>
      </w:r>
      <w:r>
        <w:rPr>
          <w:rFonts w:ascii="Times New Roman CYR" w:hAnsi="Times New Roman CYR" w:cs="Times New Roman CYR"/>
          <w:sz w:val="28"/>
          <w:szCs w:val="28"/>
        </w:rPr>
        <w:t>е половины грудной клетки синхронно участвуют в акте дыхания. Тип дыхания смешанный.</w:t>
      </w:r>
    </w:p>
    <w:p w14:paraId="08038B22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Перкуторный звук одинаковый в симметричных участках легочных полей, ясный легочный. Высота выстояния верхушек легких над соответствующими ключицами - 3см, сзади - на уровн</w:t>
      </w:r>
      <w:r>
        <w:rPr>
          <w:rFonts w:ascii="Times New Roman CYR" w:hAnsi="Times New Roman CYR" w:cs="Times New Roman CYR"/>
          <w:sz w:val="28"/>
          <w:szCs w:val="28"/>
        </w:rPr>
        <w:t>е остистого отростка VII шейного позвонка.</w:t>
      </w:r>
    </w:p>
    <w:p w14:paraId="0AFD48A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Экскурсия легочного края по лопаточной линии - 5 см. Голосовое дрожание не изменено, симметрично с обеих сторон. </w:t>
      </w:r>
    </w:p>
    <w:p w14:paraId="31D91C7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при пальпации безболезненна, эластична. Голосовое дрожание не изменено.</w:t>
      </w:r>
    </w:p>
    <w:p w14:paraId="7124D27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</w:t>
      </w:r>
      <w:r>
        <w:rPr>
          <w:rFonts w:ascii="Times New Roman CYR" w:hAnsi="Times New Roman CYR" w:cs="Times New Roman CYR"/>
          <w:sz w:val="28"/>
          <w:szCs w:val="28"/>
        </w:rPr>
        <w:t>ации: дыхание жесткое, в нижних долях обоих легких выслушиваются единичные сухие хрипы. Шума трения плевры нет. Голосовой шум одинаков с обеих сторон.</w:t>
      </w:r>
    </w:p>
    <w:p w14:paraId="2CAC3BDD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66814C2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Деформаций сердечной области, усиленной пульсации в области сердца, яремной я</w:t>
      </w:r>
      <w:r>
        <w:rPr>
          <w:rFonts w:ascii="Times New Roman CYR" w:hAnsi="Times New Roman CYR" w:cs="Times New Roman CYR"/>
          <w:sz w:val="28"/>
          <w:szCs w:val="28"/>
        </w:rPr>
        <w:t>мки нет. Верхушечный толчок не визуализируется.</w:t>
      </w:r>
    </w:p>
    <w:p w14:paraId="095336D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пальпации: верхушечный толчок локализуется в 5 межреберье на 2 см кнаружи от левой среднеключичной линии, разлитой.</w:t>
      </w:r>
    </w:p>
    <w:p w14:paraId="586C3C5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Границы относительной тупости сердца: правая - по правому краю грудины, левая - на 2 см </w:t>
      </w:r>
      <w:r>
        <w:rPr>
          <w:rFonts w:ascii="Times New Roman CYR" w:hAnsi="Times New Roman CYR" w:cs="Times New Roman CYR"/>
          <w:sz w:val="28"/>
          <w:szCs w:val="28"/>
        </w:rPr>
        <w:t xml:space="preserve">кнаружи от l.medioclavicularis sin. в 5-ом межреберье, верхняя - на уровне 3-го ребра по l. parasternalis sin. </w:t>
      </w:r>
    </w:p>
    <w:p w14:paraId="4B54763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относительной тупости сердца - 12 см. Границы абсолютной сердечной тупости: правая - по левому краю грудины, левая - по левой среднек</w:t>
      </w:r>
      <w:r>
        <w:rPr>
          <w:rFonts w:ascii="Times New Roman CYR" w:hAnsi="Times New Roman CYR" w:cs="Times New Roman CYR"/>
          <w:sz w:val="28"/>
          <w:szCs w:val="28"/>
        </w:rPr>
        <w:t>лючичной линии, верхняя - на уровне 3 межреберья.</w:t>
      </w:r>
    </w:p>
    <w:p w14:paraId="024882FD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аускультации: тоны сердца ясные, в области верхушки сердца выслушивается слабый диастолический шум. Частота сердечных сокращений - 120 в мин.</w:t>
      </w:r>
    </w:p>
    <w:p w14:paraId="32D5D75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Подкожные вены нижних конечностей не изменены, при пальпации</w:t>
      </w:r>
      <w:r>
        <w:rPr>
          <w:rFonts w:ascii="Times New Roman CYR" w:hAnsi="Times New Roman CYR" w:cs="Times New Roman CYR"/>
          <w:sz w:val="28"/>
          <w:szCs w:val="28"/>
        </w:rPr>
        <w:t xml:space="preserve"> уплотнений, болезненности нет.</w:t>
      </w:r>
    </w:p>
    <w:p w14:paraId="50B1E2C5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лучевых артериях хорошего наполнения, ритм правильный, частота - 92 в мин. Артериальное давление - 140/80 мм.рт.ст. Пульсация на общих сонных, височных, плечевых артериях, брюшной аорте сохранена.</w:t>
      </w:r>
    </w:p>
    <w:p w14:paraId="53556DB7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с</w:t>
      </w:r>
      <w:r>
        <w:rPr>
          <w:rFonts w:ascii="Times New Roman CYR" w:hAnsi="Times New Roman CYR" w:cs="Times New Roman CYR"/>
          <w:sz w:val="28"/>
          <w:szCs w:val="28"/>
        </w:rPr>
        <w:t>онных артерий, брюшной аорты сосудистые шумы не выявляются.</w:t>
      </w:r>
    </w:p>
    <w:p w14:paraId="0F5EF0A2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левой паховой области в проекции левой бедренной артерии (в области шунта) пальпаторно определяется пульсирующее образование эластической консистенции, безболезненное при пальпации, над которым </w:t>
      </w:r>
      <w:r>
        <w:rPr>
          <w:rFonts w:ascii="Times New Roman CYR" w:hAnsi="Times New Roman CYR" w:cs="Times New Roman CYR"/>
          <w:sz w:val="28"/>
          <w:szCs w:val="28"/>
        </w:rPr>
        <w:t>аускультативно определяется грубый систолический шум.</w:t>
      </w:r>
    </w:p>
    <w:p w14:paraId="4842209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Пробы Гольдфлама, Самюэлса, коленный феномен Панченко, симптом сдавления ногтевого ложа и симптом плантарной ишемии (Оппеля) положительны. Симптом Гоманса отрицательный.</w:t>
      </w:r>
    </w:p>
    <w:p w14:paraId="2BE8FB0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голеней и стоп истончена, ц</w:t>
      </w:r>
      <w:r>
        <w:rPr>
          <w:rFonts w:ascii="Times New Roman CYR" w:hAnsi="Times New Roman CYR" w:cs="Times New Roman CYR"/>
          <w:sz w:val="28"/>
          <w:szCs w:val="28"/>
        </w:rPr>
        <w:t>ианотична, сухая, шелушится, имеются трещины. На коже стоп - выраженный гиперкератоз. Отмечается деформация ногтевых пластинок пальцев стоп, нарушение волосяного покрова кожи стоп и голеней. Подкожная жировая клетчатка нижних конечностей истончена. Мышцы о</w:t>
      </w:r>
      <w:r>
        <w:rPr>
          <w:rFonts w:ascii="Times New Roman CYR" w:hAnsi="Times New Roman CYR" w:cs="Times New Roman CYR"/>
          <w:sz w:val="28"/>
          <w:szCs w:val="28"/>
        </w:rPr>
        <w:t>беих бедер, голеней и стоп атрофичны; мышечный тонус и сила мышц нижних конечностей снижены.</w:t>
      </w:r>
    </w:p>
    <w:p w14:paraId="23F2070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пищеварения</w:t>
      </w:r>
    </w:p>
    <w:p w14:paraId="1704F4E2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полости рта.</w:t>
      </w:r>
    </w:p>
    <w:p w14:paraId="34334B4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полости рта и глотки розовая, чистая, влажная. Запаха изо рта нет. Язык влажный, налета отсутствует, вку</w:t>
      </w:r>
      <w:r>
        <w:rPr>
          <w:rFonts w:ascii="Times New Roman CYR" w:hAnsi="Times New Roman CYR" w:cs="Times New Roman CYR"/>
          <w:sz w:val="28"/>
          <w:szCs w:val="28"/>
        </w:rPr>
        <w:t>совые сосочки хорошо выражены, рубцов нет. Кариеса нет, полость рта санирована. Миндалины не выступают из-за небных дужек, лакуны неглубокие, без отделяемого. Углы губ без трещин.</w:t>
      </w:r>
    </w:p>
    <w:p w14:paraId="2EDCDAE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Передняя брюшная стенка симметрична, участвует в акте дыхания. Брюшной пресс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 умеренно. Видимая перистальтика кишечника не определяется. Расширения подкожных вен живота нет. Грыжевых выпячиваний и расхождения мышц живота нет. Видна пульсация брюшной аорты. Симптом мышечной защиты (доскообразное напряжение мышц передней брюшн</w:t>
      </w:r>
      <w:r>
        <w:rPr>
          <w:rFonts w:ascii="Times New Roman CYR" w:hAnsi="Times New Roman CYR" w:cs="Times New Roman CYR"/>
          <w:sz w:val="28"/>
          <w:szCs w:val="28"/>
        </w:rPr>
        <w:t xml:space="preserve">ой стенки) отсутствует. Симптом Щеткина-Блюмберга (усиление боли при резком отдергивании руки после предварительного надавливания) не определяется. Симптом Ровзинга (появление болей в правой подвздошной области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нанесении толчков в левой подвздошной обл</w:t>
      </w:r>
      <w:r>
        <w:rPr>
          <w:rFonts w:ascii="Times New Roman CYR" w:hAnsi="Times New Roman CYR" w:cs="Times New Roman CYR"/>
          <w:sz w:val="28"/>
          <w:szCs w:val="28"/>
        </w:rPr>
        <w:t>асти в зоне нисходящей кишки) и другие симптомы раздражения брюшины отрицательные. Симптом флюктуации (применяется для определения свободной жидкости в брюшной полости) отрицательный.</w:t>
      </w:r>
    </w:p>
    <w:p w14:paraId="69C7D65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Сигмовидная кишка пальпируется в левой подвздошной области в виде глад</w:t>
      </w:r>
      <w:r>
        <w:rPr>
          <w:rFonts w:ascii="Times New Roman CYR" w:hAnsi="Times New Roman CYR" w:cs="Times New Roman CYR"/>
          <w:sz w:val="28"/>
          <w:szCs w:val="28"/>
        </w:rPr>
        <w:t>кого, плотного тяжа, безболезненна, не урчит при пальпации. Толщина 3 см. Подвижна.</w:t>
      </w:r>
    </w:p>
    <w:p w14:paraId="3277C24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Слепая кишка пальпируется в правой подвздошной области в виде гладкого эластичного цилиндра толщиной 3 см, не урчит. Подвижна. Аппендикс не пальпируется.</w:t>
      </w:r>
    </w:p>
    <w:p w14:paraId="37659189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Восходящая час</w:t>
      </w:r>
      <w:r>
        <w:rPr>
          <w:rFonts w:ascii="Times New Roman CYR" w:hAnsi="Times New Roman CYR" w:cs="Times New Roman CYR"/>
          <w:sz w:val="28"/>
          <w:szCs w:val="28"/>
        </w:rPr>
        <w:t>ть ободочной кишки пальпируется в правой подвздошной области в виде безболезненного тяжа шириной 3 см, эластична, подвижна, не урчит.</w:t>
      </w:r>
    </w:p>
    <w:p w14:paraId="4E8D09E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Нисходящая часть ободочной кишки пальпируется в левой подвздошной области в виде тяжа эластичной консистенции шириной 3 </w:t>
      </w:r>
      <w:r>
        <w:rPr>
          <w:rFonts w:ascii="Times New Roman CYR" w:hAnsi="Times New Roman CYR" w:cs="Times New Roman CYR"/>
          <w:sz w:val="28"/>
          <w:szCs w:val="28"/>
        </w:rPr>
        <w:t>см, безболезненна, подвижна, не урчит.</w:t>
      </w:r>
    </w:p>
    <w:p w14:paraId="13C1307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Поперечная ободочная кишка пальпируется в левой подвздошной области в виде цилиндра умеренной плотности толщиной 2 см, подвижна, безболезненна, не урчит. Определяется после нахождения большой кривизны желудка метод</w:t>
      </w:r>
      <w:r>
        <w:rPr>
          <w:rFonts w:ascii="Times New Roman CYR" w:hAnsi="Times New Roman CYR" w:cs="Times New Roman CYR"/>
          <w:sz w:val="28"/>
          <w:szCs w:val="28"/>
        </w:rPr>
        <w:t xml:space="preserve">ами аускультоаффрикции, аускультоперкуссии, пальпации. </w:t>
      </w:r>
    </w:p>
    <w:p w14:paraId="756E223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Большая кривизна желудка методами аускультоаффрикции, аускультоперкуссии, пальпации, определяется на 4 см выше пупка. При пальпации большая кривизна определяется в виде валика эластичной консистенци</w:t>
      </w:r>
      <w:r>
        <w:rPr>
          <w:rFonts w:ascii="Times New Roman CYR" w:hAnsi="Times New Roman CYR" w:cs="Times New Roman CYR"/>
          <w:sz w:val="28"/>
          <w:szCs w:val="28"/>
        </w:rPr>
        <w:t>и, безболезненна, подвижна.</w:t>
      </w:r>
    </w:p>
    <w:p w14:paraId="1D24A7E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Привратник пальпируется в виде тонкого цилиндра эластичной консистенции, диаметром около 2 см., безболезнен, не урчит, малоподвижен.</w:t>
      </w:r>
    </w:p>
    <w:p w14:paraId="2248FFE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ПЕРКУССИЯ ЖИВОТА: </w:t>
      </w:r>
    </w:p>
    <w:p w14:paraId="658D743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Определяется высокий тимпанический звук. Симптом Менделя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отсутствует. Своб</w:t>
      </w:r>
      <w:r>
        <w:rPr>
          <w:rFonts w:ascii="Times New Roman CYR" w:hAnsi="Times New Roman CYR" w:cs="Times New Roman CYR"/>
          <w:sz w:val="28"/>
          <w:szCs w:val="28"/>
        </w:rPr>
        <w:t>одная жидкость или газ в брюшной полости не определяются.</w:t>
      </w:r>
    </w:p>
    <w:p w14:paraId="7EAF55A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ЖИВОТА:</w:t>
      </w:r>
    </w:p>
    <w:p w14:paraId="2775464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 трения брюшины отсутствует. Выслушивается шум перистальтики кишечника.</w:t>
      </w:r>
    </w:p>
    <w:p w14:paraId="5914DEC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ПЕЧЕНИ.</w:t>
      </w:r>
    </w:p>
    <w:p w14:paraId="10B3C78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Выбухания в правом подреберье и эпигастральной области отсутствуют. Расши</w:t>
      </w:r>
      <w:r>
        <w:rPr>
          <w:rFonts w:ascii="Times New Roman CYR" w:hAnsi="Times New Roman CYR" w:cs="Times New Roman CYR"/>
          <w:sz w:val="28"/>
          <w:szCs w:val="28"/>
        </w:rPr>
        <w:t>рения кожных вен и анастомозов, телеангиоэктазии отсутствуют.</w:t>
      </w:r>
    </w:p>
    <w:p w14:paraId="5BFB095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ПАЛЬПАЦИЯ: </w:t>
      </w:r>
    </w:p>
    <w:p w14:paraId="48A34E3D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пальпируется по правой передней подмышечной, срединно-ключичной и передней срединной линиям по методу Образцова-Стражеско. Нижний край печени закругленный, ровный, эластическо</w:t>
      </w:r>
      <w:r>
        <w:rPr>
          <w:rFonts w:ascii="Times New Roman CYR" w:hAnsi="Times New Roman CYR" w:cs="Times New Roman CYR"/>
          <w:sz w:val="28"/>
          <w:szCs w:val="28"/>
        </w:rPr>
        <w:t>й консистенции.</w:t>
      </w:r>
    </w:p>
    <w:p w14:paraId="3BFD540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 Верхняя граница определяется по - правой окологрудинной, среднеключичной,</w:t>
      </w:r>
    </w:p>
    <w:p w14:paraId="008C55AD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передней подмышечной линии </w:t>
      </w:r>
    </w:p>
    <w:p w14:paraId="22BF80E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среднеключичной, </w:t>
      </w:r>
    </w:p>
    <w:p w14:paraId="27BFDF9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Нижний край по - правой среднеключичной линии на уровне нижнего края реберной дуги,</w:t>
      </w:r>
    </w:p>
    <w:p w14:paraId="06F1EE3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передней серединной ли</w:t>
      </w:r>
      <w:r>
        <w:rPr>
          <w:rFonts w:ascii="Times New Roman CYR" w:hAnsi="Times New Roman CYR" w:cs="Times New Roman CYR"/>
          <w:sz w:val="28"/>
          <w:szCs w:val="28"/>
        </w:rPr>
        <w:t>нии на 6 см выше пупка.</w:t>
      </w:r>
    </w:p>
    <w:p w14:paraId="0A4BF52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печени по Курлову: 10х8х7 см.</w:t>
      </w:r>
    </w:p>
    <w:p w14:paraId="1F08BA77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ЖЕЛЧНОГО ПУЗЫРЯ:</w:t>
      </w:r>
    </w:p>
    <w:p w14:paraId="2CE6288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области проекции желчного пузыря на переднюю брюшную стенку (правое подреберье) в фазе вдоха, выпячивания и фиксации его не обнаружено. Желчный пузырь н</w:t>
      </w:r>
      <w:r>
        <w:rPr>
          <w:rFonts w:ascii="Times New Roman CYR" w:hAnsi="Times New Roman CYR" w:cs="Times New Roman CYR"/>
          <w:sz w:val="28"/>
          <w:szCs w:val="28"/>
        </w:rPr>
        <w:t xml:space="preserve">е пальпируется. Симптом Ортнера-Грекова (резкая болезненность при поколачивании по правой реберной дуге) отрицательный. Френикус-симптом (иррадиация боли в правую надключичную область, между ножками грудинно-ключично-сосцевидной мышцы)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отрицательный.</w:t>
      </w:r>
    </w:p>
    <w:p w14:paraId="14ADBB9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 CYR" w:hAnsi="Times New Roman CYR" w:cs="Times New Roman CYR"/>
          <w:sz w:val="28"/>
          <w:szCs w:val="28"/>
        </w:rPr>
        <w:t>ДОВАНИЕ СЕЛЕЗЕНКИ:</w:t>
      </w:r>
    </w:p>
    <w:p w14:paraId="680176D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Пальпаторно селезенка в положении лежа на спине и на правом боку не определяется. Болезненности при пальпации нет.</w:t>
      </w:r>
    </w:p>
    <w:p w14:paraId="1B37F68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СЕЛЕЗЕНКИ.</w:t>
      </w:r>
    </w:p>
    <w:p w14:paraId="4CFA271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Длинник - 6 см;</w:t>
      </w:r>
    </w:p>
    <w:p w14:paraId="33BA42B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- 4 см.</w:t>
      </w:r>
    </w:p>
    <w:p w14:paraId="0B9F655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</w:t>
      </w:r>
    </w:p>
    <w:p w14:paraId="7D0081A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Визуально область почек не изменена. При</w:t>
      </w:r>
      <w:r>
        <w:rPr>
          <w:rFonts w:ascii="Times New Roman CYR" w:hAnsi="Times New Roman CYR" w:cs="Times New Roman CYR"/>
          <w:sz w:val="28"/>
          <w:szCs w:val="28"/>
        </w:rPr>
        <w:t xml:space="preserve"> бимануальной пальпации в горизонтальном и вертикальном положении почки не определяются. Симптом поколачивания положительный. При пальпации по ходу мочеточников болезненности не выявлено. При перкуссии мочевой пузырь находится на 1,5 см выше лобковой кости</w:t>
      </w:r>
      <w:r>
        <w:rPr>
          <w:rFonts w:ascii="Times New Roman CYR" w:hAnsi="Times New Roman CYR" w:cs="Times New Roman CYR"/>
          <w:sz w:val="28"/>
          <w:szCs w:val="28"/>
        </w:rPr>
        <w:t>. Шумы над почечными артериями не выслушиваются.</w:t>
      </w:r>
    </w:p>
    <w:p w14:paraId="177B51A5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</w:t>
      </w:r>
    </w:p>
    <w:p w14:paraId="70F7D63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Память, внимание, сон сохранены. Настроение - Бодрое, оптимистическое. Ограничение двигательной активности: нет. В чувствительной сфере нет отклонений.</w:t>
      </w:r>
    </w:p>
    <w:p w14:paraId="6EE213C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психики - сознание я</w:t>
      </w:r>
      <w:r>
        <w:rPr>
          <w:rFonts w:ascii="Times New Roman CYR" w:hAnsi="Times New Roman CYR" w:cs="Times New Roman CYR"/>
          <w:sz w:val="28"/>
          <w:szCs w:val="28"/>
        </w:rPr>
        <w:t>сное, нормальное ориентировано в пространстве, времени и ситуации.</w:t>
      </w:r>
    </w:p>
    <w:p w14:paraId="721DE02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 соответствует уровню развития.</w:t>
      </w:r>
    </w:p>
    <w:p w14:paraId="7F2D4C2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активное.</w:t>
      </w:r>
    </w:p>
    <w:p w14:paraId="07CF441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Уравновешен, общителен.</w:t>
      </w:r>
    </w:p>
    <w:p w14:paraId="3575058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Никаких отклонений не наблюдается.</w:t>
      </w:r>
    </w:p>
    <w:p w14:paraId="65628CB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Двигательная сфера: Походка устойчивая, безболезненная</w:t>
      </w:r>
    </w:p>
    <w:p w14:paraId="10BE60C5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Судороги и кон</w:t>
      </w:r>
      <w:r>
        <w:rPr>
          <w:rFonts w:ascii="Times New Roman CYR" w:hAnsi="Times New Roman CYR" w:cs="Times New Roman CYR"/>
          <w:sz w:val="28"/>
          <w:szCs w:val="28"/>
        </w:rPr>
        <w:t>трактуры мышц не определяется.</w:t>
      </w:r>
    </w:p>
    <w:p w14:paraId="72930FD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Рефлексы: роговичный, глоточный, сухожильные - сохранены. Патологические (Бабинского и Россолимо) - отсутствуют.</w:t>
      </w:r>
    </w:p>
    <w:p w14:paraId="0ED2FC9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Экзофтальм и энофтальм отсутствуют.</w:t>
      </w:r>
    </w:p>
    <w:p w14:paraId="4F307509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Предварительный диагноз</w:t>
      </w:r>
    </w:p>
    <w:p w14:paraId="1106A7C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Хронический пиелонефрит, обострение. Диагн</w:t>
      </w:r>
      <w:r>
        <w:rPr>
          <w:rFonts w:ascii="Times New Roman CYR" w:hAnsi="Times New Roman CYR" w:cs="Times New Roman CYR"/>
          <w:sz w:val="28"/>
          <w:szCs w:val="28"/>
        </w:rPr>
        <w:t>оз поставлен на основании:</w:t>
      </w:r>
    </w:p>
    <w:p w14:paraId="475E1D2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Жалоб: На момент поступления: больная предъявляет жалобы на тянущие боли в поясничной области. Частое, болезненное мочеиспускание в малых количествах.</w:t>
      </w:r>
    </w:p>
    <w:p w14:paraId="009262E7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осмотра: больная предъявляет жалобы на слабую боль ноющего характера</w:t>
      </w:r>
      <w:r>
        <w:rPr>
          <w:rFonts w:ascii="Times New Roman CYR" w:hAnsi="Times New Roman CYR" w:cs="Times New Roman CYR"/>
          <w:sz w:val="28"/>
          <w:szCs w:val="28"/>
        </w:rPr>
        <w:t xml:space="preserve"> в поясничной области. Частое мочеиспускание в малых количествах.</w:t>
      </w:r>
    </w:p>
    <w:p w14:paraId="0AE8EEB2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Анамнеза заболевания: Считает себя больной с октября месяца 2014 года. Тогда появились сильные боли в поясничной области, которые иррадиировали вниз живота. Мочеиспускание было частое, болез</w:t>
      </w:r>
      <w:r>
        <w:rPr>
          <w:rFonts w:ascii="Times New Roman CYR" w:hAnsi="Times New Roman CYR" w:cs="Times New Roman CYR"/>
          <w:sz w:val="28"/>
          <w:szCs w:val="28"/>
        </w:rPr>
        <w:t>ненное. Обратилась в поликлинику и была направлена на УЗИ почек, где обнаружили камень в правой почке. В поликлинике был поставлен диагноз: хронический пиелонефрит. Больную отпустили домой, и назначили спазмолитики. От проведенного лечения улучшений не наб</w:t>
      </w:r>
      <w:r>
        <w:rPr>
          <w:rFonts w:ascii="Times New Roman CYR" w:hAnsi="Times New Roman CYR" w:cs="Times New Roman CYR"/>
          <w:sz w:val="28"/>
          <w:szCs w:val="28"/>
        </w:rPr>
        <w:t>людала. В апреле 2015 года симптомы повторились, больная обратилась в РКГ ДВВ урологическое отделение, где была госпитализирована для дальнейшего лечения.</w:t>
      </w:r>
    </w:p>
    <w:p w14:paraId="2519CDAD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 больного</w:t>
      </w:r>
    </w:p>
    <w:p w14:paraId="69F42EDD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Клинический анализ крови.</w:t>
      </w:r>
    </w:p>
    <w:p w14:paraId="57B6C1A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мочи.</w:t>
      </w:r>
    </w:p>
    <w:p w14:paraId="192FA19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.Коагулограмма крови.</w:t>
      </w:r>
    </w:p>
    <w:p w14:paraId="53563495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</w:t>
      </w:r>
      <w:r>
        <w:rPr>
          <w:rFonts w:ascii="Times New Roman CYR" w:hAnsi="Times New Roman CYR" w:cs="Times New Roman CYR"/>
          <w:sz w:val="28"/>
          <w:szCs w:val="28"/>
        </w:rPr>
        <w:t>иохимический анализ крови.</w:t>
      </w:r>
    </w:p>
    <w:p w14:paraId="2D2C0A1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ЭКГ.</w:t>
      </w:r>
    </w:p>
    <w:p w14:paraId="0D8C5659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лабораторных и дополнительных методов обследования.</w:t>
      </w:r>
    </w:p>
    <w:p w14:paraId="5BD95212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крови (24.04.15г):</w:t>
      </w:r>
    </w:p>
    <w:p w14:paraId="3B2E7027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- 138,0г/л; лейкоциты - 4,8*109/л; эритроциты - 4,71, нейтрофилы: палочкоядерные - 1%, сегментоядерные - 49%, эози</w:t>
      </w:r>
      <w:r>
        <w:rPr>
          <w:rFonts w:ascii="Times New Roman CYR" w:hAnsi="Times New Roman CYR" w:cs="Times New Roman CYR"/>
          <w:sz w:val="28"/>
          <w:szCs w:val="28"/>
        </w:rPr>
        <w:t xml:space="preserve">нофилы - 1%;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лимфоциты - 36%; моноциты - 7%; СОЭ - 10мм/ч.</w:t>
      </w:r>
    </w:p>
    <w:p w14:paraId="7F916C6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 (24.04.15г.):</w:t>
      </w:r>
    </w:p>
    <w:p w14:paraId="08F9466D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соломенно-желтый, количество - 130мл, относительная плотность - 1015; реакция нейтральная; белок - нет; сахар - отр.; лейкоциты - 4-5 в п/з; эритроциты - един</w:t>
      </w:r>
      <w:r>
        <w:rPr>
          <w:rFonts w:ascii="Times New Roman CYR" w:hAnsi="Times New Roman CYR" w:cs="Times New Roman CYR"/>
          <w:sz w:val="28"/>
          <w:szCs w:val="28"/>
        </w:rPr>
        <w:t>ичные в п/з; цилиндры - гиалиновые.</w:t>
      </w:r>
    </w:p>
    <w:p w14:paraId="5E0F7952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Коагулограмма крови (14.04.15г.)</w:t>
      </w:r>
    </w:p>
    <w:p w14:paraId="12AE21B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А - 3,33г/л.</w:t>
      </w:r>
    </w:p>
    <w:p w14:paraId="3D4F7A8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Протромбиновый индекс - 90 %.</w:t>
      </w:r>
    </w:p>
    <w:p w14:paraId="2D1BCD0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МНО- 1,12</w:t>
      </w:r>
    </w:p>
    <w:p w14:paraId="1E96674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Биохимический анализ крови (14.04.15г.)</w:t>
      </w:r>
    </w:p>
    <w:p w14:paraId="0B04FCC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АсАТ - 13,3 Ед/л</w:t>
      </w:r>
    </w:p>
    <w:p w14:paraId="59629DB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АлАТ - 26,1 Ед/л</w:t>
      </w:r>
    </w:p>
    <w:p w14:paraId="374A12A9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- 13,6</w:t>
      </w:r>
    </w:p>
    <w:p w14:paraId="2FBA9D4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- 70,2г/л</w:t>
      </w:r>
    </w:p>
    <w:p w14:paraId="2531B73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Щелоч</w:t>
      </w:r>
      <w:r>
        <w:rPr>
          <w:rFonts w:ascii="Times New Roman CYR" w:hAnsi="Times New Roman CYR" w:cs="Times New Roman CYR"/>
          <w:sz w:val="28"/>
          <w:szCs w:val="28"/>
        </w:rPr>
        <w:t>ная фосфатоза - 93,1 Ед/л</w:t>
      </w:r>
    </w:p>
    <w:p w14:paraId="7F4E98C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ЭКГ (23.04.15г.) Заключение: Синусовый ритм. Нормальное положение сердца. Ускорение процессов реполяризации миокарда.</w:t>
      </w:r>
    </w:p>
    <w:p w14:paraId="0549499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14:paraId="6799F52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Хронический пиелонефрит, обострение. Диагноз поставлен на основании:</w:t>
      </w:r>
    </w:p>
    <w:p w14:paraId="185EF9A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Жалоб: На м</w:t>
      </w:r>
      <w:r>
        <w:rPr>
          <w:rFonts w:ascii="Times New Roman CYR" w:hAnsi="Times New Roman CYR" w:cs="Times New Roman CYR"/>
          <w:sz w:val="28"/>
          <w:szCs w:val="28"/>
        </w:rPr>
        <w:t>омент поступления: больная предъявляет жалобы на тянущие боли в поясничной области. Частое, болезненное мочеиспускание в малых количествах.</w:t>
      </w:r>
    </w:p>
    <w:p w14:paraId="0E9CCB7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осмотра: больная предъявляет жалобы на слабую боль ноющего характера в поясничной области. Частое мочеиспу</w:t>
      </w:r>
      <w:r>
        <w:rPr>
          <w:rFonts w:ascii="Times New Roman CYR" w:hAnsi="Times New Roman CYR" w:cs="Times New Roman CYR"/>
          <w:sz w:val="28"/>
          <w:szCs w:val="28"/>
        </w:rPr>
        <w:t>скание в малых количествах.</w:t>
      </w:r>
    </w:p>
    <w:p w14:paraId="3035A257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Анамнеза заболевания: Считает себя больной с октября месяца 2014 года. Тогда появились сильные боли в поясничной области, которые иррадиировали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вниз живота. Мочеиспускание было частое, болезненное. Обратилась в поликлинику и был</w:t>
      </w:r>
      <w:r>
        <w:rPr>
          <w:rFonts w:ascii="Times New Roman CYR" w:hAnsi="Times New Roman CYR" w:cs="Times New Roman CYR"/>
          <w:sz w:val="28"/>
          <w:szCs w:val="28"/>
        </w:rPr>
        <w:t>а направлена на УЗИ почек, где обнаружили камень в правой почке. В поликлинике был поставлен диагноз: хронический пиелонефрит. Больную отпустили домой, и назначили спазмолитики. От проведенного лечения улучшений не наблюдала. В апреле 2015 года симптомы по</w:t>
      </w:r>
      <w:r>
        <w:rPr>
          <w:rFonts w:ascii="Times New Roman CYR" w:hAnsi="Times New Roman CYR" w:cs="Times New Roman CYR"/>
          <w:sz w:val="28"/>
          <w:szCs w:val="28"/>
        </w:rPr>
        <w:t>вторились, больная обратилась в РКГ ДВВ урологическое отделение, где была госпитализирована для дальнейшего лечения.</w:t>
      </w:r>
    </w:p>
    <w:p w14:paraId="14A1B9D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Результатов лабораторных и дополнительных методов обследования.</w:t>
      </w:r>
    </w:p>
    <w:p w14:paraId="1B63964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крови (24.04.15г):</w:t>
      </w:r>
    </w:p>
    <w:p w14:paraId="56899AA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- 138,0г/л; лейкоциты - 4,8*10</w:t>
      </w:r>
      <w:r>
        <w:rPr>
          <w:rFonts w:ascii="Times New Roman CYR" w:hAnsi="Times New Roman CYR" w:cs="Times New Roman CYR"/>
          <w:sz w:val="28"/>
          <w:szCs w:val="28"/>
        </w:rPr>
        <w:t>9/л; эритроциты - 4,71, нейтрофилы: палочкоядерные - 1%, сегментоядерные - 49%, эозинофилы - 1%; лимфоциты - 36%; моноциты - 7%; СОЭ - 10мм/ч.</w:t>
      </w:r>
    </w:p>
    <w:p w14:paraId="77FDF517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 (24.04.15г.):</w:t>
      </w:r>
    </w:p>
    <w:p w14:paraId="64B0750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соломенно-желтый, количество - 130мл, относительная плотность - 1015; реак</w:t>
      </w:r>
      <w:r>
        <w:rPr>
          <w:rFonts w:ascii="Times New Roman CYR" w:hAnsi="Times New Roman CYR" w:cs="Times New Roman CYR"/>
          <w:sz w:val="28"/>
          <w:szCs w:val="28"/>
        </w:rPr>
        <w:t>ция нейтральная; белок - нет; сахар - отр.; лейкоциты - 4-5 в п/з; эритроциты - единичные в п/з; цилиндры - гиалиновые.</w:t>
      </w:r>
    </w:p>
    <w:p w14:paraId="6087841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Коагулограмма крови (14.04.15г.)</w:t>
      </w:r>
    </w:p>
    <w:p w14:paraId="49E400D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А - 3,33г/л.</w:t>
      </w:r>
    </w:p>
    <w:p w14:paraId="4B00E357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Протромбиновый индекс - 90 %.</w:t>
      </w:r>
    </w:p>
    <w:p w14:paraId="7C1E530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МНО- 1,12</w:t>
      </w:r>
    </w:p>
    <w:p w14:paraId="326405E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Биохимический анализ крови (14.04.1</w:t>
      </w:r>
      <w:r>
        <w:rPr>
          <w:rFonts w:ascii="Times New Roman CYR" w:hAnsi="Times New Roman CYR" w:cs="Times New Roman CYR"/>
          <w:sz w:val="28"/>
          <w:szCs w:val="28"/>
        </w:rPr>
        <w:t>5г.)</w:t>
      </w:r>
    </w:p>
    <w:p w14:paraId="4242C74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АсАТ - 13,3 Ед/л</w:t>
      </w:r>
    </w:p>
    <w:p w14:paraId="16E3EBA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АлАТ - 26,1 Ед/л</w:t>
      </w:r>
    </w:p>
    <w:p w14:paraId="40D3242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- 13,6</w:t>
      </w:r>
    </w:p>
    <w:p w14:paraId="7F1DD90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- 70,2г/л</w:t>
      </w:r>
    </w:p>
    <w:p w14:paraId="371B0575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Щелочная фосфатоза - 93,1 Ед/л</w:t>
      </w:r>
    </w:p>
    <w:p w14:paraId="22AD2A5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ЭКГ (23.04.15г.) Заключение: Синусовый ритм. Нормальное положение сердца. Ускорение процессов реполяризации миокарда.</w:t>
      </w:r>
    </w:p>
    <w:p w14:paraId="683E982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603217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Этиология и патогенез</w:t>
      </w:r>
    </w:p>
    <w:p w14:paraId="396E63FD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FEAD4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Этиология: Пиелонефрит - заболевание инфекционной природы, специфического возбудителя не существует. Чаще всего возбудителями являются: кишечная палочка, протей, энтерококки, стафилококки, синегнойная палочка, клебсиела и др. Хронический характер патологии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объяснить превращением патогенного микроорганизма под влиянием неблагоприятных факторов в - L-формы.</w:t>
      </w:r>
    </w:p>
    <w:p w14:paraId="7749C0B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Патогенез: Учитываются следующие условия развития пиелонефрита:</w:t>
      </w:r>
    </w:p>
    <w:p w14:paraId="6372794D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состояния макроорганизма (ослабление иммунитета, переутомление, гиповита</w:t>
      </w:r>
      <w:r>
        <w:rPr>
          <w:rFonts w:ascii="Times New Roman CYR" w:hAnsi="Times New Roman CYR" w:cs="Times New Roman CYR"/>
          <w:sz w:val="28"/>
          <w:szCs w:val="28"/>
        </w:rPr>
        <w:t>миноз, переохлаждение, массивное инфецирование организма)</w:t>
      </w:r>
    </w:p>
    <w:p w14:paraId="39A47CE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пассажа мочи с уростазом (сужения и перегибы мочеточника, нефроптоз, аномалии, сдавление снаружи)</w:t>
      </w:r>
    </w:p>
    <w:p w14:paraId="765976E5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Сахарный диабет, подагра, нефрокальциноз, злоупотребление анальгетиками</w:t>
      </w:r>
    </w:p>
    <w:p w14:paraId="6133377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Внепочечные </w:t>
      </w:r>
      <w:r>
        <w:rPr>
          <w:rFonts w:ascii="Times New Roman CYR" w:hAnsi="Times New Roman CYR" w:cs="Times New Roman CYR"/>
          <w:sz w:val="28"/>
          <w:szCs w:val="28"/>
        </w:rPr>
        <w:t>очаги воспаления (энтерит, ангины, пневмонии, нагноения)</w:t>
      </w:r>
    </w:p>
    <w:p w14:paraId="04E4797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Восп. урогенитальные инфекции (простатит, цистит, вульвовагенит)</w:t>
      </w:r>
    </w:p>
    <w:p w14:paraId="4C14E03D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венозного и лимфатического оттока почки.</w:t>
      </w:r>
    </w:p>
    <w:p w14:paraId="57EB505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</w:t>
      </w:r>
    </w:p>
    <w:p w14:paraId="7976CF35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заболевании хронический пиелонефрит симптомы довольно разнообразны.</w:t>
      </w:r>
      <w:r>
        <w:rPr>
          <w:rFonts w:ascii="Times New Roman CYR" w:hAnsi="Times New Roman CYR" w:cs="Times New Roman CYR"/>
          <w:sz w:val="28"/>
          <w:szCs w:val="28"/>
        </w:rPr>
        <w:t xml:space="preserve"> Воспалительный процесс в почках может по течению напоминать другие заболевания. </w:t>
      </w:r>
    </w:p>
    <w:p w14:paraId="5DF812C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хронического пиелонефрита:</w:t>
      </w:r>
    </w:p>
    <w:p w14:paraId="10F50CC6" w14:textId="77777777" w:rsidR="00000000" w:rsidRDefault="007D74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латентная,</w:t>
      </w:r>
    </w:p>
    <w:p w14:paraId="23F7CF6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анемическая,</w:t>
      </w:r>
    </w:p>
    <w:p w14:paraId="74DCD3E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гипертоническая,</w:t>
      </w:r>
    </w:p>
    <w:p w14:paraId="56BAEA5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азотемическая,</w:t>
      </w:r>
    </w:p>
    <w:p w14:paraId="5BBCCAC5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рецидивирующая.</w:t>
      </w:r>
    </w:p>
    <w:p w14:paraId="74BBC61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Латентная форма заболевания характеризуется незначительными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клиническими проявлениями. Больного могут беспокоить общая слабость, утомляемость, головная боль, иногда может незначительно повышаться температура. Как правило, боли в пояснице, отеки и дизурические явления отсутствуют, хотя у некоторых отмечается положи</w:t>
      </w:r>
      <w:r>
        <w:rPr>
          <w:rFonts w:ascii="Times New Roman CYR" w:hAnsi="Times New Roman CYR" w:cs="Times New Roman CYR"/>
          <w:sz w:val="28"/>
          <w:szCs w:val="28"/>
        </w:rPr>
        <w:t xml:space="preserve">тельный симптом Пастернацкого (боль при поколачивании по поясничной области). </w:t>
      </w:r>
    </w:p>
    <w:p w14:paraId="62AC9C4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анализе мочи выявляется небольшая протеинурия, лейкоциты и бактерии могут выделяться с мочой периодически. При латентном течении обычно нарушается концентрационная спос</w:t>
      </w:r>
      <w:r>
        <w:rPr>
          <w:rFonts w:ascii="Times New Roman CYR" w:hAnsi="Times New Roman CYR" w:cs="Times New Roman CYR"/>
          <w:sz w:val="28"/>
          <w:szCs w:val="28"/>
        </w:rPr>
        <w:t xml:space="preserve">обность почек, поэтому характерны снижение плотности мочи и полиурия. Иногда можно обнаружить умеренную анемию и небольшое повышение артериального давления. </w:t>
      </w:r>
    </w:p>
    <w:p w14:paraId="12F53EB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анемической формы пиелонефрита характерно преобладание в клинике анемических симптомов: одышка</w:t>
      </w:r>
      <w:r>
        <w:rPr>
          <w:rFonts w:ascii="Times New Roman CYR" w:hAnsi="Times New Roman CYR" w:cs="Times New Roman CYR"/>
          <w:sz w:val="28"/>
          <w:szCs w:val="28"/>
        </w:rPr>
        <w:t xml:space="preserve">, слабость, утомляемость, бледность, боли в сердце. Изменения мочи скудны и непостоянны. </w:t>
      </w:r>
    </w:p>
    <w:p w14:paraId="6573DF4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гипертонической форме в клинике преобладает артериальная гипертензия. Возникают головная боль, головокружение, нарушение сна, колющие боли в проекции сердца, част</w:t>
      </w:r>
      <w:r>
        <w:rPr>
          <w:rFonts w:ascii="Times New Roman CYR" w:hAnsi="Times New Roman CYR" w:cs="Times New Roman CYR"/>
          <w:sz w:val="28"/>
          <w:szCs w:val="28"/>
        </w:rPr>
        <w:t>ые гипертонические кризы, одышка. Изменения в моче мало выражены и не постоянны. Гипертония при пиелонефрите часто носит злокачественный характер.</w:t>
      </w:r>
    </w:p>
    <w:p w14:paraId="294976B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Азотемической формой считают хронический пиелонефрит, который стал проявляться только на стадии хронической п</w:t>
      </w:r>
      <w:r>
        <w:rPr>
          <w:rFonts w:ascii="Times New Roman CYR" w:hAnsi="Times New Roman CYR" w:cs="Times New Roman CYR"/>
          <w:sz w:val="28"/>
          <w:szCs w:val="28"/>
        </w:rPr>
        <w:t xml:space="preserve">очечной недостаточности. К азотемической форме можно отнести дальнейшее развитие латентного пиелонефрита, который не был своевременно диагностирован. </w:t>
      </w:r>
    </w:p>
    <w:p w14:paraId="025D2999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рецидивирующей формы пиелонефрита характерна смена периодов обострения и ремиссии. Больного могут бес</w:t>
      </w:r>
      <w:r>
        <w:rPr>
          <w:rFonts w:ascii="Times New Roman CYR" w:hAnsi="Times New Roman CYR" w:cs="Times New Roman CYR"/>
          <w:sz w:val="28"/>
          <w:szCs w:val="28"/>
        </w:rPr>
        <w:t xml:space="preserve">покоить неприятные ощущения в пояснице, озноб, повышение температуры. Появляются дизурические явления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(учащенное мочеиспускание, иногда болезненное). </w:t>
      </w:r>
    </w:p>
    <w:p w14:paraId="4B118C8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Обострение хронического пиелонефрита клинически напоминает картину острого воспаления. По мере прогрессир</w:t>
      </w:r>
      <w:r>
        <w:rPr>
          <w:rFonts w:ascii="Times New Roman CYR" w:hAnsi="Times New Roman CYR" w:cs="Times New Roman CYR"/>
          <w:sz w:val="28"/>
          <w:szCs w:val="28"/>
        </w:rPr>
        <w:t>ования процесса ведущим синдромом становится гипертонический, который проявляется головной болью, головокружением, нарушениями зрения, болями в области сердца. Иногда в результате длительно текущего пиелонефрита развивается анемический синдром. В исходе за</w:t>
      </w:r>
      <w:r>
        <w:rPr>
          <w:rFonts w:ascii="Times New Roman CYR" w:hAnsi="Times New Roman CYR" w:cs="Times New Roman CYR"/>
          <w:sz w:val="28"/>
          <w:szCs w:val="28"/>
        </w:rPr>
        <w:t xml:space="preserve">болевания возникает хроническая почечная недостаточность. </w:t>
      </w:r>
    </w:p>
    <w:p w14:paraId="7B47F40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 анализа мочи в период обострения следующие: </w:t>
      </w:r>
    </w:p>
    <w:p w14:paraId="12688B41" w14:textId="77777777" w:rsidR="00000000" w:rsidRDefault="007D74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протеинурия (в сутки может выделяться до 1-2 г белка),</w:t>
      </w:r>
    </w:p>
    <w:p w14:paraId="4FB2FBC7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лейкоцитурия,</w:t>
      </w:r>
    </w:p>
    <w:p w14:paraId="2071DFD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цилиндрурия,</w:t>
      </w:r>
    </w:p>
    <w:p w14:paraId="4BA590E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микрогематурия,</w:t>
      </w:r>
    </w:p>
    <w:p w14:paraId="29B3C3A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бактериурия.</w:t>
      </w:r>
    </w:p>
    <w:p w14:paraId="7066D009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анализе крови - ане</w:t>
      </w:r>
      <w:r>
        <w:rPr>
          <w:rFonts w:ascii="Times New Roman CYR" w:hAnsi="Times New Roman CYR" w:cs="Times New Roman CYR"/>
          <w:sz w:val="28"/>
          <w:szCs w:val="28"/>
        </w:rPr>
        <w:t xml:space="preserve">мия, увеличение содержания лейкоцитов, увеличение СОЭ. </w:t>
      </w:r>
    </w:p>
    <w:p w14:paraId="3347E3B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F742B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Дифференциальная диагностика</w:t>
      </w:r>
    </w:p>
    <w:p w14:paraId="13C8180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4F072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пиелонефрит чаще всего приходится дифференцировать от туберкулеза почки и гломерулонефрита. В пользу туберкулеза почки свидетельствуют перенесенный туберку</w:t>
      </w:r>
      <w:r>
        <w:rPr>
          <w:rFonts w:ascii="Times New Roman CYR" w:hAnsi="Times New Roman CYR" w:cs="Times New Roman CYR"/>
          <w:sz w:val="28"/>
          <w:szCs w:val="28"/>
        </w:rPr>
        <w:t>лез других органов, дизурия, гематурия, рубцовые сужения верхних мочевых путей, протеинурия, менее выраженное преобладание лейкоцитурии над эритроцитурией. Достоверными признаками нефротуберкулеза являются нахождение микобактерий туберкулеза в моче, стойко</w:t>
      </w:r>
      <w:r>
        <w:rPr>
          <w:rFonts w:ascii="Times New Roman CYR" w:hAnsi="Times New Roman CYR" w:cs="Times New Roman CYR"/>
          <w:sz w:val="28"/>
          <w:szCs w:val="28"/>
        </w:rPr>
        <w:t xml:space="preserve"> кислая реакция мочи, типичная картина туберкулезного поражения мочевого пузыря при цистоскопии и характерные рентгенологические признаки заболевания.</w:t>
      </w:r>
    </w:p>
    <w:p w14:paraId="38D1727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Хронический гломерулонефрит отличается от пиелонефрита преобладанием в моче эритроцитов над лейкоцитами, </w:t>
      </w:r>
      <w:r>
        <w:rPr>
          <w:rFonts w:ascii="Times New Roman CYR" w:hAnsi="Times New Roman CYR" w:cs="Times New Roman CYR"/>
          <w:sz w:val="28"/>
          <w:szCs w:val="28"/>
        </w:rPr>
        <w:t>гломерулярным типом протеинурии (проникновение в мочу белков с высокой молекулярной массой), цилиндрурией и др.</w:t>
      </w:r>
    </w:p>
    <w:p w14:paraId="562184F7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Односторонний хронический пиелонефрит в фазе склероза приходится дифференцировать от гипоплазии почки. Решающее значение в этих случаях принадле</w:t>
      </w:r>
      <w:r>
        <w:rPr>
          <w:rFonts w:ascii="Times New Roman CYR" w:hAnsi="Times New Roman CYR" w:cs="Times New Roman CYR"/>
          <w:sz w:val="28"/>
          <w:szCs w:val="28"/>
        </w:rPr>
        <w:t>жит рентгенологическим методам исследования. Неровные контуры, более плотная тень почки, деформация чашечек, сосочков, лоханки, изменение РКИ, значительное снижение функции почки, наличие симптома "обгоревшего дерева" свидетельствуют в пользу пиелонефритич</w:t>
      </w:r>
      <w:r>
        <w:rPr>
          <w:rFonts w:ascii="Times New Roman CYR" w:hAnsi="Times New Roman CYR" w:cs="Times New Roman CYR"/>
          <w:sz w:val="28"/>
          <w:szCs w:val="28"/>
        </w:rPr>
        <w:t>еского сморщивания почки, тогда как признаками гипоплазии почки являются миниатюрные лоханка и чашечки без признаков их деформации, ровные контуры и нормальная плотность ткани органа, неизмененное соотношение площади чашечно-лоханочной системы к площади по</w:t>
      </w:r>
      <w:r>
        <w:rPr>
          <w:rFonts w:ascii="Times New Roman CYR" w:hAnsi="Times New Roman CYR" w:cs="Times New Roman CYR"/>
          <w:sz w:val="28"/>
          <w:szCs w:val="28"/>
        </w:rPr>
        <w:t>чки, сравнительно удовлетворительная функция ее и отсутствие в анамнезе данных о пиелонефрите.</w:t>
      </w:r>
    </w:p>
    <w:p w14:paraId="5EF6DEF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3FD5289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Режим стационарный</w:t>
      </w:r>
    </w:p>
    <w:p w14:paraId="6F81ECE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реабилитация</w:t>
      </w:r>
    </w:p>
    <w:p w14:paraId="666B77B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 основной вариант диеты (ОВД)</w:t>
      </w:r>
    </w:p>
    <w:p w14:paraId="43DDBC05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Pulv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Cefazolin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sodium</w:t>
      </w:r>
      <w:r>
        <w:rPr>
          <w:rFonts w:ascii="Times New Roman CYR" w:hAnsi="Times New Roman CYR" w:cs="Times New Roman CYR"/>
          <w:sz w:val="28"/>
          <w:szCs w:val="28"/>
        </w:rPr>
        <w:t>,1г по 1,0*2 раза в день,в/м.</w:t>
      </w:r>
    </w:p>
    <w:p w14:paraId="2C82D94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Drotaverine</w:t>
      </w:r>
      <w:r>
        <w:rPr>
          <w:rFonts w:ascii="Times New Roman CYR" w:hAnsi="Times New Roman CYR" w:cs="Times New Roman CYR"/>
          <w:sz w:val="28"/>
          <w:szCs w:val="28"/>
        </w:rPr>
        <w:t xml:space="preserve"> 20мг/мл 2 мл по 40 мг 2 раза в день, в/м.</w:t>
      </w:r>
    </w:p>
    <w:p w14:paraId="32D6E50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Euphyllin</w:t>
      </w:r>
      <w:r>
        <w:rPr>
          <w:rFonts w:ascii="Times New Roman CYR" w:hAnsi="Times New Roman CYR" w:cs="Times New Roman CYR"/>
          <w:sz w:val="28"/>
          <w:szCs w:val="28"/>
        </w:rPr>
        <w:t xml:space="preserve"> 2,4% - 20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Sodium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Chloride</w:t>
      </w:r>
      <w:r>
        <w:rPr>
          <w:rFonts w:ascii="Times New Roman CYR" w:hAnsi="Times New Roman CYR" w:cs="Times New Roman CYR"/>
          <w:sz w:val="28"/>
          <w:szCs w:val="28"/>
        </w:rPr>
        <w:t xml:space="preserve"> 0,9% - 500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 xml:space="preserve"> 1 комплекс в 9:00, в/в капельно.</w:t>
      </w:r>
    </w:p>
    <w:p w14:paraId="791DA5D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Sol. Magnesium sulfate 25% 10ml+Sol. Potassium chloride 4% 10ml+ Sol. Sodium Chloride 0,9% 250ml 1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мплекс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9:20,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капельно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016F466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4ED950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Дневник</w:t>
      </w:r>
    </w:p>
    <w:p w14:paraId="497BB1D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62918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.04.15г Жалоб на момент курации не предъявляет. Состояние удовлетворительное, сознание ясное. Обьективно: температура 36,7, дыхание везикулярное, хрипов нет, чд 16 в минуту, тоны сердца ясные, ритмичные, соотношени</w:t>
      </w:r>
      <w:r>
        <w:rPr>
          <w:rFonts w:ascii="Times New Roman CYR" w:hAnsi="Times New Roman CYR" w:cs="Times New Roman CYR"/>
          <w:sz w:val="28"/>
          <w:szCs w:val="28"/>
        </w:rPr>
        <w:t>е тонов сохранено, А.Д. 120/70 мм. рт.ст., пульс 70уд. в мин. Живот мягкий б/б, симптом поколачивания отрицательный с обеих сторон. Стул, диурез в норме.</w:t>
      </w:r>
    </w:p>
    <w:p w14:paraId="4576F44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28.04.15г Жалоб на момент курации не предъявляет. Состояние удовлетворительное, сознание ясное. Объект</w:t>
      </w:r>
      <w:r>
        <w:rPr>
          <w:rFonts w:ascii="Times New Roman CYR" w:hAnsi="Times New Roman CYR" w:cs="Times New Roman CYR"/>
          <w:sz w:val="28"/>
          <w:szCs w:val="28"/>
        </w:rPr>
        <w:t>ивно: температура 36,8, дыхание везикулярное, хрипов нет, чд 16 в минуту, тоны сердца ясные, ритмичные, соотношение тонов сохранено, А.Д. 110/70 мм. рт.ст., пульс 70уд. в мин. Живот мягкий б/б, симптом поколачивания отрицательный с обеих сторон. Стул, диур</w:t>
      </w:r>
      <w:r>
        <w:rPr>
          <w:rFonts w:ascii="Times New Roman CYR" w:hAnsi="Times New Roman CYR" w:cs="Times New Roman CYR"/>
          <w:sz w:val="28"/>
          <w:szCs w:val="28"/>
        </w:rPr>
        <w:t>ез в норме.</w:t>
      </w:r>
    </w:p>
    <w:p w14:paraId="7F859BF5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29.04.15г Жалоб на момент курации не предъявляет. Состояние удовлетворительное, сознание ясное. Объективно: температура 36,7, дыхание везикулярное, хрипов нет, чд 16 в минуту, тоны сердца ясные, ритмичные, соотношение тонов сохранено, А.Д. 120/</w:t>
      </w:r>
      <w:r>
        <w:rPr>
          <w:rFonts w:ascii="Times New Roman CYR" w:hAnsi="Times New Roman CYR" w:cs="Times New Roman CYR"/>
          <w:sz w:val="28"/>
          <w:szCs w:val="28"/>
        </w:rPr>
        <w:t>70 мм. рт.ст., пульс 70уд. в мин. Живот мягкий б/б, симптом поколачивания отрицательный с обеих сторон. Стул, диурез в норме.</w:t>
      </w:r>
    </w:p>
    <w:p w14:paraId="43BCFC3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30.04.15г Жалоб на момент курации не предъявляет. Состояние удовлетворительное, сознание ясное. Обьективно: температура 36,7, дыха</w:t>
      </w:r>
      <w:r>
        <w:rPr>
          <w:rFonts w:ascii="Times New Roman CYR" w:hAnsi="Times New Roman CYR" w:cs="Times New Roman CYR"/>
          <w:sz w:val="28"/>
          <w:szCs w:val="28"/>
        </w:rPr>
        <w:t>ние везикулярное, хрипов нет, чд 16 в минуту, тоны сердца ясные, ритмичные, соотношение тонов сохранено, А.Д. 120/70 мм. рт.ст., пульс 70уд. в мин. Живот мягкий б/б, симптом поколачивания отрицательный с обеих сторон. Стул, диурез в норме.</w:t>
      </w:r>
    </w:p>
    <w:p w14:paraId="4425A247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заболевание пиел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онефрит патогенез эпикриз</w:t>
      </w:r>
    </w:p>
    <w:p w14:paraId="72CF49C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Выписной эпикриз</w:t>
      </w:r>
    </w:p>
    <w:p w14:paraId="154DEB7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4E6F5F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находилась на стационарном лечении с 23.04.2015 по 05.04.2015г. с диагнозом: хронический пиелонефрит, обострение.</w:t>
      </w:r>
    </w:p>
    <w:p w14:paraId="01136C21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выставлен на основании:</w:t>
      </w:r>
    </w:p>
    <w:p w14:paraId="6127CE95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(Жалоб: больная предъявляет жалобы на слабую боль ноюще</w:t>
      </w:r>
      <w:r>
        <w:rPr>
          <w:rFonts w:ascii="Times New Roman CYR" w:hAnsi="Times New Roman CYR" w:cs="Times New Roman CYR"/>
          <w:sz w:val="28"/>
          <w:szCs w:val="28"/>
        </w:rPr>
        <w:t>го характера в поясничной области. Частое мочеиспускание в малых количествах.)</w:t>
      </w:r>
    </w:p>
    <w:p w14:paraId="4F2D047E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(Анамнеза заболевания: Считает себя больной с октября месяца 2014 года. Тогда появились сильные боли в поясничной области, которые иррадиировали вниз живота. Мочеиспускание было</w:t>
      </w:r>
      <w:r>
        <w:rPr>
          <w:rFonts w:ascii="Times New Roman CYR" w:hAnsi="Times New Roman CYR" w:cs="Times New Roman CYR"/>
          <w:sz w:val="28"/>
          <w:szCs w:val="28"/>
        </w:rPr>
        <w:t xml:space="preserve"> частое, болезненное. Обратилась в поликлинику и была направлена на УЗИ почек, где обнаружили камень в правой почке. В поликлинике был поставлен диагноз: хронический пиелонефрит. Больную отпустили домой, и назначили спазмолитики. От проведенного лечения ул</w:t>
      </w:r>
      <w:r>
        <w:rPr>
          <w:rFonts w:ascii="Times New Roman CYR" w:hAnsi="Times New Roman CYR" w:cs="Times New Roman CYR"/>
          <w:sz w:val="28"/>
          <w:szCs w:val="28"/>
        </w:rPr>
        <w:t>учшений не наблюдала. В апреле 2015 года симптомы повторились, больная обратилась в РКГ ДВВ урологическое отделение, где была госпитализирована для дальнейшего лечения.)</w:t>
      </w:r>
    </w:p>
    <w:p w14:paraId="0D123D5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(Данных объективного осмотра: положительный симптом поколачивания.)</w:t>
      </w:r>
    </w:p>
    <w:p w14:paraId="0FC7740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(Результатов обсле</w:t>
      </w:r>
      <w:r>
        <w:rPr>
          <w:rFonts w:ascii="Times New Roman CYR" w:hAnsi="Times New Roman CYR" w:cs="Times New Roman CYR"/>
          <w:sz w:val="28"/>
          <w:szCs w:val="28"/>
        </w:rPr>
        <w:t>дования: 1. Общий анализ крови (24.04.15г):</w:t>
      </w:r>
    </w:p>
    <w:p w14:paraId="71BB8A22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- 138,0г/л; лейкоциты - 4,8*109/л; эритроциты - 4,71, нейтрофилы: палочкоядерные - 1%, сегментоядерные - 49%, эозинофилы - 1%; лимфоциты - 36%; моноциты - 7%; СОЭ - 10мм/ч.</w:t>
      </w:r>
    </w:p>
    <w:p w14:paraId="42AF26C6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 (24.04.1</w:t>
      </w:r>
      <w:r>
        <w:rPr>
          <w:rFonts w:ascii="Times New Roman CYR" w:hAnsi="Times New Roman CYR" w:cs="Times New Roman CYR"/>
          <w:sz w:val="28"/>
          <w:szCs w:val="28"/>
        </w:rPr>
        <w:t>5г.):</w:t>
      </w:r>
    </w:p>
    <w:p w14:paraId="546F4D79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соломенно-желтый, количество - 130мл, относительная плотность - 1015; реакция нейтральная; белок - нет; сахар - отр.; лейкоциты - 4-5 в п/з; эритроциты - единичные в п/з; цилиндры - гиалиновые.</w:t>
      </w:r>
    </w:p>
    <w:p w14:paraId="4CFC091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Коагулограмма крови (14.04.15г.)</w:t>
      </w:r>
    </w:p>
    <w:p w14:paraId="7BF604B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А - 3</w:t>
      </w:r>
      <w:r>
        <w:rPr>
          <w:rFonts w:ascii="Times New Roman CYR" w:hAnsi="Times New Roman CYR" w:cs="Times New Roman CYR"/>
          <w:sz w:val="28"/>
          <w:szCs w:val="28"/>
        </w:rPr>
        <w:t>,33г/л.</w:t>
      </w:r>
    </w:p>
    <w:p w14:paraId="2820756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Протромбиновый индекс - 90 %.</w:t>
      </w:r>
    </w:p>
    <w:p w14:paraId="00454A8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МНО- 1,12</w:t>
      </w:r>
    </w:p>
    <w:p w14:paraId="7D493A3D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Биохимический анализ крови (14.04.15г.)</w:t>
      </w:r>
    </w:p>
    <w:p w14:paraId="7D4C3982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АсАТ - 13,3 Ед/л,АлАТ - 26,1 Ед/л, Билирубин - 13,6 мкмоль/л, Общий белок - 70,2 г/л, Щелочная фосфатоза - 93,1 Ед/л.</w:t>
      </w:r>
    </w:p>
    <w:p w14:paraId="7047287C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ЭКГ (23.04.15г.) Заключение: Синусовый ритм</w:t>
      </w:r>
      <w:r>
        <w:rPr>
          <w:rFonts w:ascii="Times New Roman CYR" w:hAnsi="Times New Roman CYR" w:cs="Times New Roman CYR"/>
          <w:sz w:val="28"/>
          <w:szCs w:val="28"/>
        </w:rPr>
        <w:t>. Нормальное положение сердца. Ускорение процессов реполяризации миокарда.</w:t>
      </w:r>
    </w:p>
    <w:p w14:paraId="74E90B6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получала лечение:</w:t>
      </w:r>
    </w:p>
    <w:p w14:paraId="2B67D0C7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Режим стационарный</w:t>
      </w:r>
    </w:p>
    <w:p w14:paraId="48C13217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реабилитация</w:t>
      </w:r>
    </w:p>
    <w:p w14:paraId="36AB875B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 основной вариант диеты (ОВД)</w:t>
      </w:r>
    </w:p>
    <w:p w14:paraId="6D74703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Pulv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Cefazolin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sodium</w:t>
      </w:r>
      <w:r>
        <w:rPr>
          <w:rFonts w:ascii="Times New Roman CYR" w:hAnsi="Times New Roman CYR" w:cs="Times New Roman CYR"/>
          <w:sz w:val="28"/>
          <w:szCs w:val="28"/>
        </w:rPr>
        <w:t>,1г по 1,0*2 раза в день,в/м.</w:t>
      </w:r>
    </w:p>
    <w:p w14:paraId="2701FD1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Drotaver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ine</w:t>
      </w:r>
      <w:r>
        <w:rPr>
          <w:rFonts w:ascii="Times New Roman CYR" w:hAnsi="Times New Roman CYR" w:cs="Times New Roman CYR"/>
          <w:sz w:val="28"/>
          <w:szCs w:val="28"/>
        </w:rPr>
        <w:t xml:space="preserve"> 20мг/мл 2 мл по 40 мг 2 раза в день, в/м.</w:t>
      </w:r>
    </w:p>
    <w:p w14:paraId="1257592A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Euphyllin</w:t>
      </w:r>
      <w:r>
        <w:rPr>
          <w:rFonts w:ascii="Times New Roman CYR" w:hAnsi="Times New Roman CYR" w:cs="Times New Roman CYR"/>
          <w:sz w:val="28"/>
          <w:szCs w:val="28"/>
        </w:rPr>
        <w:t xml:space="preserve"> 2,4% - 20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Sodium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Chloride</w:t>
      </w:r>
      <w:r>
        <w:rPr>
          <w:rFonts w:ascii="Times New Roman CYR" w:hAnsi="Times New Roman CYR" w:cs="Times New Roman CYR"/>
          <w:sz w:val="28"/>
          <w:szCs w:val="28"/>
        </w:rPr>
        <w:t xml:space="preserve"> 0,9% - 500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 xml:space="preserve"> 1 комплекс в 9:00, в/в капельно.</w:t>
      </w:r>
    </w:p>
    <w:p w14:paraId="3C0452C3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Sol. Magnesium sulfate 25% 10ml+Sol. Potassium chloride 4% 10ml+ Sol. Sodium Chloride 0,9% 250ml 1 </w:t>
      </w:r>
      <w:r>
        <w:rPr>
          <w:rFonts w:ascii="Times New Roman CYR" w:hAnsi="Times New Roman CYR" w:cs="Times New Roman CYR"/>
          <w:sz w:val="28"/>
          <w:szCs w:val="28"/>
        </w:rPr>
        <w:t>комплекс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9:20,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капельно</w:t>
      </w:r>
    </w:p>
    <w:p w14:paraId="0CE7C6A7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выписана в удовлетворительном состоянии: болевой синдром купирован, дизурических явлений не наблюдается.</w:t>
      </w:r>
    </w:p>
    <w:p w14:paraId="32BCB6E8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Рекомендовано:</w:t>
      </w:r>
    </w:p>
    <w:p w14:paraId="0CC1ABA4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Диета: ограничить острое, соленое, жареное. Пить слабоминеральные воды. Физиолечение, фитотерапия, наблюдение у нефролога, санаторно-курортное лечение.</w:t>
      </w:r>
    </w:p>
    <w:p w14:paraId="7CE25F62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722445" w14:textId="77777777" w:rsidR="00000000" w:rsidRDefault="007D74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CE633AD" w14:textId="77777777" w:rsidR="00000000" w:rsidRDefault="007D7422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65927B3" w14:textId="77777777" w:rsidR="00000000" w:rsidRDefault="007D7422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54CC2D" w14:textId="77777777" w:rsidR="00000000" w:rsidRDefault="007D74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«Лечение пиелонефрита» - Учебное пособие. М.М. Газымов, Л.Н Бел</w:t>
      </w:r>
      <w:r>
        <w:rPr>
          <w:rFonts w:ascii="Times New Roman CYR" w:hAnsi="Times New Roman CYR" w:cs="Times New Roman CYR"/>
          <w:sz w:val="28"/>
          <w:szCs w:val="28"/>
        </w:rPr>
        <w:t>ьчусова, И.В. Спирин Чебоксары 2007г.</w:t>
      </w:r>
    </w:p>
    <w:p w14:paraId="0129C580" w14:textId="77777777" w:rsidR="00000000" w:rsidRDefault="007D74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«Лекарственные средства» Машковский, 1998 год.</w:t>
      </w:r>
    </w:p>
    <w:p w14:paraId="3A8A693C" w14:textId="77777777" w:rsidR="007D7422" w:rsidRDefault="007D74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Лекционный материал.</w:t>
      </w:r>
    </w:p>
    <w:sectPr w:rsidR="007D74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E8"/>
    <w:rsid w:val="004A32E8"/>
    <w:rsid w:val="007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FAAD8"/>
  <w14:defaultImageDpi w14:val="0"/>
  <w15:docId w15:val="{94B9C479-CBB7-4907-B384-8348A657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4047</Words>
  <Characters>23071</Characters>
  <Application>Microsoft Office Word</Application>
  <DocSecurity>0</DocSecurity>
  <Lines>192</Lines>
  <Paragraphs>54</Paragraphs>
  <ScaleCrop>false</ScaleCrop>
  <Company/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2024-12-04T10:06:00Z</dcterms:created>
  <dcterms:modified xsi:type="dcterms:W3CDTF">2024-12-04T10:06:00Z</dcterms:modified>
</cp:coreProperties>
</file>