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CA26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АВТОНОМНОЕ ОБРАЗОВАТЕЛЬНОЕ УЧРЕЖДЕНИЕ СРЕДНЕГО ПРОФЕССИОНАЛЬНОГО ОБРАЗОВАНИЯ РЕСПУБЛИКИ ТАТАРСТАН</w:t>
      </w:r>
    </w:p>
    <w:p w14:paraId="5212CE66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«КАЗАНСКИЙ МЕДИЦИНСКИЙ КОЛЛЕДЖ»</w:t>
      </w:r>
    </w:p>
    <w:p w14:paraId="3684FA8B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8C7805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E52344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86E488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FA26EC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B40CC5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5A9DA9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5F29CB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D342F0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BBC422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60291E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4916126E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ФУНКЦИИ ПОЧЕК ПРИ ХРОНИЧЕСКИХ ЗАБОЛЕВАНИЯХ МОЧЕВЫДЕЛИТЕЛЬНОЙ СИСТЕМЫ</w:t>
      </w:r>
    </w:p>
    <w:p w14:paraId="6ECDD814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E77A76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052032A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15505D98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234318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ED1D65F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ФУНКЦИЯ ПОЧЕК КАК ОСНОВНОЙ ПАРАМЕТР ТЯЖЕСТИ ТЕЧЕНИЯ ХРОНИЧЕСКИХ ЗАБОЛЕВАНИЙ ПОЧЕК</w:t>
      </w:r>
    </w:p>
    <w:p w14:paraId="4319CE82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Классификация заболеваний мочевыделительной системы</w:t>
      </w:r>
    </w:p>
    <w:p w14:paraId="50141C74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Признаки нарушения функции мочевыделительной системы</w:t>
      </w:r>
    </w:p>
    <w:p w14:paraId="2E947611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Методы исследования почек</w:t>
      </w:r>
    </w:p>
    <w:p w14:paraId="1082418C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ЛАВА 2. РЕЗУЛЬТАТЫ ИССЛЕДОВАНИЯ ФУНКЦИИ ПОЧЕК У БОЛЬНЫХ С ХРОНИЧЕСКИМИ ЗАБОЛЕВАНИЯМИ МОЧЕВЫДЕЛИТЕЛЬНОЙ СИСТЕМЫ</w:t>
      </w:r>
    </w:p>
    <w:p w14:paraId="70194364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Материал и способы исследования</w:t>
      </w:r>
    </w:p>
    <w:p w14:paraId="143B41A0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Клинический разбор историй болезней пациентов с хроническими заболеваниями мочевыделительной системы и их а</w:t>
      </w:r>
      <w:r>
        <w:rPr>
          <w:rFonts w:ascii="Times New Roman CYR" w:hAnsi="Times New Roman CYR" w:cs="Times New Roman CYR"/>
          <w:sz w:val="28"/>
          <w:szCs w:val="28"/>
        </w:rPr>
        <w:t>нализ</w:t>
      </w:r>
    </w:p>
    <w:p w14:paraId="405158FD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BCFAECA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39713CCC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36278A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097B345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6C54B9D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F28EF1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время, по данным ВОЗ хроническими болезнями почек (ХБП) страдают не менее 10% населения страны, достигая 20% и более у отдельных категорий лиц (пожилые, сахарный диабет 2 типа). Своевременная диаг</w:t>
      </w:r>
      <w:r>
        <w:rPr>
          <w:rFonts w:ascii="Times New Roman CYR" w:hAnsi="Times New Roman CYR" w:cs="Times New Roman CYR"/>
          <w:sz w:val="28"/>
          <w:szCs w:val="28"/>
        </w:rPr>
        <w:t>ностика и лечение заболеваний мочевыделительной системы, а конкретно - исследование функций почек, может сохранить здоровье человека и предотвратить возникновение хронических заболеваний, а также диагностировать прогрессирующее снижение функций этих органо</w:t>
      </w:r>
      <w:r>
        <w:rPr>
          <w:rFonts w:ascii="Times New Roman CYR" w:hAnsi="Times New Roman CYR" w:cs="Times New Roman CYR"/>
          <w:sz w:val="28"/>
          <w:szCs w:val="28"/>
        </w:rPr>
        <w:t>в и вовремя начать лечение. Заболеваниями мочевыделительной системы подвержены около 3,5 % жителей России. Чаще страдают женщины, что объясняется физиологическими особенностями строения их организма. Однако у мужчин такие заболевания чаще оказывается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запущенным и сложным в лечении. Заболевания мочевыделительной системы в настоящее время встречаются достаточно часто и, по данным медицинской статистики, занимают третье место, уступая лишь болезням сердца и органов дыхания.</w:t>
      </w:r>
    </w:p>
    <w:p w14:paraId="79628345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показать з</w:t>
      </w:r>
      <w:r>
        <w:rPr>
          <w:rFonts w:ascii="Times New Roman CYR" w:hAnsi="Times New Roman CYR" w:cs="Times New Roman CYR"/>
          <w:sz w:val="28"/>
          <w:szCs w:val="28"/>
        </w:rPr>
        <w:t>начимость исследования функций почек, для постановки правильного диагноза, регистрации функций почек, контроля и своевременного лечения, выявления прогноза заболевания.</w:t>
      </w:r>
    </w:p>
    <w:p w14:paraId="5352F875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14:paraId="31128D3A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Знакомство и анализ теоретического материала по заданной теме</w:t>
      </w:r>
    </w:p>
    <w:p w14:paraId="2FC0B30D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Клинический р</w:t>
      </w:r>
      <w:r>
        <w:rPr>
          <w:rFonts w:ascii="Times New Roman CYR" w:hAnsi="Times New Roman CYR" w:cs="Times New Roman CYR"/>
          <w:sz w:val="28"/>
          <w:szCs w:val="28"/>
        </w:rPr>
        <w:t>азбор историй болезней с хроническими заболеваниями мочевыделительной системы и их анализ</w:t>
      </w:r>
    </w:p>
    <w:p w14:paraId="0EA1D06B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C5526A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CF79987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ФУНКЦИЯ ПОЧЕК КАК ОСНОВНОЙ ПАРАМЕТР ТЯЖЕСТИ ТЕЧЕНИЯ ХРОНИЧЕСКИХ ЗАБОЛЕВАНИЙ ПОЧЕК</w:t>
      </w:r>
    </w:p>
    <w:p w14:paraId="21C9B4F9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3081A2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Классификация заболеваний мочевыделительной системы</w:t>
      </w:r>
    </w:p>
    <w:p w14:paraId="29EA0124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3A7B07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орг</w:t>
      </w:r>
      <w:r>
        <w:rPr>
          <w:rFonts w:ascii="Times New Roman CYR" w:hAnsi="Times New Roman CYR" w:cs="Times New Roman CYR"/>
          <w:sz w:val="28"/>
          <w:szCs w:val="28"/>
        </w:rPr>
        <w:t>анов мочевыделительной системы могут быть врождёнными, в том числе наследственными, и приобретёнными. Недоразвитие почек может сопровождаться повышением артериального давления, отёками, а также нарушением обмена веществ, в результате чего могут развиться п</w:t>
      </w:r>
      <w:r>
        <w:rPr>
          <w:rFonts w:ascii="Times New Roman CYR" w:hAnsi="Times New Roman CYR" w:cs="Times New Roman CYR"/>
          <w:sz w:val="28"/>
          <w:szCs w:val="28"/>
        </w:rPr>
        <w:t xml:space="preserve">очечный сахарный и несахарный диабет, подагра, поражение скелета, слабоумие, слепота. </w:t>
      </w:r>
    </w:p>
    <w:p w14:paraId="0B8E70D2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Выраженное недоразвитие почек обычно протекает с явлениями хронической почечной недостаточности, на фоне которой иногда развивается уремия. При пороках развития мочеточн</w:t>
      </w:r>
      <w:r>
        <w:rPr>
          <w:rFonts w:ascii="Times New Roman CYR" w:hAnsi="Times New Roman CYR" w:cs="Times New Roman CYR"/>
          <w:sz w:val="28"/>
          <w:szCs w:val="28"/>
        </w:rPr>
        <w:t xml:space="preserve">иков и мочевого пузыря может наблюдаться нарушение оттока мочи, недержание мочи. </w:t>
      </w:r>
    </w:p>
    <w:p w14:paraId="728AE162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Врождённые поражения мочеточников и мочевого пузыря нередко осложняются воспалением почек и почечных лоханок. Много врождённых заболеваний мочевыделительной системы требуют э</w:t>
      </w:r>
      <w:r>
        <w:rPr>
          <w:rFonts w:ascii="Times New Roman CYR" w:hAnsi="Times New Roman CYR" w:cs="Times New Roman CYR"/>
          <w:sz w:val="28"/>
          <w:szCs w:val="28"/>
        </w:rPr>
        <w:t>нергичного (хирургического) лечения, которое в ряде случаев весьма эффективно. Некоторые врождённые пороки развития несовместимы с жизнью. Приобретённые заболевания мочевыделительной системы - чаще всего результат воспалительного процесса (инфекционной при</w:t>
      </w:r>
      <w:r>
        <w:rPr>
          <w:rFonts w:ascii="Times New Roman CYR" w:hAnsi="Times New Roman CYR" w:cs="Times New Roman CYR"/>
          <w:sz w:val="28"/>
          <w:szCs w:val="28"/>
        </w:rPr>
        <w:t xml:space="preserve">роды, или травмы). </w:t>
      </w:r>
    </w:p>
    <w:p w14:paraId="54F5562D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Воспалительные процессы в почках и в почечных лоханках обычно развиваются как осложнение ангины, скарлатины, наблюдаются при геморрагических лихорадках, лептоспирозах, иногда сопутствуют ревматическим, эндокринным, аллергическим заболе</w:t>
      </w:r>
      <w:r>
        <w:rPr>
          <w:rFonts w:ascii="Times New Roman CYR" w:hAnsi="Times New Roman CYR" w:cs="Times New Roman CYR"/>
          <w:sz w:val="28"/>
          <w:szCs w:val="28"/>
        </w:rPr>
        <w:t>ваниям.[1], [7]</w:t>
      </w:r>
    </w:p>
    <w:p w14:paraId="62F7D3A3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7F0581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C031848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Признаки нарушения функции мочевыделительной системы</w:t>
      </w:r>
    </w:p>
    <w:p w14:paraId="3DC743A5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7AE157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или увеличение количества мочи;</w:t>
      </w:r>
    </w:p>
    <w:p w14:paraId="25239CA0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бесцветная или ярко окрашенная моча</w:t>
      </w:r>
    </w:p>
    <w:p w14:paraId="623C6DAE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мутная моча с примесями крови</w:t>
      </w:r>
    </w:p>
    <w:p w14:paraId="434897F5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при мочеиспускании</w:t>
      </w:r>
    </w:p>
    <w:p w14:paraId="52FA737C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или снижение количества суточных ди</w:t>
      </w:r>
      <w:r>
        <w:rPr>
          <w:rFonts w:ascii="Times New Roman CYR" w:hAnsi="Times New Roman CYR" w:cs="Times New Roman CYR"/>
          <w:sz w:val="28"/>
          <w:szCs w:val="28"/>
        </w:rPr>
        <w:t>урезов</w:t>
      </w:r>
    </w:p>
    <w:p w14:paraId="6D2D41F2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появление зловонного запаха </w:t>
      </w:r>
    </w:p>
    <w:p w14:paraId="7C47E250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относительной плотности мочи</w:t>
      </w:r>
    </w:p>
    <w:p w14:paraId="6CC20B93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креатининовые изменения в крови[6]</w:t>
      </w:r>
    </w:p>
    <w:p w14:paraId="6B42F19F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3C5E45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Методы исследования почек</w:t>
      </w:r>
    </w:p>
    <w:p w14:paraId="60F93A22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38059E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распознавания заболеваний мочевыделительной системы используются многочисленные и разнообразные способы. Наряду</w:t>
      </w:r>
      <w:r>
        <w:rPr>
          <w:rFonts w:ascii="Times New Roman CYR" w:hAnsi="Times New Roman CYR" w:cs="Times New Roman CYR"/>
          <w:sz w:val="28"/>
          <w:szCs w:val="28"/>
        </w:rPr>
        <w:t xml:space="preserve"> с общеклиническими существуют и используют инструментальные методы исследования. Анализы мочи и крови являются обязательными. </w:t>
      </w:r>
    </w:p>
    <w:p w14:paraId="043C5206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мочи очень важный метод исследования. Патологические процессы в почках и мочевыводящих путях отражаются на свойства</w:t>
      </w:r>
      <w:r>
        <w:rPr>
          <w:rFonts w:ascii="Times New Roman CYR" w:hAnsi="Times New Roman CYR" w:cs="Times New Roman CYR"/>
          <w:sz w:val="28"/>
          <w:szCs w:val="28"/>
        </w:rPr>
        <w:t>х мочи. Исследование мочи заключается в измерении его количества, определении физических свойств, исследовании химического состава и микроскопического изучения мочевого осадка. Сначала оценивают количество. Суточный диурез менее 500 мл или более 2000 мл сч</w:t>
      </w:r>
      <w:r>
        <w:rPr>
          <w:rFonts w:ascii="Times New Roman CYR" w:hAnsi="Times New Roman CYR" w:cs="Times New Roman CYR"/>
          <w:sz w:val="28"/>
          <w:szCs w:val="28"/>
        </w:rPr>
        <w:t>итается патологическим. Цвет мочи зависит, в том числе, от ее концентрации и в норме может варьировать от соломенно-желтого оттенка до янтарно-желтого. Наиболее яркие изменения цвета мочи могут быть обусловлены появлением в ней патологических примесей, нап</w:t>
      </w:r>
      <w:r>
        <w:rPr>
          <w:rFonts w:ascii="Times New Roman CYR" w:hAnsi="Times New Roman CYR" w:cs="Times New Roman CYR"/>
          <w:sz w:val="28"/>
          <w:szCs w:val="28"/>
        </w:rPr>
        <w:t xml:space="preserve">ример, билирубина (коричневый, зеленовато-бурый цвет),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большого количества эритроцитов (цвет мясных помоев) и некоторых лекарств, например, аспирин (розово-красный цвет), рифампицин (оранжевый).[5] Определение относительной плотности мочи является рутинным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методом. Этот параметр зависит от выпитой жидкости и диуреза. Обильное потребление жидкости приводит к значительному выделению мочи низкой плотности, а ограниченное потребление жидкости, ее потери, сопровождаются уменьшением выделения мочи и повышением ее</w:t>
      </w:r>
      <w:r>
        <w:rPr>
          <w:rFonts w:ascii="Times New Roman CYR" w:hAnsi="Times New Roman CYR" w:cs="Times New Roman CYR"/>
          <w:sz w:val="28"/>
          <w:szCs w:val="28"/>
        </w:rPr>
        <w:t xml:space="preserve"> плотности.[2]</w:t>
      </w:r>
    </w:p>
    <w:p w14:paraId="19235892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в моче определяют следующими пробами: проба с сульфосалициловой кислотой, метод Брандберга - Робертса - Стольникова (количественное определение белка), белки бывают при гломерулонефрите, воспалительных поражениях мочевыводящих путей. В</w:t>
      </w:r>
      <w:r>
        <w:rPr>
          <w:rFonts w:ascii="Times New Roman CYR" w:hAnsi="Times New Roman CYR" w:cs="Times New Roman CYR"/>
          <w:sz w:val="28"/>
          <w:szCs w:val="28"/>
        </w:rPr>
        <w:t xml:space="preserve"> норме глюкоза есть в небольшом количестве (0,16 - 0,83 ммоль/л). Также в норме этот показатель может увеличиваться при следующих состояния: при поступлении с пищей большого количества углеводов, после эмоционального напряжения, приема лекарственных средст</w:t>
      </w:r>
      <w:r>
        <w:rPr>
          <w:rFonts w:ascii="Times New Roman CYR" w:hAnsi="Times New Roman CYR" w:cs="Times New Roman CYR"/>
          <w:sz w:val="28"/>
          <w:szCs w:val="28"/>
        </w:rPr>
        <w:t xml:space="preserve">в (кофеин, стероидные гормоны). Патологическая глюкозурия чаще всего бывает при сахарном диабете, тиреотоксикозе, циррозе печени, хронических нефритах, амилоидозе.[3]Микроскопическое исследование мочевого осадка. </w:t>
      </w:r>
    </w:p>
    <w:p w14:paraId="7C0988D7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Эритроциты, могут в единичном количестве в</w:t>
      </w:r>
      <w:r>
        <w:rPr>
          <w:rFonts w:ascii="Times New Roman CYR" w:hAnsi="Times New Roman CYR" w:cs="Times New Roman CYR"/>
          <w:sz w:val="28"/>
          <w:szCs w:val="28"/>
        </w:rPr>
        <w:t>стречаться в моче здорового человека. Если их определяется большее количество, то можно заподозрить мочекаменную болезнь и злокачественные новообразования мочевого пузыря. Установить место кровотечения можно при помощи пробы трех сосудов. Лейкоциты могут о</w:t>
      </w:r>
      <w:r>
        <w:rPr>
          <w:rFonts w:ascii="Times New Roman CYR" w:hAnsi="Times New Roman CYR" w:cs="Times New Roman CYR"/>
          <w:sz w:val="28"/>
          <w:szCs w:val="28"/>
        </w:rPr>
        <w:t xml:space="preserve">бнаруживаться в моче здорового человека 1 - 2 в поле зрения. Увеличения количества (лейкоцитурия) встречается при уретритах, простатитах, циститах, пиелонефритах. Место воспаления можно определить при помощи трехстаканной пробы Томпсона. При обнаружении в </w:t>
      </w:r>
      <w:r>
        <w:rPr>
          <w:rFonts w:ascii="Times New Roman CYR" w:hAnsi="Times New Roman CYR" w:cs="Times New Roman CYR"/>
          <w:sz w:val="28"/>
          <w:szCs w:val="28"/>
        </w:rPr>
        <w:t>моче почечного эпителия можно судить о наличии острого или хронического гломерулонефрита, амилоидоза.[4]</w:t>
      </w:r>
    </w:p>
    <w:p w14:paraId="14D39BF7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Чаще всего для уточнения концентрационной функции почек используется проба Зимницкого - определение количества мочи и ее относительной плотности в 3-хч</w:t>
      </w:r>
      <w:r>
        <w:rPr>
          <w:rFonts w:ascii="Times New Roman CYR" w:hAnsi="Times New Roman CYR" w:cs="Times New Roman CYR"/>
          <w:sz w:val="28"/>
          <w:szCs w:val="28"/>
        </w:rPr>
        <w:t>асовых порциях мочи в течение суток, определение дневного и ночного диуреза. У здорового человека суточное выделение мочи составляет 70-75% от выпитой жидкости. Дневной диурез составляет 65-80% от суточного. По колебаниям относительной плотности мочи в теч</w:t>
      </w:r>
      <w:r>
        <w:rPr>
          <w:rFonts w:ascii="Times New Roman CYR" w:hAnsi="Times New Roman CYR" w:cs="Times New Roman CYR"/>
          <w:sz w:val="28"/>
          <w:szCs w:val="28"/>
        </w:rPr>
        <w:t xml:space="preserve">ение суток можно выявить нарушение способности почек к разведению и концентрированию. Более точным методом считается проба с сухоядением, при котором обследуемый в течение суток не употребляет воду и жидкую пищу.[11] </w:t>
      </w:r>
    </w:p>
    <w:p w14:paraId="15130FF3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сохранной концентрационной функции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количество мочи резко снижается (до 500 мл), а относительная плотность возрастает. Также применяется проба на разведение (водная депривация), которая характеризует способность почек максимально разводить мочу в условиях гипергидратации. У здоровых лиц диу</w:t>
      </w:r>
      <w:r>
        <w:rPr>
          <w:rFonts w:ascii="Times New Roman CYR" w:hAnsi="Times New Roman CYR" w:cs="Times New Roman CYR"/>
          <w:sz w:val="28"/>
          <w:szCs w:val="28"/>
        </w:rPr>
        <w:t>рез повышается, а относительная плотность, соответственно, снижается.[9]</w:t>
      </w:r>
    </w:p>
    <w:p w14:paraId="1757A01E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крови является очень важным методом диагностики, так как любое изменение в работе почек сразу отражается в анализах крови. Основными клиническими методами являются общий </w:t>
      </w:r>
      <w:r>
        <w:rPr>
          <w:rFonts w:ascii="Times New Roman CYR" w:hAnsi="Times New Roman CYR" w:cs="Times New Roman CYR"/>
          <w:sz w:val="28"/>
          <w:szCs w:val="28"/>
        </w:rPr>
        <w:t xml:space="preserve">анализ крови и биохимический анализ крови. </w:t>
      </w:r>
    </w:p>
    <w:p w14:paraId="17A65347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Наиважнейшими показателями в этих двух методах являются креатинин, мочевина и мочевая кислота. Креатинин полностью выводится почками, поэтому определение его концентрации в крови имеет наибольшее клиническое знач</w:t>
      </w:r>
      <w:r>
        <w:rPr>
          <w:rFonts w:ascii="Times New Roman CYR" w:hAnsi="Times New Roman CYR" w:cs="Times New Roman CYR"/>
          <w:sz w:val="28"/>
          <w:szCs w:val="28"/>
        </w:rPr>
        <w:t>ение для диагностики заболеваний почек. Мочевина и мочевая кислота - вещества, являющиеся конечными продуктами метаболизма белков в организме. Они выводится почками, поэтому определение их концентрации в крови дает представление о функциональных способност</w:t>
      </w:r>
      <w:r>
        <w:rPr>
          <w:rFonts w:ascii="Times New Roman CYR" w:hAnsi="Times New Roman CYR" w:cs="Times New Roman CYR"/>
          <w:sz w:val="28"/>
          <w:szCs w:val="28"/>
        </w:rPr>
        <w:t xml:space="preserve">ях почек и наиболее широко используется для диагностики почечной патологии. [10] </w:t>
      </w:r>
    </w:p>
    <w:p w14:paraId="62D57CFE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 при заболеваниях мочевыделительной системы возникает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необходимость раздельного рассмотрения клубочковых и канальцевых функций почек. Как известно, к функциям клубочков </w:t>
      </w:r>
      <w:r>
        <w:rPr>
          <w:rFonts w:ascii="Times New Roman CYR" w:hAnsi="Times New Roman CYR" w:cs="Times New Roman CYR"/>
          <w:sz w:val="28"/>
          <w:szCs w:val="28"/>
        </w:rPr>
        <w:t xml:space="preserve">преимущественно относится фильтрация, тогда как почечные канальцы осуществляют реабсорбцию и секрецию. С целью определения функции почечных клубочков на практике чаще всего используются методы определения скорости клубочковой фильтрации (проба Реберга) по </w:t>
      </w:r>
      <w:r>
        <w:rPr>
          <w:rFonts w:ascii="Times New Roman CYR" w:hAnsi="Times New Roman CYR" w:cs="Times New Roman CYR"/>
          <w:sz w:val="28"/>
          <w:szCs w:val="28"/>
        </w:rPr>
        <w:t xml:space="preserve">клиренсу различных экзогенных и эндогенных веществ.[6] </w:t>
      </w:r>
    </w:p>
    <w:p w14:paraId="332910F0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вычисления количества жидкости, фильтрующейся в клубочках, используют физиологически инертное вещество, свободно проникающее через клубочковую мембрану с безбелковой частью плазмы. Соответственно</w:t>
      </w:r>
      <w:r>
        <w:rPr>
          <w:rFonts w:ascii="Times New Roman CYR" w:hAnsi="Times New Roman CYR" w:cs="Times New Roman CYR"/>
          <w:sz w:val="28"/>
          <w:szCs w:val="28"/>
        </w:rPr>
        <w:t xml:space="preserve"> его концентрация в клубочковой жидкости будет равной его концентрации в плазме крови. Если это вещество не реабсорбируется и не секретируется почечными канальцами, то оно будет выделяться с мочой в том же количестве, в котором прошло через клубочковый фил</w:t>
      </w:r>
      <w:r>
        <w:rPr>
          <w:rFonts w:ascii="Times New Roman CYR" w:hAnsi="Times New Roman CYR" w:cs="Times New Roman CYR"/>
          <w:sz w:val="28"/>
          <w:szCs w:val="28"/>
        </w:rPr>
        <w:t>ьтр. Так как большая часть воды фильтрата подвергается обратному всасыванию, то вещество, используемое для определения объема фильтрата, сконцентрируется во столько раз, во сколько раз уменьшится объем воды в почечных канальцах.[8] Из инструментальных мето</w:t>
      </w:r>
      <w:r>
        <w:rPr>
          <w:rFonts w:ascii="Times New Roman CYR" w:hAnsi="Times New Roman CYR" w:cs="Times New Roman CYR"/>
          <w:sz w:val="28"/>
          <w:szCs w:val="28"/>
        </w:rPr>
        <w:t>дов основными являются:</w:t>
      </w:r>
    </w:p>
    <w:p w14:paraId="497B99E8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Ультразвуковое исследование - в настоящее время занимает одно из ведущих мест среди других инструментальных методов исследования в диагностике врожденных и приобретенных заболеваний мочевыделительной системы.</w:t>
      </w:r>
    </w:p>
    <w:p w14:paraId="25CC4781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Рентгенологическое ис</w:t>
      </w:r>
      <w:r>
        <w:rPr>
          <w:rFonts w:ascii="Times New Roman CYR" w:hAnsi="Times New Roman CYR" w:cs="Times New Roman CYR"/>
          <w:sz w:val="28"/>
          <w:szCs w:val="28"/>
        </w:rPr>
        <w:t>следование - использование экскреторной урографии для определения функциональной способности почек и наличие какой-либо патологии.</w:t>
      </w:r>
    </w:p>
    <w:p w14:paraId="28DFDAC2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Компьютерную томографию используют для диагностики опухолевых поражений мочевыделительной системы.</w:t>
      </w:r>
    </w:p>
    <w:p w14:paraId="2ED8157A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Биопсия почек используется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для определения инфекционного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возбудителя, характера опухоли, диагностики гломерулонефрита, амилоидоза.</w:t>
      </w:r>
    </w:p>
    <w:p w14:paraId="32BCAA5C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Радиоизотопные методы исследования позволяют оценить функцию почек, диагностировать опухоли, туберкулезное поражение и другие деструктивные процессы.[7</w:t>
      </w:r>
      <w:r>
        <w:rPr>
          <w:rFonts w:ascii="Times New Roman CYR" w:hAnsi="Times New Roman CYR" w:cs="Times New Roman CYR"/>
          <w:sz w:val="28"/>
          <w:szCs w:val="28"/>
        </w:rPr>
        <w:t>]</w:t>
      </w:r>
    </w:p>
    <w:p w14:paraId="0AE05860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BAB2341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РЕЗУЛЬТАТЫ ИССЛЕДОВАНИЯ ФУНКЦИИ ПОЧЕК У БОЛЬНЫХ С ХРОНИЧЕСКИМИ ЗАБОЛЕВАНИЯМИ МОЧЕВЫДЕЛИТЕЛЬНОЙ СИСТЕМЫ</w:t>
      </w:r>
    </w:p>
    <w:p w14:paraId="4F746049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9EAB09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Объект и способы исследования</w:t>
      </w:r>
    </w:p>
    <w:p w14:paraId="68143BED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4BF41F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в моей курсовой работе являются пациенты нефрологических отделений больниц, в котор</w:t>
      </w:r>
      <w:r>
        <w:rPr>
          <w:rFonts w:ascii="Times New Roman CYR" w:hAnsi="Times New Roman CYR" w:cs="Times New Roman CYR"/>
          <w:sz w:val="28"/>
          <w:szCs w:val="28"/>
        </w:rPr>
        <w:t>ых я проходила учебную и производственную практику. Мною был проведен клинический разбор историй болезней четырех пациентов с различными показателями функций почек, степенью прогрессирования их заболеваний и хроническими патологиями мочевыделительной систе</w:t>
      </w:r>
      <w:r>
        <w:rPr>
          <w:rFonts w:ascii="Times New Roman CYR" w:hAnsi="Times New Roman CYR" w:cs="Times New Roman CYR"/>
          <w:sz w:val="28"/>
          <w:szCs w:val="28"/>
        </w:rPr>
        <w:t>мы. Важность моей практической работы заключается значимости исследования функций почек, для постановки правильного диагноза, регистрации функций почек, контроля и своевременного лечения, выявления прогноза заболевания. Методами исследования являлись лабор</w:t>
      </w:r>
      <w:r>
        <w:rPr>
          <w:rFonts w:ascii="Times New Roman CYR" w:hAnsi="Times New Roman CYR" w:cs="Times New Roman CYR"/>
          <w:sz w:val="28"/>
          <w:szCs w:val="28"/>
        </w:rPr>
        <w:t>аторные и клинические анализы мочи и крови пациентов, а так же ультразвуковые и рентгенологические исследования органов мочеобразования.</w:t>
      </w:r>
    </w:p>
    <w:p w14:paraId="5BE14138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почка мочевыделительный заболевание хронический</w:t>
      </w:r>
    </w:p>
    <w:p w14:paraId="6B8FFA33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Клинический разбор историй болезней пациентов с хроническими забол</w:t>
      </w:r>
      <w:r>
        <w:rPr>
          <w:rFonts w:ascii="Times New Roman CYR" w:hAnsi="Times New Roman CYR" w:cs="Times New Roman CYR"/>
          <w:sz w:val="28"/>
          <w:szCs w:val="28"/>
        </w:rPr>
        <w:t>еваниями мочевыделительной системы и их анализ</w:t>
      </w:r>
    </w:p>
    <w:p w14:paraId="0D7E7635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899683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1</w:t>
      </w:r>
    </w:p>
    <w:p w14:paraId="045FEF78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38 лет</w:t>
      </w:r>
    </w:p>
    <w:p w14:paraId="6F7273D5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поступления: 07.06.2015 г.</w:t>
      </w:r>
    </w:p>
    <w:p w14:paraId="14D296C9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Диагноз клинический: Первичный хронический латентный гломерулонефрит, с изолированным мочевым синдромом, персистирующее течение, фаза обострения. ХПН </w:t>
      </w:r>
      <w:r>
        <w:rPr>
          <w:rFonts w:ascii="Times New Roman CYR" w:hAnsi="Times New Roman CYR" w:cs="Times New Roman CYR"/>
          <w:sz w:val="28"/>
          <w:szCs w:val="28"/>
        </w:rPr>
        <w:t>0.</w:t>
      </w:r>
    </w:p>
    <w:p w14:paraId="6DEF5FC7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План обследования: ОАК, ОАМ. Проба Нечипоренко, проба Зимницкого, УЗИ почек</w:t>
      </w:r>
    </w:p>
    <w:p w14:paraId="133A4F6E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 клинический</w:t>
      </w:r>
    </w:p>
    <w:p w14:paraId="3F05E56F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Гемоглобин147 г/л М </w:t>
      </w:r>
    </w:p>
    <w:p w14:paraId="603FAF2F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Эритроциты 4.57 cdot 10^ 12 </w:t>
      </w:r>
    </w:p>
    <w:p w14:paraId="06309271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Цветовой показатель 0,9 </w:t>
      </w:r>
    </w:p>
    <w:p w14:paraId="106EAFE7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СОЭ 2 мм/ч </w:t>
      </w:r>
    </w:p>
    <w:p w14:paraId="015EE2E6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Лейкоциты 6,3 10^ 9 </w:t>
      </w:r>
    </w:p>
    <w:p w14:paraId="30334AF3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Нейтрофилы п-я 1 % </w:t>
      </w:r>
    </w:p>
    <w:p w14:paraId="3ACF2B5D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Нейтрофилы с-я 64 </w:t>
      </w:r>
    </w:p>
    <w:p w14:paraId="38BF6105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Эози</w:t>
      </w:r>
      <w:r>
        <w:rPr>
          <w:rFonts w:ascii="Times New Roman CYR" w:hAnsi="Times New Roman CYR" w:cs="Times New Roman CYR"/>
          <w:sz w:val="28"/>
          <w:szCs w:val="28"/>
        </w:rPr>
        <w:t xml:space="preserve">нофилы 3 % </w:t>
      </w:r>
    </w:p>
    <w:p w14:paraId="20F9D0E3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Лимфоциты 27 % </w:t>
      </w:r>
    </w:p>
    <w:p w14:paraId="2ACF66AA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Моноциты 9 % </w:t>
      </w:r>
    </w:p>
    <w:p w14:paraId="71A24532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изменений в клиническом анализе крови не обнаружено.</w:t>
      </w:r>
    </w:p>
    <w:p w14:paraId="79458D44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мочи клинический</w:t>
      </w:r>
    </w:p>
    <w:p w14:paraId="7C495E83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мочи соломенно-желтый</w:t>
      </w:r>
    </w:p>
    <w:p w14:paraId="25BBCEB0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 прозрачная</w:t>
      </w:r>
    </w:p>
    <w:p w14:paraId="30F4FC99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Относительная плотность 1.027 </w:t>
      </w:r>
    </w:p>
    <w:p w14:paraId="418B3813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Белок 0,33 г/л </w:t>
      </w:r>
    </w:p>
    <w:p w14:paraId="14F2F71D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Глюкоза отр. </w:t>
      </w:r>
    </w:p>
    <w:p w14:paraId="47FECE94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4-</w:t>
      </w:r>
      <w:r>
        <w:rPr>
          <w:rFonts w:ascii="Times New Roman CYR" w:hAnsi="Times New Roman CYR" w:cs="Times New Roman CYR"/>
          <w:sz w:val="28"/>
          <w:szCs w:val="28"/>
        </w:rPr>
        <w:t>-6 в п/зр</w:t>
      </w:r>
    </w:p>
    <w:p w14:paraId="1547E2B4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Лейкоциты 3--5 в п/зр. </w:t>
      </w:r>
    </w:p>
    <w:p w14:paraId="01D0CC31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Бактерии ++</w:t>
      </w:r>
    </w:p>
    <w:p w14:paraId="42361B23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обнаружено повышение относительной плотности мочи, протеинурия, лейкоцитурия, эритроцитурия, бактериурия.</w:t>
      </w:r>
    </w:p>
    <w:p w14:paraId="30BBF56B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мочи</w:t>
      </w:r>
    </w:p>
    <w:p w14:paraId="35C2E356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Суточный диурез 1500 мл </w:t>
      </w:r>
    </w:p>
    <w:p w14:paraId="10982F70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Белок 0.33 г/л </w:t>
      </w:r>
    </w:p>
    <w:p w14:paraId="3960A352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Суточный белок 0,49 г/сут. </w:t>
      </w:r>
    </w:p>
    <w:p w14:paraId="4B664D24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</w:t>
      </w:r>
      <w:r>
        <w:rPr>
          <w:rFonts w:ascii="Times New Roman CYR" w:hAnsi="Times New Roman CYR" w:cs="Times New Roman CYR"/>
          <w:sz w:val="28"/>
          <w:szCs w:val="28"/>
        </w:rPr>
        <w:t xml:space="preserve"> протеинурия.</w:t>
      </w:r>
    </w:p>
    <w:p w14:paraId="2EAA3B71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Проба Нечипоренко</w:t>
      </w:r>
    </w:p>
    <w:p w14:paraId="53B71DF7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Лейкоциты 2750 </w:t>
      </w:r>
    </w:p>
    <w:p w14:paraId="3305643F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Эритроциты 4250 </w:t>
      </w:r>
    </w:p>
    <w:p w14:paraId="70E3A4B8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эритроцитурия.</w:t>
      </w:r>
    </w:p>
    <w:p w14:paraId="68330CE5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Проба Зимницкого</w:t>
      </w:r>
    </w:p>
    <w:p w14:paraId="09829652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Дневной диурез 570 мл</w:t>
      </w:r>
    </w:p>
    <w:p w14:paraId="71CD7531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Ночной диурез 570 мл</w:t>
      </w:r>
    </w:p>
    <w:p w14:paraId="7215DBD9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выделенной мочи, относительно выпитой и находящейся в пище жидкости 2/3. Преобладание дневного ди</w:t>
      </w:r>
      <w:r>
        <w:rPr>
          <w:rFonts w:ascii="Times New Roman CYR" w:hAnsi="Times New Roman CYR" w:cs="Times New Roman CYR"/>
          <w:sz w:val="28"/>
          <w:szCs w:val="28"/>
        </w:rPr>
        <w:t>уреза. Разница между максимальной плотность мочи и минимальной - 15 (1.017 - 1.032).</w:t>
      </w:r>
    </w:p>
    <w:p w14:paraId="4BA00832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</w:t>
      </w:r>
    </w:p>
    <w:p w14:paraId="55674373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 (лежа) расположены обычно. Правая больше левой. Поверхность ровная, слой паренхимы 19-20 мм, обычной эхогенности. Чашечно-лоханочная система однородная по структ</w:t>
      </w:r>
      <w:r>
        <w:rPr>
          <w:rFonts w:ascii="Times New Roman CYR" w:hAnsi="Times New Roman CYR" w:cs="Times New Roman CYR"/>
          <w:sz w:val="28"/>
          <w:szCs w:val="28"/>
        </w:rPr>
        <w:t>уре, не расширена, камней нет. Справа четко определяется разделительный слой паренхимы.</w:t>
      </w:r>
    </w:p>
    <w:p w14:paraId="75937215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неполное удвоение правой почки.</w:t>
      </w:r>
    </w:p>
    <w:p w14:paraId="348C91A1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определяется как относительно благоприятный до возможного развития стадии клинических проявлений при условии соблюде</w:t>
      </w:r>
      <w:r>
        <w:rPr>
          <w:rFonts w:ascii="Times New Roman CYR" w:hAnsi="Times New Roman CYR" w:cs="Times New Roman CYR"/>
          <w:sz w:val="28"/>
          <w:szCs w:val="28"/>
        </w:rPr>
        <w:t>ния рекомендаций; в случае появления повторных симптомов заболевание будет расцениваться как прогрессирующее и ведущее к ранней инвалидизации и смерти больного.</w:t>
      </w:r>
    </w:p>
    <w:p w14:paraId="0FBBAD06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2</w:t>
      </w:r>
    </w:p>
    <w:p w14:paraId="2DE9895C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 мужской</w:t>
      </w:r>
    </w:p>
    <w:p w14:paraId="73476184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47 лет</w:t>
      </w:r>
    </w:p>
    <w:p w14:paraId="1474EFA7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клинический: двухсторонний стеноз почечных артерий</w:t>
      </w:r>
      <w:r>
        <w:rPr>
          <w:rFonts w:ascii="Times New Roman CYR" w:hAnsi="Times New Roman CYR" w:cs="Times New Roman CYR"/>
          <w:sz w:val="28"/>
          <w:szCs w:val="28"/>
        </w:rPr>
        <w:t>, ХПН III ст.</w:t>
      </w:r>
    </w:p>
    <w:p w14:paraId="651AA651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План обследования: общий анализ крови, биохимический анализ крови, общий анализ мочи, проба Реберга </w:t>
      </w:r>
    </w:p>
    <w:p w14:paraId="4A6B6AA9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крови,</w:t>
      </w:r>
    </w:p>
    <w:p w14:paraId="15E7AB31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Эр- 4,0</w:t>
      </w:r>
    </w:p>
    <w:p w14:paraId="739F2973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ЦП-0,83 </w:t>
      </w:r>
    </w:p>
    <w:p w14:paraId="3C0618E3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Ретикулоциты-10 </w:t>
      </w:r>
    </w:p>
    <w:p w14:paraId="50F59CE6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Тр-299,25</w:t>
      </w:r>
    </w:p>
    <w:p w14:paraId="7990F4A0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Лей-5,7</w:t>
      </w:r>
    </w:p>
    <w:p w14:paraId="49058C7F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П/я-1 с/я-71 Эоз-3 баз-1 </w:t>
      </w:r>
    </w:p>
    <w:p w14:paraId="74EBAD0A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Лимфоциты-14</w:t>
      </w:r>
    </w:p>
    <w:p w14:paraId="105A4EB9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Мон-11</w:t>
      </w:r>
    </w:p>
    <w:p w14:paraId="738ACCDF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СОЭ-48.</w:t>
      </w:r>
    </w:p>
    <w:p w14:paraId="2EE273A9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</w:t>
      </w:r>
      <w:r>
        <w:rPr>
          <w:rFonts w:ascii="Times New Roman CYR" w:hAnsi="Times New Roman CYR" w:cs="Times New Roman CYR"/>
          <w:sz w:val="28"/>
          <w:szCs w:val="28"/>
        </w:rPr>
        <w:t xml:space="preserve">нализ крови: </w:t>
      </w:r>
    </w:p>
    <w:p w14:paraId="407BDC8E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Са-2.11</w:t>
      </w:r>
    </w:p>
    <w:p w14:paraId="6AC91C55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Мочевина-29,89мм/л, </w:t>
      </w:r>
    </w:p>
    <w:p w14:paraId="4050E689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Хлориды-97,0,</w:t>
      </w:r>
    </w:p>
    <w:p w14:paraId="7AA8E0C5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Креатинин-754,7 ммоль/л,</w:t>
      </w:r>
    </w:p>
    <w:p w14:paraId="3BC3DEF3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Сахар-4,58.</w:t>
      </w:r>
    </w:p>
    <w:p w14:paraId="644CF401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мочи общий</w:t>
      </w:r>
    </w:p>
    <w:p w14:paraId="7739C17F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соломенный</w:t>
      </w:r>
    </w:p>
    <w:p w14:paraId="7DC11DFE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Прозрачная</w:t>
      </w:r>
    </w:p>
    <w:p w14:paraId="74A89906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Плотность=1005</w:t>
      </w:r>
    </w:p>
    <w:p w14:paraId="03036FD9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кислая</w:t>
      </w:r>
    </w:p>
    <w:p w14:paraId="35E68444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Белок-0,14</w:t>
      </w:r>
    </w:p>
    <w:p w14:paraId="676CF387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Глюкоза=0</w:t>
      </w:r>
    </w:p>
    <w:p w14:paraId="59C7762E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 плоский 0-1 в поле зрения</w:t>
      </w:r>
    </w:p>
    <w:p w14:paraId="540DB161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Лейкоциты-0-1</w:t>
      </w:r>
    </w:p>
    <w:p w14:paraId="2C5ABAF2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</w:t>
      </w:r>
      <w:r>
        <w:rPr>
          <w:rFonts w:ascii="Times New Roman CYR" w:hAnsi="Times New Roman CYR" w:cs="Times New Roman CYR"/>
          <w:sz w:val="28"/>
          <w:szCs w:val="28"/>
        </w:rPr>
        <w:t>-0-1-0.</w:t>
      </w:r>
    </w:p>
    <w:p w14:paraId="2FC28E30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Проба Реберга</w:t>
      </w:r>
    </w:p>
    <w:p w14:paraId="55D58AB9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СКФ 12</w:t>
      </w:r>
    </w:p>
    <w:p w14:paraId="7C37B963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 Неблагоприятный на фоне ХПН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. Развитие анемии. Направление больного на МСЭ для оформления инвалидности.</w:t>
      </w:r>
    </w:p>
    <w:p w14:paraId="00D01789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3</w:t>
      </w:r>
    </w:p>
    <w:p w14:paraId="4A238CF4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женский</w:t>
      </w:r>
    </w:p>
    <w:p w14:paraId="50E35098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38</w:t>
      </w:r>
    </w:p>
    <w:p w14:paraId="3B97C85C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 острый пиелонефрит</w:t>
      </w:r>
    </w:p>
    <w:p w14:paraId="48EE55E7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обследования: общий анализ кров</w:t>
      </w:r>
      <w:r>
        <w:rPr>
          <w:rFonts w:ascii="Times New Roman CYR" w:hAnsi="Times New Roman CYR" w:cs="Times New Roman CYR"/>
          <w:sz w:val="28"/>
          <w:szCs w:val="28"/>
        </w:rPr>
        <w:t>и, общий анализ мочи, биохимический анализ крови, рентгенография с изотопом</w:t>
      </w:r>
    </w:p>
    <w:p w14:paraId="7A6248A5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крови:</w:t>
      </w:r>
    </w:p>
    <w:p w14:paraId="2789D7F5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белок76,3</w:t>
      </w:r>
    </w:p>
    <w:p w14:paraId="6E2E88C6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3,05</w:t>
      </w:r>
    </w:p>
    <w:p w14:paraId="0A420BAB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82,7</w:t>
      </w:r>
    </w:p>
    <w:p w14:paraId="22C65CCA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Мочевая кислота 5,95</w:t>
      </w:r>
    </w:p>
    <w:p w14:paraId="2EE277AB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 8,1</w:t>
      </w:r>
    </w:p>
    <w:p w14:paraId="41159D22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Калий 4,1</w:t>
      </w:r>
    </w:p>
    <w:p w14:paraId="7539FC29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Натрий 144</w:t>
      </w:r>
    </w:p>
    <w:p w14:paraId="4C8BB6CA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Кальций 2,38</w:t>
      </w:r>
    </w:p>
    <w:p w14:paraId="26F05400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Хлориды98,9</w:t>
      </w:r>
    </w:p>
    <w:p w14:paraId="6CD35E10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Фосфор неорган. -</w:t>
      </w:r>
    </w:p>
    <w:p w14:paraId="03CC7265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</w:t>
      </w:r>
      <w:r>
        <w:rPr>
          <w:rFonts w:ascii="Times New Roman CYR" w:hAnsi="Times New Roman CYR" w:cs="Times New Roman CYR"/>
          <w:sz w:val="28"/>
          <w:szCs w:val="28"/>
        </w:rPr>
        <w:t xml:space="preserve">лиз мочи </w:t>
      </w:r>
    </w:p>
    <w:p w14:paraId="554D336E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Цвет: жёлтый.</w:t>
      </w:r>
    </w:p>
    <w:p w14:paraId="0DBAD948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Прозрачность: мутная.</w:t>
      </w:r>
    </w:p>
    <w:p w14:paraId="542E5C39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Относительная плотность: -</w:t>
      </w:r>
    </w:p>
    <w:p w14:paraId="1194D1F9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Реакция: кислая.</w:t>
      </w:r>
    </w:p>
    <w:p w14:paraId="1547FA14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Белок: 0,64</w:t>
      </w:r>
    </w:p>
    <w:p w14:paraId="055182B9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Глюкоза: - </w:t>
      </w:r>
    </w:p>
    <w:p w14:paraId="2310A230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Лейкоциты: больше 60 в п/зр.</w:t>
      </w:r>
    </w:p>
    <w:p w14:paraId="502AE101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Эритроциты: 0-1 в п/зр. </w:t>
      </w:r>
    </w:p>
    <w:p w14:paraId="1806CDD7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Эпит. - незначительное кол-во</w:t>
      </w:r>
    </w:p>
    <w:p w14:paraId="581368DA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крови:</w:t>
      </w:r>
    </w:p>
    <w:p w14:paraId="7BAA526D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124</w:t>
      </w:r>
    </w:p>
    <w:p w14:paraId="50291AA1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4,27</w:t>
      </w:r>
    </w:p>
    <w:p w14:paraId="53EF7638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Цветовой показатель0,9</w:t>
      </w:r>
    </w:p>
    <w:p w14:paraId="2497131E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Лейкоциты7,8</w:t>
      </w:r>
    </w:p>
    <w:p w14:paraId="52C53865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Палочкоядерные10</w:t>
      </w:r>
    </w:p>
    <w:p w14:paraId="73115401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Сегментоядерные81</w:t>
      </w:r>
    </w:p>
    <w:p w14:paraId="7AD097FB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Эозинофилы2</w:t>
      </w:r>
    </w:p>
    <w:p w14:paraId="2F636E7F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Базофилы1</w:t>
      </w:r>
    </w:p>
    <w:p w14:paraId="1492D0C9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Лимфоциты25</w:t>
      </w:r>
    </w:p>
    <w:p w14:paraId="5F606FE8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Моноциты10</w:t>
      </w:r>
    </w:p>
    <w:p w14:paraId="11B1FCAA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СОЭ36</w:t>
      </w:r>
    </w:p>
    <w:p w14:paraId="7436B004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Рентгенография На обзорной рентгенограмме почек и мочевыводящих путей, теней, подозрительных на конкременты не выявлено. В левом флан</w:t>
      </w:r>
      <w:r>
        <w:rPr>
          <w:rFonts w:ascii="Times New Roman CYR" w:hAnsi="Times New Roman CYR" w:cs="Times New Roman CYR"/>
          <w:sz w:val="28"/>
          <w:szCs w:val="28"/>
        </w:rPr>
        <w:t>ке - наложение газов кишечника. Изотопная динамическая ренография с Tc-99 - технемаг</w:t>
      </w:r>
    </w:p>
    <w:p w14:paraId="710B7460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Заключение: Правая почка - резко выраженное замедление эвакуации. Левая почка - резко выраженное замедление эвакуации </w:t>
      </w:r>
    </w:p>
    <w:p w14:paraId="5F7C6881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С учетом раннего обращения и назначения пра</w:t>
      </w:r>
      <w:r>
        <w:rPr>
          <w:rFonts w:ascii="Times New Roman CYR" w:hAnsi="Times New Roman CYR" w:cs="Times New Roman CYR"/>
          <w:sz w:val="28"/>
          <w:szCs w:val="28"/>
        </w:rPr>
        <w:t>вильного лечения прогноз хороший, риск развития ХПН при выполнении всех рекомендаций - 0.</w:t>
      </w:r>
    </w:p>
    <w:p w14:paraId="42C210C7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4</w:t>
      </w:r>
    </w:p>
    <w:p w14:paraId="2A0A7C0F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Возраст: 47 лет </w:t>
      </w:r>
    </w:p>
    <w:p w14:paraId="6F461626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Клинический диагноз: Хронический гломерулонефрит в стадии нефросклероза, ХПН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б стадии</w:t>
      </w:r>
    </w:p>
    <w:p w14:paraId="6ECCB3AD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обследования: общий анализ крови, общий анализ</w:t>
      </w:r>
      <w:r>
        <w:rPr>
          <w:rFonts w:ascii="Times New Roman CYR" w:hAnsi="Times New Roman CYR" w:cs="Times New Roman CYR"/>
          <w:sz w:val="28"/>
          <w:szCs w:val="28"/>
        </w:rPr>
        <w:t xml:space="preserve"> мочи, биохимический анализ крови, проба Зимницкого.</w:t>
      </w:r>
    </w:p>
    <w:p w14:paraId="3E15E810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крови120</w:t>
      </w:r>
    </w:p>
    <w:p w14:paraId="69747D29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 4,0</w:t>
      </w:r>
    </w:p>
    <w:p w14:paraId="34F27572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ЦП 0.91</w:t>
      </w:r>
    </w:p>
    <w:p w14:paraId="5490714D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 205</w:t>
      </w:r>
    </w:p>
    <w:p w14:paraId="44577D7A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 4,7</w:t>
      </w:r>
    </w:p>
    <w:p w14:paraId="6B757760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 1</w:t>
      </w:r>
    </w:p>
    <w:p w14:paraId="147197B6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СЯ 63</w:t>
      </w:r>
    </w:p>
    <w:p w14:paraId="64D5E214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1</w:t>
      </w:r>
    </w:p>
    <w:p w14:paraId="7C4F059C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2</w:t>
      </w:r>
    </w:p>
    <w:p w14:paraId="7E972489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23</w:t>
      </w:r>
    </w:p>
    <w:p w14:paraId="07618725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10</w:t>
      </w:r>
    </w:p>
    <w:p w14:paraId="438A5528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СОЭ16</w:t>
      </w:r>
    </w:p>
    <w:p w14:paraId="2CF1BAA5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мочи:</w:t>
      </w:r>
    </w:p>
    <w:p w14:paraId="509220FC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 желтый</w:t>
      </w:r>
    </w:p>
    <w:p w14:paraId="1108439C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 прозрачная</w:t>
      </w:r>
    </w:p>
    <w:p w14:paraId="051665E8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Относительная плотность1008</w:t>
      </w:r>
    </w:p>
    <w:p w14:paraId="47502B87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кислая</w:t>
      </w:r>
    </w:p>
    <w:p w14:paraId="69A2C75C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 CYR" w:hAnsi="Times New Roman CYR" w:cs="Times New Roman CYR"/>
          <w:sz w:val="28"/>
          <w:szCs w:val="28"/>
        </w:rPr>
        <w:t>лок 0,13</w:t>
      </w:r>
    </w:p>
    <w:p w14:paraId="24C71527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Глюкоза3,6</w:t>
      </w:r>
    </w:p>
    <w:p w14:paraId="04832EE5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 ед. в п/зр</w:t>
      </w:r>
    </w:p>
    <w:p w14:paraId="37AAC3BC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Лейкоциты0</w:t>
      </w:r>
    </w:p>
    <w:p w14:paraId="2D23D425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Эритроциты0</w:t>
      </w:r>
    </w:p>
    <w:p w14:paraId="528E68E8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Цилиндры0-1</w:t>
      </w:r>
    </w:p>
    <w:p w14:paraId="3C5B617A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Бактерии-</w:t>
      </w:r>
    </w:p>
    <w:p w14:paraId="18B74CF4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</w:t>
      </w:r>
    </w:p>
    <w:p w14:paraId="4B0FF8FE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5,91482,3416,6</w:t>
      </w:r>
    </w:p>
    <w:p w14:paraId="3ED005A2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33,9</w:t>
      </w:r>
    </w:p>
    <w:p w14:paraId="4D74FE21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 475,5</w:t>
      </w:r>
    </w:p>
    <w:p w14:paraId="1C460F82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АлАТ 14,3</w:t>
      </w:r>
    </w:p>
    <w:p w14:paraId="46CDA7B2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АсАТ 19,3</w:t>
      </w:r>
    </w:p>
    <w:p w14:paraId="5AA73DB7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Биллир.7,0</w:t>
      </w:r>
    </w:p>
    <w:p w14:paraId="5CF77E74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Хол.4,57</w:t>
      </w:r>
    </w:p>
    <w:p w14:paraId="1DBB1457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Об.бел.68,7</w:t>
      </w:r>
    </w:p>
    <w:p w14:paraId="2D080C2C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Альб.58,3</w:t>
      </w:r>
    </w:p>
    <w:p w14:paraId="28C7C12A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Моч.к-та552</w:t>
      </w:r>
    </w:p>
    <w:p w14:paraId="124A1F2F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Сах.4,75</w:t>
      </w:r>
    </w:p>
    <w:p w14:paraId="409B0705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Проба Зимницкого:</w:t>
      </w:r>
    </w:p>
    <w:p w14:paraId="16692675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6-91007230.0</w:t>
      </w:r>
    </w:p>
    <w:p w14:paraId="5AF50F99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-121007110.0</w:t>
      </w:r>
    </w:p>
    <w:p w14:paraId="06644A29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-15100590.0</w:t>
      </w:r>
    </w:p>
    <w:p w14:paraId="507DB7BF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-181008250.0</w:t>
      </w:r>
    </w:p>
    <w:p w14:paraId="01FF04B7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-211008140.0</w:t>
      </w:r>
    </w:p>
    <w:p w14:paraId="2F648A4B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-24100960.0</w:t>
      </w:r>
    </w:p>
    <w:p w14:paraId="3F1A205D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-031005440.0</w:t>
      </w:r>
    </w:p>
    <w:p w14:paraId="68585458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-061005240.0</w:t>
      </w:r>
    </w:p>
    <w:p w14:paraId="1FA89587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количество 1560, дневной диурез 680.0,ночной-880.0 Концентрационная функция почек в пределах нормы(относительная плотность мочи на нижней границе н</w:t>
      </w:r>
      <w:r>
        <w:rPr>
          <w:rFonts w:ascii="Times New Roman CYR" w:hAnsi="Times New Roman CYR" w:cs="Times New Roman CYR"/>
          <w:sz w:val="28"/>
          <w:szCs w:val="28"/>
        </w:rPr>
        <w:t>ормы)</w:t>
      </w:r>
    </w:p>
    <w:p w14:paraId="217D228D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 Трудовой - неблагоприятный. Для жизни-неблагоприятный, приводящий к инвалидизации, направление на МСЭ для оформлении инвалидности. </w:t>
      </w:r>
    </w:p>
    <w:p w14:paraId="58A35223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92FD88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E1504B2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7622D02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656171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функций почек - одно из основных направлений в обеспечении здоровья людей как не </w:t>
      </w:r>
      <w:r>
        <w:rPr>
          <w:rFonts w:ascii="Times New Roman CYR" w:hAnsi="Times New Roman CYR" w:cs="Times New Roman CYR"/>
          <w:sz w:val="28"/>
          <w:szCs w:val="28"/>
        </w:rPr>
        <w:t>имеющих патологий со стороны мочевыделительной системы, так и у лиц с патологическими изменениями и уже выявленными заболеваниями. В настоящее время ранняя диагностика может показать малейшие изменения, что немаловажно для постановки верного диагноза, свое</w:t>
      </w:r>
      <w:r>
        <w:rPr>
          <w:rFonts w:ascii="Times New Roman CYR" w:hAnsi="Times New Roman CYR" w:cs="Times New Roman CYR"/>
          <w:sz w:val="28"/>
          <w:szCs w:val="28"/>
        </w:rPr>
        <w:t xml:space="preserve">временно назначенного лечения и скорейшего выздоровления. Также в этом направлении может быть предпринят ряд полезных действий: информирование людей о возможности исследований, регулярное обследование, включающее определение изменений почек и концентрации </w:t>
      </w:r>
      <w:r>
        <w:rPr>
          <w:rFonts w:ascii="Times New Roman CYR" w:hAnsi="Times New Roman CYR" w:cs="Times New Roman CYR"/>
          <w:sz w:val="28"/>
          <w:szCs w:val="28"/>
        </w:rPr>
        <w:t>креатинина в плазме их крови с течением времени, а также оценку СКФ (при наличии в этом необходимости). Очень важным методом своевременного контроля хронического заболевания является диспансеризация. Для лиц, имеющих доказанные хронические заболевания, осн</w:t>
      </w:r>
      <w:r>
        <w:rPr>
          <w:rFonts w:ascii="Times New Roman CYR" w:hAnsi="Times New Roman CYR" w:cs="Times New Roman CYR"/>
          <w:sz w:val="28"/>
          <w:szCs w:val="28"/>
        </w:rPr>
        <w:t>овное предназначение диспансерного наблюдения заключается в достижении заданных значений параметров физикального, лабораторного и инструментального обследования, а также коррекции факторов риска развития данных заболеваний с целью предотвращения прогрессии</w:t>
      </w:r>
      <w:r>
        <w:rPr>
          <w:rFonts w:ascii="Times New Roman CYR" w:hAnsi="Times New Roman CYR" w:cs="Times New Roman CYR"/>
          <w:sz w:val="28"/>
          <w:szCs w:val="28"/>
        </w:rPr>
        <w:t xml:space="preserve"> патологического процесса и развития обострений, снижения числа госпитализаций и осложнений, повышения качества и увеличения продолжительности жизни. Для лиц, не имеющих заболеваний, но имеющих высокий риск их развития, основное предназначение диспансерног</w:t>
      </w:r>
      <w:r>
        <w:rPr>
          <w:rFonts w:ascii="Times New Roman CYR" w:hAnsi="Times New Roman CYR" w:cs="Times New Roman CYR"/>
          <w:sz w:val="28"/>
          <w:szCs w:val="28"/>
        </w:rPr>
        <w:t>о наблюдения заключается в контроле факторов риска этих заболеваний. Ведь именно ранняя и правильная диагностика, ведение и лечение дает хороший прогноз и увеличивает качество и продолжительность жизни.</w:t>
      </w:r>
    </w:p>
    <w:p w14:paraId="38582356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507AAD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27F0FEC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4F9298BD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FA79DB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С.Х. Аль-Шукри, Р.Э. Амдий, </w:t>
      </w:r>
      <w:r>
        <w:rPr>
          <w:rFonts w:ascii="Times New Roman CYR" w:hAnsi="Times New Roman CYR" w:cs="Times New Roman CYR"/>
          <w:sz w:val="28"/>
          <w:szCs w:val="28"/>
        </w:rPr>
        <w:t>Ю.А. Бобков и др. Урология. Москва, «Академия», 2005.</w:t>
      </w:r>
    </w:p>
    <w:p w14:paraId="35218F51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Шулутко Б. И. Воспалительные заболевания почек. С. -Петербург, Ренкор, 1998.</w:t>
      </w:r>
    </w:p>
    <w:p w14:paraId="6383D836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Папаян А.В., Архипов В.В., Береснева Е.А. Маркеры функции почек и оценка прогрессирования почечной недостаточности // Тер</w:t>
      </w:r>
      <w:r>
        <w:rPr>
          <w:rFonts w:ascii="Times New Roman CYR" w:hAnsi="Times New Roman CYR" w:cs="Times New Roman CYR"/>
          <w:sz w:val="28"/>
          <w:szCs w:val="28"/>
        </w:rPr>
        <w:t>. архив. 2004. №4. С. 83-90.</w:t>
      </w:r>
    </w:p>
    <w:p w14:paraId="540A7BE3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Архипов В.В., Ривкин А.М. Фуросемид в оценке функции почек и при исследовании состояния различных отделов мочевой системы // Урология и нефрология. 1991. №2.</w:t>
      </w:r>
    </w:p>
    <w:p w14:paraId="313F9F5D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Кучер А.Г., Есаян А.М., Никогосян Ю.А. Особенности функционирован</w:t>
      </w:r>
      <w:r>
        <w:rPr>
          <w:rFonts w:ascii="Times New Roman CYR" w:hAnsi="Times New Roman CYR" w:cs="Times New Roman CYR"/>
          <w:sz w:val="28"/>
          <w:szCs w:val="28"/>
        </w:rPr>
        <w:t>ия почек здоровых людей в условиях гиперфильтрации // Нефрология. 2000. Т. 4. №1. С.53-58.</w:t>
      </w:r>
    </w:p>
    <w:p w14:paraId="70D17BD6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Шилов Е.М. Нефрология (учебное пособие для послевузовского образования). 2007</w:t>
      </w:r>
    </w:p>
    <w:p w14:paraId="2F88C4C4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В.В. Серов. Функциональная морфология почек. (Нефрология, гл.1)</w:t>
      </w:r>
    </w:p>
    <w:p w14:paraId="2CF16F24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Л.В. Козловская. </w:t>
      </w:r>
      <w:r>
        <w:rPr>
          <w:rFonts w:ascii="Times New Roman CYR" w:hAnsi="Times New Roman CYR" w:cs="Times New Roman CYR"/>
          <w:sz w:val="28"/>
          <w:szCs w:val="28"/>
        </w:rPr>
        <w:t xml:space="preserve">Методы исследования нефрологических больных. Исследование мочи. </w:t>
      </w:r>
    </w:p>
    <w:p w14:paraId="45418D0C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И.М. Кутырина. Оценка функционального состояния почек. </w:t>
      </w:r>
    </w:p>
    <w:p w14:paraId="7ECCDE72" w14:textId="77777777" w:rsidR="00000000" w:rsidRDefault="004F2E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. А.В. Амосов, В.В. Борисов. Визуализирующие методы исследования</w:t>
      </w:r>
    </w:p>
    <w:p w14:paraId="147EBA7F" w14:textId="77777777" w:rsidR="004F2E88" w:rsidRDefault="004F2E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Смолева, Э.В. Сестринское дело в терапии: учебное пособие /под</w:t>
      </w:r>
      <w:r>
        <w:rPr>
          <w:rFonts w:ascii="Times New Roman CYR" w:hAnsi="Times New Roman CYR" w:cs="Times New Roman CYR"/>
          <w:sz w:val="28"/>
          <w:szCs w:val="28"/>
        </w:rPr>
        <w:t xml:space="preserve"> ред. Б.В. Кабарухина. - 2-е. изд. - Ростов н/Дону: Феникс, 2005. - 281 с.</w:t>
      </w:r>
    </w:p>
    <w:sectPr w:rsidR="004F2E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E3"/>
    <w:rsid w:val="003164E3"/>
    <w:rsid w:val="004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B4D92"/>
  <w14:defaultImageDpi w14:val="0"/>
  <w15:docId w15:val="{5753F2B8-A4D3-403F-83BC-DD3BA187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2874</Words>
  <Characters>16383</Characters>
  <Application>Microsoft Office Word</Application>
  <DocSecurity>0</DocSecurity>
  <Lines>136</Lines>
  <Paragraphs>38</Paragraphs>
  <ScaleCrop>false</ScaleCrop>
  <Company/>
  <LinksUpToDate>false</LinksUpToDate>
  <CharactersWithSpaces>19219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2024-12-06T21:46:00Z</dcterms:created>
  <dcterms:modified xsi:type="dcterms:W3CDTF">2024-12-06T21:46:00Z</dcterms:modified>
</cp:coreProperties>
</file>