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CE53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F322995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721465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Железодефицитные состояния (ЖДС) остаются актуальной проблемой здравоохранения во всём мире в связи с их высокой распространённостью, особенно среди детей раннего возраста, подростков, менструирующих женщин, вегетарианцев, пожилых людей. Все они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составляют группы высокого риска по развитию дефицита железа (ДЖ). В России распространённость ЖДС среди детей и подростков в течение последнего времени не снижается. Это обусловлено объективными социально-экономическими причинами, приводящими к ухудшению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количественного и качественного (что более важно) состава пищевого рациона многих семей. В основном именно с алиментарным фактором связывают развитие ЖДС у грудных детей, а у подростков - с пубертатным периодом, на фоне которого у девочек наступают менарх</w:t>
      </w:r>
      <w:r>
        <w:rPr>
          <w:rFonts w:ascii="Times New Roman CYR" w:hAnsi="Times New Roman CYR" w:cs="Times New Roman CYR"/>
          <w:sz w:val="28"/>
          <w:szCs w:val="28"/>
        </w:rPr>
        <w:t>е. Нехватка железа наносит зачастую непоправимый вред здоровью детей и подростков, снижает качество жизни.</w:t>
      </w:r>
    </w:p>
    <w:p w14:paraId="5D85234F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Железо - незаменимый микроэлемент, имеющий огромное значение для всех живых организмов, который участвует в основных функциях жизнеобеспечения. К ним</w:t>
      </w:r>
      <w:r>
        <w:rPr>
          <w:rFonts w:ascii="Times New Roman CYR" w:hAnsi="Times New Roman CYR" w:cs="Times New Roman CYR"/>
          <w:sz w:val="28"/>
          <w:szCs w:val="28"/>
        </w:rPr>
        <w:t xml:space="preserve"> относят: продукцию железосодержащих</w:t>
      </w:r>
    </w:p>
    <w:p w14:paraId="57A86584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молекул (гемоглобин, миоглобин) и нормальное функционирование железозависимых реакций (синтез интерлейкинов, Т-киллеров, Т-супрессоров, металлоферментов, поддержание прооксидантноантиоксидантного баланса). Запасы железа</w:t>
      </w:r>
      <w:r>
        <w:rPr>
          <w:rFonts w:ascii="Times New Roman CYR" w:hAnsi="Times New Roman CYR" w:cs="Times New Roman CYR"/>
          <w:sz w:val="28"/>
          <w:szCs w:val="28"/>
        </w:rPr>
        <w:t xml:space="preserve"> служат буфером, предохраняющим организм от развития ДЖ при различных неблагоприятных ситуациях.</w:t>
      </w:r>
    </w:p>
    <w:p w14:paraId="724B4E4B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 оказывает системное влияние на жизненно важные функции организма, особенно в критические периоды роста и умственного развития. У детей раннего возраста длит</w:t>
      </w:r>
      <w:r>
        <w:rPr>
          <w:rFonts w:ascii="Times New Roman CYR" w:hAnsi="Times New Roman CYR" w:cs="Times New Roman CYR"/>
          <w:sz w:val="28"/>
          <w:szCs w:val="28"/>
        </w:rPr>
        <w:t xml:space="preserve">ельный ДЖ проявляется задержкой психомоторного развития, речевых навыков, у подростков - снижением когнитивных функций, низкой самооценкой, эмоциональной лабильностью. В большинстве случаев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после лечения препаратами железа нарушенные функции быстро восстан</w:t>
      </w:r>
      <w:r>
        <w:rPr>
          <w:rFonts w:ascii="Times New Roman CYR" w:hAnsi="Times New Roman CYR" w:cs="Times New Roman CYR"/>
          <w:sz w:val="28"/>
          <w:szCs w:val="28"/>
        </w:rPr>
        <w:t>авливаются, но в ряде случаев последствия ДЖ могут сохраняться в течение всей жизни. Поэтому не случайно ВОЗ придаёт этой проблеме глобальное значение и требует всеобщего внимания и действий, направленных на борьбу с ДЖ и обусловленной им анемией.</w:t>
      </w:r>
    </w:p>
    <w:p w14:paraId="4E078F2D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Железоде</w:t>
      </w:r>
      <w:r>
        <w:rPr>
          <w:rFonts w:ascii="Times New Roman CYR" w:hAnsi="Times New Roman CYR" w:cs="Times New Roman CYR"/>
          <w:sz w:val="28"/>
          <w:szCs w:val="28"/>
        </w:rPr>
        <w:t>фицитная анемия (ЖДА) - состояние, которое характеризуется снижением содержания железа в сыворотке крови, костном мозге и депо в связи с его потерей или увеличенной потребностью, повышенной железосвязывающей способностью сыворотки крови. Вследствие этого р</w:t>
      </w:r>
      <w:r>
        <w:rPr>
          <w:rFonts w:ascii="Times New Roman CYR" w:hAnsi="Times New Roman CYR" w:cs="Times New Roman CYR"/>
          <w:sz w:val="28"/>
          <w:szCs w:val="28"/>
        </w:rPr>
        <w:t>азвивается нарушение синтеза гемоглобина со снижением его уровня в единице объема крови и уменьшением средней концентрации в каждом эритроците, с развитием гипохромной анемии и трофических расстройств в тканях организма.</w:t>
      </w:r>
    </w:p>
    <w:p w14:paraId="130C9BF9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анемии устанавливают на осн</w:t>
      </w:r>
      <w:r>
        <w:rPr>
          <w:rFonts w:ascii="Times New Roman CYR" w:hAnsi="Times New Roman CYR" w:cs="Times New Roman CYR"/>
          <w:sz w:val="28"/>
          <w:szCs w:val="28"/>
        </w:rPr>
        <w:t>овании снижения содержания Hb, нижний порог которого зависит от возраста (табл.1).</w:t>
      </w:r>
    </w:p>
    <w:p w14:paraId="65C86523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различные периоды жизни показатели содержания Hb сильно разнятся. Так, у новорождённых очень высокое содержание эритроцитов и Hb, которое постепенно снижается и к 12 мес н</w:t>
      </w:r>
      <w:r>
        <w:rPr>
          <w:rFonts w:ascii="Times New Roman CYR" w:hAnsi="Times New Roman CYR" w:cs="Times New Roman CYR"/>
          <w:sz w:val="28"/>
          <w:szCs w:val="28"/>
        </w:rPr>
        <w:t>аходится в пределах 110-130 г/л. Содержание Hb мало изменяется в возрасте от 2 до 5-6 лет, когда устанавливается оптимальный баланс суточной продукции и гемолиза эритроцитов. А в возрасте 11-14 лет появляются первые половые различия в концентрации Hb: у де</w:t>
      </w:r>
      <w:r>
        <w:rPr>
          <w:rFonts w:ascii="Times New Roman CYR" w:hAnsi="Times New Roman CYR" w:cs="Times New Roman CYR"/>
          <w:sz w:val="28"/>
          <w:szCs w:val="28"/>
        </w:rPr>
        <w:t>вушек он составляет 125-135 г/л, у юношей - 138-148 г/л, что почти не отличается от показателей взрослых .</w:t>
      </w:r>
    </w:p>
    <w:p w14:paraId="53DCED12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Таблица 1. Нормальные значения и нижняя граница содержания гемоглобина в зависимости от возраста и пола</w:t>
      </w:r>
    </w:p>
    <w:p w14:paraId="5D7FA0F5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4EB38B" w14:textId="761DDD53" w:rsidR="00000000" w:rsidRDefault="00BD1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AFBA27" wp14:editId="5CCE6C4E">
            <wp:extent cx="4953000" cy="173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A9B7C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*В со</w:t>
      </w:r>
      <w:r>
        <w:rPr>
          <w:rFonts w:ascii="Times New Roman CYR" w:hAnsi="Times New Roman CYR" w:cs="Times New Roman CYR"/>
          <w:sz w:val="28"/>
          <w:szCs w:val="28"/>
        </w:rPr>
        <w:t>ответствии с рекомендациями ВОЗ содержание Hb ниже 110 г/л расценивается как анемия.</w:t>
      </w:r>
    </w:p>
    <w:p w14:paraId="7B3BC287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A2B71E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Эпидемиология</w:t>
      </w:r>
    </w:p>
    <w:p w14:paraId="0357E054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45B59B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ЖДА - самая распространенная болезнь в мире. По данным ВОЗ, до 20 % населения земного шара страдают этим заболеванием.</w:t>
      </w:r>
    </w:p>
    <w:p w14:paraId="5654D2E6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ЖДА страдают 26-60 % детей раннего </w:t>
      </w:r>
      <w:r>
        <w:rPr>
          <w:rFonts w:ascii="Times New Roman CYR" w:hAnsi="Times New Roman CYR" w:cs="Times New Roman CYR"/>
          <w:sz w:val="28"/>
          <w:szCs w:val="28"/>
        </w:rPr>
        <w:t xml:space="preserve">возраста. Максимальный уровень заболеваемости приходится на 2-е полугодие жизни, а самый низкий наблюдают на 3-м году. Высокую частоту анемизации в 1, 3, 6-й месяцы жизни объясняют интенсивностью роста детей и большими потребностями в железе в этот период </w:t>
      </w:r>
      <w:r>
        <w:rPr>
          <w:rFonts w:ascii="Times New Roman CYR" w:hAnsi="Times New Roman CYR" w:cs="Times New Roman CYR"/>
          <w:sz w:val="28"/>
          <w:szCs w:val="28"/>
        </w:rPr>
        <w:t>их развития.</w:t>
      </w:r>
    </w:p>
    <w:p w14:paraId="0F2BA85C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группе высокого риска по возникновению анемии следует отнести следующих детей:</w:t>
      </w:r>
    </w:p>
    <w:p w14:paraId="18E68CFE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атопическим дерматитом, вследствие повышенных потерь железа с эпителием, в том числе и кишечника;</w:t>
      </w:r>
    </w:p>
    <w:p w14:paraId="5FBBAF42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крупных детей с интенсивными весоростовыми прибавками на 1-м г</w:t>
      </w:r>
      <w:r>
        <w:rPr>
          <w:rFonts w:ascii="Times New Roman CYR" w:hAnsi="Times New Roman CYR" w:cs="Times New Roman CYR"/>
          <w:sz w:val="28"/>
          <w:szCs w:val="28"/>
        </w:rPr>
        <w:t>оду жизни (более 1 кг в месяц по массе тела и более 3 см по росту).</w:t>
      </w:r>
    </w:p>
    <w:p w14:paraId="3E3F5FA7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4559FE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</w:t>
      </w:r>
    </w:p>
    <w:p w14:paraId="1F9A3453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D61FD4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причины возникновения дефицита железа в организме ребенка и, следовательно, способствующие развитию ЖДА:</w:t>
      </w:r>
    </w:p>
    <w:p w14:paraId="268FF364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функции плаценты, токсикозы;</w:t>
      </w:r>
    </w:p>
    <w:p w14:paraId="7B79020A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маточно-плац</w:t>
      </w:r>
      <w:r>
        <w:rPr>
          <w:rFonts w:ascii="Times New Roman CYR" w:hAnsi="Times New Roman CYR" w:cs="Times New Roman CYR"/>
          <w:sz w:val="28"/>
          <w:szCs w:val="28"/>
        </w:rPr>
        <w:t>ентарного кровообращения;</w:t>
      </w:r>
    </w:p>
    <w:p w14:paraId="6C503B1B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невынашивание плода и многоплодие;</w:t>
      </w:r>
    </w:p>
    <w:p w14:paraId="5CF87637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фетоматеринские кровотечения.</w:t>
      </w:r>
    </w:p>
    <w:p w14:paraId="42DBFC1D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Повышенная потребность организма в железе при ускоренных темпах физического развития ребенка (избыточные прибавки в весе и / или росте).</w:t>
      </w:r>
    </w:p>
    <w:p w14:paraId="0C63C01A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Алиментарный дефицит жел</w:t>
      </w:r>
      <w:r>
        <w:rPr>
          <w:rFonts w:ascii="Times New Roman CYR" w:hAnsi="Times New Roman CYR" w:cs="Times New Roman CYR"/>
          <w:sz w:val="28"/>
          <w:szCs w:val="28"/>
        </w:rPr>
        <w:t>еза наблюдают при:</w:t>
      </w:r>
    </w:p>
    <w:p w14:paraId="69CD5792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раннем переводе на искусственное вскармливание;</w:t>
      </w:r>
    </w:p>
    <w:p w14:paraId="05A569BD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позднем введении прикормов (особенного мясного);</w:t>
      </w:r>
    </w:p>
    <w:p w14:paraId="35D62824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несбалансированном питании (с преобладанием мучной, молочной или вегетарианской пищи при недостаточном упот- реблении мяса).</w:t>
      </w:r>
    </w:p>
    <w:p w14:paraId="73CEB48F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Снижение абсо</w:t>
      </w:r>
      <w:r>
        <w:rPr>
          <w:rFonts w:ascii="Times New Roman CYR" w:hAnsi="Times New Roman CYR" w:cs="Times New Roman CYR"/>
          <w:sz w:val="28"/>
          <w:szCs w:val="28"/>
        </w:rPr>
        <w:t>рбции железа в кишечнике определяют:</w:t>
      </w:r>
    </w:p>
    <w:p w14:paraId="5BF1B6BA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врожденных и приобретенных синдромах мальабсорбции, воспалительных заболеваниях кишечника;</w:t>
      </w:r>
    </w:p>
    <w:p w14:paraId="62FBE33F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функциональных расстройствах органов ЖКТ (усиление перистальтики кишечника).</w:t>
      </w:r>
    </w:p>
    <w:p w14:paraId="7449D461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Избыточные потери железа в результате:</w:t>
      </w:r>
    </w:p>
    <w:p w14:paraId="4F658E0A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еждевременной перевязки пуповины;</w:t>
      </w:r>
    </w:p>
    <w:p w14:paraId="0606F8C4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интранатальных кровотечений различной (в том числе и ятрогенной) этиологии;</w:t>
      </w:r>
    </w:p>
    <w:p w14:paraId="54823697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оккультных (скрытых кровотечений) в результате различных причин (в том числе и глистной инвазии кровососущими пара- зитами).</w:t>
      </w:r>
    </w:p>
    <w:p w14:paraId="22753252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184A1C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</w:t>
      </w:r>
    </w:p>
    <w:p w14:paraId="0FDFD13E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6AEC6D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</w:t>
      </w:r>
      <w:r>
        <w:rPr>
          <w:rFonts w:ascii="Times New Roman CYR" w:hAnsi="Times New Roman CYR" w:cs="Times New Roman CYR"/>
          <w:sz w:val="28"/>
          <w:szCs w:val="28"/>
        </w:rPr>
        <w:t xml:space="preserve"> ЖДА тесно связан с особенностями метаболизма железа в организме и проходит три стадии железодефицитного состояния (ВОЗ, 1977).</w:t>
      </w:r>
    </w:p>
    <w:p w14:paraId="58FCCE37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Прелатентный дефицит железа характеризуется истощением тканевых запасов железа, с одной стороны, и сохранением адекватного тра</w:t>
      </w:r>
      <w:r>
        <w:rPr>
          <w:rFonts w:ascii="Times New Roman CYR" w:hAnsi="Times New Roman CYR" w:cs="Times New Roman CYR"/>
          <w:sz w:val="28"/>
          <w:szCs w:val="28"/>
        </w:rPr>
        <w:t>нспортного уровня железа, с другой.</w:t>
      </w:r>
    </w:p>
    <w:p w14:paraId="757FEBCB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Латентный дефицит железа сопровождается снижением содержания как тканевых запасов, так и уровня транспортного железа, но при этом уровень эритроцитов и гемоглобина остается нормальным.</w:t>
      </w:r>
    </w:p>
    <w:p w14:paraId="4785C674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ЖДА, для которой характерно опу</w:t>
      </w:r>
      <w:r>
        <w:rPr>
          <w:rFonts w:ascii="Times New Roman CYR" w:hAnsi="Times New Roman CYR" w:cs="Times New Roman CYR"/>
          <w:sz w:val="28"/>
          <w:szCs w:val="28"/>
        </w:rPr>
        <w:t xml:space="preserve">стошение тканевых депо железа, резко выраженное снижение транспортного пула железа, снижение уровня гемоглобина при очень умеренном снижении количества эритроцитов.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ЖДА определяют более выраженный, чем при латентном дефиците железа, сидеропенический си</w:t>
      </w:r>
      <w:r>
        <w:rPr>
          <w:rFonts w:ascii="Times New Roman CYR" w:hAnsi="Times New Roman CYR" w:cs="Times New Roman CYR"/>
          <w:sz w:val="28"/>
          <w:szCs w:val="28"/>
        </w:rPr>
        <w:t>ндром.</w:t>
      </w:r>
    </w:p>
    <w:p w14:paraId="721B25C8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855B1A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Патоморфология</w:t>
      </w:r>
    </w:p>
    <w:p w14:paraId="1504A839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B659E3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Железо - один из наиболее распространенных и значимых микроэлементов человеческого организма. Без него невозможен перенос кислорода, железо активно участвует в процессах окисления, синтезе белка, влияет на количество и функциональн</w:t>
      </w:r>
      <w:r>
        <w:rPr>
          <w:rFonts w:ascii="Times New Roman CYR" w:hAnsi="Times New Roman CYR" w:cs="Times New Roman CYR"/>
          <w:sz w:val="28"/>
          <w:szCs w:val="28"/>
        </w:rPr>
        <w:t>ые свойства клеток иммунокомпетентнойиммуннокомпетентной системы. Этот облигатный биометалл участвует в процессах митоза клеток, биосинтеза ДНК. Дефицит железа ведет к иммунодефициту: уменьшается содержание Т-лимфоцитов, снижается реакция бласттрансформаци</w:t>
      </w:r>
      <w:r>
        <w:rPr>
          <w:rFonts w:ascii="Times New Roman CYR" w:hAnsi="Times New Roman CYR" w:cs="Times New Roman CYR"/>
          <w:sz w:val="28"/>
          <w:szCs w:val="28"/>
        </w:rPr>
        <w:t>и лимфоцитов на различные митогены, нарушаются процессы перекисного окисления липидов, что ведет к накоплению диеновых конъюгатов. Гипосидеремия приводит к нарушению клеточных органелл, при этом уменьшается плотность митохондрий в клетках печени, мышц и эр</w:t>
      </w:r>
      <w:r>
        <w:rPr>
          <w:rFonts w:ascii="Times New Roman CYR" w:hAnsi="Times New Roman CYR" w:cs="Times New Roman CYR"/>
          <w:sz w:val="28"/>
          <w:szCs w:val="28"/>
        </w:rPr>
        <w:t>итроидных клетках. Одновременно нарушается катаболизм катехоламинов, повышается их концентрация в тканях ЦНС, что приводит к активации адренергических влияний. Гипоксия вызывает гипервентиляцию легких, увеличение частоты сердечных сокращений, объема циркул</w:t>
      </w:r>
      <w:r>
        <w:rPr>
          <w:rFonts w:ascii="Times New Roman CYR" w:hAnsi="Times New Roman CYR" w:cs="Times New Roman CYR"/>
          <w:sz w:val="28"/>
          <w:szCs w:val="28"/>
        </w:rPr>
        <w:t>ирующей крови. Все эти изменения, имеющие вначале компенсаторный характер, в дальнейшем приводят к органическим повреждениям. Так, развиваются миокардиодистрофия, хронический гастрит, энцефалопатия и др.</w:t>
      </w:r>
    </w:p>
    <w:p w14:paraId="64A348BB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2A2418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Метаболизм железа в организме</w:t>
      </w:r>
    </w:p>
    <w:p w14:paraId="56B797B7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443001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Метаболизм железа</w:t>
      </w:r>
      <w:r>
        <w:rPr>
          <w:rFonts w:ascii="Times New Roman CYR" w:hAnsi="Times New Roman CYR" w:cs="Times New Roman CYR"/>
          <w:sz w:val="28"/>
          <w:szCs w:val="28"/>
        </w:rPr>
        <w:t xml:space="preserve"> - сложный процесс, который включает в себя хранение, использование, транспорт, разрушение и повторное его использование (реутилизация). Основная суточная потеря железа связана со слущиванием эпителия ЖКТ, дыхательных и мочевыводящих путей, десквамацией кл</w:t>
      </w:r>
      <w:r>
        <w:rPr>
          <w:rFonts w:ascii="Times New Roman CYR" w:hAnsi="Times New Roman CYR" w:cs="Times New Roman CYR"/>
          <w:sz w:val="28"/>
          <w:szCs w:val="28"/>
        </w:rPr>
        <w:t xml:space="preserve">еток кожи и ее придатков (выпадение и стрижка волос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ногтей), выделением микроэлемента с потом и мочой, но все эти потери следует признать минимальными. Они возрастают многократно у девушек и женщин репродуктивного возраста в связи с регулярными менструал</w:t>
      </w:r>
      <w:r>
        <w:rPr>
          <w:rFonts w:ascii="Times New Roman CYR" w:hAnsi="Times New Roman CYR" w:cs="Times New Roman CYR"/>
          <w:sz w:val="28"/>
          <w:szCs w:val="28"/>
        </w:rPr>
        <w:t>ьными кровопотерями.</w:t>
      </w:r>
    </w:p>
    <w:p w14:paraId="3EF27F1D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Трансферрин - основной транспортный белок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глобулиновой фракции. Осуществляет перенос железа к местам, где в нём существует метаболическая потребность, и обладает высокой способностью к хелатированию железа. Это предохраняет клетки от</w:t>
      </w:r>
      <w:r>
        <w:rPr>
          <w:rFonts w:ascii="Times New Roman CYR" w:hAnsi="Times New Roman CYR" w:cs="Times New Roman CYR"/>
          <w:sz w:val="28"/>
          <w:szCs w:val="28"/>
        </w:rPr>
        <w:t xml:space="preserve"> токсического действия активных форм кислорода (перекисей, супероксидных и гидроксильных радикалов), а при инфекции лишает микроорганизмы возможности использовать железо.</w:t>
      </w:r>
    </w:p>
    <w:p w14:paraId="780352D3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Трансферриновый рецептор (ТфР) - интегральный мембранный белок, осуществляет передачу</w:t>
      </w:r>
      <w:r>
        <w:rPr>
          <w:rFonts w:ascii="Times New Roman CYR" w:hAnsi="Times New Roman CYR" w:cs="Times New Roman CYR"/>
          <w:sz w:val="28"/>
          <w:szCs w:val="28"/>
        </w:rPr>
        <w:t xml:space="preserve"> железа от Тф внутрь клетки. Процесс происходит посредством связывания Тф и ТфР с последующим включением комплекса Тф-ТфР в эндоплазматическую везикулу. После экспонирования в кислой среде эндосом (рН &lt;6,0) железо освобождается из Тф и проникает в способны</w:t>
      </w:r>
      <w:r>
        <w:rPr>
          <w:rFonts w:ascii="Times New Roman CYR" w:hAnsi="Times New Roman CYR" w:cs="Times New Roman CYR"/>
          <w:sz w:val="28"/>
          <w:szCs w:val="28"/>
        </w:rPr>
        <w:t>й к хелации внутриклеточный пул, где оно либо встраивается в белки, хранящие железо, либо используется для дальнейшего клеточного метаболизма. Скорость экспрессии ТфР регулируется путём взаимодействия железорегулирующего протеина (IRP) и железоответственны</w:t>
      </w:r>
      <w:r>
        <w:rPr>
          <w:rFonts w:ascii="Times New Roman CYR" w:hAnsi="Times New Roman CYR" w:cs="Times New Roman CYR"/>
          <w:sz w:val="28"/>
          <w:szCs w:val="28"/>
        </w:rPr>
        <w:t>х элементов (IRE's). Содержание ТфР также зависит и от интенсивности клеточной пролиферации: чем выше потребность клетки в железе (активно растущие и делящиеся клетки), тем выше в ней содержание ТфР.</w:t>
      </w:r>
    </w:p>
    <w:p w14:paraId="328D59F2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Ферритин - водорастворимый белок, служит основным резерв</w:t>
      </w:r>
      <w:r>
        <w:rPr>
          <w:rFonts w:ascii="Times New Roman CYR" w:hAnsi="Times New Roman CYR" w:cs="Times New Roman CYR"/>
          <w:sz w:val="28"/>
          <w:szCs w:val="28"/>
        </w:rPr>
        <w:t>уаром железа. Любое количество железа, не подлежащее немедленной утилизации, депонируется в молекулах ферритина или его агрегированной форме - гемосидерине. Большая часть резервного пула железа локализуется в клетках СМФ: в печени, селезёнке, костном мозге</w:t>
      </w:r>
      <w:r>
        <w:rPr>
          <w:rFonts w:ascii="Times New Roman CYR" w:hAnsi="Times New Roman CYR" w:cs="Times New Roman CYR"/>
          <w:sz w:val="28"/>
          <w:szCs w:val="28"/>
        </w:rPr>
        <w:t xml:space="preserve">, скелетных мышцах, откуда железо может быть мобилизовано через Тф плазмы в любое место, где возникает в нём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необходимость. Ферритин имеет огромное значение для поддержания железа в растворимой нетоксичной и биологически полезной форме, выполняя роль буфер</w:t>
      </w:r>
      <w:r>
        <w:rPr>
          <w:rFonts w:ascii="Times New Roman CYR" w:hAnsi="Times New Roman CYR" w:cs="Times New Roman CYR"/>
          <w:sz w:val="28"/>
          <w:szCs w:val="28"/>
        </w:rPr>
        <w:t>а по отношению к изменениям потребностей тканей в железе. Единственная обычная причина низких концентраций ферритина сыворотки (ФС) - уменьшение запасов железа в клетках СМФ. Это позволяет использовать низкие значения ФС в качестве ключевого критерия для д</w:t>
      </w:r>
      <w:r>
        <w:rPr>
          <w:rFonts w:ascii="Times New Roman CYR" w:hAnsi="Times New Roman CYR" w:cs="Times New Roman CYR"/>
          <w:sz w:val="28"/>
          <w:szCs w:val="28"/>
        </w:rPr>
        <w:t>иагностики ДЖ в клинической практике.</w:t>
      </w:r>
    </w:p>
    <w:p w14:paraId="73C064F7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железосвязывающие белки - ферритин, гемосидерин, трансферрин и лактоферрин. Депонированное железо хранится в двух формах: ферритина и гемосидерина. Скорость использования ферритина значительно выше, чем гемоси</w:t>
      </w:r>
      <w:r>
        <w:rPr>
          <w:rFonts w:ascii="Times New Roman CYR" w:hAnsi="Times New Roman CYR" w:cs="Times New Roman CYR"/>
          <w:sz w:val="28"/>
          <w:szCs w:val="28"/>
        </w:rPr>
        <w:t xml:space="preserve">дерина, в связи с чем ферритин образует так называемый «лабильный (транзитный) пул», а гемосидерин составляет «медленно реализуемый пул» железа. </w:t>
      </w:r>
    </w:p>
    <w:p w14:paraId="36EE3F95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0A07AD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</w:t>
      </w:r>
    </w:p>
    <w:p w14:paraId="34D55BCE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2FAD4C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Общепринятой классификации ЖДА не существует, однако в педиатрической практике принято выделят</w:t>
      </w:r>
      <w:r>
        <w:rPr>
          <w:rFonts w:ascii="Times New Roman CYR" w:hAnsi="Times New Roman CYR" w:cs="Times New Roman CYR"/>
          <w:sz w:val="28"/>
          <w:szCs w:val="28"/>
        </w:rPr>
        <w:t>ь стадии (фазы) ЖДС:</w:t>
      </w:r>
    </w:p>
    <w:p w14:paraId="5818370B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прелатентный ДЖ;</w:t>
      </w:r>
    </w:p>
    <w:p w14:paraId="34047358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латентный ДЖ;</w:t>
      </w:r>
    </w:p>
    <w:p w14:paraId="29C9C259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ЖДА (лёгкой, средней, тяжёлой степени).</w:t>
      </w:r>
    </w:p>
    <w:p w14:paraId="3C319FD5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Прелатентный и латентный ДЖ (ЛДЖ) не имеют чётких клинических проявлений, и обычно это случайная находка при скрининге или обследовании детей по другому повод</w:t>
      </w:r>
      <w:r>
        <w:rPr>
          <w:rFonts w:ascii="Times New Roman CYR" w:hAnsi="Times New Roman CYR" w:cs="Times New Roman CYR"/>
          <w:sz w:val="28"/>
          <w:szCs w:val="28"/>
        </w:rPr>
        <w:t>у.</w:t>
      </w:r>
    </w:p>
    <w:p w14:paraId="56CD7D81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степени тяжести анемии (на основании снижения содержания Hb):</w:t>
      </w:r>
    </w:p>
    <w:p w14:paraId="24549083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I - лёгкая степень: 90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Hb &lt;110 г/л (у детей до 5-6 лет)*;</w:t>
      </w:r>
    </w:p>
    <w:p w14:paraId="5B38B27A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II - средняя степень: 70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Hb &lt;90 г/л;</w:t>
      </w:r>
    </w:p>
    <w:p w14:paraId="2923D7B3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• III - тяжёлая степень: Hb &lt;70 г/л.</w:t>
      </w:r>
    </w:p>
    <w:p w14:paraId="5F16BEA6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 из важнейших характеристик </w:t>
      </w:r>
      <w:r>
        <w:rPr>
          <w:rFonts w:ascii="Times New Roman CYR" w:hAnsi="Times New Roman CYR" w:cs="Times New Roman CYR"/>
          <w:sz w:val="28"/>
          <w:szCs w:val="28"/>
        </w:rPr>
        <w:t>анемии - индекс содержания Hb в одном эритроците (ЦП** или MCH). В зависимости от его содержания различают анемии:</w:t>
      </w:r>
    </w:p>
    <w:p w14:paraId="069CD13B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нормохромные: ЦП=0,85-1,0 (MCH=32-36 пг);</w:t>
      </w:r>
    </w:p>
    <w:p w14:paraId="49137FA0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гипохромные: ЦП &lt;0,85 (MCH &lt;31 пг);</w:t>
      </w:r>
    </w:p>
    <w:p w14:paraId="0C140A00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гиперхромные: Цп &gt;1,0 (MCH &gt;37 пг).</w:t>
      </w:r>
    </w:p>
    <w:p w14:paraId="77D0528D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BE00A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12CE9A01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F6DEF3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проявлениями ЖДА:</w:t>
      </w:r>
    </w:p>
    <w:p w14:paraId="0BD3C7CD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и мышечная слабость, недомогание, снижение работоспособности, ослабление аппетита;</w:t>
      </w:r>
    </w:p>
    <w:p w14:paraId="56A4CDCD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извращение вкуса (желание есть некоторые несъедобные вещества, например мел; или малосъедобные продукты - сырое тесто, крупу);</w:t>
      </w:r>
    </w:p>
    <w:p w14:paraId="0B781282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</w:t>
      </w:r>
      <w:r>
        <w:rPr>
          <w:rFonts w:ascii="Times New Roman CYR" w:hAnsi="Times New Roman CYR" w:cs="Times New Roman CYR"/>
          <w:sz w:val="28"/>
          <w:szCs w:val="28"/>
        </w:rPr>
        <w:t>ость в кислой, острой, соленой пище;</w:t>
      </w:r>
    </w:p>
    <w:p w14:paraId="186AC152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сухость и пощипывание кончика языка, нарушение глотания с ощущением инородного тела в горле;</w:t>
      </w:r>
    </w:p>
    <w:p w14:paraId="52873430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извращение обоняния (появляется пристрастие к неприятному запаху, например бензина, керосина);</w:t>
      </w:r>
    </w:p>
    <w:p w14:paraId="27EA07A1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отмечают сердцебиение, одышку, </w:t>
      </w:r>
      <w:r>
        <w:rPr>
          <w:rFonts w:ascii="Times New Roman CYR" w:hAnsi="Times New Roman CYR" w:cs="Times New Roman CYR"/>
          <w:sz w:val="28"/>
          <w:szCs w:val="28"/>
        </w:rPr>
        <w:t>обмороки, бессонницу и др.</w:t>
      </w:r>
    </w:p>
    <w:p w14:paraId="58337E6F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клинический признак анемического синдрома - бледность кожи и слизистых оболочек, вне зависимости от этиологии анемии. Степень анемизации тканей легко оценить на внутренней поверхности оттянутого нижнего века. Проявления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анемического синдрома при ЖДА нарастают постепенно и сопряжены со степенью тяжести анемии. Так, изменения со стороны сердечно-сосудистой системы появляются при Hb 70-80 г/л, а при снижении содержания Hb менее 40 г/л высока вероятность развития анемической </w:t>
      </w:r>
      <w:r>
        <w:rPr>
          <w:rFonts w:ascii="Times New Roman CYR" w:hAnsi="Times New Roman CYR" w:cs="Times New Roman CYR"/>
          <w:sz w:val="28"/>
          <w:szCs w:val="28"/>
        </w:rPr>
        <w:t xml:space="preserve">комы. </w:t>
      </w:r>
    </w:p>
    <w:p w14:paraId="4A864516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C1531E3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</w:t>
      </w:r>
    </w:p>
    <w:p w14:paraId="7427A395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FBB8E54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Физикальное исследование</w:t>
      </w:r>
    </w:p>
    <w:p w14:paraId="49500874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объективном обследовании у больных можно обнаружить:</w:t>
      </w:r>
    </w:p>
    <w:p w14:paraId="1E611F1D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бледность кожных покровов, которые иногда приобретают зеленоватый оттенок (именно такая окраска оправдывала ста- ринное название болезни - «хлороз»);</w:t>
      </w:r>
    </w:p>
    <w:p w14:paraId="0EF34E44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«си</w:t>
      </w:r>
      <w:r>
        <w:rPr>
          <w:rFonts w:ascii="Times New Roman CYR" w:hAnsi="Times New Roman CYR" w:cs="Times New Roman CYR"/>
          <w:sz w:val="28"/>
          <w:szCs w:val="28"/>
        </w:rPr>
        <w:t>нева» склер, атрофия сосочков языка, иногда трещины на его кончике и по краям, участки покраснения со слущенным эпителием («географический» язык);</w:t>
      </w:r>
    </w:p>
    <w:p w14:paraId="270E390F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афтозные изменения слизистой оболочки полости рта; трещины губ, трещины в углах рта - хейлит («заеды»), повре</w:t>
      </w:r>
      <w:r>
        <w:rPr>
          <w:rFonts w:ascii="Times New Roman CYR" w:hAnsi="Times New Roman CYR" w:cs="Times New Roman CYR"/>
          <w:sz w:val="28"/>
          <w:szCs w:val="28"/>
        </w:rPr>
        <w:t>ждение зубной эмали;</w:t>
      </w:r>
    </w:p>
    <w:p w14:paraId="67AFAA52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сухость кожи, волос; ломкость ногтей;</w:t>
      </w:r>
    </w:p>
    <w:p w14:paraId="5925FCA1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жжение и зуд вульвы; выраженная мышечная слабость, не соответствующая степени тяжести анемии;</w:t>
      </w:r>
    </w:p>
    <w:p w14:paraId="21599B76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при ЖДА становится сухой, иногда на ней появляются трещины;</w:t>
      </w:r>
    </w:p>
    <w:p w14:paraId="05ADB1B9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изредка можно наблюдать легкую желтизн</w:t>
      </w:r>
      <w:r>
        <w:rPr>
          <w:rFonts w:ascii="Times New Roman CYR" w:hAnsi="Times New Roman CYR" w:cs="Times New Roman CYR"/>
          <w:sz w:val="28"/>
          <w:szCs w:val="28"/>
        </w:rPr>
        <w:t>у ладоней и носогубного треугольника, связанную с нарушением обмена каротина при дефиците железа в организме.</w:t>
      </w:r>
    </w:p>
    <w:p w14:paraId="7387ADFE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клинические признаки заболевания бывают более выраженными при ЖДА тяжелой степени. Типичным признаком желе- зодефицитного состояния являет</w:t>
      </w:r>
      <w:r>
        <w:rPr>
          <w:rFonts w:ascii="Times New Roman CYR" w:hAnsi="Times New Roman CYR" w:cs="Times New Roman CYR"/>
          <w:sz w:val="28"/>
          <w:szCs w:val="28"/>
        </w:rPr>
        <w:t xml:space="preserve">ся поражение ЖКТ, что создает неверное представление о том, что первичным звеном в патогенезе заболевания является поражение желудка с якобы последующим развитием дефицита железа в организме. Атрофические изменения возникают в слизистой оболочке не только </w:t>
      </w:r>
      <w:r>
        <w:rPr>
          <w:rFonts w:ascii="Times New Roman CYR" w:hAnsi="Times New Roman CYR" w:cs="Times New Roman CYR"/>
          <w:sz w:val="28"/>
          <w:szCs w:val="28"/>
        </w:rPr>
        <w:t>пищеварительного тракта, но и в системе дыхания, половых органах.</w:t>
      </w:r>
    </w:p>
    <w:p w14:paraId="372AD46C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с ЖДА, как правило, отсутствует общая желтушность кожных покровов, нет кожного геморрагического синдрома, увеличения селезенки и лимфатических узлов. Изменения со стороны сердеч- н</w:t>
      </w:r>
      <w:r>
        <w:rPr>
          <w:rFonts w:ascii="Times New Roman CYR" w:hAnsi="Times New Roman CYR" w:cs="Times New Roman CYR"/>
          <w:sz w:val="28"/>
          <w:szCs w:val="28"/>
        </w:rPr>
        <w:t>о-сосудистой системы свойственны такому понятию, как миокардиодистрофия, и проявляют себя такими симптомами, как приглушение сердечных тонов, систолический шум на верхушке сердца функционального характера, различными отклонениями на ЭКГ.</w:t>
      </w:r>
    </w:p>
    <w:p w14:paraId="0124037D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иссле</w:t>
      </w:r>
      <w:r>
        <w:rPr>
          <w:rFonts w:ascii="Times New Roman CYR" w:hAnsi="Times New Roman CYR" w:cs="Times New Roman CYR"/>
          <w:sz w:val="28"/>
          <w:szCs w:val="28"/>
        </w:rPr>
        <w:t>дования</w:t>
      </w:r>
    </w:p>
    <w:p w14:paraId="5DA67420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гемоглобин железо организм анемия</w:t>
      </w:r>
    </w:p>
    <w:p w14:paraId="55C1E5C9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значительный набор методов и средств, позволяющих с помощью современных анализаторов надежно верифицировать ЖДА. Используемые методы и критерии диагностики данного заболевания могут быть представлены в с</w:t>
      </w:r>
      <w:r>
        <w:rPr>
          <w:rFonts w:ascii="Times New Roman CYR" w:hAnsi="Times New Roman CYR" w:cs="Times New Roman CYR"/>
          <w:sz w:val="28"/>
          <w:szCs w:val="28"/>
        </w:rPr>
        <w:t>ледующем виде.</w:t>
      </w:r>
    </w:p>
    <w:p w14:paraId="0A99467C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Общеклинический анализ периферической крови:</w:t>
      </w:r>
    </w:p>
    <w:p w14:paraId="3531BD31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уровня гемоглобина и в меньшей степени количества эритроцитов в единице объема крови (конкретные показатели в зависимости от степени тяжести анемии приведены выше);</w:t>
      </w:r>
    </w:p>
    <w:p w14:paraId="5033D8D7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снижение цветового по</w:t>
      </w:r>
      <w:r>
        <w:rPr>
          <w:rFonts w:ascii="Times New Roman CYR" w:hAnsi="Times New Roman CYR" w:cs="Times New Roman CYR"/>
          <w:sz w:val="28"/>
          <w:szCs w:val="28"/>
        </w:rPr>
        <w:t>казателя и, следовательно, среднего содержания гемоглобина в одном эритроците (международная аббревиатура - МСН; выражается в пикограммах (пг); норма - 27-35 пг);</w:t>
      </w:r>
    </w:p>
    <w:p w14:paraId="70129A5A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размеров эритроцита и его объема;</w:t>
      </w:r>
    </w:p>
    <w:p w14:paraId="14B85E44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анизо- и пойкилоцитоз эритроцитов с преобладание</w:t>
      </w:r>
      <w:r>
        <w:rPr>
          <w:rFonts w:ascii="Times New Roman CYR" w:hAnsi="Times New Roman CYR" w:cs="Times New Roman CYR"/>
          <w:sz w:val="28"/>
          <w:szCs w:val="28"/>
        </w:rPr>
        <w:t>м микроцитоза;</w:t>
      </w:r>
    </w:p>
    <w:p w14:paraId="00051C04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гипохромия эритроцитов;</w:t>
      </w:r>
    </w:p>
    <w:p w14:paraId="5F10799A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ретикулоцитов в норме или несколько повышено;</w:t>
      </w:r>
    </w:p>
    <w:p w14:paraId="1615F2F9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лейкоцитов в норме или несколько снижено, в основном за счет нейтрофилов;</w:t>
      </w:r>
    </w:p>
    <w:p w14:paraId="6316FC9E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тромбоцитов в норме или несколько повышено;</w:t>
      </w:r>
    </w:p>
    <w:p w14:paraId="03E62227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лейкоцитарная формул</w:t>
      </w:r>
      <w:r>
        <w:rPr>
          <w:rFonts w:ascii="Times New Roman CYR" w:hAnsi="Times New Roman CYR" w:cs="Times New Roman CYR"/>
          <w:sz w:val="28"/>
          <w:szCs w:val="28"/>
        </w:rPr>
        <w:t>а обычная. Биохимический анализ крови:</w:t>
      </w:r>
    </w:p>
    <w:p w14:paraId="2EB8E319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содержания сывороточного железа менее 14,3 мкмоль/л (норма 0,7-1,7 мг/л или 12,5-30,4 мкмоль/л);</w:t>
      </w:r>
    </w:p>
    <w:p w14:paraId="05ED0104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содержания ферритина в сыворотке крови;</w:t>
      </w:r>
    </w:p>
    <w:p w14:paraId="704C9C24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снижение процента насыщения трансферрина железом (коэффициент </w:t>
      </w:r>
      <w:r>
        <w:rPr>
          <w:rFonts w:ascii="Times New Roman CYR" w:hAnsi="Times New Roman CYR" w:cs="Times New Roman CYR"/>
          <w:sz w:val="28"/>
          <w:szCs w:val="28"/>
        </w:rPr>
        <w:t>насыщения плазмы менее 18 %);</w:t>
      </w:r>
    </w:p>
    <w:p w14:paraId="460EF8EE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запасов железа по десфераловому тесту;</w:t>
      </w:r>
    </w:p>
    <w:p w14:paraId="47709302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(свыше 78 мкмоль/л) общей (ОЖСС)1 и латентной (ЛЖСС) железосвязывающей способности сыворотки крови; крови.</w:t>
      </w:r>
    </w:p>
    <w:p w14:paraId="44C497AE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содержания протопорфирина в эритроцитах. ОЖСС сывор</w:t>
      </w:r>
      <w:r>
        <w:rPr>
          <w:rFonts w:ascii="Times New Roman CYR" w:hAnsi="Times New Roman CYR" w:cs="Times New Roman CYR"/>
          <w:sz w:val="28"/>
          <w:szCs w:val="28"/>
        </w:rPr>
        <w:t>отки крови при ЖДА всегда повышена, в отличие от</w:t>
      </w:r>
    </w:p>
    <w:p w14:paraId="44FBD3E3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других гипохромных анемий, связанных не с дефицитом железа, а с нарушением его включения в молекулу гемоглобина или перераспределением железа из эритроидных клеток в клетки макрофагальной системы, например п</w:t>
      </w:r>
      <w:r>
        <w:rPr>
          <w:rFonts w:ascii="Times New Roman CYR" w:hAnsi="Times New Roman CYR" w:cs="Times New Roman CYR"/>
          <w:sz w:val="28"/>
          <w:szCs w:val="28"/>
        </w:rPr>
        <w:t>ри воспалительных процессах.</w:t>
      </w:r>
    </w:p>
    <w:p w14:paraId="0BFC97F7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45E92CE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Инструментальные исследования</w:t>
      </w:r>
    </w:p>
    <w:p w14:paraId="6B32CBE4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6C4C8C4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основного заболевания, обусловившего развитие анемии, необходимо комплексное обследование пациента.</w:t>
      </w:r>
    </w:p>
    <w:p w14:paraId="1656C014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ЖКТ (проведение фиброгастродуоденоскопии, определение кислотности же</w:t>
      </w:r>
      <w:r>
        <w:rPr>
          <w:rFonts w:ascii="Times New Roman CYR" w:hAnsi="Times New Roman CYR" w:cs="Times New Roman CYR"/>
          <w:sz w:val="28"/>
          <w:szCs w:val="28"/>
        </w:rPr>
        <w:t>лудочного сока).</w:t>
      </w:r>
    </w:p>
    <w:p w14:paraId="19136D93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кала на наличие паразитов, особенно кровососущих.</w:t>
      </w:r>
    </w:p>
    <w:p w14:paraId="195F5D9F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кала на скрытую кровь (реакция Грегерсена).</w:t>
      </w:r>
    </w:p>
    <w:p w14:paraId="7A975F98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Рентгенологическое исследование пищеварительного тракта на выявление расширенных вен пищевода, опухоли и других опасных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заболеваний хирургического профиля.</w:t>
      </w:r>
    </w:p>
    <w:p w14:paraId="1C3B4B53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Гинекологическое обследование девочек и девушек.</w:t>
      </w:r>
    </w:p>
    <w:p w14:paraId="29C5616E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Ректороманоскопия для выявления язвенного колита, геморроя или опухоли.</w:t>
      </w:r>
    </w:p>
    <w:p w14:paraId="14378E3B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Железосвязывающая способность сыворотки - то количество железа, которое мог бы связать имеющийся в</w:t>
      </w:r>
      <w:r>
        <w:rPr>
          <w:rFonts w:ascii="Times New Roman CYR" w:hAnsi="Times New Roman CYR" w:cs="Times New Roman CYR"/>
          <w:sz w:val="28"/>
          <w:szCs w:val="28"/>
        </w:rPr>
        <w:t xml:space="preserve"> плазме трансферрин (в норме 41-49 мкмоль/л или 3,5- 4,0 мг/л, или 350-400 мкг %).</w:t>
      </w:r>
    </w:p>
    <w:p w14:paraId="32583C09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E03ED7F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77BB253B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19051A0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тактика при ЖДА должна основываться на точном знании характера и причин заболевания, иметь этиопатогенетическую направленность, следовать определенным пр</w:t>
      </w:r>
      <w:r>
        <w:rPr>
          <w:rFonts w:ascii="Times New Roman CYR" w:hAnsi="Times New Roman CYR" w:cs="Times New Roman CYR"/>
          <w:sz w:val="28"/>
          <w:szCs w:val="28"/>
        </w:rPr>
        <w:t>инципам. К ним относят:</w:t>
      </w:r>
    </w:p>
    <w:p w14:paraId="78985770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коррекцию дефицита железа и восстановление его запасов в организме, которые невозможно возместить только диетотерапией, без применения лекарственных железосодержащих препаратов;</w:t>
      </w:r>
    </w:p>
    <w:p w14:paraId="075F6E9C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терапию ЖДА следует проводить преимущественно перораль</w:t>
      </w:r>
      <w:r>
        <w:rPr>
          <w:rFonts w:ascii="Times New Roman CYR" w:hAnsi="Times New Roman CYR" w:cs="Times New Roman CYR"/>
          <w:sz w:val="28"/>
          <w:szCs w:val="28"/>
        </w:rPr>
        <w:t>ными препаратами железа;</w:t>
      </w:r>
    </w:p>
    <w:p w14:paraId="73230127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ЖДА не прекращают после нормализации уровня гемоглобина, ибо перед врачом стоит важная задача создания депо железа в организме;</w:t>
      </w:r>
    </w:p>
    <w:p w14:paraId="20F034FF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гемотрансфузии при ЖДА проводят только по жизненным показаниям.</w:t>
      </w:r>
    </w:p>
    <w:p w14:paraId="3A2DEFFB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F5C45C1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Медикаментозное лечение</w:t>
      </w:r>
    </w:p>
    <w:p w14:paraId="61ECC139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2BD85D1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</w:t>
      </w:r>
      <w:r>
        <w:rPr>
          <w:rFonts w:ascii="Times New Roman CYR" w:hAnsi="Times New Roman CYR" w:cs="Times New Roman CYR"/>
          <w:sz w:val="28"/>
          <w:szCs w:val="28"/>
        </w:rPr>
        <w:t>ое место в терапии ЖДА у детей раннего возраста отводится специфическому лечению препаратами железа. Для получения терапевтического эффекта следует выполнять следующие рекомендации:</w:t>
      </w:r>
    </w:p>
    <w:p w14:paraId="4BC38229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солевые препараты железа лучше применять натощак или между приемами пищи;</w:t>
      </w:r>
    </w:p>
    <w:p w14:paraId="26653391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плохой переносимости препарата следует подобрать другой препарат, но не отказываться от лечения;</w:t>
      </w:r>
    </w:p>
    <w:p w14:paraId="1377FEE5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железа следует назначать в адекватной дозе;</w:t>
      </w:r>
    </w:p>
    <w:p w14:paraId="7D7A5A06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терапию с использованием указанной дозы элементарного железа следует проводить до достижения нормальн</w:t>
      </w:r>
      <w:r>
        <w:rPr>
          <w:rFonts w:ascii="Times New Roman CYR" w:hAnsi="Times New Roman CYR" w:cs="Times New Roman CYR"/>
          <w:sz w:val="28"/>
          <w:szCs w:val="28"/>
        </w:rPr>
        <w:t>ого уровня гемоглобина и затем еще не менее 2 мес в половинной дозе для создания депо железа в организме.</w:t>
      </w:r>
    </w:p>
    <w:p w14:paraId="59DC9948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 следующие препараты железа.</w:t>
      </w:r>
    </w:p>
    <w:p w14:paraId="7EF137CB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Монокомпонентные:</w:t>
      </w:r>
    </w:p>
    <w:p w14:paraId="06F66262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содержащие железа сульфат (например, гемофер-пролонгатум*);</w:t>
      </w:r>
    </w:p>
    <w:p w14:paraId="3528F1FD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содержащие железа глюконат (нап</w:t>
      </w:r>
      <w:r>
        <w:rPr>
          <w:rFonts w:ascii="Times New Roman CYR" w:hAnsi="Times New Roman CYR" w:cs="Times New Roman CYR"/>
          <w:sz w:val="28"/>
          <w:szCs w:val="28"/>
        </w:rPr>
        <w:t>ример, железа глюконат);</w:t>
      </w:r>
    </w:p>
    <w:p w14:paraId="7ED84D13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содержащие железа фумарат (например, ферретаб*);</w:t>
      </w:r>
    </w:p>
    <w:p w14:paraId="4B11CDC2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содержащие железа хлорид (например, гемофер*).</w:t>
      </w:r>
    </w:p>
    <w:p w14:paraId="050F6F0F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содержащие железа (III) гидроксид полимальтозат: (например, мальтофер*).</w:t>
      </w:r>
    </w:p>
    <w:p w14:paraId="3C245549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Комбинированные - препараты, содержащие соединения железа, м</w:t>
      </w:r>
      <w:r>
        <w:rPr>
          <w:rFonts w:ascii="Times New Roman CYR" w:hAnsi="Times New Roman CYR" w:cs="Times New Roman CYR"/>
          <w:sz w:val="28"/>
          <w:szCs w:val="28"/>
        </w:rPr>
        <w:t>икроэлементы и поливитамины.</w:t>
      </w:r>
    </w:p>
    <w:p w14:paraId="58E8AC42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Препараты железа для парентерального применения - феррум лек* [железа (III) гидроксид сахарозный комплекс].</w:t>
      </w:r>
    </w:p>
    <w:p w14:paraId="7125388A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Парентеральное введение препаратов железа, возможно лишь по специальным показаниям.</w:t>
      </w:r>
    </w:p>
    <w:p w14:paraId="3BF6FACC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рекомендациями В</w:t>
      </w:r>
      <w:r>
        <w:rPr>
          <w:rFonts w:ascii="Times New Roman CYR" w:hAnsi="Times New Roman CYR" w:cs="Times New Roman CYR"/>
          <w:sz w:val="28"/>
          <w:szCs w:val="28"/>
        </w:rPr>
        <w:t>ОЗ и указаниями Министерства здравоохранения Российской Федерации от 1997 г. следует назначать препараты железа в дозе 3 мг/кг в сутки элементарного железа независимо от степени тяжести анемии.</w:t>
      </w:r>
    </w:p>
    <w:p w14:paraId="0D0036E9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эффективности ферротерапии:</w:t>
      </w:r>
    </w:p>
    <w:p w14:paraId="5C47311B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нарастание уровня гемогл</w:t>
      </w:r>
      <w:r>
        <w:rPr>
          <w:rFonts w:ascii="Times New Roman CYR" w:hAnsi="Times New Roman CYR" w:cs="Times New Roman CYR"/>
          <w:sz w:val="28"/>
          <w:szCs w:val="28"/>
        </w:rPr>
        <w:t>обина на 10 г/л в неделю;</w:t>
      </w:r>
    </w:p>
    <w:p w14:paraId="3233B5F2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ретикулярного криза (увеличение количества ретикулоцитов в 2 раза на 10-14-й день);</w:t>
      </w:r>
    </w:p>
    <w:p w14:paraId="04D7D64A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сывороточного железа до 1000 мкг/л. Побочные и нежелательные реакции при приеме препаратов железа в основном связаны с превыше</w:t>
      </w:r>
      <w:r>
        <w:rPr>
          <w:rFonts w:ascii="Times New Roman CYR" w:hAnsi="Times New Roman CYR" w:cs="Times New Roman CYR"/>
          <w:sz w:val="28"/>
          <w:szCs w:val="28"/>
        </w:rPr>
        <w:t>нием рекомендуемых ВОЗ и Министерством Здравоохранения Российской Федерации доз и чаще всего проявляются нетяжелыми диспепсическими нарушениями. Наиболее часто побочные явления наблюдают при лечении солевыми ферропрепаратами: металлический привкус, потемне</w:t>
      </w:r>
      <w:r>
        <w:rPr>
          <w:rFonts w:ascii="Times New Roman CYR" w:hAnsi="Times New Roman CYR" w:cs="Times New Roman CYR"/>
          <w:sz w:val="28"/>
          <w:szCs w:val="28"/>
        </w:rPr>
        <w:t>ние эмали зубов, диспепсические расстройства (тошнота, диарея, чувство переполнения желудка, рвота, запор). В редких случаях может развиться некроз слизистой оболочки кишечника.</w:t>
      </w:r>
    </w:p>
    <w:p w14:paraId="67449266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CB131C3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</w:t>
      </w:r>
    </w:p>
    <w:p w14:paraId="44CEF675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2D1C091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Предупреждение железодефицитных состояний у беременных и кормящ</w:t>
      </w:r>
      <w:r>
        <w:rPr>
          <w:rFonts w:ascii="Times New Roman CYR" w:hAnsi="Times New Roman CYR" w:cs="Times New Roman CYR"/>
          <w:sz w:val="28"/>
          <w:szCs w:val="28"/>
        </w:rPr>
        <w:t>их. Этому, прежде всего, способствует рациональное сбалансированное питание и соблюдение соответствующего режима.</w:t>
      </w:r>
    </w:p>
    <w:p w14:paraId="53D56140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Естественное вскармливание детей, своевременное введение прикормов. Выявление детей, имеющих риск заболевания анемией, к которым можно отнести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3C00C7A4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детей 1-2-го года жизни от матерей, страдающих анемией;</w:t>
      </w:r>
    </w:p>
    <w:p w14:paraId="04F7ADEE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недоношенных и маловесных;</w:t>
      </w:r>
    </w:p>
    <w:p w14:paraId="2CD844A6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рано получающих смешанное или искусственное вскармливание;</w:t>
      </w:r>
    </w:p>
    <w:p w14:paraId="7FCE6F30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явлениями атопического дерматита;</w:t>
      </w:r>
    </w:p>
    <w:p w14:paraId="2D8C914E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 и часто болеющих;</w:t>
      </w:r>
    </w:p>
    <w:p w14:paraId="04AF2366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детей с врожденными и приобретенными заболевания</w:t>
      </w:r>
      <w:r>
        <w:rPr>
          <w:rFonts w:ascii="Times New Roman CYR" w:hAnsi="Times New Roman CYR" w:cs="Times New Roman CYR"/>
          <w:sz w:val="28"/>
          <w:szCs w:val="28"/>
        </w:rPr>
        <w:t>ми кишечника.</w:t>
      </w:r>
    </w:p>
    <w:p w14:paraId="4DEDAD29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Детям, имеющим риск заболевания анемией, показаны меры специфической ее профилактики. Начиная с 8 нед необходимо назначать препараты железа в дозе 1-1,5 мг/кг массы тела в сутки (по элементарному железу). Курс терапии - 1,5-2 мес.</w:t>
      </w:r>
    </w:p>
    <w:p w14:paraId="3218E512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018C1F4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</w:t>
      </w:r>
      <w:r>
        <w:rPr>
          <w:rFonts w:ascii="Times New Roman CYR" w:hAnsi="Times New Roman CYR" w:cs="Times New Roman CYR"/>
          <w:sz w:val="28"/>
          <w:szCs w:val="28"/>
        </w:rPr>
        <w:t>е</w:t>
      </w:r>
    </w:p>
    <w:p w14:paraId="50D55C05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гемоглобин железо организм анемия</w:t>
      </w:r>
    </w:p>
    <w:p w14:paraId="2438165E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Анемия стала насущной проблемой для большого числа людей по всему миру. Она поражает особенно уязвимые слои населения - детей младшего возраста, беременных женщин, пожилых людей и лиц, страдающих серьезными хроническими </w:t>
      </w:r>
      <w:r>
        <w:rPr>
          <w:rFonts w:ascii="Times New Roman CYR" w:hAnsi="Times New Roman CYR" w:cs="Times New Roman CYR"/>
          <w:sz w:val="28"/>
          <w:szCs w:val="28"/>
        </w:rPr>
        <w:t>заболеваниями. Однако с этим аномальным состоянием можно и нужно бороться. Правильная диагностика, включающая выполнение различных лабораторных исследований, позволяет своевременно выявить эту болезнь и выбрать подходящий метод лечения.</w:t>
      </w:r>
    </w:p>
    <w:p w14:paraId="16BEE081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3B76BDD" w14:textId="77777777" w:rsidR="00000000" w:rsidRDefault="00CB0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</w:t>
      </w:r>
      <w:r>
        <w:rPr>
          <w:rFonts w:ascii="Times New Roman CYR" w:hAnsi="Times New Roman CYR" w:cs="Times New Roman CYR"/>
          <w:sz w:val="28"/>
          <w:szCs w:val="28"/>
        </w:rPr>
        <w:t>нной литературы</w:t>
      </w:r>
    </w:p>
    <w:p w14:paraId="1EB1BD34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B4250C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.Детские болезни: учебник. В 2-х томах. Том 1. Мельникова И.Ю., Андреева Т.А., Белогурова М.Б. / Под ред. И.Ю. Мельниковой. 2009. - 672 с.</w:t>
      </w:r>
    </w:p>
    <w:p w14:paraId="50FDF6D4" w14:textId="77777777" w:rsidR="00000000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.Детские болезни : учебник : в 2 т. / Запруднов А. М., Григорьев К. И., Харитонова Л. А. - 2-е изд.,</w:t>
      </w:r>
      <w:r>
        <w:rPr>
          <w:rFonts w:ascii="Times New Roman CYR" w:hAnsi="Times New Roman CYR" w:cs="Times New Roman CYR"/>
          <w:sz w:val="28"/>
          <w:szCs w:val="28"/>
        </w:rPr>
        <w:t xml:space="preserve"> перераб. и доп. - М. : ГЭОТАР-Медиа, 2013. - Т. 1. - 768 с. : ил</w:t>
      </w:r>
    </w:p>
    <w:p w14:paraId="39F30912" w14:textId="77777777" w:rsidR="00CB0BEC" w:rsidRDefault="00CB0BE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.Педиатрия. Избранные лекции: учебное пособие. Бекарова А.М., Бимбасова Т.А., Буслаева Г.Н. и др. / Под ред. Г.А. Самсыгиной. 2009. - 656 с. </w:t>
      </w:r>
    </w:p>
    <w:sectPr w:rsidR="00CB0B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3F"/>
    <w:rsid w:val="00BD1D3F"/>
    <w:rsid w:val="00CB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F54EE"/>
  <w14:defaultImageDpi w14:val="0"/>
  <w15:docId w15:val="{5E0D9E08-EB7C-4BFB-8100-95D3DB5E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3195</Words>
  <Characters>18216</Characters>
  <Application>Microsoft Office Word</Application>
  <DocSecurity>0</DocSecurity>
  <Lines>151</Lines>
  <Paragraphs>42</Paragraphs>
  <ScaleCrop>false</ScaleCrop>
  <Company/>
  <LinksUpToDate>false</LinksUpToDate>
  <CharactersWithSpaces>21369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2024-12-08T01:54:00Z</dcterms:created>
  <dcterms:modified xsi:type="dcterms:W3CDTF">2024-12-08T01:54:00Z</dcterms:modified>
</cp:coreProperties>
</file>