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1A6C" w14:textId="77777777" w:rsidR="00000000" w:rsidRDefault="005E0617">
      <w:pPr>
        <w:spacing w:line="360" w:lineRule="auto"/>
        <w:ind w:firstLine="709"/>
        <w:jc w:val="center"/>
        <w:rPr>
          <w:sz w:val="28"/>
          <w:szCs w:val="28"/>
        </w:rPr>
      </w:pPr>
      <w:r>
        <w:rPr>
          <w:sz w:val="28"/>
          <w:szCs w:val="28"/>
        </w:rPr>
        <w:t>Министерство образования и науки Российской Федерации</w:t>
      </w:r>
    </w:p>
    <w:p w14:paraId="56B9747B" w14:textId="77777777" w:rsidR="00000000" w:rsidRDefault="005E0617">
      <w:pPr>
        <w:spacing w:line="360" w:lineRule="auto"/>
        <w:ind w:firstLine="709"/>
        <w:jc w:val="center"/>
        <w:rPr>
          <w:sz w:val="28"/>
          <w:szCs w:val="28"/>
        </w:rPr>
      </w:pPr>
      <w:r>
        <w:rPr>
          <w:sz w:val="28"/>
          <w:szCs w:val="28"/>
        </w:rPr>
        <w:t>Федеральное государственное бюджетное образовательное</w:t>
      </w:r>
    </w:p>
    <w:p w14:paraId="23B664F5" w14:textId="77777777" w:rsidR="00000000" w:rsidRDefault="005E0617">
      <w:pPr>
        <w:spacing w:line="360" w:lineRule="auto"/>
        <w:ind w:firstLine="709"/>
        <w:jc w:val="center"/>
        <w:rPr>
          <w:sz w:val="28"/>
          <w:szCs w:val="28"/>
        </w:rPr>
      </w:pPr>
      <w:r>
        <w:rPr>
          <w:sz w:val="28"/>
          <w:szCs w:val="28"/>
        </w:rPr>
        <w:t>учреждение высшего профессионального образования</w:t>
      </w:r>
    </w:p>
    <w:p w14:paraId="274BCF6A" w14:textId="77777777" w:rsidR="00000000" w:rsidRDefault="005E0617">
      <w:pPr>
        <w:spacing w:line="360" w:lineRule="auto"/>
        <w:ind w:firstLine="709"/>
        <w:jc w:val="center"/>
        <w:rPr>
          <w:sz w:val="28"/>
          <w:szCs w:val="28"/>
        </w:rPr>
      </w:pPr>
      <w:r>
        <w:rPr>
          <w:sz w:val="28"/>
          <w:szCs w:val="28"/>
        </w:rPr>
        <w:t>КУБАНСКИЙ ГОСУДАРСТВЕННЫЙ УНИВЕРСИТЕТ</w:t>
      </w:r>
    </w:p>
    <w:p w14:paraId="2260E921" w14:textId="77777777" w:rsidR="00000000" w:rsidRDefault="005E0617">
      <w:pPr>
        <w:spacing w:line="360" w:lineRule="auto"/>
        <w:ind w:firstLine="709"/>
        <w:jc w:val="center"/>
        <w:rPr>
          <w:sz w:val="28"/>
          <w:szCs w:val="28"/>
        </w:rPr>
      </w:pPr>
      <w:r>
        <w:rPr>
          <w:sz w:val="28"/>
          <w:szCs w:val="28"/>
        </w:rPr>
        <w:t>Кафедра биохимии и физиологии</w:t>
      </w:r>
    </w:p>
    <w:p w14:paraId="7ADC65BC" w14:textId="77777777" w:rsidR="00000000" w:rsidRDefault="005E0617">
      <w:pPr>
        <w:spacing w:line="360" w:lineRule="auto"/>
        <w:ind w:firstLine="709"/>
        <w:jc w:val="center"/>
        <w:rPr>
          <w:sz w:val="28"/>
          <w:szCs w:val="28"/>
        </w:rPr>
      </w:pPr>
    </w:p>
    <w:p w14:paraId="7437D9D3" w14:textId="77777777" w:rsidR="00000000" w:rsidRDefault="005E0617">
      <w:pPr>
        <w:spacing w:line="360" w:lineRule="auto"/>
        <w:ind w:firstLine="709"/>
        <w:jc w:val="center"/>
        <w:rPr>
          <w:sz w:val="28"/>
          <w:szCs w:val="28"/>
        </w:rPr>
      </w:pPr>
    </w:p>
    <w:p w14:paraId="1DAC6FA9" w14:textId="77777777" w:rsidR="00000000" w:rsidRDefault="005E0617">
      <w:pPr>
        <w:spacing w:line="360" w:lineRule="auto"/>
        <w:ind w:firstLine="709"/>
        <w:jc w:val="center"/>
        <w:rPr>
          <w:sz w:val="28"/>
          <w:szCs w:val="28"/>
        </w:rPr>
      </w:pPr>
    </w:p>
    <w:p w14:paraId="7B44718B" w14:textId="77777777" w:rsidR="00000000" w:rsidRDefault="005E0617">
      <w:pPr>
        <w:spacing w:line="360" w:lineRule="auto"/>
        <w:ind w:firstLine="709"/>
        <w:jc w:val="center"/>
        <w:rPr>
          <w:sz w:val="28"/>
          <w:szCs w:val="28"/>
        </w:rPr>
      </w:pPr>
    </w:p>
    <w:p w14:paraId="0BC4E8D2" w14:textId="77777777" w:rsidR="00000000" w:rsidRDefault="005E0617">
      <w:pPr>
        <w:spacing w:line="360" w:lineRule="auto"/>
        <w:ind w:firstLine="709"/>
        <w:jc w:val="center"/>
        <w:rPr>
          <w:sz w:val="28"/>
          <w:szCs w:val="28"/>
        </w:rPr>
      </w:pPr>
    </w:p>
    <w:p w14:paraId="1C247591" w14:textId="77777777" w:rsidR="00000000" w:rsidRDefault="005E0617">
      <w:pPr>
        <w:spacing w:line="360" w:lineRule="auto"/>
        <w:ind w:firstLine="709"/>
        <w:jc w:val="center"/>
        <w:rPr>
          <w:sz w:val="28"/>
          <w:szCs w:val="28"/>
        </w:rPr>
      </w:pPr>
    </w:p>
    <w:p w14:paraId="3DBEF4C6" w14:textId="77777777" w:rsidR="00000000" w:rsidRDefault="005E0617">
      <w:pPr>
        <w:spacing w:line="360" w:lineRule="auto"/>
        <w:ind w:firstLine="709"/>
        <w:jc w:val="center"/>
        <w:rPr>
          <w:sz w:val="28"/>
          <w:szCs w:val="28"/>
        </w:rPr>
      </w:pPr>
    </w:p>
    <w:p w14:paraId="61C11323" w14:textId="77777777" w:rsidR="00000000" w:rsidRDefault="005E0617">
      <w:pPr>
        <w:spacing w:line="360" w:lineRule="auto"/>
        <w:ind w:firstLine="709"/>
        <w:jc w:val="center"/>
        <w:rPr>
          <w:sz w:val="28"/>
          <w:szCs w:val="28"/>
        </w:rPr>
      </w:pPr>
      <w:r>
        <w:rPr>
          <w:sz w:val="28"/>
          <w:szCs w:val="28"/>
        </w:rPr>
        <w:t>МАГИСТЕРСКАЯ ДИССЕРТАЦИ</w:t>
      </w:r>
      <w:r>
        <w:rPr>
          <w:sz w:val="28"/>
          <w:szCs w:val="28"/>
        </w:rPr>
        <w:t>Я</w:t>
      </w:r>
    </w:p>
    <w:p w14:paraId="4708234B" w14:textId="77777777" w:rsidR="00000000" w:rsidRDefault="005E0617">
      <w:pPr>
        <w:tabs>
          <w:tab w:val="left" w:pos="1176"/>
        </w:tabs>
        <w:spacing w:line="360" w:lineRule="auto"/>
        <w:ind w:firstLine="709"/>
        <w:jc w:val="center"/>
        <w:rPr>
          <w:sz w:val="28"/>
          <w:szCs w:val="28"/>
        </w:rPr>
      </w:pPr>
      <w:r>
        <w:rPr>
          <w:sz w:val="28"/>
          <w:szCs w:val="28"/>
        </w:rPr>
        <w:t>КИСЛОТНО-ЩЕЛОЧНОЙ БАЛАНС У РЕАНИМАЦИОННЫХ БОЛЬНЫХ РАЗЛИЧНОГО ПРОФИЛЯ</w:t>
      </w:r>
    </w:p>
    <w:p w14:paraId="1E3EDE92" w14:textId="77777777" w:rsidR="00000000" w:rsidRDefault="005E0617">
      <w:pPr>
        <w:spacing w:line="360" w:lineRule="auto"/>
        <w:ind w:firstLine="709"/>
        <w:jc w:val="center"/>
        <w:rPr>
          <w:sz w:val="28"/>
          <w:szCs w:val="28"/>
        </w:rPr>
      </w:pPr>
    </w:p>
    <w:p w14:paraId="6CED5736" w14:textId="77777777" w:rsidR="00000000" w:rsidRDefault="005E0617">
      <w:pPr>
        <w:spacing w:line="360" w:lineRule="auto"/>
        <w:ind w:firstLine="709"/>
        <w:jc w:val="center"/>
        <w:rPr>
          <w:sz w:val="28"/>
          <w:szCs w:val="28"/>
        </w:rPr>
      </w:pPr>
    </w:p>
    <w:p w14:paraId="68379A17" w14:textId="77777777" w:rsidR="00000000" w:rsidRDefault="005E0617">
      <w:pPr>
        <w:spacing w:line="360" w:lineRule="auto"/>
        <w:ind w:firstLine="709"/>
        <w:jc w:val="center"/>
        <w:rPr>
          <w:sz w:val="28"/>
          <w:szCs w:val="28"/>
        </w:rPr>
      </w:pPr>
    </w:p>
    <w:p w14:paraId="381F5EB7" w14:textId="77777777" w:rsidR="00000000" w:rsidRDefault="005E0617">
      <w:pPr>
        <w:spacing w:line="360" w:lineRule="auto"/>
        <w:ind w:left="5103"/>
        <w:rPr>
          <w:sz w:val="28"/>
          <w:szCs w:val="28"/>
        </w:rPr>
      </w:pPr>
      <w:r>
        <w:rPr>
          <w:sz w:val="28"/>
          <w:szCs w:val="28"/>
        </w:rPr>
        <w:t>Работу выполнила М. С. Закревская</w:t>
      </w:r>
    </w:p>
    <w:p w14:paraId="26815DB6" w14:textId="77777777" w:rsidR="00000000" w:rsidRDefault="005E0617">
      <w:pPr>
        <w:spacing w:line="360" w:lineRule="auto"/>
        <w:ind w:left="5103"/>
        <w:rPr>
          <w:sz w:val="28"/>
          <w:szCs w:val="28"/>
        </w:rPr>
      </w:pPr>
      <w:r>
        <w:rPr>
          <w:sz w:val="28"/>
          <w:szCs w:val="28"/>
        </w:rPr>
        <w:t>Направление магистерской подготовки 020400.68 Биология</w:t>
      </w:r>
    </w:p>
    <w:p w14:paraId="4BF4D0AE" w14:textId="77777777" w:rsidR="00000000" w:rsidRDefault="005E0617">
      <w:pPr>
        <w:spacing w:line="360" w:lineRule="auto"/>
        <w:ind w:left="5103"/>
        <w:rPr>
          <w:sz w:val="28"/>
          <w:szCs w:val="28"/>
        </w:rPr>
      </w:pPr>
      <w:r>
        <w:rPr>
          <w:sz w:val="28"/>
          <w:szCs w:val="28"/>
        </w:rPr>
        <w:t>Нормоконтролёр, канд. биол. наук, доц. В. В. Хаблюк</w:t>
      </w:r>
    </w:p>
    <w:p w14:paraId="09F67A95" w14:textId="77777777" w:rsidR="00000000" w:rsidRDefault="005E0617">
      <w:pPr>
        <w:spacing w:line="360" w:lineRule="auto"/>
        <w:ind w:firstLine="709"/>
        <w:jc w:val="center"/>
        <w:rPr>
          <w:sz w:val="28"/>
          <w:szCs w:val="28"/>
        </w:rPr>
      </w:pPr>
    </w:p>
    <w:p w14:paraId="4FC951A9" w14:textId="77777777" w:rsidR="00000000" w:rsidRDefault="005E0617">
      <w:pPr>
        <w:spacing w:line="360" w:lineRule="auto"/>
        <w:ind w:firstLine="709"/>
        <w:jc w:val="center"/>
        <w:rPr>
          <w:sz w:val="28"/>
          <w:szCs w:val="28"/>
        </w:rPr>
      </w:pPr>
    </w:p>
    <w:p w14:paraId="794EAEB0" w14:textId="77777777" w:rsidR="00000000" w:rsidRDefault="005E0617">
      <w:pPr>
        <w:spacing w:line="360" w:lineRule="auto"/>
        <w:ind w:firstLine="709"/>
        <w:jc w:val="center"/>
        <w:rPr>
          <w:sz w:val="28"/>
          <w:szCs w:val="28"/>
        </w:rPr>
      </w:pPr>
    </w:p>
    <w:p w14:paraId="5A907E29" w14:textId="77777777" w:rsidR="00000000" w:rsidRDefault="005E0617">
      <w:pPr>
        <w:spacing w:line="360" w:lineRule="auto"/>
        <w:ind w:firstLine="709"/>
        <w:jc w:val="center"/>
        <w:rPr>
          <w:sz w:val="28"/>
          <w:szCs w:val="28"/>
        </w:rPr>
      </w:pPr>
    </w:p>
    <w:p w14:paraId="7444DE35" w14:textId="77777777" w:rsidR="00000000" w:rsidRDefault="005E0617">
      <w:pPr>
        <w:spacing w:line="360" w:lineRule="auto"/>
        <w:ind w:firstLine="709"/>
        <w:jc w:val="center"/>
        <w:rPr>
          <w:sz w:val="28"/>
          <w:szCs w:val="28"/>
        </w:rPr>
      </w:pPr>
      <w:r>
        <w:rPr>
          <w:sz w:val="28"/>
          <w:szCs w:val="28"/>
        </w:rPr>
        <w:t>Краснодар 2013</w:t>
      </w:r>
    </w:p>
    <w:p w14:paraId="110D8600" w14:textId="77777777" w:rsidR="00000000" w:rsidRDefault="005E0617">
      <w:pPr>
        <w:spacing w:line="360" w:lineRule="auto"/>
        <w:ind w:firstLine="709"/>
        <w:jc w:val="both"/>
        <w:rPr>
          <w:sz w:val="28"/>
          <w:szCs w:val="28"/>
        </w:rPr>
      </w:pPr>
      <w:r>
        <w:rPr>
          <w:sz w:val="28"/>
          <w:szCs w:val="28"/>
        </w:rPr>
        <w:br w:type="page"/>
      </w:r>
      <w:r>
        <w:rPr>
          <w:sz w:val="28"/>
          <w:szCs w:val="28"/>
        </w:rPr>
        <w:lastRenderedPageBreak/>
        <w:t>РЕФЕРАТ</w:t>
      </w:r>
    </w:p>
    <w:p w14:paraId="4EDA7375" w14:textId="77777777" w:rsidR="00000000" w:rsidRDefault="005E0617">
      <w:pPr>
        <w:spacing w:line="360" w:lineRule="auto"/>
        <w:ind w:firstLine="709"/>
        <w:jc w:val="both"/>
        <w:rPr>
          <w:sz w:val="28"/>
          <w:szCs w:val="28"/>
        </w:rPr>
      </w:pPr>
    </w:p>
    <w:p w14:paraId="2D8C37F5" w14:textId="77777777" w:rsidR="00000000" w:rsidRDefault="005E0617">
      <w:pPr>
        <w:spacing w:line="360" w:lineRule="auto"/>
        <w:ind w:firstLine="709"/>
        <w:jc w:val="both"/>
        <w:rPr>
          <w:sz w:val="28"/>
          <w:szCs w:val="28"/>
        </w:rPr>
      </w:pPr>
      <w:r>
        <w:rPr>
          <w:sz w:val="28"/>
          <w:szCs w:val="28"/>
        </w:rPr>
        <w:t>Работа выпо</w:t>
      </w:r>
      <w:r>
        <w:rPr>
          <w:sz w:val="28"/>
          <w:szCs w:val="28"/>
        </w:rPr>
        <w:t>лнена на 59 листах машинописного текста, содержит 4 таблицы, 45 литературных источника.</w:t>
      </w:r>
    </w:p>
    <w:p w14:paraId="774B6D6B" w14:textId="77777777" w:rsidR="00000000" w:rsidRDefault="005E0617">
      <w:pPr>
        <w:spacing w:line="360" w:lineRule="auto"/>
        <w:ind w:firstLine="709"/>
        <w:jc w:val="both"/>
        <w:rPr>
          <w:sz w:val="28"/>
          <w:szCs w:val="28"/>
        </w:rPr>
      </w:pPr>
      <w:r>
        <w:rPr>
          <w:sz w:val="28"/>
          <w:szCs w:val="28"/>
        </w:rPr>
        <w:t>Исследования проводились на базе детской краевой клинической больнице, в период с января 2012 года по январь 2013 года.</w:t>
      </w:r>
    </w:p>
    <w:p w14:paraId="23B1A3A6" w14:textId="77777777" w:rsidR="00000000" w:rsidRDefault="005E0617">
      <w:pPr>
        <w:spacing w:line="360" w:lineRule="auto"/>
        <w:ind w:firstLine="709"/>
        <w:jc w:val="both"/>
        <w:rPr>
          <w:sz w:val="28"/>
          <w:szCs w:val="28"/>
        </w:rPr>
      </w:pPr>
      <w:r>
        <w:rPr>
          <w:sz w:val="28"/>
          <w:szCs w:val="28"/>
        </w:rPr>
        <w:t>Ключевые слова: КИСЛОТНО-ЩЕЛОЧНОЕ СОСТОЯНИЕ, ЭЛЕ</w:t>
      </w:r>
      <w:r>
        <w:rPr>
          <w:sz w:val="28"/>
          <w:szCs w:val="28"/>
        </w:rPr>
        <w:t>КТРОЛИТНЫЙ БАЛАНС, АЦИДОЗ, АЛКАЛОЗ, ДЕТСКИЙ ВОЗРАСТ.</w:t>
      </w:r>
    </w:p>
    <w:p w14:paraId="70DFE1DB" w14:textId="77777777" w:rsidR="00000000" w:rsidRDefault="005E0617">
      <w:pPr>
        <w:tabs>
          <w:tab w:val="left" w:pos="1176"/>
        </w:tabs>
        <w:spacing w:line="360" w:lineRule="auto"/>
        <w:ind w:firstLine="709"/>
        <w:jc w:val="both"/>
        <w:rPr>
          <w:sz w:val="28"/>
          <w:szCs w:val="28"/>
        </w:rPr>
      </w:pPr>
      <w:r>
        <w:rPr>
          <w:sz w:val="28"/>
          <w:szCs w:val="28"/>
        </w:rPr>
        <w:t>Цель работы: помощь в повышение качества лечебной помощи при нарушениях кислотно-щелочного баланса у реанимационных больных различного профиля, детского возраста.</w:t>
      </w:r>
    </w:p>
    <w:p w14:paraId="57E8847F" w14:textId="77777777" w:rsidR="00000000" w:rsidRDefault="005E0617">
      <w:pPr>
        <w:tabs>
          <w:tab w:val="left" w:pos="1176"/>
        </w:tabs>
        <w:spacing w:line="360" w:lineRule="auto"/>
        <w:ind w:firstLine="709"/>
        <w:jc w:val="both"/>
        <w:rPr>
          <w:sz w:val="28"/>
          <w:szCs w:val="28"/>
        </w:rPr>
      </w:pPr>
      <w:r>
        <w:rPr>
          <w:sz w:val="28"/>
          <w:szCs w:val="28"/>
        </w:rPr>
        <w:t>Использовался электродный метод определе</w:t>
      </w:r>
      <w:r>
        <w:rPr>
          <w:sz w:val="28"/>
          <w:szCs w:val="28"/>
        </w:rPr>
        <w:t>ния электролитов и кислотного статуса на автоматическом газовом анализаторе АВ</w:t>
      </w:r>
      <w:r>
        <w:rPr>
          <w:sz w:val="28"/>
          <w:szCs w:val="28"/>
          <w:lang w:val="en-US"/>
        </w:rPr>
        <w:t>L</w:t>
      </w:r>
      <w:r>
        <w:rPr>
          <w:sz w:val="28"/>
          <w:szCs w:val="28"/>
        </w:rPr>
        <w:t xml:space="preserve"> 800 компании </w:t>
      </w:r>
      <w:r>
        <w:rPr>
          <w:sz w:val="28"/>
          <w:szCs w:val="28"/>
          <w:lang w:val="en-US"/>
        </w:rPr>
        <w:t>Radiometr</w:t>
      </w:r>
      <w:r>
        <w:rPr>
          <w:sz w:val="28"/>
          <w:szCs w:val="28"/>
        </w:rPr>
        <w:t>.</w:t>
      </w:r>
    </w:p>
    <w:p w14:paraId="0E2FD262" w14:textId="77777777" w:rsidR="00000000" w:rsidRDefault="005E0617">
      <w:pPr>
        <w:spacing w:line="360" w:lineRule="auto"/>
        <w:ind w:firstLine="709"/>
        <w:jc w:val="both"/>
        <w:rPr>
          <w:sz w:val="28"/>
          <w:szCs w:val="28"/>
        </w:rPr>
      </w:pPr>
      <w:r>
        <w:rPr>
          <w:sz w:val="28"/>
          <w:szCs w:val="28"/>
        </w:rPr>
        <w:t>Данная работа посвящена исследованию кислотно-щелочного состояния у реанимационных больных различного профиля в детском возрасте. В работе отраженны из</w:t>
      </w:r>
      <w:r>
        <w:rPr>
          <w:sz w:val="28"/>
          <w:szCs w:val="28"/>
        </w:rPr>
        <w:t>менения происходящие с кислотно-щелочным состоянием и электролитным балансом при патологиях различных систем у детей разного возраста находящихся в критическом состоянии.</w:t>
      </w:r>
    </w:p>
    <w:p w14:paraId="5BA6AFB3" w14:textId="77777777" w:rsidR="00000000" w:rsidRDefault="005E0617">
      <w:pPr>
        <w:spacing w:line="360" w:lineRule="auto"/>
        <w:ind w:firstLine="709"/>
        <w:jc w:val="both"/>
        <w:rPr>
          <w:sz w:val="28"/>
          <w:szCs w:val="28"/>
        </w:rPr>
      </w:pPr>
    </w:p>
    <w:p w14:paraId="24AF456A" w14:textId="77777777" w:rsidR="00000000" w:rsidRDefault="005E0617">
      <w:pPr>
        <w:spacing w:line="360" w:lineRule="auto"/>
        <w:ind w:firstLine="709"/>
        <w:jc w:val="both"/>
        <w:rPr>
          <w:sz w:val="28"/>
          <w:szCs w:val="28"/>
        </w:rPr>
      </w:pPr>
      <w:r>
        <w:rPr>
          <w:sz w:val="28"/>
          <w:szCs w:val="28"/>
        </w:rPr>
        <w:br w:type="page"/>
      </w:r>
      <w:r>
        <w:rPr>
          <w:sz w:val="28"/>
          <w:szCs w:val="28"/>
        </w:rPr>
        <w:lastRenderedPageBreak/>
        <w:t>СОДЕРЖАНИЕ</w:t>
      </w:r>
    </w:p>
    <w:p w14:paraId="7306AFBF" w14:textId="77777777" w:rsidR="00000000" w:rsidRDefault="005E0617">
      <w:pPr>
        <w:spacing w:line="360" w:lineRule="auto"/>
        <w:ind w:firstLine="709"/>
        <w:jc w:val="both"/>
        <w:rPr>
          <w:sz w:val="28"/>
          <w:szCs w:val="28"/>
        </w:rPr>
      </w:pPr>
    </w:p>
    <w:p w14:paraId="62913416" w14:textId="77777777" w:rsidR="00000000" w:rsidRDefault="005E0617">
      <w:pPr>
        <w:tabs>
          <w:tab w:val="right" w:leader="dot" w:pos="9628"/>
        </w:tabs>
        <w:spacing w:line="360" w:lineRule="auto"/>
        <w:jc w:val="both"/>
        <w:rPr>
          <w:noProof/>
          <w:sz w:val="28"/>
          <w:szCs w:val="28"/>
        </w:rPr>
      </w:pPr>
      <w:r>
        <w:rPr>
          <w:noProof/>
          <w:sz w:val="28"/>
          <w:szCs w:val="28"/>
        </w:rPr>
        <w:t>Введение</w:t>
      </w:r>
    </w:p>
    <w:p w14:paraId="77881A03" w14:textId="77777777" w:rsidR="00000000" w:rsidRDefault="005E0617">
      <w:pPr>
        <w:tabs>
          <w:tab w:val="right" w:leader="dot" w:pos="9628"/>
        </w:tabs>
        <w:spacing w:line="360" w:lineRule="auto"/>
        <w:jc w:val="both"/>
        <w:rPr>
          <w:noProof/>
          <w:sz w:val="28"/>
          <w:szCs w:val="28"/>
        </w:rPr>
      </w:pPr>
      <w:r>
        <w:rPr>
          <w:caps/>
          <w:noProof/>
          <w:sz w:val="28"/>
          <w:szCs w:val="28"/>
        </w:rPr>
        <w:t>1. А</w:t>
      </w:r>
      <w:r>
        <w:rPr>
          <w:noProof/>
          <w:sz w:val="28"/>
          <w:szCs w:val="28"/>
        </w:rPr>
        <w:t>налитический обзор литературы</w:t>
      </w:r>
    </w:p>
    <w:p w14:paraId="3B5AE61E" w14:textId="77777777" w:rsidR="00000000" w:rsidRDefault="005E0617">
      <w:pPr>
        <w:tabs>
          <w:tab w:val="right" w:leader="dot" w:pos="9628"/>
        </w:tabs>
        <w:spacing w:line="360" w:lineRule="auto"/>
        <w:jc w:val="both"/>
        <w:rPr>
          <w:noProof/>
          <w:sz w:val="28"/>
          <w:szCs w:val="28"/>
        </w:rPr>
      </w:pPr>
      <w:r>
        <w:rPr>
          <w:caps/>
          <w:noProof/>
          <w:sz w:val="28"/>
          <w:szCs w:val="28"/>
        </w:rPr>
        <w:t>1.1 Т</w:t>
      </w:r>
      <w:r>
        <w:rPr>
          <w:noProof/>
          <w:sz w:val="28"/>
          <w:szCs w:val="28"/>
        </w:rPr>
        <w:t>иповые нарушения ph цит</w:t>
      </w:r>
      <w:r>
        <w:rPr>
          <w:noProof/>
          <w:sz w:val="28"/>
          <w:szCs w:val="28"/>
        </w:rPr>
        <w:t>оплазмы</w:t>
      </w:r>
    </w:p>
    <w:p w14:paraId="293ADEA6" w14:textId="77777777" w:rsidR="00000000" w:rsidRDefault="005E0617">
      <w:pPr>
        <w:tabs>
          <w:tab w:val="right" w:leader="dot" w:pos="9628"/>
        </w:tabs>
        <w:spacing w:line="360" w:lineRule="auto"/>
        <w:jc w:val="both"/>
        <w:rPr>
          <w:noProof/>
          <w:sz w:val="28"/>
          <w:szCs w:val="28"/>
        </w:rPr>
      </w:pPr>
      <w:r>
        <w:rPr>
          <w:caps/>
          <w:noProof/>
          <w:sz w:val="28"/>
          <w:szCs w:val="28"/>
        </w:rPr>
        <w:t>1.2 Ф</w:t>
      </w:r>
      <w:r>
        <w:rPr>
          <w:noProof/>
          <w:sz w:val="28"/>
          <w:szCs w:val="28"/>
        </w:rPr>
        <w:t>ормы нарушения кислотно-основного состояния</w:t>
      </w:r>
    </w:p>
    <w:p w14:paraId="527C404C" w14:textId="77777777" w:rsidR="00000000" w:rsidRDefault="005E0617">
      <w:pPr>
        <w:tabs>
          <w:tab w:val="right" w:leader="dot" w:pos="9628"/>
        </w:tabs>
        <w:spacing w:line="360" w:lineRule="auto"/>
        <w:jc w:val="both"/>
        <w:rPr>
          <w:noProof/>
          <w:sz w:val="28"/>
          <w:szCs w:val="28"/>
        </w:rPr>
      </w:pPr>
      <w:r>
        <w:rPr>
          <w:caps/>
          <w:noProof/>
          <w:sz w:val="28"/>
          <w:szCs w:val="28"/>
        </w:rPr>
        <w:t>1.2.1 Д</w:t>
      </w:r>
      <w:r>
        <w:rPr>
          <w:noProof/>
          <w:sz w:val="28"/>
          <w:szCs w:val="28"/>
        </w:rPr>
        <w:t>ыхательный (респираторный) ацидоз</w:t>
      </w:r>
    </w:p>
    <w:p w14:paraId="03BB9415" w14:textId="77777777" w:rsidR="00000000" w:rsidRDefault="005E0617">
      <w:pPr>
        <w:tabs>
          <w:tab w:val="right" w:leader="dot" w:pos="9628"/>
        </w:tabs>
        <w:spacing w:line="360" w:lineRule="auto"/>
        <w:jc w:val="both"/>
        <w:rPr>
          <w:noProof/>
          <w:sz w:val="28"/>
          <w:szCs w:val="28"/>
        </w:rPr>
      </w:pPr>
      <w:r>
        <w:rPr>
          <w:caps/>
          <w:noProof/>
          <w:sz w:val="28"/>
          <w:szCs w:val="28"/>
        </w:rPr>
        <w:t>1.2.2 Д</w:t>
      </w:r>
      <w:r>
        <w:rPr>
          <w:noProof/>
          <w:sz w:val="28"/>
          <w:szCs w:val="28"/>
        </w:rPr>
        <w:t>ыхательный (респираторный) алкалоз</w:t>
      </w:r>
    </w:p>
    <w:p w14:paraId="4E2C8F64" w14:textId="77777777" w:rsidR="00000000" w:rsidRDefault="005E0617">
      <w:pPr>
        <w:tabs>
          <w:tab w:val="right" w:leader="dot" w:pos="9628"/>
        </w:tabs>
        <w:spacing w:line="360" w:lineRule="auto"/>
        <w:jc w:val="both"/>
        <w:rPr>
          <w:noProof/>
          <w:sz w:val="28"/>
          <w:szCs w:val="28"/>
        </w:rPr>
      </w:pPr>
      <w:r>
        <w:rPr>
          <w:caps/>
          <w:noProof/>
          <w:sz w:val="28"/>
          <w:szCs w:val="28"/>
        </w:rPr>
        <w:t>1.2.3 М</w:t>
      </w:r>
      <w:r>
        <w:rPr>
          <w:noProof/>
          <w:sz w:val="28"/>
          <w:szCs w:val="28"/>
        </w:rPr>
        <w:t>етаболический ацидоз</w:t>
      </w:r>
    </w:p>
    <w:p w14:paraId="1E85DE26" w14:textId="77777777" w:rsidR="00000000" w:rsidRDefault="005E0617">
      <w:pPr>
        <w:tabs>
          <w:tab w:val="right" w:leader="dot" w:pos="9628"/>
        </w:tabs>
        <w:spacing w:line="360" w:lineRule="auto"/>
        <w:jc w:val="both"/>
        <w:rPr>
          <w:noProof/>
          <w:sz w:val="28"/>
          <w:szCs w:val="28"/>
        </w:rPr>
      </w:pPr>
      <w:r>
        <w:rPr>
          <w:caps/>
          <w:noProof/>
          <w:sz w:val="28"/>
          <w:szCs w:val="28"/>
        </w:rPr>
        <w:t>1.2.4 М</w:t>
      </w:r>
      <w:r>
        <w:rPr>
          <w:noProof/>
          <w:sz w:val="28"/>
          <w:szCs w:val="28"/>
        </w:rPr>
        <w:t>етаболический алкалоз</w:t>
      </w:r>
    </w:p>
    <w:p w14:paraId="10A82416" w14:textId="77777777" w:rsidR="00000000" w:rsidRDefault="005E0617">
      <w:pPr>
        <w:tabs>
          <w:tab w:val="right" w:leader="dot" w:pos="9628"/>
        </w:tabs>
        <w:spacing w:line="360" w:lineRule="auto"/>
        <w:jc w:val="both"/>
        <w:rPr>
          <w:noProof/>
          <w:sz w:val="28"/>
          <w:szCs w:val="28"/>
        </w:rPr>
      </w:pPr>
      <w:r>
        <w:rPr>
          <w:caps/>
          <w:noProof/>
          <w:sz w:val="28"/>
          <w:szCs w:val="28"/>
        </w:rPr>
        <w:t>1.3 Р</w:t>
      </w:r>
      <w:r>
        <w:rPr>
          <w:noProof/>
          <w:sz w:val="28"/>
          <w:szCs w:val="28"/>
        </w:rPr>
        <w:t>егуляция кислотно-основного состояния</w:t>
      </w:r>
    </w:p>
    <w:p w14:paraId="1D7D1006" w14:textId="77777777" w:rsidR="00000000" w:rsidRDefault="005E0617">
      <w:pPr>
        <w:tabs>
          <w:tab w:val="right" w:leader="dot" w:pos="9628"/>
        </w:tabs>
        <w:spacing w:line="360" w:lineRule="auto"/>
        <w:jc w:val="both"/>
        <w:rPr>
          <w:noProof/>
          <w:sz w:val="28"/>
          <w:szCs w:val="28"/>
        </w:rPr>
      </w:pPr>
      <w:r>
        <w:rPr>
          <w:caps/>
          <w:noProof/>
          <w:sz w:val="28"/>
          <w:szCs w:val="28"/>
        </w:rPr>
        <w:t>1.3.1 Б</w:t>
      </w:r>
      <w:r>
        <w:rPr>
          <w:noProof/>
          <w:sz w:val="28"/>
          <w:szCs w:val="28"/>
        </w:rPr>
        <w:t>уферные с</w:t>
      </w:r>
      <w:r>
        <w:rPr>
          <w:noProof/>
          <w:sz w:val="28"/>
          <w:szCs w:val="28"/>
        </w:rPr>
        <w:t>истемы</w:t>
      </w:r>
    </w:p>
    <w:p w14:paraId="61DC7A36" w14:textId="77777777" w:rsidR="00000000" w:rsidRDefault="005E0617">
      <w:pPr>
        <w:tabs>
          <w:tab w:val="right" w:leader="dot" w:pos="9628"/>
        </w:tabs>
        <w:spacing w:line="360" w:lineRule="auto"/>
        <w:jc w:val="both"/>
        <w:rPr>
          <w:noProof/>
          <w:sz w:val="28"/>
          <w:szCs w:val="28"/>
        </w:rPr>
      </w:pPr>
      <w:r>
        <w:rPr>
          <w:caps/>
          <w:noProof/>
          <w:sz w:val="28"/>
          <w:szCs w:val="28"/>
        </w:rPr>
        <w:t>1.3.1.1 Г</w:t>
      </w:r>
      <w:r>
        <w:rPr>
          <w:noProof/>
          <w:sz w:val="28"/>
          <w:szCs w:val="28"/>
        </w:rPr>
        <w:t>идрокарбонатная буферная система</w:t>
      </w:r>
    </w:p>
    <w:p w14:paraId="6249671F" w14:textId="77777777" w:rsidR="00000000" w:rsidRDefault="005E0617">
      <w:pPr>
        <w:tabs>
          <w:tab w:val="right" w:leader="dot" w:pos="9628"/>
        </w:tabs>
        <w:spacing w:line="360" w:lineRule="auto"/>
        <w:jc w:val="both"/>
        <w:rPr>
          <w:noProof/>
          <w:sz w:val="28"/>
          <w:szCs w:val="28"/>
        </w:rPr>
      </w:pPr>
      <w:r>
        <w:rPr>
          <w:caps/>
          <w:noProof/>
          <w:sz w:val="28"/>
          <w:szCs w:val="28"/>
        </w:rPr>
        <w:t>1.3.1.2 Ф</w:t>
      </w:r>
      <w:r>
        <w:rPr>
          <w:noProof/>
          <w:sz w:val="28"/>
          <w:szCs w:val="28"/>
        </w:rPr>
        <w:t>осфатная буферная система</w:t>
      </w:r>
    </w:p>
    <w:p w14:paraId="3505F39E" w14:textId="77777777" w:rsidR="00000000" w:rsidRDefault="005E0617">
      <w:pPr>
        <w:tabs>
          <w:tab w:val="right" w:leader="dot" w:pos="9628"/>
        </w:tabs>
        <w:spacing w:line="360" w:lineRule="auto"/>
        <w:jc w:val="both"/>
        <w:rPr>
          <w:noProof/>
          <w:sz w:val="28"/>
          <w:szCs w:val="28"/>
        </w:rPr>
      </w:pPr>
      <w:r>
        <w:rPr>
          <w:caps/>
          <w:noProof/>
          <w:sz w:val="28"/>
          <w:szCs w:val="28"/>
        </w:rPr>
        <w:t>1.3.1.3 А</w:t>
      </w:r>
      <w:r>
        <w:rPr>
          <w:noProof/>
          <w:sz w:val="28"/>
          <w:szCs w:val="28"/>
        </w:rPr>
        <w:t>ммоний</w:t>
      </w:r>
    </w:p>
    <w:p w14:paraId="405FC8B1" w14:textId="77777777" w:rsidR="00000000" w:rsidRDefault="005E0617">
      <w:pPr>
        <w:tabs>
          <w:tab w:val="right" w:leader="dot" w:pos="9628"/>
        </w:tabs>
        <w:spacing w:line="360" w:lineRule="auto"/>
        <w:jc w:val="both"/>
        <w:rPr>
          <w:noProof/>
          <w:sz w:val="28"/>
          <w:szCs w:val="28"/>
        </w:rPr>
      </w:pPr>
      <w:r>
        <w:rPr>
          <w:caps/>
          <w:noProof/>
          <w:sz w:val="28"/>
          <w:szCs w:val="28"/>
        </w:rPr>
        <w:t>1.3.1.4 Б</w:t>
      </w:r>
      <w:r>
        <w:rPr>
          <w:noProof/>
          <w:sz w:val="28"/>
          <w:szCs w:val="28"/>
        </w:rPr>
        <w:t>елковая буферная система</w:t>
      </w:r>
    </w:p>
    <w:p w14:paraId="35A31567" w14:textId="77777777" w:rsidR="00000000" w:rsidRDefault="005E0617">
      <w:pPr>
        <w:tabs>
          <w:tab w:val="right" w:leader="dot" w:pos="9628"/>
        </w:tabs>
        <w:spacing w:line="360" w:lineRule="auto"/>
        <w:jc w:val="both"/>
        <w:rPr>
          <w:noProof/>
          <w:sz w:val="28"/>
          <w:szCs w:val="28"/>
        </w:rPr>
      </w:pPr>
      <w:r>
        <w:rPr>
          <w:caps/>
          <w:noProof/>
          <w:sz w:val="28"/>
          <w:szCs w:val="28"/>
        </w:rPr>
        <w:t>1.3.2 Ф</w:t>
      </w:r>
      <w:r>
        <w:rPr>
          <w:noProof/>
          <w:sz w:val="28"/>
          <w:szCs w:val="28"/>
        </w:rPr>
        <w:t>изиологические механизмы</w:t>
      </w:r>
    </w:p>
    <w:p w14:paraId="4C78E7DC" w14:textId="77777777" w:rsidR="00000000" w:rsidRDefault="005E0617">
      <w:pPr>
        <w:tabs>
          <w:tab w:val="right" w:leader="dot" w:pos="9628"/>
        </w:tabs>
        <w:spacing w:line="360" w:lineRule="auto"/>
        <w:jc w:val="both"/>
        <w:rPr>
          <w:noProof/>
          <w:sz w:val="28"/>
          <w:szCs w:val="28"/>
        </w:rPr>
      </w:pPr>
      <w:r>
        <w:rPr>
          <w:caps/>
          <w:noProof/>
          <w:sz w:val="28"/>
          <w:szCs w:val="28"/>
        </w:rPr>
        <w:t>1.3.2.1 Л</w:t>
      </w:r>
      <w:r>
        <w:rPr>
          <w:noProof/>
          <w:sz w:val="28"/>
          <w:szCs w:val="28"/>
        </w:rPr>
        <w:t>егкие</w:t>
      </w:r>
    </w:p>
    <w:p w14:paraId="5563BBC9" w14:textId="77777777" w:rsidR="00000000" w:rsidRDefault="005E0617">
      <w:pPr>
        <w:tabs>
          <w:tab w:val="right" w:leader="dot" w:pos="9628"/>
        </w:tabs>
        <w:spacing w:line="360" w:lineRule="auto"/>
        <w:jc w:val="both"/>
        <w:rPr>
          <w:noProof/>
          <w:sz w:val="28"/>
          <w:szCs w:val="28"/>
        </w:rPr>
      </w:pPr>
      <w:r>
        <w:rPr>
          <w:caps/>
          <w:noProof/>
          <w:sz w:val="28"/>
          <w:szCs w:val="28"/>
        </w:rPr>
        <w:t>1.3.2.2 П</w:t>
      </w:r>
      <w:r>
        <w:rPr>
          <w:noProof/>
          <w:sz w:val="28"/>
          <w:szCs w:val="28"/>
        </w:rPr>
        <w:t>очки</w:t>
      </w:r>
    </w:p>
    <w:p w14:paraId="6E27F831" w14:textId="77777777" w:rsidR="00000000" w:rsidRDefault="005E0617">
      <w:pPr>
        <w:tabs>
          <w:tab w:val="right" w:leader="dot" w:pos="9628"/>
        </w:tabs>
        <w:spacing w:line="360" w:lineRule="auto"/>
        <w:jc w:val="both"/>
        <w:rPr>
          <w:noProof/>
          <w:sz w:val="28"/>
          <w:szCs w:val="28"/>
        </w:rPr>
      </w:pPr>
      <w:r>
        <w:rPr>
          <w:caps/>
          <w:noProof/>
          <w:sz w:val="28"/>
          <w:szCs w:val="28"/>
        </w:rPr>
        <w:t>1.4 О</w:t>
      </w:r>
      <w:r>
        <w:rPr>
          <w:noProof/>
          <w:sz w:val="28"/>
          <w:szCs w:val="28"/>
        </w:rPr>
        <w:t>сновные электролиты организма</w:t>
      </w:r>
    </w:p>
    <w:p w14:paraId="0E695867" w14:textId="77777777" w:rsidR="00000000" w:rsidRDefault="005E0617">
      <w:pPr>
        <w:tabs>
          <w:tab w:val="right" w:leader="dot" w:pos="9628"/>
        </w:tabs>
        <w:spacing w:line="360" w:lineRule="auto"/>
        <w:jc w:val="both"/>
        <w:rPr>
          <w:noProof/>
          <w:sz w:val="28"/>
          <w:szCs w:val="28"/>
        </w:rPr>
      </w:pPr>
      <w:r>
        <w:rPr>
          <w:caps/>
          <w:noProof/>
          <w:sz w:val="28"/>
          <w:szCs w:val="28"/>
        </w:rPr>
        <w:t>1.5 С</w:t>
      </w:r>
      <w:r>
        <w:rPr>
          <w:noProof/>
          <w:sz w:val="28"/>
          <w:szCs w:val="28"/>
        </w:rPr>
        <w:t>вязь между водно-эле</w:t>
      </w:r>
      <w:r>
        <w:rPr>
          <w:noProof/>
          <w:sz w:val="28"/>
          <w:szCs w:val="28"/>
        </w:rPr>
        <w:t>ктролитным балансом и кислотно-щелочным состоянием</w:t>
      </w:r>
    </w:p>
    <w:p w14:paraId="7A7130C5" w14:textId="77777777" w:rsidR="00000000" w:rsidRDefault="005E0617">
      <w:pPr>
        <w:tabs>
          <w:tab w:val="right" w:leader="dot" w:pos="9628"/>
        </w:tabs>
        <w:spacing w:line="360" w:lineRule="auto"/>
        <w:jc w:val="both"/>
        <w:rPr>
          <w:noProof/>
          <w:sz w:val="28"/>
          <w:szCs w:val="28"/>
        </w:rPr>
      </w:pPr>
      <w:r>
        <w:rPr>
          <w:caps/>
          <w:noProof/>
          <w:sz w:val="28"/>
          <w:szCs w:val="28"/>
        </w:rPr>
        <w:t>1.6 П</w:t>
      </w:r>
      <w:r>
        <w:rPr>
          <w:noProof/>
          <w:sz w:val="28"/>
          <w:szCs w:val="28"/>
        </w:rPr>
        <w:t>реаналитический этап</w:t>
      </w:r>
    </w:p>
    <w:p w14:paraId="6368EF19" w14:textId="77777777" w:rsidR="00000000" w:rsidRDefault="005E0617">
      <w:pPr>
        <w:tabs>
          <w:tab w:val="right" w:leader="dot" w:pos="9628"/>
        </w:tabs>
        <w:spacing w:line="360" w:lineRule="auto"/>
        <w:jc w:val="both"/>
        <w:rPr>
          <w:noProof/>
          <w:sz w:val="28"/>
          <w:szCs w:val="28"/>
        </w:rPr>
      </w:pPr>
      <w:r>
        <w:rPr>
          <w:caps/>
          <w:noProof/>
          <w:sz w:val="28"/>
          <w:szCs w:val="28"/>
        </w:rPr>
        <w:t>1.6 И</w:t>
      </w:r>
      <w:r>
        <w:rPr>
          <w:noProof/>
          <w:sz w:val="28"/>
          <w:szCs w:val="28"/>
        </w:rPr>
        <w:t>нтерпретация показателей анализа газов крови</w:t>
      </w:r>
    </w:p>
    <w:p w14:paraId="4BA983E6" w14:textId="77777777" w:rsidR="00000000" w:rsidRDefault="005E0617">
      <w:pPr>
        <w:tabs>
          <w:tab w:val="right" w:leader="dot" w:pos="9628"/>
        </w:tabs>
        <w:spacing w:line="360" w:lineRule="auto"/>
        <w:jc w:val="both"/>
        <w:rPr>
          <w:noProof/>
          <w:sz w:val="28"/>
          <w:szCs w:val="28"/>
        </w:rPr>
      </w:pPr>
      <w:r>
        <w:rPr>
          <w:caps/>
          <w:noProof/>
          <w:sz w:val="28"/>
          <w:szCs w:val="28"/>
        </w:rPr>
        <w:t>2. М</w:t>
      </w:r>
      <w:r>
        <w:rPr>
          <w:noProof/>
          <w:sz w:val="28"/>
          <w:szCs w:val="28"/>
        </w:rPr>
        <w:t>атериал и методы исследования</w:t>
      </w:r>
    </w:p>
    <w:p w14:paraId="4135E506" w14:textId="77777777" w:rsidR="00000000" w:rsidRDefault="005E0617">
      <w:pPr>
        <w:tabs>
          <w:tab w:val="right" w:leader="dot" w:pos="9628"/>
        </w:tabs>
        <w:spacing w:line="360" w:lineRule="auto"/>
        <w:jc w:val="both"/>
        <w:rPr>
          <w:noProof/>
          <w:sz w:val="28"/>
          <w:szCs w:val="28"/>
        </w:rPr>
      </w:pPr>
      <w:r>
        <w:rPr>
          <w:caps/>
          <w:noProof/>
          <w:sz w:val="28"/>
          <w:szCs w:val="28"/>
        </w:rPr>
        <w:t>2.1 К</w:t>
      </w:r>
      <w:r>
        <w:rPr>
          <w:noProof/>
          <w:sz w:val="28"/>
          <w:szCs w:val="28"/>
        </w:rPr>
        <w:t>онтингент</w:t>
      </w:r>
    </w:p>
    <w:p w14:paraId="4B9FE22F" w14:textId="77777777" w:rsidR="00000000" w:rsidRDefault="005E0617">
      <w:pPr>
        <w:tabs>
          <w:tab w:val="right" w:leader="dot" w:pos="9628"/>
        </w:tabs>
        <w:spacing w:line="360" w:lineRule="auto"/>
        <w:jc w:val="both"/>
        <w:rPr>
          <w:noProof/>
          <w:sz w:val="28"/>
          <w:szCs w:val="28"/>
        </w:rPr>
      </w:pPr>
      <w:r>
        <w:rPr>
          <w:caps/>
          <w:noProof/>
          <w:sz w:val="28"/>
          <w:szCs w:val="28"/>
        </w:rPr>
        <w:t>2.2 М</w:t>
      </w:r>
      <w:r>
        <w:rPr>
          <w:noProof/>
          <w:sz w:val="28"/>
          <w:szCs w:val="28"/>
        </w:rPr>
        <w:t>атериал исследования</w:t>
      </w:r>
    </w:p>
    <w:p w14:paraId="4FB4F818" w14:textId="77777777" w:rsidR="00000000" w:rsidRDefault="005E0617">
      <w:pPr>
        <w:tabs>
          <w:tab w:val="right" w:leader="dot" w:pos="9628"/>
        </w:tabs>
        <w:spacing w:line="360" w:lineRule="auto"/>
        <w:jc w:val="both"/>
        <w:rPr>
          <w:noProof/>
          <w:sz w:val="28"/>
          <w:szCs w:val="28"/>
        </w:rPr>
      </w:pPr>
      <w:r>
        <w:rPr>
          <w:caps/>
          <w:noProof/>
          <w:sz w:val="28"/>
          <w:szCs w:val="28"/>
        </w:rPr>
        <w:t>2.3 М</w:t>
      </w:r>
      <w:r>
        <w:rPr>
          <w:noProof/>
          <w:sz w:val="28"/>
          <w:szCs w:val="28"/>
        </w:rPr>
        <w:t>етоды исследования</w:t>
      </w:r>
    </w:p>
    <w:p w14:paraId="6C9E9472" w14:textId="77777777" w:rsidR="00000000" w:rsidRDefault="005E0617">
      <w:pPr>
        <w:tabs>
          <w:tab w:val="right" w:leader="dot" w:pos="9628"/>
        </w:tabs>
        <w:spacing w:line="360" w:lineRule="auto"/>
        <w:jc w:val="both"/>
        <w:rPr>
          <w:noProof/>
          <w:sz w:val="28"/>
          <w:szCs w:val="28"/>
        </w:rPr>
      </w:pPr>
      <w:r>
        <w:rPr>
          <w:caps/>
          <w:noProof/>
          <w:sz w:val="28"/>
          <w:szCs w:val="28"/>
        </w:rPr>
        <w:lastRenderedPageBreak/>
        <w:t>2.4 С</w:t>
      </w:r>
      <w:r>
        <w:rPr>
          <w:noProof/>
          <w:sz w:val="28"/>
          <w:szCs w:val="28"/>
        </w:rPr>
        <w:t>татистическая обработка р</w:t>
      </w:r>
      <w:r>
        <w:rPr>
          <w:noProof/>
          <w:sz w:val="28"/>
          <w:szCs w:val="28"/>
        </w:rPr>
        <w:t>езультатов</w:t>
      </w:r>
    </w:p>
    <w:p w14:paraId="1AB1D08D" w14:textId="77777777" w:rsidR="00000000" w:rsidRDefault="005E0617">
      <w:pPr>
        <w:tabs>
          <w:tab w:val="right" w:leader="dot" w:pos="9628"/>
        </w:tabs>
        <w:spacing w:line="360" w:lineRule="auto"/>
        <w:jc w:val="both"/>
        <w:rPr>
          <w:noProof/>
          <w:sz w:val="28"/>
          <w:szCs w:val="28"/>
        </w:rPr>
      </w:pPr>
      <w:r>
        <w:rPr>
          <w:caps/>
          <w:noProof/>
          <w:sz w:val="28"/>
          <w:szCs w:val="28"/>
        </w:rPr>
        <w:t>3. К</w:t>
      </w:r>
      <w:r>
        <w:rPr>
          <w:noProof/>
          <w:sz w:val="28"/>
          <w:szCs w:val="28"/>
        </w:rPr>
        <w:t>ислотно-щелочной баланс у реанимационных больных различного профиля</w:t>
      </w:r>
    </w:p>
    <w:p w14:paraId="329A83DF" w14:textId="77777777" w:rsidR="00000000" w:rsidRDefault="005E0617">
      <w:pPr>
        <w:tabs>
          <w:tab w:val="right" w:leader="dot" w:pos="9628"/>
        </w:tabs>
        <w:spacing w:line="360" w:lineRule="auto"/>
        <w:jc w:val="both"/>
        <w:rPr>
          <w:noProof/>
          <w:sz w:val="28"/>
          <w:szCs w:val="28"/>
        </w:rPr>
      </w:pPr>
      <w:r>
        <w:rPr>
          <w:caps/>
          <w:noProof/>
          <w:sz w:val="28"/>
          <w:szCs w:val="28"/>
        </w:rPr>
        <w:t>3.1 П</w:t>
      </w:r>
      <w:r>
        <w:rPr>
          <w:noProof/>
          <w:sz w:val="28"/>
          <w:szCs w:val="28"/>
        </w:rPr>
        <w:t>оказатели кислотно-щелочного и электролитного балансов у больных с патологией легких</w:t>
      </w:r>
    </w:p>
    <w:p w14:paraId="6CC1C2E6" w14:textId="77777777" w:rsidR="00000000" w:rsidRDefault="005E0617">
      <w:pPr>
        <w:tabs>
          <w:tab w:val="right" w:leader="dot" w:pos="9628"/>
        </w:tabs>
        <w:spacing w:line="360" w:lineRule="auto"/>
        <w:jc w:val="both"/>
        <w:rPr>
          <w:noProof/>
          <w:sz w:val="28"/>
          <w:szCs w:val="28"/>
        </w:rPr>
      </w:pPr>
      <w:r>
        <w:rPr>
          <w:caps/>
          <w:noProof/>
          <w:sz w:val="28"/>
          <w:szCs w:val="28"/>
        </w:rPr>
        <w:t>3.2 П</w:t>
      </w:r>
      <w:r>
        <w:rPr>
          <w:noProof/>
          <w:sz w:val="28"/>
          <w:szCs w:val="28"/>
        </w:rPr>
        <w:t>оказатели кислотно-щелочного и электролитного балансов у больных с сахарным ди</w:t>
      </w:r>
      <w:r>
        <w:rPr>
          <w:noProof/>
          <w:sz w:val="28"/>
          <w:szCs w:val="28"/>
        </w:rPr>
        <w:t>абетом</w:t>
      </w:r>
    </w:p>
    <w:p w14:paraId="605ED6EE" w14:textId="77777777" w:rsidR="00000000" w:rsidRDefault="005E0617">
      <w:pPr>
        <w:tabs>
          <w:tab w:val="right" w:leader="dot" w:pos="9628"/>
        </w:tabs>
        <w:spacing w:line="360" w:lineRule="auto"/>
        <w:jc w:val="both"/>
        <w:rPr>
          <w:noProof/>
          <w:sz w:val="28"/>
          <w:szCs w:val="28"/>
        </w:rPr>
      </w:pPr>
      <w:r>
        <w:rPr>
          <w:caps/>
          <w:noProof/>
          <w:sz w:val="28"/>
          <w:szCs w:val="28"/>
        </w:rPr>
        <w:t>3.3 П</w:t>
      </w:r>
      <w:r>
        <w:rPr>
          <w:noProof/>
          <w:sz w:val="28"/>
          <w:szCs w:val="28"/>
        </w:rPr>
        <w:t>оказатели кислотно-щелочного и электролитного балансов у больных с патологией почек</w:t>
      </w:r>
    </w:p>
    <w:p w14:paraId="31685F86" w14:textId="77777777" w:rsidR="00000000" w:rsidRDefault="005E0617">
      <w:pPr>
        <w:tabs>
          <w:tab w:val="right" w:leader="dot" w:pos="9628"/>
        </w:tabs>
        <w:spacing w:line="360" w:lineRule="auto"/>
        <w:jc w:val="both"/>
        <w:rPr>
          <w:noProof/>
          <w:sz w:val="28"/>
          <w:szCs w:val="28"/>
        </w:rPr>
      </w:pPr>
      <w:r>
        <w:rPr>
          <w:caps/>
          <w:noProof/>
          <w:sz w:val="28"/>
          <w:szCs w:val="28"/>
        </w:rPr>
        <w:t>3.4 П</w:t>
      </w:r>
      <w:r>
        <w:rPr>
          <w:noProof/>
          <w:sz w:val="28"/>
          <w:szCs w:val="28"/>
        </w:rPr>
        <w:t>оказатели кислотно-щелочного и электролитного балансов у больных с черепно-мозговой травмой</w:t>
      </w:r>
    </w:p>
    <w:p w14:paraId="0C256336" w14:textId="77777777" w:rsidR="00000000" w:rsidRDefault="005E0617">
      <w:pPr>
        <w:tabs>
          <w:tab w:val="right" w:leader="dot" w:pos="9628"/>
        </w:tabs>
        <w:spacing w:line="360" w:lineRule="auto"/>
        <w:jc w:val="both"/>
        <w:rPr>
          <w:noProof/>
          <w:sz w:val="28"/>
          <w:szCs w:val="28"/>
        </w:rPr>
      </w:pPr>
      <w:r>
        <w:rPr>
          <w:caps/>
          <w:noProof/>
          <w:sz w:val="28"/>
          <w:szCs w:val="28"/>
        </w:rPr>
        <w:t>3.5 К</w:t>
      </w:r>
      <w:r>
        <w:rPr>
          <w:noProof/>
          <w:sz w:val="28"/>
          <w:szCs w:val="28"/>
        </w:rPr>
        <w:t>оррекция нарушений кислотно-щелочного состояния</w:t>
      </w:r>
    </w:p>
    <w:p w14:paraId="115BC5B1" w14:textId="77777777" w:rsidR="00000000" w:rsidRDefault="005E0617">
      <w:pPr>
        <w:tabs>
          <w:tab w:val="right" w:leader="dot" w:pos="9628"/>
        </w:tabs>
        <w:spacing w:line="360" w:lineRule="auto"/>
        <w:jc w:val="both"/>
        <w:rPr>
          <w:noProof/>
          <w:sz w:val="28"/>
          <w:szCs w:val="28"/>
        </w:rPr>
      </w:pPr>
      <w:r>
        <w:rPr>
          <w:noProof/>
          <w:sz w:val="28"/>
          <w:szCs w:val="28"/>
        </w:rPr>
        <w:t>Заключение</w:t>
      </w:r>
    </w:p>
    <w:p w14:paraId="08BBDE30" w14:textId="77777777" w:rsidR="00000000" w:rsidRDefault="005E0617">
      <w:pPr>
        <w:tabs>
          <w:tab w:val="right" w:leader="dot" w:pos="9628"/>
        </w:tabs>
        <w:spacing w:line="360" w:lineRule="auto"/>
        <w:jc w:val="both"/>
        <w:rPr>
          <w:noProof/>
          <w:sz w:val="28"/>
          <w:szCs w:val="28"/>
        </w:rPr>
      </w:pPr>
      <w:r>
        <w:rPr>
          <w:noProof/>
          <w:sz w:val="28"/>
          <w:szCs w:val="28"/>
        </w:rPr>
        <w:t>Библиографический список</w:t>
      </w:r>
    </w:p>
    <w:p w14:paraId="2A478479" w14:textId="77777777" w:rsidR="00000000" w:rsidRDefault="005E0617">
      <w:pPr>
        <w:spacing w:line="360" w:lineRule="auto"/>
        <w:ind w:firstLine="709"/>
        <w:jc w:val="both"/>
        <w:rPr>
          <w:sz w:val="28"/>
          <w:szCs w:val="28"/>
        </w:rPr>
      </w:pPr>
    </w:p>
    <w:p w14:paraId="14B1CFCE" w14:textId="77777777" w:rsidR="00000000" w:rsidRDefault="005E0617">
      <w:pPr>
        <w:pStyle w:val="1"/>
        <w:spacing w:line="360" w:lineRule="auto"/>
        <w:ind w:firstLine="709"/>
        <w:jc w:val="both"/>
        <w:rPr>
          <w:kern w:val="32"/>
          <w:sz w:val="28"/>
          <w:szCs w:val="28"/>
        </w:rPr>
      </w:pPr>
      <w:r>
        <w:rPr>
          <w:sz w:val="28"/>
          <w:szCs w:val="28"/>
        </w:rPr>
        <w:br w:type="page"/>
      </w:r>
      <w:r>
        <w:rPr>
          <w:kern w:val="32"/>
          <w:sz w:val="28"/>
          <w:szCs w:val="28"/>
        </w:rPr>
        <w:lastRenderedPageBreak/>
        <w:t>ОПРЕДЕЛЕНИЯ, ОБОЗНАЧЕНИЯ, СОКРАЩЕНИЕ</w:t>
      </w:r>
    </w:p>
    <w:p w14:paraId="047DCE02" w14:textId="77777777" w:rsidR="00000000" w:rsidRDefault="005E0617">
      <w:pPr>
        <w:spacing w:line="360" w:lineRule="auto"/>
        <w:ind w:firstLine="709"/>
        <w:jc w:val="both"/>
        <w:rPr>
          <w:sz w:val="28"/>
          <w:szCs w:val="28"/>
        </w:rPr>
      </w:pPr>
    </w:p>
    <w:p w14:paraId="6954D0BB" w14:textId="77777777" w:rsidR="00000000" w:rsidRDefault="005E0617">
      <w:pPr>
        <w:spacing w:line="360" w:lineRule="auto"/>
        <w:ind w:firstLine="709"/>
        <w:jc w:val="both"/>
        <w:rPr>
          <w:sz w:val="28"/>
          <w:szCs w:val="28"/>
        </w:rPr>
      </w:pPr>
      <w:r>
        <w:rPr>
          <w:sz w:val="28"/>
          <w:szCs w:val="28"/>
        </w:rPr>
        <w:t>КЩС - кислотно-щелочное состояние.</w:t>
      </w:r>
    </w:p>
    <w:p w14:paraId="75D88400" w14:textId="77777777" w:rsidR="00000000" w:rsidRDefault="005E0617">
      <w:pPr>
        <w:spacing w:line="360" w:lineRule="auto"/>
        <w:ind w:firstLine="709"/>
        <w:jc w:val="both"/>
        <w:rPr>
          <w:sz w:val="28"/>
          <w:szCs w:val="28"/>
        </w:rPr>
      </w:pPr>
      <w:r>
        <w:rPr>
          <w:sz w:val="28"/>
          <w:szCs w:val="28"/>
        </w:rPr>
        <w:t>АИ - анионный интервал.</w:t>
      </w:r>
    </w:p>
    <w:p w14:paraId="0E4CEDB0" w14:textId="77777777" w:rsidR="00000000" w:rsidRDefault="005E0617">
      <w:pPr>
        <w:spacing w:line="360" w:lineRule="auto"/>
        <w:ind w:firstLine="709"/>
        <w:jc w:val="both"/>
        <w:rPr>
          <w:sz w:val="28"/>
          <w:szCs w:val="28"/>
        </w:rPr>
      </w:pPr>
    </w:p>
    <w:p w14:paraId="38472BD1" w14:textId="77777777" w:rsidR="00000000" w:rsidRDefault="005E0617">
      <w:pPr>
        <w:pStyle w:val="1"/>
        <w:spacing w:line="360" w:lineRule="auto"/>
        <w:ind w:firstLine="709"/>
        <w:jc w:val="both"/>
        <w:rPr>
          <w:kern w:val="32"/>
          <w:sz w:val="28"/>
          <w:szCs w:val="28"/>
        </w:rPr>
      </w:pPr>
      <w:r>
        <w:rPr>
          <w:sz w:val="28"/>
          <w:szCs w:val="28"/>
        </w:rPr>
        <w:br w:type="page"/>
      </w:r>
      <w:r>
        <w:rPr>
          <w:kern w:val="32"/>
          <w:sz w:val="28"/>
          <w:szCs w:val="28"/>
        </w:rPr>
        <w:lastRenderedPageBreak/>
        <w:t>ВВЕДЕНИЕ</w:t>
      </w:r>
    </w:p>
    <w:p w14:paraId="1D68B137" w14:textId="77777777" w:rsidR="00000000" w:rsidRDefault="005E0617">
      <w:pPr>
        <w:spacing w:line="360" w:lineRule="auto"/>
        <w:ind w:firstLine="709"/>
        <w:jc w:val="both"/>
        <w:rPr>
          <w:sz w:val="28"/>
          <w:szCs w:val="28"/>
        </w:rPr>
      </w:pPr>
    </w:p>
    <w:p w14:paraId="54635EF9" w14:textId="77777777" w:rsidR="00000000" w:rsidRDefault="005E0617">
      <w:pPr>
        <w:spacing w:line="360" w:lineRule="auto"/>
        <w:ind w:firstLine="709"/>
        <w:jc w:val="both"/>
        <w:rPr>
          <w:sz w:val="28"/>
          <w:szCs w:val="28"/>
        </w:rPr>
      </w:pPr>
      <w:r>
        <w:rPr>
          <w:sz w:val="28"/>
          <w:szCs w:val="28"/>
        </w:rPr>
        <w:t>Кислотно-щелочной баланс (КЩБ) один из важнейших гомеостатических свойств внутренней среды организма.</w:t>
      </w:r>
    </w:p>
    <w:p w14:paraId="033F680D" w14:textId="77777777" w:rsidR="00000000" w:rsidRDefault="005E0617">
      <w:pPr>
        <w:spacing w:line="360" w:lineRule="auto"/>
        <w:ind w:firstLine="709"/>
        <w:jc w:val="both"/>
        <w:rPr>
          <w:sz w:val="28"/>
          <w:szCs w:val="28"/>
        </w:rPr>
      </w:pPr>
      <w:r>
        <w:rPr>
          <w:sz w:val="28"/>
          <w:szCs w:val="28"/>
        </w:rPr>
        <w:t>За последние сто</w:t>
      </w:r>
      <w:r>
        <w:rPr>
          <w:sz w:val="28"/>
          <w:szCs w:val="28"/>
        </w:rPr>
        <w:t xml:space="preserve"> лет кислотно-щелочная химия заняла особое место в клинической медицине. Врачи, как правило, соглашаются с важностью кислотно-щелочного состояния, но сопротивляются пониманию научной части, патологии и области ее применения. Несомненно, организм тщательно </w:t>
      </w:r>
      <w:r>
        <w:rPr>
          <w:sz w:val="28"/>
          <w:szCs w:val="28"/>
        </w:rPr>
        <w:t xml:space="preserve">контролирует относительные концентрации водорода и гидроксильных ионов во внеклеточном и внутриклеточном пространствах. Изменение этого "баланса" нарушают работу трансмембранных ионных помп, что ведет к серьезным проблемам. Исследование кислотно-щелочного </w:t>
      </w:r>
      <w:r>
        <w:rPr>
          <w:sz w:val="28"/>
          <w:szCs w:val="28"/>
        </w:rPr>
        <w:t xml:space="preserve">состояния имеет кардинальное значение в диагностике и лечении различных неотложных состояний. Без правильной интерпретации результатов анализа газов крови современной клинической медицине не обойтись. Но акцептируя внимание на интерпретации результатов, а </w:t>
      </w:r>
      <w:r>
        <w:rPr>
          <w:sz w:val="28"/>
          <w:szCs w:val="28"/>
        </w:rPr>
        <w:t>не на патофизиологи существует недопонимания причины, эффекта и лечения нарушения кислотно-щелочного состояния.</w:t>
      </w:r>
    </w:p>
    <w:p w14:paraId="32877C49" w14:textId="77777777" w:rsidR="00000000" w:rsidRDefault="005E0617">
      <w:pPr>
        <w:spacing w:line="360" w:lineRule="auto"/>
        <w:ind w:firstLine="709"/>
        <w:jc w:val="both"/>
        <w:rPr>
          <w:sz w:val="28"/>
          <w:szCs w:val="28"/>
        </w:rPr>
      </w:pPr>
      <w:r>
        <w:rPr>
          <w:sz w:val="28"/>
          <w:szCs w:val="28"/>
        </w:rPr>
        <w:t>Для нормального функционирования клеток и протекания метаболических процессов в организме поддерживается постоянный баланс между кислотами и осн</w:t>
      </w:r>
      <w:r>
        <w:rPr>
          <w:sz w:val="28"/>
          <w:szCs w:val="28"/>
        </w:rPr>
        <w:t>ованиями [Анестезиология и интенсивная терапия: Практическое руководство, 2006]. При расщеплении жиров и углеводов для получения энергии выделяется CO</w:t>
      </w:r>
      <w:r>
        <w:rPr>
          <w:sz w:val="28"/>
          <w:szCs w:val="28"/>
          <w:vertAlign w:val="subscript"/>
        </w:rPr>
        <w:t>2</w:t>
      </w:r>
      <w:r>
        <w:rPr>
          <w:sz w:val="28"/>
          <w:szCs w:val="28"/>
        </w:rPr>
        <w:t xml:space="preserve"> который растворяется в крови с образованием угольной кислоты. При метаболизме белков образуется соляная </w:t>
      </w:r>
      <w:r>
        <w:rPr>
          <w:sz w:val="28"/>
          <w:szCs w:val="28"/>
        </w:rPr>
        <w:t>серная и другие кислоты. Поэтому для поддержания pH необходимо постоянно удалять ионы Н</w:t>
      </w:r>
      <w:r>
        <w:rPr>
          <w:sz w:val="28"/>
          <w:szCs w:val="28"/>
          <w:vertAlign w:val="superscript"/>
        </w:rPr>
        <w:t>+</w:t>
      </w:r>
      <w:r>
        <w:rPr>
          <w:sz w:val="28"/>
          <w:szCs w:val="28"/>
        </w:rPr>
        <w:t>. Для эффективного протекания процессов жизнедеятельности концентрация Н</w:t>
      </w:r>
      <w:r>
        <w:rPr>
          <w:sz w:val="28"/>
          <w:szCs w:val="28"/>
          <w:vertAlign w:val="superscript"/>
        </w:rPr>
        <w:t>+</w:t>
      </w:r>
      <w:r>
        <w:rPr>
          <w:sz w:val="28"/>
          <w:szCs w:val="28"/>
        </w:rPr>
        <w:t xml:space="preserve"> должна, находится, в жестких пределах. В противном случае нарушение этих процессов неминуемо п</w:t>
      </w:r>
      <w:r>
        <w:rPr>
          <w:sz w:val="28"/>
          <w:szCs w:val="28"/>
        </w:rPr>
        <w:t>риведет к смерти.</w:t>
      </w:r>
    </w:p>
    <w:p w14:paraId="12B7D3E4" w14:textId="77777777" w:rsidR="00000000" w:rsidRDefault="005E0617">
      <w:pPr>
        <w:spacing w:line="360" w:lineRule="auto"/>
        <w:ind w:firstLine="709"/>
        <w:jc w:val="both"/>
        <w:rPr>
          <w:sz w:val="28"/>
          <w:szCs w:val="28"/>
        </w:rPr>
      </w:pPr>
      <w:r>
        <w:rPr>
          <w:sz w:val="28"/>
          <w:szCs w:val="28"/>
        </w:rPr>
        <w:t>От соотношения концентраций ионов водорода и ионов OH</w:t>
      </w:r>
      <w:r>
        <w:rPr>
          <w:sz w:val="28"/>
          <w:szCs w:val="28"/>
          <w:vertAlign w:val="superscript"/>
        </w:rPr>
        <w:t>-</w:t>
      </w:r>
      <w:r>
        <w:rPr>
          <w:sz w:val="28"/>
          <w:szCs w:val="28"/>
        </w:rPr>
        <w:t xml:space="preserve"> крови зависят </w:t>
      </w:r>
      <w:r>
        <w:rPr>
          <w:sz w:val="28"/>
          <w:szCs w:val="28"/>
        </w:rPr>
        <w:lastRenderedPageBreak/>
        <w:t>активность ферментов, процессы расщепления синтеза белка, окисления углеводов и липидов, чувствительность клеточных рецепторов к медиаторам и гормонам, проницаемость кл</w:t>
      </w:r>
      <w:r>
        <w:rPr>
          <w:sz w:val="28"/>
          <w:szCs w:val="28"/>
        </w:rPr>
        <w:t>еточных мембран, физико-химические свойства коллоидных систем клеток и межклеточных структур и многое другое. Даже незначительное колебание кислотно-щелочного равновесия в ту или иную сторону оказывает влияние на активность ферментов, а следовательно, изме</w:t>
      </w:r>
      <w:r>
        <w:rPr>
          <w:sz w:val="28"/>
          <w:szCs w:val="28"/>
        </w:rPr>
        <w:t>няется скорость биохимических процессов, что в конечном итоге влияет на состояние организма в целом. Понимание того, что ферментативные системы и метаболические процессы, ответственные за поддержание клеточной функции, зависят от окружающей среды со стабил</w:t>
      </w:r>
      <w:r>
        <w:rPr>
          <w:sz w:val="28"/>
          <w:szCs w:val="28"/>
        </w:rPr>
        <w:t>ьной ионной концентрацией электронов и водорода, уже более 100 лет назад привел Клода Бернара к описанию "внутренней среды", в поддержание которой вовлечены сложные гомеостатические механизмы. Исследование кислотно-основного состояния широко используются д</w:t>
      </w:r>
      <w:r>
        <w:rPr>
          <w:sz w:val="28"/>
          <w:szCs w:val="28"/>
        </w:rPr>
        <w:t xml:space="preserve">ля мониторинга состояния больных в критическом состоянии. Изменение pH крови выше 7,8 или ниже 6,8 несовместимы с жизнью. Кислотно-основное состояние включает, наряду с измерением pH, определение и физиологически важных газов, присутствующих в крови таких </w:t>
      </w:r>
      <w:r>
        <w:rPr>
          <w:sz w:val="28"/>
          <w:szCs w:val="28"/>
        </w:rPr>
        <w:t>как кислород и углекислый газ, и еще несколько других параметров. Это обусловлено тем, что все эти показатели и их значения тесно взаимосвязаны друг с другом. Например, от уровня рН крови зависит распределение ионов в организме, и изменения рН может вызват</w:t>
      </w:r>
      <w:r>
        <w:rPr>
          <w:sz w:val="28"/>
          <w:szCs w:val="28"/>
        </w:rPr>
        <w:t>ь изменение концентрации ионов, что влияет на функционирование различных систем организма и требует соответствующего контроля [Современная неотложная помощь…, 2009].</w:t>
      </w:r>
    </w:p>
    <w:p w14:paraId="3148945E" w14:textId="77777777" w:rsidR="00000000" w:rsidRDefault="005E0617">
      <w:pPr>
        <w:spacing w:line="360" w:lineRule="auto"/>
        <w:ind w:firstLine="709"/>
        <w:jc w:val="both"/>
        <w:rPr>
          <w:sz w:val="28"/>
          <w:szCs w:val="28"/>
        </w:rPr>
      </w:pPr>
      <w:r>
        <w:rPr>
          <w:sz w:val="28"/>
          <w:szCs w:val="28"/>
        </w:rPr>
        <w:t>У тяжелых больных могут наблюдаться существенные изменения этих показателей в течение коро</w:t>
      </w:r>
      <w:r>
        <w:rPr>
          <w:sz w:val="28"/>
          <w:szCs w:val="28"/>
        </w:rPr>
        <w:t>ткого времени. Регулярный анализ газов крови позволяет заранее предупреждать об ухудшении состояния и позволяет оценить эффективность лечения.</w:t>
      </w:r>
    </w:p>
    <w:p w14:paraId="48709903" w14:textId="77777777" w:rsidR="00000000" w:rsidRDefault="005E0617">
      <w:pPr>
        <w:tabs>
          <w:tab w:val="left" w:pos="1176"/>
        </w:tabs>
        <w:spacing w:line="360" w:lineRule="auto"/>
        <w:ind w:firstLine="709"/>
        <w:jc w:val="both"/>
        <w:rPr>
          <w:sz w:val="28"/>
          <w:szCs w:val="28"/>
        </w:rPr>
      </w:pPr>
      <w:r>
        <w:rPr>
          <w:sz w:val="28"/>
          <w:szCs w:val="28"/>
        </w:rPr>
        <w:t xml:space="preserve">Цель работы повысить качество лечебной помощи при нарушениях </w:t>
      </w:r>
      <w:r>
        <w:rPr>
          <w:sz w:val="28"/>
          <w:szCs w:val="28"/>
        </w:rPr>
        <w:lastRenderedPageBreak/>
        <w:t xml:space="preserve">кислотно-щелочного баланса у реанимационных больных </w:t>
      </w:r>
      <w:r>
        <w:rPr>
          <w:sz w:val="28"/>
          <w:szCs w:val="28"/>
        </w:rPr>
        <w:t>различного профиля, детского возраста.</w:t>
      </w:r>
    </w:p>
    <w:p w14:paraId="22AAF124" w14:textId="77777777" w:rsidR="00000000" w:rsidRDefault="005E0617">
      <w:pPr>
        <w:tabs>
          <w:tab w:val="left" w:pos="1176"/>
        </w:tabs>
        <w:spacing w:line="360" w:lineRule="auto"/>
        <w:ind w:firstLine="709"/>
        <w:jc w:val="both"/>
        <w:rPr>
          <w:sz w:val="28"/>
          <w:szCs w:val="28"/>
        </w:rPr>
      </w:pPr>
      <w:r>
        <w:rPr>
          <w:sz w:val="28"/>
          <w:szCs w:val="28"/>
        </w:rPr>
        <w:t>В связи с поставленной целью решались следующие задачи:</w:t>
      </w:r>
    </w:p>
    <w:p w14:paraId="12F1BEE2" w14:textId="77777777" w:rsidR="00000000" w:rsidRDefault="005E0617">
      <w:pPr>
        <w:tabs>
          <w:tab w:val="left" w:pos="1176"/>
        </w:tabs>
        <w:spacing w:line="360" w:lineRule="auto"/>
        <w:ind w:firstLine="709"/>
        <w:jc w:val="both"/>
        <w:rPr>
          <w:sz w:val="28"/>
          <w:szCs w:val="28"/>
        </w:rPr>
      </w:pPr>
      <w:r>
        <w:rPr>
          <w:sz w:val="28"/>
          <w:szCs w:val="28"/>
        </w:rPr>
        <w:t>. Установить основные показатели кислотно-щелочного состояния при различных формах алкалоза и ацидоза;</w:t>
      </w:r>
    </w:p>
    <w:p w14:paraId="5F349E8B" w14:textId="77777777" w:rsidR="00000000" w:rsidRDefault="005E0617">
      <w:pPr>
        <w:tabs>
          <w:tab w:val="left" w:pos="1176"/>
        </w:tabs>
        <w:spacing w:line="360" w:lineRule="auto"/>
        <w:ind w:firstLine="709"/>
        <w:jc w:val="both"/>
        <w:rPr>
          <w:sz w:val="28"/>
          <w:szCs w:val="28"/>
        </w:rPr>
      </w:pPr>
      <w:r>
        <w:rPr>
          <w:sz w:val="28"/>
          <w:szCs w:val="28"/>
        </w:rPr>
        <w:t>. Выявить закономерности изменения показателей электролитн</w:t>
      </w:r>
      <w:r>
        <w:rPr>
          <w:sz w:val="28"/>
          <w:szCs w:val="28"/>
        </w:rPr>
        <w:t>ого баланса при нарушениях кислотно-щелочного равновесия.</w:t>
      </w:r>
    </w:p>
    <w:p w14:paraId="00B32E6A" w14:textId="77777777" w:rsidR="00000000" w:rsidRDefault="005E0617">
      <w:pPr>
        <w:tabs>
          <w:tab w:val="left" w:pos="1176"/>
        </w:tabs>
        <w:spacing w:line="360" w:lineRule="auto"/>
        <w:ind w:firstLine="709"/>
        <w:jc w:val="both"/>
        <w:rPr>
          <w:sz w:val="28"/>
          <w:szCs w:val="28"/>
        </w:rPr>
      </w:pPr>
      <w:r>
        <w:rPr>
          <w:sz w:val="28"/>
          <w:szCs w:val="28"/>
        </w:rPr>
        <w:t>. Обосновать коррекцию кислотно-щелочного баланса у реанимационных больных различного профиля.</w:t>
      </w:r>
    </w:p>
    <w:p w14:paraId="75084BE8" w14:textId="77777777" w:rsidR="00000000" w:rsidRDefault="005E0617">
      <w:pPr>
        <w:spacing w:line="360" w:lineRule="auto"/>
        <w:ind w:firstLine="709"/>
        <w:jc w:val="both"/>
        <w:rPr>
          <w:sz w:val="28"/>
          <w:szCs w:val="28"/>
        </w:rPr>
      </w:pPr>
      <w:r>
        <w:rPr>
          <w:sz w:val="28"/>
          <w:szCs w:val="28"/>
        </w:rPr>
        <w:t>По данной работе опубликованы статьи:</w:t>
      </w:r>
    </w:p>
    <w:p w14:paraId="5A54F459" w14:textId="77777777" w:rsidR="00000000" w:rsidRDefault="005E0617">
      <w:pPr>
        <w:spacing w:line="360" w:lineRule="auto"/>
        <w:ind w:firstLine="709"/>
        <w:jc w:val="both"/>
        <w:rPr>
          <w:sz w:val="28"/>
          <w:szCs w:val="28"/>
        </w:rPr>
      </w:pPr>
      <w:r>
        <w:rPr>
          <w:sz w:val="28"/>
          <w:szCs w:val="28"/>
        </w:rPr>
        <w:t>Показатели кислотно-щелочного и электролитного баланса педиатриче</w:t>
      </w:r>
      <w:r>
        <w:rPr>
          <w:sz w:val="28"/>
          <w:szCs w:val="28"/>
        </w:rPr>
        <w:t>ских больных в критическом состоянии. Современная биология: вопросы и ответы: материалы II международной научной конференции, 29-30 марта 2012 года, город Санкт-Петербург.</w:t>
      </w:r>
    </w:p>
    <w:p w14:paraId="082EE376" w14:textId="77777777" w:rsidR="00000000" w:rsidRDefault="005E0617">
      <w:pPr>
        <w:spacing w:line="360" w:lineRule="auto"/>
        <w:ind w:firstLine="709"/>
        <w:jc w:val="both"/>
        <w:rPr>
          <w:sz w:val="28"/>
          <w:szCs w:val="28"/>
        </w:rPr>
      </w:pPr>
      <w:r>
        <w:rPr>
          <w:sz w:val="28"/>
          <w:szCs w:val="28"/>
        </w:rPr>
        <w:t>Проблема нарушения кислотно-щелочного и электролитного баланса у детей. Актуальные в</w:t>
      </w:r>
      <w:r>
        <w:rPr>
          <w:sz w:val="28"/>
          <w:szCs w:val="28"/>
        </w:rPr>
        <w:t>опросы экологии и охраны природы экосистем южных регионов России и сопредельных территорий: материалы XXV Межреспубликанской научно-практической конференции с международным участием, посвященной 40-летию Учебного ботанического сада Кубанского государственн</w:t>
      </w:r>
      <w:r>
        <w:rPr>
          <w:sz w:val="28"/>
          <w:szCs w:val="28"/>
        </w:rPr>
        <w:t>ого университета, 12 октября 2012 г. Краснодар.</w:t>
      </w:r>
    </w:p>
    <w:p w14:paraId="09D8D347" w14:textId="77777777" w:rsidR="00000000" w:rsidRDefault="005E0617">
      <w:pPr>
        <w:spacing w:line="360" w:lineRule="auto"/>
        <w:ind w:firstLine="709"/>
        <w:jc w:val="both"/>
        <w:rPr>
          <w:sz w:val="28"/>
          <w:szCs w:val="28"/>
        </w:rPr>
      </w:pPr>
      <w:r>
        <w:rPr>
          <w:sz w:val="28"/>
          <w:szCs w:val="28"/>
        </w:rPr>
        <w:t>Динамика концентрации K</w:t>
      </w:r>
      <w:r>
        <w:rPr>
          <w:sz w:val="28"/>
          <w:szCs w:val="28"/>
          <w:vertAlign w:val="superscript"/>
        </w:rPr>
        <w:t>+</w:t>
      </w:r>
      <w:r>
        <w:rPr>
          <w:sz w:val="28"/>
          <w:szCs w:val="28"/>
        </w:rPr>
        <w:t xml:space="preserve">, </w:t>
      </w:r>
      <w:r>
        <w:rPr>
          <w:sz w:val="28"/>
          <w:szCs w:val="28"/>
          <w:lang w:val="en-US"/>
        </w:rPr>
        <w:t>Na</w:t>
      </w:r>
      <w:r>
        <w:rPr>
          <w:sz w:val="28"/>
          <w:szCs w:val="28"/>
          <w:vertAlign w:val="superscript"/>
        </w:rPr>
        <w:t>+</w:t>
      </w:r>
      <w:r>
        <w:rPr>
          <w:sz w:val="28"/>
          <w:szCs w:val="28"/>
        </w:rPr>
        <w:t xml:space="preserve">, </w:t>
      </w:r>
      <w:r>
        <w:rPr>
          <w:sz w:val="28"/>
          <w:szCs w:val="28"/>
          <w:lang w:val="en-US"/>
        </w:rPr>
        <w:t>Cl</w:t>
      </w:r>
      <w:r>
        <w:rPr>
          <w:sz w:val="28"/>
          <w:szCs w:val="28"/>
          <w:vertAlign w:val="superscript"/>
        </w:rPr>
        <w:t>-</w:t>
      </w:r>
      <w:r>
        <w:rPr>
          <w:sz w:val="28"/>
          <w:szCs w:val="28"/>
        </w:rPr>
        <w:t>, Са</w:t>
      </w:r>
      <w:r>
        <w:rPr>
          <w:sz w:val="28"/>
          <w:szCs w:val="28"/>
          <w:vertAlign w:val="superscript"/>
        </w:rPr>
        <w:t>2+</w:t>
      </w:r>
      <w:r>
        <w:rPr>
          <w:sz w:val="28"/>
          <w:szCs w:val="28"/>
        </w:rPr>
        <w:t xml:space="preserve"> в крови при ацидозе, алкалозе реанимационных больных. Медицинский академический журнал. Материалы II Всероссийской научной конференции молодых ученых "Проблемы биомеди</w:t>
      </w:r>
      <w:r>
        <w:rPr>
          <w:sz w:val="28"/>
          <w:szCs w:val="28"/>
        </w:rPr>
        <w:t>цинской науки третьего тысячелетия" город Санкт-Петербург</w:t>
      </w:r>
    </w:p>
    <w:p w14:paraId="5E2E011D" w14:textId="77777777" w:rsidR="00000000" w:rsidRDefault="005E0617">
      <w:pPr>
        <w:spacing w:line="360" w:lineRule="auto"/>
        <w:ind w:firstLine="709"/>
        <w:jc w:val="both"/>
        <w:rPr>
          <w:sz w:val="28"/>
          <w:szCs w:val="28"/>
        </w:rPr>
      </w:pPr>
      <w:r>
        <w:rPr>
          <w:sz w:val="28"/>
          <w:szCs w:val="28"/>
        </w:rPr>
        <w:t>Зависимость изменений электролитов крови от нарушений кислотно-щелочного состояния у детей в условиях лечения в реанимационном отделении. Кубанский научный медицинский вестник 2012 №5 (134).</w:t>
      </w:r>
    </w:p>
    <w:p w14:paraId="25EDA9D3" w14:textId="77777777" w:rsidR="00000000" w:rsidRDefault="005E0617">
      <w:pPr>
        <w:pStyle w:val="1"/>
        <w:spacing w:line="360" w:lineRule="auto"/>
        <w:ind w:firstLine="709"/>
        <w:jc w:val="both"/>
        <w:rPr>
          <w:sz w:val="28"/>
          <w:szCs w:val="28"/>
          <w:lang w:val="uk-UA"/>
        </w:rPr>
      </w:pPr>
    </w:p>
    <w:p w14:paraId="2998D9E6" w14:textId="77777777" w:rsidR="00000000" w:rsidRDefault="005E0617">
      <w:pPr>
        <w:pStyle w:val="1"/>
        <w:spacing w:line="360" w:lineRule="auto"/>
        <w:ind w:firstLine="709"/>
        <w:jc w:val="both"/>
        <w:rPr>
          <w:kern w:val="32"/>
          <w:sz w:val="28"/>
          <w:szCs w:val="28"/>
        </w:rPr>
      </w:pPr>
      <w:r>
        <w:rPr>
          <w:sz w:val="28"/>
          <w:szCs w:val="28"/>
        </w:rPr>
        <w:br w:type="page"/>
      </w:r>
      <w:r>
        <w:rPr>
          <w:kern w:val="32"/>
          <w:sz w:val="28"/>
          <w:szCs w:val="28"/>
        </w:rPr>
        <w:lastRenderedPageBreak/>
        <w:t>1</w:t>
      </w:r>
      <w:r>
        <w:rPr>
          <w:kern w:val="32"/>
          <w:sz w:val="28"/>
          <w:szCs w:val="28"/>
          <w:lang w:val="uk-UA"/>
        </w:rPr>
        <w:t>.</w:t>
      </w:r>
      <w:r>
        <w:rPr>
          <w:kern w:val="32"/>
          <w:sz w:val="28"/>
          <w:szCs w:val="28"/>
        </w:rPr>
        <w:t xml:space="preserve"> АН</w:t>
      </w:r>
      <w:r>
        <w:rPr>
          <w:kern w:val="32"/>
          <w:sz w:val="28"/>
          <w:szCs w:val="28"/>
        </w:rPr>
        <w:t>АЛИТИЧЕСКИЙ ОБЗОР ЛИТЕРАТУРЫ</w:t>
      </w:r>
    </w:p>
    <w:p w14:paraId="67EC02A7" w14:textId="77777777" w:rsidR="00000000" w:rsidRDefault="005E0617">
      <w:pPr>
        <w:spacing w:line="360" w:lineRule="auto"/>
        <w:ind w:firstLine="709"/>
        <w:jc w:val="both"/>
        <w:rPr>
          <w:sz w:val="28"/>
          <w:szCs w:val="28"/>
        </w:rPr>
      </w:pPr>
    </w:p>
    <w:p w14:paraId="642EA00D" w14:textId="77777777" w:rsidR="00000000" w:rsidRDefault="005E0617">
      <w:pPr>
        <w:pStyle w:val="1"/>
        <w:spacing w:line="360" w:lineRule="auto"/>
        <w:ind w:firstLine="709"/>
        <w:jc w:val="both"/>
        <w:rPr>
          <w:kern w:val="32"/>
          <w:sz w:val="28"/>
          <w:szCs w:val="28"/>
        </w:rPr>
      </w:pPr>
      <w:r>
        <w:rPr>
          <w:kern w:val="32"/>
          <w:sz w:val="28"/>
          <w:szCs w:val="28"/>
        </w:rPr>
        <w:t>1.1 Типовые нарушения pH цитоплазмы</w:t>
      </w:r>
    </w:p>
    <w:p w14:paraId="6BBEF553" w14:textId="77777777" w:rsidR="00000000" w:rsidRDefault="005E0617">
      <w:pPr>
        <w:spacing w:line="360" w:lineRule="auto"/>
        <w:ind w:firstLine="709"/>
        <w:jc w:val="both"/>
        <w:rPr>
          <w:sz w:val="28"/>
          <w:szCs w:val="28"/>
        </w:rPr>
      </w:pPr>
    </w:p>
    <w:p w14:paraId="17D672DB" w14:textId="77777777" w:rsidR="00000000" w:rsidRDefault="005E0617">
      <w:pPr>
        <w:spacing w:line="360" w:lineRule="auto"/>
        <w:ind w:firstLine="709"/>
        <w:jc w:val="both"/>
        <w:rPr>
          <w:sz w:val="28"/>
          <w:szCs w:val="28"/>
        </w:rPr>
      </w:pPr>
      <w:r>
        <w:rPr>
          <w:sz w:val="28"/>
          <w:szCs w:val="28"/>
        </w:rPr>
        <w:t>Гомеостаз внутриклеточного pH обеспечивается метаболическими процессами, в которых продуцируются или потребляются ионы водорода. Основной источник ионов водорода в клетке - их высвобождение</w:t>
      </w:r>
      <w:r>
        <w:rPr>
          <w:sz w:val="28"/>
          <w:szCs w:val="28"/>
        </w:rPr>
        <w:t xml:space="preserve"> в процессах расщепления углеродных скелетов в структурах белков, жиров, углеводов с образованием промежуточных продуктов: кетоновых тел, пирувата, лактата и других органических кислот, а так же нелетучих кислот (серной, фосфорной, мочевой и др.). Самый мо</w:t>
      </w:r>
      <w:r>
        <w:rPr>
          <w:sz w:val="28"/>
          <w:szCs w:val="28"/>
        </w:rPr>
        <w:t>щный источник ионов водорода - двуокись углерода, образуемая как конечный продукт окисления глюкозы и жирных кислот при аэробном метаболизме:</w:t>
      </w:r>
    </w:p>
    <w:p w14:paraId="1900FF39" w14:textId="77777777" w:rsidR="00000000" w:rsidRDefault="005E0617">
      <w:pPr>
        <w:spacing w:line="360" w:lineRule="auto"/>
        <w:ind w:firstLine="709"/>
        <w:jc w:val="both"/>
        <w:rPr>
          <w:sz w:val="28"/>
          <w:szCs w:val="28"/>
        </w:rPr>
      </w:pPr>
      <w:r>
        <w:rPr>
          <w:rFonts w:ascii="Cambria Math" w:hAnsi="Cambria Math" w:cs="Cambria Math"/>
          <w:sz w:val="28"/>
          <w:szCs w:val="28"/>
        </w:rPr>
        <w:t>₂</w:t>
      </w:r>
      <w:r>
        <w:rPr>
          <w:sz w:val="28"/>
          <w:szCs w:val="28"/>
        </w:rPr>
        <w:t>+H</w:t>
      </w:r>
      <w:r>
        <w:rPr>
          <w:rFonts w:ascii="Cambria Math" w:hAnsi="Cambria Math" w:cs="Cambria Math"/>
          <w:sz w:val="28"/>
          <w:szCs w:val="28"/>
        </w:rPr>
        <w:t>₂</w:t>
      </w:r>
      <w:r>
        <w:rPr>
          <w:sz w:val="28"/>
          <w:szCs w:val="28"/>
        </w:rPr>
        <w:t>O</w:t>
      </w:r>
      <w:r>
        <w:rPr>
          <w:rFonts w:ascii="Segoe UI Emoji" w:hAnsi="Segoe UI Emoji" w:cs="Segoe UI Emoji"/>
          <w:sz w:val="28"/>
          <w:szCs w:val="28"/>
        </w:rPr>
        <w:t>↔</w:t>
      </w:r>
      <w:r>
        <w:rPr>
          <w:sz w:val="28"/>
          <w:szCs w:val="28"/>
        </w:rPr>
        <w:t>H</w:t>
      </w:r>
      <w:r>
        <w:rPr>
          <w:rFonts w:ascii="Cambria Math" w:hAnsi="Cambria Math" w:cs="Cambria Math"/>
          <w:sz w:val="28"/>
          <w:szCs w:val="28"/>
        </w:rPr>
        <w:t>₂</w:t>
      </w:r>
      <w:r>
        <w:rPr>
          <w:sz w:val="28"/>
          <w:szCs w:val="28"/>
        </w:rPr>
        <w:t>CO</w:t>
      </w:r>
      <w:r>
        <w:rPr>
          <w:rFonts w:ascii="Cambria Math" w:hAnsi="Cambria Math" w:cs="Cambria Math"/>
          <w:sz w:val="28"/>
          <w:szCs w:val="28"/>
        </w:rPr>
        <w:t>₃</w:t>
      </w:r>
      <w:r>
        <w:rPr>
          <w:rFonts w:ascii="Segoe UI Emoji" w:hAnsi="Segoe UI Emoji" w:cs="Segoe UI Emoji"/>
          <w:sz w:val="28"/>
          <w:szCs w:val="28"/>
        </w:rPr>
        <w:t>↔</w:t>
      </w:r>
      <w:r>
        <w:rPr>
          <w:sz w:val="28"/>
          <w:szCs w:val="28"/>
        </w:rPr>
        <w:t>H</w:t>
      </w:r>
      <w:r>
        <w:rPr>
          <w:rFonts w:ascii="Cambria Math" w:hAnsi="Cambria Math" w:cs="Cambria Math"/>
          <w:sz w:val="28"/>
          <w:szCs w:val="28"/>
        </w:rPr>
        <w:t>⁺</w:t>
      </w:r>
      <w:r>
        <w:rPr>
          <w:sz w:val="28"/>
          <w:szCs w:val="28"/>
        </w:rPr>
        <w:t>+HCO</w:t>
      </w:r>
      <w:r>
        <w:rPr>
          <w:rFonts w:ascii="Cambria Math" w:hAnsi="Cambria Math" w:cs="Cambria Math"/>
          <w:sz w:val="28"/>
          <w:szCs w:val="28"/>
        </w:rPr>
        <w:t>₃</w:t>
      </w:r>
      <w:r>
        <w:rPr>
          <w:rFonts w:ascii="Times New Roman" w:hAnsi="Times New Roman" w:cs="Times New Roman"/>
          <w:sz w:val="28"/>
          <w:szCs w:val="28"/>
        </w:rPr>
        <w:t>ˉ</w:t>
      </w:r>
      <w:r>
        <w:rPr>
          <w:sz w:val="28"/>
          <w:szCs w:val="28"/>
        </w:rPr>
        <w:t>.</w:t>
      </w:r>
    </w:p>
    <w:p w14:paraId="564BE202" w14:textId="77777777" w:rsidR="00000000" w:rsidRDefault="005E0617">
      <w:pPr>
        <w:spacing w:line="360" w:lineRule="auto"/>
        <w:ind w:firstLine="709"/>
        <w:jc w:val="both"/>
        <w:rPr>
          <w:sz w:val="28"/>
          <w:szCs w:val="28"/>
        </w:rPr>
      </w:pPr>
    </w:p>
    <w:p w14:paraId="382A3853" w14:textId="77777777" w:rsidR="00000000" w:rsidRDefault="005E0617">
      <w:pPr>
        <w:spacing w:line="360" w:lineRule="auto"/>
        <w:ind w:firstLine="709"/>
        <w:jc w:val="both"/>
        <w:rPr>
          <w:sz w:val="28"/>
          <w:szCs w:val="28"/>
        </w:rPr>
      </w:pPr>
      <w:r>
        <w:rPr>
          <w:sz w:val="28"/>
          <w:szCs w:val="28"/>
        </w:rPr>
        <w:t xml:space="preserve">Реакцию катализирует фермент карбоангидраза. Свободные ионы водорода имеют очень короткий </w:t>
      </w:r>
      <w:r>
        <w:rPr>
          <w:sz w:val="28"/>
          <w:szCs w:val="28"/>
        </w:rPr>
        <w:t>период жизни и находятся в растворах вне организма в виде гидроксония: H</w:t>
      </w:r>
      <w:r>
        <w:rPr>
          <w:rFonts w:ascii="Cambria Math" w:hAnsi="Cambria Math" w:cs="Cambria Math"/>
          <w:sz w:val="28"/>
          <w:szCs w:val="28"/>
        </w:rPr>
        <w:t>⁺</w:t>
      </w:r>
      <w:r>
        <w:rPr>
          <w:sz w:val="28"/>
          <w:szCs w:val="28"/>
        </w:rPr>
        <w:t>+H</w:t>
      </w:r>
      <w:r>
        <w:rPr>
          <w:rFonts w:ascii="Cambria Math" w:hAnsi="Cambria Math" w:cs="Cambria Math"/>
          <w:sz w:val="28"/>
          <w:szCs w:val="28"/>
        </w:rPr>
        <w:t>₂</w:t>
      </w:r>
      <w:r>
        <w:rPr>
          <w:sz w:val="28"/>
          <w:szCs w:val="28"/>
        </w:rPr>
        <w:t>O</w:t>
      </w:r>
      <w:r>
        <w:rPr>
          <w:rFonts w:ascii="Segoe UI Emoji" w:hAnsi="Segoe UI Emoji" w:cs="Segoe UI Emoji"/>
          <w:sz w:val="28"/>
          <w:szCs w:val="28"/>
        </w:rPr>
        <w:t>↔</w:t>
      </w:r>
      <w:r>
        <w:rPr>
          <w:sz w:val="28"/>
          <w:szCs w:val="28"/>
        </w:rPr>
        <w:t>H</w:t>
      </w:r>
      <w:r>
        <w:rPr>
          <w:rFonts w:ascii="Cambria Math" w:hAnsi="Cambria Math" w:cs="Cambria Math"/>
          <w:sz w:val="28"/>
          <w:szCs w:val="28"/>
        </w:rPr>
        <w:t>₃</w:t>
      </w:r>
      <w:r>
        <w:rPr>
          <w:sz w:val="28"/>
          <w:szCs w:val="28"/>
        </w:rPr>
        <w:t>O. В организме образующиеся ионы водорода немедленно включаются во все биологические процессы, являясь общим реактантом в биологических процессах. В клетках существуют также си</w:t>
      </w:r>
      <w:r>
        <w:rPr>
          <w:sz w:val="28"/>
          <w:szCs w:val="28"/>
        </w:rPr>
        <w:t>стемы, в которых утилизация ионов водорода ведет к формированию сигнала для индукции клеточного роста и обуславливает прямой транспорт растворов и макромолекул через плазматическую мембрану [Михайлов, 2001].</w:t>
      </w:r>
    </w:p>
    <w:p w14:paraId="46BF9A93" w14:textId="77777777" w:rsidR="00000000" w:rsidRDefault="005E0617">
      <w:pPr>
        <w:spacing w:line="360" w:lineRule="auto"/>
        <w:ind w:firstLine="709"/>
        <w:jc w:val="both"/>
        <w:rPr>
          <w:sz w:val="28"/>
          <w:szCs w:val="28"/>
        </w:rPr>
      </w:pPr>
    </w:p>
    <w:p w14:paraId="3F99CBC0" w14:textId="77777777" w:rsidR="00000000" w:rsidRDefault="005E0617">
      <w:pPr>
        <w:pStyle w:val="1"/>
        <w:spacing w:line="360" w:lineRule="auto"/>
        <w:ind w:firstLine="709"/>
        <w:jc w:val="both"/>
        <w:rPr>
          <w:kern w:val="32"/>
          <w:sz w:val="28"/>
          <w:szCs w:val="28"/>
        </w:rPr>
      </w:pPr>
      <w:r>
        <w:rPr>
          <w:kern w:val="32"/>
          <w:sz w:val="28"/>
          <w:szCs w:val="28"/>
        </w:rPr>
        <w:t>1.2 Формы нарушения кислотно-основного состояни</w:t>
      </w:r>
      <w:r>
        <w:rPr>
          <w:kern w:val="32"/>
          <w:sz w:val="28"/>
          <w:szCs w:val="28"/>
        </w:rPr>
        <w:t>я</w:t>
      </w:r>
    </w:p>
    <w:p w14:paraId="0A2A5022" w14:textId="77777777" w:rsidR="00000000" w:rsidRDefault="005E0617">
      <w:pPr>
        <w:spacing w:line="360" w:lineRule="auto"/>
        <w:ind w:firstLine="709"/>
        <w:jc w:val="both"/>
        <w:rPr>
          <w:sz w:val="28"/>
          <w:szCs w:val="28"/>
        </w:rPr>
      </w:pPr>
    </w:p>
    <w:p w14:paraId="1450D17D" w14:textId="77777777" w:rsidR="00000000" w:rsidRDefault="005E0617">
      <w:pPr>
        <w:spacing w:line="360" w:lineRule="auto"/>
        <w:ind w:firstLine="709"/>
        <w:jc w:val="both"/>
        <w:rPr>
          <w:sz w:val="28"/>
          <w:szCs w:val="28"/>
        </w:rPr>
      </w:pPr>
      <w:r>
        <w:rPr>
          <w:sz w:val="28"/>
          <w:szCs w:val="28"/>
        </w:rPr>
        <w:t xml:space="preserve">В том случае, когда компенсаторные механизмы организма не способны предотвратить сдвиги концентрации водородных ионов, наступает расстройство </w:t>
      </w:r>
      <w:r>
        <w:rPr>
          <w:sz w:val="28"/>
          <w:szCs w:val="28"/>
        </w:rPr>
        <w:lastRenderedPageBreak/>
        <w:t xml:space="preserve">кислотно-основного состояния (КОС). При этом наблюдаются два противоположных состояния. Ацидоз характеризуется </w:t>
      </w:r>
      <w:r>
        <w:rPr>
          <w:sz w:val="28"/>
          <w:szCs w:val="28"/>
        </w:rPr>
        <w:t>увеличением концентрации водородных ионов выше нормальных пределов, при этом pH уменьшается. Снижение pH ниже 6,8 вызывает смерть. Если концентрация водородных ионов уменьшается (соответственно pH растет), наступает состояние алкалоза. Предел совместимости</w:t>
      </w:r>
      <w:r>
        <w:rPr>
          <w:sz w:val="28"/>
          <w:szCs w:val="28"/>
        </w:rPr>
        <w:t xml:space="preserve"> с жизнью достигается при величине pH=8. Нарушения КОС оценивают главным образом на основании определения значений истинного pH, парциального напряжения CO</w:t>
      </w:r>
      <w:r>
        <w:rPr>
          <w:sz w:val="28"/>
          <w:szCs w:val="28"/>
          <w:vertAlign w:val="subscript"/>
        </w:rPr>
        <w:t>2</w:t>
      </w:r>
      <w:r>
        <w:rPr>
          <w:sz w:val="28"/>
          <w:szCs w:val="28"/>
        </w:rPr>
        <w:t xml:space="preserve"> и избытка или дефицита оснований (бикарбоната) в крови. Так как парциальное напряжение CO</w:t>
      </w:r>
      <w:r>
        <w:rPr>
          <w:sz w:val="28"/>
          <w:szCs w:val="28"/>
          <w:vertAlign w:val="subscript"/>
        </w:rPr>
        <w:t>2</w:t>
      </w:r>
      <w:r>
        <w:rPr>
          <w:sz w:val="28"/>
          <w:szCs w:val="28"/>
        </w:rPr>
        <w:t xml:space="preserve"> в крови </w:t>
      </w:r>
      <w:r>
        <w:rPr>
          <w:sz w:val="28"/>
          <w:szCs w:val="28"/>
        </w:rPr>
        <w:t>контролируется легкими, то первичную причину изменения этого показателя называют респираторной. Первичной причиной изменения уровня бикарбоната в крови служат метаболические нарушения, поэтому такая первопричина называется метаболической. На основании этих</w:t>
      </w:r>
      <w:r>
        <w:rPr>
          <w:sz w:val="28"/>
          <w:szCs w:val="28"/>
        </w:rPr>
        <w:t xml:space="preserve"> понятий все расстройства КОС разделяют на 4 основные категории:</w:t>
      </w:r>
    </w:p>
    <w:p w14:paraId="7B817788" w14:textId="77777777" w:rsidR="00000000" w:rsidRDefault="005E0617">
      <w:pPr>
        <w:spacing w:line="360" w:lineRule="auto"/>
        <w:ind w:firstLine="709"/>
        <w:jc w:val="both"/>
        <w:rPr>
          <w:sz w:val="28"/>
          <w:szCs w:val="28"/>
        </w:rPr>
      </w:pPr>
      <w:r>
        <w:rPr>
          <w:sz w:val="28"/>
          <w:szCs w:val="28"/>
        </w:rPr>
        <w:t>)</w:t>
      </w:r>
      <w:r>
        <w:rPr>
          <w:sz w:val="28"/>
          <w:szCs w:val="28"/>
        </w:rPr>
        <w:tab/>
        <w:t>если в основе расстройства лежит увеличение pCO</w:t>
      </w:r>
      <w:r>
        <w:rPr>
          <w:sz w:val="28"/>
          <w:szCs w:val="28"/>
          <w:vertAlign w:val="subscript"/>
        </w:rPr>
        <w:t xml:space="preserve">2 </w:t>
      </w:r>
      <w:r>
        <w:rPr>
          <w:sz w:val="28"/>
          <w:szCs w:val="28"/>
        </w:rPr>
        <w:t>(pH крови снижается), то такое состояние называется респираторным (дыхательным) ацидозом;</w:t>
      </w:r>
    </w:p>
    <w:p w14:paraId="30D3956B" w14:textId="77777777" w:rsidR="00000000" w:rsidRDefault="005E0617">
      <w:pPr>
        <w:spacing w:line="360" w:lineRule="auto"/>
        <w:ind w:firstLine="709"/>
        <w:jc w:val="both"/>
        <w:rPr>
          <w:sz w:val="28"/>
          <w:szCs w:val="28"/>
        </w:rPr>
      </w:pPr>
      <w:r>
        <w:rPr>
          <w:sz w:val="28"/>
          <w:szCs w:val="28"/>
        </w:rPr>
        <w:t>)</w:t>
      </w:r>
      <w:r>
        <w:rPr>
          <w:sz w:val="28"/>
          <w:szCs w:val="28"/>
        </w:rPr>
        <w:tab/>
        <w:t>если в основе расстройства лежит снижение pCO</w:t>
      </w:r>
      <w:r>
        <w:rPr>
          <w:sz w:val="28"/>
          <w:szCs w:val="28"/>
          <w:vertAlign w:val="subscript"/>
        </w:rPr>
        <w:t>2</w:t>
      </w:r>
      <w:r>
        <w:rPr>
          <w:sz w:val="28"/>
          <w:szCs w:val="28"/>
        </w:rPr>
        <w:t xml:space="preserve"> (</w:t>
      </w:r>
      <w:r>
        <w:rPr>
          <w:sz w:val="28"/>
          <w:szCs w:val="28"/>
        </w:rPr>
        <w:t>pH крови повышается), то такое состояние называется респираторным (дыхательным) алкалозом;</w:t>
      </w:r>
    </w:p>
    <w:p w14:paraId="4017EAD6" w14:textId="77777777" w:rsidR="00000000" w:rsidRDefault="005E0617">
      <w:pPr>
        <w:spacing w:line="360" w:lineRule="auto"/>
        <w:ind w:firstLine="709"/>
        <w:jc w:val="both"/>
        <w:rPr>
          <w:sz w:val="28"/>
          <w:szCs w:val="28"/>
        </w:rPr>
      </w:pPr>
      <w:r>
        <w:rPr>
          <w:sz w:val="28"/>
          <w:szCs w:val="28"/>
        </w:rPr>
        <w:t>)</w:t>
      </w:r>
      <w:r>
        <w:rPr>
          <w:sz w:val="28"/>
          <w:szCs w:val="28"/>
        </w:rPr>
        <w:tab/>
        <w:t>если в основе расстройства лежит увеличение уровня бикарбоната (pH крови повышается), то такое состояние называется метаболическим алкалозом;</w:t>
      </w:r>
    </w:p>
    <w:p w14:paraId="7098D9B9" w14:textId="77777777" w:rsidR="00000000" w:rsidRDefault="005E0617">
      <w:pPr>
        <w:spacing w:line="360" w:lineRule="auto"/>
        <w:ind w:firstLine="709"/>
        <w:jc w:val="both"/>
        <w:rPr>
          <w:sz w:val="28"/>
          <w:szCs w:val="28"/>
        </w:rPr>
      </w:pPr>
      <w:r>
        <w:rPr>
          <w:sz w:val="28"/>
          <w:szCs w:val="28"/>
        </w:rPr>
        <w:t>)</w:t>
      </w:r>
      <w:r>
        <w:rPr>
          <w:sz w:val="28"/>
          <w:szCs w:val="28"/>
        </w:rPr>
        <w:tab/>
        <w:t>если в основе расст</w:t>
      </w:r>
      <w:r>
        <w:rPr>
          <w:sz w:val="28"/>
          <w:szCs w:val="28"/>
        </w:rPr>
        <w:t>ройства лежит снижение уровня бикарбоната (pH крови снижается), то такое состояние называется метаболическим ацидозом [Горн, Хейту, Сверинген, 1999].</w:t>
      </w:r>
    </w:p>
    <w:p w14:paraId="32E58113" w14:textId="77777777" w:rsidR="00000000" w:rsidRDefault="005E0617">
      <w:pPr>
        <w:spacing w:line="360" w:lineRule="auto"/>
        <w:ind w:firstLine="709"/>
        <w:jc w:val="both"/>
        <w:rPr>
          <w:sz w:val="28"/>
          <w:szCs w:val="28"/>
        </w:rPr>
      </w:pPr>
      <w:r>
        <w:rPr>
          <w:sz w:val="28"/>
          <w:szCs w:val="28"/>
        </w:rPr>
        <w:t>Так как сохранение нормальных значений pH крови является жизненно важным, то регуляторные системы стремятс</w:t>
      </w:r>
      <w:r>
        <w:rPr>
          <w:sz w:val="28"/>
          <w:szCs w:val="28"/>
        </w:rPr>
        <w:t xml:space="preserve">я корригировать любые нарушения </w:t>
      </w:r>
      <w:r>
        <w:rPr>
          <w:sz w:val="28"/>
          <w:szCs w:val="28"/>
        </w:rPr>
        <w:lastRenderedPageBreak/>
        <w:t>pH. Этот процесс называется компенсацией и заключается в восстановлении нормального состояния HCO</w:t>
      </w:r>
      <w:r>
        <w:rPr>
          <w:sz w:val="28"/>
          <w:szCs w:val="28"/>
          <w:vertAlign w:val="subscript"/>
        </w:rPr>
        <w:t>3</w:t>
      </w:r>
      <w:r>
        <w:rPr>
          <w:sz w:val="28"/>
          <w:szCs w:val="28"/>
        </w:rPr>
        <w:t xml:space="preserve"> /pCO</w:t>
      </w:r>
      <w:r>
        <w:rPr>
          <w:sz w:val="28"/>
          <w:szCs w:val="28"/>
          <w:vertAlign w:val="subscript"/>
        </w:rPr>
        <w:t>2</w:t>
      </w:r>
      <w:r>
        <w:rPr>
          <w:sz w:val="28"/>
          <w:szCs w:val="28"/>
        </w:rPr>
        <w:t>. Первичные респираторные нарушения, при которых изменяется pCO</w:t>
      </w:r>
      <w:r>
        <w:rPr>
          <w:sz w:val="28"/>
          <w:szCs w:val="28"/>
          <w:vertAlign w:val="subscript"/>
        </w:rPr>
        <w:t>2,</w:t>
      </w:r>
      <w:r>
        <w:rPr>
          <w:sz w:val="28"/>
          <w:szCs w:val="28"/>
        </w:rPr>
        <w:t xml:space="preserve"> компенсируются за счет регуляции при помощи метаболиче</w:t>
      </w:r>
      <w:r>
        <w:rPr>
          <w:sz w:val="28"/>
          <w:szCs w:val="28"/>
        </w:rPr>
        <w:t>ского компонента - бикарбоната. В свою очередь, метаболические нарушения, при которых изменяется концентрация бикарбоната, компенсируются за счет респираторного компонента - pCO</w:t>
      </w:r>
      <w:r>
        <w:rPr>
          <w:sz w:val="28"/>
          <w:szCs w:val="28"/>
          <w:vertAlign w:val="subscript"/>
        </w:rPr>
        <w:t>2</w:t>
      </w:r>
      <w:r>
        <w:rPr>
          <w:sz w:val="28"/>
          <w:szCs w:val="28"/>
        </w:rPr>
        <w:t>.</w:t>
      </w:r>
    </w:p>
    <w:p w14:paraId="29957AEA" w14:textId="77777777" w:rsidR="00000000" w:rsidRDefault="005E0617">
      <w:pPr>
        <w:spacing w:line="360" w:lineRule="auto"/>
        <w:ind w:firstLine="709"/>
        <w:jc w:val="both"/>
        <w:rPr>
          <w:sz w:val="28"/>
          <w:szCs w:val="28"/>
        </w:rPr>
      </w:pPr>
      <w:r>
        <w:rPr>
          <w:sz w:val="28"/>
          <w:szCs w:val="28"/>
        </w:rPr>
        <w:t xml:space="preserve">В случае если компенсаторные механизмы достаточны для нормализации значений </w:t>
      </w:r>
      <w:r>
        <w:rPr>
          <w:sz w:val="28"/>
          <w:szCs w:val="28"/>
        </w:rPr>
        <w:t>pH крови, говорят, что больной полностью компенсирован. Другими словами, при компенсированном нарушении КОС абсолютные показатели pCO</w:t>
      </w:r>
      <w:r>
        <w:rPr>
          <w:sz w:val="28"/>
          <w:szCs w:val="28"/>
          <w:vertAlign w:val="subscript"/>
        </w:rPr>
        <w:t>2</w:t>
      </w:r>
      <w:r>
        <w:rPr>
          <w:sz w:val="28"/>
          <w:szCs w:val="28"/>
        </w:rPr>
        <w:t xml:space="preserve"> и бикарбоната выше или ниже нормальных, но отношения их к друг другу такие же как в норме, и pH крови в пределах нормальн</w:t>
      </w:r>
      <w:r>
        <w:rPr>
          <w:sz w:val="28"/>
          <w:szCs w:val="28"/>
        </w:rPr>
        <w:t>ых значений. Если компенсаторные механизмы достаточны для нормализации значений pH крови, но не достаточны, для того чтобы состояние пациента полностью нормализовалось, то говорят о частичной компенсации. Необходимо помнить, что и полная и частичная компен</w:t>
      </w:r>
      <w:r>
        <w:rPr>
          <w:sz w:val="28"/>
          <w:szCs w:val="28"/>
        </w:rPr>
        <w:t>сация не норма, не смотря на то, что соотношение HCO</w:t>
      </w:r>
      <w:r>
        <w:rPr>
          <w:sz w:val="28"/>
          <w:szCs w:val="28"/>
          <w:vertAlign w:val="subscript"/>
        </w:rPr>
        <w:t>3</w:t>
      </w:r>
      <w:r>
        <w:rPr>
          <w:rFonts w:ascii="Times New Roman" w:hAnsi="Times New Roman" w:cs="Times New Roman"/>
          <w:sz w:val="28"/>
          <w:szCs w:val="28"/>
        </w:rPr>
        <w:t>¯/pCO</w:t>
      </w:r>
      <w:r>
        <w:rPr>
          <w:sz w:val="28"/>
          <w:szCs w:val="28"/>
          <w:vertAlign w:val="subscript"/>
        </w:rPr>
        <w:t>2</w:t>
      </w:r>
      <w:r>
        <w:rPr>
          <w:sz w:val="28"/>
          <w:szCs w:val="28"/>
        </w:rPr>
        <w:t xml:space="preserve"> и pH крови в норме, ведь уровень бикарбоната и значения pCO</w:t>
      </w:r>
      <w:r>
        <w:rPr>
          <w:sz w:val="28"/>
          <w:szCs w:val="28"/>
          <w:vertAlign w:val="subscript"/>
        </w:rPr>
        <w:t>2</w:t>
      </w:r>
      <w:r>
        <w:rPr>
          <w:sz w:val="28"/>
          <w:szCs w:val="28"/>
        </w:rPr>
        <w:t xml:space="preserve"> могут быть существенно нарушены по сравнению с нормой. Респираторная компенсация метаболических расстройств, происходит в пределах неск</w:t>
      </w:r>
      <w:r>
        <w:rPr>
          <w:sz w:val="28"/>
          <w:szCs w:val="28"/>
        </w:rPr>
        <w:t>ольких часов. Почечная компенсация дыхательных расстройств развивается немного медленнее - за несколько дней или недель [Учайник, Молочный, 2005].</w:t>
      </w:r>
    </w:p>
    <w:p w14:paraId="669921A5" w14:textId="77777777" w:rsidR="00000000" w:rsidRDefault="005E0617">
      <w:pPr>
        <w:spacing w:line="360" w:lineRule="auto"/>
        <w:ind w:firstLine="709"/>
        <w:jc w:val="both"/>
        <w:rPr>
          <w:sz w:val="28"/>
          <w:szCs w:val="28"/>
        </w:rPr>
      </w:pPr>
    </w:p>
    <w:p w14:paraId="1BACB174" w14:textId="77777777" w:rsidR="00000000" w:rsidRDefault="005E0617">
      <w:pPr>
        <w:pStyle w:val="1"/>
        <w:spacing w:line="360" w:lineRule="auto"/>
        <w:ind w:firstLine="709"/>
        <w:jc w:val="both"/>
        <w:rPr>
          <w:kern w:val="32"/>
          <w:sz w:val="28"/>
          <w:szCs w:val="28"/>
        </w:rPr>
      </w:pPr>
      <w:r>
        <w:rPr>
          <w:kern w:val="32"/>
          <w:sz w:val="28"/>
          <w:szCs w:val="28"/>
        </w:rPr>
        <w:t>1.2.1 Дыхательный (респираторный) ацидоз</w:t>
      </w:r>
    </w:p>
    <w:p w14:paraId="4B2061F1" w14:textId="77777777" w:rsidR="00000000" w:rsidRDefault="005E0617">
      <w:pPr>
        <w:spacing w:line="360" w:lineRule="auto"/>
        <w:ind w:firstLine="709"/>
        <w:jc w:val="both"/>
        <w:rPr>
          <w:sz w:val="28"/>
          <w:szCs w:val="28"/>
        </w:rPr>
      </w:pPr>
      <w:r>
        <w:rPr>
          <w:sz w:val="28"/>
          <w:szCs w:val="28"/>
        </w:rPr>
        <w:t>Избыточное накопление углекислоты в крови в результате недостаточно</w:t>
      </w:r>
      <w:r>
        <w:rPr>
          <w:sz w:val="28"/>
          <w:szCs w:val="28"/>
        </w:rPr>
        <w:t>й вентиляционной функции легких или увеличения "мертвого" пространства. Снижение pH ниже нормальных значений свидетельствует о декомпенсированном ацидозе. О компенсации судят по изменению показателей при повторных исследованиях (нормализация pH, рост буфер</w:t>
      </w:r>
      <w:r>
        <w:rPr>
          <w:sz w:val="28"/>
          <w:szCs w:val="28"/>
        </w:rPr>
        <w:t>ных оснований).</w:t>
      </w:r>
    </w:p>
    <w:p w14:paraId="345A3A3C" w14:textId="77777777" w:rsidR="00000000" w:rsidRDefault="005E0617">
      <w:pPr>
        <w:spacing w:line="360" w:lineRule="auto"/>
        <w:ind w:firstLine="709"/>
        <w:jc w:val="both"/>
        <w:rPr>
          <w:sz w:val="28"/>
          <w:szCs w:val="28"/>
        </w:rPr>
      </w:pPr>
      <w:r>
        <w:rPr>
          <w:sz w:val="28"/>
          <w:szCs w:val="28"/>
        </w:rPr>
        <w:lastRenderedPageBreak/>
        <w:t>К развитию респираторного ацидоза могут приводить:</w:t>
      </w:r>
    </w:p>
    <w:p w14:paraId="0478E7EB" w14:textId="77777777" w:rsidR="00000000" w:rsidRDefault="005E0617">
      <w:pPr>
        <w:spacing w:line="360" w:lineRule="auto"/>
        <w:ind w:firstLine="709"/>
        <w:jc w:val="both"/>
        <w:rPr>
          <w:sz w:val="28"/>
          <w:szCs w:val="28"/>
        </w:rPr>
      </w:pPr>
      <w:r>
        <w:rPr>
          <w:sz w:val="28"/>
          <w:szCs w:val="28"/>
        </w:rPr>
        <w:t>недостаточный объем спонтанной вентиляции;</w:t>
      </w:r>
    </w:p>
    <w:p w14:paraId="2D65C6DD" w14:textId="77777777" w:rsidR="00000000" w:rsidRDefault="005E0617">
      <w:pPr>
        <w:spacing w:line="360" w:lineRule="auto"/>
        <w:ind w:firstLine="709"/>
        <w:jc w:val="both"/>
        <w:rPr>
          <w:sz w:val="28"/>
          <w:szCs w:val="28"/>
        </w:rPr>
      </w:pPr>
      <w:r>
        <w:rPr>
          <w:sz w:val="28"/>
          <w:szCs w:val="28"/>
        </w:rPr>
        <w:t>ошибочный выбор параметров искусственной вентиляции легких;</w:t>
      </w:r>
    </w:p>
    <w:p w14:paraId="348AD15F" w14:textId="77777777" w:rsidR="00000000" w:rsidRDefault="005E0617">
      <w:pPr>
        <w:spacing w:line="360" w:lineRule="auto"/>
        <w:ind w:firstLine="709"/>
        <w:jc w:val="both"/>
        <w:rPr>
          <w:sz w:val="28"/>
          <w:szCs w:val="28"/>
        </w:rPr>
      </w:pPr>
      <w:r>
        <w:rPr>
          <w:sz w:val="28"/>
          <w:szCs w:val="28"/>
        </w:rPr>
        <w:t>нарушение функционирования дыхательного центра;</w:t>
      </w:r>
    </w:p>
    <w:p w14:paraId="4C8EEF1F" w14:textId="77777777" w:rsidR="00000000" w:rsidRDefault="005E0617">
      <w:pPr>
        <w:spacing w:line="360" w:lineRule="auto"/>
        <w:ind w:firstLine="709"/>
        <w:jc w:val="both"/>
        <w:rPr>
          <w:sz w:val="28"/>
          <w:szCs w:val="28"/>
        </w:rPr>
      </w:pPr>
      <w:r>
        <w:rPr>
          <w:sz w:val="28"/>
          <w:szCs w:val="28"/>
        </w:rPr>
        <w:t>тяжелые двусторонние поражения легких.</w:t>
      </w:r>
    </w:p>
    <w:p w14:paraId="2278484A" w14:textId="77777777" w:rsidR="00000000" w:rsidRDefault="005E0617">
      <w:pPr>
        <w:tabs>
          <w:tab w:val="left" w:pos="1176"/>
        </w:tabs>
        <w:spacing w:line="360" w:lineRule="auto"/>
        <w:ind w:firstLine="709"/>
        <w:jc w:val="both"/>
        <w:rPr>
          <w:sz w:val="28"/>
          <w:szCs w:val="28"/>
        </w:rPr>
      </w:pPr>
      <w:r>
        <w:rPr>
          <w:sz w:val="28"/>
          <w:szCs w:val="28"/>
        </w:rPr>
        <w:t>Изменения показателей КОС при дыхательном ацидозе зависят от того, когда оценивается состояние: вскоре после развития острого ацидоза или во время стабилизированного хронического дыхательного ацидоза. После начала острого дыхательного ацидоза концентрация</w:t>
      </w:r>
      <w:r>
        <w:rPr>
          <w:sz w:val="28"/>
          <w:szCs w:val="28"/>
        </w:rPr>
        <w:t xml:space="preserve"> HCO</w:t>
      </w:r>
      <w:r>
        <w:rPr>
          <w:sz w:val="28"/>
          <w:szCs w:val="28"/>
          <w:vertAlign w:val="subscript"/>
        </w:rPr>
        <w:t>3</w:t>
      </w:r>
      <w:r>
        <w:rPr>
          <w:rFonts w:ascii="Times New Roman" w:hAnsi="Times New Roman" w:cs="Times New Roman"/>
          <w:sz w:val="28"/>
          <w:szCs w:val="28"/>
        </w:rPr>
        <w:t>ˉ</w:t>
      </w:r>
      <w:r>
        <w:rPr>
          <w:sz w:val="28"/>
          <w:szCs w:val="28"/>
        </w:rPr>
        <w:t xml:space="preserve"> в плазме крови увеличивается незначительно, а сдвиги pH ограничены. Компенсаторная реакция почки на нагрузку кислотой происходит медленно, поэтому увеличение содержания HCO</w:t>
      </w:r>
      <w:r>
        <w:rPr>
          <w:sz w:val="28"/>
          <w:szCs w:val="28"/>
          <w:vertAlign w:val="subscript"/>
        </w:rPr>
        <w:t>3</w:t>
      </w:r>
      <w:r>
        <w:rPr>
          <w:rFonts w:ascii="Times New Roman" w:hAnsi="Times New Roman" w:cs="Times New Roman"/>
          <w:sz w:val="28"/>
          <w:szCs w:val="28"/>
        </w:rPr>
        <w:t>ˉ</w:t>
      </w:r>
      <w:r>
        <w:rPr>
          <w:sz w:val="28"/>
          <w:szCs w:val="28"/>
        </w:rPr>
        <w:t xml:space="preserve"> в плазме крови являются результатом не почечных механизмов, а клеточных и </w:t>
      </w:r>
      <w:r>
        <w:rPr>
          <w:sz w:val="28"/>
          <w:szCs w:val="28"/>
        </w:rPr>
        <w:t>внеклеточных буферных систем. Хлор обменивается на внутриклеточный HCO</w:t>
      </w:r>
      <w:r>
        <w:rPr>
          <w:sz w:val="28"/>
          <w:szCs w:val="28"/>
          <w:vertAlign w:val="subscript"/>
        </w:rPr>
        <w:t>3</w:t>
      </w:r>
      <w:r>
        <w:rPr>
          <w:rFonts w:ascii="Times New Roman" w:hAnsi="Times New Roman" w:cs="Times New Roman"/>
          <w:sz w:val="28"/>
          <w:szCs w:val="28"/>
        </w:rPr>
        <w:t>ˉ</w:t>
      </w:r>
      <w:r>
        <w:rPr>
          <w:sz w:val="28"/>
          <w:szCs w:val="28"/>
        </w:rPr>
        <w:t>, в связи с этим этот сдвиг концентрации HCO</w:t>
      </w:r>
      <w:r>
        <w:rPr>
          <w:sz w:val="28"/>
          <w:szCs w:val="28"/>
          <w:vertAlign w:val="subscript"/>
        </w:rPr>
        <w:t>3</w:t>
      </w:r>
      <w:r>
        <w:rPr>
          <w:rFonts w:ascii="Times New Roman" w:hAnsi="Times New Roman" w:cs="Times New Roman"/>
          <w:sz w:val="28"/>
          <w:szCs w:val="28"/>
        </w:rPr>
        <w:t>ˉ</w:t>
      </w:r>
      <w:r>
        <w:rPr>
          <w:sz w:val="28"/>
          <w:szCs w:val="28"/>
        </w:rPr>
        <w:t xml:space="preserve"> называется хлоридным сдвигом. При остром дыхательном ацидозе концентрация HCO</w:t>
      </w:r>
      <w:r>
        <w:rPr>
          <w:sz w:val="28"/>
          <w:szCs w:val="28"/>
          <w:vertAlign w:val="subscript"/>
        </w:rPr>
        <w:t>3</w:t>
      </w:r>
      <w:r>
        <w:rPr>
          <w:rFonts w:ascii="Times New Roman" w:hAnsi="Times New Roman" w:cs="Times New Roman"/>
          <w:sz w:val="28"/>
          <w:szCs w:val="28"/>
        </w:rPr>
        <w:t>ˉ</w:t>
      </w:r>
      <w:r>
        <w:rPr>
          <w:sz w:val="28"/>
          <w:szCs w:val="28"/>
        </w:rPr>
        <w:t xml:space="preserve"> увеличивается на 0,1 ммоль/л на каждый 1 мм рт. ст. повы</w:t>
      </w:r>
      <w:r>
        <w:rPr>
          <w:sz w:val="28"/>
          <w:szCs w:val="28"/>
        </w:rPr>
        <w:t>шение величины артериального pCO</w:t>
      </w:r>
      <w:r>
        <w:rPr>
          <w:sz w:val="28"/>
          <w:szCs w:val="28"/>
          <w:vertAlign w:val="subscript"/>
        </w:rPr>
        <w:t>2</w:t>
      </w:r>
      <w:r>
        <w:rPr>
          <w:sz w:val="28"/>
          <w:szCs w:val="28"/>
        </w:rPr>
        <w:t>. Острый дыхательный ацидоз представляет собой наиболее опасное нарушение КОС, развивающееся остро в связи с декомпенсацией функции внешнего дыхания. По мере снижения pH возникают электролитные сдвиги с тенденцией к увеличе</w:t>
      </w:r>
      <w:r>
        <w:rPr>
          <w:sz w:val="28"/>
          <w:szCs w:val="28"/>
        </w:rPr>
        <w:t>нию фосфатов и калия в плазме [Современная неотложная помощь…,2009].</w:t>
      </w:r>
    </w:p>
    <w:p w14:paraId="7B79F20E" w14:textId="77777777" w:rsidR="00000000" w:rsidRDefault="005E0617">
      <w:pPr>
        <w:tabs>
          <w:tab w:val="left" w:pos="1176"/>
        </w:tabs>
        <w:spacing w:line="360" w:lineRule="auto"/>
        <w:ind w:firstLine="709"/>
        <w:jc w:val="both"/>
        <w:rPr>
          <w:sz w:val="28"/>
          <w:szCs w:val="28"/>
        </w:rPr>
      </w:pPr>
      <w:r>
        <w:rPr>
          <w:sz w:val="28"/>
          <w:szCs w:val="28"/>
        </w:rPr>
        <w:t>В случае если дыхательный ацидоз носит хронический характер, то возрастание в плазме крови концентрации HCO</w:t>
      </w:r>
      <w:r>
        <w:rPr>
          <w:sz w:val="28"/>
          <w:szCs w:val="28"/>
          <w:vertAlign w:val="subscript"/>
        </w:rPr>
        <w:t>3</w:t>
      </w:r>
      <w:r>
        <w:rPr>
          <w:rFonts w:ascii="Times New Roman" w:hAnsi="Times New Roman" w:cs="Times New Roman"/>
          <w:sz w:val="28"/>
          <w:szCs w:val="28"/>
        </w:rPr>
        <w:t>ˉ</w:t>
      </w:r>
      <w:r>
        <w:rPr>
          <w:sz w:val="28"/>
          <w:szCs w:val="28"/>
        </w:rPr>
        <w:t xml:space="preserve"> обусловлено увеличенной задержкой HCO</w:t>
      </w:r>
      <w:r>
        <w:rPr>
          <w:sz w:val="28"/>
          <w:szCs w:val="28"/>
          <w:vertAlign w:val="subscript"/>
        </w:rPr>
        <w:t>3</w:t>
      </w:r>
      <w:r>
        <w:rPr>
          <w:rFonts w:ascii="Times New Roman" w:hAnsi="Times New Roman" w:cs="Times New Roman"/>
          <w:sz w:val="28"/>
          <w:szCs w:val="28"/>
        </w:rPr>
        <w:t>ˉ</w:t>
      </w:r>
      <w:r>
        <w:rPr>
          <w:sz w:val="28"/>
          <w:szCs w:val="28"/>
        </w:rPr>
        <w:t xml:space="preserve"> почкой. Экскреция аммония почкой повы</w:t>
      </w:r>
      <w:r>
        <w:rPr>
          <w:sz w:val="28"/>
          <w:szCs w:val="28"/>
        </w:rPr>
        <w:t>шается, а канальцевая реабсорбция HCO</w:t>
      </w:r>
      <w:r>
        <w:rPr>
          <w:sz w:val="28"/>
          <w:szCs w:val="28"/>
          <w:vertAlign w:val="subscript"/>
        </w:rPr>
        <w:t>3</w:t>
      </w:r>
      <w:r>
        <w:rPr>
          <w:rFonts w:ascii="Times New Roman" w:hAnsi="Times New Roman" w:cs="Times New Roman"/>
          <w:sz w:val="28"/>
          <w:szCs w:val="28"/>
        </w:rPr>
        <w:t>ˉ</w:t>
      </w:r>
      <w:r>
        <w:rPr>
          <w:sz w:val="28"/>
          <w:szCs w:val="28"/>
        </w:rPr>
        <w:t xml:space="preserve"> усиливается. При длительном течении периода компенсации концентрация HCO</w:t>
      </w:r>
      <w:r>
        <w:rPr>
          <w:sz w:val="28"/>
          <w:szCs w:val="28"/>
          <w:vertAlign w:val="subscript"/>
        </w:rPr>
        <w:t>3</w:t>
      </w:r>
      <w:r>
        <w:rPr>
          <w:sz w:val="28"/>
          <w:szCs w:val="28"/>
          <w:vertAlign w:val="superscript"/>
        </w:rPr>
        <w:t>-</w:t>
      </w:r>
      <w:r>
        <w:rPr>
          <w:sz w:val="28"/>
          <w:szCs w:val="28"/>
        </w:rPr>
        <w:t xml:space="preserve"> возрастает на 0,3 ммоль/л на каждый 1 мм рт.ст. pCO</w:t>
      </w:r>
      <w:r>
        <w:rPr>
          <w:sz w:val="28"/>
          <w:szCs w:val="28"/>
          <w:vertAlign w:val="subscript"/>
        </w:rPr>
        <w:t>2</w:t>
      </w:r>
      <w:r>
        <w:rPr>
          <w:sz w:val="28"/>
          <w:szCs w:val="28"/>
        </w:rPr>
        <w:t xml:space="preserve"> в артериальной крови.</w:t>
      </w:r>
    </w:p>
    <w:p w14:paraId="1048059D" w14:textId="77777777" w:rsidR="00000000" w:rsidRDefault="005E0617">
      <w:pPr>
        <w:tabs>
          <w:tab w:val="left" w:pos="1176"/>
        </w:tabs>
        <w:spacing w:line="360" w:lineRule="auto"/>
        <w:ind w:firstLine="709"/>
        <w:jc w:val="both"/>
        <w:rPr>
          <w:sz w:val="28"/>
          <w:szCs w:val="28"/>
        </w:rPr>
      </w:pPr>
      <w:r>
        <w:rPr>
          <w:sz w:val="28"/>
          <w:szCs w:val="28"/>
        </w:rPr>
        <w:t xml:space="preserve">Независимо от причины дыхательного ацидоза нарушения КОС </w:t>
      </w:r>
      <w:r>
        <w:rPr>
          <w:sz w:val="28"/>
          <w:szCs w:val="28"/>
        </w:rPr>
        <w:lastRenderedPageBreak/>
        <w:t>проявляют</w:t>
      </w:r>
      <w:r>
        <w:rPr>
          <w:sz w:val="28"/>
          <w:szCs w:val="28"/>
        </w:rPr>
        <w:t>ся определенными клиническими признаками и симптомами. Повышение pCO</w:t>
      </w:r>
      <w:r>
        <w:rPr>
          <w:sz w:val="28"/>
          <w:szCs w:val="28"/>
          <w:vertAlign w:val="subscript"/>
        </w:rPr>
        <w:t>2</w:t>
      </w:r>
      <w:r>
        <w:rPr>
          <w:sz w:val="28"/>
          <w:szCs w:val="28"/>
        </w:rPr>
        <w:t xml:space="preserve"> в артериальной крови неспецифически влияют на ЦНС, что может выражаться в возникновении спутанности сознания, головной боли и тремора рук. При особенно высоких значениях pCO</w:t>
      </w:r>
      <w:r>
        <w:rPr>
          <w:sz w:val="28"/>
          <w:szCs w:val="28"/>
          <w:vertAlign w:val="subscript"/>
        </w:rPr>
        <w:t>2</w:t>
      </w:r>
      <w:r>
        <w:rPr>
          <w:sz w:val="28"/>
          <w:szCs w:val="28"/>
        </w:rPr>
        <w:t xml:space="preserve"> может разви</w:t>
      </w:r>
      <w:r>
        <w:rPr>
          <w:sz w:val="28"/>
          <w:szCs w:val="28"/>
        </w:rPr>
        <w:t>ться кома.</w:t>
      </w:r>
    </w:p>
    <w:p w14:paraId="360C1BB2" w14:textId="77777777" w:rsidR="00000000" w:rsidRDefault="005E0617">
      <w:pPr>
        <w:tabs>
          <w:tab w:val="left" w:pos="1176"/>
        </w:tabs>
        <w:spacing w:line="360" w:lineRule="auto"/>
        <w:ind w:firstLine="709"/>
        <w:jc w:val="both"/>
        <w:rPr>
          <w:sz w:val="28"/>
          <w:szCs w:val="28"/>
        </w:rPr>
      </w:pPr>
      <w:r>
        <w:rPr>
          <w:sz w:val="28"/>
          <w:szCs w:val="28"/>
        </w:rPr>
        <w:t>Респираторный ацидоз может быть устранен только путем восстановления нормального pCO</w:t>
      </w:r>
      <w:r>
        <w:rPr>
          <w:sz w:val="28"/>
          <w:szCs w:val="28"/>
          <w:vertAlign w:val="subscript"/>
        </w:rPr>
        <w:t>2</w:t>
      </w:r>
      <w:r>
        <w:rPr>
          <w:sz w:val="28"/>
          <w:szCs w:val="28"/>
        </w:rPr>
        <w:t>. Однако, если высокое pCO</w:t>
      </w:r>
      <w:r>
        <w:rPr>
          <w:sz w:val="28"/>
          <w:szCs w:val="28"/>
          <w:vertAlign w:val="subscript"/>
        </w:rPr>
        <w:t>2</w:t>
      </w:r>
      <w:r>
        <w:rPr>
          <w:sz w:val="28"/>
          <w:szCs w:val="28"/>
        </w:rPr>
        <w:t xml:space="preserve"> сохраняется долгое время, происходит компенсация за счет усиления экскреции ионов водорода почками.</w:t>
      </w:r>
    </w:p>
    <w:p w14:paraId="098F5655" w14:textId="77777777" w:rsidR="00000000" w:rsidRDefault="005E0617">
      <w:pPr>
        <w:tabs>
          <w:tab w:val="left" w:pos="1176"/>
        </w:tabs>
        <w:spacing w:line="360" w:lineRule="auto"/>
        <w:ind w:firstLine="709"/>
        <w:jc w:val="both"/>
        <w:rPr>
          <w:sz w:val="28"/>
          <w:szCs w:val="28"/>
        </w:rPr>
      </w:pPr>
      <w:r>
        <w:rPr>
          <w:sz w:val="28"/>
          <w:szCs w:val="28"/>
        </w:rPr>
        <w:t xml:space="preserve">Главным в лечении дыхательного </w:t>
      </w:r>
      <w:r>
        <w:rPr>
          <w:sz w:val="28"/>
          <w:szCs w:val="28"/>
        </w:rPr>
        <w:t>ацидоза являются мероприятия, направленные на улучшение легочной вентиляции и лечения основного заболевания [Пауков, Литвицкий, 2004].</w:t>
      </w:r>
    </w:p>
    <w:p w14:paraId="5AEFA61C" w14:textId="77777777" w:rsidR="00000000" w:rsidRDefault="005E0617">
      <w:pPr>
        <w:tabs>
          <w:tab w:val="left" w:pos="1176"/>
        </w:tabs>
        <w:spacing w:line="360" w:lineRule="auto"/>
        <w:ind w:firstLine="709"/>
        <w:jc w:val="both"/>
        <w:rPr>
          <w:sz w:val="28"/>
          <w:szCs w:val="28"/>
        </w:rPr>
      </w:pPr>
    </w:p>
    <w:p w14:paraId="36C478F5" w14:textId="77777777" w:rsidR="00000000" w:rsidRDefault="005E0617">
      <w:pPr>
        <w:pStyle w:val="1"/>
        <w:spacing w:line="360" w:lineRule="auto"/>
        <w:ind w:firstLine="709"/>
        <w:jc w:val="both"/>
        <w:rPr>
          <w:kern w:val="32"/>
          <w:sz w:val="28"/>
          <w:szCs w:val="28"/>
        </w:rPr>
      </w:pPr>
      <w:r>
        <w:rPr>
          <w:kern w:val="32"/>
          <w:sz w:val="28"/>
          <w:szCs w:val="28"/>
        </w:rPr>
        <w:t>1.2.2 Дыхательный (респираторный) алкалоз</w:t>
      </w:r>
    </w:p>
    <w:p w14:paraId="2A61215A" w14:textId="77777777" w:rsidR="00000000" w:rsidRDefault="005E0617">
      <w:pPr>
        <w:tabs>
          <w:tab w:val="left" w:pos="1176"/>
        </w:tabs>
        <w:spacing w:line="360" w:lineRule="auto"/>
        <w:ind w:firstLine="709"/>
        <w:jc w:val="both"/>
        <w:rPr>
          <w:sz w:val="28"/>
          <w:szCs w:val="28"/>
        </w:rPr>
      </w:pPr>
      <w:r>
        <w:rPr>
          <w:sz w:val="28"/>
          <w:szCs w:val="28"/>
        </w:rPr>
        <w:t>Снижение количества углекислоты в крови ниже нормы в результате гипервентиляци</w:t>
      </w:r>
      <w:r>
        <w:rPr>
          <w:sz w:val="28"/>
          <w:szCs w:val="28"/>
        </w:rPr>
        <w:t>и. Он возникает при увеличенной частоте или глубине дыхания, вызывающей ускоренное выведение pCO</w:t>
      </w:r>
      <w:r>
        <w:rPr>
          <w:sz w:val="28"/>
          <w:szCs w:val="28"/>
          <w:vertAlign w:val="subscript"/>
        </w:rPr>
        <w:t>2</w:t>
      </w:r>
      <w:r>
        <w:rPr>
          <w:sz w:val="28"/>
          <w:szCs w:val="28"/>
        </w:rPr>
        <w:t>. Причины дыхательного алкалоза следующие:</w:t>
      </w:r>
    </w:p>
    <w:p w14:paraId="6B494512" w14:textId="77777777" w:rsidR="00000000" w:rsidRDefault="005E0617">
      <w:pPr>
        <w:tabs>
          <w:tab w:val="left" w:pos="1176"/>
        </w:tabs>
        <w:spacing w:line="360" w:lineRule="auto"/>
        <w:ind w:firstLine="709"/>
        <w:jc w:val="both"/>
        <w:rPr>
          <w:sz w:val="28"/>
          <w:szCs w:val="28"/>
        </w:rPr>
      </w:pPr>
      <w:r>
        <w:rPr>
          <w:sz w:val="28"/>
          <w:szCs w:val="28"/>
        </w:rPr>
        <w:t>гипервентиляция;</w:t>
      </w:r>
    </w:p>
    <w:p w14:paraId="74EBB966" w14:textId="77777777" w:rsidR="00000000" w:rsidRDefault="005E0617">
      <w:pPr>
        <w:tabs>
          <w:tab w:val="left" w:pos="1176"/>
        </w:tabs>
        <w:spacing w:line="360" w:lineRule="auto"/>
        <w:ind w:firstLine="709"/>
        <w:jc w:val="both"/>
        <w:rPr>
          <w:sz w:val="28"/>
          <w:szCs w:val="28"/>
        </w:rPr>
      </w:pPr>
      <w:r>
        <w:rPr>
          <w:sz w:val="28"/>
          <w:szCs w:val="28"/>
        </w:rPr>
        <w:t>черепно-мозговая травма;</w:t>
      </w:r>
    </w:p>
    <w:p w14:paraId="1234739F" w14:textId="77777777" w:rsidR="00000000" w:rsidRDefault="005E0617">
      <w:pPr>
        <w:tabs>
          <w:tab w:val="left" w:pos="1176"/>
        </w:tabs>
        <w:spacing w:line="360" w:lineRule="auto"/>
        <w:ind w:firstLine="709"/>
        <w:jc w:val="both"/>
        <w:rPr>
          <w:sz w:val="28"/>
          <w:szCs w:val="28"/>
        </w:rPr>
      </w:pPr>
      <w:r>
        <w:rPr>
          <w:sz w:val="28"/>
          <w:szCs w:val="28"/>
        </w:rPr>
        <w:t>тканевая гипоксия;</w:t>
      </w:r>
    </w:p>
    <w:p w14:paraId="01444E17" w14:textId="77777777" w:rsidR="00000000" w:rsidRDefault="005E0617">
      <w:pPr>
        <w:tabs>
          <w:tab w:val="left" w:pos="1176"/>
        </w:tabs>
        <w:spacing w:line="360" w:lineRule="auto"/>
        <w:ind w:firstLine="709"/>
        <w:jc w:val="both"/>
        <w:rPr>
          <w:sz w:val="28"/>
          <w:szCs w:val="28"/>
        </w:rPr>
      </w:pPr>
      <w:r>
        <w:rPr>
          <w:sz w:val="28"/>
          <w:szCs w:val="28"/>
        </w:rPr>
        <w:t>травматические повреждения легких;</w:t>
      </w:r>
    </w:p>
    <w:p w14:paraId="34748C17" w14:textId="77777777" w:rsidR="00000000" w:rsidRDefault="005E0617">
      <w:pPr>
        <w:tabs>
          <w:tab w:val="left" w:pos="1176"/>
        </w:tabs>
        <w:spacing w:line="360" w:lineRule="auto"/>
        <w:ind w:firstLine="709"/>
        <w:jc w:val="both"/>
        <w:rPr>
          <w:sz w:val="28"/>
          <w:szCs w:val="28"/>
        </w:rPr>
      </w:pPr>
      <w:r>
        <w:rPr>
          <w:sz w:val="28"/>
          <w:szCs w:val="28"/>
        </w:rPr>
        <w:t>интоксикация салицил</w:t>
      </w:r>
      <w:r>
        <w:rPr>
          <w:sz w:val="28"/>
          <w:szCs w:val="28"/>
        </w:rPr>
        <w:t>атами;</w:t>
      </w:r>
    </w:p>
    <w:p w14:paraId="762F2FFC" w14:textId="77777777" w:rsidR="00000000" w:rsidRDefault="005E0617">
      <w:pPr>
        <w:tabs>
          <w:tab w:val="left" w:pos="1176"/>
        </w:tabs>
        <w:spacing w:line="360" w:lineRule="auto"/>
        <w:ind w:firstLine="709"/>
        <w:jc w:val="both"/>
        <w:rPr>
          <w:sz w:val="28"/>
          <w:szCs w:val="28"/>
        </w:rPr>
      </w:pPr>
      <w:r>
        <w:rPr>
          <w:sz w:val="28"/>
          <w:szCs w:val="28"/>
        </w:rPr>
        <w:t>гиперкомпенсация метаболического ацидоза.</w:t>
      </w:r>
    </w:p>
    <w:p w14:paraId="0B50D5E4" w14:textId="77777777" w:rsidR="00000000" w:rsidRDefault="005E0617">
      <w:pPr>
        <w:tabs>
          <w:tab w:val="left" w:pos="1176"/>
        </w:tabs>
        <w:spacing w:line="360" w:lineRule="auto"/>
        <w:ind w:firstLine="709"/>
        <w:jc w:val="both"/>
        <w:rPr>
          <w:sz w:val="28"/>
          <w:szCs w:val="28"/>
        </w:rPr>
      </w:pPr>
      <w:r>
        <w:rPr>
          <w:sz w:val="28"/>
          <w:szCs w:val="28"/>
        </w:rPr>
        <w:t>Повышение pH выше нормальных значений свидетельствует о декомпенсированном алкалозе. О компенсации судят по изменению показателей при повторных исследованиях (нормализация pH, снижение буферных оснований).</w:t>
      </w:r>
    </w:p>
    <w:p w14:paraId="372A46F3" w14:textId="77777777" w:rsidR="00000000" w:rsidRDefault="005E0617">
      <w:pPr>
        <w:tabs>
          <w:tab w:val="left" w:pos="1176"/>
        </w:tabs>
        <w:spacing w:line="360" w:lineRule="auto"/>
        <w:ind w:firstLine="709"/>
        <w:jc w:val="both"/>
        <w:rPr>
          <w:sz w:val="28"/>
          <w:szCs w:val="28"/>
        </w:rPr>
      </w:pPr>
      <w:r>
        <w:rPr>
          <w:sz w:val="28"/>
          <w:szCs w:val="28"/>
        </w:rPr>
        <w:t>П</w:t>
      </w:r>
      <w:r>
        <w:rPr>
          <w:sz w:val="28"/>
          <w:szCs w:val="28"/>
        </w:rPr>
        <w:t>ри остром дыхательном алкалозе основной механизм естественной компенсации связан с немедленным падением концентрации HCO</w:t>
      </w:r>
      <w:r>
        <w:rPr>
          <w:sz w:val="28"/>
          <w:szCs w:val="28"/>
          <w:vertAlign w:val="subscript"/>
        </w:rPr>
        <w:t>3</w:t>
      </w:r>
      <w:r>
        <w:rPr>
          <w:sz w:val="28"/>
          <w:szCs w:val="28"/>
          <w:vertAlign w:val="superscript"/>
        </w:rPr>
        <w:t>-</w:t>
      </w:r>
      <w:r>
        <w:rPr>
          <w:sz w:val="28"/>
          <w:szCs w:val="28"/>
        </w:rPr>
        <w:t xml:space="preserve"> в плазме. Концентрация HCO</w:t>
      </w:r>
      <w:r>
        <w:rPr>
          <w:sz w:val="28"/>
          <w:szCs w:val="28"/>
          <w:vertAlign w:val="subscript"/>
        </w:rPr>
        <w:t>3</w:t>
      </w:r>
      <w:r>
        <w:rPr>
          <w:sz w:val="28"/>
          <w:szCs w:val="28"/>
          <w:vertAlign w:val="superscript"/>
        </w:rPr>
        <w:t xml:space="preserve">- </w:t>
      </w:r>
      <w:r>
        <w:rPr>
          <w:sz w:val="28"/>
          <w:szCs w:val="28"/>
        </w:rPr>
        <w:t>снижается в результате действия внеклеточных механизмов, прежде всего - титрования внутриклеточными неби</w:t>
      </w:r>
      <w:r>
        <w:rPr>
          <w:sz w:val="28"/>
          <w:szCs w:val="28"/>
        </w:rPr>
        <w:t>карбонатными буферными системами. Концентрация HCO</w:t>
      </w:r>
      <w:r>
        <w:rPr>
          <w:sz w:val="28"/>
          <w:szCs w:val="28"/>
          <w:vertAlign w:val="subscript"/>
        </w:rPr>
        <w:t>3</w:t>
      </w:r>
      <w:r>
        <w:rPr>
          <w:sz w:val="28"/>
          <w:szCs w:val="28"/>
          <w:vertAlign w:val="superscript"/>
        </w:rPr>
        <w:t>-</w:t>
      </w:r>
      <w:r>
        <w:rPr>
          <w:sz w:val="28"/>
          <w:szCs w:val="28"/>
        </w:rPr>
        <w:t xml:space="preserve"> плазмы падает на 0,2 ммоль/л на каждый 1 мм рт. ст. снижения pCO</w:t>
      </w:r>
      <w:r>
        <w:rPr>
          <w:sz w:val="28"/>
          <w:szCs w:val="28"/>
          <w:vertAlign w:val="subscript"/>
        </w:rPr>
        <w:t>2</w:t>
      </w:r>
      <w:r>
        <w:rPr>
          <w:sz w:val="28"/>
          <w:szCs w:val="28"/>
        </w:rPr>
        <w:t xml:space="preserve"> артериальной крови. Почечная компенсация включается только на 2-3-й день дыхательного алкалоза. Секреция H</w:t>
      </w:r>
      <w:r>
        <w:rPr>
          <w:sz w:val="28"/>
          <w:szCs w:val="28"/>
          <w:vertAlign w:val="superscript"/>
        </w:rPr>
        <w:t>+</w:t>
      </w:r>
      <w:r>
        <w:rPr>
          <w:sz w:val="28"/>
          <w:szCs w:val="28"/>
        </w:rPr>
        <w:t xml:space="preserve"> снижается, что находит выраже</w:t>
      </w:r>
      <w:r>
        <w:rPr>
          <w:sz w:val="28"/>
          <w:szCs w:val="28"/>
        </w:rPr>
        <w:t>ние в уменьшении секреции аммиака и угнетении реабсорбции HCO</w:t>
      </w:r>
      <w:r>
        <w:rPr>
          <w:sz w:val="28"/>
          <w:szCs w:val="28"/>
          <w:vertAlign w:val="subscript"/>
        </w:rPr>
        <w:t>3</w:t>
      </w:r>
      <w:r>
        <w:rPr>
          <w:sz w:val="28"/>
          <w:szCs w:val="28"/>
          <w:vertAlign w:val="superscript"/>
        </w:rPr>
        <w:t>-</w:t>
      </w:r>
      <w:r>
        <w:rPr>
          <w:sz w:val="28"/>
          <w:szCs w:val="28"/>
        </w:rPr>
        <w:t>. Компенсацию определяют по состоянию HCO</w:t>
      </w:r>
      <w:r>
        <w:rPr>
          <w:sz w:val="28"/>
          <w:szCs w:val="28"/>
          <w:vertAlign w:val="subscript"/>
        </w:rPr>
        <w:t>3</w:t>
      </w:r>
      <w:r>
        <w:rPr>
          <w:sz w:val="28"/>
          <w:szCs w:val="28"/>
          <w:vertAlign w:val="superscript"/>
        </w:rPr>
        <w:t>-</w:t>
      </w:r>
      <w:r>
        <w:rPr>
          <w:sz w:val="28"/>
          <w:szCs w:val="28"/>
        </w:rPr>
        <w:t>/pCO</w:t>
      </w:r>
      <w:r>
        <w:rPr>
          <w:sz w:val="28"/>
          <w:szCs w:val="28"/>
          <w:vertAlign w:val="subscript"/>
        </w:rPr>
        <w:t>2</w:t>
      </w:r>
      <w:r>
        <w:rPr>
          <w:sz w:val="28"/>
          <w:szCs w:val="28"/>
        </w:rPr>
        <w:t>. Концентрация HCO</w:t>
      </w:r>
      <w:r>
        <w:rPr>
          <w:sz w:val="28"/>
          <w:szCs w:val="28"/>
          <w:vertAlign w:val="subscript"/>
        </w:rPr>
        <w:t>3</w:t>
      </w:r>
      <w:r>
        <w:rPr>
          <w:sz w:val="28"/>
          <w:szCs w:val="28"/>
          <w:vertAlign w:val="superscript"/>
        </w:rPr>
        <w:t xml:space="preserve">- </w:t>
      </w:r>
      <w:r>
        <w:rPr>
          <w:sz w:val="28"/>
          <w:szCs w:val="28"/>
        </w:rPr>
        <w:t>плазмы падает в среднем на 0,4 ммоль/л при снижении pCO</w:t>
      </w:r>
      <w:r>
        <w:rPr>
          <w:sz w:val="28"/>
          <w:szCs w:val="28"/>
          <w:vertAlign w:val="subscript"/>
        </w:rPr>
        <w:t>2</w:t>
      </w:r>
      <w:r>
        <w:rPr>
          <w:sz w:val="28"/>
          <w:szCs w:val="28"/>
        </w:rPr>
        <w:t xml:space="preserve"> артериальной крови на каждый 1 мм рт. ст [Назаренко, Кишкун, 2000].</w:t>
      </w:r>
    </w:p>
    <w:p w14:paraId="6BF097D0" w14:textId="77777777" w:rsidR="00000000" w:rsidRDefault="005E0617">
      <w:pPr>
        <w:tabs>
          <w:tab w:val="left" w:pos="1176"/>
        </w:tabs>
        <w:spacing w:line="360" w:lineRule="auto"/>
        <w:ind w:firstLine="709"/>
        <w:jc w:val="both"/>
        <w:rPr>
          <w:sz w:val="28"/>
          <w:szCs w:val="28"/>
        </w:rPr>
      </w:pPr>
      <w:r>
        <w:rPr>
          <w:sz w:val="28"/>
          <w:szCs w:val="28"/>
        </w:rPr>
        <w:t>Клиническими проявлениями дыхательного алкалоза является усиленная частота или глубина дыхания, вследствие низкого pCO</w:t>
      </w:r>
      <w:r>
        <w:rPr>
          <w:sz w:val="28"/>
          <w:szCs w:val="28"/>
          <w:vertAlign w:val="subscript"/>
        </w:rPr>
        <w:t>2</w:t>
      </w:r>
      <w:r>
        <w:rPr>
          <w:sz w:val="28"/>
          <w:szCs w:val="28"/>
        </w:rPr>
        <w:t xml:space="preserve"> в артериальной крови, наблюдается головокружение.</w:t>
      </w:r>
    </w:p>
    <w:p w14:paraId="07FD07F8" w14:textId="77777777" w:rsidR="00000000" w:rsidRDefault="005E0617">
      <w:pPr>
        <w:tabs>
          <w:tab w:val="left" w:pos="1176"/>
        </w:tabs>
        <w:spacing w:line="360" w:lineRule="auto"/>
        <w:ind w:firstLine="709"/>
        <w:jc w:val="both"/>
        <w:rPr>
          <w:sz w:val="28"/>
          <w:szCs w:val="28"/>
        </w:rPr>
      </w:pPr>
      <w:r>
        <w:rPr>
          <w:sz w:val="28"/>
          <w:szCs w:val="28"/>
        </w:rPr>
        <w:t>Лечение респираторного алкалоза сводится к устранению нарушений внешнего дыхания и ле</w:t>
      </w:r>
      <w:r>
        <w:rPr>
          <w:sz w:val="28"/>
          <w:szCs w:val="28"/>
        </w:rPr>
        <w:t>чению основного заболевания. Необходимо помнить, что если гипервентиляция устраняется быстро, то у больного может развиться метаболический ацидоз вследствие активного включения почечной компенсации [Анестезиология и интенсивная терапия, 2006].</w:t>
      </w:r>
    </w:p>
    <w:p w14:paraId="11275CE2" w14:textId="77777777" w:rsidR="00000000" w:rsidRDefault="005E0617">
      <w:pPr>
        <w:tabs>
          <w:tab w:val="left" w:pos="1176"/>
        </w:tabs>
        <w:spacing w:line="360" w:lineRule="auto"/>
        <w:ind w:firstLine="709"/>
        <w:jc w:val="both"/>
        <w:rPr>
          <w:sz w:val="28"/>
          <w:szCs w:val="28"/>
        </w:rPr>
      </w:pPr>
    </w:p>
    <w:p w14:paraId="2E230EE3" w14:textId="77777777" w:rsidR="00000000" w:rsidRDefault="005E0617">
      <w:pPr>
        <w:pStyle w:val="1"/>
        <w:spacing w:line="360" w:lineRule="auto"/>
        <w:ind w:firstLine="709"/>
        <w:jc w:val="both"/>
        <w:rPr>
          <w:kern w:val="32"/>
          <w:sz w:val="28"/>
          <w:szCs w:val="28"/>
        </w:rPr>
      </w:pPr>
      <w:r>
        <w:rPr>
          <w:kern w:val="32"/>
          <w:sz w:val="28"/>
          <w:szCs w:val="28"/>
        </w:rPr>
        <w:t>1.2.3 Метаб</w:t>
      </w:r>
      <w:r>
        <w:rPr>
          <w:kern w:val="32"/>
          <w:sz w:val="28"/>
          <w:szCs w:val="28"/>
        </w:rPr>
        <w:t>олический ацидоз</w:t>
      </w:r>
    </w:p>
    <w:p w14:paraId="11FEEA91" w14:textId="77777777" w:rsidR="00000000" w:rsidRDefault="005E0617">
      <w:pPr>
        <w:tabs>
          <w:tab w:val="left" w:pos="1176"/>
        </w:tabs>
        <w:spacing w:line="360" w:lineRule="auto"/>
        <w:ind w:firstLine="709"/>
        <w:jc w:val="both"/>
        <w:rPr>
          <w:sz w:val="28"/>
          <w:szCs w:val="28"/>
        </w:rPr>
      </w:pPr>
      <w:r>
        <w:rPr>
          <w:sz w:val="28"/>
          <w:szCs w:val="28"/>
        </w:rPr>
        <w:t>При метаболическом ацидозе первичным нарушением является либо усиленная продукция, либо снижение экскреции ионов водорода.</w:t>
      </w:r>
    </w:p>
    <w:p w14:paraId="7B7976D1" w14:textId="77777777" w:rsidR="00000000" w:rsidRDefault="005E0617">
      <w:pPr>
        <w:tabs>
          <w:tab w:val="left" w:pos="1176"/>
        </w:tabs>
        <w:spacing w:line="360" w:lineRule="auto"/>
        <w:ind w:firstLine="709"/>
        <w:jc w:val="both"/>
        <w:rPr>
          <w:sz w:val="28"/>
          <w:szCs w:val="28"/>
        </w:rPr>
      </w:pPr>
      <w:r>
        <w:rPr>
          <w:sz w:val="28"/>
          <w:szCs w:val="28"/>
        </w:rPr>
        <w:t>Основные причины накопления в организме ионов Н</w:t>
      </w:r>
      <w:r>
        <w:rPr>
          <w:sz w:val="28"/>
          <w:szCs w:val="28"/>
          <w:vertAlign w:val="superscript"/>
        </w:rPr>
        <w:t xml:space="preserve">+ </w:t>
      </w:r>
      <w:r>
        <w:rPr>
          <w:sz w:val="28"/>
          <w:szCs w:val="28"/>
        </w:rPr>
        <w:t>могут быть следующие:</w:t>
      </w:r>
    </w:p>
    <w:p w14:paraId="7DD02E54" w14:textId="77777777" w:rsidR="00000000" w:rsidRDefault="005E0617">
      <w:pPr>
        <w:tabs>
          <w:tab w:val="left" w:pos="1176"/>
        </w:tabs>
        <w:spacing w:line="360" w:lineRule="auto"/>
        <w:ind w:firstLine="709"/>
        <w:jc w:val="both"/>
        <w:rPr>
          <w:sz w:val="28"/>
          <w:szCs w:val="28"/>
        </w:rPr>
      </w:pPr>
      <w:r>
        <w:rPr>
          <w:sz w:val="28"/>
          <w:szCs w:val="28"/>
        </w:rPr>
        <w:t>недостаточное выведение СО</w:t>
      </w:r>
      <w:r>
        <w:rPr>
          <w:sz w:val="28"/>
          <w:szCs w:val="28"/>
          <w:vertAlign w:val="subscript"/>
        </w:rPr>
        <w:t>2</w:t>
      </w:r>
      <w:r>
        <w:rPr>
          <w:sz w:val="28"/>
          <w:szCs w:val="28"/>
        </w:rPr>
        <w:t>;</w:t>
      </w:r>
    </w:p>
    <w:p w14:paraId="368E36D7" w14:textId="77777777" w:rsidR="00000000" w:rsidRDefault="005E0617">
      <w:pPr>
        <w:tabs>
          <w:tab w:val="left" w:pos="1176"/>
        </w:tabs>
        <w:spacing w:line="360" w:lineRule="auto"/>
        <w:ind w:firstLine="709"/>
        <w:jc w:val="both"/>
        <w:rPr>
          <w:sz w:val="28"/>
          <w:szCs w:val="28"/>
        </w:rPr>
      </w:pPr>
      <w:r>
        <w:rPr>
          <w:sz w:val="28"/>
          <w:szCs w:val="28"/>
        </w:rPr>
        <w:t>неадекватное сна</w:t>
      </w:r>
      <w:r>
        <w:rPr>
          <w:sz w:val="28"/>
          <w:szCs w:val="28"/>
        </w:rPr>
        <w:t>бжение клеток кислородом;</w:t>
      </w:r>
    </w:p>
    <w:p w14:paraId="08DAA65B" w14:textId="77777777" w:rsidR="00000000" w:rsidRDefault="005E0617">
      <w:pPr>
        <w:tabs>
          <w:tab w:val="left" w:pos="1176"/>
        </w:tabs>
        <w:spacing w:line="360" w:lineRule="auto"/>
        <w:ind w:firstLine="709"/>
        <w:jc w:val="both"/>
        <w:rPr>
          <w:sz w:val="28"/>
          <w:szCs w:val="28"/>
        </w:rPr>
      </w:pPr>
      <w:r>
        <w:rPr>
          <w:sz w:val="28"/>
          <w:szCs w:val="28"/>
        </w:rPr>
        <w:t>аномальное образование кислот;</w:t>
      </w:r>
    </w:p>
    <w:p w14:paraId="472CB924" w14:textId="77777777" w:rsidR="00000000" w:rsidRDefault="005E0617">
      <w:pPr>
        <w:tabs>
          <w:tab w:val="left" w:pos="1176"/>
        </w:tabs>
        <w:spacing w:line="360" w:lineRule="auto"/>
        <w:ind w:firstLine="709"/>
        <w:jc w:val="both"/>
        <w:rPr>
          <w:sz w:val="28"/>
          <w:szCs w:val="28"/>
        </w:rPr>
      </w:pPr>
      <w:r>
        <w:rPr>
          <w:sz w:val="28"/>
          <w:szCs w:val="28"/>
        </w:rPr>
        <w:t>повышенные потери бикарбоната;</w:t>
      </w:r>
    </w:p>
    <w:p w14:paraId="19C769E1" w14:textId="77777777" w:rsidR="00000000" w:rsidRDefault="005E0617">
      <w:pPr>
        <w:tabs>
          <w:tab w:val="left" w:pos="1176"/>
        </w:tabs>
        <w:spacing w:line="360" w:lineRule="auto"/>
        <w:ind w:firstLine="709"/>
        <w:jc w:val="both"/>
        <w:rPr>
          <w:sz w:val="28"/>
          <w:szCs w:val="28"/>
        </w:rPr>
      </w:pPr>
      <w:r>
        <w:rPr>
          <w:sz w:val="28"/>
          <w:szCs w:val="28"/>
        </w:rPr>
        <w:t>повышенное выведение бикарбоната с мочой или нарушенная способность почек регенерировать бикарбонат;</w:t>
      </w:r>
    </w:p>
    <w:p w14:paraId="1235A160" w14:textId="77777777" w:rsidR="00000000" w:rsidRDefault="005E0617">
      <w:pPr>
        <w:tabs>
          <w:tab w:val="left" w:pos="1176"/>
        </w:tabs>
        <w:spacing w:line="360" w:lineRule="auto"/>
        <w:ind w:firstLine="709"/>
        <w:jc w:val="both"/>
        <w:rPr>
          <w:sz w:val="28"/>
          <w:szCs w:val="28"/>
        </w:rPr>
      </w:pPr>
      <w:r>
        <w:rPr>
          <w:sz w:val="28"/>
          <w:szCs w:val="28"/>
        </w:rPr>
        <w:t>неадекватное выведение нециркулирующих кислот.</w:t>
      </w:r>
    </w:p>
    <w:p w14:paraId="2E7CA20A" w14:textId="77777777" w:rsidR="00000000" w:rsidRDefault="005E0617">
      <w:pPr>
        <w:tabs>
          <w:tab w:val="left" w:pos="1176"/>
        </w:tabs>
        <w:spacing w:line="360" w:lineRule="auto"/>
        <w:ind w:firstLine="709"/>
        <w:jc w:val="both"/>
        <w:rPr>
          <w:sz w:val="28"/>
          <w:szCs w:val="28"/>
        </w:rPr>
      </w:pPr>
      <w:r>
        <w:rPr>
          <w:sz w:val="28"/>
          <w:szCs w:val="28"/>
        </w:rPr>
        <w:t>Существует две основ</w:t>
      </w:r>
      <w:r>
        <w:rPr>
          <w:sz w:val="28"/>
          <w:szCs w:val="28"/>
        </w:rPr>
        <w:t xml:space="preserve">ные формы метаболического ацидоза. Первая группа включает те случаи, когда кислотой поступающей в кровь, является </w:t>
      </w:r>
      <w:r>
        <w:rPr>
          <w:sz w:val="28"/>
          <w:szCs w:val="28"/>
          <w:lang w:val="en-US"/>
        </w:rPr>
        <w:t>HCl</w:t>
      </w:r>
      <w:r>
        <w:rPr>
          <w:sz w:val="28"/>
          <w:szCs w:val="28"/>
        </w:rPr>
        <w:t xml:space="preserve">. Поступление </w:t>
      </w:r>
      <w:r>
        <w:rPr>
          <w:sz w:val="28"/>
          <w:szCs w:val="28"/>
          <w:lang w:val="en-US"/>
        </w:rPr>
        <w:t>HCl</w:t>
      </w:r>
      <w:r>
        <w:rPr>
          <w:sz w:val="28"/>
          <w:szCs w:val="28"/>
        </w:rPr>
        <w:t xml:space="preserve"> в кровь уменьшает концентрацию HCO</w:t>
      </w:r>
      <w:r>
        <w:rPr>
          <w:sz w:val="28"/>
          <w:szCs w:val="28"/>
          <w:vertAlign w:val="subscript"/>
        </w:rPr>
        <w:t>3</w:t>
      </w:r>
      <w:r>
        <w:rPr>
          <w:sz w:val="28"/>
          <w:szCs w:val="28"/>
          <w:vertAlign w:val="superscript"/>
        </w:rPr>
        <w:t>-</w:t>
      </w:r>
      <w:r>
        <w:rPr>
          <w:sz w:val="28"/>
          <w:szCs w:val="28"/>
        </w:rPr>
        <w:t xml:space="preserve"> и увеличивает уровень </w:t>
      </w:r>
      <w:r>
        <w:rPr>
          <w:sz w:val="28"/>
          <w:szCs w:val="28"/>
          <w:lang w:val="en-US"/>
        </w:rPr>
        <w:t>Cl</w:t>
      </w:r>
      <w:r>
        <w:rPr>
          <w:sz w:val="28"/>
          <w:szCs w:val="28"/>
          <w:vertAlign w:val="superscript"/>
        </w:rPr>
        <w:t>-</w:t>
      </w:r>
      <w:r>
        <w:rPr>
          <w:sz w:val="28"/>
          <w:szCs w:val="28"/>
        </w:rPr>
        <w:t xml:space="preserve"> (НС</w:t>
      </w:r>
      <w:r>
        <w:rPr>
          <w:sz w:val="28"/>
          <w:szCs w:val="28"/>
          <w:lang w:val="en-US"/>
        </w:rPr>
        <w:t>l</w:t>
      </w:r>
      <w:r>
        <w:rPr>
          <w:sz w:val="28"/>
          <w:szCs w:val="28"/>
        </w:rPr>
        <w:t xml:space="preserve"> + НСО</w:t>
      </w:r>
      <w:r>
        <w:rPr>
          <w:sz w:val="28"/>
          <w:szCs w:val="28"/>
          <w:vertAlign w:val="subscript"/>
        </w:rPr>
        <w:t>3</w:t>
      </w:r>
      <w:r>
        <w:rPr>
          <w:sz w:val="28"/>
          <w:szCs w:val="28"/>
          <w:vertAlign w:val="superscript"/>
        </w:rPr>
        <w:t>-</w:t>
      </w:r>
      <w:r>
        <w:rPr>
          <w:rFonts w:ascii="Times New Roman" w:hAnsi="Times New Roman" w:cs="Times New Roman"/>
          <w:sz w:val="28"/>
          <w:szCs w:val="28"/>
        </w:rPr>
        <w:t>→</w:t>
      </w:r>
      <w:r>
        <w:rPr>
          <w:sz w:val="28"/>
          <w:szCs w:val="28"/>
        </w:rPr>
        <w:t>Н</w:t>
      </w:r>
      <w:r>
        <w:rPr>
          <w:sz w:val="28"/>
          <w:szCs w:val="28"/>
          <w:vertAlign w:val="subscript"/>
        </w:rPr>
        <w:t>2</w:t>
      </w:r>
      <w:r>
        <w:rPr>
          <w:sz w:val="28"/>
          <w:szCs w:val="28"/>
        </w:rPr>
        <w:t>СО</w:t>
      </w:r>
      <w:r>
        <w:rPr>
          <w:sz w:val="28"/>
          <w:szCs w:val="28"/>
          <w:vertAlign w:val="subscript"/>
        </w:rPr>
        <w:t>3</w:t>
      </w:r>
      <w:r>
        <w:rPr>
          <w:sz w:val="28"/>
          <w:szCs w:val="28"/>
        </w:rPr>
        <w:t>+С</w:t>
      </w:r>
      <w:r>
        <w:rPr>
          <w:sz w:val="28"/>
          <w:szCs w:val="28"/>
          <w:lang w:val="en-US"/>
        </w:rPr>
        <w:t>l</w:t>
      </w:r>
      <w:r>
        <w:rPr>
          <w:sz w:val="28"/>
          <w:szCs w:val="28"/>
          <w:vertAlign w:val="superscript"/>
        </w:rPr>
        <w:t>-</w:t>
      </w:r>
      <w:r>
        <w:rPr>
          <w:sz w:val="28"/>
          <w:szCs w:val="28"/>
        </w:rPr>
        <w:t>). Поэтому данный тип метаболическог</w:t>
      </w:r>
      <w:r>
        <w:rPr>
          <w:sz w:val="28"/>
          <w:szCs w:val="28"/>
        </w:rPr>
        <w:t>о ацидоза называют гиперхлоремическим метаболическим ацидозом. Причинами такого ацидоза являются экзогенная кислотная нагрузка, потеря бикарбонатов, уменьшенная секреция кислот почками.</w:t>
      </w:r>
    </w:p>
    <w:p w14:paraId="7E611C04" w14:textId="77777777" w:rsidR="00000000" w:rsidRDefault="005E0617">
      <w:pPr>
        <w:tabs>
          <w:tab w:val="left" w:pos="1176"/>
        </w:tabs>
        <w:spacing w:line="360" w:lineRule="auto"/>
        <w:ind w:firstLine="709"/>
        <w:jc w:val="both"/>
        <w:rPr>
          <w:sz w:val="28"/>
          <w:szCs w:val="28"/>
        </w:rPr>
      </w:pPr>
      <w:r>
        <w:rPr>
          <w:sz w:val="28"/>
          <w:szCs w:val="28"/>
        </w:rPr>
        <w:t xml:space="preserve">Вторая группа метаболического ацидоза включает состояние, при которых </w:t>
      </w:r>
      <w:r>
        <w:rPr>
          <w:sz w:val="28"/>
          <w:szCs w:val="28"/>
        </w:rPr>
        <w:t>в кровь поступает не НС</w:t>
      </w:r>
      <w:r>
        <w:rPr>
          <w:sz w:val="28"/>
          <w:szCs w:val="28"/>
          <w:lang w:val="en-US"/>
        </w:rPr>
        <w:t>l</w:t>
      </w:r>
      <w:r>
        <w:rPr>
          <w:sz w:val="28"/>
          <w:szCs w:val="28"/>
        </w:rPr>
        <w:t>, а другая кислота (например молочная кислота). При накоплении в организме кислот иных, чем НС</w:t>
      </w:r>
      <w:r>
        <w:rPr>
          <w:sz w:val="28"/>
          <w:szCs w:val="28"/>
          <w:lang w:val="en-US"/>
        </w:rPr>
        <w:t>l</w:t>
      </w:r>
      <w:r>
        <w:rPr>
          <w:sz w:val="28"/>
          <w:szCs w:val="28"/>
        </w:rPr>
        <w:t>, концентрация HCO</w:t>
      </w:r>
      <w:r>
        <w:rPr>
          <w:sz w:val="28"/>
          <w:szCs w:val="28"/>
          <w:vertAlign w:val="subscript"/>
        </w:rPr>
        <w:t>3</w:t>
      </w:r>
      <w:r>
        <w:rPr>
          <w:sz w:val="28"/>
          <w:szCs w:val="28"/>
          <w:vertAlign w:val="superscript"/>
        </w:rPr>
        <w:t>-</w:t>
      </w:r>
      <w:r>
        <w:rPr>
          <w:sz w:val="28"/>
          <w:szCs w:val="28"/>
        </w:rPr>
        <w:t xml:space="preserve"> снижается без повышения уровня С</w:t>
      </w:r>
      <w:r>
        <w:rPr>
          <w:sz w:val="28"/>
          <w:szCs w:val="28"/>
          <w:lang w:val="en-US"/>
        </w:rPr>
        <w:t>l</w:t>
      </w:r>
      <w:r>
        <w:rPr>
          <w:sz w:val="28"/>
          <w:szCs w:val="28"/>
          <w:vertAlign w:val="superscript"/>
        </w:rPr>
        <w:t>-</w:t>
      </w:r>
      <w:r>
        <w:rPr>
          <w:sz w:val="28"/>
          <w:szCs w:val="28"/>
        </w:rPr>
        <w:t>. Этот ацидоз называется ацидоз с высоким анионным интервалом (АИ). АИ - косвенна</w:t>
      </w:r>
      <w:r>
        <w:rPr>
          <w:sz w:val="28"/>
          <w:szCs w:val="28"/>
        </w:rPr>
        <w:t>я мера анионов в сыворотке, она соответствует разнице между концентрацией натрия и суммой концентраций хлоридов и бикарбоната в сыворотке.</w:t>
      </w:r>
    </w:p>
    <w:p w14:paraId="6E7CC31B" w14:textId="77777777" w:rsidR="00000000" w:rsidRDefault="005E0617">
      <w:pPr>
        <w:tabs>
          <w:tab w:val="left" w:pos="1176"/>
        </w:tabs>
        <w:spacing w:line="360" w:lineRule="auto"/>
        <w:ind w:firstLine="709"/>
        <w:jc w:val="both"/>
        <w:rPr>
          <w:sz w:val="28"/>
          <w:szCs w:val="28"/>
        </w:rPr>
      </w:pPr>
      <w:r>
        <w:rPr>
          <w:sz w:val="28"/>
          <w:szCs w:val="28"/>
        </w:rPr>
        <w:t>В норме АИ составляет 10 - 18 ммоль/л. При гиперхлоремическом ацидозе накапливается НС</w:t>
      </w:r>
      <w:r>
        <w:rPr>
          <w:sz w:val="28"/>
          <w:szCs w:val="28"/>
          <w:lang w:val="en-US"/>
        </w:rPr>
        <w:t>l</w:t>
      </w:r>
      <w:r>
        <w:rPr>
          <w:sz w:val="28"/>
          <w:szCs w:val="28"/>
        </w:rPr>
        <w:t>, и каждое снижение концентра</w:t>
      </w:r>
      <w:r>
        <w:rPr>
          <w:sz w:val="28"/>
          <w:szCs w:val="28"/>
        </w:rPr>
        <w:t>ции HCO</w:t>
      </w:r>
      <w:r>
        <w:rPr>
          <w:sz w:val="28"/>
          <w:szCs w:val="28"/>
          <w:vertAlign w:val="subscript"/>
        </w:rPr>
        <w:t>3</w:t>
      </w:r>
      <w:r>
        <w:rPr>
          <w:sz w:val="28"/>
          <w:szCs w:val="28"/>
          <w:vertAlign w:val="superscript"/>
        </w:rPr>
        <w:t>-</w:t>
      </w:r>
      <w:r>
        <w:rPr>
          <w:sz w:val="28"/>
          <w:szCs w:val="28"/>
        </w:rPr>
        <w:t xml:space="preserve"> уравновешивается повышением концентрации С</w:t>
      </w:r>
      <w:r>
        <w:rPr>
          <w:sz w:val="28"/>
          <w:szCs w:val="28"/>
          <w:lang w:val="en-US"/>
        </w:rPr>
        <w:t>l</w:t>
      </w:r>
      <w:r>
        <w:rPr>
          <w:sz w:val="28"/>
          <w:szCs w:val="28"/>
          <w:vertAlign w:val="superscript"/>
        </w:rPr>
        <w:t>-</w:t>
      </w:r>
      <w:r>
        <w:rPr>
          <w:sz w:val="28"/>
          <w:szCs w:val="28"/>
        </w:rPr>
        <w:t>, поэтому АИ остается нормальным. Однако когда накапливается иная кислота, то HCO</w:t>
      </w:r>
      <w:r>
        <w:rPr>
          <w:sz w:val="28"/>
          <w:szCs w:val="28"/>
          <w:vertAlign w:val="subscript"/>
        </w:rPr>
        <w:t>3</w:t>
      </w:r>
      <w:r>
        <w:rPr>
          <w:sz w:val="28"/>
          <w:szCs w:val="28"/>
          <w:vertAlign w:val="superscript"/>
        </w:rPr>
        <w:t xml:space="preserve">- </w:t>
      </w:r>
      <w:r>
        <w:rPr>
          <w:sz w:val="28"/>
          <w:szCs w:val="28"/>
        </w:rPr>
        <w:t>замещается иным анионом. Поэтому сумма (С</w:t>
      </w:r>
      <w:r>
        <w:rPr>
          <w:sz w:val="28"/>
          <w:szCs w:val="28"/>
          <w:lang w:val="en-US"/>
        </w:rPr>
        <w:t>l</w:t>
      </w:r>
      <w:r>
        <w:rPr>
          <w:sz w:val="28"/>
          <w:szCs w:val="28"/>
          <w:vertAlign w:val="superscript"/>
        </w:rPr>
        <w:t>-</w:t>
      </w:r>
      <w:r>
        <w:rPr>
          <w:sz w:val="28"/>
          <w:szCs w:val="28"/>
        </w:rPr>
        <w:t xml:space="preserve"> + HCO</w:t>
      </w:r>
      <w:r>
        <w:rPr>
          <w:sz w:val="28"/>
          <w:szCs w:val="28"/>
          <w:vertAlign w:val="subscript"/>
        </w:rPr>
        <w:t>3</w:t>
      </w:r>
      <w:r>
        <w:rPr>
          <w:sz w:val="28"/>
          <w:szCs w:val="28"/>
          <w:vertAlign w:val="superscript"/>
        </w:rPr>
        <w:t>-</w:t>
      </w:r>
      <w:r>
        <w:rPr>
          <w:sz w:val="28"/>
          <w:szCs w:val="28"/>
        </w:rPr>
        <w:t>) снижается, а АИ повышается [Малышев, 2005].</w:t>
      </w:r>
    </w:p>
    <w:p w14:paraId="4355D42D" w14:textId="77777777" w:rsidR="00000000" w:rsidRDefault="005E0617">
      <w:pPr>
        <w:tabs>
          <w:tab w:val="left" w:pos="1176"/>
        </w:tabs>
        <w:spacing w:line="360" w:lineRule="auto"/>
        <w:ind w:firstLine="709"/>
        <w:jc w:val="both"/>
        <w:rPr>
          <w:sz w:val="28"/>
          <w:szCs w:val="28"/>
        </w:rPr>
      </w:pPr>
      <w:r>
        <w:rPr>
          <w:sz w:val="28"/>
          <w:szCs w:val="28"/>
        </w:rPr>
        <w:t>Компенсация осуществл</w:t>
      </w:r>
      <w:r>
        <w:rPr>
          <w:sz w:val="28"/>
          <w:szCs w:val="28"/>
        </w:rPr>
        <w:t>яется гипервентиляцией, которая усиливает выведение диоксида углерода из организма и снижает pCO</w:t>
      </w:r>
      <w:r>
        <w:rPr>
          <w:sz w:val="28"/>
          <w:szCs w:val="28"/>
          <w:vertAlign w:val="subscript"/>
        </w:rPr>
        <w:t>2</w:t>
      </w:r>
      <w:r>
        <w:rPr>
          <w:sz w:val="28"/>
          <w:szCs w:val="28"/>
        </w:rPr>
        <w:t>. Уменьшается отношение pCO</w:t>
      </w:r>
      <w:r>
        <w:rPr>
          <w:sz w:val="28"/>
          <w:szCs w:val="28"/>
          <w:vertAlign w:val="subscript"/>
        </w:rPr>
        <w:t>2</w:t>
      </w:r>
      <w:r>
        <w:rPr>
          <w:sz w:val="28"/>
          <w:szCs w:val="28"/>
        </w:rPr>
        <w:t xml:space="preserve"> и [HCO</w:t>
      </w:r>
      <w:r>
        <w:rPr>
          <w:sz w:val="28"/>
          <w:szCs w:val="28"/>
          <w:vertAlign w:val="subscript"/>
        </w:rPr>
        <w:t>3</w:t>
      </w:r>
      <w:r>
        <w:rPr>
          <w:sz w:val="28"/>
          <w:szCs w:val="28"/>
          <w:vertAlign w:val="superscript"/>
        </w:rPr>
        <w:t>-</w:t>
      </w:r>
      <w:r>
        <w:rPr>
          <w:sz w:val="28"/>
          <w:szCs w:val="28"/>
        </w:rPr>
        <w:t>], что сопровождается снижением [H</w:t>
      </w:r>
      <w:r>
        <w:rPr>
          <w:sz w:val="28"/>
          <w:szCs w:val="28"/>
          <w:vertAlign w:val="superscript"/>
        </w:rPr>
        <w:t>+</w:t>
      </w:r>
      <w:r>
        <w:rPr>
          <w:sz w:val="28"/>
          <w:szCs w:val="28"/>
        </w:rPr>
        <w:t>]. Гипервентиляция является прямым следствием возрастания [H</w:t>
      </w:r>
      <w:r>
        <w:rPr>
          <w:sz w:val="28"/>
          <w:szCs w:val="28"/>
          <w:vertAlign w:val="superscript"/>
        </w:rPr>
        <w:t>+</w:t>
      </w:r>
      <w:r>
        <w:rPr>
          <w:sz w:val="28"/>
          <w:szCs w:val="28"/>
        </w:rPr>
        <w:t>], стимулирующим дыхательн</w:t>
      </w:r>
      <w:r>
        <w:rPr>
          <w:sz w:val="28"/>
          <w:szCs w:val="28"/>
        </w:rPr>
        <w:t>ый центр. Респираторная компенсация не может привести к полной нормализации [H</w:t>
      </w:r>
      <w:r>
        <w:rPr>
          <w:sz w:val="28"/>
          <w:szCs w:val="28"/>
          <w:vertAlign w:val="superscript"/>
        </w:rPr>
        <w:t>+</w:t>
      </w:r>
      <w:r>
        <w:rPr>
          <w:sz w:val="28"/>
          <w:szCs w:val="28"/>
        </w:rPr>
        <w:t>], поскольку высокая концентрация ионов водорода сама стимулирует компенсаторную гипервентиляцию. Более того, усиленная работа дыхательных мышц сопровождается продукцией диоксид</w:t>
      </w:r>
      <w:r>
        <w:rPr>
          <w:sz w:val="28"/>
          <w:szCs w:val="28"/>
        </w:rPr>
        <w:t>а углерода, и возможная степень снижения pCO</w:t>
      </w:r>
      <w:r>
        <w:rPr>
          <w:sz w:val="28"/>
          <w:szCs w:val="28"/>
          <w:vertAlign w:val="subscript"/>
        </w:rPr>
        <w:t>2</w:t>
      </w:r>
      <w:r>
        <w:rPr>
          <w:sz w:val="28"/>
          <w:szCs w:val="28"/>
        </w:rPr>
        <w:t>, таким образом, уменьшается. Если причина ацидоза не устраняется новое состояние, характеризующееся повышенной [H</w:t>
      </w:r>
      <w:r>
        <w:rPr>
          <w:sz w:val="28"/>
          <w:szCs w:val="28"/>
          <w:vertAlign w:val="superscript"/>
        </w:rPr>
        <w:t>+</w:t>
      </w:r>
      <w:r>
        <w:rPr>
          <w:sz w:val="28"/>
          <w:szCs w:val="28"/>
        </w:rPr>
        <w:t>], сниженной концентрацией бикарбоната и низким pCO</w:t>
      </w:r>
      <w:r>
        <w:rPr>
          <w:sz w:val="28"/>
          <w:szCs w:val="28"/>
          <w:vertAlign w:val="subscript"/>
        </w:rPr>
        <w:t>2</w:t>
      </w:r>
      <w:r>
        <w:rPr>
          <w:sz w:val="28"/>
          <w:szCs w:val="28"/>
        </w:rPr>
        <w:t>.</w:t>
      </w:r>
    </w:p>
    <w:p w14:paraId="4EB99571" w14:textId="77777777" w:rsidR="00000000" w:rsidRDefault="005E0617">
      <w:pPr>
        <w:tabs>
          <w:tab w:val="left" w:pos="1176"/>
        </w:tabs>
        <w:spacing w:line="360" w:lineRule="auto"/>
        <w:ind w:firstLine="709"/>
        <w:jc w:val="both"/>
        <w:rPr>
          <w:sz w:val="28"/>
          <w:szCs w:val="28"/>
        </w:rPr>
      </w:pPr>
      <w:r>
        <w:rPr>
          <w:sz w:val="28"/>
          <w:szCs w:val="28"/>
        </w:rPr>
        <w:t>Возможности компенсации ограничиваются, ес</w:t>
      </w:r>
      <w:r>
        <w:rPr>
          <w:sz w:val="28"/>
          <w:szCs w:val="28"/>
        </w:rPr>
        <w:t>ли начинает страдать респираторная функция. У здоровых людей гипервентиляция вызывает респираторный алкалоз. Как правило, механизмы компенсации любого нарушения кислотно-основного баланса приводят к развитию вторичных нарушений, имеющих противоположную нап</w:t>
      </w:r>
      <w:r>
        <w:rPr>
          <w:sz w:val="28"/>
          <w:szCs w:val="28"/>
        </w:rPr>
        <w:t>равленность. Если у пациента с нереспираторным ацидозом почечные функции в норме, избыток ионов водорода может выводиться почками. Полная коррекция нереспираторного ацидоза означает устранение причины его возникновения [Капитан, 2006].</w:t>
      </w:r>
    </w:p>
    <w:p w14:paraId="40A6FAC0" w14:textId="77777777" w:rsidR="00000000" w:rsidRDefault="005E0617">
      <w:pPr>
        <w:tabs>
          <w:tab w:val="left" w:pos="1176"/>
        </w:tabs>
        <w:spacing w:line="360" w:lineRule="auto"/>
        <w:ind w:firstLine="709"/>
        <w:jc w:val="both"/>
        <w:rPr>
          <w:sz w:val="28"/>
          <w:szCs w:val="28"/>
        </w:rPr>
      </w:pPr>
    </w:p>
    <w:p w14:paraId="60EE6466" w14:textId="77777777" w:rsidR="00000000" w:rsidRDefault="005E0617">
      <w:pPr>
        <w:pStyle w:val="1"/>
        <w:spacing w:line="360" w:lineRule="auto"/>
        <w:ind w:firstLine="709"/>
        <w:jc w:val="both"/>
        <w:rPr>
          <w:kern w:val="32"/>
          <w:sz w:val="28"/>
          <w:szCs w:val="28"/>
        </w:rPr>
      </w:pPr>
      <w:r>
        <w:rPr>
          <w:kern w:val="32"/>
          <w:sz w:val="28"/>
          <w:szCs w:val="28"/>
        </w:rPr>
        <w:t>1.2.4 Метаболически</w:t>
      </w:r>
      <w:r>
        <w:rPr>
          <w:kern w:val="32"/>
          <w:sz w:val="28"/>
          <w:szCs w:val="28"/>
        </w:rPr>
        <w:t>й алкалоз</w:t>
      </w:r>
    </w:p>
    <w:p w14:paraId="348E964A" w14:textId="77777777" w:rsidR="00000000" w:rsidRDefault="005E0617">
      <w:pPr>
        <w:tabs>
          <w:tab w:val="left" w:pos="1176"/>
        </w:tabs>
        <w:spacing w:line="360" w:lineRule="auto"/>
        <w:ind w:firstLine="709"/>
        <w:jc w:val="both"/>
        <w:rPr>
          <w:sz w:val="28"/>
          <w:szCs w:val="28"/>
        </w:rPr>
      </w:pPr>
      <w:r>
        <w:rPr>
          <w:sz w:val="28"/>
          <w:szCs w:val="28"/>
        </w:rPr>
        <w:t>Это первичный избыток основания с ВЕ выше нормы, приводящий к повышению pH крови. Он возникает в результате:</w:t>
      </w:r>
    </w:p>
    <w:p w14:paraId="5D286AAD" w14:textId="77777777" w:rsidR="00000000" w:rsidRDefault="005E0617">
      <w:pPr>
        <w:tabs>
          <w:tab w:val="left" w:pos="1176"/>
        </w:tabs>
        <w:spacing w:line="360" w:lineRule="auto"/>
        <w:ind w:firstLine="709"/>
        <w:jc w:val="both"/>
        <w:rPr>
          <w:sz w:val="28"/>
          <w:szCs w:val="28"/>
        </w:rPr>
      </w:pPr>
      <w:r>
        <w:rPr>
          <w:sz w:val="28"/>
          <w:szCs w:val="28"/>
        </w:rPr>
        <w:t>потерь Н</w:t>
      </w:r>
      <w:r>
        <w:rPr>
          <w:sz w:val="28"/>
          <w:szCs w:val="28"/>
          <w:vertAlign w:val="superscript"/>
        </w:rPr>
        <w:t>+</w:t>
      </w:r>
      <w:r>
        <w:rPr>
          <w:sz w:val="28"/>
          <w:szCs w:val="28"/>
        </w:rPr>
        <w:t xml:space="preserve"> и С</w:t>
      </w:r>
      <w:r>
        <w:rPr>
          <w:sz w:val="28"/>
          <w:szCs w:val="28"/>
          <w:lang w:val="en-US"/>
        </w:rPr>
        <w:t>l</w:t>
      </w:r>
      <w:r>
        <w:rPr>
          <w:sz w:val="28"/>
          <w:szCs w:val="28"/>
        </w:rPr>
        <w:t xml:space="preserve"> через желудочно-кишечный тракт;</w:t>
      </w:r>
    </w:p>
    <w:p w14:paraId="729147DC" w14:textId="77777777" w:rsidR="00000000" w:rsidRDefault="005E0617">
      <w:pPr>
        <w:tabs>
          <w:tab w:val="left" w:pos="1176"/>
        </w:tabs>
        <w:spacing w:line="360" w:lineRule="auto"/>
        <w:ind w:firstLine="709"/>
        <w:jc w:val="both"/>
        <w:rPr>
          <w:sz w:val="28"/>
          <w:szCs w:val="28"/>
        </w:rPr>
      </w:pPr>
      <w:r>
        <w:rPr>
          <w:sz w:val="28"/>
          <w:szCs w:val="28"/>
        </w:rPr>
        <w:t>потерь калия;</w:t>
      </w:r>
    </w:p>
    <w:p w14:paraId="4A7EBB08" w14:textId="77777777" w:rsidR="00000000" w:rsidRDefault="005E0617">
      <w:pPr>
        <w:tabs>
          <w:tab w:val="left" w:pos="1176"/>
        </w:tabs>
        <w:spacing w:line="360" w:lineRule="auto"/>
        <w:ind w:firstLine="709"/>
        <w:jc w:val="both"/>
        <w:rPr>
          <w:sz w:val="28"/>
          <w:szCs w:val="28"/>
        </w:rPr>
      </w:pPr>
      <w:r>
        <w:rPr>
          <w:sz w:val="28"/>
          <w:szCs w:val="28"/>
        </w:rPr>
        <w:t>увеличения HCO</w:t>
      </w:r>
      <w:r>
        <w:rPr>
          <w:sz w:val="28"/>
          <w:szCs w:val="28"/>
          <w:vertAlign w:val="subscript"/>
        </w:rPr>
        <w:t>3</w:t>
      </w:r>
      <w:r>
        <w:rPr>
          <w:sz w:val="28"/>
          <w:szCs w:val="28"/>
          <w:vertAlign w:val="superscript"/>
        </w:rPr>
        <w:t>-</w:t>
      </w:r>
      <w:r>
        <w:rPr>
          <w:sz w:val="28"/>
          <w:szCs w:val="28"/>
        </w:rPr>
        <w:t xml:space="preserve"> из-за введения щелочных растворов, метаболизации цитрата, г</w:t>
      </w:r>
      <w:r>
        <w:rPr>
          <w:sz w:val="28"/>
          <w:szCs w:val="28"/>
        </w:rPr>
        <w:t>иперкомпенсации респираторного ацидоза, потерь внеклеточной жидкости.</w:t>
      </w:r>
    </w:p>
    <w:p w14:paraId="7ADA0256" w14:textId="77777777" w:rsidR="00000000" w:rsidRDefault="005E0617">
      <w:pPr>
        <w:tabs>
          <w:tab w:val="left" w:pos="1176"/>
        </w:tabs>
        <w:spacing w:line="360" w:lineRule="auto"/>
        <w:ind w:firstLine="709"/>
        <w:jc w:val="both"/>
        <w:rPr>
          <w:sz w:val="28"/>
          <w:szCs w:val="28"/>
        </w:rPr>
      </w:pPr>
      <w:r>
        <w:rPr>
          <w:sz w:val="28"/>
          <w:szCs w:val="28"/>
        </w:rPr>
        <w:t>Выделяют два вида метаболического алкалоза:</w:t>
      </w:r>
    </w:p>
    <w:p w14:paraId="189894AE" w14:textId="77777777" w:rsidR="00000000" w:rsidRDefault="005E0617">
      <w:pPr>
        <w:tabs>
          <w:tab w:val="left" w:pos="1176"/>
        </w:tabs>
        <w:spacing w:line="360" w:lineRule="auto"/>
        <w:ind w:firstLine="709"/>
        <w:jc w:val="both"/>
        <w:rPr>
          <w:sz w:val="28"/>
          <w:szCs w:val="28"/>
        </w:rPr>
      </w:pPr>
      <w:r>
        <w:rPr>
          <w:sz w:val="28"/>
          <w:szCs w:val="28"/>
        </w:rPr>
        <w:t>хлорид-чувствительный алкалоз, который устраняется внутривенным вливанием растворов, содержащих хлорид натрия и хлорид калия;</w:t>
      </w:r>
    </w:p>
    <w:p w14:paraId="308C9F5E" w14:textId="77777777" w:rsidR="00000000" w:rsidRDefault="005E0617">
      <w:pPr>
        <w:tabs>
          <w:tab w:val="left" w:pos="1176"/>
        </w:tabs>
        <w:spacing w:line="360" w:lineRule="auto"/>
        <w:ind w:firstLine="709"/>
        <w:jc w:val="both"/>
        <w:rPr>
          <w:sz w:val="28"/>
          <w:szCs w:val="28"/>
        </w:rPr>
      </w:pPr>
      <w:r>
        <w:rPr>
          <w:sz w:val="28"/>
          <w:szCs w:val="28"/>
        </w:rPr>
        <w:t>хлорид-резистент</w:t>
      </w:r>
      <w:r>
        <w:rPr>
          <w:sz w:val="28"/>
          <w:szCs w:val="28"/>
        </w:rPr>
        <w:t>ный алкалоз, не устраняемый такой инъекцией.</w:t>
      </w:r>
    </w:p>
    <w:p w14:paraId="1DCAAFEB" w14:textId="77777777" w:rsidR="00000000" w:rsidRDefault="005E0617">
      <w:pPr>
        <w:tabs>
          <w:tab w:val="left" w:pos="1176"/>
        </w:tabs>
        <w:spacing w:line="360" w:lineRule="auto"/>
        <w:ind w:firstLine="709"/>
        <w:jc w:val="both"/>
        <w:rPr>
          <w:sz w:val="28"/>
          <w:szCs w:val="28"/>
        </w:rPr>
      </w:pPr>
      <w:r>
        <w:rPr>
          <w:sz w:val="28"/>
          <w:szCs w:val="28"/>
        </w:rPr>
        <w:t>У больных с хлорид-чувствительным алкалозом одновременно развивается дефицит объема внеклеточной жидкости, падение концентрации хлора.</w:t>
      </w:r>
    </w:p>
    <w:p w14:paraId="03CB8AE3" w14:textId="77777777" w:rsidR="00000000" w:rsidRDefault="005E0617">
      <w:pPr>
        <w:tabs>
          <w:tab w:val="left" w:pos="1176"/>
        </w:tabs>
        <w:spacing w:line="360" w:lineRule="auto"/>
        <w:ind w:firstLine="709"/>
        <w:jc w:val="both"/>
        <w:rPr>
          <w:sz w:val="28"/>
          <w:szCs w:val="28"/>
        </w:rPr>
      </w:pPr>
      <w:r>
        <w:rPr>
          <w:sz w:val="28"/>
          <w:szCs w:val="28"/>
        </w:rPr>
        <w:t>При потерях содержимого из желудка метаболический алкалоз сопровождается сни</w:t>
      </w:r>
      <w:r>
        <w:rPr>
          <w:sz w:val="28"/>
          <w:szCs w:val="28"/>
        </w:rPr>
        <w:t>жением общего содержания натрия почками, так и потерь с содержимым желудка. К потерям натрия присоединяется потеря калия как следствие роста секреции альдостерона в ответ на развивающийся дефицит объема внеклеточной жидкости.</w:t>
      </w:r>
    </w:p>
    <w:p w14:paraId="329BE901" w14:textId="77777777" w:rsidR="00000000" w:rsidRDefault="005E0617">
      <w:pPr>
        <w:tabs>
          <w:tab w:val="left" w:pos="1176"/>
        </w:tabs>
        <w:spacing w:line="360" w:lineRule="auto"/>
        <w:ind w:firstLine="709"/>
        <w:jc w:val="both"/>
        <w:rPr>
          <w:sz w:val="28"/>
          <w:szCs w:val="28"/>
        </w:rPr>
      </w:pPr>
      <w:r>
        <w:rPr>
          <w:sz w:val="28"/>
          <w:szCs w:val="28"/>
        </w:rPr>
        <w:t xml:space="preserve">Мочегонные препараты вызывают </w:t>
      </w:r>
      <w:r>
        <w:rPr>
          <w:sz w:val="28"/>
          <w:szCs w:val="28"/>
        </w:rPr>
        <w:t>потерю натрия, внеклеточной жидкости, калия, хлора, не увеличивая экскрецию бикарбоната. В результате в крови увеличивается содержание бикарбоната, что приводит к развитию метаболического алкалоза [Клиническая биохимия, 2004].</w:t>
      </w:r>
    </w:p>
    <w:p w14:paraId="22468A3B" w14:textId="77777777" w:rsidR="00000000" w:rsidRDefault="005E0617">
      <w:pPr>
        <w:tabs>
          <w:tab w:val="left" w:pos="1176"/>
        </w:tabs>
        <w:spacing w:line="360" w:lineRule="auto"/>
        <w:ind w:firstLine="709"/>
        <w:jc w:val="both"/>
        <w:rPr>
          <w:sz w:val="28"/>
          <w:szCs w:val="28"/>
        </w:rPr>
      </w:pPr>
      <w:r>
        <w:rPr>
          <w:sz w:val="28"/>
          <w:szCs w:val="28"/>
        </w:rPr>
        <w:t>Хлорид-резистентный алкалоз с</w:t>
      </w:r>
      <w:r>
        <w:rPr>
          <w:sz w:val="28"/>
          <w:szCs w:val="28"/>
        </w:rPr>
        <w:t>опровождается содержанием хлорида в моче выше нормы, повышенным или нормальным объемом внеклеточной жидкости и артериальной гипертензией. Необходимое условие развития метаболического алкалоза этого типа - увеличение концентрации минералокортикоидов в крови</w:t>
      </w:r>
      <w:r>
        <w:rPr>
          <w:sz w:val="28"/>
          <w:szCs w:val="28"/>
        </w:rPr>
        <w:t>. Это приводит к росту реабсорбции натрия и усилению экскреции протонов водорода и калия. Гипокалиемия стимулирует образование аммиака в эпителиоцитах канальцев, что ведет к увеличению выведения протонов водорода в виде аммониевых катионов и метаболическом</w:t>
      </w:r>
      <w:r>
        <w:rPr>
          <w:sz w:val="28"/>
          <w:szCs w:val="28"/>
        </w:rPr>
        <w:t>у алкалозу. Одновременно гипокалиемия снижает скорость клубочковой фильтрации, что уменьшает эффективность бикарбоната как компенсаторной реакции [Кишкун, 2010].</w:t>
      </w:r>
    </w:p>
    <w:p w14:paraId="0731BC20" w14:textId="77777777" w:rsidR="00000000" w:rsidRDefault="005E0617">
      <w:pPr>
        <w:spacing w:line="360" w:lineRule="auto"/>
        <w:ind w:firstLine="709"/>
        <w:jc w:val="both"/>
        <w:rPr>
          <w:sz w:val="28"/>
          <w:szCs w:val="28"/>
        </w:rPr>
      </w:pPr>
    </w:p>
    <w:p w14:paraId="1A0ABE11" w14:textId="77777777" w:rsidR="00000000" w:rsidRDefault="005E0617">
      <w:pPr>
        <w:pStyle w:val="1"/>
        <w:spacing w:line="360" w:lineRule="auto"/>
        <w:ind w:firstLine="709"/>
        <w:jc w:val="both"/>
        <w:rPr>
          <w:kern w:val="32"/>
          <w:sz w:val="28"/>
          <w:szCs w:val="28"/>
        </w:rPr>
      </w:pPr>
      <w:r>
        <w:rPr>
          <w:kern w:val="32"/>
          <w:sz w:val="28"/>
          <w:szCs w:val="28"/>
        </w:rPr>
        <w:t>1.3 Регуляция кислотно-основного состояния</w:t>
      </w:r>
    </w:p>
    <w:p w14:paraId="292A4C9F" w14:textId="77777777" w:rsidR="00000000" w:rsidRDefault="005E0617">
      <w:pPr>
        <w:spacing w:line="360" w:lineRule="auto"/>
        <w:ind w:firstLine="709"/>
        <w:jc w:val="both"/>
        <w:rPr>
          <w:sz w:val="28"/>
          <w:szCs w:val="28"/>
        </w:rPr>
      </w:pPr>
    </w:p>
    <w:p w14:paraId="56CA3D50" w14:textId="77777777" w:rsidR="00000000" w:rsidRDefault="005E0617">
      <w:pPr>
        <w:spacing w:line="360" w:lineRule="auto"/>
        <w:ind w:firstLine="709"/>
        <w:jc w:val="both"/>
        <w:rPr>
          <w:sz w:val="28"/>
          <w:szCs w:val="28"/>
        </w:rPr>
      </w:pPr>
      <w:r>
        <w:rPr>
          <w:sz w:val="28"/>
          <w:szCs w:val="28"/>
        </w:rPr>
        <w:t>В нормальных условиях pH крови неизменно поддержи</w:t>
      </w:r>
      <w:r>
        <w:rPr>
          <w:sz w:val="28"/>
          <w:szCs w:val="28"/>
        </w:rPr>
        <w:t>вается на уровне 7,35-7,45. Диапазон различий выглядит на первый взгляд очень незначительно, однако необходимо помнить о том , что между pH и и концентрацией водорода [H</w:t>
      </w:r>
      <w:r>
        <w:rPr>
          <w:rFonts w:ascii="Cambria Math" w:hAnsi="Cambria Math" w:cs="Cambria Math"/>
          <w:sz w:val="28"/>
          <w:szCs w:val="28"/>
        </w:rPr>
        <w:t>⁺</w:t>
      </w:r>
      <w:r>
        <w:rPr>
          <w:sz w:val="28"/>
          <w:szCs w:val="28"/>
        </w:rPr>
        <w:t>] существует логарифмическая зависимость. Поэтому повышение pH с 7,35 до 7,45 отражает</w:t>
      </w:r>
      <w:r>
        <w:rPr>
          <w:sz w:val="28"/>
          <w:szCs w:val="28"/>
        </w:rPr>
        <w:t xml:space="preserve"> снижение [H</w:t>
      </w:r>
      <w:r>
        <w:rPr>
          <w:rFonts w:ascii="Cambria Math" w:hAnsi="Cambria Math" w:cs="Cambria Math"/>
          <w:sz w:val="28"/>
          <w:szCs w:val="28"/>
        </w:rPr>
        <w:t>⁺</w:t>
      </w:r>
      <w:r>
        <w:rPr>
          <w:sz w:val="28"/>
          <w:szCs w:val="28"/>
        </w:rPr>
        <w:t>] с 45 до 35 нмоль/л, в то время как снижение pH до 7,1 обусловлено увеличение [H</w:t>
      </w:r>
      <w:r>
        <w:rPr>
          <w:rFonts w:ascii="Cambria Math" w:hAnsi="Cambria Math" w:cs="Cambria Math"/>
          <w:sz w:val="28"/>
          <w:szCs w:val="28"/>
        </w:rPr>
        <w:t>⁺</w:t>
      </w:r>
      <w:r>
        <w:rPr>
          <w:sz w:val="28"/>
          <w:szCs w:val="28"/>
        </w:rPr>
        <w:t>] до 80 нмоль/л.</w:t>
      </w:r>
    </w:p>
    <w:p w14:paraId="279EFFD4" w14:textId="77777777" w:rsidR="00000000" w:rsidRDefault="005E0617">
      <w:pPr>
        <w:spacing w:line="360" w:lineRule="auto"/>
        <w:ind w:firstLine="709"/>
        <w:jc w:val="both"/>
        <w:rPr>
          <w:sz w:val="28"/>
          <w:szCs w:val="28"/>
        </w:rPr>
      </w:pPr>
      <w:r>
        <w:rPr>
          <w:sz w:val="28"/>
          <w:szCs w:val="28"/>
        </w:rPr>
        <w:t>Нормальные метаболические процессы приводят к образованию ионов водорода, главным образом при окислении аминокислот. Водород - наиболее распрост</w:t>
      </w:r>
      <w:r>
        <w:rPr>
          <w:sz w:val="28"/>
          <w:szCs w:val="28"/>
        </w:rPr>
        <w:t>раненный атом во всех клетках в основном в составе воды. Ион водорода играет главную роль в образовании кислот и оснований, его концентрация, должна, находится в строгих пределах, иначе клетка погибнет. Это связано, главным образом, с действием H</w:t>
      </w:r>
      <w:r>
        <w:rPr>
          <w:rFonts w:ascii="Cambria Math" w:hAnsi="Cambria Math" w:cs="Cambria Math"/>
          <w:sz w:val="28"/>
          <w:szCs w:val="28"/>
        </w:rPr>
        <w:t>⁺</w:t>
      </w:r>
      <w:r>
        <w:rPr>
          <w:sz w:val="28"/>
          <w:szCs w:val="28"/>
        </w:rPr>
        <w:t xml:space="preserve"> на форму</w:t>
      </w:r>
      <w:r>
        <w:rPr>
          <w:sz w:val="28"/>
          <w:szCs w:val="28"/>
        </w:rPr>
        <w:t xml:space="preserve"> и функцию белков и активных ферментов. Основание является акцептором ионов водорода, а кислота - донором [Рагимов, Еременко, Никифоров, 2005].</w:t>
      </w:r>
    </w:p>
    <w:p w14:paraId="19C932B9" w14:textId="77777777" w:rsidR="00000000" w:rsidRDefault="005E0617">
      <w:pPr>
        <w:spacing w:line="360" w:lineRule="auto"/>
        <w:ind w:firstLine="709"/>
        <w:jc w:val="both"/>
        <w:rPr>
          <w:sz w:val="28"/>
          <w:szCs w:val="28"/>
        </w:rPr>
      </w:pPr>
      <w:r>
        <w:rPr>
          <w:sz w:val="28"/>
          <w:szCs w:val="28"/>
        </w:rPr>
        <w:t>Концентрация ионов водорода в клетках и биологических жидкостях является одним из важных факторов обеспечения го</w:t>
      </w:r>
      <w:r>
        <w:rPr>
          <w:sz w:val="28"/>
          <w:szCs w:val="28"/>
        </w:rPr>
        <w:t>меостаза, так как величина [H</w:t>
      </w:r>
      <w:r>
        <w:rPr>
          <w:rFonts w:ascii="Cambria Math" w:hAnsi="Cambria Math" w:cs="Cambria Math"/>
          <w:sz w:val="28"/>
          <w:szCs w:val="28"/>
        </w:rPr>
        <w:t>⁺</w:t>
      </w:r>
      <w:r>
        <w:rPr>
          <w:sz w:val="28"/>
          <w:szCs w:val="28"/>
        </w:rPr>
        <w:t>] во внеклеточной жидкости существенно влияет на многие жизненно важные свойства: активность ферментов; физико-химическое и структурное состояние мембран; способность гемоглобина связывать кислород; чувствительность рецепторов</w:t>
      </w:r>
      <w:r>
        <w:rPr>
          <w:sz w:val="28"/>
          <w:szCs w:val="28"/>
        </w:rPr>
        <w:t xml:space="preserve"> к биологически активным веществам; возбудимость и проводимость нервных структур и ряд других. Отклонение ионов водорода от оптимального диапазона обусловливает нарушения метаболизма и функций клеток тканей и органов (вплоть до гибели) [Ноздрачев, 2001]</w:t>
      </w:r>
    </w:p>
    <w:p w14:paraId="56AB9A5A" w14:textId="77777777" w:rsidR="00000000" w:rsidRDefault="005E0617">
      <w:pPr>
        <w:spacing w:line="360" w:lineRule="auto"/>
        <w:ind w:firstLine="709"/>
        <w:jc w:val="both"/>
        <w:rPr>
          <w:sz w:val="28"/>
          <w:szCs w:val="28"/>
        </w:rPr>
      </w:pPr>
      <w:r>
        <w:rPr>
          <w:sz w:val="28"/>
          <w:szCs w:val="28"/>
        </w:rPr>
        <w:t>Ве</w:t>
      </w:r>
      <w:r>
        <w:rPr>
          <w:sz w:val="28"/>
          <w:szCs w:val="28"/>
        </w:rPr>
        <w:t>сь метаболизм белков, жиров и углеводов в организме человека - наработка протонов водорода.</w:t>
      </w:r>
    </w:p>
    <w:p w14:paraId="104D62EA" w14:textId="77777777" w:rsidR="00000000" w:rsidRDefault="005E0617">
      <w:pPr>
        <w:spacing w:line="360" w:lineRule="auto"/>
        <w:ind w:firstLine="709"/>
        <w:jc w:val="both"/>
        <w:rPr>
          <w:sz w:val="28"/>
          <w:szCs w:val="28"/>
          <w:lang w:val="uk-UA"/>
        </w:rPr>
      </w:pPr>
    </w:p>
    <w:p w14:paraId="03D853EC" w14:textId="77777777" w:rsidR="00000000" w:rsidRDefault="005E0617">
      <w:pPr>
        <w:spacing w:line="360" w:lineRule="auto"/>
        <w:ind w:firstLine="709"/>
        <w:jc w:val="both"/>
        <w:rPr>
          <w:sz w:val="28"/>
          <w:szCs w:val="28"/>
        </w:rPr>
      </w:pPr>
      <w:r>
        <w:rPr>
          <w:sz w:val="28"/>
          <w:szCs w:val="28"/>
        </w:rPr>
        <w:t xml:space="preserve">Углеводы </w:t>
      </w:r>
      <w:r>
        <w:rPr>
          <w:sz w:val="28"/>
          <w:szCs w:val="28"/>
          <w:vertAlign w:val="subscript"/>
        </w:rPr>
        <w:t>аэробный метаболизм</w:t>
      </w:r>
      <w:r>
        <w:rPr>
          <w:rFonts w:ascii="Times New Roman" w:hAnsi="Times New Roman" w:cs="Times New Roman"/>
          <w:sz w:val="28"/>
          <w:szCs w:val="28"/>
        </w:rPr>
        <w:t>→</w:t>
      </w:r>
      <w:r>
        <w:rPr>
          <w:sz w:val="28"/>
          <w:szCs w:val="28"/>
        </w:rPr>
        <w:t xml:space="preserve"> вода + CO</w:t>
      </w:r>
      <w:r>
        <w:rPr>
          <w:sz w:val="28"/>
          <w:szCs w:val="28"/>
          <w:vertAlign w:val="subscript"/>
        </w:rPr>
        <w:t xml:space="preserve">2 </w:t>
      </w:r>
      <w:r>
        <w:rPr>
          <w:sz w:val="28"/>
          <w:szCs w:val="28"/>
        </w:rPr>
        <w:t>;</w:t>
      </w:r>
    </w:p>
    <w:p w14:paraId="1D183EF5" w14:textId="77777777" w:rsidR="00000000" w:rsidRDefault="005E0617">
      <w:pPr>
        <w:spacing w:line="360" w:lineRule="auto"/>
        <w:ind w:firstLine="709"/>
        <w:jc w:val="both"/>
        <w:rPr>
          <w:sz w:val="28"/>
          <w:szCs w:val="28"/>
        </w:rPr>
      </w:pPr>
      <w:r>
        <w:rPr>
          <w:sz w:val="28"/>
          <w:szCs w:val="28"/>
        </w:rPr>
        <w:t xml:space="preserve">Углеводы </w:t>
      </w:r>
      <w:r>
        <w:rPr>
          <w:sz w:val="28"/>
          <w:szCs w:val="28"/>
          <w:vertAlign w:val="subscript"/>
        </w:rPr>
        <w:t xml:space="preserve">анаэробный метаболизм </w:t>
      </w:r>
      <w:r>
        <w:rPr>
          <w:rFonts w:ascii="Times New Roman" w:hAnsi="Times New Roman" w:cs="Times New Roman"/>
          <w:sz w:val="28"/>
          <w:szCs w:val="28"/>
        </w:rPr>
        <w:t>→</w:t>
      </w:r>
      <w:r>
        <w:rPr>
          <w:sz w:val="28"/>
          <w:szCs w:val="28"/>
        </w:rPr>
        <w:t xml:space="preserve"> молочная кислота;</w:t>
      </w:r>
    </w:p>
    <w:p w14:paraId="4633F5A6" w14:textId="77777777" w:rsidR="00000000" w:rsidRDefault="005E0617">
      <w:pPr>
        <w:spacing w:line="360" w:lineRule="auto"/>
        <w:ind w:firstLine="709"/>
        <w:jc w:val="both"/>
        <w:rPr>
          <w:sz w:val="28"/>
          <w:szCs w:val="28"/>
        </w:rPr>
      </w:pPr>
      <w:r>
        <w:rPr>
          <w:sz w:val="28"/>
          <w:szCs w:val="28"/>
        </w:rPr>
        <w:t xml:space="preserve">Жиры и фосфолипиды </w:t>
      </w:r>
      <w:r>
        <w:rPr>
          <w:rFonts w:ascii="Times New Roman" w:hAnsi="Times New Roman" w:cs="Times New Roman"/>
          <w:sz w:val="28"/>
          <w:szCs w:val="28"/>
        </w:rPr>
        <w:t>→</w:t>
      </w:r>
      <w:r>
        <w:rPr>
          <w:sz w:val="28"/>
          <w:szCs w:val="28"/>
        </w:rPr>
        <w:t xml:space="preserve"> вода + CO</w:t>
      </w:r>
      <w:r>
        <w:rPr>
          <w:sz w:val="28"/>
          <w:szCs w:val="28"/>
          <w:vertAlign w:val="subscript"/>
        </w:rPr>
        <w:t>2</w:t>
      </w:r>
      <w:r>
        <w:rPr>
          <w:sz w:val="28"/>
          <w:szCs w:val="28"/>
        </w:rPr>
        <w:t xml:space="preserve"> + H</w:t>
      </w:r>
      <w:r>
        <w:rPr>
          <w:sz w:val="28"/>
          <w:szCs w:val="28"/>
          <w:vertAlign w:val="subscript"/>
        </w:rPr>
        <w:t>2</w:t>
      </w:r>
      <w:r>
        <w:rPr>
          <w:sz w:val="28"/>
          <w:szCs w:val="28"/>
        </w:rPr>
        <w:t>PO</w:t>
      </w:r>
      <w:r>
        <w:rPr>
          <w:sz w:val="28"/>
          <w:szCs w:val="28"/>
          <w:vertAlign w:val="subscript"/>
        </w:rPr>
        <w:t>4</w:t>
      </w:r>
      <w:r>
        <w:rPr>
          <w:rFonts w:ascii="Times New Roman" w:hAnsi="Times New Roman" w:cs="Times New Roman"/>
          <w:sz w:val="28"/>
          <w:szCs w:val="28"/>
        </w:rPr>
        <w:t>ˉ</w:t>
      </w:r>
      <w:r>
        <w:rPr>
          <w:sz w:val="28"/>
          <w:szCs w:val="28"/>
        </w:rPr>
        <w:t>;</w:t>
      </w:r>
    </w:p>
    <w:p w14:paraId="5263C76E" w14:textId="77777777" w:rsidR="00000000" w:rsidRDefault="005E0617">
      <w:pPr>
        <w:spacing w:line="360" w:lineRule="auto"/>
        <w:ind w:firstLine="709"/>
        <w:jc w:val="both"/>
        <w:rPr>
          <w:sz w:val="28"/>
          <w:szCs w:val="28"/>
        </w:rPr>
      </w:pPr>
      <w:r>
        <w:rPr>
          <w:sz w:val="28"/>
          <w:szCs w:val="28"/>
        </w:rPr>
        <w:t xml:space="preserve">Белки </w:t>
      </w:r>
      <w:r>
        <w:rPr>
          <w:rFonts w:ascii="Times New Roman" w:hAnsi="Times New Roman" w:cs="Times New Roman"/>
          <w:sz w:val="28"/>
          <w:szCs w:val="28"/>
        </w:rPr>
        <w:t>→</w:t>
      </w:r>
      <w:r>
        <w:rPr>
          <w:sz w:val="28"/>
          <w:szCs w:val="28"/>
        </w:rPr>
        <w:t xml:space="preserve"> вода + CO</w:t>
      </w:r>
      <w:r>
        <w:rPr>
          <w:sz w:val="28"/>
          <w:szCs w:val="28"/>
          <w:vertAlign w:val="subscript"/>
        </w:rPr>
        <w:t>2</w:t>
      </w:r>
      <w:r>
        <w:rPr>
          <w:sz w:val="28"/>
          <w:szCs w:val="28"/>
        </w:rPr>
        <w:t xml:space="preserve"> + H</w:t>
      </w:r>
      <w:r>
        <w:rPr>
          <w:sz w:val="28"/>
          <w:szCs w:val="28"/>
          <w:vertAlign w:val="subscript"/>
        </w:rPr>
        <w:t>2</w:t>
      </w:r>
      <w:r>
        <w:rPr>
          <w:sz w:val="28"/>
          <w:szCs w:val="28"/>
        </w:rPr>
        <w:t>PO</w:t>
      </w:r>
      <w:r>
        <w:rPr>
          <w:sz w:val="28"/>
          <w:szCs w:val="28"/>
          <w:vertAlign w:val="subscript"/>
        </w:rPr>
        <w:t>4</w:t>
      </w:r>
      <w:r>
        <w:rPr>
          <w:rFonts w:ascii="Times New Roman" w:hAnsi="Times New Roman" w:cs="Times New Roman"/>
          <w:sz w:val="28"/>
          <w:szCs w:val="28"/>
        </w:rPr>
        <w:t>ˉ</w:t>
      </w:r>
      <w:r>
        <w:rPr>
          <w:sz w:val="28"/>
          <w:szCs w:val="28"/>
        </w:rPr>
        <w:t>+HCl.</w:t>
      </w:r>
    </w:p>
    <w:p w14:paraId="58E6B6E7" w14:textId="77777777" w:rsidR="00000000" w:rsidRDefault="005E0617">
      <w:pPr>
        <w:spacing w:line="360" w:lineRule="auto"/>
        <w:ind w:firstLine="709"/>
        <w:jc w:val="both"/>
        <w:rPr>
          <w:sz w:val="28"/>
          <w:szCs w:val="28"/>
          <w:lang w:val="uk-UA"/>
        </w:rPr>
      </w:pPr>
    </w:p>
    <w:p w14:paraId="2603A3FF" w14:textId="77777777" w:rsidR="00000000" w:rsidRDefault="005E0617">
      <w:pPr>
        <w:spacing w:line="360" w:lineRule="auto"/>
        <w:ind w:firstLine="709"/>
        <w:jc w:val="both"/>
        <w:rPr>
          <w:sz w:val="28"/>
          <w:szCs w:val="28"/>
        </w:rPr>
      </w:pPr>
      <w:r>
        <w:rPr>
          <w:sz w:val="28"/>
          <w:szCs w:val="28"/>
        </w:rPr>
        <w:t>Любую кислоту можно рассматривать как находящуюся в равновесии между ее диссоциированной (А</w:t>
      </w:r>
      <w:r>
        <w:rPr>
          <w:sz w:val="28"/>
          <w:szCs w:val="28"/>
          <w:vertAlign w:val="superscript"/>
        </w:rPr>
        <w:t>-</w:t>
      </w:r>
      <w:r>
        <w:rPr>
          <w:sz w:val="28"/>
          <w:szCs w:val="28"/>
        </w:rPr>
        <w:t>) и недиссоциированной формами(НА):</w:t>
      </w:r>
    </w:p>
    <w:p w14:paraId="74B72C93" w14:textId="77777777" w:rsidR="00000000" w:rsidRDefault="005E0617">
      <w:pPr>
        <w:spacing w:line="360" w:lineRule="auto"/>
        <w:ind w:firstLine="709"/>
        <w:jc w:val="both"/>
        <w:rPr>
          <w:sz w:val="28"/>
          <w:szCs w:val="28"/>
          <w:lang w:val="uk-UA"/>
        </w:rPr>
      </w:pPr>
    </w:p>
    <w:p w14:paraId="3235F36C" w14:textId="77777777" w:rsidR="00000000" w:rsidRDefault="005E0617">
      <w:pPr>
        <w:spacing w:line="360" w:lineRule="auto"/>
        <w:ind w:firstLine="709"/>
        <w:jc w:val="both"/>
        <w:rPr>
          <w:sz w:val="28"/>
          <w:szCs w:val="28"/>
          <w:lang w:val="uk-UA"/>
        </w:rPr>
      </w:pPr>
      <w:r>
        <w:rPr>
          <w:sz w:val="28"/>
          <w:szCs w:val="28"/>
        </w:rPr>
        <w:t>Н</w:t>
      </w:r>
      <w:r>
        <w:rPr>
          <w:sz w:val="28"/>
          <w:szCs w:val="28"/>
          <w:vertAlign w:val="superscript"/>
        </w:rPr>
        <w:t>+</w:t>
      </w:r>
      <w:r>
        <w:rPr>
          <w:sz w:val="28"/>
          <w:szCs w:val="28"/>
        </w:rPr>
        <w:t>+А</w:t>
      </w:r>
      <w:r>
        <w:rPr>
          <w:sz w:val="28"/>
          <w:szCs w:val="28"/>
          <w:vertAlign w:val="superscript"/>
        </w:rPr>
        <w:t>-</w:t>
      </w:r>
      <w:r>
        <w:rPr>
          <w:rFonts w:ascii="Segoe UI Emoji" w:hAnsi="Segoe UI Emoji" w:cs="Segoe UI Emoji"/>
          <w:sz w:val="28"/>
          <w:szCs w:val="28"/>
        </w:rPr>
        <w:t>↔</w:t>
      </w:r>
      <w:r>
        <w:rPr>
          <w:sz w:val="28"/>
          <w:szCs w:val="28"/>
        </w:rPr>
        <w:t>НА.</w:t>
      </w:r>
    </w:p>
    <w:p w14:paraId="5AC83EFD" w14:textId="77777777" w:rsidR="00000000" w:rsidRDefault="005E0617">
      <w:pPr>
        <w:spacing w:line="360" w:lineRule="auto"/>
        <w:ind w:firstLine="709"/>
        <w:jc w:val="both"/>
        <w:rPr>
          <w:sz w:val="28"/>
          <w:szCs w:val="28"/>
          <w:lang w:val="uk-UA"/>
        </w:rPr>
      </w:pPr>
    </w:p>
    <w:p w14:paraId="4F25580F" w14:textId="77777777" w:rsidR="00000000" w:rsidRDefault="005E0617">
      <w:pPr>
        <w:spacing w:line="360" w:lineRule="auto"/>
        <w:ind w:firstLine="709"/>
        <w:jc w:val="both"/>
        <w:rPr>
          <w:sz w:val="28"/>
          <w:szCs w:val="28"/>
        </w:rPr>
      </w:pPr>
      <w:r>
        <w:rPr>
          <w:sz w:val="28"/>
          <w:szCs w:val="28"/>
        </w:rPr>
        <w:t>Отношение концентрации свободного протона, свободного аниона и связанной пары протон-анион можно выразить ка</w:t>
      </w:r>
      <w:r>
        <w:rPr>
          <w:sz w:val="28"/>
          <w:szCs w:val="28"/>
        </w:rPr>
        <w:t>к константу диссоциации(К):</w:t>
      </w:r>
    </w:p>
    <w:p w14:paraId="66B023B8" w14:textId="77777777" w:rsidR="00000000" w:rsidRDefault="005E0617">
      <w:pPr>
        <w:spacing w:line="360" w:lineRule="auto"/>
        <w:ind w:firstLine="709"/>
        <w:jc w:val="both"/>
        <w:rPr>
          <w:sz w:val="28"/>
          <w:szCs w:val="28"/>
          <w:lang w:val="uk-UA"/>
        </w:rPr>
      </w:pPr>
    </w:p>
    <w:p w14:paraId="0E5735BE" w14:textId="77777777" w:rsidR="00000000" w:rsidRDefault="005E0617">
      <w:pPr>
        <w:spacing w:line="360" w:lineRule="auto"/>
        <w:ind w:firstLine="709"/>
        <w:jc w:val="both"/>
        <w:rPr>
          <w:sz w:val="28"/>
          <w:szCs w:val="28"/>
        </w:rPr>
      </w:pPr>
      <w:r>
        <w:rPr>
          <w:sz w:val="28"/>
          <w:szCs w:val="28"/>
        </w:rPr>
        <w:br w:type="page"/>
        <w:t>К=[Н</w:t>
      </w:r>
      <w:r>
        <w:rPr>
          <w:sz w:val="28"/>
          <w:szCs w:val="28"/>
          <w:vertAlign w:val="superscript"/>
        </w:rPr>
        <w:t>+</w:t>
      </w:r>
      <w:r>
        <w:rPr>
          <w:sz w:val="28"/>
          <w:szCs w:val="28"/>
        </w:rPr>
        <w:t>][А</w:t>
      </w:r>
      <w:r>
        <w:rPr>
          <w:sz w:val="28"/>
          <w:szCs w:val="28"/>
          <w:vertAlign w:val="superscript"/>
        </w:rPr>
        <w:t>-</w:t>
      </w:r>
      <w:r>
        <w:rPr>
          <w:sz w:val="28"/>
          <w:szCs w:val="28"/>
        </w:rPr>
        <w:t>]/[НА].</w:t>
      </w:r>
    </w:p>
    <w:p w14:paraId="42B58314" w14:textId="77777777" w:rsidR="00000000" w:rsidRDefault="005E0617">
      <w:pPr>
        <w:spacing w:line="360" w:lineRule="auto"/>
        <w:ind w:firstLine="709"/>
        <w:jc w:val="both"/>
        <w:rPr>
          <w:sz w:val="28"/>
          <w:szCs w:val="28"/>
          <w:lang w:val="uk-UA"/>
        </w:rPr>
      </w:pPr>
    </w:p>
    <w:p w14:paraId="487273ED" w14:textId="77777777" w:rsidR="00000000" w:rsidRDefault="005E0617">
      <w:pPr>
        <w:spacing w:line="360" w:lineRule="auto"/>
        <w:ind w:firstLine="709"/>
        <w:jc w:val="both"/>
        <w:rPr>
          <w:sz w:val="28"/>
          <w:szCs w:val="28"/>
        </w:rPr>
      </w:pPr>
      <w:r>
        <w:rPr>
          <w:sz w:val="28"/>
          <w:szCs w:val="28"/>
        </w:rPr>
        <w:t>Используя данное уравнение для Н</w:t>
      </w:r>
      <w:r>
        <w:rPr>
          <w:sz w:val="28"/>
          <w:szCs w:val="28"/>
          <w:vertAlign w:val="superscript"/>
        </w:rPr>
        <w:t>+</w:t>
      </w:r>
      <w:r>
        <w:rPr>
          <w:sz w:val="28"/>
          <w:szCs w:val="28"/>
        </w:rPr>
        <w:t>, получаем:</w:t>
      </w:r>
    </w:p>
    <w:p w14:paraId="69D626E2" w14:textId="77777777" w:rsidR="00000000" w:rsidRDefault="005E0617">
      <w:pPr>
        <w:spacing w:line="360" w:lineRule="auto"/>
        <w:ind w:firstLine="709"/>
        <w:jc w:val="both"/>
        <w:rPr>
          <w:sz w:val="28"/>
          <w:szCs w:val="28"/>
          <w:lang w:val="uk-UA"/>
        </w:rPr>
      </w:pPr>
    </w:p>
    <w:p w14:paraId="579E997F" w14:textId="77777777" w:rsidR="00000000" w:rsidRDefault="005E0617">
      <w:pPr>
        <w:spacing w:line="360" w:lineRule="auto"/>
        <w:ind w:firstLine="709"/>
        <w:jc w:val="both"/>
        <w:rPr>
          <w:sz w:val="28"/>
          <w:szCs w:val="28"/>
          <w:lang w:val="uk-UA"/>
        </w:rPr>
      </w:pPr>
      <w:r>
        <w:rPr>
          <w:sz w:val="28"/>
          <w:szCs w:val="28"/>
        </w:rPr>
        <w:t>[Н</w:t>
      </w:r>
      <w:r>
        <w:rPr>
          <w:sz w:val="28"/>
          <w:szCs w:val="28"/>
          <w:vertAlign w:val="superscript"/>
        </w:rPr>
        <w:t>+</w:t>
      </w:r>
      <w:r>
        <w:rPr>
          <w:sz w:val="28"/>
          <w:szCs w:val="28"/>
        </w:rPr>
        <w:t>]=К[НА]/[А</w:t>
      </w:r>
      <w:r>
        <w:rPr>
          <w:sz w:val="28"/>
          <w:szCs w:val="28"/>
          <w:vertAlign w:val="superscript"/>
        </w:rPr>
        <w:t>-</w:t>
      </w:r>
      <w:r>
        <w:rPr>
          <w:sz w:val="28"/>
          <w:szCs w:val="28"/>
        </w:rPr>
        <w:t>].</w:t>
      </w:r>
    </w:p>
    <w:p w14:paraId="7A737E77" w14:textId="77777777" w:rsidR="00000000" w:rsidRDefault="005E0617">
      <w:pPr>
        <w:spacing w:line="360" w:lineRule="auto"/>
        <w:ind w:firstLine="709"/>
        <w:jc w:val="both"/>
        <w:rPr>
          <w:sz w:val="28"/>
          <w:szCs w:val="28"/>
          <w:lang w:val="uk-UA"/>
        </w:rPr>
      </w:pPr>
    </w:p>
    <w:p w14:paraId="3BC7998F" w14:textId="77777777" w:rsidR="00000000" w:rsidRDefault="005E0617">
      <w:pPr>
        <w:spacing w:line="360" w:lineRule="auto"/>
        <w:ind w:firstLine="709"/>
        <w:jc w:val="both"/>
        <w:rPr>
          <w:sz w:val="28"/>
          <w:szCs w:val="28"/>
        </w:rPr>
      </w:pPr>
      <w:r>
        <w:rPr>
          <w:sz w:val="28"/>
          <w:szCs w:val="28"/>
        </w:rPr>
        <w:t>При использовании отрицательного логарифма для каждой стороны уравнения получаем: -log[Н</w:t>
      </w:r>
      <w:r>
        <w:rPr>
          <w:sz w:val="28"/>
          <w:szCs w:val="28"/>
          <w:vertAlign w:val="superscript"/>
        </w:rPr>
        <w:t>+</w:t>
      </w:r>
      <w:r>
        <w:rPr>
          <w:sz w:val="28"/>
          <w:szCs w:val="28"/>
        </w:rPr>
        <w:t>]= -log К -log([НА]/[А</w:t>
      </w:r>
      <w:r>
        <w:rPr>
          <w:sz w:val="28"/>
          <w:szCs w:val="28"/>
          <w:vertAlign w:val="superscript"/>
        </w:rPr>
        <w:t>-</w:t>
      </w:r>
      <w:r>
        <w:rPr>
          <w:sz w:val="28"/>
          <w:szCs w:val="28"/>
        </w:rPr>
        <w:t>]). Отрицательный логарифм конце</w:t>
      </w:r>
      <w:r>
        <w:rPr>
          <w:sz w:val="28"/>
          <w:szCs w:val="28"/>
        </w:rPr>
        <w:t>нтрации протонов (-log[Н</w:t>
      </w:r>
      <w:r>
        <w:rPr>
          <w:sz w:val="28"/>
          <w:szCs w:val="28"/>
          <w:vertAlign w:val="superscript"/>
        </w:rPr>
        <w:t>+</w:t>
      </w:r>
      <w:r>
        <w:rPr>
          <w:sz w:val="28"/>
          <w:szCs w:val="28"/>
        </w:rPr>
        <w:t>]) и есть pH, а -log К можно обозначить как рК. Изменив знаки получаем следующее уравнение:</w:t>
      </w:r>
    </w:p>
    <w:p w14:paraId="735AE660" w14:textId="77777777" w:rsidR="00000000" w:rsidRDefault="005E0617">
      <w:pPr>
        <w:spacing w:line="360" w:lineRule="auto"/>
        <w:ind w:firstLine="709"/>
        <w:jc w:val="both"/>
        <w:rPr>
          <w:sz w:val="28"/>
          <w:szCs w:val="28"/>
          <w:lang w:val="uk-UA"/>
        </w:rPr>
      </w:pPr>
    </w:p>
    <w:p w14:paraId="0144F281" w14:textId="77777777" w:rsidR="00000000" w:rsidRDefault="005E0617">
      <w:pPr>
        <w:spacing w:line="360" w:lineRule="auto"/>
        <w:ind w:firstLine="709"/>
        <w:jc w:val="both"/>
        <w:rPr>
          <w:sz w:val="28"/>
          <w:szCs w:val="28"/>
          <w:lang w:val="uk-UA"/>
        </w:rPr>
      </w:pPr>
      <w:r>
        <w:rPr>
          <w:sz w:val="28"/>
          <w:szCs w:val="28"/>
        </w:rPr>
        <w:t>-log[Н</w:t>
      </w:r>
      <w:r>
        <w:rPr>
          <w:sz w:val="28"/>
          <w:szCs w:val="28"/>
          <w:vertAlign w:val="superscript"/>
        </w:rPr>
        <w:t>+</w:t>
      </w:r>
      <w:r>
        <w:rPr>
          <w:sz w:val="28"/>
          <w:szCs w:val="28"/>
        </w:rPr>
        <w:t>]= -log К+ log([А</w:t>
      </w:r>
      <w:r>
        <w:rPr>
          <w:sz w:val="28"/>
          <w:szCs w:val="28"/>
          <w:vertAlign w:val="superscript"/>
        </w:rPr>
        <w:t>-</w:t>
      </w:r>
      <w:r>
        <w:rPr>
          <w:sz w:val="28"/>
          <w:szCs w:val="28"/>
        </w:rPr>
        <w:t>]/[НА])</w:t>
      </w:r>
    </w:p>
    <w:p w14:paraId="4D17FBA1" w14:textId="77777777" w:rsidR="00000000" w:rsidRDefault="005E0617">
      <w:pPr>
        <w:spacing w:line="360" w:lineRule="auto"/>
        <w:ind w:firstLine="709"/>
        <w:jc w:val="both"/>
        <w:rPr>
          <w:sz w:val="28"/>
          <w:szCs w:val="28"/>
          <w:lang w:val="uk-UA"/>
        </w:rPr>
      </w:pPr>
    </w:p>
    <w:p w14:paraId="2C1D353E" w14:textId="77777777" w:rsidR="00000000" w:rsidRDefault="005E0617">
      <w:pPr>
        <w:spacing w:line="360" w:lineRule="auto"/>
        <w:ind w:firstLine="709"/>
        <w:jc w:val="both"/>
        <w:rPr>
          <w:sz w:val="28"/>
          <w:szCs w:val="28"/>
        </w:rPr>
      </w:pPr>
      <w:r>
        <w:rPr>
          <w:sz w:val="28"/>
          <w:szCs w:val="28"/>
        </w:rPr>
        <w:t>Это и есть уравнение Гендерсона-Хассельбаха. Оно позволяет рассчитать pH кислотно-основной системы по да</w:t>
      </w:r>
      <w:r>
        <w:rPr>
          <w:sz w:val="28"/>
          <w:szCs w:val="28"/>
        </w:rPr>
        <w:t>нным молекулярного отношения кислоты и основания [ Назаренко, Кишкун, 2000].</w:t>
      </w:r>
    </w:p>
    <w:p w14:paraId="77906416" w14:textId="77777777" w:rsidR="00000000" w:rsidRDefault="005E0617">
      <w:pPr>
        <w:spacing w:line="360" w:lineRule="auto"/>
        <w:ind w:firstLine="709"/>
        <w:jc w:val="both"/>
        <w:rPr>
          <w:sz w:val="28"/>
          <w:szCs w:val="28"/>
        </w:rPr>
      </w:pPr>
      <w:r>
        <w:rPr>
          <w:sz w:val="28"/>
          <w:szCs w:val="28"/>
        </w:rPr>
        <w:t>Потенциал кислотообразования велик у диоксида углерода, который образуется при окислительном метаболизме, сопряженным с выработкой энергии. Основной источник кислоты в организме -</w:t>
      </w:r>
      <w:r>
        <w:rPr>
          <w:sz w:val="28"/>
          <w:szCs w:val="28"/>
        </w:rPr>
        <w:t xml:space="preserve"> углекислый газ, являющийся продуктом аэробного метаболизма [Кислотно-щелочной баланс в интенсивной терапии, 2005]</w:t>
      </w:r>
      <w:r>
        <w:rPr>
          <w:rFonts w:ascii="Calibri" w:hAnsi="Calibri" w:cs="Calibri"/>
          <w:sz w:val="28"/>
          <w:szCs w:val="28"/>
        </w:rPr>
        <w:t>.</w:t>
      </w:r>
      <w:r>
        <w:rPr>
          <w:sz w:val="28"/>
          <w:szCs w:val="28"/>
        </w:rPr>
        <w:t xml:space="preserve"> Хотя сам </w:t>
      </w:r>
      <w:r>
        <w:rPr>
          <w:sz w:val="28"/>
          <w:szCs w:val="28"/>
          <w:lang w:val="en-US"/>
        </w:rPr>
        <w:t>CO</w:t>
      </w:r>
      <w:r>
        <w:rPr>
          <w:sz w:val="28"/>
          <w:szCs w:val="28"/>
          <w:vertAlign w:val="subscript"/>
        </w:rPr>
        <w:t>2</w:t>
      </w:r>
      <w:r>
        <w:rPr>
          <w:sz w:val="28"/>
          <w:szCs w:val="28"/>
        </w:rPr>
        <w:t xml:space="preserve"> не является кислотой, в присутствии воды он претерпевает гидратацию с образованием слабой угольной кислоты. Неудивительно, что </w:t>
      </w:r>
      <w:r>
        <w:rPr>
          <w:sz w:val="28"/>
          <w:szCs w:val="28"/>
        </w:rPr>
        <w:t xml:space="preserve">нарушение выведения </w:t>
      </w:r>
      <w:r>
        <w:rPr>
          <w:sz w:val="28"/>
          <w:szCs w:val="28"/>
          <w:lang w:val="en-US"/>
        </w:rPr>
        <w:t>CO</w:t>
      </w:r>
      <w:r>
        <w:rPr>
          <w:sz w:val="28"/>
          <w:szCs w:val="28"/>
          <w:vertAlign w:val="subscript"/>
        </w:rPr>
        <w:t>2</w:t>
      </w:r>
      <w:r>
        <w:rPr>
          <w:sz w:val="28"/>
          <w:szCs w:val="28"/>
        </w:rPr>
        <w:t xml:space="preserve"> является важной причиной ацидоза.</w:t>
      </w:r>
    </w:p>
    <w:p w14:paraId="795C94A7" w14:textId="77777777" w:rsidR="00000000" w:rsidRDefault="005E0617">
      <w:pPr>
        <w:spacing w:line="360" w:lineRule="auto"/>
        <w:ind w:firstLine="709"/>
        <w:jc w:val="both"/>
        <w:rPr>
          <w:sz w:val="28"/>
          <w:szCs w:val="28"/>
        </w:rPr>
      </w:pPr>
      <w:r>
        <w:rPr>
          <w:sz w:val="28"/>
          <w:szCs w:val="28"/>
        </w:rPr>
        <w:t>Содержание H</w:t>
      </w:r>
      <w:r>
        <w:rPr>
          <w:rFonts w:ascii="Cambria Math" w:hAnsi="Cambria Math" w:cs="Cambria Math"/>
          <w:sz w:val="28"/>
          <w:szCs w:val="28"/>
        </w:rPr>
        <w:t>⁺</w:t>
      </w:r>
      <w:r>
        <w:rPr>
          <w:sz w:val="28"/>
          <w:szCs w:val="28"/>
        </w:rPr>
        <w:t xml:space="preserve"> прямо пропорционально концентрации pCO</w:t>
      </w:r>
      <w:r>
        <w:rPr>
          <w:sz w:val="28"/>
          <w:szCs w:val="28"/>
          <w:vertAlign w:val="subscript"/>
        </w:rPr>
        <w:t xml:space="preserve">2 </w:t>
      </w:r>
      <w:r>
        <w:rPr>
          <w:sz w:val="28"/>
          <w:szCs w:val="28"/>
        </w:rPr>
        <w:t>и обратно пропорционально концентрации HCO</w:t>
      </w:r>
      <w:r>
        <w:rPr>
          <w:rFonts w:ascii="Times New Roman" w:hAnsi="Times New Roman" w:cs="Times New Roman"/>
          <w:sz w:val="28"/>
          <w:szCs w:val="28"/>
        </w:rPr>
        <w:t>ˉ</w:t>
      </w:r>
      <w:r>
        <w:rPr>
          <w:sz w:val="28"/>
          <w:szCs w:val="28"/>
          <w:vertAlign w:val="subscript"/>
        </w:rPr>
        <w:t xml:space="preserve">3. </w:t>
      </w:r>
      <w:r>
        <w:rPr>
          <w:sz w:val="28"/>
          <w:szCs w:val="28"/>
        </w:rPr>
        <w:t>Биологический смысл компенсаторных процессов состоит в поддержании отношения на постоянном уровне.</w:t>
      </w:r>
      <w:r>
        <w:rPr>
          <w:sz w:val="28"/>
          <w:szCs w:val="28"/>
        </w:rPr>
        <w:t xml:space="preserve"> При изменении одного из компонентов отношения происходят соответственно изменения другого компонента. При повышении уровня pCO</w:t>
      </w:r>
      <w:r>
        <w:rPr>
          <w:sz w:val="28"/>
          <w:szCs w:val="28"/>
          <w:vertAlign w:val="subscript"/>
        </w:rPr>
        <w:t>2</w:t>
      </w:r>
      <w:r>
        <w:rPr>
          <w:sz w:val="28"/>
          <w:szCs w:val="28"/>
        </w:rPr>
        <w:t xml:space="preserve"> возрастает содержание HCO</w:t>
      </w:r>
      <w:r>
        <w:rPr>
          <w:rFonts w:ascii="Times New Roman" w:hAnsi="Times New Roman" w:cs="Times New Roman"/>
          <w:sz w:val="28"/>
          <w:szCs w:val="28"/>
        </w:rPr>
        <w:t>ˉ</w:t>
      </w:r>
      <w:r>
        <w:rPr>
          <w:sz w:val="28"/>
          <w:szCs w:val="28"/>
          <w:vertAlign w:val="subscript"/>
        </w:rPr>
        <w:t>3</w:t>
      </w:r>
      <w:r>
        <w:rPr>
          <w:sz w:val="28"/>
          <w:szCs w:val="28"/>
        </w:rPr>
        <w:t>, а снижение уровня pCO</w:t>
      </w:r>
      <w:r>
        <w:rPr>
          <w:sz w:val="28"/>
          <w:szCs w:val="28"/>
          <w:vertAlign w:val="subscript"/>
        </w:rPr>
        <w:t>2</w:t>
      </w:r>
      <w:r>
        <w:rPr>
          <w:sz w:val="28"/>
          <w:szCs w:val="28"/>
        </w:rPr>
        <w:t xml:space="preserve"> сопровождается снижением содержания</w:t>
      </w:r>
      <w:r>
        <w:rPr>
          <w:sz w:val="28"/>
          <w:szCs w:val="28"/>
          <w:vertAlign w:val="subscript"/>
        </w:rPr>
        <w:t xml:space="preserve"> </w:t>
      </w:r>
      <w:r>
        <w:rPr>
          <w:sz w:val="28"/>
          <w:szCs w:val="28"/>
        </w:rPr>
        <w:t>HCO</w:t>
      </w:r>
      <w:r>
        <w:rPr>
          <w:rFonts w:ascii="Times New Roman" w:hAnsi="Times New Roman" w:cs="Times New Roman"/>
          <w:sz w:val="28"/>
          <w:szCs w:val="28"/>
        </w:rPr>
        <w:t>ˉ</w:t>
      </w:r>
      <w:r>
        <w:rPr>
          <w:sz w:val="28"/>
          <w:szCs w:val="28"/>
          <w:vertAlign w:val="subscript"/>
        </w:rPr>
        <w:t>3</w:t>
      </w:r>
      <w:r>
        <w:rPr>
          <w:sz w:val="28"/>
          <w:szCs w:val="28"/>
        </w:rPr>
        <w:t>. Эти изменения представляют собой</w:t>
      </w:r>
      <w:r>
        <w:rPr>
          <w:sz w:val="28"/>
          <w:szCs w:val="28"/>
        </w:rPr>
        <w:t xml:space="preserve"> компенсаторные реакции, ограничивающие диапазон изменений pH, но не всегда предотвращающий их [Малышев, 2005].</w:t>
      </w:r>
    </w:p>
    <w:p w14:paraId="6FBFC3D3" w14:textId="77777777" w:rsidR="00000000" w:rsidRDefault="005E0617">
      <w:pPr>
        <w:spacing w:line="360" w:lineRule="auto"/>
        <w:ind w:firstLine="709"/>
        <w:jc w:val="both"/>
        <w:rPr>
          <w:sz w:val="28"/>
          <w:szCs w:val="28"/>
        </w:rPr>
      </w:pPr>
      <w:r>
        <w:rPr>
          <w:sz w:val="28"/>
          <w:szCs w:val="28"/>
        </w:rPr>
        <w:t>В эволюции сформировались системные, хорошо интегрированные механизмы регуляции КЩР и устранение сдвигов его при развитии патологии. В норме в о</w:t>
      </w:r>
      <w:r>
        <w:rPr>
          <w:sz w:val="28"/>
          <w:szCs w:val="28"/>
        </w:rPr>
        <w:t>рганизме образуется почти в 20 раз больше кислых продуктов, чем основных. В связи с этим в нем преобладают системы, обеспечивающие нейтрализацию, выведение и секрецию избытка соединений с кислыми свойствами. К этим системам относятся химические буферные си</w:t>
      </w:r>
      <w:r>
        <w:rPr>
          <w:sz w:val="28"/>
          <w:szCs w:val="28"/>
        </w:rPr>
        <w:t>стемы и физиологические механизмы [Сумин, 2000].</w:t>
      </w:r>
    </w:p>
    <w:p w14:paraId="2AC86AEB" w14:textId="77777777" w:rsidR="00000000" w:rsidRDefault="005E0617">
      <w:pPr>
        <w:spacing w:line="360" w:lineRule="auto"/>
        <w:ind w:firstLine="709"/>
        <w:jc w:val="both"/>
        <w:rPr>
          <w:sz w:val="28"/>
          <w:szCs w:val="28"/>
        </w:rPr>
      </w:pPr>
      <w:r>
        <w:rPr>
          <w:sz w:val="28"/>
          <w:szCs w:val="28"/>
        </w:rPr>
        <w:t>Химические буферные системы представлены в основном бикарбонатным, фосфатным, белковым и гемоглобиновым буферами. Эти буферные системы начинают действовать сразу же при увеличении или снижении [H</w:t>
      </w:r>
      <w:r>
        <w:rPr>
          <w:rFonts w:ascii="Cambria Math" w:hAnsi="Cambria Math" w:cs="Cambria Math"/>
          <w:sz w:val="28"/>
          <w:szCs w:val="28"/>
        </w:rPr>
        <w:t>⁺</w:t>
      </w:r>
      <w:r>
        <w:rPr>
          <w:sz w:val="28"/>
          <w:szCs w:val="28"/>
        </w:rPr>
        <w:t>]. Буферы к</w:t>
      </w:r>
      <w:r>
        <w:rPr>
          <w:sz w:val="28"/>
          <w:szCs w:val="28"/>
        </w:rPr>
        <w:t>рови, например, способны устранить умеренные сдвиги КЩР в течение 10 - 40 секунд.</w:t>
      </w:r>
    </w:p>
    <w:p w14:paraId="65BA772F" w14:textId="77777777" w:rsidR="00000000" w:rsidRDefault="005E0617">
      <w:pPr>
        <w:spacing w:line="360" w:lineRule="auto"/>
        <w:ind w:firstLine="709"/>
        <w:jc w:val="both"/>
        <w:rPr>
          <w:sz w:val="28"/>
          <w:szCs w:val="28"/>
        </w:rPr>
      </w:pPr>
      <w:r>
        <w:rPr>
          <w:sz w:val="28"/>
          <w:szCs w:val="28"/>
        </w:rPr>
        <w:t>Физиологические механизмы. Для их реализации и достижения необходимого эффекта требуется больше времени - от нескольких минут до нескольких часов. К наиболее эффективным меха</w:t>
      </w:r>
      <w:r>
        <w:rPr>
          <w:sz w:val="28"/>
          <w:szCs w:val="28"/>
        </w:rPr>
        <w:t>низмам регуляции КЩР относят процессы, протекающие в легких, почках, печени и желудочно-кишечном тракте [Пауков, Литвицкий, 2004].</w:t>
      </w:r>
    </w:p>
    <w:p w14:paraId="3D7B40A8" w14:textId="77777777" w:rsidR="00000000" w:rsidRDefault="005E0617">
      <w:pPr>
        <w:spacing w:line="360" w:lineRule="auto"/>
        <w:ind w:firstLine="709"/>
        <w:jc w:val="both"/>
        <w:rPr>
          <w:sz w:val="28"/>
          <w:szCs w:val="28"/>
        </w:rPr>
      </w:pPr>
    </w:p>
    <w:p w14:paraId="3C6C4D2A" w14:textId="77777777" w:rsidR="00000000" w:rsidRDefault="005E0617">
      <w:pPr>
        <w:pStyle w:val="1"/>
        <w:spacing w:line="360" w:lineRule="auto"/>
        <w:ind w:firstLine="709"/>
        <w:jc w:val="both"/>
        <w:rPr>
          <w:kern w:val="32"/>
          <w:sz w:val="28"/>
          <w:szCs w:val="28"/>
        </w:rPr>
      </w:pPr>
      <w:r>
        <w:rPr>
          <w:kern w:val="32"/>
          <w:sz w:val="28"/>
          <w:szCs w:val="28"/>
        </w:rPr>
        <w:t>1.3.1 Буферные системы</w:t>
      </w:r>
    </w:p>
    <w:p w14:paraId="21D91FD3" w14:textId="77777777" w:rsidR="00000000" w:rsidRDefault="005E0617">
      <w:pPr>
        <w:spacing w:line="360" w:lineRule="auto"/>
        <w:ind w:firstLine="709"/>
        <w:jc w:val="both"/>
        <w:rPr>
          <w:sz w:val="28"/>
          <w:szCs w:val="28"/>
        </w:rPr>
      </w:pPr>
      <w:r>
        <w:rPr>
          <w:sz w:val="28"/>
          <w:szCs w:val="28"/>
        </w:rPr>
        <w:t>Буферы присутствуют во всех жидкостях организма и при изменении pH действуют немедленно (в течение</w:t>
      </w:r>
      <w:r>
        <w:rPr>
          <w:sz w:val="28"/>
          <w:szCs w:val="28"/>
        </w:rPr>
        <w:t xml:space="preserve"> 1 секунды). Они соединяются с избытком кислот или оснований и образуют вещества, которые не влияют на pH. Буферные системы состоят из слабых кислот и сопряженного основания. Если в такую буферную систему добить ионы водорода, они частично соединяются с ко</w:t>
      </w:r>
      <w:r>
        <w:rPr>
          <w:sz w:val="28"/>
          <w:szCs w:val="28"/>
        </w:rPr>
        <w:t>ньюгированным основанием и превратят его в недиссоциированую кислоту. Эффективность любого буфера ограничена его концентрацией и положением равновесия. Лучше всего буфер работает при таких концентрациях ионов водорода, которые обеспечивают примерное равенс</w:t>
      </w:r>
      <w:r>
        <w:rPr>
          <w:sz w:val="28"/>
          <w:szCs w:val="28"/>
        </w:rPr>
        <w:t>тво концентраций недиссоциированной кислоты и сопряженного основания [Камкин, Каменский, 2004].</w:t>
      </w:r>
    </w:p>
    <w:p w14:paraId="21A693C8" w14:textId="77777777" w:rsidR="00000000" w:rsidRDefault="005E0617">
      <w:pPr>
        <w:spacing w:line="360" w:lineRule="auto"/>
        <w:ind w:firstLine="709"/>
        <w:jc w:val="both"/>
        <w:rPr>
          <w:sz w:val="28"/>
          <w:szCs w:val="28"/>
        </w:rPr>
      </w:pPr>
      <w:r>
        <w:rPr>
          <w:sz w:val="28"/>
          <w:szCs w:val="28"/>
        </w:rPr>
        <w:t>В организме человека присутствует несколько буферных систем как внутри, так и вне клетки:</w:t>
      </w:r>
    </w:p>
    <w:p w14:paraId="0E8026FE" w14:textId="77777777" w:rsidR="00000000" w:rsidRDefault="005E0617">
      <w:pPr>
        <w:spacing w:line="360" w:lineRule="auto"/>
        <w:ind w:firstLine="709"/>
        <w:jc w:val="both"/>
        <w:rPr>
          <w:sz w:val="28"/>
          <w:szCs w:val="28"/>
        </w:rPr>
      </w:pPr>
      <w:r>
        <w:rPr>
          <w:sz w:val="28"/>
          <w:szCs w:val="28"/>
        </w:rPr>
        <w:t>Бикарбонатный буфер - [CO</w:t>
      </w:r>
      <w:r>
        <w:rPr>
          <w:sz w:val="28"/>
          <w:szCs w:val="28"/>
          <w:vertAlign w:val="subscript"/>
        </w:rPr>
        <w:t>2</w:t>
      </w:r>
      <w:r>
        <w:rPr>
          <w:sz w:val="28"/>
          <w:szCs w:val="28"/>
        </w:rPr>
        <w:t>]/[HCO</w:t>
      </w:r>
      <w:r>
        <w:rPr>
          <w:sz w:val="28"/>
          <w:szCs w:val="28"/>
          <w:vertAlign w:val="subscript"/>
        </w:rPr>
        <w:t>3</w:t>
      </w:r>
      <w:r>
        <w:rPr>
          <w:sz w:val="28"/>
          <w:szCs w:val="28"/>
          <w:vertAlign w:val="superscript"/>
        </w:rPr>
        <w:t>-</w:t>
      </w:r>
      <w:r>
        <w:rPr>
          <w:sz w:val="28"/>
          <w:szCs w:val="28"/>
        </w:rPr>
        <w:t>]. Важный буфер присутствует во мно</w:t>
      </w:r>
      <w:r>
        <w:rPr>
          <w:sz w:val="28"/>
          <w:szCs w:val="28"/>
        </w:rPr>
        <w:t>гих жидкостях организма.</w:t>
      </w:r>
    </w:p>
    <w:p w14:paraId="65648EC0" w14:textId="77777777" w:rsidR="00000000" w:rsidRDefault="005E0617">
      <w:pPr>
        <w:spacing w:line="360" w:lineRule="auto"/>
        <w:ind w:firstLine="709"/>
        <w:jc w:val="both"/>
        <w:rPr>
          <w:sz w:val="28"/>
          <w:szCs w:val="28"/>
        </w:rPr>
      </w:pPr>
      <w:r>
        <w:rPr>
          <w:sz w:val="28"/>
          <w:szCs w:val="28"/>
        </w:rPr>
        <w:t>Фосфатная буферная система - облегчает экскрецию H</w:t>
      </w:r>
      <w:r>
        <w:rPr>
          <w:sz w:val="28"/>
          <w:szCs w:val="28"/>
          <w:vertAlign w:val="superscript"/>
        </w:rPr>
        <w:t>+</w:t>
      </w:r>
      <w:r>
        <w:rPr>
          <w:sz w:val="28"/>
          <w:szCs w:val="28"/>
        </w:rPr>
        <w:t xml:space="preserve"> в канальцах почек.</w:t>
      </w:r>
    </w:p>
    <w:p w14:paraId="5DC54998" w14:textId="77777777" w:rsidR="00000000" w:rsidRDefault="005E0617">
      <w:pPr>
        <w:spacing w:line="360" w:lineRule="auto"/>
        <w:ind w:firstLine="709"/>
        <w:jc w:val="both"/>
        <w:rPr>
          <w:sz w:val="28"/>
          <w:szCs w:val="28"/>
        </w:rPr>
      </w:pPr>
      <w:r>
        <w:rPr>
          <w:sz w:val="28"/>
          <w:szCs w:val="28"/>
        </w:rPr>
        <w:t>Белковая буферная система - присутствует в клетках крови и плазмы. Наиболее важный белковый буфер гемоглобин.</w:t>
      </w:r>
    </w:p>
    <w:p w14:paraId="74A530FF" w14:textId="77777777" w:rsidR="00000000" w:rsidRDefault="005E0617">
      <w:pPr>
        <w:spacing w:line="360" w:lineRule="auto"/>
        <w:ind w:firstLine="709"/>
        <w:jc w:val="both"/>
        <w:rPr>
          <w:sz w:val="28"/>
          <w:szCs w:val="28"/>
        </w:rPr>
      </w:pPr>
      <w:r>
        <w:rPr>
          <w:sz w:val="28"/>
          <w:szCs w:val="28"/>
        </w:rPr>
        <w:t>Аммоний - при избытке кислот аммиак выделяемый кле</w:t>
      </w:r>
      <w:r>
        <w:rPr>
          <w:sz w:val="28"/>
          <w:szCs w:val="28"/>
        </w:rPr>
        <w:t>тками почечных канальцев, соединяется с H</w:t>
      </w:r>
      <w:r>
        <w:rPr>
          <w:sz w:val="28"/>
          <w:szCs w:val="28"/>
          <w:vertAlign w:val="superscript"/>
        </w:rPr>
        <w:t>+</w:t>
      </w:r>
      <w:r>
        <w:rPr>
          <w:sz w:val="28"/>
          <w:szCs w:val="28"/>
        </w:rPr>
        <w:t xml:space="preserve"> в почечных канальцах, образуя ион аммония [Клиническая биохимия, 2004] .</w:t>
      </w:r>
    </w:p>
    <w:p w14:paraId="00558C3E" w14:textId="77777777" w:rsidR="00000000" w:rsidRDefault="005E0617">
      <w:pPr>
        <w:spacing w:line="360" w:lineRule="auto"/>
        <w:ind w:firstLine="709"/>
        <w:jc w:val="both"/>
        <w:rPr>
          <w:sz w:val="28"/>
          <w:szCs w:val="28"/>
        </w:rPr>
      </w:pPr>
      <w:r>
        <w:rPr>
          <w:sz w:val="28"/>
          <w:szCs w:val="28"/>
        </w:rPr>
        <w:t>Принцип действия химических буферных систем заключается в трансформации сильных кислот и сильных оснований в слабые. Эти реакции реализуются</w:t>
      </w:r>
      <w:r>
        <w:rPr>
          <w:sz w:val="28"/>
          <w:szCs w:val="28"/>
        </w:rPr>
        <w:t xml:space="preserve"> как внутри- так и внеклеточно. Рассмотрим поподробнее эти механизмы.</w:t>
      </w:r>
    </w:p>
    <w:p w14:paraId="6CF1E5B0" w14:textId="77777777" w:rsidR="00000000" w:rsidRDefault="005E0617">
      <w:pPr>
        <w:spacing w:line="360" w:lineRule="auto"/>
        <w:ind w:firstLine="709"/>
        <w:jc w:val="both"/>
        <w:rPr>
          <w:sz w:val="28"/>
          <w:szCs w:val="28"/>
        </w:rPr>
      </w:pPr>
    </w:p>
    <w:p w14:paraId="17056F80" w14:textId="77777777" w:rsidR="00000000" w:rsidRDefault="005E0617">
      <w:pPr>
        <w:pStyle w:val="1"/>
        <w:spacing w:line="360" w:lineRule="auto"/>
        <w:ind w:firstLine="709"/>
        <w:jc w:val="both"/>
        <w:rPr>
          <w:kern w:val="32"/>
          <w:sz w:val="28"/>
          <w:szCs w:val="28"/>
        </w:rPr>
      </w:pPr>
      <w:r>
        <w:rPr>
          <w:kern w:val="32"/>
          <w:sz w:val="28"/>
          <w:szCs w:val="28"/>
        </w:rPr>
        <w:t>1.3.1.1 Гидрокарбонатная буферная система</w:t>
      </w:r>
    </w:p>
    <w:p w14:paraId="46934C34" w14:textId="77777777" w:rsidR="00000000" w:rsidRDefault="005E0617">
      <w:pPr>
        <w:spacing w:line="360" w:lineRule="auto"/>
        <w:ind w:firstLine="709"/>
        <w:jc w:val="both"/>
        <w:rPr>
          <w:sz w:val="28"/>
          <w:szCs w:val="28"/>
          <w:lang w:val="uk-UA"/>
        </w:rPr>
      </w:pPr>
      <w:r>
        <w:rPr>
          <w:sz w:val="28"/>
          <w:szCs w:val="28"/>
        </w:rPr>
        <w:t>Во внеклеточной жидкости самой важной буферной системой является бикарбонатная, она самая мощная и пожалуй, наиболее управляемая. Бикарбонатная</w:t>
      </w:r>
      <w:r>
        <w:rPr>
          <w:sz w:val="28"/>
          <w:szCs w:val="28"/>
        </w:rPr>
        <w:t xml:space="preserve"> система представляет собой сопряженную кислотно-основную пару, состоящую из молекулы угольной кислоты, выполняющей роль донора протонов, и бикарбонат-иона, выполняющего роль акцептора протона. На долю бикарбонатного буфера приходится около 10% всей буферн</w:t>
      </w:r>
      <w:r>
        <w:rPr>
          <w:sz w:val="28"/>
          <w:szCs w:val="28"/>
        </w:rPr>
        <w:t>ой емкости крови.</w:t>
      </w:r>
    </w:p>
    <w:p w14:paraId="1BDF4467" w14:textId="77777777" w:rsidR="00000000" w:rsidRDefault="005E0617">
      <w:pPr>
        <w:spacing w:line="360" w:lineRule="auto"/>
        <w:ind w:firstLine="709"/>
        <w:jc w:val="both"/>
        <w:rPr>
          <w:sz w:val="28"/>
          <w:szCs w:val="28"/>
          <w:lang w:val="uk-UA"/>
        </w:rPr>
      </w:pPr>
      <w:r>
        <w:rPr>
          <w:sz w:val="28"/>
          <w:szCs w:val="28"/>
        </w:rPr>
        <w:t xml:space="preserve">Даже при нормальных концентрациях ионов водорода во внеклеточной жидкости концентрация угольной кислоты составляет примерно 1,2 ммоль/л, а содержание бикарбоната в 20 раз выше. Однако емкость бикарбонатной системы в организме значительно </w:t>
      </w:r>
      <w:r>
        <w:rPr>
          <w:sz w:val="28"/>
          <w:szCs w:val="28"/>
        </w:rPr>
        <w:t>возрастает вследствие того, что угольная кислота может быстро образовываться из диоксида углерода или быстро разлагаться до диоксида углерода и воды</w:t>
      </w:r>
    </w:p>
    <w:p w14:paraId="5F4FF144" w14:textId="77777777" w:rsidR="00000000" w:rsidRDefault="005E0617">
      <w:pPr>
        <w:spacing w:line="360" w:lineRule="auto"/>
        <w:ind w:firstLine="709"/>
        <w:jc w:val="both"/>
        <w:rPr>
          <w:sz w:val="28"/>
          <w:szCs w:val="28"/>
          <w:lang w:val="uk-UA"/>
        </w:rPr>
      </w:pPr>
    </w:p>
    <w:p w14:paraId="18E7B358" w14:textId="77777777" w:rsidR="00000000" w:rsidRDefault="005E0617">
      <w:pPr>
        <w:spacing w:line="360" w:lineRule="auto"/>
        <w:ind w:firstLine="709"/>
        <w:jc w:val="both"/>
        <w:rPr>
          <w:sz w:val="28"/>
          <w:szCs w:val="28"/>
          <w:lang w:val="uk-UA"/>
        </w:rPr>
      </w:pPr>
      <w:r>
        <w:rPr>
          <w:sz w:val="28"/>
          <w:szCs w:val="28"/>
        </w:rPr>
        <w:t>CO</w:t>
      </w:r>
      <w:r>
        <w:rPr>
          <w:sz w:val="28"/>
          <w:szCs w:val="28"/>
          <w:vertAlign w:val="subscript"/>
        </w:rPr>
        <w:t>2</w:t>
      </w:r>
      <w:r>
        <w:rPr>
          <w:sz w:val="28"/>
          <w:szCs w:val="28"/>
        </w:rPr>
        <w:t>+H</w:t>
      </w:r>
      <w:r>
        <w:rPr>
          <w:sz w:val="28"/>
          <w:szCs w:val="28"/>
          <w:vertAlign w:val="subscript"/>
        </w:rPr>
        <w:t>2</w:t>
      </w:r>
      <w:r>
        <w:rPr>
          <w:sz w:val="28"/>
          <w:szCs w:val="28"/>
        </w:rPr>
        <w:t>O</w:t>
      </w:r>
      <w:r>
        <w:rPr>
          <w:rFonts w:ascii="Segoe UI Emoji" w:hAnsi="Segoe UI Emoji" w:cs="Segoe UI Emoji"/>
          <w:sz w:val="28"/>
          <w:szCs w:val="28"/>
        </w:rPr>
        <w:t>↔</w:t>
      </w:r>
      <w:r>
        <w:rPr>
          <w:sz w:val="28"/>
          <w:szCs w:val="28"/>
        </w:rPr>
        <w:t>H</w:t>
      </w:r>
      <w:r>
        <w:rPr>
          <w:sz w:val="28"/>
          <w:szCs w:val="28"/>
          <w:vertAlign w:val="subscript"/>
        </w:rPr>
        <w:t>2</w:t>
      </w:r>
      <w:r>
        <w:rPr>
          <w:sz w:val="28"/>
          <w:szCs w:val="28"/>
        </w:rPr>
        <w:t>CO</w:t>
      </w:r>
      <w:r>
        <w:rPr>
          <w:sz w:val="28"/>
          <w:szCs w:val="28"/>
          <w:vertAlign w:val="subscript"/>
        </w:rPr>
        <w:t>3</w:t>
      </w:r>
    </w:p>
    <w:p w14:paraId="0BD7F131" w14:textId="77777777" w:rsidR="00000000" w:rsidRDefault="005E0617">
      <w:pPr>
        <w:spacing w:line="360" w:lineRule="auto"/>
        <w:ind w:firstLine="709"/>
        <w:jc w:val="both"/>
        <w:rPr>
          <w:sz w:val="28"/>
          <w:szCs w:val="28"/>
          <w:lang w:val="uk-UA"/>
        </w:rPr>
      </w:pPr>
    </w:p>
    <w:p w14:paraId="764C9D72" w14:textId="77777777" w:rsidR="00000000" w:rsidRDefault="005E0617">
      <w:pPr>
        <w:spacing w:line="360" w:lineRule="auto"/>
        <w:ind w:firstLine="709"/>
        <w:jc w:val="both"/>
        <w:rPr>
          <w:sz w:val="28"/>
          <w:szCs w:val="28"/>
        </w:rPr>
      </w:pPr>
      <w:r>
        <w:rPr>
          <w:sz w:val="28"/>
          <w:szCs w:val="28"/>
        </w:rPr>
        <w:t>Гидрокарбонатный буфер внеклеточной жидкости состоит из смеси угольной кислоты и гидрокарбо</w:t>
      </w:r>
      <w:r>
        <w:rPr>
          <w:sz w:val="28"/>
          <w:szCs w:val="28"/>
        </w:rPr>
        <w:t>ната натрия. В клетках в состав соли угольной кислоты входят калий и натрий.</w:t>
      </w:r>
    </w:p>
    <w:p w14:paraId="7441048A" w14:textId="77777777" w:rsidR="00000000" w:rsidRDefault="005E0617">
      <w:pPr>
        <w:spacing w:line="360" w:lineRule="auto"/>
        <w:ind w:firstLine="709"/>
        <w:jc w:val="both"/>
        <w:rPr>
          <w:sz w:val="28"/>
          <w:szCs w:val="28"/>
        </w:rPr>
      </w:pPr>
      <w:r>
        <w:rPr>
          <w:sz w:val="28"/>
          <w:szCs w:val="28"/>
        </w:rPr>
        <w:t>Гидрокарбонатная буферная система тесно связана с метаболизмом органического углерода, поскольку конечным продуктом его является CO</w:t>
      </w:r>
      <w:r>
        <w:rPr>
          <w:sz w:val="28"/>
          <w:szCs w:val="28"/>
          <w:vertAlign w:val="subscript"/>
        </w:rPr>
        <w:t>2</w:t>
      </w:r>
      <w:r>
        <w:rPr>
          <w:sz w:val="28"/>
          <w:szCs w:val="28"/>
        </w:rPr>
        <w:t xml:space="preserve"> или HCO</w:t>
      </w:r>
      <w:r>
        <w:rPr>
          <w:sz w:val="28"/>
          <w:szCs w:val="28"/>
          <w:vertAlign w:val="subscript"/>
        </w:rPr>
        <w:t>3</w:t>
      </w:r>
      <w:r>
        <w:rPr>
          <w:rFonts w:ascii="Times New Roman" w:hAnsi="Times New Roman" w:cs="Times New Roman"/>
          <w:sz w:val="28"/>
          <w:szCs w:val="28"/>
        </w:rPr>
        <w:t>ˉ</w:t>
      </w:r>
      <w:r>
        <w:rPr>
          <w:sz w:val="28"/>
          <w:szCs w:val="28"/>
        </w:rPr>
        <w:t>. Гидрокарбонатный буфер система откр</w:t>
      </w:r>
      <w:r>
        <w:rPr>
          <w:sz w:val="28"/>
          <w:szCs w:val="28"/>
        </w:rPr>
        <w:t>ытого типа, она ассоциирована с функцией внешнего дыхания и почек. Система внешнего дыхания поддерживает pCO</w:t>
      </w:r>
      <w:r>
        <w:rPr>
          <w:sz w:val="28"/>
          <w:szCs w:val="28"/>
          <w:vertAlign w:val="subscript"/>
        </w:rPr>
        <w:t>2</w:t>
      </w:r>
      <w:r>
        <w:rPr>
          <w:sz w:val="28"/>
          <w:szCs w:val="28"/>
        </w:rPr>
        <w:t xml:space="preserve"> крови, а почки поддерживают содержание аниона HCO</w:t>
      </w:r>
      <w:r>
        <w:rPr>
          <w:sz w:val="28"/>
          <w:szCs w:val="28"/>
          <w:vertAlign w:val="subscript"/>
        </w:rPr>
        <w:t>3</w:t>
      </w:r>
      <w:r>
        <w:rPr>
          <w:sz w:val="28"/>
          <w:szCs w:val="28"/>
          <w:vertAlign w:val="superscript"/>
        </w:rPr>
        <w:t>-</w:t>
      </w:r>
      <w:r>
        <w:rPr>
          <w:sz w:val="28"/>
          <w:szCs w:val="28"/>
        </w:rPr>
        <w:t>. Именно это обеспечивает функционирование системы HCO</w:t>
      </w:r>
      <w:r>
        <w:rPr>
          <w:sz w:val="28"/>
          <w:szCs w:val="28"/>
          <w:vertAlign w:val="subscript"/>
        </w:rPr>
        <w:t>3</w:t>
      </w:r>
      <w:r>
        <w:rPr>
          <w:sz w:val="28"/>
          <w:szCs w:val="28"/>
          <w:vertAlign w:val="superscript"/>
        </w:rPr>
        <w:t>-</w:t>
      </w:r>
      <w:r>
        <w:rPr>
          <w:sz w:val="28"/>
          <w:szCs w:val="28"/>
        </w:rPr>
        <w:t>/H</w:t>
      </w:r>
      <w:r>
        <w:rPr>
          <w:sz w:val="28"/>
          <w:szCs w:val="28"/>
          <w:vertAlign w:val="subscript"/>
        </w:rPr>
        <w:t>2</w:t>
      </w:r>
      <w:r>
        <w:rPr>
          <w:sz w:val="28"/>
          <w:szCs w:val="28"/>
        </w:rPr>
        <w:t>CO</w:t>
      </w:r>
      <w:r>
        <w:rPr>
          <w:sz w:val="28"/>
          <w:szCs w:val="28"/>
          <w:vertAlign w:val="subscript"/>
        </w:rPr>
        <w:t>3</w:t>
      </w:r>
      <w:r>
        <w:rPr>
          <w:sz w:val="28"/>
          <w:szCs w:val="28"/>
        </w:rPr>
        <w:t xml:space="preserve"> в качестве эффективного и емкого</w:t>
      </w:r>
      <w:r>
        <w:rPr>
          <w:sz w:val="28"/>
          <w:szCs w:val="28"/>
        </w:rPr>
        <w:t xml:space="preserve"> буфера внеклеточной среды даже в условиях образования большого количества нелетучих кислот [Цыганенко, Жуков,…,2002].</w:t>
      </w:r>
    </w:p>
    <w:p w14:paraId="7D581226" w14:textId="77777777" w:rsidR="00000000" w:rsidRDefault="005E0617">
      <w:pPr>
        <w:spacing w:line="360" w:lineRule="auto"/>
        <w:ind w:firstLine="709"/>
        <w:jc w:val="both"/>
        <w:rPr>
          <w:sz w:val="28"/>
          <w:szCs w:val="28"/>
        </w:rPr>
      </w:pPr>
    </w:p>
    <w:p w14:paraId="36BD2AED" w14:textId="77777777" w:rsidR="00000000" w:rsidRDefault="005E0617">
      <w:pPr>
        <w:pStyle w:val="1"/>
        <w:spacing w:line="360" w:lineRule="auto"/>
        <w:ind w:firstLine="709"/>
        <w:jc w:val="both"/>
        <w:rPr>
          <w:kern w:val="32"/>
          <w:sz w:val="28"/>
          <w:szCs w:val="28"/>
        </w:rPr>
      </w:pPr>
      <w:r>
        <w:rPr>
          <w:kern w:val="32"/>
          <w:sz w:val="28"/>
          <w:szCs w:val="28"/>
        </w:rPr>
        <w:t>1.3.1.2 Фосфатная буферная система</w:t>
      </w:r>
    </w:p>
    <w:p w14:paraId="122487F6" w14:textId="77777777" w:rsidR="00000000" w:rsidRDefault="005E0617">
      <w:pPr>
        <w:spacing w:line="360" w:lineRule="auto"/>
        <w:ind w:firstLine="709"/>
        <w:jc w:val="both"/>
        <w:rPr>
          <w:sz w:val="28"/>
          <w:szCs w:val="28"/>
        </w:rPr>
      </w:pPr>
      <w:r>
        <w:rPr>
          <w:sz w:val="28"/>
          <w:szCs w:val="28"/>
        </w:rPr>
        <w:t>Представляет собой сопряженную кислотно-основную пару, состоящую из иона H</w:t>
      </w:r>
      <w:r>
        <w:rPr>
          <w:sz w:val="28"/>
          <w:szCs w:val="28"/>
          <w:vertAlign w:val="subscript"/>
        </w:rPr>
        <w:t>2</w:t>
      </w:r>
      <w:r>
        <w:rPr>
          <w:sz w:val="28"/>
          <w:szCs w:val="28"/>
        </w:rPr>
        <w:t>PO</w:t>
      </w:r>
      <w:r>
        <w:rPr>
          <w:sz w:val="28"/>
          <w:szCs w:val="28"/>
          <w:vertAlign w:val="subscript"/>
        </w:rPr>
        <w:t>4</w:t>
      </w:r>
      <w:r>
        <w:rPr>
          <w:sz w:val="28"/>
          <w:szCs w:val="28"/>
          <w:vertAlign w:val="superscript"/>
        </w:rPr>
        <w:t>-</w:t>
      </w:r>
      <w:r>
        <w:rPr>
          <w:sz w:val="28"/>
          <w:szCs w:val="28"/>
        </w:rPr>
        <w:t xml:space="preserve"> (донор протонов) и ио</w:t>
      </w:r>
      <w:r>
        <w:rPr>
          <w:sz w:val="28"/>
          <w:szCs w:val="28"/>
        </w:rPr>
        <w:t>на HPO</w:t>
      </w:r>
      <w:r>
        <w:rPr>
          <w:sz w:val="28"/>
          <w:szCs w:val="28"/>
          <w:vertAlign w:val="subscript"/>
        </w:rPr>
        <w:t>4</w:t>
      </w:r>
      <w:r>
        <w:rPr>
          <w:sz w:val="28"/>
          <w:szCs w:val="28"/>
          <w:vertAlign w:val="superscript"/>
        </w:rPr>
        <w:t xml:space="preserve">2- </w:t>
      </w:r>
      <w:r>
        <w:rPr>
          <w:sz w:val="28"/>
          <w:szCs w:val="28"/>
        </w:rPr>
        <w:t>(акцептор протонов). Фосфат во внеклеточной жидкости является второстепенным буфером, но имеет большое значение для буферных свойств мочи, она является главной буферной системой почек. Фосфаты присутствуют в гломерулярном фильтрате, причем пример</w:t>
      </w:r>
      <w:r>
        <w:rPr>
          <w:sz w:val="28"/>
          <w:szCs w:val="28"/>
        </w:rPr>
        <w:t>но 80% - в виде двухвалентного аниона HPO</w:t>
      </w:r>
      <w:r>
        <w:rPr>
          <w:sz w:val="28"/>
          <w:szCs w:val="28"/>
          <w:vertAlign w:val="subscript"/>
        </w:rPr>
        <w:t>4</w:t>
      </w:r>
      <w:r>
        <w:rPr>
          <w:sz w:val="28"/>
          <w:szCs w:val="28"/>
          <w:vertAlign w:val="superscript"/>
        </w:rPr>
        <w:t>2-</w:t>
      </w:r>
      <w:r>
        <w:rPr>
          <w:sz w:val="28"/>
          <w:szCs w:val="28"/>
        </w:rPr>
        <w:t>. Этот анион соединяясь с ионами водорода, превращается в H</w:t>
      </w:r>
      <w:r>
        <w:rPr>
          <w:sz w:val="28"/>
          <w:szCs w:val="28"/>
          <w:vertAlign w:val="subscript"/>
        </w:rPr>
        <w:t>2</w:t>
      </w:r>
      <w:r>
        <w:rPr>
          <w:sz w:val="28"/>
          <w:szCs w:val="28"/>
        </w:rPr>
        <w:t>PO</w:t>
      </w:r>
      <w:r>
        <w:rPr>
          <w:sz w:val="28"/>
          <w:szCs w:val="28"/>
          <w:vertAlign w:val="subscript"/>
        </w:rPr>
        <w:t>4</w:t>
      </w:r>
      <w:r>
        <w:rPr>
          <w:sz w:val="28"/>
          <w:szCs w:val="28"/>
        </w:rPr>
        <w:t>. Фосфат, играет существенную роль в регуляции КЩС внутри клеток особенно канальце почек. Это обусловлено более высокой концентрацией фосфатов в клет</w:t>
      </w:r>
      <w:r>
        <w:rPr>
          <w:sz w:val="28"/>
          <w:szCs w:val="28"/>
        </w:rPr>
        <w:t>ках в сравнении с внеклеточной жидкостью. Фосфатный буфер состоит из двух компонентов: щелочного (Na</w:t>
      </w:r>
      <w:r>
        <w:rPr>
          <w:sz w:val="28"/>
          <w:szCs w:val="28"/>
          <w:vertAlign w:val="subscript"/>
        </w:rPr>
        <w:t>2</w:t>
      </w:r>
      <w:r>
        <w:rPr>
          <w:sz w:val="28"/>
          <w:szCs w:val="28"/>
        </w:rPr>
        <w:t>HPO</w:t>
      </w:r>
      <w:r>
        <w:rPr>
          <w:sz w:val="28"/>
          <w:szCs w:val="28"/>
          <w:vertAlign w:val="subscript"/>
        </w:rPr>
        <w:t>4</w:t>
      </w:r>
      <w:r>
        <w:rPr>
          <w:sz w:val="28"/>
          <w:szCs w:val="28"/>
        </w:rPr>
        <w:t>) и кислого (NaH</w:t>
      </w:r>
      <w:r>
        <w:rPr>
          <w:sz w:val="28"/>
          <w:szCs w:val="28"/>
          <w:vertAlign w:val="subscript"/>
        </w:rPr>
        <w:t>2</w:t>
      </w:r>
      <w:r>
        <w:rPr>
          <w:sz w:val="28"/>
          <w:szCs w:val="28"/>
        </w:rPr>
        <w:t>PO</w:t>
      </w:r>
      <w:r>
        <w:rPr>
          <w:sz w:val="28"/>
          <w:szCs w:val="28"/>
          <w:vertAlign w:val="subscript"/>
        </w:rPr>
        <w:t>4</w:t>
      </w:r>
      <w:r>
        <w:rPr>
          <w:sz w:val="28"/>
          <w:szCs w:val="28"/>
        </w:rPr>
        <w:t>).эпителий канальцев почек содержит компоненты буфера в максимальной концентрации, что обеспечивает его высокую мощность. В крови ф</w:t>
      </w:r>
      <w:r>
        <w:rPr>
          <w:sz w:val="28"/>
          <w:szCs w:val="28"/>
        </w:rPr>
        <w:t>осфатный буфер способствует поддержанию гидрокарбонатной буферной системы. При увеличении кислот в плазме крови увеличивается концентрация H</w:t>
      </w:r>
      <w:r>
        <w:rPr>
          <w:sz w:val="28"/>
          <w:szCs w:val="28"/>
          <w:vertAlign w:val="subscript"/>
        </w:rPr>
        <w:t>2</w:t>
      </w:r>
      <w:r>
        <w:rPr>
          <w:sz w:val="28"/>
          <w:szCs w:val="28"/>
        </w:rPr>
        <w:t>CO</w:t>
      </w:r>
      <w:r>
        <w:rPr>
          <w:sz w:val="28"/>
          <w:szCs w:val="28"/>
          <w:vertAlign w:val="subscript"/>
        </w:rPr>
        <w:t>3</w:t>
      </w:r>
      <w:r>
        <w:rPr>
          <w:sz w:val="28"/>
          <w:szCs w:val="28"/>
        </w:rPr>
        <w:t xml:space="preserve"> и уменьшается содержаниеNaHCO</w:t>
      </w:r>
      <w:r>
        <w:rPr>
          <w:sz w:val="28"/>
          <w:szCs w:val="28"/>
          <w:vertAlign w:val="subscript"/>
        </w:rPr>
        <w:t>3</w:t>
      </w:r>
      <w:r>
        <w:rPr>
          <w:sz w:val="28"/>
          <w:szCs w:val="28"/>
        </w:rPr>
        <w:t>:</w:t>
      </w:r>
    </w:p>
    <w:p w14:paraId="1E80B53F" w14:textId="77777777" w:rsidR="00000000" w:rsidRDefault="005E0617">
      <w:pPr>
        <w:spacing w:line="360" w:lineRule="auto"/>
        <w:ind w:firstLine="709"/>
        <w:jc w:val="both"/>
        <w:rPr>
          <w:sz w:val="28"/>
          <w:szCs w:val="28"/>
          <w:lang w:val="uk-UA"/>
        </w:rPr>
      </w:pPr>
    </w:p>
    <w:p w14:paraId="4AB5F34C" w14:textId="77777777" w:rsidR="00000000" w:rsidRDefault="005E0617">
      <w:pPr>
        <w:spacing w:line="360" w:lineRule="auto"/>
        <w:ind w:firstLine="709"/>
        <w:jc w:val="both"/>
        <w:rPr>
          <w:sz w:val="28"/>
          <w:szCs w:val="28"/>
        </w:rPr>
      </w:pPr>
      <w:r>
        <w:rPr>
          <w:sz w:val="28"/>
          <w:szCs w:val="28"/>
        </w:rPr>
        <w:t>H</w:t>
      </w:r>
      <w:r>
        <w:rPr>
          <w:sz w:val="28"/>
          <w:szCs w:val="28"/>
          <w:vertAlign w:val="subscript"/>
        </w:rPr>
        <w:t>2</w:t>
      </w:r>
      <w:r>
        <w:rPr>
          <w:sz w:val="28"/>
          <w:szCs w:val="28"/>
        </w:rPr>
        <w:t>CO</w:t>
      </w:r>
      <w:r>
        <w:rPr>
          <w:sz w:val="28"/>
          <w:szCs w:val="28"/>
          <w:vertAlign w:val="subscript"/>
        </w:rPr>
        <w:t xml:space="preserve">3 </w:t>
      </w:r>
      <w:r>
        <w:rPr>
          <w:sz w:val="28"/>
          <w:szCs w:val="28"/>
        </w:rPr>
        <w:t>+ Na</w:t>
      </w:r>
      <w:r>
        <w:rPr>
          <w:sz w:val="28"/>
          <w:szCs w:val="28"/>
          <w:vertAlign w:val="subscript"/>
        </w:rPr>
        <w:t>2</w:t>
      </w:r>
      <w:r>
        <w:rPr>
          <w:sz w:val="28"/>
          <w:szCs w:val="28"/>
        </w:rPr>
        <w:t>HPO</w:t>
      </w:r>
      <w:r>
        <w:rPr>
          <w:sz w:val="28"/>
          <w:szCs w:val="28"/>
          <w:vertAlign w:val="subscript"/>
        </w:rPr>
        <w:t>4</w:t>
      </w:r>
      <w:r>
        <w:rPr>
          <w:sz w:val="28"/>
          <w:szCs w:val="28"/>
        </w:rPr>
        <w:t xml:space="preserve"> </w:t>
      </w:r>
      <w:r>
        <w:rPr>
          <w:rFonts w:ascii="Segoe UI Emoji" w:hAnsi="Segoe UI Emoji" w:cs="Segoe UI Emoji"/>
          <w:sz w:val="28"/>
          <w:szCs w:val="28"/>
        </w:rPr>
        <w:t>↔</w:t>
      </w:r>
      <w:r>
        <w:rPr>
          <w:sz w:val="28"/>
          <w:szCs w:val="28"/>
        </w:rPr>
        <w:t xml:space="preserve"> NaHCO</w:t>
      </w:r>
      <w:r>
        <w:rPr>
          <w:sz w:val="28"/>
          <w:szCs w:val="28"/>
          <w:vertAlign w:val="subscript"/>
        </w:rPr>
        <w:t>3</w:t>
      </w:r>
      <w:r>
        <w:rPr>
          <w:sz w:val="28"/>
          <w:szCs w:val="28"/>
        </w:rPr>
        <w:t xml:space="preserve"> + NaH</w:t>
      </w:r>
      <w:r>
        <w:rPr>
          <w:sz w:val="28"/>
          <w:szCs w:val="28"/>
          <w:vertAlign w:val="subscript"/>
        </w:rPr>
        <w:t>2</w:t>
      </w:r>
      <w:r>
        <w:rPr>
          <w:sz w:val="28"/>
          <w:szCs w:val="28"/>
        </w:rPr>
        <w:t>PO</w:t>
      </w:r>
      <w:r>
        <w:rPr>
          <w:sz w:val="28"/>
          <w:szCs w:val="28"/>
          <w:vertAlign w:val="subscript"/>
        </w:rPr>
        <w:t>4</w:t>
      </w:r>
      <w:r>
        <w:rPr>
          <w:sz w:val="28"/>
          <w:szCs w:val="28"/>
        </w:rPr>
        <w:t>.</w:t>
      </w:r>
    </w:p>
    <w:p w14:paraId="41439A67" w14:textId="77777777" w:rsidR="00000000" w:rsidRDefault="005E0617">
      <w:pPr>
        <w:spacing w:line="360" w:lineRule="auto"/>
        <w:ind w:firstLine="709"/>
        <w:jc w:val="both"/>
        <w:rPr>
          <w:sz w:val="28"/>
          <w:szCs w:val="28"/>
          <w:lang w:val="uk-UA"/>
        </w:rPr>
      </w:pPr>
    </w:p>
    <w:p w14:paraId="59873B8E" w14:textId="77777777" w:rsidR="00000000" w:rsidRDefault="005E0617">
      <w:pPr>
        <w:spacing w:line="360" w:lineRule="auto"/>
        <w:ind w:firstLine="709"/>
        <w:jc w:val="both"/>
        <w:rPr>
          <w:sz w:val="28"/>
          <w:szCs w:val="28"/>
        </w:rPr>
      </w:pPr>
      <w:r>
        <w:rPr>
          <w:sz w:val="28"/>
          <w:szCs w:val="28"/>
        </w:rPr>
        <w:t>В результате избыток угольной кислоты ус</w:t>
      </w:r>
      <w:r>
        <w:rPr>
          <w:sz w:val="28"/>
          <w:szCs w:val="28"/>
        </w:rPr>
        <w:t>траняется, а уровень NaHCO</w:t>
      </w:r>
      <w:r>
        <w:rPr>
          <w:sz w:val="28"/>
          <w:szCs w:val="28"/>
          <w:vertAlign w:val="subscript"/>
        </w:rPr>
        <w:t>3</w:t>
      </w:r>
      <w:r>
        <w:rPr>
          <w:sz w:val="28"/>
          <w:szCs w:val="28"/>
        </w:rPr>
        <w:t xml:space="preserve"> возрастает [Биохимия…,2001].</w:t>
      </w:r>
    </w:p>
    <w:p w14:paraId="3404A422" w14:textId="77777777" w:rsidR="00000000" w:rsidRDefault="005E0617">
      <w:pPr>
        <w:spacing w:line="360" w:lineRule="auto"/>
        <w:ind w:firstLine="709"/>
        <w:jc w:val="both"/>
        <w:rPr>
          <w:sz w:val="28"/>
          <w:szCs w:val="28"/>
        </w:rPr>
      </w:pPr>
    </w:p>
    <w:p w14:paraId="31197542" w14:textId="77777777" w:rsidR="00000000" w:rsidRDefault="005E0617">
      <w:pPr>
        <w:pStyle w:val="1"/>
        <w:spacing w:line="360" w:lineRule="auto"/>
        <w:ind w:firstLine="709"/>
        <w:jc w:val="both"/>
        <w:rPr>
          <w:kern w:val="32"/>
          <w:sz w:val="28"/>
          <w:szCs w:val="28"/>
        </w:rPr>
      </w:pPr>
      <w:r>
        <w:rPr>
          <w:kern w:val="32"/>
          <w:sz w:val="28"/>
          <w:szCs w:val="28"/>
        </w:rPr>
        <w:t>1.3.1.3 Аммоний</w:t>
      </w:r>
    </w:p>
    <w:p w14:paraId="38B434B3" w14:textId="77777777" w:rsidR="00000000" w:rsidRDefault="005E0617">
      <w:pPr>
        <w:spacing w:line="360" w:lineRule="auto"/>
        <w:ind w:firstLine="709"/>
        <w:jc w:val="both"/>
        <w:rPr>
          <w:sz w:val="28"/>
          <w:szCs w:val="28"/>
        </w:rPr>
      </w:pPr>
      <w:r>
        <w:rPr>
          <w:sz w:val="28"/>
          <w:szCs w:val="28"/>
        </w:rPr>
        <w:t>Другая важная буферная система мочи основана на аммиаке, который образуется в клетках почечных канальцев при дезаминировании глутамина. Фермент глутаминаза, который катализирует эту</w:t>
      </w:r>
      <w:r>
        <w:rPr>
          <w:sz w:val="28"/>
          <w:szCs w:val="28"/>
        </w:rPr>
        <w:t xml:space="preserve"> реакцию, индуцируется в почках при хроническом ацидозе, что обеспечивает увеличение продукции аммиака и, следовательно, усиление экскреции ионов водорода в составе ионов аммония. Аммиак легко диффундирует через клеточные мембраны, тогда как ионы аммония, </w:t>
      </w:r>
      <w:r>
        <w:rPr>
          <w:sz w:val="28"/>
          <w:szCs w:val="28"/>
        </w:rPr>
        <w:t>образующиеся при забуферивании ионов водорода аммиаком, к этому не способны. Таким образом предотвращается пассивная реабсорбция ионов аммония. При нормальных внутриклеточных концентрациях ионов водорода большая часть аммиак существует в виде ионов аммония</w:t>
      </w:r>
      <w:r>
        <w:rPr>
          <w:sz w:val="28"/>
          <w:szCs w:val="28"/>
        </w:rPr>
        <w:t>. Диффузия аммиака из клеток нарушает равновесие, что вызывает образование дополнительных количеств аммиака [Гриппи,2005].</w:t>
      </w:r>
    </w:p>
    <w:p w14:paraId="74569B0E" w14:textId="77777777" w:rsidR="00000000" w:rsidRDefault="005E0617">
      <w:pPr>
        <w:spacing w:line="360" w:lineRule="auto"/>
        <w:ind w:firstLine="709"/>
        <w:jc w:val="both"/>
        <w:rPr>
          <w:sz w:val="28"/>
          <w:szCs w:val="28"/>
        </w:rPr>
      </w:pPr>
    </w:p>
    <w:p w14:paraId="398754BC" w14:textId="77777777" w:rsidR="00000000" w:rsidRDefault="005E0617">
      <w:pPr>
        <w:pStyle w:val="1"/>
        <w:spacing w:line="360" w:lineRule="auto"/>
        <w:ind w:firstLine="709"/>
        <w:jc w:val="both"/>
        <w:rPr>
          <w:kern w:val="32"/>
          <w:sz w:val="28"/>
          <w:szCs w:val="28"/>
        </w:rPr>
      </w:pPr>
      <w:r>
        <w:rPr>
          <w:kern w:val="32"/>
          <w:sz w:val="28"/>
          <w:szCs w:val="28"/>
        </w:rPr>
        <w:t>1.3.1.4 Белковая буферная система</w:t>
      </w:r>
    </w:p>
    <w:p w14:paraId="17CA7276" w14:textId="77777777" w:rsidR="00000000" w:rsidRDefault="005E0617">
      <w:pPr>
        <w:spacing w:line="360" w:lineRule="auto"/>
        <w:ind w:firstLine="709"/>
        <w:jc w:val="both"/>
        <w:rPr>
          <w:sz w:val="28"/>
          <w:szCs w:val="28"/>
        </w:rPr>
      </w:pPr>
      <w:r>
        <w:rPr>
          <w:sz w:val="28"/>
          <w:szCs w:val="28"/>
        </w:rPr>
        <w:t>Буферная емкость внутренней среды организма зависит и от внутриклеточных белков. Компонентами белк</w:t>
      </w:r>
      <w:r>
        <w:rPr>
          <w:sz w:val="28"/>
          <w:szCs w:val="28"/>
        </w:rPr>
        <w:t>ового буфера являются слабодиссоциирующий белок с кислыми свойствами (белок-COOH) и соли сильного основания (белок-COONa). При нарастании уровня кислот они взаимодействуют с солью белка с образованием нейтральной соли и слабой кислоты. При увеличении конце</w:t>
      </w:r>
      <w:r>
        <w:rPr>
          <w:sz w:val="28"/>
          <w:szCs w:val="28"/>
        </w:rPr>
        <w:t xml:space="preserve">нтрации оснований реакция их происходит с белком с кислыми свойствами. В результате вместо сильного основания образуется слабоосновная соль. При хроническом ацидозе важное значение имеют буферные свойства белковоподобного матрикса костной ткани [Механизмы </w:t>
      </w:r>
      <w:r>
        <w:rPr>
          <w:sz w:val="28"/>
          <w:szCs w:val="28"/>
        </w:rPr>
        <w:t>регуляции КОС].</w:t>
      </w:r>
    </w:p>
    <w:p w14:paraId="4C95DB41" w14:textId="77777777" w:rsidR="00000000" w:rsidRDefault="005E0617">
      <w:pPr>
        <w:spacing w:line="360" w:lineRule="auto"/>
        <w:ind w:firstLine="709"/>
        <w:jc w:val="both"/>
        <w:rPr>
          <w:sz w:val="28"/>
          <w:szCs w:val="28"/>
        </w:rPr>
      </w:pPr>
      <w:r>
        <w:rPr>
          <w:sz w:val="28"/>
          <w:szCs w:val="28"/>
        </w:rPr>
        <w:t>Гемоглобиновый буфер составляет более половины всей буферной емкости крови. Он состоит из кислого компонента - оксигенированого Hb - HbO</w:t>
      </w:r>
      <w:r>
        <w:rPr>
          <w:sz w:val="28"/>
          <w:szCs w:val="28"/>
          <w:vertAlign w:val="subscript"/>
        </w:rPr>
        <w:t>2</w:t>
      </w:r>
      <w:r>
        <w:rPr>
          <w:sz w:val="28"/>
          <w:szCs w:val="28"/>
        </w:rPr>
        <w:t xml:space="preserve"> и основного неоксигенированого.</w:t>
      </w:r>
    </w:p>
    <w:p w14:paraId="2C0923E8" w14:textId="77777777" w:rsidR="00000000" w:rsidRDefault="005E0617">
      <w:pPr>
        <w:spacing w:line="360" w:lineRule="auto"/>
        <w:ind w:firstLine="709"/>
        <w:jc w:val="both"/>
        <w:rPr>
          <w:sz w:val="28"/>
          <w:szCs w:val="28"/>
        </w:rPr>
      </w:pPr>
      <w:r>
        <w:rPr>
          <w:sz w:val="28"/>
          <w:szCs w:val="28"/>
        </w:rPr>
        <w:t>Гемоглобин играет главную роль в транспорте кислорода. Содержание кисл</w:t>
      </w:r>
      <w:r>
        <w:rPr>
          <w:sz w:val="28"/>
          <w:szCs w:val="28"/>
        </w:rPr>
        <w:t>орода - это объем кислорода, связанного с гемоглобином и находящегося в растворенном состоянии. Информативным в оценке транспорта кислорода является показатель saO</w:t>
      </w:r>
      <w:r>
        <w:rPr>
          <w:sz w:val="28"/>
          <w:szCs w:val="28"/>
          <w:vertAlign w:val="subscript"/>
        </w:rPr>
        <w:t>2</w:t>
      </w:r>
      <w:r>
        <w:rPr>
          <w:sz w:val="28"/>
          <w:szCs w:val="28"/>
        </w:rPr>
        <w:t>. Транспорт кислорода из легких в ткани и из тканей в легкие обусловлен изменениями, которые</w:t>
      </w:r>
      <w:r>
        <w:rPr>
          <w:sz w:val="28"/>
          <w:szCs w:val="28"/>
        </w:rPr>
        <w:t xml:space="preserve"> воздействуют на сродство гемоглобина к кислороду. На уровне тканей из-за снижения pH это сродство уменьшается и вследствие этого улучается отдача кислорода. В крови легочных капилляров сродство гемоглобина к кислороду увеличивается из-за снижения pCO</w:t>
      </w:r>
      <w:r>
        <w:rPr>
          <w:sz w:val="28"/>
          <w:szCs w:val="28"/>
          <w:vertAlign w:val="subscript"/>
        </w:rPr>
        <w:t>2</w:t>
      </w:r>
      <w:r>
        <w:rPr>
          <w:sz w:val="28"/>
          <w:szCs w:val="28"/>
        </w:rPr>
        <w:t xml:space="preserve"> и в</w:t>
      </w:r>
      <w:r>
        <w:rPr>
          <w:sz w:val="28"/>
          <w:szCs w:val="28"/>
        </w:rPr>
        <w:t>озрастает pH, что приводит к насыщению артериальной крови кислородом.</w:t>
      </w:r>
    </w:p>
    <w:p w14:paraId="75B34635" w14:textId="77777777" w:rsidR="00000000" w:rsidRDefault="005E0617">
      <w:pPr>
        <w:spacing w:line="360" w:lineRule="auto"/>
        <w:ind w:firstLine="709"/>
        <w:jc w:val="both"/>
        <w:rPr>
          <w:sz w:val="28"/>
          <w:szCs w:val="28"/>
        </w:rPr>
      </w:pPr>
      <w:r>
        <w:rPr>
          <w:sz w:val="28"/>
          <w:szCs w:val="28"/>
        </w:rPr>
        <w:t>Но основная роль гемоглобина заключается в его участии транспорта CO</w:t>
      </w:r>
      <w:r>
        <w:rPr>
          <w:sz w:val="28"/>
          <w:szCs w:val="28"/>
          <w:vertAlign w:val="subscript"/>
        </w:rPr>
        <w:t>2</w:t>
      </w:r>
      <w:r>
        <w:rPr>
          <w:sz w:val="28"/>
          <w:szCs w:val="28"/>
        </w:rPr>
        <w:t xml:space="preserve"> от тканей к легким.</w:t>
      </w:r>
    </w:p>
    <w:p w14:paraId="799951AB" w14:textId="77777777" w:rsidR="00000000" w:rsidRDefault="005E0617">
      <w:pPr>
        <w:spacing w:line="360" w:lineRule="auto"/>
        <w:ind w:firstLine="709"/>
        <w:jc w:val="both"/>
        <w:rPr>
          <w:sz w:val="28"/>
          <w:szCs w:val="28"/>
        </w:rPr>
      </w:pPr>
      <w:r>
        <w:rPr>
          <w:sz w:val="28"/>
          <w:szCs w:val="28"/>
        </w:rPr>
        <w:t>Высокая растворимость и способность CO</w:t>
      </w:r>
      <w:r>
        <w:rPr>
          <w:sz w:val="28"/>
          <w:szCs w:val="28"/>
          <w:vertAlign w:val="subscript"/>
        </w:rPr>
        <w:t>2</w:t>
      </w:r>
      <w:r>
        <w:rPr>
          <w:sz w:val="28"/>
          <w:szCs w:val="28"/>
        </w:rPr>
        <w:t xml:space="preserve"> к диффузии в воде делает его особенно удобным средством </w:t>
      </w:r>
      <w:r>
        <w:rPr>
          <w:sz w:val="28"/>
          <w:szCs w:val="28"/>
        </w:rPr>
        <w:t>удаления кислоты из тканей в кровь. В капиллярах большого круга кровообращения HbO</w:t>
      </w:r>
      <w:r>
        <w:rPr>
          <w:sz w:val="28"/>
          <w:szCs w:val="28"/>
          <w:vertAlign w:val="subscript"/>
        </w:rPr>
        <w:t xml:space="preserve">2 </w:t>
      </w:r>
      <w:r>
        <w:rPr>
          <w:sz w:val="28"/>
          <w:szCs w:val="28"/>
        </w:rPr>
        <w:t>отдает кислород. В эритроцитах CO</w:t>
      </w:r>
      <w:r>
        <w:rPr>
          <w:sz w:val="28"/>
          <w:szCs w:val="28"/>
          <w:vertAlign w:val="subscript"/>
        </w:rPr>
        <w:t>2</w:t>
      </w:r>
      <w:r>
        <w:rPr>
          <w:sz w:val="28"/>
          <w:szCs w:val="28"/>
        </w:rPr>
        <w:t xml:space="preserve"> взаимодействует с водой и образует H</w:t>
      </w:r>
      <w:r>
        <w:rPr>
          <w:sz w:val="28"/>
          <w:szCs w:val="28"/>
          <w:vertAlign w:val="subscript"/>
        </w:rPr>
        <w:t>2</w:t>
      </w:r>
      <w:r>
        <w:rPr>
          <w:sz w:val="28"/>
          <w:szCs w:val="28"/>
        </w:rPr>
        <w:t>CO</w:t>
      </w:r>
      <w:r>
        <w:rPr>
          <w:sz w:val="28"/>
          <w:szCs w:val="28"/>
          <w:vertAlign w:val="subscript"/>
        </w:rPr>
        <w:t>3</w:t>
      </w:r>
      <w:r>
        <w:rPr>
          <w:sz w:val="28"/>
          <w:szCs w:val="28"/>
        </w:rPr>
        <w:t>. Эта кислота диссоциирует на HCO</w:t>
      </w:r>
      <w:r>
        <w:rPr>
          <w:sz w:val="28"/>
          <w:szCs w:val="28"/>
          <w:vertAlign w:val="subscript"/>
        </w:rPr>
        <w:t>3</w:t>
      </w:r>
      <w:r>
        <w:rPr>
          <w:rFonts w:ascii="Times New Roman" w:hAnsi="Times New Roman" w:cs="Times New Roman"/>
          <w:sz w:val="28"/>
          <w:szCs w:val="28"/>
          <w:vertAlign w:val="superscript"/>
        </w:rPr>
        <w:t>ˉ</w:t>
      </w:r>
      <w:r>
        <w:rPr>
          <w:sz w:val="28"/>
          <w:szCs w:val="28"/>
          <w:vertAlign w:val="superscript"/>
        </w:rPr>
        <w:t xml:space="preserve"> </w:t>
      </w:r>
      <w:r>
        <w:rPr>
          <w:sz w:val="28"/>
          <w:szCs w:val="28"/>
        </w:rPr>
        <w:t>и H</w:t>
      </w:r>
      <w:r>
        <w:rPr>
          <w:rFonts w:ascii="Cambria Math" w:hAnsi="Cambria Math" w:cs="Cambria Math"/>
          <w:sz w:val="28"/>
          <w:szCs w:val="28"/>
        </w:rPr>
        <w:t>⁺</w:t>
      </w:r>
      <w:r>
        <w:rPr>
          <w:sz w:val="28"/>
          <w:szCs w:val="28"/>
        </w:rPr>
        <w:t>, который соединяется с гемоглобином. Анионы HCO</w:t>
      </w:r>
      <w:r>
        <w:rPr>
          <w:sz w:val="28"/>
          <w:szCs w:val="28"/>
          <w:vertAlign w:val="subscript"/>
        </w:rPr>
        <w:t>3</w:t>
      </w:r>
      <w:r>
        <w:rPr>
          <w:rFonts w:ascii="Times New Roman" w:hAnsi="Times New Roman" w:cs="Times New Roman"/>
          <w:sz w:val="28"/>
          <w:szCs w:val="28"/>
        </w:rPr>
        <w:t>ˉ</w:t>
      </w:r>
      <w:r>
        <w:rPr>
          <w:sz w:val="28"/>
          <w:szCs w:val="28"/>
        </w:rPr>
        <w:t xml:space="preserve"> из эри</w:t>
      </w:r>
      <w:r>
        <w:rPr>
          <w:sz w:val="28"/>
          <w:szCs w:val="28"/>
        </w:rPr>
        <w:t>троцитов выходят в плазму крови, а в эритроциты поступает эквивалентное количество анионов Cl</w:t>
      </w:r>
      <w:r>
        <w:rPr>
          <w:rFonts w:ascii="Times New Roman" w:hAnsi="Times New Roman" w:cs="Times New Roman"/>
          <w:sz w:val="28"/>
          <w:szCs w:val="28"/>
        </w:rPr>
        <w:t>ˉ</w:t>
      </w:r>
      <w:r>
        <w:rPr>
          <w:sz w:val="28"/>
          <w:szCs w:val="28"/>
        </w:rPr>
        <w:t>. Остающиеся в плазме крови ионы Na</w:t>
      </w:r>
      <w:r>
        <w:rPr>
          <w:rFonts w:ascii="Cambria Math" w:hAnsi="Cambria Math" w:cs="Cambria Math"/>
          <w:sz w:val="28"/>
          <w:szCs w:val="28"/>
        </w:rPr>
        <w:t>⁺</w:t>
      </w:r>
      <w:r>
        <w:rPr>
          <w:sz w:val="28"/>
          <w:szCs w:val="28"/>
        </w:rPr>
        <w:t xml:space="preserve"> взаимодействуют с HCO</w:t>
      </w:r>
      <w:r>
        <w:rPr>
          <w:sz w:val="28"/>
          <w:szCs w:val="28"/>
          <w:vertAlign w:val="subscript"/>
        </w:rPr>
        <w:t>3</w:t>
      </w:r>
      <w:r>
        <w:rPr>
          <w:rFonts w:ascii="Times New Roman" w:hAnsi="Times New Roman" w:cs="Times New Roman"/>
          <w:sz w:val="28"/>
          <w:szCs w:val="28"/>
        </w:rPr>
        <w:t>ˉ</w:t>
      </w:r>
      <w:r>
        <w:rPr>
          <w:sz w:val="28"/>
          <w:szCs w:val="28"/>
        </w:rPr>
        <w:t xml:space="preserve"> и благодаря этому восстанавливают ее щелочной резерв. В капиллярах легких, в условиях низкого pCO</w:t>
      </w:r>
      <w:r>
        <w:rPr>
          <w:sz w:val="28"/>
          <w:szCs w:val="28"/>
          <w:vertAlign w:val="subscript"/>
        </w:rPr>
        <w:t>2</w:t>
      </w:r>
      <w:r>
        <w:rPr>
          <w:sz w:val="28"/>
          <w:szCs w:val="28"/>
        </w:rPr>
        <w:t xml:space="preserve"> и </w:t>
      </w:r>
      <w:r>
        <w:rPr>
          <w:sz w:val="28"/>
          <w:szCs w:val="28"/>
        </w:rPr>
        <w:t>высокого pO</w:t>
      </w:r>
      <w:r>
        <w:rPr>
          <w:sz w:val="28"/>
          <w:szCs w:val="28"/>
          <w:vertAlign w:val="subscript"/>
        </w:rPr>
        <w:t>2</w:t>
      </w:r>
      <w:r>
        <w:rPr>
          <w:sz w:val="28"/>
          <w:szCs w:val="28"/>
        </w:rPr>
        <w:t xml:space="preserve"> Hb присоединяет кислород с образованием HbO</w:t>
      </w:r>
      <w:r>
        <w:rPr>
          <w:sz w:val="28"/>
          <w:szCs w:val="28"/>
          <w:vertAlign w:val="subscript"/>
        </w:rPr>
        <w:t>2</w:t>
      </w:r>
      <w:r>
        <w:rPr>
          <w:sz w:val="28"/>
          <w:szCs w:val="28"/>
        </w:rPr>
        <w:t>. Карбаминовая связь разрывается, в связи с чем высвобождается CO</w:t>
      </w:r>
      <w:r>
        <w:rPr>
          <w:sz w:val="28"/>
          <w:szCs w:val="28"/>
          <w:vertAlign w:val="subscript"/>
        </w:rPr>
        <w:t>2</w:t>
      </w:r>
      <w:r>
        <w:rPr>
          <w:sz w:val="28"/>
          <w:szCs w:val="28"/>
        </w:rPr>
        <w:t>. При этом HCO</w:t>
      </w:r>
      <w:r>
        <w:rPr>
          <w:sz w:val="28"/>
          <w:szCs w:val="28"/>
          <w:vertAlign w:val="subscript"/>
        </w:rPr>
        <w:t>3</w:t>
      </w:r>
      <w:r>
        <w:rPr>
          <w:rFonts w:ascii="Times New Roman" w:hAnsi="Times New Roman" w:cs="Times New Roman"/>
          <w:sz w:val="28"/>
          <w:szCs w:val="28"/>
        </w:rPr>
        <w:t>ˉ</w:t>
      </w:r>
      <w:r>
        <w:rPr>
          <w:sz w:val="28"/>
          <w:szCs w:val="28"/>
        </w:rPr>
        <w:t xml:space="preserve"> из плазмы крови поступает эритроциты ( в обмен на ионы Cl</w:t>
      </w:r>
      <w:r>
        <w:rPr>
          <w:rFonts w:ascii="Times New Roman" w:hAnsi="Times New Roman" w:cs="Times New Roman"/>
          <w:sz w:val="28"/>
          <w:szCs w:val="28"/>
        </w:rPr>
        <w:t>ˉ</w:t>
      </w:r>
      <w:r>
        <w:rPr>
          <w:sz w:val="28"/>
          <w:szCs w:val="28"/>
        </w:rPr>
        <w:t>) и взаимодействует с H</w:t>
      </w:r>
      <w:r>
        <w:rPr>
          <w:rFonts w:ascii="Cambria Math" w:hAnsi="Cambria Math" w:cs="Cambria Math"/>
          <w:sz w:val="28"/>
          <w:szCs w:val="28"/>
        </w:rPr>
        <w:t>⁺</w:t>
      </w:r>
      <w:r>
        <w:rPr>
          <w:sz w:val="28"/>
          <w:szCs w:val="28"/>
        </w:rPr>
        <w:t xml:space="preserve">, отщепившимся от Hb в момент его </w:t>
      </w:r>
      <w:r>
        <w:rPr>
          <w:sz w:val="28"/>
          <w:szCs w:val="28"/>
        </w:rPr>
        <w:t>оксигенации. Образующаяся H</w:t>
      </w:r>
      <w:r>
        <w:rPr>
          <w:sz w:val="28"/>
          <w:szCs w:val="28"/>
          <w:vertAlign w:val="subscript"/>
        </w:rPr>
        <w:t>2</w:t>
      </w:r>
      <w:r>
        <w:rPr>
          <w:sz w:val="28"/>
          <w:szCs w:val="28"/>
        </w:rPr>
        <w:t>CO</w:t>
      </w:r>
      <w:r>
        <w:rPr>
          <w:sz w:val="28"/>
          <w:szCs w:val="28"/>
          <w:vertAlign w:val="subscript"/>
        </w:rPr>
        <w:t>3</w:t>
      </w:r>
      <w:r>
        <w:rPr>
          <w:sz w:val="28"/>
          <w:szCs w:val="28"/>
        </w:rPr>
        <w:t xml:space="preserve"> под влиянием карбоангидразы расщепляется на CO</w:t>
      </w:r>
      <w:r>
        <w:rPr>
          <w:sz w:val="28"/>
          <w:szCs w:val="28"/>
          <w:vertAlign w:val="subscript"/>
        </w:rPr>
        <w:t>2</w:t>
      </w:r>
      <w:r>
        <w:rPr>
          <w:sz w:val="28"/>
          <w:szCs w:val="28"/>
        </w:rPr>
        <w:t xml:space="preserve"> и H</w:t>
      </w:r>
      <w:r>
        <w:rPr>
          <w:sz w:val="28"/>
          <w:szCs w:val="28"/>
          <w:vertAlign w:val="subscript"/>
        </w:rPr>
        <w:t>2</w:t>
      </w:r>
      <w:r>
        <w:rPr>
          <w:sz w:val="28"/>
          <w:szCs w:val="28"/>
        </w:rPr>
        <w:t>O. CO</w:t>
      </w:r>
      <w:r>
        <w:rPr>
          <w:sz w:val="28"/>
          <w:szCs w:val="28"/>
          <w:vertAlign w:val="subscript"/>
        </w:rPr>
        <w:t xml:space="preserve">2 </w:t>
      </w:r>
      <w:r>
        <w:rPr>
          <w:sz w:val="28"/>
          <w:szCs w:val="28"/>
        </w:rPr>
        <w:t>диффундирует в альвеолы и выводится из организма [Литвицкий, 2003].</w:t>
      </w:r>
    </w:p>
    <w:p w14:paraId="09DEF50D" w14:textId="77777777" w:rsidR="00000000" w:rsidRDefault="005E0617">
      <w:pPr>
        <w:spacing w:line="360" w:lineRule="auto"/>
        <w:ind w:firstLine="709"/>
        <w:jc w:val="both"/>
        <w:rPr>
          <w:sz w:val="28"/>
          <w:szCs w:val="28"/>
        </w:rPr>
      </w:pPr>
      <w:r>
        <w:rPr>
          <w:sz w:val="28"/>
          <w:szCs w:val="28"/>
        </w:rPr>
        <w:t>В результате нормального метаболизма происходит постоянное образование ионов водорода, которые св</w:t>
      </w:r>
      <w:r>
        <w:rPr>
          <w:sz w:val="28"/>
          <w:szCs w:val="28"/>
        </w:rPr>
        <w:t>язывают буферные системы крови. Однако буферные системы имеют ограниченные возможности и при отсутствии возможности удаления ионов водорода быстро исчерпали бы свои возможности, что привело к опасному pH крови.</w:t>
      </w:r>
    </w:p>
    <w:p w14:paraId="496BA4CD" w14:textId="77777777" w:rsidR="00000000" w:rsidRDefault="005E0617">
      <w:pPr>
        <w:spacing w:line="360" w:lineRule="auto"/>
        <w:ind w:firstLine="709"/>
        <w:jc w:val="both"/>
        <w:rPr>
          <w:sz w:val="28"/>
          <w:szCs w:val="28"/>
        </w:rPr>
      </w:pPr>
    </w:p>
    <w:p w14:paraId="419E2556" w14:textId="77777777" w:rsidR="00000000" w:rsidRDefault="005E0617">
      <w:pPr>
        <w:pStyle w:val="1"/>
        <w:spacing w:line="360" w:lineRule="auto"/>
        <w:ind w:firstLine="709"/>
        <w:jc w:val="both"/>
        <w:rPr>
          <w:kern w:val="32"/>
          <w:sz w:val="28"/>
          <w:szCs w:val="28"/>
        </w:rPr>
      </w:pPr>
      <w:r>
        <w:rPr>
          <w:kern w:val="32"/>
          <w:sz w:val="28"/>
          <w:szCs w:val="28"/>
        </w:rPr>
        <w:t>1.3.2 Физиологические механизмы</w:t>
      </w:r>
    </w:p>
    <w:p w14:paraId="6B0B3E6A" w14:textId="77777777" w:rsidR="00000000" w:rsidRDefault="005E0617">
      <w:pPr>
        <w:spacing w:line="360" w:lineRule="auto"/>
        <w:ind w:firstLine="709"/>
        <w:jc w:val="both"/>
        <w:rPr>
          <w:sz w:val="28"/>
          <w:szCs w:val="28"/>
        </w:rPr>
      </w:pPr>
      <w:r>
        <w:rPr>
          <w:sz w:val="28"/>
          <w:szCs w:val="28"/>
        </w:rPr>
        <w:t>Наряду с мощ</w:t>
      </w:r>
      <w:r>
        <w:rPr>
          <w:sz w:val="28"/>
          <w:szCs w:val="28"/>
        </w:rPr>
        <w:t>ными и быстро действующими химическими системами в организме функционируют органные механизмы компенсации и устранения сдвигов КЩР. Для их реализации и достижения необходимого эффекта требуется больше времени - от нескольких минут до нескольких часов. К на</w:t>
      </w:r>
      <w:r>
        <w:rPr>
          <w:sz w:val="28"/>
          <w:szCs w:val="28"/>
        </w:rPr>
        <w:t>иболее эффективным физиологическим механизмам регуляции КЩР относят процессы, протекающие в легких, почках печени и ЖКТ.</w:t>
      </w:r>
    </w:p>
    <w:p w14:paraId="2966511C" w14:textId="77777777" w:rsidR="00000000" w:rsidRDefault="005E0617">
      <w:pPr>
        <w:spacing w:line="360" w:lineRule="auto"/>
        <w:ind w:firstLine="709"/>
        <w:jc w:val="both"/>
        <w:rPr>
          <w:sz w:val="28"/>
          <w:szCs w:val="28"/>
        </w:rPr>
      </w:pPr>
    </w:p>
    <w:p w14:paraId="55426887" w14:textId="77777777" w:rsidR="00000000" w:rsidRDefault="005E0617">
      <w:pPr>
        <w:pStyle w:val="1"/>
        <w:spacing w:line="360" w:lineRule="auto"/>
        <w:ind w:firstLine="709"/>
        <w:jc w:val="both"/>
        <w:rPr>
          <w:kern w:val="32"/>
          <w:sz w:val="28"/>
          <w:szCs w:val="28"/>
        </w:rPr>
      </w:pPr>
      <w:r>
        <w:rPr>
          <w:kern w:val="32"/>
          <w:sz w:val="28"/>
          <w:szCs w:val="28"/>
        </w:rPr>
        <w:t>1.3.2.1 Легкие</w:t>
      </w:r>
    </w:p>
    <w:p w14:paraId="6FB0D636" w14:textId="77777777" w:rsidR="00000000" w:rsidRDefault="005E0617">
      <w:pPr>
        <w:spacing w:line="360" w:lineRule="auto"/>
        <w:ind w:firstLine="709"/>
        <w:jc w:val="both"/>
        <w:rPr>
          <w:sz w:val="28"/>
          <w:szCs w:val="28"/>
        </w:rPr>
      </w:pPr>
      <w:r>
        <w:rPr>
          <w:sz w:val="28"/>
          <w:szCs w:val="28"/>
        </w:rPr>
        <w:t>Это первая линия защиты в поддержании КЩР, поскольку они обеспечивают механизм почти немедленной регуляции выведения ки</w:t>
      </w:r>
      <w:r>
        <w:rPr>
          <w:sz w:val="28"/>
          <w:szCs w:val="28"/>
        </w:rPr>
        <w:t>слоты. Парциальное давление CO</w:t>
      </w:r>
      <w:r>
        <w:rPr>
          <w:sz w:val="28"/>
          <w:szCs w:val="28"/>
          <w:vertAlign w:val="subscript"/>
        </w:rPr>
        <w:t>2</w:t>
      </w:r>
      <w:r>
        <w:rPr>
          <w:sz w:val="28"/>
          <w:szCs w:val="28"/>
        </w:rPr>
        <w:t xml:space="preserve"> в плазме крови в норме составляет около 40 мм рт. ст. Поддержание постоянства этого уровня зависит от равновесия между образованием CO</w:t>
      </w:r>
      <w:r>
        <w:rPr>
          <w:sz w:val="28"/>
          <w:szCs w:val="28"/>
          <w:vertAlign w:val="subscript"/>
        </w:rPr>
        <w:t>2</w:t>
      </w:r>
      <w:r>
        <w:rPr>
          <w:sz w:val="28"/>
          <w:szCs w:val="28"/>
        </w:rPr>
        <w:t xml:space="preserve"> в процессе метаболизма и его выведением из организма через альвеолы легких. Последовател</w:t>
      </w:r>
      <w:r>
        <w:rPr>
          <w:sz w:val="28"/>
          <w:szCs w:val="28"/>
        </w:rPr>
        <w:t>ьность этих процессов можно представить в виде следующих этапов.</w:t>
      </w:r>
      <w:r>
        <w:rPr>
          <w:sz w:val="28"/>
          <w:szCs w:val="28"/>
          <w:vertAlign w:val="subscript"/>
        </w:rPr>
        <w:t>2</w:t>
      </w:r>
      <w:r>
        <w:rPr>
          <w:sz w:val="28"/>
          <w:szCs w:val="28"/>
        </w:rPr>
        <w:t xml:space="preserve"> диффундирует в соответствии с концентрационным градиентом из клеток во внеклеточную жидкость и возвращается с кровью в легкие, откуда и поступаю в выдыхаемый воздух [Гриппи, 2005].</w:t>
      </w:r>
    </w:p>
    <w:p w14:paraId="6E16C748" w14:textId="77777777" w:rsidR="00000000" w:rsidRDefault="005E0617">
      <w:pPr>
        <w:spacing w:line="360" w:lineRule="auto"/>
        <w:ind w:firstLine="709"/>
        <w:jc w:val="both"/>
        <w:rPr>
          <w:sz w:val="28"/>
          <w:szCs w:val="28"/>
        </w:rPr>
      </w:pPr>
      <w:r>
        <w:rPr>
          <w:sz w:val="28"/>
          <w:szCs w:val="28"/>
        </w:rPr>
        <w:t>Частота д</w:t>
      </w:r>
      <w:r>
        <w:rPr>
          <w:sz w:val="28"/>
          <w:szCs w:val="28"/>
        </w:rPr>
        <w:t>ыхания и, следовательно, скорость выделения CO</w:t>
      </w:r>
      <w:r>
        <w:rPr>
          <w:sz w:val="28"/>
          <w:szCs w:val="28"/>
          <w:vertAlign w:val="subscript"/>
        </w:rPr>
        <w:t>2</w:t>
      </w:r>
      <w:r>
        <w:rPr>
          <w:sz w:val="28"/>
          <w:szCs w:val="28"/>
        </w:rPr>
        <w:t xml:space="preserve"> из организма регулируется двумя типами хеморецепторов: рецепторы, чувствительные к CO</w:t>
      </w:r>
      <w:r>
        <w:rPr>
          <w:sz w:val="28"/>
          <w:szCs w:val="28"/>
          <w:vertAlign w:val="subscript"/>
        </w:rPr>
        <w:t>2</w:t>
      </w:r>
      <w:r>
        <w:rPr>
          <w:sz w:val="28"/>
          <w:szCs w:val="28"/>
        </w:rPr>
        <w:t>, находятся в продолговатом мозгу, аортальном и каротидных тельцах; и рецепторы pH, локализованные в каротидных тельцах. С</w:t>
      </w:r>
      <w:r>
        <w:rPr>
          <w:sz w:val="28"/>
          <w:szCs w:val="28"/>
        </w:rPr>
        <w:t>нижение pH в жидкостях организма является специфическим рефлекторным стимулом увеличения частоты и глубины дыхательных движений [</w:t>
      </w:r>
      <w:r>
        <w:rPr>
          <w:sz w:val="28"/>
          <w:szCs w:val="28"/>
          <w:lang w:val="en-US"/>
        </w:rPr>
        <w:t>Nishino</w:t>
      </w:r>
      <w:r>
        <w:rPr>
          <w:sz w:val="28"/>
          <w:szCs w:val="28"/>
        </w:rPr>
        <w:t xml:space="preserve"> </w:t>
      </w:r>
      <w:r>
        <w:rPr>
          <w:sz w:val="28"/>
          <w:szCs w:val="28"/>
          <w:lang w:val="en-US"/>
        </w:rPr>
        <w:t>T</w:t>
      </w:r>
      <w:r>
        <w:rPr>
          <w:sz w:val="28"/>
          <w:szCs w:val="28"/>
        </w:rPr>
        <w:t>.,2000]. Вследствие этого легкие выделяют избыток CO</w:t>
      </w:r>
      <w:r>
        <w:rPr>
          <w:sz w:val="28"/>
          <w:szCs w:val="28"/>
          <w:vertAlign w:val="subscript"/>
        </w:rPr>
        <w:t>2</w:t>
      </w:r>
      <w:r>
        <w:rPr>
          <w:sz w:val="28"/>
          <w:szCs w:val="28"/>
        </w:rPr>
        <w:t>. В результате содержание H</w:t>
      </w:r>
      <w:r>
        <w:rPr>
          <w:rFonts w:ascii="Cambria Math" w:hAnsi="Cambria Math" w:cs="Cambria Math"/>
          <w:sz w:val="28"/>
          <w:szCs w:val="28"/>
        </w:rPr>
        <w:t>⁺</w:t>
      </w:r>
      <w:r>
        <w:rPr>
          <w:sz w:val="28"/>
          <w:szCs w:val="28"/>
        </w:rPr>
        <w:t xml:space="preserve"> в плазме крови и других жидкостях ор</w:t>
      </w:r>
      <w:r>
        <w:rPr>
          <w:sz w:val="28"/>
          <w:szCs w:val="28"/>
        </w:rPr>
        <w:t>ганизма снижается. Повышение pH в жидких средах организма снижает возбудимость инспираторных нейронов дыхательного центра. Это приводит к уменьшению альвеолярной вентиляции и выведению из организма CO</w:t>
      </w:r>
      <w:r>
        <w:rPr>
          <w:sz w:val="28"/>
          <w:szCs w:val="28"/>
          <w:vertAlign w:val="subscript"/>
        </w:rPr>
        <w:t>2</w:t>
      </w:r>
      <w:r>
        <w:rPr>
          <w:sz w:val="28"/>
          <w:szCs w:val="28"/>
        </w:rPr>
        <w:t>, то есть к гиперкапнии. В связи с этим в жидких среда</w:t>
      </w:r>
      <w:r>
        <w:rPr>
          <w:sz w:val="28"/>
          <w:szCs w:val="28"/>
        </w:rPr>
        <w:t>х организма возрастает уровень угольной кислоты, диссоциирующей с образованием H</w:t>
      </w:r>
      <w:r>
        <w:rPr>
          <w:rFonts w:ascii="Cambria Math" w:hAnsi="Cambria Math" w:cs="Cambria Math"/>
          <w:sz w:val="28"/>
          <w:szCs w:val="28"/>
        </w:rPr>
        <w:t>⁺</w:t>
      </w:r>
      <w:r>
        <w:rPr>
          <w:sz w:val="28"/>
          <w:szCs w:val="28"/>
        </w:rPr>
        <w:t>, - показатель pH снижается [Физиология человека, Т2, 2005].</w:t>
      </w:r>
    </w:p>
    <w:p w14:paraId="7AE8041F" w14:textId="77777777" w:rsidR="00000000" w:rsidRDefault="005E0617">
      <w:pPr>
        <w:spacing w:line="360" w:lineRule="auto"/>
        <w:ind w:firstLine="709"/>
        <w:jc w:val="both"/>
        <w:rPr>
          <w:sz w:val="28"/>
          <w:szCs w:val="28"/>
        </w:rPr>
      </w:pPr>
    </w:p>
    <w:p w14:paraId="31F319EA" w14:textId="77777777" w:rsidR="00000000" w:rsidRDefault="005E0617">
      <w:pPr>
        <w:pStyle w:val="1"/>
        <w:spacing w:line="360" w:lineRule="auto"/>
        <w:ind w:firstLine="709"/>
        <w:jc w:val="both"/>
        <w:rPr>
          <w:kern w:val="32"/>
          <w:sz w:val="28"/>
          <w:szCs w:val="28"/>
        </w:rPr>
      </w:pPr>
      <w:r>
        <w:rPr>
          <w:kern w:val="32"/>
          <w:sz w:val="28"/>
          <w:szCs w:val="28"/>
        </w:rPr>
        <w:t>1.3.2.2 Почки</w:t>
      </w:r>
    </w:p>
    <w:p w14:paraId="5635FB33" w14:textId="77777777" w:rsidR="00000000" w:rsidRDefault="005E0617">
      <w:pPr>
        <w:spacing w:line="360" w:lineRule="auto"/>
        <w:ind w:firstLine="709"/>
        <w:jc w:val="both"/>
        <w:rPr>
          <w:sz w:val="28"/>
          <w:szCs w:val="28"/>
        </w:rPr>
      </w:pPr>
      <w:r>
        <w:rPr>
          <w:sz w:val="28"/>
          <w:szCs w:val="28"/>
        </w:rPr>
        <w:t>В почках функционирует механизм регенерации бикарбонатной буферной системы за счет постоянной реабс</w:t>
      </w:r>
      <w:r>
        <w:rPr>
          <w:sz w:val="28"/>
          <w:szCs w:val="28"/>
        </w:rPr>
        <w:t>орбции HCO</w:t>
      </w:r>
      <w:r>
        <w:rPr>
          <w:sz w:val="28"/>
          <w:szCs w:val="28"/>
          <w:vertAlign w:val="subscript"/>
        </w:rPr>
        <w:t>3</w:t>
      </w:r>
      <w:r>
        <w:rPr>
          <w:rFonts w:ascii="Times New Roman" w:hAnsi="Times New Roman" w:cs="Times New Roman"/>
          <w:sz w:val="28"/>
          <w:szCs w:val="28"/>
        </w:rPr>
        <w:t>ˉ</w:t>
      </w:r>
      <w:r>
        <w:rPr>
          <w:sz w:val="28"/>
          <w:szCs w:val="28"/>
        </w:rPr>
        <w:t>, эта способность у почек высока. В норме моча почти не содержит бикарбонатов. Самым важным местом реабсорбции HCO</w:t>
      </w:r>
      <w:r>
        <w:rPr>
          <w:sz w:val="28"/>
          <w:szCs w:val="28"/>
          <w:vertAlign w:val="subscript"/>
        </w:rPr>
        <w:t>3</w:t>
      </w:r>
      <w:r>
        <w:rPr>
          <w:rFonts w:ascii="Times New Roman" w:hAnsi="Times New Roman" w:cs="Times New Roman"/>
          <w:sz w:val="28"/>
          <w:szCs w:val="28"/>
        </w:rPr>
        <w:t>ˉ</w:t>
      </w:r>
      <w:r>
        <w:rPr>
          <w:sz w:val="28"/>
          <w:szCs w:val="28"/>
        </w:rPr>
        <w:t>является проксимальный каналец, где происходит всасывание 90% бикарбоната. Однако это осуществляется не за счет прямого транспор</w:t>
      </w:r>
      <w:r>
        <w:rPr>
          <w:sz w:val="28"/>
          <w:szCs w:val="28"/>
        </w:rPr>
        <w:t>та HCO</w:t>
      </w:r>
      <w:r>
        <w:rPr>
          <w:sz w:val="28"/>
          <w:szCs w:val="28"/>
          <w:vertAlign w:val="subscript"/>
        </w:rPr>
        <w:t>3</w:t>
      </w:r>
      <w:r>
        <w:rPr>
          <w:rFonts w:ascii="Times New Roman" w:hAnsi="Times New Roman" w:cs="Times New Roman"/>
          <w:sz w:val="28"/>
          <w:szCs w:val="28"/>
        </w:rPr>
        <w:t>ˉ</w:t>
      </w:r>
      <w:r>
        <w:rPr>
          <w:sz w:val="28"/>
          <w:szCs w:val="28"/>
        </w:rPr>
        <w:t xml:space="preserve"> через люминальную мембрану, так как обращенная к просвету почечных канальцев поверхность клеток непроницаема для бикарбоната, а по средствам специального механизма. В просвете канальцев из бикарбонатов сначала образуется CO</w:t>
      </w:r>
      <w:r>
        <w:rPr>
          <w:sz w:val="28"/>
          <w:szCs w:val="28"/>
          <w:vertAlign w:val="subscript"/>
        </w:rPr>
        <w:t>2</w:t>
      </w:r>
      <w:r>
        <w:rPr>
          <w:sz w:val="28"/>
          <w:szCs w:val="28"/>
        </w:rPr>
        <w:t>, а в клетках канальцев</w:t>
      </w:r>
      <w:r>
        <w:rPr>
          <w:sz w:val="28"/>
          <w:szCs w:val="28"/>
        </w:rPr>
        <w:t xml:space="preserve"> эквивалентное количество CO</w:t>
      </w:r>
      <w:r>
        <w:rPr>
          <w:sz w:val="28"/>
          <w:szCs w:val="28"/>
          <w:vertAlign w:val="subscript"/>
        </w:rPr>
        <w:t>2</w:t>
      </w:r>
      <w:r>
        <w:rPr>
          <w:sz w:val="28"/>
          <w:szCs w:val="28"/>
        </w:rPr>
        <w:t xml:space="preserve"> превращается в бикарбонаты. Функционирование этого механизма зависит от действия карбоангидразы на люминальной стороне щеточной каемки клеток проксимального канальца. Образующаяся углекислота диссоциирует с появлением ионов во</w:t>
      </w:r>
      <w:r>
        <w:rPr>
          <w:sz w:val="28"/>
          <w:szCs w:val="28"/>
        </w:rPr>
        <w:t>дорода и бикарбоната. Ионы водорода проходят через базальную мембрану клеток в интерстициальную жидкость. Ионы водорода выделяются через обращенную в просвет канальцев мембрану в обмен на ионы натрия, которые сопровождают бикарбонат при его перемещении в и</w:t>
      </w:r>
      <w:r>
        <w:rPr>
          <w:sz w:val="28"/>
          <w:szCs w:val="28"/>
        </w:rPr>
        <w:t>нтерстициальную жидкость. В жидкости почечных канальцев ионы водорода соединяются с бикарбонатом с образованием углекислоты, большая часть которой диссоциирует на диоксид углерода и воду. Некоторое количество углерода диффундирует обратно в клетки почечных</w:t>
      </w:r>
      <w:r>
        <w:rPr>
          <w:sz w:val="28"/>
          <w:szCs w:val="28"/>
        </w:rPr>
        <w:t xml:space="preserve"> канальцев, а остальная часть экскретируется в мочу.</w:t>
      </w:r>
    </w:p>
    <w:p w14:paraId="6FF2C185" w14:textId="77777777" w:rsidR="00000000" w:rsidRDefault="005E0617">
      <w:pPr>
        <w:spacing w:line="360" w:lineRule="auto"/>
        <w:ind w:firstLine="709"/>
        <w:jc w:val="both"/>
        <w:rPr>
          <w:sz w:val="28"/>
          <w:szCs w:val="28"/>
        </w:rPr>
      </w:pPr>
      <w:r>
        <w:rPr>
          <w:sz w:val="28"/>
          <w:szCs w:val="28"/>
        </w:rPr>
        <w:t>Выделяют строгую последовательность этапов этого процесса:</w:t>
      </w:r>
    </w:p>
    <w:p w14:paraId="4EF6FE08" w14:textId="77777777" w:rsidR="00000000" w:rsidRDefault="005E0617">
      <w:pPr>
        <w:spacing w:line="360" w:lineRule="auto"/>
        <w:ind w:firstLine="709"/>
        <w:jc w:val="both"/>
        <w:rPr>
          <w:sz w:val="28"/>
          <w:szCs w:val="28"/>
        </w:rPr>
      </w:pPr>
      <w:r>
        <w:rPr>
          <w:sz w:val="28"/>
          <w:szCs w:val="28"/>
        </w:rPr>
        <w:t>бикарбонаты проникают через мембрану клубочков в ультрафильтрат, где их концентрация, как и в плазме крови, примерно 25 ммоль/л;</w:t>
      </w:r>
    </w:p>
    <w:p w14:paraId="747C5657" w14:textId="77777777" w:rsidR="00000000" w:rsidRDefault="005E0617">
      <w:pPr>
        <w:spacing w:line="360" w:lineRule="auto"/>
        <w:ind w:firstLine="709"/>
        <w:jc w:val="both"/>
        <w:rPr>
          <w:sz w:val="28"/>
          <w:szCs w:val="28"/>
        </w:rPr>
      </w:pPr>
      <w:r>
        <w:rPr>
          <w:sz w:val="28"/>
          <w:szCs w:val="28"/>
        </w:rPr>
        <w:t>бикарбонат ульт</w:t>
      </w:r>
      <w:r>
        <w:rPr>
          <w:sz w:val="28"/>
          <w:szCs w:val="28"/>
        </w:rPr>
        <w:t>рафильтрата взаимодействует с ионами водорода, секретируемыми клетками канальцев, с образованием H</w:t>
      </w:r>
      <w:r>
        <w:rPr>
          <w:sz w:val="28"/>
          <w:szCs w:val="28"/>
          <w:vertAlign w:val="subscript"/>
        </w:rPr>
        <w:t>2</w:t>
      </w:r>
      <w:r>
        <w:rPr>
          <w:sz w:val="28"/>
          <w:szCs w:val="28"/>
        </w:rPr>
        <w:t>CO</w:t>
      </w:r>
      <w:r>
        <w:rPr>
          <w:sz w:val="28"/>
          <w:szCs w:val="28"/>
          <w:vertAlign w:val="subscript"/>
        </w:rPr>
        <w:t>3</w:t>
      </w:r>
      <w:r>
        <w:rPr>
          <w:sz w:val="28"/>
          <w:szCs w:val="28"/>
        </w:rPr>
        <w:t>;</w:t>
      </w:r>
    </w:p>
    <w:p w14:paraId="610934D9" w14:textId="77777777" w:rsidR="00000000" w:rsidRDefault="005E0617">
      <w:pPr>
        <w:spacing w:line="360" w:lineRule="auto"/>
        <w:ind w:firstLine="709"/>
        <w:jc w:val="both"/>
        <w:rPr>
          <w:sz w:val="28"/>
          <w:szCs w:val="28"/>
        </w:rPr>
      </w:pPr>
      <w:r>
        <w:rPr>
          <w:sz w:val="28"/>
          <w:szCs w:val="28"/>
        </w:rPr>
        <w:t>угольная кислота превращается в воду и углекислый газ с помощью карбоангидразы;</w:t>
      </w:r>
    </w:p>
    <w:p w14:paraId="393D62BE" w14:textId="77777777" w:rsidR="00000000" w:rsidRDefault="005E0617">
      <w:pPr>
        <w:spacing w:line="360" w:lineRule="auto"/>
        <w:ind w:firstLine="709"/>
        <w:jc w:val="both"/>
        <w:rPr>
          <w:sz w:val="28"/>
          <w:szCs w:val="28"/>
        </w:rPr>
      </w:pPr>
      <w:r>
        <w:rPr>
          <w:sz w:val="28"/>
          <w:szCs w:val="28"/>
        </w:rPr>
        <w:t>при повышении pCO</w:t>
      </w:r>
      <w:r>
        <w:rPr>
          <w:sz w:val="28"/>
          <w:szCs w:val="28"/>
          <w:vertAlign w:val="subscript"/>
        </w:rPr>
        <w:t>2</w:t>
      </w:r>
      <w:r>
        <w:rPr>
          <w:sz w:val="28"/>
          <w:szCs w:val="28"/>
        </w:rPr>
        <w:t xml:space="preserve"> в просвете канальцев CO</w:t>
      </w:r>
      <w:r>
        <w:rPr>
          <w:sz w:val="28"/>
          <w:szCs w:val="28"/>
          <w:vertAlign w:val="subscript"/>
        </w:rPr>
        <w:t>2</w:t>
      </w:r>
      <w:r>
        <w:rPr>
          <w:sz w:val="28"/>
          <w:szCs w:val="28"/>
        </w:rPr>
        <w:t xml:space="preserve"> диффундирует обратно в клетк</w:t>
      </w:r>
      <w:r>
        <w:rPr>
          <w:sz w:val="28"/>
          <w:szCs w:val="28"/>
        </w:rPr>
        <w:t>у проксимального канальца в соответствии с концентрационным градиентом;</w:t>
      </w:r>
    </w:p>
    <w:p w14:paraId="0301DACF" w14:textId="77777777" w:rsidR="00000000" w:rsidRDefault="005E0617">
      <w:pPr>
        <w:spacing w:line="360" w:lineRule="auto"/>
        <w:ind w:firstLine="709"/>
        <w:jc w:val="both"/>
        <w:rPr>
          <w:sz w:val="28"/>
          <w:szCs w:val="28"/>
        </w:rPr>
      </w:pPr>
      <w:r>
        <w:rPr>
          <w:sz w:val="28"/>
          <w:szCs w:val="28"/>
        </w:rPr>
        <w:t>в условиях повышения концентрации внутриклеточного CO</w:t>
      </w:r>
      <w:r>
        <w:rPr>
          <w:sz w:val="28"/>
          <w:szCs w:val="28"/>
          <w:vertAlign w:val="subscript"/>
        </w:rPr>
        <w:t>2</w:t>
      </w:r>
      <w:r>
        <w:rPr>
          <w:sz w:val="28"/>
          <w:szCs w:val="28"/>
        </w:rPr>
        <w:t xml:space="preserve"> карбоангидраза катализирует ее взаимодействие с водой, приводящее вновь к образованию угольной кислоты, которая диссоциирует на H</w:t>
      </w:r>
      <w:r>
        <w:rPr>
          <w:sz w:val="28"/>
          <w:szCs w:val="28"/>
          <w:vertAlign w:val="superscript"/>
        </w:rPr>
        <w:t xml:space="preserve">+ </w:t>
      </w:r>
      <w:r>
        <w:rPr>
          <w:sz w:val="28"/>
          <w:szCs w:val="28"/>
        </w:rPr>
        <w:t>и HCO</w:t>
      </w:r>
      <w:r>
        <w:rPr>
          <w:sz w:val="28"/>
          <w:szCs w:val="28"/>
          <w:vertAlign w:val="subscript"/>
        </w:rPr>
        <w:t>3</w:t>
      </w:r>
      <w:r>
        <w:rPr>
          <w:rFonts w:ascii="Times New Roman" w:hAnsi="Times New Roman" w:cs="Times New Roman"/>
          <w:sz w:val="28"/>
          <w:szCs w:val="28"/>
        </w:rPr>
        <w:t>ˉ</w:t>
      </w:r>
      <w:r>
        <w:rPr>
          <w:sz w:val="28"/>
          <w:szCs w:val="28"/>
        </w:rPr>
        <w:t>, тем самым завершая этот цикл;</w:t>
      </w:r>
    </w:p>
    <w:p w14:paraId="7933EB1F" w14:textId="77777777" w:rsidR="00000000" w:rsidRDefault="005E0617">
      <w:pPr>
        <w:spacing w:line="360" w:lineRule="auto"/>
        <w:ind w:firstLine="709"/>
        <w:jc w:val="both"/>
        <w:rPr>
          <w:sz w:val="28"/>
          <w:szCs w:val="28"/>
        </w:rPr>
      </w:pPr>
      <w:r>
        <w:rPr>
          <w:sz w:val="28"/>
          <w:szCs w:val="28"/>
        </w:rPr>
        <w:t>по мере секреции H</w:t>
      </w:r>
      <w:r>
        <w:rPr>
          <w:rFonts w:ascii="Cambria Math" w:hAnsi="Cambria Math" w:cs="Cambria Math"/>
          <w:sz w:val="28"/>
          <w:szCs w:val="28"/>
        </w:rPr>
        <w:t>⁺</w:t>
      </w:r>
      <w:r>
        <w:rPr>
          <w:sz w:val="28"/>
          <w:szCs w:val="28"/>
        </w:rPr>
        <w:t xml:space="preserve"> внутриклеточная концентрация HCO</w:t>
      </w:r>
      <w:r>
        <w:rPr>
          <w:sz w:val="28"/>
          <w:szCs w:val="28"/>
          <w:vertAlign w:val="subscript"/>
        </w:rPr>
        <w:t>3</w:t>
      </w:r>
      <w:r>
        <w:rPr>
          <w:rFonts w:ascii="Times New Roman" w:hAnsi="Times New Roman" w:cs="Times New Roman"/>
          <w:sz w:val="28"/>
          <w:szCs w:val="28"/>
        </w:rPr>
        <w:t>ˉ</w:t>
      </w:r>
      <w:r>
        <w:rPr>
          <w:sz w:val="28"/>
          <w:szCs w:val="28"/>
        </w:rPr>
        <w:t xml:space="preserve"> нарастает, и бикарбонат диффундирует во внеклеточную жидкость, что сопровождается реабсорбцией натрия в обмен на H</w:t>
      </w:r>
      <w:r>
        <w:rPr>
          <w:rFonts w:ascii="Cambria Math" w:hAnsi="Cambria Math" w:cs="Cambria Math"/>
          <w:sz w:val="28"/>
          <w:szCs w:val="28"/>
        </w:rPr>
        <w:t>⁺</w:t>
      </w:r>
      <w:r>
        <w:rPr>
          <w:sz w:val="28"/>
          <w:szCs w:val="28"/>
        </w:rPr>
        <w:t xml:space="preserve"> [Шейман, 1999].</w:t>
      </w:r>
    </w:p>
    <w:p w14:paraId="57CFFFBF" w14:textId="77777777" w:rsidR="00000000" w:rsidRDefault="005E0617">
      <w:pPr>
        <w:spacing w:line="360" w:lineRule="auto"/>
        <w:ind w:firstLine="709"/>
        <w:jc w:val="both"/>
        <w:rPr>
          <w:sz w:val="28"/>
          <w:szCs w:val="28"/>
        </w:rPr>
      </w:pPr>
      <w:r>
        <w:rPr>
          <w:sz w:val="28"/>
          <w:szCs w:val="28"/>
        </w:rPr>
        <w:t>Некарбоновые кислоты секрет</w:t>
      </w:r>
      <w:r>
        <w:rPr>
          <w:sz w:val="28"/>
          <w:szCs w:val="28"/>
        </w:rPr>
        <w:t xml:space="preserve">ируются вставочными </w:t>
      </w:r>
      <w:r>
        <w:rPr>
          <w:rFonts w:ascii="Times New Roman" w:hAnsi="Times New Roman" w:cs="Times New Roman"/>
          <w:sz w:val="28"/>
          <w:szCs w:val="28"/>
        </w:rPr>
        <w:t>α-</w:t>
      </w:r>
      <w:r>
        <w:rPr>
          <w:sz w:val="28"/>
          <w:szCs w:val="28"/>
        </w:rPr>
        <w:t>кетками собирательных трубок коры и наружного мозгового слоя почек. Секрецию H</w:t>
      </w:r>
      <w:r>
        <w:rPr>
          <w:rFonts w:ascii="Cambria Math" w:hAnsi="Cambria Math" w:cs="Cambria Math"/>
          <w:sz w:val="28"/>
          <w:szCs w:val="28"/>
        </w:rPr>
        <w:t>⁺</w:t>
      </w:r>
      <w:r>
        <w:rPr>
          <w:sz w:val="28"/>
          <w:szCs w:val="28"/>
        </w:rPr>
        <w:t xml:space="preserve"> в просвет канальца осуществляет H</w:t>
      </w:r>
      <w:r>
        <w:rPr>
          <w:rFonts w:ascii="Cambria Math" w:hAnsi="Cambria Math" w:cs="Cambria Math"/>
          <w:sz w:val="28"/>
          <w:szCs w:val="28"/>
        </w:rPr>
        <w:t>⁺</w:t>
      </w:r>
      <w:r>
        <w:rPr>
          <w:sz w:val="28"/>
          <w:szCs w:val="28"/>
        </w:rPr>
        <w:t>-АТФ-аза, тогда как в реабсорбции HCO</w:t>
      </w:r>
      <w:r>
        <w:rPr>
          <w:sz w:val="28"/>
          <w:szCs w:val="28"/>
          <w:vertAlign w:val="subscript"/>
        </w:rPr>
        <w:t>3</w:t>
      </w:r>
      <w:r>
        <w:rPr>
          <w:rFonts w:ascii="Times New Roman" w:hAnsi="Times New Roman" w:cs="Times New Roman"/>
          <w:sz w:val="28"/>
          <w:szCs w:val="28"/>
        </w:rPr>
        <w:t>ˉ</w:t>
      </w:r>
      <w:r>
        <w:rPr>
          <w:sz w:val="28"/>
          <w:szCs w:val="28"/>
        </w:rPr>
        <w:t xml:space="preserve"> через базолатеральную поверхность клеток участвует обменник Cl</w:t>
      </w:r>
      <w:r>
        <w:rPr>
          <w:rFonts w:ascii="Times New Roman" w:hAnsi="Times New Roman" w:cs="Times New Roman"/>
          <w:sz w:val="28"/>
          <w:szCs w:val="28"/>
        </w:rPr>
        <w:t>ˉ</w:t>
      </w:r>
      <w:r>
        <w:rPr>
          <w:sz w:val="28"/>
          <w:szCs w:val="28"/>
        </w:rPr>
        <w:t>, HCO</w:t>
      </w:r>
      <w:r>
        <w:rPr>
          <w:sz w:val="28"/>
          <w:szCs w:val="28"/>
          <w:vertAlign w:val="subscript"/>
        </w:rPr>
        <w:t>3</w:t>
      </w:r>
      <w:r>
        <w:rPr>
          <w:rFonts w:ascii="Times New Roman" w:hAnsi="Times New Roman" w:cs="Times New Roman"/>
          <w:sz w:val="28"/>
          <w:szCs w:val="28"/>
        </w:rPr>
        <w:t>ˉ</w:t>
      </w:r>
      <w:r>
        <w:rPr>
          <w:sz w:val="28"/>
          <w:szCs w:val="28"/>
        </w:rPr>
        <w:t>.</w:t>
      </w:r>
    </w:p>
    <w:p w14:paraId="61931A20" w14:textId="77777777" w:rsidR="00000000" w:rsidRDefault="005E0617">
      <w:pPr>
        <w:spacing w:line="360" w:lineRule="auto"/>
        <w:ind w:firstLine="709"/>
        <w:jc w:val="both"/>
        <w:rPr>
          <w:sz w:val="28"/>
          <w:szCs w:val="28"/>
        </w:rPr>
      </w:pPr>
      <w:r>
        <w:rPr>
          <w:sz w:val="28"/>
          <w:szCs w:val="28"/>
        </w:rPr>
        <w:t xml:space="preserve">Главным </w:t>
      </w:r>
      <w:r>
        <w:rPr>
          <w:sz w:val="28"/>
          <w:szCs w:val="28"/>
        </w:rPr>
        <w:t>фактором от которого зависит количество выделяемых кислот, является присутствие буферных систем в моче. Максимальный pH жидкости в просвете собирательной трубки - 4,0, поэтому только 0,1-0,2% суточной нагрузки кислот могут быть выведены в форме незабуферен</w:t>
      </w:r>
      <w:r>
        <w:rPr>
          <w:sz w:val="28"/>
          <w:szCs w:val="28"/>
        </w:rPr>
        <w:t>ных ионов H</w:t>
      </w:r>
      <w:r>
        <w:rPr>
          <w:rFonts w:ascii="Cambria Math" w:hAnsi="Cambria Math" w:cs="Cambria Math"/>
          <w:sz w:val="28"/>
          <w:szCs w:val="28"/>
        </w:rPr>
        <w:t>⁺</w:t>
      </w:r>
      <w:r>
        <w:rPr>
          <w:sz w:val="28"/>
          <w:szCs w:val="28"/>
        </w:rPr>
        <w:t>. Остальная часть H</w:t>
      </w:r>
      <w:r>
        <w:rPr>
          <w:rFonts w:ascii="Cambria Math" w:hAnsi="Cambria Math" w:cs="Cambria Math"/>
          <w:sz w:val="28"/>
          <w:szCs w:val="28"/>
        </w:rPr>
        <w:t>⁺</w:t>
      </w:r>
      <w:r>
        <w:rPr>
          <w:sz w:val="28"/>
          <w:szCs w:val="28"/>
        </w:rPr>
        <w:t xml:space="preserve"> в моче должна быть выведена в форме буферов.</w:t>
      </w:r>
    </w:p>
    <w:p w14:paraId="635E325D" w14:textId="77777777" w:rsidR="00000000" w:rsidRDefault="005E0617">
      <w:pPr>
        <w:pStyle w:val="1"/>
        <w:spacing w:line="360" w:lineRule="auto"/>
        <w:ind w:firstLine="709"/>
        <w:jc w:val="both"/>
        <w:rPr>
          <w:color w:val="FFFFFF"/>
          <w:kern w:val="32"/>
          <w:sz w:val="28"/>
          <w:szCs w:val="28"/>
          <w:lang w:val="uk-UA"/>
        </w:rPr>
      </w:pPr>
      <w:r>
        <w:rPr>
          <w:color w:val="FFFFFF"/>
          <w:kern w:val="32"/>
          <w:sz w:val="28"/>
          <w:szCs w:val="28"/>
          <w:lang w:val="uk-UA"/>
        </w:rPr>
        <w:t>алкалоз кислотный щелочный реанимационный</w:t>
      </w:r>
    </w:p>
    <w:p w14:paraId="2FBEF37A" w14:textId="77777777" w:rsidR="00000000" w:rsidRDefault="005E0617">
      <w:pPr>
        <w:pStyle w:val="1"/>
        <w:spacing w:line="360" w:lineRule="auto"/>
        <w:ind w:firstLine="709"/>
        <w:jc w:val="both"/>
        <w:rPr>
          <w:kern w:val="32"/>
          <w:sz w:val="28"/>
          <w:szCs w:val="28"/>
        </w:rPr>
      </w:pPr>
      <w:r>
        <w:rPr>
          <w:kern w:val="32"/>
          <w:sz w:val="28"/>
          <w:szCs w:val="28"/>
        </w:rPr>
        <w:t>1.4 Основные электролиты организма</w:t>
      </w:r>
    </w:p>
    <w:p w14:paraId="4B8F530E" w14:textId="77777777" w:rsidR="00000000" w:rsidRDefault="005E0617">
      <w:pPr>
        <w:spacing w:line="360" w:lineRule="auto"/>
        <w:ind w:firstLine="709"/>
        <w:jc w:val="both"/>
        <w:rPr>
          <w:sz w:val="28"/>
          <w:szCs w:val="28"/>
        </w:rPr>
      </w:pPr>
    </w:p>
    <w:p w14:paraId="547221B7" w14:textId="77777777" w:rsidR="00000000" w:rsidRDefault="005E0617">
      <w:pPr>
        <w:spacing w:line="360" w:lineRule="auto"/>
        <w:ind w:firstLine="709"/>
        <w:jc w:val="both"/>
        <w:rPr>
          <w:sz w:val="28"/>
          <w:szCs w:val="28"/>
        </w:rPr>
      </w:pPr>
      <w:r>
        <w:rPr>
          <w:sz w:val="28"/>
          <w:szCs w:val="28"/>
        </w:rPr>
        <w:t>Основными катионами внутриклеточного водного пространства являются калий и магний, внеклеточного - н</w:t>
      </w:r>
      <w:r>
        <w:rPr>
          <w:sz w:val="28"/>
          <w:szCs w:val="28"/>
        </w:rPr>
        <w:t>атрий, а основными анионами - соответственно фосфаты и белки, вне клеток - хлор и бикарбонат.</w:t>
      </w:r>
    </w:p>
    <w:p w14:paraId="39845D52" w14:textId="77777777" w:rsidR="00000000" w:rsidRDefault="005E0617">
      <w:pPr>
        <w:spacing w:line="360" w:lineRule="auto"/>
        <w:ind w:firstLine="709"/>
        <w:jc w:val="both"/>
        <w:rPr>
          <w:sz w:val="28"/>
          <w:szCs w:val="28"/>
        </w:rPr>
      </w:pPr>
      <w:r>
        <w:rPr>
          <w:sz w:val="28"/>
          <w:szCs w:val="28"/>
        </w:rPr>
        <w:t>Основная роль натрия</w:t>
      </w:r>
      <w:r>
        <w:rPr>
          <w:i/>
          <w:iCs/>
          <w:sz w:val="28"/>
          <w:szCs w:val="28"/>
        </w:rPr>
        <w:t xml:space="preserve"> </w:t>
      </w:r>
      <w:r>
        <w:rPr>
          <w:sz w:val="28"/>
          <w:szCs w:val="28"/>
        </w:rPr>
        <w:t>- обеспечение осмотического давления во внеклеточном пространстве, поддержание имеющейся в организме массы воды и перемещение ее между сектор</w:t>
      </w:r>
      <w:r>
        <w:rPr>
          <w:sz w:val="28"/>
          <w:szCs w:val="28"/>
        </w:rPr>
        <w:t xml:space="preserve">ами. Натрий способствует секреции антидиуретического гормона (АДГ), определяет тонус артериол, потенцирует действие адреналина. В сыворотке крови его концентрация в норме у взрослого человека составляет 135-145 ммоль/л, у ребенка 137-147 ммоль/л. Около 20 </w:t>
      </w:r>
      <w:r>
        <w:rPr>
          <w:sz w:val="28"/>
          <w:szCs w:val="28"/>
        </w:rPr>
        <w:t>% Nа</w:t>
      </w:r>
      <w:r>
        <w:rPr>
          <w:sz w:val="28"/>
          <w:szCs w:val="28"/>
          <w:vertAlign w:val="superscript"/>
        </w:rPr>
        <w:t>+</w:t>
      </w:r>
      <w:r>
        <w:rPr>
          <w:sz w:val="28"/>
          <w:szCs w:val="28"/>
        </w:rPr>
        <w:t xml:space="preserve"> сконцентрировано в костях и непосредственного участия в метаболизме не принимает. Самая большая часть натрия почти полностью находится в жидкости внеклеточного пространства. </w:t>
      </w:r>
      <w:r>
        <w:rPr>
          <w:sz w:val="28"/>
          <w:szCs w:val="28"/>
          <w:lang w:val="en-US"/>
        </w:rPr>
        <w:t>N</w:t>
      </w:r>
      <w:r>
        <w:rPr>
          <w:sz w:val="28"/>
          <w:szCs w:val="28"/>
        </w:rPr>
        <w:t>а является основным катионом внеклеточной жидкости. Физиологическое значени</w:t>
      </w:r>
      <w:r>
        <w:rPr>
          <w:sz w:val="28"/>
          <w:szCs w:val="28"/>
        </w:rPr>
        <w:t>е натрия заключается в поддержании осмотического давления и рН во внутри- внеклеточных пространствах.</w:t>
      </w:r>
    </w:p>
    <w:p w14:paraId="25FCE596" w14:textId="77777777" w:rsidR="00000000" w:rsidRDefault="005E0617">
      <w:pPr>
        <w:spacing w:line="360" w:lineRule="auto"/>
        <w:ind w:firstLine="709"/>
        <w:jc w:val="both"/>
        <w:rPr>
          <w:sz w:val="28"/>
          <w:szCs w:val="28"/>
        </w:rPr>
      </w:pPr>
      <w:r>
        <w:rPr>
          <w:sz w:val="28"/>
          <w:szCs w:val="28"/>
        </w:rPr>
        <w:t>Натрий экскретируется почками (с мочой), желудочно-кишечным трактом (с калом), кожей (с потом). Почечный механизм самый важный фактор в поддержании концен</w:t>
      </w:r>
      <w:r>
        <w:rPr>
          <w:sz w:val="28"/>
          <w:szCs w:val="28"/>
        </w:rPr>
        <w:t>трации натрия в плазме. Многие причины гипонатриемии и гипернатриемии связаны с нарушением функции почек. Значительное уменьшение или увеличение содержания натрия в сыворотке крови наступает вследствие непропорциональных потерь воды и солей.</w:t>
      </w:r>
    </w:p>
    <w:p w14:paraId="72007A50" w14:textId="77777777" w:rsidR="00000000" w:rsidRDefault="005E0617">
      <w:pPr>
        <w:spacing w:line="360" w:lineRule="auto"/>
        <w:ind w:firstLine="709"/>
        <w:jc w:val="both"/>
        <w:rPr>
          <w:sz w:val="28"/>
          <w:szCs w:val="28"/>
        </w:rPr>
      </w:pPr>
      <w:r>
        <w:rPr>
          <w:sz w:val="28"/>
          <w:szCs w:val="28"/>
        </w:rPr>
        <w:t xml:space="preserve">Гипонатриемия </w:t>
      </w:r>
      <w:r>
        <w:rPr>
          <w:sz w:val="28"/>
          <w:szCs w:val="28"/>
        </w:rPr>
        <w:t>- состояние, при котором концентрация натрия в плазме крови ниже 137 ммоль/л.</w:t>
      </w:r>
    </w:p>
    <w:p w14:paraId="17615291" w14:textId="77777777" w:rsidR="00000000" w:rsidRDefault="005E0617">
      <w:pPr>
        <w:spacing w:line="360" w:lineRule="auto"/>
        <w:ind w:firstLine="709"/>
        <w:jc w:val="both"/>
        <w:rPr>
          <w:sz w:val="28"/>
          <w:szCs w:val="28"/>
        </w:rPr>
      </w:pPr>
      <w:r>
        <w:rPr>
          <w:sz w:val="28"/>
          <w:szCs w:val="28"/>
        </w:rPr>
        <w:t>Гипернатриемия - состояние, при котором концентрация натрия в плазме крови выше 147 ммоль/л.</w:t>
      </w:r>
    </w:p>
    <w:p w14:paraId="0BA92FC3" w14:textId="77777777" w:rsidR="00000000" w:rsidRDefault="005E0617">
      <w:pPr>
        <w:spacing w:line="360" w:lineRule="auto"/>
        <w:ind w:firstLine="709"/>
        <w:jc w:val="both"/>
        <w:rPr>
          <w:sz w:val="28"/>
          <w:szCs w:val="28"/>
        </w:rPr>
      </w:pPr>
      <w:r>
        <w:rPr>
          <w:sz w:val="28"/>
          <w:szCs w:val="28"/>
        </w:rPr>
        <w:t>Калий</w:t>
      </w:r>
      <w:r>
        <w:rPr>
          <w:i/>
          <w:iCs/>
          <w:sz w:val="28"/>
          <w:szCs w:val="28"/>
        </w:rPr>
        <w:t xml:space="preserve"> </w:t>
      </w:r>
      <w:r>
        <w:rPr>
          <w:sz w:val="28"/>
          <w:szCs w:val="28"/>
        </w:rPr>
        <w:t>является основным регулятором осмотического давления внутри клеток. В организме</w:t>
      </w:r>
      <w:r>
        <w:rPr>
          <w:sz w:val="28"/>
          <w:szCs w:val="28"/>
        </w:rPr>
        <w:t xml:space="preserve"> 98 % его количества содержится в клетках. Вместе с ионами натрия он играет главную роль в создании мембранного потенциала клетки (калий обеспечивает потенциал покоя, натрий - потенциал действия). Калий участвует в деятельности различных ферментов, в синте</w:t>
      </w:r>
      <w:r>
        <w:rPr>
          <w:sz w:val="28"/>
          <w:szCs w:val="28"/>
        </w:rPr>
        <w:t>зе белка. В сыворотке крови его концентрация равна 3,5- 5,0 ммоль/л - у взрослого, 3,7 - 5,1 ммоль/л у детей. Концентрация калия в сыворотке - показатель его общего содержания в организме, однако на его распределение между клетками и внеклеточной жидкостью</w:t>
      </w:r>
      <w:r>
        <w:rPr>
          <w:sz w:val="28"/>
          <w:szCs w:val="28"/>
        </w:rPr>
        <w:t xml:space="preserve"> могут влиять различные факторы в том числе и кислотно-основной баланс. К гипокалиемии относят концентрацию калия ниже 3,7 ммоль/л, а к гиперкалиемии - выше 5,1 ммоль/л.</w:t>
      </w:r>
    </w:p>
    <w:p w14:paraId="749A1052" w14:textId="77777777" w:rsidR="00000000" w:rsidRDefault="005E0617">
      <w:pPr>
        <w:spacing w:line="360" w:lineRule="auto"/>
        <w:ind w:firstLine="709"/>
        <w:jc w:val="both"/>
        <w:rPr>
          <w:sz w:val="28"/>
          <w:szCs w:val="28"/>
        </w:rPr>
      </w:pPr>
      <w:r>
        <w:rPr>
          <w:sz w:val="28"/>
          <w:szCs w:val="28"/>
        </w:rPr>
        <w:t>Кальций</w:t>
      </w:r>
      <w:r>
        <w:rPr>
          <w:i/>
          <w:iCs/>
          <w:sz w:val="28"/>
          <w:szCs w:val="28"/>
        </w:rPr>
        <w:t xml:space="preserve"> </w:t>
      </w:r>
      <w:r>
        <w:rPr>
          <w:sz w:val="28"/>
          <w:szCs w:val="28"/>
        </w:rPr>
        <w:t>- ключевое звено в механизме связи возбуждения и сокращения (связь нерва и мыш</w:t>
      </w:r>
      <w:r>
        <w:rPr>
          <w:sz w:val="28"/>
          <w:szCs w:val="28"/>
        </w:rPr>
        <w:t>цы). Он стимулирует выделение норадреналина и ацетилхолина в синапсах вегетативных центров, в ганглиях, нервно-мышечных синапсах, оказывает инотропное действие на деятельность сердечной мышцы, является одним из факторов свертывания крови (IV), составной ча</w:t>
      </w:r>
      <w:r>
        <w:rPr>
          <w:sz w:val="28"/>
          <w:szCs w:val="28"/>
        </w:rPr>
        <w:t>стью костной ткани (фосфат кальция), активирует или ин-габирует ряд ферментов. Часть циркулирующего в крови кальция связана с белком. Ионизированный, свободный кальций плазмы является обменным пулом этого вещества в организме. Количество ионизированного ка</w:t>
      </w:r>
      <w:r>
        <w:rPr>
          <w:sz w:val="28"/>
          <w:szCs w:val="28"/>
        </w:rPr>
        <w:t>льция в плазме крови взрослого человека составляет - 1,15-1,3 ммоль/л, а ребенка - 1,05-1,3. Кальций обладает способностью накапливаться в местах, где имеются повреждения тканей различными патологическими процессами. Примерно 99% кальция находится в костях</w:t>
      </w:r>
      <w:r>
        <w:rPr>
          <w:sz w:val="28"/>
          <w:szCs w:val="28"/>
        </w:rPr>
        <w:t>, остальное количество - главным образом во внеклеточной жидкости. Около половины кальция сыворотки циркулирует в ионизированном форме, другая половина - в комплексе преимущественно с альбумином.</w:t>
      </w:r>
    </w:p>
    <w:p w14:paraId="55711ABD" w14:textId="77777777" w:rsidR="00000000" w:rsidRDefault="005E0617">
      <w:pPr>
        <w:spacing w:line="360" w:lineRule="auto"/>
        <w:ind w:firstLine="709"/>
        <w:jc w:val="both"/>
        <w:rPr>
          <w:sz w:val="28"/>
          <w:szCs w:val="28"/>
        </w:rPr>
      </w:pPr>
      <w:r>
        <w:rPr>
          <w:sz w:val="28"/>
          <w:szCs w:val="28"/>
        </w:rPr>
        <w:t>Метаболизм кальция регулируется паратириоидным гормоном, кал</w:t>
      </w:r>
      <w:r>
        <w:rPr>
          <w:sz w:val="28"/>
          <w:szCs w:val="28"/>
        </w:rPr>
        <w:t xml:space="preserve">ьцитонином и производными витамина </w:t>
      </w:r>
      <w:r>
        <w:rPr>
          <w:sz w:val="28"/>
          <w:szCs w:val="28"/>
          <w:lang w:val="en-US"/>
        </w:rPr>
        <w:t>D</w:t>
      </w:r>
      <w:r>
        <w:rPr>
          <w:sz w:val="28"/>
          <w:szCs w:val="28"/>
        </w:rPr>
        <w:t>.</w:t>
      </w:r>
    </w:p>
    <w:p w14:paraId="6F1BB5B9" w14:textId="77777777" w:rsidR="00000000" w:rsidRDefault="005E0617">
      <w:pPr>
        <w:spacing w:line="360" w:lineRule="auto"/>
        <w:ind w:firstLine="709"/>
        <w:jc w:val="both"/>
        <w:rPr>
          <w:sz w:val="28"/>
          <w:szCs w:val="28"/>
        </w:rPr>
      </w:pPr>
      <w:r>
        <w:rPr>
          <w:sz w:val="28"/>
          <w:szCs w:val="28"/>
        </w:rPr>
        <w:t>Хлор</w:t>
      </w:r>
      <w:r>
        <w:rPr>
          <w:i/>
          <w:iCs/>
          <w:sz w:val="28"/>
          <w:szCs w:val="28"/>
        </w:rPr>
        <w:t xml:space="preserve"> </w:t>
      </w:r>
      <w:r>
        <w:rPr>
          <w:sz w:val="28"/>
          <w:szCs w:val="28"/>
        </w:rPr>
        <w:t>- самый распространенный анион в организме. Его биологическая роль состоит в нейтрализации положительно заряженных катионов и создании осмотического давления в биологических жидкостях [Долгов, Морозов…, 1995]. Хло</w:t>
      </w:r>
      <w:r>
        <w:rPr>
          <w:sz w:val="28"/>
          <w:szCs w:val="28"/>
        </w:rPr>
        <w:t>р играет важную роль в поддержании кислотно-основного состояния, осмотического равновесия, баланса воды в организме, активирует амилазу, участвует в образовании хлористоводородной кислоты желудочного сока. Хлор - основной анион, компенсирующий влияние кати</w:t>
      </w:r>
      <w:r>
        <w:rPr>
          <w:sz w:val="28"/>
          <w:szCs w:val="28"/>
        </w:rPr>
        <w:t xml:space="preserve">онов, в первую очередь натрия, во внеклеточной жидкости. В физиологических условиях изменения концентрации хлора вторичны по отношению к изменениям других электролитов и направлены в первую очередь на создание электронейтральности среды. Хлор из организма </w:t>
      </w:r>
      <w:r>
        <w:rPr>
          <w:sz w:val="28"/>
          <w:szCs w:val="28"/>
        </w:rPr>
        <w:t>в основном выводиться с мочой, а также потом и калом. Обмен хлора регулируется гормонами корково вещества надпочечников и щитовидной железы.</w:t>
      </w:r>
    </w:p>
    <w:p w14:paraId="15177E15" w14:textId="77777777" w:rsidR="00000000" w:rsidRDefault="005E0617">
      <w:pPr>
        <w:spacing w:line="360" w:lineRule="auto"/>
        <w:ind w:firstLine="709"/>
        <w:jc w:val="both"/>
        <w:rPr>
          <w:sz w:val="28"/>
          <w:szCs w:val="28"/>
        </w:rPr>
      </w:pPr>
      <w:r>
        <w:rPr>
          <w:sz w:val="28"/>
          <w:szCs w:val="28"/>
        </w:rPr>
        <w:t>Гидрокарбонат (H</w:t>
      </w:r>
      <w:r>
        <w:rPr>
          <w:sz w:val="28"/>
          <w:szCs w:val="28"/>
          <w:vertAlign w:val="subscript"/>
        </w:rPr>
        <w:t>2</w:t>
      </w:r>
      <w:r>
        <w:rPr>
          <w:sz w:val="28"/>
          <w:szCs w:val="28"/>
        </w:rPr>
        <w:t>CO</w:t>
      </w:r>
      <w:r>
        <w:rPr>
          <w:sz w:val="28"/>
          <w:szCs w:val="28"/>
          <w:vertAlign w:val="subscript"/>
        </w:rPr>
        <w:t>3</w:t>
      </w:r>
      <w:r>
        <w:rPr>
          <w:sz w:val="28"/>
          <w:szCs w:val="28"/>
        </w:rPr>
        <w:t>)</w:t>
      </w:r>
      <w:r>
        <w:rPr>
          <w:i/>
          <w:iCs/>
          <w:sz w:val="28"/>
          <w:szCs w:val="28"/>
        </w:rPr>
        <w:t xml:space="preserve"> </w:t>
      </w:r>
      <w:r>
        <w:rPr>
          <w:sz w:val="28"/>
          <w:szCs w:val="28"/>
        </w:rPr>
        <w:t>участвует в регуляции КОС, являясь составной частью бикарбонатного буфера. Это основной внут</w:t>
      </w:r>
      <w:r>
        <w:rPr>
          <w:sz w:val="28"/>
          <w:szCs w:val="28"/>
        </w:rPr>
        <w:t>риклеточный анион, влияющий на КОС. В клетках гидрокарбонат образуется преимущественно в ходе процессов декарбоксилирования в цикле Кребса [</w:t>
      </w:r>
      <w:r>
        <w:rPr>
          <w:sz w:val="28"/>
          <w:szCs w:val="28"/>
          <w:lang w:val="en-US"/>
        </w:rPr>
        <w:t>Perlman</w:t>
      </w:r>
      <w:r>
        <w:rPr>
          <w:sz w:val="28"/>
          <w:szCs w:val="28"/>
        </w:rPr>
        <w:t xml:space="preserve"> </w:t>
      </w:r>
      <w:r>
        <w:rPr>
          <w:sz w:val="28"/>
          <w:szCs w:val="28"/>
          <w:lang w:val="en-US"/>
        </w:rPr>
        <w:t>J</w:t>
      </w:r>
      <w:r>
        <w:rPr>
          <w:sz w:val="28"/>
          <w:szCs w:val="28"/>
        </w:rPr>
        <w:t>.</w:t>
      </w:r>
      <w:r>
        <w:rPr>
          <w:sz w:val="28"/>
          <w:szCs w:val="28"/>
          <w:lang w:val="en-US"/>
        </w:rPr>
        <w:t>M</w:t>
      </w:r>
      <w:r>
        <w:rPr>
          <w:sz w:val="28"/>
          <w:szCs w:val="28"/>
        </w:rPr>
        <w:t xml:space="preserve">. 2001]. Помимо буферных функций гидрокарбонат участвует в более чем в 10 реакциях обмена с превращением </w:t>
      </w:r>
      <w:r>
        <w:rPr>
          <w:sz w:val="28"/>
          <w:szCs w:val="28"/>
        </w:rPr>
        <w:t>углерода СО</w:t>
      </w:r>
      <w:r>
        <w:rPr>
          <w:sz w:val="28"/>
          <w:szCs w:val="28"/>
          <w:vertAlign w:val="subscript"/>
        </w:rPr>
        <w:t>2</w:t>
      </w:r>
      <w:r>
        <w:rPr>
          <w:sz w:val="28"/>
          <w:szCs w:val="28"/>
        </w:rPr>
        <w:t xml:space="preserve"> в углерод органических соединений в реакциях карбоксилирования. В обменных процессах гидрокарбонат выступает в роли регулятора активности многих ферментов и биосинтетических реакций. В клетках синтез гидрокарбоната детерминирует транспорт ионо</w:t>
      </w:r>
      <w:r>
        <w:rPr>
          <w:sz w:val="28"/>
          <w:szCs w:val="28"/>
        </w:rPr>
        <w:t>в натрия и хлора, что способствует созданию трансмембранного электрического потенциала.</w:t>
      </w:r>
    </w:p>
    <w:p w14:paraId="414CB97B" w14:textId="77777777" w:rsidR="00000000" w:rsidRDefault="005E0617">
      <w:pPr>
        <w:spacing w:line="360" w:lineRule="auto"/>
        <w:ind w:firstLine="709"/>
        <w:jc w:val="both"/>
        <w:rPr>
          <w:sz w:val="28"/>
          <w:szCs w:val="28"/>
        </w:rPr>
      </w:pPr>
    </w:p>
    <w:p w14:paraId="377472F5" w14:textId="77777777" w:rsidR="00000000" w:rsidRDefault="005E0617">
      <w:pPr>
        <w:spacing w:line="360" w:lineRule="auto"/>
        <w:ind w:firstLine="709"/>
        <w:jc w:val="both"/>
        <w:rPr>
          <w:sz w:val="28"/>
          <w:szCs w:val="28"/>
        </w:rPr>
      </w:pPr>
      <w:r>
        <w:rPr>
          <w:sz w:val="28"/>
          <w:szCs w:val="28"/>
        </w:rPr>
        <w:t>.5 Связь между водно-электролитным балансом и кислотно-щелочным состоянием</w:t>
      </w:r>
    </w:p>
    <w:p w14:paraId="096B0197" w14:textId="77777777" w:rsidR="00000000" w:rsidRDefault="005E0617">
      <w:pPr>
        <w:pStyle w:val="1"/>
        <w:spacing w:line="360" w:lineRule="auto"/>
        <w:ind w:firstLine="709"/>
        <w:jc w:val="both"/>
        <w:rPr>
          <w:kern w:val="32"/>
          <w:sz w:val="28"/>
          <w:szCs w:val="28"/>
        </w:rPr>
      </w:pPr>
    </w:p>
    <w:p w14:paraId="6928B680" w14:textId="77777777" w:rsidR="00000000" w:rsidRDefault="005E0617">
      <w:pPr>
        <w:spacing w:line="360" w:lineRule="auto"/>
        <w:ind w:firstLine="709"/>
        <w:jc w:val="both"/>
        <w:rPr>
          <w:sz w:val="28"/>
          <w:szCs w:val="28"/>
        </w:rPr>
      </w:pPr>
      <w:r>
        <w:rPr>
          <w:sz w:val="28"/>
          <w:szCs w:val="28"/>
        </w:rPr>
        <w:t>Водно-электролитные и кислотно-основные состояния нельзя рассматривать изолировано, так как</w:t>
      </w:r>
      <w:r>
        <w:rPr>
          <w:sz w:val="28"/>
          <w:szCs w:val="28"/>
        </w:rPr>
        <w:t xml:space="preserve"> они тесно связаны друг с другом [Синдром нарушения кислотно-щелочного состояния и водно-электролитного баланса]. Объединяют их два общих физико-химических закона и третий - физиологический, преимущественно относящийся к кислотно-щелочному состоянию:</w:t>
      </w:r>
    </w:p>
    <w:p w14:paraId="59EE32A0" w14:textId="77777777" w:rsidR="00000000" w:rsidRDefault="005E0617">
      <w:pPr>
        <w:spacing w:line="360" w:lineRule="auto"/>
        <w:ind w:firstLine="709"/>
        <w:jc w:val="both"/>
        <w:rPr>
          <w:sz w:val="28"/>
          <w:szCs w:val="28"/>
        </w:rPr>
      </w:pPr>
      <w:r>
        <w:rPr>
          <w:sz w:val="28"/>
          <w:szCs w:val="28"/>
        </w:rPr>
        <w:t>) зак</w:t>
      </w:r>
      <w:r>
        <w:rPr>
          <w:sz w:val="28"/>
          <w:szCs w:val="28"/>
        </w:rPr>
        <w:t>он электронейтральности;</w:t>
      </w:r>
    </w:p>
    <w:p w14:paraId="22191412" w14:textId="77777777" w:rsidR="00000000" w:rsidRDefault="005E0617">
      <w:pPr>
        <w:spacing w:line="360" w:lineRule="auto"/>
        <w:ind w:firstLine="709"/>
        <w:jc w:val="both"/>
        <w:rPr>
          <w:sz w:val="28"/>
          <w:szCs w:val="28"/>
        </w:rPr>
      </w:pPr>
      <w:r>
        <w:rPr>
          <w:sz w:val="28"/>
          <w:szCs w:val="28"/>
        </w:rPr>
        <w:t>) закон изоосмолярности;</w:t>
      </w:r>
    </w:p>
    <w:p w14:paraId="3723B841" w14:textId="77777777" w:rsidR="00000000" w:rsidRDefault="005E0617">
      <w:pPr>
        <w:spacing w:line="360" w:lineRule="auto"/>
        <w:ind w:firstLine="709"/>
        <w:jc w:val="both"/>
        <w:rPr>
          <w:sz w:val="28"/>
          <w:szCs w:val="28"/>
        </w:rPr>
      </w:pPr>
      <w:r>
        <w:rPr>
          <w:sz w:val="28"/>
          <w:szCs w:val="28"/>
        </w:rPr>
        <w:t>) стремление организма к постоянству рН.</w:t>
      </w:r>
    </w:p>
    <w:p w14:paraId="7060548D" w14:textId="77777777" w:rsidR="00000000" w:rsidRDefault="005E0617">
      <w:pPr>
        <w:tabs>
          <w:tab w:val="left" w:pos="1176"/>
        </w:tabs>
        <w:spacing w:line="360" w:lineRule="auto"/>
        <w:ind w:firstLine="709"/>
        <w:jc w:val="both"/>
        <w:rPr>
          <w:sz w:val="28"/>
          <w:szCs w:val="28"/>
        </w:rPr>
      </w:pPr>
      <w:r>
        <w:rPr>
          <w:sz w:val="28"/>
          <w:szCs w:val="28"/>
        </w:rPr>
        <w:t>Закон электронейтральности гласит, что сумма отрицательных зарядов анионов должна быть равна сумме положительных зарядов катионов.</w:t>
      </w:r>
    </w:p>
    <w:p w14:paraId="3A98953E" w14:textId="77777777" w:rsidR="00000000" w:rsidRDefault="005E0617">
      <w:pPr>
        <w:tabs>
          <w:tab w:val="left" w:pos="1176"/>
        </w:tabs>
        <w:spacing w:line="360" w:lineRule="auto"/>
        <w:ind w:firstLine="709"/>
        <w:jc w:val="both"/>
        <w:rPr>
          <w:sz w:val="28"/>
          <w:szCs w:val="28"/>
        </w:rPr>
      </w:pPr>
      <w:r>
        <w:rPr>
          <w:sz w:val="28"/>
          <w:szCs w:val="28"/>
        </w:rPr>
        <w:t>По закону изоосмолярности, во всех</w:t>
      </w:r>
      <w:r>
        <w:rPr>
          <w:sz w:val="28"/>
          <w:szCs w:val="28"/>
        </w:rPr>
        <w:t xml:space="preserve"> жидкостных системах организма, между которыми существует свободный обмен водой, устанавливается одно и то же осмотическое давление.</w:t>
      </w:r>
    </w:p>
    <w:p w14:paraId="0AA23448" w14:textId="77777777" w:rsidR="00000000" w:rsidRDefault="005E0617">
      <w:pPr>
        <w:tabs>
          <w:tab w:val="left" w:pos="1176"/>
        </w:tabs>
        <w:spacing w:line="360" w:lineRule="auto"/>
        <w:ind w:firstLine="709"/>
        <w:jc w:val="both"/>
        <w:rPr>
          <w:sz w:val="28"/>
          <w:szCs w:val="28"/>
        </w:rPr>
      </w:pPr>
      <w:r>
        <w:rPr>
          <w:sz w:val="28"/>
          <w:szCs w:val="28"/>
        </w:rPr>
        <w:t>Иногда законы электронейтральности и изоосмолярности взаимодействуют друг с другом. Так бывает, если между двумя пространс</w:t>
      </w:r>
      <w:r>
        <w:rPr>
          <w:sz w:val="28"/>
          <w:szCs w:val="28"/>
        </w:rPr>
        <w:t>твами находится полупроницаемая мембрана, через которую свободно проходит вода, но которая является более или менее заметным препятствием для проникновения различных ионов. В этом случае между двумя пространствами возникает разность потенциалов, которая, н</w:t>
      </w:r>
      <w:r>
        <w:rPr>
          <w:sz w:val="28"/>
          <w:szCs w:val="28"/>
        </w:rPr>
        <w:t>апример, для межклеточной жидкости и внутреннего содержимого мышечного волокна равна 80 мВ.</w:t>
      </w:r>
    </w:p>
    <w:p w14:paraId="0BBC6FF2" w14:textId="77777777" w:rsidR="00000000" w:rsidRDefault="005E0617">
      <w:pPr>
        <w:spacing w:line="360" w:lineRule="auto"/>
        <w:ind w:firstLine="709"/>
        <w:jc w:val="both"/>
        <w:rPr>
          <w:sz w:val="28"/>
          <w:szCs w:val="28"/>
        </w:rPr>
      </w:pPr>
      <w:r>
        <w:rPr>
          <w:sz w:val="28"/>
          <w:szCs w:val="28"/>
        </w:rPr>
        <w:t>На полупроницаемых мембранах возникает и доннановский аффект. Проявляется он, в частности, различиями между составом электролитов плазмы и внеклеточной жидкости. Бе</w:t>
      </w:r>
      <w:r>
        <w:rPr>
          <w:sz w:val="28"/>
          <w:szCs w:val="28"/>
        </w:rPr>
        <w:t>лки плазмы не проходят через мембраны, благодаря чему концентрация анионов С1- и НСОз- в 1,05 раза выше в плазме; для катионов Na+, К+ характерны обратные отношения [Скальный,2004].</w:t>
      </w:r>
    </w:p>
    <w:p w14:paraId="571F5CD2" w14:textId="77777777" w:rsidR="00000000" w:rsidRDefault="005E0617">
      <w:pPr>
        <w:tabs>
          <w:tab w:val="left" w:pos="1176"/>
        </w:tabs>
        <w:spacing w:line="360" w:lineRule="auto"/>
        <w:ind w:firstLine="709"/>
        <w:jc w:val="both"/>
        <w:rPr>
          <w:sz w:val="28"/>
          <w:szCs w:val="28"/>
        </w:rPr>
      </w:pPr>
      <w:r>
        <w:rPr>
          <w:sz w:val="28"/>
          <w:szCs w:val="28"/>
        </w:rPr>
        <w:t>Третий закон, управляющий кислотно-щелочным состоянием и электролитным бал</w:t>
      </w:r>
      <w:r>
        <w:rPr>
          <w:sz w:val="28"/>
          <w:szCs w:val="28"/>
        </w:rPr>
        <w:t>ансом, носит физиологический характер и выражает стремление организма постоянно поддерживать рН на нормальном уровне.</w:t>
      </w:r>
    </w:p>
    <w:p w14:paraId="6938D02F" w14:textId="77777777" w:rsidR="00000000" w:rsidRDefault="005E0617">
      <w:pPr>
        <w:tabs>
          <w:tab w:val="left" w:pos="1176"/>
        </w:tabs>
        <w:spacing w:line="360" w:lineRule="auto"/>
        <w:ind w:firstLine="709"/>
        <w:jc w:val="both"/>
        <w:rPr>
          <w:sz w:val="28"/>
          <w:szCs w:val="28"/>
        </w:rPr>
      </w:pPr>
    </w:p>
    <w:p w14:paraId="43978A7E" w14:textId="77777777" w:rsidR="00000000" w:rsidRDefault="005E0617">
      <w:pPr>
        <w:pStyle w:val="1"/>
        <w:spacing w:line="360" w:lineRule="auto"/>
        <w:ind w:firstLine="709"/>
        <w:jc w:val="both"/>
        <w:rPr>
          <w:kern w:val="32"/>
          <w:sz w:val="28"/>
          <w:szCs w:val="28"/>
        </w:rPr>
      </w:pPr>
      <w:r>
        <w:rPr>
          <w:kern w:val="32"/>
          <w:sz w:val="28"/>
          <w:szCs w:val="28"/>
        </w:rPr>
        <w:t>1.6 Преаналитический этап</w:t>
      </w:r>
    </w:p>
    <w:p w14:paraId="27A8E170" w14:textId="77777777" w:rsidR="00000000" w:rsidRDefault="005E0617">
      <w:pPr>
        <w:tabs>
          <w:tab w:val="left" w:pos="1176"/>
        </w:tabs>
        <w:spacing w:line="360" w:lineRule="auto"/>
        <w:ind w:firstLine="709"/>
        <w:jc w:val="both"/>
        <w:rPr>
          <w:sz w:val="28"/>
          <w:szCs w:val="28"/>
        </w:rPr>
      </w:pPr>
    </w:p>
    <w:p w14:paraId="14DD3B1D" w14:textId="77777777" w:rsidR="00000000" w:rsidRDefault="005E0617">
      <w:pPr>
        <w:tabs>
          <w:tab w:val="left" w:pos="1176"/>
        </w:tabs>
        <w:spacing w:line="360" w:lineRule="auto"/>
        <w:ind w:firstLine="709"/>
        <w:jc w:val="both"/>
        <w:rPr>
          <w:sz w:val="28"/>
          <w:szCs w:val="28"/>
        </w:rPr>
      </w:pPr>
      <w:r>
        <w:rPr>
          <w:sz w:val="28"/>
          <w:szCs w:val="28"/>
        </w:rPr>
        <w:t>Для того чтобы показатели кислотно-основного состояния были определены правильно, в технике забора материала н</w:t>
      </w:r>
      <w:r>
        <w:rPr>
          <w:sz w:val="28"/>
          <w:szCs w:val="28"/>
        </w:rPr>
        <w:t>еобходимо правильно произвести преаналитический этап.</w:t>
      </w:r>
    </w:p>
    <w:p w14:paraId="06318E92" w14:textId="77777777" w:rsidR="00000000" w:rsidRDefault="005E0617">
      <w:pPr>
        <w:spacing w:line="360" w:lineRule="auto"/>
        <w:ind w:firstLine="709"/>
        <w:jc w:val="both"/>
        <w:rPr>
          <w:sz w:val="28"/>
          <w:szCs w:val="28"/>
        </w:rPr>
      </w:pPr>
      <w:r>
        <w:rPr>
          <w:sz w:val="28"/>
          <w:szCs w:val="28"/>
        </w:rPr>
        <w:t>Анализ желательно проводить при относительно стабильном состоянии больного, всегда надо помнить, что результаты анализа отражают состояние больного только в момент забора пробы. Это важно поскольку мног</w:t>
      </w:r>
      <w:r>
        <w:rPr>
          <w:sz w:val="28"/>
          <w:szCs w:val="28"/>
        </w:rPr>
        <w:t xml:space="preserve">ие из измеряемы параметров могут существенно изменится в течение нескольких секунд. Средства забора образцов крови должны содержать достаточное количество гепарина для предупреждения свертывания. Неадекватная гепаринизация приводит к образованию сгустков, </w:t>
      </w:r>
      <w:r>
        <w:rPr>
          <w:sz w:val="28"/>
          <w:szCs w:val="28"/>
        </w:rPr>
        <w:t>что может привести к искажению результатов. Во избежание ошибок при определении электролитов следует пользоваться гепарином, сбалансированным по электролитам. Гепарин, не сбалансированный по электролитам, будет служить помехой, поскольку он связывает катио</w:t>
      </w:r>
      <w:r>
        <w:rPr>
          <w:sz w:val="28"/>
          <w:szCs w:val="28"/>
        </w:rPr>
        <w:t>ны, такие как кальций и калий. Если в шприце оказались пузырьки воздуха, то шприц следует установить вертикально, прикрыть кусочком марли и удалить пузырьки нажатием на поршень. После удаления воздуха шприц закрыт колпачком, а содержимое тщательно перемеша</w:t>
      </w:r>
      <w:r>
        <w:rPr>
          <w:sz w:val="28"/>
          <w:szCs w:val="28"/>
        </w:rPr>
        <w:t xml:space="preserve">ть до полного растворения гепарина. Анализ пробы нужно провести как можно быстрее, чтобы по возможности минимизировать последствия продолжающегося метаболизма, диффузии кислорода через пластик контейнера, а также утечка калия из эритроцитов в плазму. Если </w:t>
      </w:r>
      <w:r>
        <w:rPr>
          <w:sz w:val="28"/>
          <w:szCs w:val="28"/>
        </w:rPr>
        <w:t>немедленный анализ пробы невозможен, его необходимо сделать в течение 30 минут [Анализ газов артериальной крови…,2006].</w:t>
      </w:r>
    </w:p>
    <w:p w14:paraId="36373202" w14:textId="77777777" w:rsidR="00000000" w:rsidRDefault="005E0617">
      <w:pPr>
        <w:spacing w:line="360" w:lineRule="auto"/>
        <w:ind w:firstLine="709"/>
        <w:jc w:val="both"/>
        <w:rPr>
          <w:sz w:val="28"/>
          <w:szCs w:val="28"/>
        </w:rPr>
      </w:pPr>
    </w:p>
    <w:p w14:paraId="7E864EB0" w14:textId="77777777" w:rsidR="00000000" w:rsidRDefault="005E0617">
      <w:pPr>
        <w:pStyle w:val="1"/>
        <w:spacing w:line="360" w:lineRule="auto"/>
        <w:ind w:firstLine="709"/>
        <w:jc w:val="both"/>
        <w:rPr>
          <w:kern w:val="32"/>
          <w:sz w:val="28"/>
          <w:szCs w:val="28"/>
        </w:rPr>
      </w:pPr>
      <w:r>
        <w:rPr>
          <w:kern w:val="32"/>
          <w:sz w:val="28"/>
          <w:szCs w:val="28"/>
        </w:rPr>
        <w:t>1.7 Интерпретация показателей анализа газов крови</w:t>
      </w:r>
    </w:p>
    <w:p w14:paraId="0185BF96" w14:textId="77777777" w:rsidR="00000000" w:rsidRDefault="005E0617">
      <w:pPr>
        <w:spacing w:line="360" w:lineRule="auto"/>
        <w:ind w:firstLine="709"/>
        <w:jc w:val="both"/>
        <w:rPr>
          <w:sz w:val="28"/>
          <w:szCs w:val="28"/>
        </w:rPr>
      </w:pPr>
      <w:r>
        <w:rPr>
          <w:sz w:val="28"/>
          <w:szCs w:val="28"/>
        </w:rPr>
        <w:t>(7,35 -7,45) менее 7,35 - ацидоз, более 7,45 - алкалоз.</w:t>
      </w:r>
    </w:p>
    <w:p w14:paraId="03138489" w14:textId="77777777" w:rsidR="00000000" w:rsidRDefault="005E0617">
      <w:pPr>
        <w:spacing w:line="360" w:lineRule="auto"/>
        <w:ind w:firstLine="709"/>
        <w:jc w:val="both"/>
        <w:rPr>
          <w:sz w:val="28"/>
          <w:szCs w:val="28"/>
        </w:rPr>
      </w:pPr>
      <w:r>
        <w:rPr>
          <w:sz w:val="28"/>
          <w:szCs w:val="28"/>
        </w:rPr>
        <w:t>Из-за логарифмического характ</w:t>
      </w:r>
      <w:r>
        <w:rPr>
          <w:sz w:val="28"/>
          <w:szCs w:val="28"/>
        </w:rPr>
        <w:t>ера шкалы небольшие изменения pH отражают значительные изменения в концентрации ионов H</w:t>
      </w:r>
      <w:r>
        <w:rPr>
          <w:sz w:val="28"/>
          <w:szCs w:val="28"/>
          <w:vertAlign w:val="superscript"/>
        </w:rPr>
        <w:t>+</w:t>
      </w:r>
      <w:r>
        <w:rPr>
          <w:sz w:val="28"/>
          <w:szCs w:val="28"/>
        </w:rPr>
        <w:t>.</w:t>
      </w:r>
    </w:p>
    <w:p w14:paraId="1ED0213D" w14:textId="77777777" w:rsidR="00000000" w:rsidRDefault="005E0617">
      <w:pPr>
        <w:spacing w:line="360" w:lineRule="auto"/>
        <w:ind w:firstLine="709"/>
        <w:jc w:val="both"/>
        <w:rPr>
          <w:sz w:val="28"/>
          <w:szCs w:val="28"/>
        </w:rPr>
      </w:pPr>
      <w:r>
        <w:rPr>
          <w:sz w:val="28"/>
          <w:szCs w:val="28"/>
        </w:rPr>
        <w:t>Близкое к норме значение рН могут быть следствием респираторной или метаболической компенсации. Эта компенсация никогда не бывает полной, поэтому если значение рН бли</w:t>
      </w:r>
      <w:r>
        <w:rPr>
          <w:sz w:val="28"/>
          <w:szCs w:val="28"/>
        </w:rPr>
        <w:t>зко к норме, это свидетельствует о наличии компенсированного ацидоза (уровень рН немного снижен) или компенсированного алкалоза (уровень рН немного повышен) [Современная неотложная помощь при критических состояниях у детей, 2009].</w:t>
      </w:r>
      <w:r>
        <w:rPr>
          <w:sz w:val="28"/>
          <w:szCs w:val="28"/>
          <w:vertAlign w:val="subscript"/>
        </w:rPr>
        <w:t>2</w:t>
      </w:r>
      <w:r>
        <w:rPr>
          <w:sz w:val="28"/>
          <w:szCs w:val="28"/>
        </w:rPr>
        <w:t xml:space="preserve"> (более 80 мм рт. ст. в а</w:t>
      </w:r>
      <w:r>
        <w:rPr>
          <w:sz w:val="28"/>
          <w:szCs w:val="28"/>
        </w:rPr>
        <w:t>ртериальной крови при дыхании атмосферным воздухом).</w:t>
      </w:r>
      <w:r>
        <w:rPr>
          <w:sz w:val="28"/>
          <w:szCs w:val="28"/>
          <w:vertAlign w:val="subscript"/>
        </w:rPr>
        <w:t xml:space="preserve">2 </w:t>
      </w:r>
      <w:r>
        <w:rPr>
          <w:sz w:val="28"/>
          <w:szCs w:val="28"/>
        </w:rPr>
        <w:t>не отражает содержание кислорода в крови, но от него зависит степень сатурации гемоглобина кислородом.</w:t>
      </w:r>
      <w:r>
        <w:rPr>
          <w:sz w:val="28"/>
          <w:szCs w:val="28"/>
          <w:vertAlign w:val="subscript"/>
        </w:rPr>
        <w:t xml:space="preserve">2 </w:t>
      </w:r>
      <w:r>
        <w:rPr>
          <w:sz w:val="28"/>
          <w:szCs w:val="28"/>
        </w:rPr>
        <w:t>(35 - 45 мм рт. ст.) оно прямо пропорционально содержании CO</w:t>
      </w:r>
      <w:r>
        <w:rPr>
          <w:sz w:val="28"/>
          <w:szCs w:val="28"/>
          <w:vertAlign w:val="subscript"/>
        </w:rPr>
        <w:t>2</w:t>
      </w:r>
      <w:r>
        <w:rPr>
          <w:sz w:val="28"/>
          <w:szCs w:val="28"/>
        </w:rPr>
        <w:t xml:space="preserve"> в крови.</w:t>
      </w:r>
      <w:r>
        <w:rPr>
          <w:sz w:val="28"/>
          <w:szCs w:val="28"/>
          <w:vertAlign w:val="subscript"/>
        </w:rPr>
        <w:t>3</w:t>
      </w:r>
      <w:r>
        <w:rPr>
          <w:sz w:val="28"/>
          <w:szCs w:val="28"/>
          <w:vertAlign w:val="superscript"/>
        </w:rPr>
        <w:t>-</w:t>
      </w:r>
      <w:r>
        <w:rPr>
          <w:sz w:val="28"/>
          <w:szCs w:val="28"/>
        </w:rPr>
        <w:t xml:space="preserve"> (22-28 ммоль/л) высокий у</w:t>
      </w:r>
      <w:r>
        <w:rPr>
          <w:sz w:val="28"/>
          <w:szCs w:val="28"/>
        </w:rPr>
        <w:t>ровень бикарбоната указывает на метаболический алкалоз, а низкий на метаболический ацидоз.</w:t>
      </w:r>
    </w:p>
    <w:p w14:paraId="3197D93E" w14:textId="77777777" w:rsidR="00000000" w:rsidRDefault="005E0617">
      <w:pPr>
        <w:spacing w:line="360" w:lineRule="auto"/>
        <w:ind w:firstLine="709"/>
        <w:jc w:val="both"/>
        <w:rPr>
          <w:sz w:val="28"/>
          <w:szCs w:val="28"/>
        </w:rPr>
      </w:pPr>
      <w:r>
        <w:rPr>
          <w:sz w:val="28"/>
          <w:szCs w:val="28"/>
        </w:rPr>
        <w:t>ВЕ (-2 до +2ммоль/л) положительная величина означает что имеется избыток оснований, отрицательная - недостаток.</w:t>
      </w:r>
    </w:p>
    <w:p w14:paraId="2975F3EF" w14:textId="77777777" w:rsidR="00000000" w:rsidRDefault="005E0617">
      <w:pPr>
        <w:spacing w:line="360" w:lineRule="auto"/>
        <w:ind w:firstLine="709"/>
        <w:jc w:val="both"/>
        <w:rPr>
          <w:sz w:val="28"/>
          <w:szCs w:val="28"/>
        </w:rPr>
      </w:pPr>
      <w:r>
        <w:rPr>
          <w:sz w:val="28"/>
          <w:szCs w:val="28"/>
        </w:rPr>
        <w:t>Натрий (135 - 145 ммоль/л) концентрация в плазме.</w:t>
      </w:r>
    </w:p>
    <w:p w14:paraId="2D1BCFD6" w14:textId="77777777" w:rsidR="00000000" w:rsidRDefault="005E0617">
      <w:pPr>
        <w:spacing w:line="360" w:lineRule="auto"/>
        <w:ind w:firstLine="709"/>
        <w:jc w:val="both"/>
        <w:rPr>
          <w:sz w:val="28"/>
          <w:szCs w:val="28"/>
        </w:rPr>
      </w:pPr>
      <w:r>
        <w:rPr>
          <w:sz w:val="28"/>
          <w:szCs w:val="28"/>
        </w:rPr>
        <w:t>Кал</w:t>
      </w:r>
      <w:r>
        <w:rPr>
          <w:sz w:val="28"/>
          <w:szCs w:val="28"/>
        </w:rPr>
        <w:t>ий (3,5 - 5,5 ммоль/л) концентрация в плазме.</w:t>
      </w:r>
    </w:p>
    <w:p w14:paraId="1F0102D3" w14:textId="77777777" w:rsidR="00000000" w:rsidRDefault="005E0617">
      <w:pPr>
        <w:spacing w:line="360" w:lineRule="auto"/>
        <w:ind w:firstLine="709"/>
        <w:jc w:val="both"/>
        <w:rPr>
          <w:sz w:val="28"/>
          <w:szCs w:val="28"/>
        </w:rPr>
      </w:pPr>
      <w:r>
        <w:rPr>
          <w:sz w:val="28"/>
          <w:szCs w:val="28"/>
        </w:rPr>
        <w:t>Хлор (95 - 105 ммоль/л) концентрация в плаз [Газы крови руководство…, 2006].</w:t>
      </w:r>
    </w:p>
    <w:p w14:paraId="04D60BB8" w14:textId="77777777" w:rsidR="00000000" w:rsidRDefault="005E0617">
      <w:pPr>
        <w:spacing w:line="360" w:lineRule="auto"/>
        <w:ind w:firstLine="709"/>
        <w:jc w:val="both"/>
        <w:rPr>
          <w:sz w:val="28"/>
          <w:szCs w:val="28"/>
        </w:rPr>
      </w:pPr>
      <w:r>
        <w:rPr>
          <w:sz w:val="28"/>
          <w:szCs w:val="28"/>
        </w:rPr>
        <w:br w:type="page"/>
        <w:t>2</w:t>
      </w:r>
      <w:r>
        <w:rPr>
          <w:sz w:val="28"/>
          <w:szCs w:val="28"/>
          <w:lang w:val="uk-UA"/>
        </w:rPr>
        <w:t>.</w:t>
      </w:r>
      <w:r>
        <w:rPr>
          <w:sz w:val="28"/>
          <w:szCs w:val="28"/>
        </w:rPr>
        <w:t xml:space="preserve"> Материал и методы исследования</w:t>
      </w:r>
    </w:p>
    <w:p w14:paraId="228C5060" w14:textId="77777777" w:rsidR="00000000" w:rsidRDefault="005E0617">
      <w:pPr>
        <w:spacing w:line="360" w:lineRule="auto"/>
        <w:ind w:firstLine="709"/>
        <w:jc w:val="both"/>
        <w:rPr>
          <w:sz w:val="28"/>
          <w:szCs w:val="28"/>
        </w:rPr>
      </w:pPr>
    </w:p>
    <w:p w14:paraId="7BF42962" w14:textId="77777777" w:rsidR="00000000" w:rsidRDefault="005E0617">
      <w:pPr>
        <w:pStyle w:val="1"/>
        <w:spacing w:line="360" w:lineRule="auto"/>
        <w:ind w:firstLine="709"/>
        <w:jc w:val="both"/>
        <w:rPr>
          <w:kern w:val="32"/>
          <w:sz w:val="28"/>
          <w:szCs w:val="28"/>
        </w:rPr>
      </w:pPr>
      <w:r>
        <w:rPr>
          <w:kern w:val="32"/>
          <w:sz w:val="28"/>
          <w:szCs w:val="28"/>
        </w:rPr>
        <w:t>2.1 Контингент</w:t>
      </w:r>
    </w:p>
    <w:p w14:paraId="60E48721" w14:textId="77777777" w:rsidR="00000000" w:rsidRDefault="005E0617">
      <w:pPr>
        <w:spacing w:line="360" w:lineRule="auto"/>
        <w:ind w:firstLine="709"/>
        <w:jc w:val="both"/>
        <w:rPr>
          <w:sz w:val="28"/>
          <w:szCs w:val="28"/>
        </w:rPr>
      </w:pPr>
    </w:p>
    <w:p w14:paraId="3A20DC39" w14:textId="77777777" w:rsidR="00000000" w:rsidRDefault="005E0617">
      <w:pPr>
        <w:tabs>
          <w:tab w:val="left" w:pos="1176"/>
        </w:tabs>
        <w:spacing w:line="360" w:lineRule="auto"/>
        <w:ind w:firstLine="709"/>
        <w:jc w:val="both"/>
        <w:rPr>
          <w:sz w:val="28"/>
          <w:szCs w:val="28"/>
        </w:rPr>
      </w:pPr>
      <w:r>
        <w:rPr>
          <w:sz w:val="28"/>
          <w:szCs w:val="28"/>
        </w:rPr>
        <w:t>Работа проводилась на базе детской краевой клинической больницы города Краснодара</w:t>
      </w:r>
      <w:r>
        <w:rPr>
          <w:sz w:val="28"/>
          <w:szCs w:val="28"/>
        </w:rPr>
        <w:t>. Обследовались пациенты реанимационного отделения ДККБ в возрасте от 4 месяцев до 17 лет. Всего было обследовано 150 детей.</w:t>
      </w:r>
    </w:p>
    <w:p w14:paraId="19AD4B61" w14:textId="77777777" w:rsidR="00000000" w:rsidRDefault="005E0617">
      <w:pPr>
        <w:spacing w:line="360" w:lineRule="auto"/>
        <w:ind w:firstLine="709"/>
        <w:jc w:val="both"/>
        <w:rPr>
          <w:sz w:val="28"/>
          <w:szCs w:val="28"/>
        </w:rPr>
      </w:pPr>
      <w:r>
        <w:rPr>
          <w:sz w:val="28"/>
          <w:szCs w:val="28"/>
        </w:rPr>
        <w:t>В результате работы все больные были разделены на пять групп: в первую группу вошло 30 детей с заболеванием легких, во вторую 30 де</w:t>
      </w:r>
      <w:r>
        <w:rPr>
          <w:sz w:val="28"/>
          <w:szCs w:val="28"/>
        </w:rPr>
        <w:t>тей с сахарным диабетом, третью 30 детей с заболеванием почек, четвертая 30 детей с черепно-мозговыми травмами, пятая контрольная группа относительно здоровых детей 30 человек. Группы были разделены по возрастам на 3 подгруппы: медиальный возраст первой по</w:t>
      </w:r>
      <w:r>
        <w:rPr>
          <w:sz w:val="28"/>
          <w:szCs w:val="28"/>
        </w:rPr>
        <w:t>дгруппы (а) - 7±3 мес: X±m; медиальный возраст второй подгруппы (б) - 5±3 лет: X±m; медиальный возраст третьей подгруппы (в) - 13±3 лет: X±m.</w:t>
      </w:r>
    </w:p>
    <w:p w14:paraId="28318575" w14:textId="77777777" w:rsidR="00000000" w:rsidRDefault="005E0617">
      <w:pPr>
        <w:tabs>
          <w:tab w:val="left" w:pos="1176"/>
        </w:tabs>
        <w:spacing w:line="360" w:lineRule="auto"/>
        <w:ind w:firstLine="709"/>
        <w:jc w:val="both"/>
        <w:rPr>
          <w:sz w:val="28"/>
          <w:szCs w:val="28"/>
        </w:rPr>
      </w:pPr>
    </w:p>
    <w:p w14:paraId="0ED99C58" w14:textId="77777777" w:rsidR="00000000" w:rsidRDefault="005E0617">
      <w:pPr>
        <w:pStyle w:val="1"/>
        <w:spacing w:line="360" w:lineRule="auto"/>
        <w:ind w:firstLine="709"/>
        <w:jc w:val="both"/>
        <w:rPr>
          <w:kern w:val="32"/>
          <w:sz w:val="28"/>
          <w:szCs w:val="28"/>
        </w:rPr>
      </w:pPr>
      <w:r>
        <w:rPr>
          <w:kern w:val="32"/>
          <w:sz w:val="28"/>
          <w:szCs w:val="28"/>
        </w:rPr>
        <w:t>2.2 Материал исследования</w:t>
      </w:r>
    </w:p>
    <w:p w14:paraId="4D4F9058" w14:textId="77777777" w:rsidR="00000000" w:rsidRDefault="005E0617">
      <w:pPr>
        <w:tabs>
          <w:tab w:val="left" w:pos="1176"/>
        </w:tabs>
        <w:spacing w:line="360" w:lineRule="auto"/>
        <w:ind w:firstLine="709"/>
        <w:jc w:val="both"/>
        <w:rPr>
          <w:sz w:val="28"/>
          <w:szCs w:val="28"/>
        </w:rPr>
      </w:pPr>
    </w:p>
    <w:p w14:paraId="0061588A" w14:textId="77777777" w:rsidR="00000000" w:rsidRDefault="005E0617">
      <w:pPr>
        <w:tabs>
          <w:tab w:val="left" w:pos="1176"/>
        </w:tabs>
        <w:spacing w:line="360" w:lineRule="auto"/>
        <w:ind w:firstLine="709"/>
        <w:jc w:val="both"/>
        <w:rPr>
          <w:sz w:val="28"/>
          <w:szCs w:val="28"/>
        </w:rPr>
      </w:pPr>
      <w:r>
        <w:rPr>
          <w:sz w:val="28"/>
          <w:szCs w:val="28"/>
        </w:rPr>
        <w:t>Материалом исследования служила венозная кровь, набранная в шприц обработанный гепари</w:t>
      </w:r>
      <w:r>
        <w:rPr>
          <w:sz w:val="28"/>
          <w:szCs w:val="28"/>
        </w:rPr>
        <w:t>ном, забор проводился с соблюдением преаналитического этапа исследования. Анализ крови производился в дневное время в 12 часов.</w:t>
      </w:r>
    </w:p>
    <w:p w14:paraId="318E4E12" w14:textId="77777777" w:rsidR="00000000" w:rsidRDefault="005E0617">
      <w:pPr>
        <w:tabs>
          <w:tab w:val="left" w:pos="1176"/>
        </w:tabs>
        <w:spacing w:line="360" w:lineRule="auto"/>
        <w:ind w:firstLine="709"/>
        <w:jc w:val="both"/>
        <w:rPr>
          <w:sz w:val="28"/>
          <w:szCs w:val="28"/>
        </w:rPr>
      </w:pPr>
      <w:r>
        <w:rPr>
          <w:sz w:val="28"/>
          <w:szCs w:val="28"/>
        </w:rPr>
        <w:t>Если определение газового состава крови требуется больным, получающим оксигенотерапию или находящимся в условиях искусственной в</w:t>
      </w:r>
      <w:r>
        <w:rPr>
          <w:sz w:val="28"/>
          <w:szCs w:val="28"/>
        </w:rPr>
        <w:t xml:space="preserve">ентиляции легких, необходимо подождать 30 минут, чтобы эффекты этих процедур могли стабилизироваться, так как эти процедуры оказывают влияние на результаты анализа. За исключением этого, время взятия крови не играет существенной роли. Забор производился в </w:t>
      </w:r>
      <w:r>
        <w:rPr>
          <w:sz w:val="28"/>
          <w:szCs w:val="28"/>
        </w:rPr>
        <w:t>удобное время, чтобы избежать промедлений в выполнении анализа. Пациент должен быть отдохнувшим, забор венозной крови производился по причине меньшей болезненности и простоты забора крови. Как правило венозная кровь содержит повышенное количество СО</w:t>
      </w:r>
      <w:r>
        <w:rPr>
          <w:sz w:val="28"/>
          <w:szCs w:val="28"/>
          <w:vertAlign w:val="subscript"/>
        </w:rPr>
        <w:t>2</w:t>
      </w:r>
      <w:r>
        <w:rPr>
          <w:sz w:val="28"/>
          <w:szCs w:val="28"/>
        </w:rPr>
        <w:t>, выде</w:t>
      </w:r>
      <w:r>
        <w:rPr>
          <w:sz w:val="28"/>
          <w:szCs w:val="28"/>
        </w:rPr>
        <w:t>ляемого тканями при метаболизме и уменьшенное количество О</w:t>
      </w:r>
      <w:r>
        <w:rPr>
          <w:sz w:val="28"/>
          <w:szCs w:val="28"/>
          <w:vertAlign w:val="subscript"/>
        </w:rPr>
        <w:t>2</w:t>
      </w:r>
      <w:r>
        <w:rPr>
          <w:sz w:val="28"/>
          <w:szCs w:val="28"/>
        </w:rPr>
        <w:t>, отражающее утилизацию кислорода. Диагностическая ценность пробы венозной крови заключается в оценке системного метаболизма. Уменьшение рО</w:t>
      </w:r>
      <w:r>
        <w:rPr>
          <w:sz w:val="28"/>
          <w:szCs w:val="28"/>
          <w:vertAlign w:val="subscript"/>
        </w:rPr>
        <w:t>2</w:t>
      </w:r>
      <w:r>
        <w:rPr>
          <w:sz w:val="28"/>
          <w:szCs w:val="28"/>
        </w:rPr>
        <w:t xml:space="preserve"> свидетельствует об увеличении экстракции кислорода тканя</w:t>
      </w:r>
      <w:r>
        <w:rPr>
          <w:sz w:val="28"/>
          <w:szCs w:val="28"/>
        </w:rPr>
        <w:t>ми, увеличение - о шунтировании артериальной крови мимо периферических сосудов либо нарушении утилизации кислорода.</w:t>
      </w:r>
    </w:p>
    <w:p w14:paraId="3B55DB43" w14:textId="77777777" w:rsidR="00000000" w:rsidRDefault="005E0617">
      <w:pPr>
        <w:tabs>
          <w:tab w:val="left" w:pos="1176"/>
        </w:tabs>
        <w:spacing w:line="360" w:lineRule="auto"/>
        <w:ind w:firstLine="709"/>
        <w:jc w:val="both"/>
        <w:rPr>
          <w:sz w:val="28"/>
          <w:szCs w:val="28"/>
        </w:rPr>
      </w:pPr>
      <w:r>
        <w:rPr>
          <w:sz w:val="28"/>
          <w:szCs w:val="28"/>
        </w:rPr>
        <w:t>Соблюдались следующие правила, такие как: использование жгута для взятия пробы венозной крови, запрещено. В этом случае, вследствие расстрой</w:t>
      </w:r>
      <w:r>
        <w:rPr>
          <w:sz w:val="28"/>
          <w:szCs w:val="28"/>
        </w:rPr>
        <w:t>ств локального кровообращения, результат пробы будет неинформативный.</w:t>
      </w:r>
    </w:p>
    <w:p w14:paraId="67C96F95" w14:textId="77777777" w:rsidR="00000000" w:rsidRDefault="005E0617">
      <w:pPr>
        <w:tabs>
          <w:tab w:val="left" w:pos="1176"/>
        </w:tabs>
        <w:spacing w:line="360" w:lineRule="auto"/>
        <w:ind w:firstLine="709"/>
        <w:jc w:val="both"/>
        <w:rPr>
          <w:sz w:val="28"/>
          <w:szCs w:val="28"/>
        </w:rPr>
      </w:pPr>
      <w:r>
        <w:rPr>
          <w:sz w:val="28"/>
          <w:szCs w:val="28"/>
        </w:rPr>
        <w:t>Кровь собиралась шприцем, который содержал гепарин, предотвращающий свертывание образца. Но жидкий гепарин является слабой кислотой, поэтому чрезмерное количество гепарина в шприце приво</w:t>
      </w:r>
      <w:r>
        <w:rPr>
          <w:sz w:val="28"/>
          <w:szCs w:val="28"/>
        </w:rPr>
        <w:t>дит к ацидозу вследствие разведения бикарбоната. Разведение крови также приводит к занижению значений некоторых электролитов. Также гепарин является натриевой солью и может искусственно завышать истинную концентрацию натрия в крови. Кальций и калий связыва</w:t>
      </w:r>
      <w:r>
        <w:rPr>
          <w:sz w:val="28"/>
          <w:szCs w:val="28"/>
        </w:rPr>
        <w:t>ются с негативно заряженным гепарином, что приводит к ложному занижению их количества. И поэтому для точного определения натрия кальция и калия в пробе крови использовался сбалансированный электролитный гепарин. Кровь необходимо хорошо перемешать с гепарин</w:t>
      </w:r>
      <w:r>
        <w:rPr>
          <w:sz w:val="28"/>
          <w:szCs w:val="28"/>
        </w:rPr>
        <w:t>ом, если кровь плохо перемешана, могут образовываться небольшие тромбы, мешающие проведению анализа. От быстрого выполнения анализа зависит его точность. При длительном простое пробы наблюдается рост рСО</w:t>
      </w:r>
      <w:r>
        <w:rPr>
          <w:sz w:val="28"/>
          <w:szCs w:val="28"/>
          <w:vertAlign w:val="subscript"/>
        </w:rPr>
        <w:t>2</w:t>
      </w:r>
      <w:r>
        <w:rPr>
          <w:sz w:val="28"/>
          <w:szCs w:val="28"/>
        </w:rPr>
        <w:t>, что приводит к снижению рН, а также падению рО</w:t>
      </w:r>
      <w:r>
        <w:rPr>
          <w:sz w:val="28"/>
          <w:szCs w:val="28"/>
          <w:vertAlign w:val="subscript"/>
        </w:rPr>
        <w:t>2</w:t>
      </w:r>
      <w:r>
        <w:rPr>
          <w:sz w:val="28"/>
          <w:szCs w:val="28"/>
        </w:rPr>
        <w:t>. Н</w:t>
      </w:r>
      <w:r>
        <w:rPr>
          <w:sz w:val="28"/>
          <w:szCs w:val="28"/>
        </w:rPr>
        <w:t>апряжение кислорода в крови падает вследствие активного поглощения клетками крови, преимущественно лейкоцитами, тромбоцитами и ретикулоцитами.</w:t>
      </w:r>
    </w:p>
    <w:p w14:paraId="35CA8397" w14:textId="77777777" w:rsidR="00000000" w:rsidRDefault="005E0617">
      <w:pPr>
        <w:spacing w:line="360" w:lineRule="auto"/>
        <w:ind w:firstLine="709"/>
        <w:jc w:val="both"/>
        <w:rPr>
          <w:sz w:val="28"/>
          <w:szCs w:val="28"/>
        </w:rPr>
      </w:pPr>
      <w:r>
        <w:rPr>
          <w:sz w:val="28"/>
          <w:szCs w:val="28"/>
        </w:rPr>
        <w:t>Следует отметить несколько моментов, важных для получения воспроизводимых результатов рН-метрии.</w:t>
      </w:r>
    </w:p>
    <w:p w14:paraId="3527173D" w14:textId="77777777" w:rsidR="00000000" w:rsidRDefault="005E0617">
      <w:pPr>
        <w:spacing w:line="360" w:lineRule="auto"/>
        <w:ind w:firstLine="709"/>
        <w:jc w:val="both"/>
        <w:rPr>
          <w:sz w:val="28"/>
          <w:szCs w:val="28"/>
        </w:rPr>
      </w:pPr>
      <w:r>
        <w:rPr>
          <w:sz w:val="28"/>
          <w:szCs w:val="28"/>
        </w:rPr>
        <w:t>. Если анализ не</w:t>
      </w:r>
      <w:r>
        <w:rPr>
          <w:sz w:val="28"/>
          <w:szCs w:val="28"/>
        </w:rPr>
        <w:t xml:space="preserve"> собираются делать в ближайшие 15 мин, нужно немедленно охладить кровь, которая в таком виде может храниться в течение 4 ч.</w:t>
      </w:r>
    </w:p>
    <w:p w14:paraId="37B361C4" w14:textId="77777777" w:rsidR="00000000" w:rsidRDefault="005E0617">
      <w:pPr>
        <w:spacing w:line="360" w:lineRule="auto"/>
        <w:ind w:firstLine="709"/>
        <w:jc w:val="both"/>
        <w:rPr>
          <w:sz w:val="28"/>
          <w:szCs w:val="28"/>
        </w:rPr>
      </w:pPr>
      <w:r>
        <w:rPr>
          <w:sz w:val="28"/>
          <w:szCs w:val="28"/>
        </w:rPr>
        <w:t>. Непосредственно перед измерением необходимо хорошо перемешать кровь.</w:t>
      </w:r>
    </w:p>
    <w:p w14:paraId="77BA778A" w14:textId="77777777" w:rsidR="00000000" w:rsidRDefault="005E0617">
      <w:pPr>
        <w:spacing w:line="360" w:lineRule="auto"/>
        <w:ind w:firstLine="709"/>
        <w:jc w:val="both"/>
        <w:rPr>
          <w:sz w:val="28"/>
          <w:szCs w:val="28"/>
        </w:rPr>
      </w:pPr>
      <w:r>
        <w:rPr>
          <w:sz w:val="28"/>
          <w:szCs w:val="28"/>
        </w:rPr>
        <w:t>. В промежутках между измерениями рН-электрод должен быть зап</w:t>
      </w:r>
      <w:r>
        <w:rPr>
          <w:sz w:val="28"/>
          <w:szCs w:val="28"/>
        </w:rPr>
        <w:t>олнен очищающим и стабилизирующим раствором, как рекомендуют изготовители.</w:t>
      </w:r>
    </w:p>
    <w:p w14:paraId="4788D315" w14:textId="77777777" w:rsidR="00000000" w:rsidRDefault="005E0617">
      <w:pPr>
        <w:spacing w:line="360" w:lineRule="auto"/>
        <w:ind w:firstLine="709"/>
        <w:jc w:val="both"/>
        <w:rPr>
          <w:sz w:val="28"/>
          <w:szCs w:val="28"/>
        </w:rPr>
      </w:pPr>
      <w:r>
        <w:rPr>
          <w:sz w:val="28"/>
          <w:szCs w:val="28"/>
        </w:rPr>
        <w:t>. Если электрод калибрует по буферу, нужно: а) заполнить электрод буфером; б) продуть его; в) заполнить буфером повторно и тогда уже измерить рН.</w:t>
      </w:r>
    </w:p>
    <w:p w14:paraId="6716A079" w14:textId="77777777" w:rsidR="00000000" w:rsidRDefault="005E0617">
      <w:pPr>
        <w:spacing w:line="360" w:lineRule="auto"/>
        <w:ind w:firstLine="709"/>
        <w:jc w:val="both"/>
        <w:rPr>
          <w:sz w:val="28"/>
          <w:szCs w:val="28"/>
        </w:rPr>
      </w:pPr>
      <w:r>
        <w:rPr>
          <w:sz w:val="28"/>
          <w:szCs w:val="28"/>
        </w:rPr>
        <w:t>. Один раз в неделю электрод следуе</w:t>
      </w:r>
      <w:r>
        <w:rPr>
          <w:sz w:val="28"/>
          <w:szCs w:val="28"/>
        </w:rPr>
        <w:t>т промывать раствором пепсина и соляной кислоты</w:t>
      </w:r>
    </w:p>
    <w:p w14:paraId="6A17259C" w14:textId="77777777" w:rsidR="00000000" w:rsidRDefault="005E0617">
      <w:pPr>
        <w:tabs>
          <w:tab w:val="left" w:pos="1176"/>
        </w:tabs>
        <w:spacing w:line="360" w:lineRule="auto"/>
        <w:ind w:firstLine="709"/>
        <w:jc w:val="both"/>
        <w:rPr>
          <w:sz w:val="28"/>
          <w:szCs w:val="28"/>
        </w:rPr>
      </w:pPr>
    </w:p>
    <w:p w14:paraId="150AC1D8" w14:textId="77777777" w:rsidR="00000000" w:rsidRDefault="005E0617">
      <w:pPr>
        <w:pStyle w:val="1"/>
        <w:spacing w:line="360" w:lineRule="auto"/>
        <w:ind w:firstLine="709"/>
        <w:jc w:val="both"/>
        <w:rPr>
          <w:kern w:val="32"/>
          <w:sz w:val="28"/>
          <w:szCs w:val="28"/>
        </w:rPr>
      </w:pPr>
      <w:r>
        <w:rPr>
          <w:kern w:val="32"/>
          <w:sz w:val="28"/>
          <w:szCs w:val="28"/>
        </w:rPr>
        <w:t>2.3 Методы исследования</w:t>
      </w:r>
    </w:p>
    <w:p w14:paraId="58BB2BB9" w14:textId="77777777" w:rsidR="00000000" w:rsidRDefault="005E0617">
      <w:pPr>
        <w:tabs>
          <w:tab w:val="left" w:pos="1176"/>
        </w:tabs>
        <w:spacing w:line="360" w:lineRule="auto"/>
        <w:ind w:firstLine="709"/>
        <w:jc w:val="both"/>
        <w:rPr>
          <w:sz w:val="28"/>
          <w:szCs w:val="28"/>
        </w:rPr>
      </w:pPr>
    </w:p>
    <w:p w14:paraId="1F893126" w14:textId="77777777" w:rsidR="00000000" w:rsidRDefault="005E0617">
      <w:pPr>
        <w:tabs>
          <w:tab w:val="left" w:pos="1176"/>
        </w:tabs>
        <w:spacing w:line="360" w:lineRule="auto"/>
        <w:ind w:firstLine="709"/>
        <w:jc w:val="both"/>
        <w:rPr>
          <w:sz w:val="28"/>
          <w:szCs w:val="28"/>
        </w:rPr>
      </w:pPr>
      <w:r>
        <w:rPr>
          <w:sz w:val="28"/>
          <w:szCs w:val="28"/>
        </w:rPr>
        <w:t xml:space="preserve">Анализы производились на анализаторе газов крови, оксиметрии, электролитов и метаболитов </w:t>
      </w:r>
      <w:r>
        <w:rPr>
          <w:sz w:val="28"/>
          <w:szCs w:val="28"/>
          <w:lang w:val="en-US"/>
        </w:rPr>
        <w:t>ABL</w:t>
      </w:r>
      <w:r>
        <w:rPr>
          <w:sz w:val="28"/>
          <w:szCs w:val="28"/>
        </w:rPr>
        <w:t xml:space="preserve"> 800 </w:t>
      </w:r>
      <w:r>
        <w:rPr>
          <w:sz w:val="28"/>
          <w:szCs w:val="28"/>
          <w:lang w:val="en-US"/>
        </w:rPr>
        <w:t>FLEX</w:t>
      </w:r>
      <w:r>
        <w:rPr>
          <w:sz w:val="28"/>
          <w:szCs w:val="28"/>
        </w:rPr>
        <w:t>.</w:t>
      </w:r>
    </w:p>
    <w:p w14:paraId="6D2F4995" w14:textId="77777777" w:rsidR="00000000" w:rsidRDefault="005E0617">
      <w:pPr>
        <w:tabs>
          <w:tab w:val="left" w:pos="1176"/>
        </w:tabs>
        <w:spacing w:line="360" w:lineRule="auto"/>
        <w:ind w:firstLine="709"/>
        <w:jc w:val="both"/>
        <w:rPr>
          <w:sz w:val="28"/>
          <w:szCs w:val="28"/>
        </w:rPr>
      </w:pPr>
      <w:r>
        <w:rPr>
          <w:sz w:val="28"/>
          <w:szCs w:val="28"/>
          <w:lang w:val="en-US"/>
        </w:rPr>
        <w:t>ABL</w:t>
      </w:r>
      <w:r>
        <w:rPr>
          <w:sz w:val="28"/>
          <w:szCs w:val="28"/>
        </w:rPr>
        <w:t xml:space="preserve"> 800 </w:t>
      </w:r>
      <w:r>
        <w:rPr>
          <w:sz w:val="28"/>
          <w:szCs w:val="28"/>
          <w:lang w:val="en-US"/>
        </w:rPr>
        <w:t>FLEX</w:t>
      </w:r>
      <w:r>
        <w:rPr>
          <w:sz w:val="28"/>
          <w:szCs w:val="28"/>
        </w:rPr>
        <w:t xml:space="preserve"> создан для работы с неразведенной цельной кровью человека и газом </w:t>
      </w:r>
      <w:r>
        <w:rPr>
          <w:sz w:val="28"/>
          <w:szCs w:val="28"/>
        </w:rPr>
        <w:t>выдоха.</w:t>
      </w:r>
    </w:p>
    <w:p w14:paraId="4A26BD9C" w14:textId="77777777" w:rsidR="00000000" w:rsidRDefault="005E0617">
      <w:pPr>
        <w:spacing w:line="360" w:lineRule="auto"/>
        <w:ind w:firstLine="709"/>
        <w:jc w:val="both"/>
        <w:rPr>
          <w:sz w:val="28"/>
          <w:szCs w:val="28"/>
        </w:rPr>
      </w:pPr>
      <w:r>
        <w:rPr>
          <w:sz w:val="28"/>
          <w:szCs w:val="28"/>
        </w:rPr>
        <w:t>Использовался электродный метод определения кислотно-щелочного состава крови и электролитного баланса автоматическим газовым анализатором модель ABL 800 FLEX компании радиометр медикал, данная модель заменяла собой несколько анализаторов:</w:t>
      </w:r>
    </w:p>
    <w:p w14:paraId="4B44D37A" w14:textId="77777777" w:rsidR="00000000" w:rsidRDefault="005E0617">
      <w:pPr>
        <w:spacing w:line="360" w:lineRule="auto"/>
        <w:ind w:firstLine="709"/>
        <w:jc w:val="both"/>
        <w:rPr>
          <w:sz w:val="28"/>
          <w:szCs w:val="28"/>
        </w:rPr>
      </w:pPr>
      <w:r>
        <w:rPr>
          <w:sz w:val="28"/>
          <w:szCs w:val="28"/>
        </w:rPr>
        <w:t>) газоана</w:t>
      </w:r>
      <w:r>
        <w:rPr>
          <w:sz w:val="28"/>
          <w:szCs w:val="28"/>
        </w:rPr>
        <w:t>лизатор, измеряя рН, рО2, рСО2</w:t>
      </w:r>
    </w:p>
    <w:p w14:paraId="2A71C5F0" w14:textId="77777777" w:rsidR="00000000" w:rsidRDefault="005E0617">
      <w:pPr>
        <w:spacing w:line="360" w:lineRule="auto"/>
        <w:ind w:firstLine="709"/>
        <w:jc w:val="both"/>
        <w:rPr>
          <w:sz w:val="28"/>
          <w:szCs w:val="28"/>
        </w:rPr>
      </w:pPr>
      <w:r>
        <w:rPr>
          <w:sz w:val="28"/>
          <w:szCs w:val="28"/>
        </w:rPr>
        <w:t>) электролитный анализатор, измеряя К, Na, Ca, Cl.</w:t>
      </w:r>
    </w:p>
    <w:p w14:paraId="69C36120" w14:textId="77777777" w:rsidR="00000000" w:rsidRDefault="005E0617">
      <w:pPr>
        <w:spacing w:line="360" w:lineRule="auto"/>
        <w:ind w:firstLine="709"/>
        <w:jc w:val="both"/>
        <w:rPr>
          <w:sz w:val="28"/>
          <w:szCs w:val="28"/>
        </w:rPr>
      </w:pPr>
      <w:r>
        <w:rPr>
          <w:sz w:val="28"/>
          <w:szCs w:val="28"/>
        </w:rPr>
        <w:t>Данный анализатор являлся экономически выгодным, так как снабжен долгоживущими электродами, и каждая баночка с реактивом вычерпывается "до донышка", что создает экономичность</w:t>
      </w:r>
      <w:r>
        <w:rPr>
          <w:sz w:val="28"/>
          <w:szCs w:val="28"/>
        </w:rPr>
        <w:t xml:space="preserve"> по расходным материалам даже при очень больших нагрузках на анализатор.</w:t>
      </w:r>
    </w:p>
    <w:p w14:paraId="0771F9C5" w14:textId="77777777" w:rsidR="00000000" w:rsidRDefault="005E0617">
      <w:pPr>
        <w:spacing w:line="360" w:lineRule="auto"/>
        <w:ind w:firstLine="709"/>
        <w:jc w:val="both"/>
        <w:rPr>
          <w:sz w:val="28"/>
          <w:szCs w:val="28"/>
        </w:rPr>
      </w:pPr>
      <w:r>
        <w:rPr>
          <w:sz w:val="28"/>
          <w:szCs w:val="28"/>
        </w:rPr>
        <w:t>Прибор идеально подходил для педиатрических проб. Объем пробы 95 мкл (микропроба) - 195 мкл. Анализатор позволял измерять максимально возможное количество параметров при вводимом объе</w:t>
      </w:r>
      <w:r>
        <w:rPr>
          <w:sz w:val="28"/>
          <w:szCs w:val="28"/>
        </w:rPr>
        <w:t>ме пробы. А также отсутствие ошибок при пробах малого объема, что делает данный прибор бесценным для детских реанимаций</w:t>
      </w:r>
    </w:p>
    <w:p w14:paraId="3A87B8AF" w14:textId="77777777" w:rsidR="00000000" w:rsidRDefault="005E0617">
      <w:pPr>
        <w:spacing w:line="360" w:lineRule="auto"/>
        <w:ind w:firstLine="709"/>
        <w:jc w:val="both"/>
        <w:rPr>
          <w:sz w:val="28"/>
          <w:szCs w:val="28"/>
        </w:rPr>
      </w:pPr>
      <w:r>
        <w:rPr>
          <w:sz w:val="28"/>
          <w:szCs w:val="28"/>
        </w:rPr>
        <w:t>Метод определения параметров кислотно-щелочного состояния предусматривает прямое измерение показателей при помощи электрода, сконструиро</w:t>
      </w:r>
      <w:r>
        <w:rPr>
          <w:sz w:val="28"/>
          <w:szCs w:val="28"/>
        </w:rPr>
        <w:t>ванного Severing-haus и Bradley. Анализатор данной фирмы снабжен электродами следующих показателей pH, pCO</w:t>
      </w:r>
      <w:r>
        <w:rPr>
          <w:sz w:val="28"/>
          <w:szCs w:val="28"/>
          <w:vertAlign w:val="subscript"/>
        </w:rPr>
        <w:t>2</w:t>
      </w:r>
      <w:r>
        <w:rPr>
          <w:sz w:val="28"/>
          <w:szCs w:val="28"/>
        </w:rPr>
        <w:t>, pO</w:t>
      </w:r>
      <w:r>
        <w:rPr>
          <w:sz w:val="28"/>
          <w:szCs w:val="28"/>
          <w:vertAlign w:val="subscript"/>
        </w:rPr>
        <w:t xml:space="preserve">2, </w:t>
      </w:r>
      <w:r>
        <w:rPr>
          <w:sz w:val="28"/>
          <w:szCs w:val="28"/>
        </w:rPr>
        <w:t>Na</w:t>
      </w:r>
      <w:r>
        <w:rPr>
          <w:sz w:val="28"/>
          <w:szCs w:val="28"/>
          <w:vertAlign w:val="superscript"/>
        </w:rPr>
        <w:t>+</w:t>
      </w:r>
      <w:r>
        <w:rPr>
          <w:sz w:val="28"/>
          <w:szCs w:val="28"/>
        </w:rPr>
        <w:t>, K</w:t>
      </w:r>
      <w:r>
        <w:rPr>
          <w:sz w:val="28"/>
          <w:szCs w:val="28"/>
          <w:vertAlign w:val="superscript"/>
        </w:rPr>
        <w:t>+</w:t>
      </w:r>
      <w:r>
        <w:rPr>
          <w:sz w:val="28"/>
          <w:szCs w:val="28"/>
        </w:rPr>
        <w:t>, Cl</w:t>
      </w:r>
      <w:r>
        <w:rPr>
          <w:sz w:val="28"/>
          <w:szCs w:val="28"/>
          <w:vertAlign w:val="superscript"/>
        </w:rPr>
        <w:t>-</w:t>
      </w:r>
      <w:r>
        <w:rPr>
          <w:sz w:val="28"/>
          <w:szCs w:val="28"/>
        </w:rPr>
        <w:t>. Это позволило экономить рабочее время, особенно в тех случаях, когда необходимо производить много анализов, так как проводятся о</w:t>
      </w:r>
      <w:r>
        <w:rPr>
          <w:sz w:val="28"/>
          <w:szCs w:val="28"/>
        </w:rPr>
        <w:t>дновременно все измерения и калибровки.</w:t>
      </w:r>
    </w:p>
    <w:p w14:paraId="03C4DB4F" w14:textId="77777777" w:rsidR="00000000" w:rsidRDefault="005E0617">
      <w:pPr>
        <w:spacing w:line="360" w:lineRule="auto"/>
        <w:ind w:firstLine="709"/>
        <w:jc w:val="both"/>
        <w:rPr>
          <w:sz w:val="28"/>
          <w:szCs w:val="28"/>
        </w:rPr>
      </w:pPr>
      <w:r>
        <w:rPr>
          <w:sz w:val="28"/>
          <w:szCs w:val="28"/>
        </w:rPr>
        <w:t>Ионоселективные электроды это электрохимические электроды, равновесный потенциал которых в растворе электролита, содержащем определенные ионы, обратимо и избирательно зависит от концентрации этих ионов. На этом основ</w:t>
      </w:r>
      <w:r>
        <w:rPr>
          <w:sz w:val="28"/>
          <w:szCs w:val="28"/>
        </w:rPr>
        <w:t>ании эти электроды использовались для определения концентрации (активности) различных ионов в крови.</w:t>
      </w:r>
    </w:p>
    <w:p w14:paraId="321E0EFC" w14:textId="77777777" w:rsidR="00000000" w:rsidRDefault="005E0617">
      <w:pPr>
        <w:spacing w:line="360" w:lineRule="auto"/>
        <w:ind w:firstLine="709"/>
        <w:jc w:val="both"/>
        <w:rPr>
          <w:sz w:val="28"/>
          <w:szCs w:val="28"/>
        </w:rPr>
      </w:pPr>
      <w:r>
        <w:rPr>
          <w:sz w:val="28"/>
          <w:szCs w:val="28"/>
        </w:rPr>
        <w:t>В данном анализаторе использовались стеклянные электроды, они являются в настоящее время лучшими рН- электродами, поскольку практически не чувствительны к</w:t>
      </w:r>
      <w:r>
        <w:rPr>
          <w:sz w:val="28"/>
          <w:szCs w:val="28"/>
        </w:rPr>
        <w:t xml:space="preserve"> окислительно-восстановительным системам, высоко селективны в широком диапазоне рН. Электрод позволяет проводить измерения кислотности среды с точностью до ±0,03 ед. рН, причем возможна химическая стерилизация электрода, что дает возможность использования </w:t>
      </w:r>
      <w:r>
        <w:rPr>
          <w:sz w:val="28"/>
          <w:szCs w:val="28"/>
        </w:rPr>
        <w:t>его для измерения кислотности биологических объектов. Срок работы электрода измеряется годами.</w:t>
      </w:r>
    </w:p>
    <w:p w14:paraId="4631B69C" w14:textId="77777777" w:rsidR="00000000" w:rsidRDefault="005E0617">
      <w:pPr>
        <w:spacing w:line="360" w:lineRule="auto"/>
        <w:ind w:firstLine="709"/>
        <w:jc w:val="both"/>
        <w:rPr>
          <w:sz w:val="28"/>
          <w:szCs w:val="28"/>
        </w:rPr>
      </w:pPr>
      <w:r>
        <w:rPr>
          <w:sz w:val="28"/>
          <w:szCs w:val="28"/>
        </w:rPr>
        <w:t>Электрод для определения pCO</w:t>
      </w:r>
      <w:r>
        <w:rPr>
          <w:sz w:val="28"/>
          <w:szCs w:val="28"/>
          <w:vertAlign w:val="subscript"/>
        </w:rPr>
        <w:t>2</w:t>
      </w:r>
      <w:r>
        <w:rPr>
          <w:sz w:val="28"/>
          <w:szCs w:val="28"/>
        </w:rPr>
        <w:t xml:space="preserve"> окружен тонким слоем раствора гидрокарбоната натрия, который отделен от крови проницаемой для СО</w:t>
      </w:r>
      <w:r>
        <w:rPr>
          <w:sz w:val="28"/>
          <w:szCs w:val="28"/>
          <w:vertAlign w:val="subscript"/>
        </w:rPr>
        <w:t>2</w:t>
      </w:r>
      <w:r>
        <w:rPr>
          <w:sz w:val="28"/>
          <w:szCs w:val="28"/>
        </w:rPr>
        <w:t xml:space="preserve"> мембраной. Благодаря СО</w:t>
      </w:r>
      <w:r>
        <w:rPr>
          <w:sz w:val="28"/>
          <w:szCs w:val="28"/>
          <w:vertAlign w:val="subscript"/>
        </w:rPr>
        <w:t>2</w:t>
      </w:r>
      <w:r>
        <w:rPr>
          <w:sz w:val="28"/>
          <w:szCs w:val="28"/>
        </w:rPr>
        <w:t xml:space="preserve"> через эт</w:t>
      </w:r>
      <w:r>
        <w:rPr>
          <w:sz w:val="28"/>
          <w:szCs w:val="28"/>
        </w:rPr>
        <w:t>у мембрану раствор гидрокарбоната приводился в равновесие с калибрационным газом или кровью. У стеклянных электродов мембраны изготавливаются из стекол различного состава. Они представляют собой трубочку специального сорта стекла с выдутым на ее конце шари</w:t>
      </w:r>
      <w:r>
        <w:rPr>
          <w:sz w:val="28"/>
          <w:szCs w:val="28"/>
        </w:rPr>
        <w:t>ком с тонкой стенкой. Внутрь электрода заливают раствор электролита с измененной величиной активности ионов и помещают электрод сравнения - хлорсеребряный электрод.</w:t>
      </w:r>
    </w:p>
    <w:p w14:paraId="7C374913" w14:textId="77777777" w:rsidR="00000000" w:rsidRDefault="005E0617">
      <w:pPr>
        <w:spacing w:line="360" w:lineRule="auto"/>
        <w:ind w:firstLine="709"/>
        <w:jc w:val="both"/>
        <w:rPr>
          <w:sz w:val="28"/>
          <w:szCs w:val="28"/>
        </w:rPr>
      </w:pPr>
      <w:r>
        <w:rPr>
          <w:sz w:val="28"/>
          <w:szCs w:val="28"/>
        </w:rPr>
        <w:t>Электрод для определения рО</w:t>
      </w:r>
      <w:r>
        <w:rPr>
          <w:sz w:val="28"/>
          <w:szCs w:val="28"/>
          <w:vertAlign w:val="subscript"/>
        </w:rPr>
        <w:t>2</w:t>
      </w:r>
      <w:r>
        <w:rPr>
          <w:sz w:val="28"/>
          <w:szCs w:val="28"/>
        </w:rPr>
        <w:t xml:space="preserve"> устроен аналогично электроду рCO</w:t>
      </w:r>
      <w:r>
        <w:rPr>
          <w:sz w:val="28"/>
          <w:szCs w:val="28"/>
          <w:vertAlign w:val="subscript"/>
        </w:rPr>
        <w:t>2</w:t>
      </w:r>
      <w:r>
        <w:rPr>
          <w:sz w:val="28"/>
          <w:szCs w:val="28"/>
        </w:rPr>
        <w:t>.</w:t>
      </w:r>
    </w:p>
    <w:p w14:paraId="6FFB45E6" w14:textId="77777777" w:rsidR="00000000" w:rsidRDefault="005E0617">
      <w:pPr>
        <w:spacing w:line="360" w:lineRule="auto"/>
        <w:ind w:firstLine="709"/>
        <w:jc w:val="both"/>
        <w:rPr>
          <w:sz w:val="28"/>
          <w:szCs w:val="28"/>
        </w:rPr>
      </w:pPr>
      <w:r>
        <w:rPr>
          <w:sz w:val="28"/>
          <w:szCs w:val="28"/>
        </w:rPr>
        <w:t>Анализатор рН крови в лабор</w:t>
      </w:r>
      <w:r>
        <w:rPr>
          <w:sz w:val="28"/>
          <w:szCs w:val="28"/>
        </w:rPr>
        <w:t>аторных условиях вычислил методом потенциометрии, используя уравнение Нернста. Для каждого иона, находящегося по обе стороны полупроницаемой мембраны, включая и ион водорода, существует равновесный потенциал, при котором электрический и концентрационный гр</w:t>
      </w:r>
      <w:r>
        <w:rPr>
          <w:sz w:val="28"/>
          <w:szCs w:val="28"/>
        </w:rPr>
        <w:t>адиенты уравновешиваются и суммарный поток ионов через мембрану становится равен нулю</w:t>
      </w:r>
    </w:p>
    <w:p w14:paraId="15B58D41" w14:textId="77777777" w:rsidR="00000000" w:rsidRDefault="005E0617">
      <w:pPr>
        <w:spacing w:line="360" w:lineRule="auto"/>
        <w:ind w:firstLine="709"/>
        <w:jc w:val="both"/>
        <w:rPr>
          <w:sz w:val="28"/>
          <w:szCs w:val="28"/>
          <w:lang w:val="uk-UA"/>
        </w:rPr>
      </w:pPr>
    </w:p>
    <w:p w14:paraId="70F8C476" w14:textId="77777777" w:rsidR="00000000" w:rsidRDefault="005E0617">
      <w:pPr>
        <w:spacing w:line="360" w:lineRule="auto"/>
        <w:ind w:firstLine="709"/>
        <w:jc w:val="both"/>
        <w:rPr>
          <w:sz w:val="28"/>
          <w:szCs w:val="28"/>
          <w:vertAlign w:val="subscript"/>
          <w:lang w:val="en-US"/>
        </w:rPr>
      </w:pPr>
      <w:r>
        <w:rPr>
          <w:sz w:val="28"/>
          <w:szCs w:val="28"/>
        </w:rPr>
        <w:t>Е</w:t>
      </w:r>
      <w:r>
        <w:rPr>
          <w:sz w:val="28"/>
          <w:szCs w:val="28"/>
          <w:vertAlign w:val="subscript"/>
          <w:lang w:val="en-US"/>
        </w:rPr>
        <w:t>ion</w:t>
      </w:r>
      <w:r>
        <w:rPr>
          <w:sz w:val="28"/>
          <w:szCs w:val="28"/>
          <w:lang w:val="en-US"/>
        </w:rPr>
        <w:t>=61log[A]</w:t>
      </w:r>
      <w:r>
        <w:rPr>
          <w:sz w:val="28"/>
          <w:szCs w:val="28"/>
          <w:vertAlign w:val="subscript"/>
          <w:lang w:val="en-US"/>
        </w:rPr>
        <w:t>e</w:t>
      </w:r>
      <w:r>
        <w:rPr>
          <w:sz w:val="28"/>
          <w:szCs w:val="28"/>
          <w:lang w:val="en-US"/>
        </w:rPr>
        <w:t>/[A]</w:t>
      </w:r>
      <w:r>
        <w:rPr>
          <w:sz w:val="28"/>
          <w:szCs w:val="28"/>
          <w:vertAlign w:val="subscript"/>
          <w:lang w:val="en-US"/>
        </w:rPr>
        <w:t>i</w:t>
      </w:r>
    </w:p>
    <w:p w14:paraId="1295D882" w14:textId="77777777" w:rsidR="00000000" w:rsidRDefault="005E0617">
      <w:pPr>
        <w:spacing w:line="360" w:lineRule="auto"/>
        <w:ind w:firstLine="709"/>
        <w:jc w:val="both"/>
        <w:rPr>
          <w:sz w:val="28"/>
          <w:szCs w:val="28"/>
          <w:lang w:val="uk-UA"/>
        </w:rPr>
      </w:pPr>
    </w:p>
    <w:p w14:paraId="199FAD99" w14:textId="77777777" w:rsidR="00000000" w:rsidRDefault="005E0617">
      <w:pPr>
        <w:spacing w:line="360" w:lineRule="auto"/>
        <w:ind w:firstLine="709"/>
        <w:jc w:val="both"/>
        <w:rPr>
          <w:sz w:val="28"/>
          <w:szCs w:val="28"/>
        </w:rPr>
      </w:pPr>
      <w:r>
        <w:rPr>
          <w:sz w:val="28"/>
          <w:szCs w:val="28"/>
        </w:rPr>
        <w:t>Где А</w:t>
      </w:r>
      <w:r>
        <w:rPr>
          <w:sz w:val="28"/>
          <w:szCs w:val="28"/>
          <w:vertAlign w:val="subscript"/>
        </w:rPr>
        <w:t xml:space="preserve">е </w:t>
      </w:r>
      <w:r>
        <w:rPr>
          <w:sz w:val="28"/>
          <w:szCs w:val="28"/>
        </w:rPr>
        <w:t>- концентрация ионов вне клетки, А</w:t>
      </w:r>
      <w:r>
        <w:rPr>
          <w:sz w:val="28"/>
          <w:szCs w:val="28"/>
          <w:vertAlign w:val="subscript"/>
          <w:lang w:val="en-US"/>
        </w:rPr>
        <w:t>i</w:t>
      </w:r>
      <w:r>
        <w:rPr>
          <w:sz w:val="28"/>
          <w:szCs w:val="28"/>
        </w:rPr>
        <w:t xml:space="preserve"> - концентрация ионов внутри клетки.</w:t>
      </w:r>
    </w:p>
    <w:p w14:paraId="1DD38D2B" w14:textId="77777777" w:rsidR="00000000" w:rsidRDefault="005E0617">
      <w:pPr>
        <w:spacing w:line="360" w:lineRule="auto"/>
        <w:ind w:firstLine="709"/>
        <w:jc w:val="both"/>
        <w:rPr>
          <w:sz w:val="28"/>
          <w:szCs w:val="28"/>
        </w:rPr>
      </w:pPr>
      <w:r>
        <w:rPr>
          <w:sz w:val="28"/>
          <w:szCs w:val="28"/>
        </w:rPr>
        <w:t>Для определения рН крови использовался электрод, заполненный жидкост</w:t>
      </w:r>
      <w:r>
        <w:rPr>
          <w:sz w:val="28"/>
          <w:szCs w:val="28"/>
        </w:rPr>
        <w:t>ью с известным химическим составом, мембрана которого проницаема только для Н</w:t>
      </w:r>
      <w:r>
        <w:rPr>
          <w:sz w:val="28"/>
          <w:szCs w:val="28"/>
          <w:vertAlign w:val="superscript"/>
        </w:rPr>
        <w:t>+</w:t>
      </w:r>
      <w:r>
        <w:rPr>
          <w:sz w:val="28"/>
          <w:szCs w:val="28"/>
        </w:rPr>
        <w:t>. диффузия ионов водорода из крови в жидкость электрода создает определенный электрический потенциал между двумя сторонами мембраны, который можно измерить. Величина этого потенц</w:t>
      </w:r>
      <w:r>
        <w:rPr>
          <w:sz w:val="28"/>
          <w:szCs w:val="28"/>
        </w:rPr>
        <w:t>иала пропорциональна логарифму отношения концентрации ионов водорода по обе стороны мембраны, согласно уравнению Нернста:</w:t>
      </w:r>
    </w:p>
    <w:p w14:paraId="57DB6224" w14:textId="77777777" w:rsidR="00000000" w:rsidRDefault="005E0617">
      <w:pPr>
        <w:spacing w:line="360" w:lineRule="auto"/>
        <w:ind w:firstLine="709"/>
        <w:jc w:val="both"/>
        <w:rPr>
          <w:sz w:val="28"/>
          <w:szCs w:val="28"/>
          <w:lang w:val="uk-UA"/>
        </w:rPr>
      </w:pPr>
    </w:p>
    <w:p w14:paraId="1650EFC6" w14:textId="77777777" w:rsidR="00000000" w:rsidRDefault="005E0617">
      <w:pPr>
        <w:spacing w:line="360" w:lineRule="auto"/>
        <w:ind w:firstLine="709"/>
        <w:jc w:val="both"/>
        <w:rPr>
          <w:sz w:val="28"/>
          <w:szCs w:val="28"/>
          <w:vertAlign w:val="subscript"/>
        </w:rPr>
      </w:pPr>
      <w:r>
        <w:rPr>
          <w:sz w:val="28"/>
          <w:szCs w:val="28"/>
        </w:rPr>
        <w:t>Е</w:t>
      </w:r>
      <w:r>
        <w:rPr>
          <w:sz w:val="28"/>
          <w:szCs w:val="28"/>
          <w:vertAlign w:val="subscript"/>
          <w:lang w:val="en-US"/>
        </w:rPr>
        <w:t>m</w:t>
      </w:r>
      <w:r>
        <w:rPr>
          <w:sz w:val="28"/>
          <w:szCs w:val="28"/>
        </w:rPr>
        <w:t>=61</w:t>
      </w:r>
      <w:r>
        <w:rPr>
          <w:sz w:val="28"/>
          <w:szCs w:val="28"/>
          <w:lang w:val="en-US"/>
        </w:rPr>
        <w:t>log</w:t>
      </w:r>
      <w:r>
        <w:rPr>
          <w:sz w:val="28"/>
          <w:szCs w:val="28"/>
        </w:rPr>
        <w:t>[</w:t>
      </w:r>
      <w:r>
        <w:rPr>
          <w:sz w:val="28"/>
          <w:szCs w:val="28"/>
          <w:lang w:val="en-US"/>
        </w:rPr>
        <w:t>H</w:t>
      </w:r>
      <w:r>
        <w:rPr>
          <w:sz w:val="28"/>
          <w:szCs w:val="28"/>
          <w:vertAlign w:val="superscript"/>
        </w:rPr>
        <w:t>+</w:t>
      </w:r>
      <w:r>
        <w:rPr>
          <w:sz w:val="28"/>
          <w:szCs w:val="28"/>
        </w:rPr>
        <w:t>]</w:t>
      </w:r>
      <w:r>
        <w:rPr>
          <w:sz w:val="28"/>
          <w:szCs w:val="28"/>
          <w:vertAlign w:val="subscript"/>
          <w:lang w:val="en-US"/>
        </w:rPr>
        <w:t>e</w:t>
      </w:r>
      <w:r>
        <w:rPr>
          <w:sz w:val="28"/>
          <w:szCs w:val="28"/>
        </w:rPr>
        <w:t>/[</w:t>
      </w:r>
      <w:r>
        <w:rPr>
          <w:sz w:val="28"/>
          <w:szCs w:val="28"/>
          <w:lang w:val="en-US"/>
        </w:rPr>
        <w:t>H</w:t>
      </w:r>
      <w:r>
        <w:rPr>
          <w:sz w:val="28"/>
          <w:szCs w:val="28"/>
          <w:vertAlign w:val="superscript"/>
        </w:rPr>
        <w:t>+</w:t>
      </w:r>
      <w:r>
        <w:rPr>
          <w:sz w:val="28"/>
          <w:szCs w:val="28"/>
        </w:rPr>
        <w:t>]</w:t>
      </w:r>
      <w:r>
        <w:rPr>
          <w:sz w:val="28"/>
          <w:szCs w:val="28"/>
          <w:vertAlign w:val="subscript"/>
          <w:lang w:val="en-US"/>
        </w:rPr>
        <w:t>b</w:t>
      </w:r>
    </w:p>
    <w:p w14:paraId="3A0B3999" w14:textId="77777777" w:rsidR="00000000" w:rsidRDefault="005E0617">
      <w:pPr>
        <w:spacing w:line="360" w:lineRule="auto"/>
        <w:ind w:firstLine="709"/>
        <w:jc w:val="both"/>
        <w:rPr>
          <w:sz w:val="28"/>
          <w:szCs w:val="28"/>
          <w:lang w:val="uk-UA"/>
        </w:rPr>
      </w:pPr>
    </w:p>
    <w:p w14:paraId="5BAD8509" w14:textId="77777777" w:rsidR="00000000" w:rsidRDefault="005E0617">
      <w:pPr>
        <w:spacing w:line="360" w:lineRule="auto"/>
        <w:ind w:firstLine="709"/>
        <w:jc w:val="both"/>
        <w:rPr>
          <w:sz w:val="28"/>
          <w:szCs w:val="28"/>
          <w:lang w:val="uk-UA"/>
        </w:rPr>
      </w:pPr>
      <w:r>
        <w:rPr>
          <w:sz w:val="28"/>
          <w:szCs w:val="28"/>
        </w:rPr>
        <w:t>Гдe [</w:t>
      </w:r>
      <w:r>
        <w:rPr>
          <w:sz w:val="28"/>
          <w:szCs w:val="28"/>
          <w:lang w:val="en-US"/>
        </w:rPr>
        <w:t>H</w:t>
      </w:r>
      <w:r>
        <w:rPr>
          <w:sz w:val="28"/>
          <w:szCs w:val="28"/>
          <w:vertAlign w:val="superscript"/>
        </w:rPr>
        <w:t>+</w:t>
      </w:r>
      <w:r>
        <w:rPr>
          <w:sz w:val="28"/>
          <w:szCs w:val="28"/>
        </w:rPr>
        <w:t>]</w:t>
      </w:r>
      <w:r>
        <w:rPr>
          <w:sz w:val="28"/>
          <w:szCs w:val="28"/>
          <w:vertAlign w:val="subscript"/>
          <w:lang w:val="en-US"/>
        </w:rPr>
        <w:t>e</w:t>
      </w:r>
      <w:r>
        <w:rPr>
          <w:sz w:val="28"/>
          <w:szCs w:val="28"/>
        </w:rPr>
        <w:t xml:space="preserve"> и [</w:t>
      </w:r>
      <w:r>
        <w:rPr>
          <w:sz w:val="28"/>
          <w:szCs w:val="28"/>
          <w:lang w:val="en-US"/>
        </w:rPr>
        <w:t>H</w:t>
      </w:r>
      <w:r>
        <w:rPr>
          <w:sz w:val="28"/>
          <w:szCs w:val="28"/>
          <w:vertAlign w:val="superscript"/>
        </w:rPr>
        <w:t>+</w:t>
      </w:r>
      <w:r>
        <w:rPr>
          <w:sz w:val="28"/>
          <w:szCs w:val="28"/>
        </w:rPr>
        <w:t>]</w:t>
      </w:r>
      <w:r>
        <w:rPr>
          <w:sz w:val="28"/>
          <w:szCs w:val="28"/>
          <w:vertAlign w:val="subscript"/>
          <w:lang w:val="en-US"/>
        </w:rPr>
        <w:t>b</w:t>
      </w:r>
      <w:r>
        <w:rPr>
          <w:sz w:val="28"/>
          <w:szCs w:val="28"/>
        </w:rPr>
        <w:t xml:space="preserve"> - значения ионов водорода внутри электрода и в крови соответственно.</w:t>
      </w:r>
    </w:p>
    <w:p w14:paraId="2AD59E09" w14:textId="77777777" w:rsidR="00000000" w:rsidRDefault="005E0617">
      <w:pPr>
        <w:spacing w:line="360" w:lineRule="auto"/>
        <w:ind w:firstLine="709"/>
        <w:jc w:val="both"/>
        <w:rPr>
          <w:sz w:val="28"/>
          <w:szCs w:val="28"/>
          <w:lang w:val="uk-UA"/>
        </w:rPr>
      </w:pPr>
      <w:r>
        <w:rPr>
          <w:sz w:val="28"/>
          <w:szCs w:val="28"/>
        </w:rPr>
        <w:t xml:space="preserve">Так как количество ионов </w:t>
      </w:r>
      <w:r>
        <w:rPr>
          <w:sz w:val="28"/>
          <w:szCs w:val="28"/>
        </w:rPr>
        <w:t>водорода в электроде заведомо известно получим:</w:t>
      </w:r>
    </w:p>
    <w:p w14:paraId="601C8B18" w14:textId="77777777" w:rsidR="00000000" w:rsidRDefault="005E0617">
      <w:pPr>
        <w:spacing w:line="360" w:lineRule="auto"/>
        <w:ind w:firstLine="709"/>
        <w:jc w:val="both"/>
        <w:rPr>
          <w:sz w:val="28"/>
          <w:szCs w:val="28"/>
          <w:lang w:val="uk-UA"/>
        </w:rPr>
      </w:pPr>
    </w:p>
    <w:p w14:paraId="42111107" w14:textId="77777777" w:rsidR="00000000" w:rsidRDefault="005E0617">
      <w:pPr>
        <w:spacing w:line="360" w:lineRule="auto"/>
        <w:ind w:firstLine="709"/>
        <w:jc w:val="both"/>
        <w:rPr>
          <w:sz w:val="28"/>
          <w:szCs w:val="28"/>
        </w:rPr>
      </w:pPr>
      <w:r>
        <w:rPr>
          <w:sz w:val="28"/>
          <w:szCs w:val="28"/>
          <w:lang w:val="en-US"/>
        </w:rPr>
        <w:t>E</w:t>
      </w:r>
      <w:r>
        <w:rPr>
          <w:sz w:val="28"/>
          <w:szCs w:val="28"/>
          <w:vertAlign w:val="subscript"/>
          <w:lang w:val="en-US"/>
        </w:rPr>
        <w:t>m</w:t>
      </w:r>
      <w:r>
        <w:rPr>
          <w:sz w:val="28"/>
          <w:szCs w:val="28"/>
        </w:rPr>
        <w:t>~</w:t>
      </w:r>
      <w:r>
        <w:rPr>
          <w:sz w:val="28"/>
          <w:szCs w:val="28"/>
          <w:lang w:val="en-US"/>
        </w:rPr>
        <w:t>log</w:t>
      </w:r>
      <w:r>
        <w:rPr>
          <w:sz w:val="28"/>
          <w:szCs w:val="28"/>
        </w:rPr>
        <w:t>1/[</w:t>
      </w:r>
      <w:r>
        <w:rPr>
          <w:sz w:val="28"/>
          <w:szCs w:val="28"/>
          <w:lang w:val="en-US"/>
        </w:rPr>
        <w:t>H</w:t>
      </w:r>
      <w:r>
        <w:rPr>
          <w:sz w:val="28"/>
          <w:szCs w:val="28"/>
          <w:vertAlign w:val="superscript"/>
        </w:rPr>
        <w:t>+</w:t>
      </w:r>
      <w:r>
        <w:rPr>
          <w:sz w:val="28"/>
          <w:szCs w:val="28"/>
        </w:rPr>
        <w:t>]</w:t>
      </w:r>
      <w:r>
        <w:rPr>
          <w:sz w:val="28"/>
          <w:szCs w:val="28"/>
          <w:vertAlign w:val="subscript"/>
          <w:lang w:val="en-US"/>
        </w:rPr>
        <w:t>b</w:t>
      </w:r>
    </w:p>
    <w:p w14:paraId="23C7164E" w14:textId="77777777" w:rsidR="00000000" w:rsidRDefault="005E0617">
      <w:pPr>
        <w:spacing w:line="360" w:lineRule="auto"/>
        <w:ind w:firstLine="709"/>
        <w:jc w:val="both"/>
        <w:rPr>
          <w:sz w:val="28"/>
          <w:szCs w:val="28"/>
          <w:lang w:val="uk-UA"/>
        </w:rPr>
      </w:pPr>
    </w:p>
    <w:p w14:paraId="27AF833B" w14:textId="77777777" w:rsidR="00000000" w:rsidRDefault="005E0617">
      <w:pPr>
        <w:spacing w:line="360" w:lineRule="auto"/>
        <w:ind w:firstLine="709"/>
        <w:jc w:val="both"/>
        <w:rPr>
          <w:sz w:val="28"/>
          <w:szCs w:val="28"/>
        </w:rPr>
      </w:pPr>
      <w:r>
        <w:rPr>
          <w:sz w:val="28"/>
          <w:szCs w:val="28"/>
        </w:rPr>
        <w:t>Согласно математическим законам, уравнение можно преобразовать:</w:t>
      </w:r>
    </w:p>
    <w:p w14:paraId="134A408F" w14:textId="77777777" w:rsidR="00000000" w:rsidRDefault="005E0617">
      <w:pPr>
        <w:spacing w:line="360" w:lineRule="auto"/>
        <w:ind w:firstLine="709"/>
        <w:jc w:val="both"/>
        <w:rPr>
          <w:sz w:val="28"/>
          <w:szCs w:val="28"/>
          <w:lang w:val="uk-UA"/>
        </w:rPr>
      </w:pPr>
    </w:p>
    <w:p w14:paraId="229B646D" w14:textId="77777777" w:rsidR="00000000" w:rsidRDefault="005E0617">
      <w:pPr>
        <w:spacing w:line="360" w:lineRule="auto"/>
        <w:ind w:firstLine="709"/>
        <w:jc w:val="both"/>
        <w:rPr>
          <w:sz w:val="28"/>
          <w:szCs w:val="28"/>
        </w:rPr>
      </w:pPr>
      <w:r>
        <w:rPr>
          <w:sz w:val="28"/>
          <w:szCs w:val="28"/>
          <w:lang w:val="en-US"/>
        </w:rPr>
        <w:t>E</w:t>
      </w:r>
      <w:r>
        <w:rPr>
          <w:sz w:val="28"/>
          <w:szCs w:val="28"/>
          <w:vertAlign w:val="subscript"/>
          <w:lang w:val="en-US"/>
        </w:rPr>
        <w:t>m</w:t>
      </w:r>
      <w:r>
        <w:rPr>
          <w:sz w:val="28"/>
          <w:szCs w:val="28"/>
        </w:rPr>
        <w:t>~-</w:t>
      </w:r>
      <w:r>
        <w:rPr>
          <w:sz w:val="28"/>
          <w:szCs w:val="28"/>
          <w:lang w:val="en-US"/>
        </w:rPr>
        <w:t>log</w:t>
      </w:r>
      <w:r>
        <w:rPr>
          <w:sz w:val="28"/>
          <w:szCs w:val="28"/>
        </w:rPr>
        <w:t>[</w:t>
      </w:r>
      <w:r>
        <w:rPr>
          <w:sz w:val="28"/>
          <w:szCs w:val="28"/>
          <w:lang w:val="en-US"/>
        </w:rPr>
        <w:t>H</w:t>
      </w:r>
      <w:r>
        <w:rPr>
          <w:sz w:val="28"/>
          <w:szCs w:val="28"/>
          <w:vertAlign w:val="superscript"/>
        </w:rPr>
        <w:t>+</w:t>
      </w:r>
      <w:r>
        <w:rPr>
          <w:sz w:val="28"/>
          <w:szCs w:val="28"/>
        </w:rPr>
        <w:t>]</w:t>
      </w:r>
      <w:r>
        <w:rPr>
          <w:sz w:val="28"/>
          <w:szCs w:val="28"/>
          <w:vertAlign w:val="subscript"/>
          <w:lang w:val="en-US"/>
        </w:rPr>
        <w:t>b</w:t>
      </w:r>
    </w:p>
    <w:p w14:paraId="3E685F19" w14:textId="77777777" w:rsidR="00000000" w:rsidRDefault="005E0617">
      <w:pPr>
        <w:spacing w:line="360" w:lineRule="auto"/>
        <w:ind w:firstLine="709"/>
        <w:jc w:val="both"/>
        <w:rPr>
          <w:sz w:val="28"/>
          <w:szCs w:val="28"/>
        </w:rPr>
      </w:pPr>
      <w:r>
        <w:rPr>
          <w:sz w:val="28"/>
          <w:szCs w:val="28"/>
        </w:rPr>
        <w:t>А так как рН=-</w:t>
      </w:r>
      <w:r>
        <w:rPr>
          <w:sz w:val="28"/>
          <w:szCs w:val="28"/>
          <w:lang w:val="en-US"/>
        </w:rPr>
        <w:t>log</w:t>
      </w:r>
      <w:r>
        <w:rPr>
          <w:sz w:val="28"/>
          <w:szCs w:val="28"/>
        </w:rPr>
        <w:t>[</w:t>
      </w:r>
      <w:r>
        <w:rPr>
          <w:sz w:val="28"/>
          <w:szCs w:val="28"/>
          <w:lang w:val="en-US"/>
        </w:rPr>
        <w:t>H</w:t>
      </w:r>
      <w:r>
        <w:rPr>
          <w:sz w:val="28"/>
          <w:szCs w:val="28"/>
          <w:vertAlign w:val="superscript"/>
        </w:rPr>
        <w:t>+</w:t>
      </w:r>
      <w:r>
        <w:rPr>
          <w:sz w:val="28"/>
          <w:szCs w:val="28"/>
        </w:rPr>
        <w:t>]</w:t>
      </w:r>
      <w:r>
        <w:rPr>
          <w:sz w:val="28"/>
          <w:szCs w:val="28"/>
          <w:vertAlign w:val="subscript"/>
          <w:lang w:val="en-US"/>
        </w:rPr>
        <w:t>b</w:t>
      </w:r>
      <w:r>
        <w:rPr>
          <w:sz w:val="28"/>
          <w:szCs w:val="28"/>
        </w:rPr>
        <w:t>, то</w:t>
      </w:r>
    </w:p>
    <w:p w14:paraId="45151015" w14:textId="77777777" w:rsidR="00000000" w:rsidRDefault="005E0617">
      <w:pPr>
        <w:spacing w:line="360" w:lineRule="auto"/>
        <w:ind w:firstLine="709"/>
        <w:jc w:val="both"/>
        <w:rPr>
          <w:sz w:val="28"/>
          <w:szCs w:val="28"/>
        </w:rPr>
      </w:pPr>
      <w:r>
        <w:rPr>
          <w:sz w:val="28"/>
          <w:szCs w:val="28"/>
          <w:lang w:val="en-US"/>
        </w:rPr>
        <w:t>E</w:t>
      </w:r>
      <w:r>
        <w:rPr>
          <w:sz w:val="28"/>
          <w:szCs w:val="28"/>
          <w:vertAlign w:val="subscript"/>
          <w:lang w:val="en-US"/>
        </w:rPr>
        <w:t>m</w:t>
      </w:r>
      <w:r>
        <w:rPr>
          <w:sz w:val="28"/>
          <w:szCs w:val="28"/>
        </w:rPr>
        <w:t>~рН</w:t>
      </w:r>
    </w:p>
    <w:p w14:paraId="5416D2D7" w14:textId="77777777" w:rsidR="00000000" w:rsidRDefault="005E0617">
      <w:pPr>
        <w:spacing w:line="360" w:lineRule="auto"/>
        <w:ind w:firstLine="709"/>
        <w:jc w:val="both"/>
        <w:rPr>
          <w:sz w:val="28"/>
          <w:szCs w:val="28"/>
          <w:lang w:val="uk-UA"/>
        </w:rPr>
      </w:pPr>
    </w:p>
    <w:p w14:paraId="0AA35A73" w14:textId="77777777" w:rsidR="00000000" w:rsidRDefault="005E0617">
      <w:pPr>
        <w:spacing w:line="360" w:lineRule="auto"/>
        <w:ind w:firstLine="709"/>
        <w:jc w:val="both"/>
        <w:rPr>
          <w:sz w:val="28"/>
          <w:szCs w:val="28"/>
        </w:rPr>
      </w:pPr>
      <w:r>
        <w:rPr>
          <w:sz w:val="28"/>
          <w:szCs w:val="28"/>
        </w:rPr>
        <w:t>Генерируемый потенциал на рН - электроде составляет 61,5 мВ/ЕД рН. Таким образом</w:t>
      </w:r>
      <w:r>
        <w:rPr>
          <w:sz w:val="28"/>
          <w:szCs w:val="28"/>
        </w:rPr>
        <w:t xml:space="preserve"> при рН=7 и температуре 25</w:t>
      </w:r>
      <w:r>
        <w:rPr>
          <w:sz w:val="28"/>
          <w:szCs w:val="28"/>
          <w:vertAlign w:val="superscript"/>
        </w:rPr>
        <w:t>0</w:t>
      </w:r>
      <w:r>
        <w:rPr>
          <w:sz w:val="28"/>
          <w:szCs w:val="28"/>
        </w:rPr>
        <w:t>С концентрация ионов Н</w:t>
      </w:r>
      <w:r>
        <w:rPr>
          <w:sz w:val="28"/>
          <w:szCs w:val="28"/>
          <w:vertAlign w:val="superscript"/>
        </w:rPr>
        <w:t>+</w:t>
      </w:r>
      <w:r>
        <w:rPr>
          <w:sz w:val="28"/>
          <w:szCs w:val="28"/>
        </w:rPr>
        <w:t xml:space="preserve"> и ОН</w:t>
      </w:r>
      <w:r>
        <w:rPr>
          <w:sz w:val="28"/>
          <w:szCs w:val="28"/>
          <w:vertAlign w:val="superscript"/>
        </w:rPr>
        <w:t>-</w:t>
      </w:r>
      <w:r>
        <w:rPr>
          <w:sz w:val="28"/>
          <w:szCs w:val="28"/>
        </w:rPr>
        <w:t xml:space="preserve"> будут составлять по 50%.</w:t>
      </w:r>
    </w:p>
    <w:p w14:paraId="37D1A72C" w14:textId="77777777" w:rsidR="00000000" w:rsidRDefault="005E0617">
      <w:pPr>
        <w:spacing w:line="360" w:lineRule="auto"/>
        <w:ind w:firstLine="709"/>
        <w:jc w:val="both"/>
        <w:rPr>
          <w:sz w:val="28"/>
          <w:szCs w:val="28"/>
        </w:rPr>
      </w:pPr>
      <w:r>
        <w:rPr>
          <w:sz w:val="28"/>
          <w:szCs w:val="28"/>
        </w:rPr>
        <w:t>Несмотря на то, что концентрация ионов водорода очень мала, рН играет важную роль в регуляции постоянства внутренней среды.</w:t>
      </w:r>
    </w:p>
    <w:p w14:paraId="01072213" w14:textId="77777777" w:rsidR="00000000" w:rsidRDefault="005E0617">
      <w:pPr>
        <w:spacing w:line="360" w:lineRule="auto"/>
        <w:ind w:firstLine="709"/>
        <w:jc w:val="both"/>
        <w:rPr>
          <w:sz w:val="28"/>
          <w:szCs w:val="28"/>
        </w:rPr>
      </w:pPr>
    </w:p>
    <w:p w14:paraId="09B2D346" w14:textId="77777777" w:rsidR="00000000" w:rsidRDefault="005E0617">
      <w:pPr>
        <w:pStyle w:val="1"/>
        <w:spacing w:line="360" w:lineRule="auto"/>
        <w:ind w:firstLine="709"/>
        <w:jc w:val="both"/>
        <w:rPr>
          <w:kern w:val="32"/>
          <w:sz w:val="28"/>
          <w:szCs w:val="28"/>
        </w:rPr>
      </w:pPr>
      <w:r>
        <w:rPr>
          <w:kern w:val="32"/>
          <w:sz w:val="28"/>
          <w:szCs w:val="28"/>
        </w:rPr>
        <w:t>2.4 Статистическая обработка результатов</w:t>
      </w:r>
    </w:p>
    <w:p w14:paraId="2C5FE9E4" w14:textId="77777777" w:rsidR="00000000" w:rsidRDefault="005E0617">
      <w:pPr>
        <w:pStyle w:val="1"/>
        <w:spacing w:line="360" w:lineRule="auto"/>
        <w:ind w:firstLine="709"/>
        <w:jc w:val="both"/>
        <w:rPr>
          <w:kern w:val="32"/>
          <w:sz w:val="28"/>
          <w:szCs w:val="28"/>
        </w:rPr>
      </w:pPr>
    </w:p>
    <w:p w14:paraId="769C9D6A" w14:textId="3419697E" w:rsidR="00000000" w:rsidRDefault="005E0617">
      <w:pPr>
        <w:spacing w:line="360" w:lineRule="auto"/>
        <w:ind w:firstLine="709"/>
        <w:jc w:val="both"/>
        <w:rPr>
          <w:sz w:val="28"/>
          <w:szCs w:val="28"/>
        </w:rPr>
      </w:pPr>
      <w:r>
        <w:rPr>
          <w:sz w:val="28"/>
          <w:szCs w:val="28"/>
        </w:rPr>
        <w:t>Статис</w:t>
      </w:r>
      <w:r>
        <w:rPr>
          <w:sz w:val="28"/>
          <w:szCs w:val="28"/>
        </w:rPr>
        <w:t xml:space="preserve">тическая обработка полученных данных проводилась с помощью программы </w:t>
      </w:r>
      <w:r>
        <w:rPr>
          <w:sz w:val="28"/>
          <w:szCs w:val="28"/>
          <w:lang w:val="en-US"/>
        </w:rPr>
        <w:t>Microsoft</w:t>
      </w:r>
      <w:r>
        <w:rPr>
          <w:sz w:val="28"/>
          <w:szCs w:val="28"/>
        </w:rPr>
        <w:t xml:space="preserve"> </w:t>
      </w:r>
      <w:r>
        <w:rPr>
          <w:sz w:val="28"/>
          <w:szCs w:val="28"/>
          <w:lang w:val="en-US"/>
        </w:rPr>
        <w:t>Excel</w:t>
      </w:r>
      <w:r>
        <w:rPr>
          <w:sz w:val="28"/>
          <w:szCs w:val="28"/>
        </w:rPr>
        <w:t xml:space="preserve"> для </w:t>
      </w:r>
      <w:r>
        <w:rPr>
          <w:sz w:val="28"/>
          <w:szCs w:val="28"/>
          <w:lang w:val="en-US"/>
        </w:rPr>
        <w:t>Windows</w:t>
      </w:r>
      <w:r>
        <w:rPr>
          <w:sz w:val="28"/>
          <w:szCs w:val="28"/>
        </w:rPr>
        <w:t>. Определялись: среднее арифметическое (</w:t>
      </w:r>
      <w:r w:rsidR="007829B8">
        <w:rPr>
          <w:rFonts w:ascii="Microsoft Sans Serif" w:hAnsi="Microsoft Sans Serif" w:cs="Microsoft Sans Serif"/>
          <w:noProof/>
          <w:sz w:val="17"/>
          <w:szCs w:val="17"/>
        </w:rPr>
        <w:drawing>
          <wp:inline distT="0" distB="0" distL="0" distR="0" wp14:anchorId="230C4DAF" wp14:editId="68E4FF0C">
            <wp:extent cx="8572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238125"/>
                    </a:xfrm>
                    <a:prstGeom prst="rect">
                      <a:avLst/>
                    </a:prstGeom>
                    <a:noFill/>
                    <a:ln>
                      <a:noFill/>
                    </a:ln>
                  </pic:spPr>
                </pic:pic>
              </a:graphicData>
            </a:graphic>
          </wp:inline>
        </w:drawing>
      </w:r>
      <w:r>
        <w:rPr>
          <w:sz w:val="28"/>
          <w:szCs w:val="28"/>
        </w:rPr>
        <w:t>), ошибка среднего арифметического (±</w:t>
      </w:r>
      <w:r>
        <w:rPr>
          <w:sz w:val="28"/>
          <w:szCs w:val="28"/>
          <w:lang w:val="en-US"/>
        </w:rPr>
        <w:t>m</w:t>
      </w:r>
      <w:r>
        <w:rPr>
          <w:sz w:val="28"/>
          <w:szCs w:val="28"/>
        </w:rPr>
        <w:t>), показатель достоверности (р). Различия счита</w:t>
      </w:r>
      <w:r>
        <w:rPr>
          <w:sz w:val="28"/>
          <w:szCs w:val="28"/>
        </w:rPr>
        <w:t>лись достоверными при 0,05 уровне значимости (р</w:t>
      </w:r>
      <w:r w:rsidR="007829B8">
        <w:rPr>
          <w:rFonts w:ascii="Microsoft Sans Serif" w:hAnsi="Microsoft Sans Serif" w:cs="Microsoft Sans Serif"/>
          <w:noProof/>
          <w:sz w:val="17"/>
          <w:szCs w:val="17"/>
        </w:rPr>
        <w:drawing>
          <wp:inline distT="0" distB="0" distL="0" distR="0" wp14:anchorId="2A0CE946" wp14:editId="25D30058">
            <wp:extent cx="13335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sz w:val="28"/>
          <w:szCs w:val="28"/>
        </w:rPr>
        <w:t>0,05).</w:t>
      </w:r>
    </w:p>
    <w:p w14:paraId="714FDBEF" w14:textId="77777777" w:rsidR="00000000" w:rsidRDefault="005E0617">
      <w:pPr>
        <w:tabs>
          <w:tab w:val="left" w:pos="1176"/>
        </w:tabs>
        <w:spacing w:line="360" w:lineRule="auto"/>
        <w:ind w:firstLine="709"/>
        <w:jc w:val="both"/>
        <w:rPr>
          <w:sz w:val="28"/>
          <w:szCs w:val="28"/>
        </w:rPr>
      </w:pPr>
    </w:p>
    <w:p w14:paraId="1FB56220" w14:textId="77777777" w:rsidR="00000000" w:rsidRDefault="005E0617">
      <w:pPr>
        <w:pStyle w:val="1"/>
        <w:spacing w:line="360" w:lineRule="auto"/>
        <w:ind w:firstLine="709"/>
        <w:jc w:val="both"/>
        <w:rPr>
          <w:kern w:val="32"/>
          <w:sz w:val="28"/>
          <w:szCs w:val="28"/>
        </w:rPr>
      </w:pPr>
      <w:r>
        <w:rPr>
          <w:kern w:val="32"/>
          <w:sz w:val="28"/>
          <w:szCs w:val="28"/>
        </w:rPr>
        <w:br w:type="page"/>
        <w:t>3</w:t>
      </w:r>
      <w:r>
        <w:rPr>
          <w:kern w:val="32"/>
          <w:sz w:val="28"/>
          <w:szCs w:val="28"/>
          <w:lang w:val="uk-UA"/>
        </w:rPr>
        <w:t>.</w:t>
      </w:r>
      <w:r>
        <w:rPr>
          <w:kern w:val="32"/>
          <w:sz w:val="28"/>
          <w:szCs w:val="28"/>
        </w:rPr>
        <w:t xml:space="preserve"> Кислотно-щелочной баланс у реанимационных больных различного профиля</w:t>
      </w:r>
    </w:p>
    <w:p w14:paraId="0C823AAC" w14:textId="77777777" w:rsidR="00000000" w:rsidRDefault="005E0617">
      <w:pPr>
        <w:pStyle w:val="1"/>
        <w:spacing w:line="360" w:lineRule="auto"/>
        <w:ind w:firstLine="709"/>
        <w:jc w:val="both"/>
        <w:rPr>
          <w:kern w:val="32"/>
          <w:sz w:val="28"/>
          <w:szCs w:val="28"/>
        </w:rPr>
      </w:pPr>
    </w:p>
    <w:p w14:paraId="7B11922D" w14:textId="77777777" w:rsidR="00000000" w:rsidRDefault="005E0617">
      <w:pPr>
        <w:pStyle w:val="1"/>
        <w:spacing w:line="360" w:lineRule="auto"/>
        <w:ind w:firstLine="709"/>
        <w:jc w:val="both"/>
        <w:rPr>
          <w:kern w:val="32"/>
          <w:sz w:val="28"/>
          <w:szCs w:val="28"/>
        </w:rPr>
      </w:pPr>
      <w:r>
        <w:rPr>
          <w:kern w:val="32"/>
          <w:sz w:val="28"/>
          <w:szCs w:val="28"/>
        </w:rPr>
        <w:t>.1 Показатели кислотно-щелочного и электролитного балансов у больных с патологией легких</w:t>
      </w:r>
    </w:p>
    <w:p w14:paraId="6C21C34D" w14:textId="77777777" w:rsidR="00000000" w:rsidRDefault="005E0617">
      <w:pPr>
        <w:pStyle w:val="1"/>
        <w:spacing w:line="360" w:lineRule="auto"/>
        <w:ind w:firstLine="709"/>
        <w:jc w:val="both"/>
        <w:rPr>
          <w:kern w:val="32"/>
          <w:sz w:val="28"/>
          <w:szCs w:val="28"/>
        </w:rPr>
      </w:pPr>
    </w:p>
    <w:p w14:paraId="664E6405" w14:textId="77777777" w:rsidR="00000000" w:rsidRDefault="005E0617">
      <w:pPr>
        <w:tabs>
          <w:tab w:val="left" w:pos="709"/>
          <w:tab w:val="left" w:pos="1176"/>
        </w:tabs>
        <w:spacing w:line="360" w:lineRule="auto"/>
        <w:ind w:firstLine="709"/>
        <w:jc w:val="both"/>
        <w:rPr>
          <w:sz w:val="28"/>
          <w:szCs w:val="28"/>
          <w:lang w:val="uk-UA"/>
        </w:rPr>
      </w:pPr>
      <w:r>
        <w:rPr>
          <w:sz w:val="28"/>
          <w:szCs w:val="28"/>
        </w:rPr>
        <w:t>У</w:t>
      </w:r>
      <w:r>
        <w:rPr>
          <w:sz w:val="28"/>
          <w:szCs w:val="28"/>
        </w:rPr>
        <w:t xml:space="preserve"> пациентов первой группы во всех трех подгруппах было отмечено снижение показателей </w:t>
      </w:r>
      <w:r>
        <w:rPr>
          <w:sz w:val="28"/>
          <w:szCs w:val="28"/>
          <w:lang w:val="en-US"/>
        </w:rPr>
        <w:t>pH</w:t>
      </w:r>
      <w:r>
        <w:rPr>
          <w:sz w:val="28"/>
          <w:szCs w:val="28"/>
        </w:rPr>
        <w:t>, что говорит об ацидозе в данной группе. Данные значения pH и концентрация ионов крови (K</w:t>
      </w:r>
      <w:r>
        <w:rPr>
          <w:sz w:val="28"/>
          <w:szCs w:val="28"/>
          <w:vertAlign w:val="superscript"/>
        </w:rPr>
        <w:t>+</w:t>
      </w:r>
      <w:r>
        <w:rPr>
          <w:sz w:val="28"/>
          <w:szCs w:val="28"/>
        </w:rPr>
        <w:t>, Na</w:t>
      </w:r>
      <w:r>
        <w:rPr>
          <w:sz w:val="28"/>
          <w:szCs w:val="28"/>
          <w:vertAlign w:val="superscript"/>
        </w:rPr>
        <w:t>+</w:t>
      </w:r>
      <w:r>
        <w:rPr>
          <w:sz w:val="28"/>
          <w:szCs w:val="28"/>
        </w:rPr>
        <w:t>, Ca</w:t>
      </w:r>
      <w:r>
        <w:rPr>
          <w:sz w:val="28"/>
          <w:szCs w:val="28"/>
          <w:vertAlign w:val="superscript"/>
        </w:rPr>
        <w:t>2+</w:t>
      </w:r>
      <w:r>
        <w:rPr>
          <w:sz w:val="28"/>
          <w:szCs w:val="28"/>
        </w:rPr>
        <w:t>, Cl</w:t>
      </w:r>
      <w:r>
        <w:rPr>
          <w:sz w:val="28"/>
          <w:szCs w:val="28"/>
          <w:vertAlign w:val="superscript"/>
        </w:rPr>
        <w:t>-</w:t>
      </w:r>
      <w:r>
        <w:rPr>
          <w:sz w:val="28"/>
          <w:szCs w:val="28"/>
        </w:rPr>
        <w:t>) пациентов представлены в таблице 1. Достоверность различий (P</w:t>
      </w:r>
      <w:r>
        <w:rPr>
          <w:sz w:val="28"/>
          <w:szCs w:val="28"/>
        </w:rPr>
        <w:t>) определяли при сравнении подгрупп с контрольной группой.</w:t>
      </w:r>
      <w:r>
        <w:rPr>
          <w:sz w:val="28"/>
          <w:szCs w:val="28"/>
          <w:lang w:val="uk-UA"/>
        </w:rPr>
        <w:t xml:space="preserve"> </w:t>
      </w:r>
      <w:r>
        <w:rPr>
          <w:sz w:val="28"/>
          <w:szCs w:val="28"/>
        </w:rPr>
        <w:t>Для понимания типа ацидоза изучали показатели рСО</w:t>
      </w:r>
      <w:r>
        <w:rPr>
          <w:sz w:val="28"/>
          <w:szCs w:val="28"/>
          <w:vertAlign w:val="subscript"/>
        </w:rPr>
        <w:t>2</w:t>
      </w:r>
      <w:r>
        <w:rPr>
          <w:sz w:val="28"/>
          <w:szCs w:val="28"/>
        </w:rPr>
        <w:t xml:space="preserve"> и НСО</w:t>
      </w:r>
      <w:r>
        <w:rPr>
          <w:sz w:val="28"/>
          <w:szCs w:val="28"/>
          <w:vertAlign w:val="subscript"/>
        </w:rPr>
        <w:t>3</w:t>
      </w:r>
      <w:r>
        <w:rPr>
          <w:sz w:val="28"/>
          <w:szCs w:val="28"/>
          <w:vertAlign w:val="superscript"/>
        </w:rPr>
        <w:t>-</w:t>
      </w:r>
      <w:r>
        <w:rPr>
          <w:sz w:val="28"/>
          <w:szCs w:val="28"/>
        </w:rPr>
        <w:t>. В данном случае наблюдалось повышенное значение рСО</w:t>
      </w:r>
      <w:r>
        <w:rPr>
          <w:sz w:val="28"/>
          <w:szCs w:val="28"/>
          <w:vertAlign w:val="subscript"/>
        </w:rPr>
        <w:t>2</w:t>
      </w:r>
      <w:r>
        <w:rPr>
          <w:sz w:val="28"/>
          <w:szCs w:val="28"/>
        </w:rPr>
        <w:t xml:space="preserve"> и нормальное значение НСО</w:t>
      </w:r>
      <w:r>
        <w:rPr>
          <w:sz w:val="28"/>
          <w:szCs w:val="28"/>
          <w:vertAlign w:val="subscript"/>
        </w:rPr>
        <w:t>3</w:t>
      </w:r>
      <w:r>
        <w:rPr>
          <w:sz w:val="28"/>
          <w:szCs w:val="28"/>
          <w:vertAlign w:val="superscript"/>
        </w:rPr>
        <w:t>-</w:t>
      </w:r>
      <w:r>
        <w:rPr>
          <w:sz w:val="28"/>
          <w:szCs w:val="28"/>
        </w:rPr>
        <w:t>, это свидетельствует о респираторном ацидозе. Респиратор</w:t>
      </w:r>
      <w:r>
        <w:rPr>
          <w:sz w:val="28"/>
          <w:szCs w:val="28"/>
        </w:rPr>
        <w:t>ный ацидоз обусловлен накоплением СО</w:t>
      </w:r>
      <w:r>
        <w:rPr>
          <w:sz w:val="28"/>
          <w:szCs w:val="28"/>
          <w:vertAlign w:val="subscript"/>
        </w:rPr>
        <w:t>2</w:t>
      </w:r>
      <w:r>
        <w:rPr>
          <w:sz w:val="28"/>
          <w:szCs w:val="28"/>
        </w:rPr>
        <w:t>, ведущим к повышению уровня Н</w:t>
      </w:r>
      <w:r>
        <w:rPr>
          <w:sz w:val="28"/>
          <w:szCs w:val="28"/>
          <w:vertAlign w:val="subscript"/>
        </w:rPr>
        <w:t>2</w:t>
      </w:r>
      <w:r>
        <w:rPr>
          <w:sz w:val="28"/>
          <w:szCs w:val="28"/>
        </w:rPr>
        <w:t>СО</w:t>
      </w:r>
      <w:r>
        <w:rPr>
          <w:sz w:val="28"/>
          <w:szCs w:val="28"/>
          <w:vertAlign w:val="subscript"/>
        </w:rPr>
        <w:t>3</w:t>
      </w:r>
      <w:r>
        <w:rPr>
          <w:sz w:val="28"/>
          <w:szCs w:val="28"/>
        </w:rPr>
        <w:t>. Повышение рСО</w:t>
      </w:r>
      <w:r>
        <w:rPr>
          <w:sz w:val="28"/>
          <w:szCs w:val="28"/>
          <w:vertAlign w:val="subscript"/>
        </w:rPr>
        <w:t>2</w:t>
      </w:r>
      <w:r>
        <w:rPr>
          <w:sz w:val="28"/>
          <w:szCs w:val="28"/>
        </w:rPr>
        <w:t xml:space="preserve"> происходило при снижении легочной вентиляции.</w:t>
      </w:r>
      <w:r>
        <w:rPr>
          <w:sz w:val="28"/>
          <w:szCs w:val="28"/>
          <w:lang w:val="uk-UA"/>
        </w:rPr>
        <w:t xml:space="preserve"> </w:t>
      </w:r>
      <w:r>
        <w:rPr>
          <w:sz w:val="28"/>
          <w:szCs w:val="28"/>
        </w:rPr>
        <w:t xml:space="preserve">У первой подгруппы, детей раннего возраста наблюдалось более низкое значение рН т.е. склонность к ацидозу. Это связанно с </w:t>
      </w:r>
      <w:r>
        <w:rPr>
          <w:sz w:val="28"/>
          <w:szCs w:val="28"/>
        </w:rPr>
        <w:t>высокой интенсивностью у них биоэнергетических процессов, ограниченными функциональными возможностями почек и других органов и систем, участвующих в регуляции кислотно-щелочного равновесия [Петрова Н. А. 2012].</w:t>
      </w:r>
      <w:r>
        <w:rPr>
          <w:sz w:val="28"/>
          <w:szCs w:val="28"/>
          <w:vertAlign w:val="subscript"/>
        </w:rPr>
        <w:t xml:space="preserve"> </w:t>
      </w:r>
      <w:r>
        <w:rPr>
          <w:sz w:val="28"/>
          <w:szCs w:val="28"/>
        </w:rPr>
        <w:t>Снижение рH крови вследствие повышенного рСО</w:t>
      </w:r>
      <w:r>
        <w:rPr>
          <w:sz w:val="28"/>
          <w:szCs w:val="28"/>
          <w:vertAlign w:val="subscript"/>
        </w:rPr>
        <w:t>2</w:t>
      </w:r>
      <w:r>
        <w:rPr>
          <w:sz w:val="28"/>
          <w:szCs w:val="28"/>
        </w:rPr>
        <w:t xml:space="preserve"> приводило к увеличению напряжения СO</w:t>
      </w:r>
      <w:r>
        <w:rPr>
          <w:sz w:val="28"/>
          <w:szCs w:val="28"/>
          <w:vertAlign w:val="subscript"/>
        </w:rPr>
        <w:t>2</w:t>
      </w:r>
      <w:r>
        <w:rPr>
          <w:sz w:val="28"/>
          <w:szCs w:val="28"/>
        </w:rPr>
        <w:t xml:space="preserve"> в клетках канальцевого эпителия. В результате этого увеличивалась продукция угольной кислоты и образование при ее диссоциации НСО</w:t>
      </w:r>
      <w:r>
        <w:rPr>
          <w:sz w:val="28"/>
          <w:szCs w:val="28"/>
          <w:vertAlign w:val="subscript"/>
        </w:rPr>
        <w:t>3</w:t>
      </w:r>
      <w:r>
        <w:rPr>
          <w:sz w:val="28"/>
          <w:szCs w:val="28"/>
          <w:vertAlign w:val="superscript"/>
        </w:rPr>
        <w:t>-</w:t>
      </w:r>
      <w:r>
        <w:rPr>
          <w:sz w:val="28"/>
          <w:szCs w:val="28"/>
        </w:rPr>
        <w:t xml:space="preserve"> и Н</w:t>
      </w:r>
      <w:r>
        <w:rPr>
          <w:sz w:val="28"/>
          <w:szCs w:val="28"/>
          <w:vertAlign w:val="superscript"/>
        </w:rPr>
        <w:t>+</w:t>
      </w:r>
      <w:r>
        <w:rPr>
          <w:sz w:val="28"/>
          <w:szCs w:val="28"/>
        </w:rPr>
        <w:t>.</w:t>
      </w:r>
      <w:r>
        <w:rPr>
          <w:sz w:val="28"/>
          <w:szCs w:val="28"/>
          <w:lang w:val="uk-UA"/>
        </w:rPr>
        <w:t xml:space="preserve"> </w:t>
      </w:r>
      <w:r>
        <w:rPr>
          <w:sz w:val="28"/>
          <w:szCs w:val="28"/>
        </w:rPr>
        <w:t>Ионы водорода секретировался в канальцевую жидкость, а бикарбонат поступал в пл</w:t>
      </w:r>
      <w:r>
        <w:rPr>
          <w:sz w:val="28"/>
          <w:szCs w:val="28"/>
        </w:rPr>
        <w:t>азму крови.</w:t>
      </w:r>
      <w:r>
        <w:rPr>
          <w:sz w:val="28"/>
          <w:szCs w:val="28"/>
          <w:lang w:val="uk-UA"/>
        </w:rPr>
        <w:t xml:space="preserve"> </w:t>
      </w:r>
      <w:r>
        <w:rPr>
          <w:sz w:val="28"/>
          <w:szCs w:val="28"/>
        </w:rPr>
        <w:t>Функциональная активность почек по стабилизации рH способна восполнить дефицит бикарбоната и удалить избыток ионов водорода, однако для этого требуется значительное время.</w:t>
      </w:r>
    </w:p>
    <w:p w14:paraId="6860082E" w14:textId="77777777" w:rsidR="00000000" w:rsidRDefault="005E0617">
      <w:pPr>
        <w:spacing w:line="360" w:lineRule="auto"/>
        <w:ind w:firstLine="709"/>
        <w:jc w:val="both"/>
        <w:rPr>
          <w:sz w:val="28"/>
          <w:szCs w:val="28"/>
        </w:rPr>
      </w:pPr>
      <w:r>
        <w:rPr>
          <w:sz w:val="28"/>
          <w:szCs w:val="28"/>
        </w:rPr>
        <w:t>Таблица 1 - Показатели кислотно-щелочного и электролитного балансов у де</w:t>
      </w:r>
      <w:r>
        <w:rPr>
          <w:sz w:val="28"/>
          <w:szCs w:val="28"/>
        </w:rPr>
        <w:t>тей с заболеванием легких.</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76"/>
        <w:gridCol w:w="2168"/>
        <w:gridCol w:w="1275"/>
        <w:gridCol w:w="1323"/>
        <w:gridCol w:w="1275"/>
        <w:gridCol w:w="1380"/>
        <w:gridCol w:w="1275"/>
        <w:gridCol w:w="1323"/>
      </w:tblGrid>
      <w:tr w:rsidR="00000000" w14:paraId="59437454"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4726A9EC" w14:textId="77777777" w:rsidR="00000000" w:rsidRDefault="005E0617">
            <w:pPr>
              <w:rPr>
                <w:sz w:val="20"/>
                <w:szCs w:val="20"/>
              </w:rPr>
            </w:pPr>
            <w:r>
              <w:rPr>
                <w:sz w:val="20"/>
                <w:szCs w:val="20"/>
              </w:rPr>
              <w:t xml:space="preserve">Показатели </w:t>
            </w:r>
          </w:p>
        </w:tc>
        <w:tc>
          <w:tcPr>
            <w:tcW w:w="2168" w:type="dxa"/>
            <w:tcBorders>
              <w:top w:val="single" w:sz="6" w:space="0" w:color="auto"/>
              <w:left w:val="single" w:sz="6" w:space="0" w:color="auto"/>
              <w:bottom w:val="single" w:sz="6" w:space="0" w:color="auto"/>
              <w:right w:val="single" w:sz="6" w:space="0" w:color="auto"/>
            </w:tcBorders>
          </w:tcPr>
          <w:p w14:paraId="31519B13" w14:textId="77777777" w:rsidR="00000000" w:rsidRDefault="005E0617">
            <w:pPr>
              <w:rPr>
                <w:sz w:val="20"/>
                <w:szCs w:val="20"/>
              </w:rPr>
            </w:pPr>
            <w:r>
              <w:rPr>
                <w:sz w:val="20"/>
                <w:szCs w:val="20"/>
              </w:rPr>
              <w:t>Референтные значения</w:t>
            </w:r>
          </w:p>
        </w:tc>
        <w:tc>
          <w:tcPr>
            <w:tcW w:w="2598" w:type="dxa"/>
            <w:gridSpan w:val="2"/>
            <w:tcBorders>
              <w:top w:val="single" w:sz="6" w:space="0" w:color="auto"/>
              <w:left w:val="single" w:sz="6" w:space="0" w:color="auto"/>
              <w:bottom w:val="single" w:sz="6" w:space="0" w:color="auto"/>
              <w:right w:val="single" w:sz="6" w:space="0" w:color="auto"/>
            </w:tcBorders>
          </w:tcPr>
          <w:p w14:paraId="22B707AA" w14:textId="77777777" w:rsidR="00000000" w:rsidRDefault="005E0617">
            <w:pPr>
              <w:rPr>
                <w:sz w:val="20"/>
                <w:szCs w:val="20"/>
              </w:rPr>
            </w:pPr>
            <w:r>
              <w:rPr>
                <w:sz w:val="20"/>
                <w:szCs w:val="20"/>
              </w:rPr>
              <w:t>Подгруппа</w:t>
            </w:r>
            <w:r>
              <w:rPr>
                <w:sz w:val="20"/>
                <w:szCs w:val="20"/>
                <w:lang w:val="uk-UA"/>
              </w:rPr>
              <w:t xml:space="preserve"> </w:t>
            </w:r>
            <w:r>
              <w:rPr>
                <w:sz w:val="20"/>
                <w:szCs w:val="20"/>
              </w:rPr>
              <w:t>(а)</w:t>
            </w:r>
          </w:p>
        </w:tc>
        <w:tc>
          <w:tcPr>
            <w:tcW w:w="2655" w:type="dxa"/>
            <w:gridSpan w:val="2"/>
            <w:tcBorders>
              <w:top w:val="single" w:sz="6" w:space="0" w:color="auto"/>
              <w:left w:val="single" w:sz="6" w:space="0" w:color="auto"/>
              <w:bottom w:val="single" w:sz="6" w:space="0" w:color="auto"/>
              <w:right w:val="single" w:sz="6" w:space="0" w:color="auto"/>
            </w:tcBorders>
          </w:tcPr>
          <w:p w14:paraId="62ADBD7A" w14:textId="77777777" w:rsidR="00000000" w:rsidRDefault="005E0617">
            <w:pPr>
              <w:rPr>
                <w:sz w:val="20"/>
                <w:szCs w:val="20"/>
                <w:lang w:val="uk-UA"/>
              </w:rPr>
            </w:pPr>
            <w:r>
              <w:rPr>
                <w:sz w:val="20"/>
                <w:szCs w:val="20"/>
              </w:rPr>
              <w:t>Подгруппа</w:t>
            </w:r>
            <w:r>
              <w:rPr>
                <w:sz w:val="20"/>
                <w:szCs w:val="20"/>
                <w:lang w:val="uk-UA"/>
              </w:rPr>
              <w:t xml:space="preserve"> </w:t>
            </w:r>
            <w:r>
              <w:rPr>
                <w:sz w:val="20"/>
                <w:szCs w:val="20"/>
              </w:rPr>
              <w:t>(б)</w:t>
            </w:r>
            <w:r>
              <w:rPr>
                <w:sz w:val="20"/>
                <w:szCs w:val="20"/>
                <w:lang w:val="uk-UA"/>
              </w:rPr>
              <w:t xml:space="preserve"> </w:t>
            </w:r>
          </w:p>
        </w:tc>
        <w:tc>
          <w:tcPr>
            <w:tcW w:w="2598" w:type="dxa"/>
            <w:gridSpan w:val="2"/>
            <w:tcBorders>
              <w:top w:val="single" w:sz="6" w:space="0" w:color="auto"/>
              <w:left w:val="single" w:sz="6" w:space="0" w:color="auto"/>
              <w:bottom w:val="single" w:sz="6" w:space="0" w:color="auto"/>
              <w:right w:val="single" w:sz="6" w:space="0" w:color="auto"/>
            </w:tcBorders>
          </w:tcPr>
          <w:p w14:paraId="3E4ADE6B" w14:textId="77777777" w:rsidR="00000000" w:rsidRDefault="005E0617">
            <w:pPr>
              <w:rPr>
                <w:sz w:val="20"/>
                <w:szCs w:val="20"/>
              </w:rPr>
            </w:pPr>
            <w:r>
              <w:rPr>
                <w:sz w:val="20"/>
                <w:szCs w:val="20"/>
              </w:rPr>
              <w:t>Подгруппа</w:t>
            </w:r>
            <w:r>
              <w:rPr>
                <w:sz w:val="20"/>
                <w:szCs w:val="20"/>
                <w:lang w:val="uk-UA"/>
              </w:rPr>
              <w:t xml:space="preserve"> </w:t>
            </w:r>
            <w:r>
              <w:rPr>
                <w:sz w:val="20"/>
                <w:szCs w:val="20"/>
              </w:rPr>
              <w:t>(в)</w:t>
            </w:r>
          </w:p>
        </w:tc>
      </w:tr>
      <w:tr w:rsidR="00000000" w14:paraId="320CE43C"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0BD2A2F8" w14:textId="77777777" w:rsidR="00000000" w:rsidRDefault="005E0617">
            <w:pPr>
              <w:rPr>
                <w:sz w:val="20"/>
                <w:szCs w:val="20"/>
              </w:rPr>
            </w:pPr>
          </w:p>
        </w:tc>
        <w:tc>
          <w:tcPr>
            <w:tcW w:w="2168" w:type="dxa"/>
            <w:tcBorders>
              <w:top w:val="single" w:sz="6" w:space="0" w:color="auto"/>
              <w:left w:val="single" w:sz="6" w:space="0" w:color="auto"/>
              <w:bottom w:val="single" w:sz="6" w:space="0" w:color="auto"/>
              <w:right w:val="single" w:sz="6" w:space="0" w:color="auto"/>
            </w:tcBorders>
          </w:tcPr>
          <w:p w14:paraId="2AC2BF83" w14:textId="77777777" w:rsidR="00000000" w:rsidRDefault="005E0617">
            <w:pPr>
              <w:rPr>
                <w:sz w:val="20"/>
                <w:szCs w:val="20"/>
              </w:rPr>
            </w:pPr>
          </w:p>
        </w:tc>
        <w:tc>
          <w:tcPr>
            <w:tcW w:w="1275" w:type="dxa"/>
            <w:tcBorders>
              <w:top w:val="single" w:sz="6" w:space="0" w:color="auto"/>
              <w:left w:val="single" w:sz="6" w:space="0" w:color="auto"/>
              <w:bottom w:val="single" w:sz="6" w:space="0" w:color="auto"/>
              <w:right w:val="single" w:sz="6" w:space="0" w:color="auto"/>
            </w:tcBorders>
          </w:tcPr>
          <w:p w14:paraId="0C39E001" w14:textId="77777777" w:rsidR="00000000" w:rsidRDefault="005E0617">
            <w:pPr>
              <w:rPr>
                <w:sz w:val="20"/>
                <w:szCs w:val="20"/>
              </w:rPr>
            </w:pPr>
            <w:r>
              <w:rPr>
                <w:sz w:val="20"/>
                <w:szCs w:val="20"/>
              </w:rPr>
              <w:t>Испытуемая группа</w:t>
            </w:r>
          </w:p>
        </w:tc>
        <w:tc>
          <w:tcPr>
            <w:tcW w:w="1323" w:type="dxa"/>
            <w:tcBorders>
              <w:top w:val="single" w:sz="6" w:space="0" w:color="auto"/>
              <w:left w:val="single" w:sz="6" w:space="0" w:color="auto"/>
              <w:bottom w:val="single" w:sz="6" w:space="0" w:color="auto"/>
              <w:right w:val="single" w:sz="6" w:space="0" w:color="auto"/>
            </w:tcBorders>
          </w:tcPr>
          <w:p w14:paraId="235350EB" w14:textId="77777777" w:rsidR="00000000" w:rsidRDefault="005E0617">
            <w:pPr>
              <w:rPr>
                <w:sz w:val="20"/>
                <w:szCs w:val="20"/>
              </w:rPr>
            </w:pPr>
            <w:r>
              <w:rPr>
                <w:sz w:val="20"/>
                <w:szCs w:val="20"/>
              </w:rPr>
              <w:t>Контрольная группа</w:t>
            </w:r>
          </w:p>
        </w:tc>
        <w:tc>
          <w:tcPr>
            <w:tcW w:w="1275" w:type="dxa"/>
            <w:tcBorders>
              <w:top w:val="single" w:sz="6" w:space="0" w:color="auto"/>
              <w:left w:val="single" w:sz="6" w:space="0" w:color="auto"/>
              <w:bottom w:val="single" w:sz="6" w:space="0" w:color="auto"/>
              <w:right w:val="single" w:sz="6" w:space="0" w:color="auto"/>
            </w:tcBorders>
          </w:tcPr>
          <w:p w14:paraId="4E5416F2" w14:textId="77777777" w:rsidR="00000000" w:rsidRDefault="005E0617">
            <w:pPr>
              <w:rPr>
                <w:sz w:val="20"/>
                <w:szCs w:val="20"/>
              </w:rPr>
            </w:pPr>
            <w:r>
              <w:rPr>
                <w:sz w:val="20"/>
                <w:szCs w:val="20"/>
              </w:rPr>
              <w:t>Испытуемая группа</w:t>
            </w:r>
          </w:p>
        </w:tc>
        <w:tc>
          <w:tcPr>
            <w:tcW w:w="1380" w:type="dxa"/>
            <w:tcBorders>
              <w:top w:val="single" w:sz="6" w:space="0" w:color="auto"/>
              <w:left w:val="single" w:sz="6" w:space="0" w:color="auto"/>
              <w:bottom w:val="single" w:sz="6" w:space="0" w:color="auto"/>
              <w:right w:val="single" w:sz="6" w:space="0" w:color="auto"/>
            </w:tcBorders>
          </w:tcPr>
          <w:p w14:paraId="0B011803" w14:textId="77777777" w:rsidR="00000000" w:rsidRDefault="005E0617">
            <w:pPr>
              <w:rPr>
                <w:sz w:val="20"/>
                <w:szCs w:val="20"/>
              </w:rPr>
            </w:pPr>
            <w:r>
              <w:rPr>
                <w:sz w:val="20"/>
                <w:szCs w:val="20"/>
              </w:rPr>
              <w:t>Контрольная группа</w:t>
            </w:r>
          </w:p>
        </w:tc>
        <w:tc>
          <w:tcPr>
            <w:tcW w:w="1275" w:type="dxa"/>
            <w:tcBorders>
              <w:top w:val="single" w:sz="6" w:space="0" w:color="auto"/>
              <w:left w:val="single" w:sz="6" w:space="0" w:color="auto"/>
              <w:bottom w:val="single" w:sz="6" w:space="0" w:color="auto"/>
              <w:right w:val="single" w:sz="6" w:space="0" w:color="auto"/>
            </w:tcBorders>
          </w:tcPr>
          <w:p w14:paraId="4402D340" w14:textId="77777777" w:rsidR="00000000" w:rsidRDefault="005E0617">
            <w:pPr>
              <w:rPr>
                <w:sz w:val="20"/>
                <w:szCs w:val="20"/>
              </w:rPr>
            </w:pPr>
            <w:r>
              <w:rPr>
                <w:sz w:val="20"/>
                <w:szCs w:val="20"/>
              </w:rPr>
              <w:t>Испытуемая группа</w:t>
            </w:r>
          </w:p>
        </w:tc>
        <w:tc>
          <w:tcPr>
            <w:tcW w:w="1323" w:type="dxa"/>
            <w:tcBorders>
              <w:top w:val="single" w:sz="6" w:space="0" w:color="auto"/>
              <w:left w:val="single" w:sz="6" w:space="0" w:color="auto"/>
              <w:bottom w:val="single" w:sz="6" w:space="0" w:color="auto"/>
              <w:right w:val="single" w:sz="6" w:space="0" w:color="auto"/>
            </w:tcBorders>
          </w:tcPr>
          <w:p w14:paraId="3B6F25E0" w14:textId="77777777" w:rsidR="00000000" w:rsidRDefault="005E0617">
            <w:pPr>
              <w:rPr>
                <w:sz w:val="20"/>
                <w:szCs w:val="20"/>
              </w:rPr>
            </w:pPr>
            <w:r>
              <w:rPr>
                <w:sz w:val="20"/>
                <w:szCs w:val="20"/>
              </w:rPr>
              <w:t>Контрольная группа</w:t>
            </w:r>
          </w:p>
        </w:tc>
      </w:tr>
      <w:tr w:rsidR="00000000" w14:paraId="1CA1FA67"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339C8DD1" w14:textId="77777777" w:rsidR="00000000" w:rsidRDefault="005E0617">
            <w:pPr>
              <w:rPr>
                <w:sz w:val="20"/>
                <w:szCs w:val="20"/>
              </w:rPr>
            </w:pPr>
            <w:r>
              <w:rPr>
                <w:sz w:val="20"/>
                <w:szCs w:val="20"/>
              </w:rPr>
              <w:t>pH</w:t>
            </w:r>
          </w:p>
        </w:tc>
        <w:tc>
          <w:tcPr>
            <w:tcW w:w="2168" w:type="dxa"/>
            <w:tcBorders>
              <w:top w:val="single" w:sz="6" w:space="0" w:color="auto"/>
              <w:left w:val="single" w:sz="6" w:space="0" w:color="auto"/>
              <w:bottom w:val="single" w:sz="6" w:space="0" w:color="auto"/>
              <w:right w:val="single" w:sz="6" w:space="0" w:color="auto"/>
            </w:tcBorders>
          </w:tcPr>
          <w:p w14:paraId="17F9515C" w14:textId="77777777" w:rsidR="00000000" w:rsidRDefault="005E0617">
            <w:pPr>
              <w:rPr>
                <w:sz w:val="20"/>
                <w:szCs w:val="20"/>
              </w:rPr>
            </w:pPr>
            <w:r>
              <w:rPr>
                <w:sz w:val="20"/>
                <w:szCs w:val="20"/>
              </w:rPr>
              <w:t>7,32-7,43</w:t>
            </w:r>
          </w:p>
        </w:tc>
        <w:tc>
          <w:tcPr>
            <w:tcW w:w="1275" w:type="dxa"/>
            <w:tcBorders>
              <w:top w:val="single" w:sz="6" w:space="0" w:color="auto"/>
              <w:left w:val="single" w:sz="6" w:space="0" w:color="auto"/>
              <w:bottom w:val="single" w:sz="6" w:space="0" w:color="auto"/>
              <w:right w:val="single" w:sz="6" w:space="0" w:color="auto"/>
            </w:tcBorders>
          </w:tcPr>
          <w:p w14:paraId="52B3065F" w14:textId="77777777" w:rsidR="00000000" w:rsidRDefault="005E0617">
            <w:pPr>
              <w:rPr>
                <w:sz w:val="20"/>
                <w:szCs w:val="20"/>
              </w:rPr>
            </w:pPr>
            <w:r>
              <w:rPr>
                <w:sz w:val="20"/>
                <w:szCs w:val="20"/>
              </w:rPr>
              <w:t>7,29±0,5 Р&lt;0,01</w:t>
            </w:r>
          </w:p>
        </w:tc>
        <w:tc>
          <w:tcPr>
            <w:tcW w:w="1323" w:type="dxa"/>
            <w:tcBorders>
              <w:top w:val="single" w:sz="6" w:space="0" w:color="auto"/>
              <w:left w:val="single" w:sz="6" w:space="0" w:color="auto"/>
              <w:bottom w:val="single" w:sz="6" w:space="0" w:color="auto"/>
              <w:right w:val="single" w:sz="6" w:space="0" w:color="auto"/>
            </w:tcBorders>
          </w:tcPr>
          <w:p w14:paraId="39083D15" w14:textId="77777777" w:rsidR="00000000" w:rsidRDefault="005E0617">
            <w:pPr>
              <w:rPr>
                <w:sz w:val="20"/>
                <w:szCs w:val="20"/>
              </w:rPr>
            </w:pPr>
            <w:r>
              <w:rPr>
                <w:sz w:val="20"/>
                <w:szCs w:val="20"/>
              </w:rPr>
              <w:t>7,37±</w:t>
            </w:r>
            <w:r>
              <w:rPr>
                <w:sz w:val="20"/>
                <w:szCs w:val="20"/>
              </w:rPr>
              <w:t>0,01</w:t>
            </w:r>
          </w:p>
        </w:tc>
        <w:tc>
          <w:tcPr>
            <w:tcW w:w="1275" w:type="dxa"/>
            <w:tcBorders>
              <w:top w:val="single" w:sz="6" w:space="0" w:color="auto"/>
              <w:left w:val="single" w:sz="6" w:space="0" w:color="auto"/>
              <w:bottom w:val="single" w:sz="6" w:space="0" w:color="auto"/>
              <w:right w:val="single" w:sz="6" w:space="0" w:color="auto"/>
            </w:tcBorders>
          </w:tcPr>
          <w:p w14:paraId="0C1C2EEA" w14:textId="77777777" w:rsidR="00000000" w:rsidRDefault="005E0617">
            <w:pPr>
              <w:rPr>
                <w:sz w:val="20"/>
                <w:szCs w:val="20"/>
              </w:rPr>
            </w:pPr>
            <w:r>
              <w:rPr>
                <w:sz w:val="20"/>
                <w:szCs w:val="20"/>
              </w:rPr>
              <w:t>7,31±0,02 Р&lt;0,01</w:t>
            </w:r>
          </w:p>
        </w:tc>
        <w:tc>
          <w:tcPr>
            <w:tcW w:w="1380" w:type="dxa"/>
            <w:tcBorders>
              <w:top w:val="single" w:sz="6" w:space="0" w:color="auto"/>
              <w:left w:val="single" w:sz="6" w:space="0" w:color="auto"/>
              <w:bottom w:val="single" w:sz="6" w:space="0" w:color="auto"/>
              <w:right w:val="single" w:sz="6" w:space="0" w:color="auto"/>
            </w:tcBorders>
          </w:tcPr>
          <w:p w14:paraId="30408A25" w14:textId="77777777" w:rsidR="00000000" w:rsidRDefault="005E0617">
            <w:pPr>
              <w:rPr>
                <w:sz w:val="20"/>
                <w:szCs w:val="20"/>
              </w:rPr>
            </w:pPr>
            <w:r>
              <w:rPr>
                <w:sz w:val="20"/>
                <w:szCs w:val="20"/>
              </w:rPr>
              <w:t>7,4±0,02</w:t>
            </w:r>
          </w:p>
        </w:tc>
        <w:tc>
          <w:tcPr>
            <w:tcW w:w="1275" w:type="dxa"/>
            <w:tcBorders>
              <w:top w:val="single" w:sz="6" w:space="0" w:color="auto"/>
              <w:left w:val="single" w:sz="6" w:space="0" w:color="auto"/>
              <w:bottom w:val="single" w:sz="6" w:space="0" w:color="auto"/>
              <w:right w:val="single" w:sz="6" w:space="0" w:color="auto"/>
            </w:tcBorders>
          </w:tcPr>
          <w:p w14:paraId="37007DB1" w14:textId="77777777" w:rsidR="00000000" w:rsidRDefault="005E0617">
            <w:pPr>
              <w:rPr>
                <w:sz w:val="20"/>
                <w:szCs w:val="20"/>
              </w:rPr>
            </w:pPr>
            <w:r>
              <w:rPr>
                <w:sz w:val="20"/>
                <w:szCs w:val="20"/>
              </w:rPr>
              <w:t>7,31±0,01 Р&lt;0,01</w:t>
            </w:r>
          </w:p>
        </w:tc>
        <w:tc>
          <w:tcPr>
            <w:tcW w:w="1323" w:type="dxa"/>
            <w:tcBorders>
              <w:top w:val="single" w:sz="6" w:space="0" w:color="auto"/>
              <w:left w:val="single" w:sz="6" w:space="0" w:color="auto"/>
              <w:bottom w:val="single" w:sz="6" w:space="0" w:color="auto"/>
              <w:right w:val="single" w:sz="6" w:space="0" w:color="auto"/>
            </w:tcBorders>
          </w:tcPr>
          <w:p w14:paraId="28E2B762" w14:textId="77777777" w:rsidR="00000000" w:rsidRDefault="005E0617">
            <w:pPr>
              <w:rPr>
                <w:sz w:val="20"/>
                <w:szCs w:val="20"/>
              </w:rPr>
            </w:pPr>
            <w:r>
              <w:rPr>
                <w:sz w:val="20"/>
                <w:szCs w:val="20"/>
              </w:rPr>
              <w:t>7,39±0,02</w:t>
            </w:r>
          </w:p>
        </w:tc>
      </w:tr>
      <w:tr w:rsidR="00000000" w14:paraId="456B9026"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0D10060E" w14:textId="77777777" w:rsidR="00000000" w:rsidRDefault="005E0617">
            <w:pPr>
              <w:rPr>
                <w:sz w:val="20"/>
                <w:szCs w:val="20"/>
              </w:rPr>
            </w:pPr>
            <w:r>
              <w:rPr>
                <w:sz w:val="20"/>
                <w:szCs w:val="20"/>
                <w:lang w:val="en-US"/>
              </w:rPr>
              <w:t>pCO</w:t>
            </w:r>
            <w:r>
              <w:rPr>
                <w:sz w:val="20"/>
                <w:szCs w:val="20"/>
                <w:vertAlign w:val="subscript"/>
                <w:lang w:val="en-US"/>
              </w:rPr>
              <w:t>2</w:t>
            </w:r>
            <w:r>
              <w:rPr>
                <w:sz w:val="20"/>
                <w:szCs w:val="20"/>
                <w:lang w:val="en-US"/>
              </w:rPr>
              <w:t xml:space="preserve"> мм.рт.ст.</w:t>
            </w:r>
          </w:p>
        </w:tc>
        <w:tc>
          <w:tcPr>
            <w:tcW w:w="2168" w:type="dxa"/>
            <w:tcBorders>
              <w:top w:val="single" w:sz="6" w:space="0" w:color="auto"/>
              <w:left w:val="single" w:sz="6" w:space="0" w:color="auto"/>
              <w:bottom w:val="single" w:sz="6" w:space="0" w:color="auto"/>
              <w:right w:val="single" w:sz="6" w:space="0" w:color="auto"/>
            </w:tcBorders>
          </w:tcPr>
          <w:p w14:paraId="3AC50940" w14:textId="77777777" w:rsidR="00000000" w:rsidRDefault="005E0617">
            <w:pPr>
              <w:rPr>
                <w:sz w:val="20"/>
                <w:szCs w:val="20"/>
              </w:rPr>
            </w:pPr>
            <w:r>
              <w:rPr>
                <w:sz w:val="20"/>
                <w:szCs w:val="20"/>
              </w:rPr>
              <w:t>41-55</w:t>
            </w:r>
          </w:p>
        </w:tc>
        <w:tc>
          <w:tcPr>
            <w:tcW w:w="1275" w:type="dxa"/>
            <w:tcBorders>
              <w:top w:val="single" w:sz="6" w:space="0" w:color="auto"/>
              <w:left w:val="single" w:sz="6" w:space="0" w:color="auto"/>
              <w:bottom w:val="single" w:sz="6" w:space="0" w:color="auto"/>
              <w:right w:val="single" w:sz="6" w:space="0" w:color="auto"/>
            </w:tcBorders>
          </w:tcPr>
          <w:p w14:paraId="34009EA3" w14:textId="77777777" w:rsidR="00000000" w:rsidRDefault="005E0617">
            <w:pPr>
              <w:rPr>
                <w:sz w:val="20"/>
                <w:szCs w:val="20"/>
              </w:rPr>
            </w:pPr>
            <w:r>
              <w:rPr>
                <w:sz w:val="20"/>
                <w:szCs w:val="20"/>
              </w:rPr>
              <w:t>53,0±0,3 Р&lt;0,05</w:t>
            </w:r>
          </w:p>
        </w:tc>
        <w:tc>
          <w:tcPr>
            <w:tcW w:w="1323" w:type="dxa"/>
            <w:tcBorders>
              <w:top w:val="single" w:sz="6" w:space="0" w:color="auto"/>
              <w:left w:val="single" w:sz="6" w:space="0" w:color="auto"/>
              <w:bottom w:val="single" w:sz="6" w:space="0" w:color="auto"/>
              <w:right w:val="single" w:sz="6" w:space="0" w:color="auto"/>
            </w:tcBorders>
          </w:tcPr>
          <w:p w14:paraId="16D2AA82" w14:textId="77777777" w:rsidR="00000000" w:rsidRDefault="005E0617">
            <w:pPr>
              <w:rPr>
                <w:sz w:val="20"/>
                <w:szCs w:val="20"/>
              </w:rPr>
            </w:pPr>
            <w:r>
              <w:rPr>
                <w:sz w:val="20"/>
                <w:szCs w:val="20"/>
              </w:rPr>
              <w:t>41,3±3,1</w:t>
            </w:r>
          </w:p>
        </w:tc>
        <w:tc>
          <w:tcPr>
            <w:tcW w:w="1275" w:type="dxa"/>
            <w:tcBorders>
              <w:top w:val="single" w:sz="6" w:space="0" w:color="auto"/>
              <w:left w:val="single" w:sz="6" w:space="0" w:color="auto"/>
              <w:bottom w:val="single" w:sz="6" w:space="0" w:color="auto"/>
              <w:right w:val="single" w:sz="6" w:space="0" w:color="auto"/>
            </w:tcBorders>
          </w:tcPr>
          <w:p w14:paraId="2AE40828" w14:textId="77777777" w:rsidR="00000000" w:rsidRDefault="005E0617">
            <w:pPr>
              <w:rPr>
                <w:sz w:val="20"/>
                <w:szCs w:val="20"/>
              </w:rPr>
            </w:pPr>
            <w:r>
              <w:rPr>
                <w:sz w:val="20"/>
                <w:szCs w:val="20"/>
              </w:rPr>
              <w:t>52,1±0,04 Р&lt;0,05</w:t>
            </w:r>
          </w:p>
        </w:tc>
        <w:tc>
          <w:tcPr>
            <w:tcW w:w="1380" w:type="dxa"/>
            <w:tcBorders>
              <w:top w:val="single" w:sz="6" w:space="0" w:color="auto"/>
              <w:left w:val="single" w:sz="6" w:space="0" w:color="auto"/>
              <w:bottom w:val="single" w:sz="6" w:space="0" w:color="auto"/>
              <w:right w:val="single" w:sz="6" w:space="0" w:color="auto"/>
            </w:tcBorders>
          </w:tcPr>
          <w:p w14:paraId="0919B296" w14:textId="77777777" w:rsidR="00000000" w:rsidRDefault="005E0617">
            <w:pPr>
              <w:rPr>
                <w:sz w:val="20"/>
                <w:szCs w:val="20"/>
              </w:rPr>
            </w:pPr>
            <w:r>
              <w:rPr>
                <w:sz w:val="20"/>
                <w:szCs w:val="20"/>
              </w:rPr>
              <w:t>42,2±0,71</w:t>
            </w:r>
          </w:p>
        </w:tc>
        <w:tc>
          <w:tcPr>
            <w:tcW w:w="1275" w:type="dxa"/>
            <w:tcBorders>
              <w:top w:val="single" w:sz="6" w:space="0" w:color="auto"/>
              <w:left w:val="single" w:sz="6" w:space="0" w:color="auto"/>
              <w:bottom w:val="single" w:sz="6" w:space="0" w:color="auto"/>
              <w:right w:val="single" w:sz="6" w:space="0" w:color="auto"/>
            </w:tcBorders>
          </w:tcPr>
          <w:p w14:paraId="39E4E5FB" w14:textId="77777777" w:rsidR="00000000" w:rsidRDefault="005E0617">
            <w:pPr>
              <w:rPr>
                <w:sz w:val="20"/>
                <w:szCs w:val="20"/>
              </w:rPr>
            </w:pPr>
            <w:r>
              <w:rPr>
                <w:sz w:val="20"/>
                <w:szCs w:val="20"/>
              </w:rPr>
              <w:t>55,7±0,2 Р&lt;0,05</w:t>
            </w:r>
          </w:p>
        </w:tc>
        <w:tc>
          <w:tcPr>
            <w:tcW w:w="1323" w:type="dxa"/>
            <w:tcBorders>
              <w:top w:val="single" w:sz="6" w:space="0" w:color="auto"/>
              <w:left w:val="single" w:sz="6" w:space="0" w:color="auto"/>
              <w:bottom w:val="single" w:sz="6" w:space="0" w:color="auto"/>
              <w:right w:val="single" w:sz="6" w:space="0" w:color="auto"/>
            </w:tcBorders>
          </w:tcPr>
          <w:p w14:paraId="1D579E96" w14:textId="77777777" w:rsidR="00000000" w:rsidRDefault="005E0617">
            <w:pPr>
              <w:rPr>
                <w:sz w:val="20"/>
                <w:szCs w:val="20"/>
              </w:rPr>
            </w:pPr>
            <w:r>
              <w:rPr>
                <w:sz w:val="20"/>
                <w:szCs w:val="20"/>
              </w:rPr>
              <w:t>44,5±0,2</w:t>
            </w:r>
          </w:p>
        </w:tc>
      </w:tr>
      <w:tr w:rsidR="00000000" w14:paraId="5FAB68CD"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4A85C95C" w14:textId="77777777" w:rsidR="00000000" w:rsidRDefault="005E0617">
            <w:pPr>
              <w:rPr>
                <w:sz w:val="20"/>
                <w:szCs w:val="20"/>
              </w:rPr>
            </w:pPr>
            <w:r>
              <w:rPr>
                <w:sz w:val="20"/>
                <w:szCs w:val="20"/>
                <w:lang w:val="en-US"/>
              </w:rPr>
              <w:t>pO</w:t>
            </w:r>
            <w:r>
              <w:rPr>
                <w:sz w:val="20"/>
                <w:szCs w:val="20"/>
                <w:vertAlign w:val="subscript"/>
                <w:lang w:val="en-US"/>
              </w:rPr>
              <w:t>2</w:t>
            </w:r>
            <w:r>
              <w:rPr>
                <w:sz w:val="20"/>
                <w:szCs w:val="20"/>
                <w:lang w:val="en-US"/>
              </w:rPr>
              <w:t xml:space="preserve"> мм.рт.ст.</w:t>
            </w:r>
          </w:p>
        </w:tc>
        <w:tc>
          <w:tcPr>
            <w:tcW w:w="2168" w:type="dxa"/>
            <w:tcBorders>
              <w:top w:val="single" w:sz="6" w:space="0" w:color="auto"/>
              <w:left w:val="single" w:sz="6" w:space="0" w:color="auto"/>
              <w:bottom w:val="single" w:sz="6" w:space="0" w:color="auto"/>
              <w:right w:val="single" w:sz="6" w:space="0" w:color="auto"/>
            </w:tcBorders>
          </w:tcPr>
          <w:p w14:paraId="098ABA2C" w14:textId="77777777" w:rsidR="00000000" w:rsidRDefault="005E0617">
            <w:pPr>
              <w:rPr>
                <w:sz w:val="20"/>
                <w:szCs w:val="20"/>
              </w:rPr>
            </w:pPr>
            <w:r>
              <w:rPr>
                <w:sz w:val="20"/>
                <w:szCs w:val="20"/>
              </w:rPr>
              <w:t>37-49</w:t>
            </w:r>
          </w:p>
        </w:tc>
        <w:tc>
          <w:tcPr>
            <w:tcW w:w="1275" w:type="dxa"/>
            <w:tcBorders>
              <w:top w:val="single" w:sz="6" w:space="0" w:color="auto"/>
              <w:left w:val="single" w:sz="6" w:space="0" w:color="auto"/>
              <w:bottom w:val="single" w:sz="6" w:space="0" w:color="auto"/>
              <w:right w:val="single" w:sz="6" w:space="0" w:color="auto"/>
            </w:tcBorders>
          </w:tcPr>
          <w:p w14:paraId="2A14E51B" w14:textId="77777777" w:rsidR="00000000" w:rsidRDefault="005E0617">
            <w:pPr>
              <w:rPr>
                <w:sz w:val="20"/>
                <w:szCs w:val="20"/>
              </w:rPr>
            </w:pPr>
            <w:r>
              <w:rPr>
                <w:sz w:val="20"/>
                <w:szCs w:val="20"/>
              </w:rPr>
              <w:t>42,5±1,2 Р&lt;0,05</w:t>
            </w:r>
          </w:p>
        </w:tc>
        <w:tc>
          <w:tcPr>
            <w:tcW w:w="1323" w:type="dxa"/>
            <w:tcBorders>
              <w:top w:val="single" w:sz="6" w:space="0" w:color="auto"/>
              <w:left w:val="single" w:sz="6" w:space="0" w:color="auto"/>
              <w:bottom w:val="single" w:sz="6" w:space="0" w:color="auto"/>
              <w:right w:val="single" w:sz="6" w:space="0" w:color="auto"/>
            </w:tcBorders>
          </w:tcPr>
          <w:p w14:paraId="7EA5FC58" w14:textId="77777777" w:rsidR="00000000" w:rsidRDefault="005E0617">
            <w:pPr>
              <w:rPr>
                <w:sz w:val="20"/>
                <w:szCs w:val="20"/>
              </w:rPr>
            </w:pPr>
            <w:r>
              <w:rPr>
                <w:sz w:val="20"/>
                <w:szCs w:val="20"/>
              </w:rPr>
              <w:t>47,2±3,1</w:t>
            </w:r>
          </w:p>
        </w:tc>
        <w:tc>
          <w:tcPr>
            <w:tcW w:w="1275" w:type="dxa"/>
            <w:tcBorders>
              <w:top w:val="single" w:sz="6" w:space="0" w:color="auto"/>
              <w:left w:val="single" w:sz="6" w:space="0" w:color="auto"/>
              <w:bottom w:val="single" w:sz="6" w:space="0" w:color="auto"/>
              <w:right w:val="single" w:sz="6" w:space="0" w:color="auto"/>
            </w:tcBorders>
          </w:tcPr>
          <w:p w14:paraId="40CEBD5F" w14:textId="77777777" w:rsidR="00000000" w:rsidRDefault="005E0617">
            <w:pPr>
              <w:rPr>
                <w:sz w:val="20"/>
                <w:szCs w:val="20"/>
              </w:rPr>
            </w:pPr>
            <w:r>
              <w:rPr>
                <w:sz w:val="20"/>
                <w:szCs w:val="20"/>
              </w:rPr>
              <w:t>44,3±1,3 Р&lt;0,05</w:t>
            </w:r>
          </w:p>
        </w:tc>
        <w:tc>
          <w:tcPr>
            <w:tcW w:w="1380" w:type="dxa"/>
            <w:tcBorders>
              <w:top w:val="single" w:sz="6" w:space="0" w:color="auto"/>
              <w:left w:val="single" w:sz="6" w:space="0" w:color="auto"/>
              <w:bottom w:val="single" w:sz="6" w:space="0" w:color="auto"/>
              <w:right w:val="single" w:sz="6" w:space="0" w:color="auto"/>
            </w:tcBorders>
          </w:tcPr>
          <w:p w14:paraId="5643B3A9" w14:textId="77777777" w:rsidR="00000000" w:rsidRDefault="005E0617">
            <w:pPr>
              <w:rPr>
                <w:sz w:val="20"/>
                <w:szCs w:val="20"/>
              </w:rPr>
            </w:pPr>
            <w:r>
              <w:rPr>
                <w:sz w:val="20"/>
                <w:szCs w:val="20"/>
              </w:rPr>
              <w:t>48,7±1,3</w:t>
            </w:r>
          </w:p>
        </w:tc>
        <w:tc>
          <w:tcPr>
            <w:tcW w:w="1275" w:type="dxa"/>
            <w:tcBorders>
              <w:top w:val="single" w:sz="6" w:space="0" w:color="auto"/>
              <w:left w:val="single" w:sz="6" w:space="0" w:color="auto"/>
              <w:bottom w:val="single" w:sz="6" w:space="0" w:color="auto"/>
              <w:right w:val="single" w:sz="6" w:space="0" w:color="auto"/>
            </w:tcBorders>
          </w:tcPr>
          <w:p w14:paraId="7E50458A" w14:textId="77777777" w:rsidR="00000000" w:rsidRDefault="005E0617">
            <w:pPr>
              <w:rPr>
                <w:sz w:val="20"/>
                <w:szCs w:val="20"/>
              </w:rPr>
            </w:pPr>
            <w:r>
              <w:rPr>
                <w:sz w:val="20"/>
                <w:szCs w:val="20"/>
              </w:rPr>
              <w:t>50,9±0,2 Р&lt;0,05</w:t>
            </w:r>
          </w:p>
        </w:tc>
        <w:tc>
          <w:tcPr>
            <w:tcW w:w="1323" w:type="dxa"/>
            <w:tcBorders>
              <w:top w:val="single" w:sz="6" w:space="0" w:color="auto"/>
              <w:left w:val="single" w:sz="6" w:space="0" w:color="auto"/>
              <w:bottom w:val="single" w:sz="6" w:space="0" w:color="auto"/>
              <w:right w:val="single" w:sz="6" w:space="0" w:color="auto"/>
            </w:tcBorders>
          </w:tcPr>
          <w:p w14:paraId="6888B598" w14:textId="77777777" w:rsidR="00000000" w:rsidRDefault="005E0617">
            <w:pPr>
              <w:rPr>
                <w:sz w:val="20"/>
                <w:szCs w:val="20"/>
              </w:rPr>
            </w:pPr>
            <w:r>
              <w:rPr>
                <w:sz w:val="20"/>
                <w:szCs w:val="20"/>
              </w:rPr>
              <w:t>48,5±0,2</w:t>
            </w:r>
          </w:p>
        </w:tc>
      </w:tr>
      <w:tr w:rsidR="00000000" w14:paraId="5B36C087"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4DE05F7B" w14:textId="77777777" w:rsidR="00000000" w:rsidRDefault="005E0617">
            <w:pPr>
              <w:rPr>
                <w:sz w:val="20"/>
                <w:szCs w:val="20"/>
              </w:rPr>
            </w:pPr>
            <w:r>
              <w:rPr>
                <w:sz w:val="20"/>
                <w:szCs w:val="20"/>
              </w:rPr>
              <w:t>K</w:t>
            </w:r>
            <w:r>
              <w:rPr>
                <w:sz w:val="20"/>
                <w:szCs w:val="20"/>
                <w:vertAlign w:val="superscript"/>
              </w:rPr>
              <w:t>+</w:t>
            </w:r>
            <w:r>
              <w:rPr>
                <w:sz w:val="20"/>
                <w:szCs w:val="20"/>
                <w:vertAlign w:val="superscript"/>
                <w:lang w:val="uk-UA"/>
              </w:rPr>
              <w:t xml:space="preserve"> </w:t>
            </w:r>
            <w:r>
              <w:rPr>
                <w:sz w:val="20"/>
                <w:szCs w:val="20"/>
              </w:rPr>
              <w:t>ммоль/л</w:t>
            </w:r>
          </w:p>
        </w:tc>
        <w:tc>
          <w:tcPr>
            <w:tcW w:w="2168" w:type="dxa"/>
            <w:tcBorders>
              <w:top w:val="single" w:sz="6" w:space="0" w:color="auto"/>
              <w:left w:val="single" w:sz="6" w:space="0" w:color="auto"/>
              <w:bottom w:val="single" w:sz="6" w:space="0" w:color="auto"/>
              <w:right w:val="single" w:sz="6" w:space="0" w:color="auto"/>
            </w:tcBorders>
          </w:tcPr>
          <w:p w14:paraId="33BBD7D0" w14:textId="77777777" w:rsidR="00000000" w:rsidRDefault="005E0617">
            <w:pPr>
              <w:rPr>
                <w:sz w:val="20"/>
                <w:szCs w:val="20"/>
              </w:rPr>
            </w:pPr>
            <w:r>
              <w:rPr>
                <w:sz w:val="20"/>
                <w:szCs w:val="20"/>
              </w:rPr>
              <w:t>3,4-5,1</w:t>
            </w:r>
          </w:p>
        </w:tc>
        <w:tc>
          <w:tcPr>
            <w:tcW w:w="1275" w:type="dxa"/>
            <w:tcBorders>
              <w:top w:val="single" w:sz="6" w:space="0" w:color="auto"/>
              <w:left w:val="single" w:sz="6" w:space="0" w:color="auto"/>
              <w:bottom w:val="single" w:sz="6" w:space="0" w:color="auto"/>
              <w:right w:val="single" w:sz="6" w:space="0" w:color="auto"/>
            </w:tcBorders>
          </w:tcPr>
          <w:p w14:paraId="48531024" w14:textId="77777777" w:rsidR="00000000" w:rsidRDefault="005E0617">
            <w:pPr>
              <w:rPr>
                <w:sz w:val="20"/>
                <w:szCs w:val="20"/>
              </w:rPr>
            </w:pPr>
            <w:r>
              <w:rPr>
                <w:sz w:val="20"/>
                <w:szCs w:val="20"/>
              </w:rPr>
              <w:t>3,5±0,2 Р&lt;0,01</w:t>
            </w:r>
          </w:p>
        </w:tc>
        <w:tc>
          <w:tcPr>
            <w:tcW w:w="1323" w:type="dxa"/>
            <w:tcBorders>
              <w:top w:val="single" w:sz="6" w:space="0" w:color="auto"/>
              <w:left w:val="single" w:sz="6" w:space="0" w:color="auto"/>
              <w:bottom w:val="single" w:sz="6" w:space="0" w:color="auto"/>
              <w:right w:val="single" w:sz="6" w:space="0" w:color="auto"/>
            </w:tcBorders>
          </w:tcPr>
          <w:p w14:paraId="359F1D28" w14:textId="77777777" w:rsidR="00000000" w:rsidRDefault="005E0617">
            <w:pPr>
              <w:rPr>
                <w:sz w:val="20"/>
                <w:szCs w:val="20"/>
              </w:rPr>
            </w:pPr>
            <w:r>
              <w:rPr>
                <w:sz w:val="20"/>
                <w:szCs w:val="20"/>
              </w:rPr>
              <w:t>3,7±0,2</w:t>
            </w:r>
          </w:p>
        </w:tc>
        <w:tc>
          <w:tcPr>
            <w:tcW w:w="1275" w:type="dxa"/>
            <w:tcBorders>
              <w:top w:val="single" w:sz="6" w:space="0" w:color="auto"/>
              <w:left w:val="single" w:sz="6" w:space="0" w:color="auto"/>
              <w:bottom w:val="single" w:sz="6" w:space="0" w:color="auto"/>
              <w:right w:val="single" w:sz="6" w:space="0" w:color="auto"/>
            </w:tcBorders>
          </w:tcPr>
          <w:p w14:paraId="342E4679" w14:textId="77777777" w:rsidR="00000000" w:rsidRDefault="005E0617">
            <w:pPr>
              <w:rPr>
                <w:sz w:val="20"/>
                <w:szCs w:val="20"/>
              </w:rPr>
            </w:pPr>
            <w:r>
              <w:rPr>
                <w:sz w:val="20"/>
                <w:szCs w:val="20"/>
              </w:rPr>
              <w:t>3,4±0,1 Р&lt;0,01</w:t>
            </w:r>
          </w:p>
        </w:tc>
        <w:tc>
          <w:tcPr>
            <w:tcW w:w="1380" w:type="dxa"/>
            <w:tcBorders>
              <w:top w:val="single" w:sz="6" w:space="0" w:color="auto"/>
              <w:left w:val="single" w:sz="6" w:space="0" w:color="auto"/>
              <w:bottom w:val="single" w:sz="6" w:space="0" w:color="auto"/>
              <w:right w:val="single" w:sz="6" w:space="0" w:color="auto"/>
            </w:tcBorders>
          </w:tcPr>
          <w:p w14:paraId="6E52599C" w14:textId="77777777" w:rsidR="00000000" w:rsidRDefault="005E0617">
            <w:pPr>
              <w:rPr>
                <w:sz w:val="20"/>
                <w:szCs w:val="20"/>
              </w:rPr>
            </w:pPr>
            <w:r>
              <w:rPr>
                <w:sz w:val="20"/>
                <w:szCs w:val="20"/>
              </w:rPr>
              <w:t>4,0±0,3</w:t>
            </w:r>
          </w:p>
        </w:tc>
        <w:tc>
          <w:tcPr>
            <w:tcW w:w="1275" w:type="dxa"/>
            <w:tcBorders>
              <w:top w:val="single" w:sz="6" w:space="0" w:color="auto"/>
              <w:left w:val="single" w:sz="6" w:space="0" w:color="auto"/>
              <w:bottom w:val="single" w:sz="6" w:space="0" w:color="auto"/>
              <w:right w:val="single" w:sz="6" w:space="0" w:color="auto"/>
            </w:tcBorders>
          </w:tcPr>
          <w:p w14:paraId="6844A4B7" w14:textId="77777777" w:rsidR="00000000" w:rsidRDefault="005E0617">
            <w:pPr>
              <w:rPr>
                <w:sz w:val="20"/>
                <w:szCs w:val="20"/>
              </w:rPr>
            </w:pPr>
            <w:r>
              <w:rPr>
                <w:sz w:val="20"/>
                <w:szCs w:val="20"/>
              </w:rPr>
              <w:t>3,4±0,2 Р&lt;0,01</w:t>
            </w:r>
          </w:p>
        </w:tc>
        <w:tc>
          <w:tcPr>
            <w:tcW w:w="1323" w:type="dxa"/>
            <w:tcBorders>
              <w:top w:val="single" w:sz="6" w:space="0" w:color="auto"/>
              <w:left w:val="single" w:sz="6" w:space="0" w:color="auto"/>
              <w:bottom w:val="single" w:sz="6" w:space="0" w:color="auto"/>
              <w:right w:val="single" w:sz="6" w:space="0" w:color="auto"/>
            </w:tcBorders>
          </w:tcPr>
          <w:p w14:paraId="2C6FE1D0" w14:textId="77777777" w:rsidR="00000000" w:rsidRDefault="005E0617">
            <w:pPr>
              <w:rPr>
                <w:sz w:val="20"/>
                <w:szCs w:val="20"/>
              </w:rPr>
            </w:pPr>
            <w:r>
              <w:rPr>
                <w:sz w:val="20"/>
                <w:szCs w:val="20"/>
              </w:rPr>
              <w:t>4,2±0,2</w:t>
            </w:r>
          </w:p>
        </w:tc>
      </w:tr>
      <w:tr w:rsidR="00000000" w14:paraId="517E7115"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5E84DE52" w14:textId="77777777" w:rsidR="00000000" w:rsidRDefault="005E0617">
            <w:pPr>
              <w:rPr>
                <w:sz w:val="20"/>
                <w:szCs w:val="20"/>
              </w:rPr>
            </w:pPr>
            <w:r>
              <w:rPr>
                <w:sz w:val="20"/>
                <w:szCs w:val="20"/>
              </w:rPr>
              <w:t>Na</w:t>
            </w:r>
            <w:r>
              <w:rPr>
                <w:sz w:val="20"/>
                <w:szCs w:val="20"/>
                <w:vertAlign w:val="superscript"/>
              </w:rPr>
              <w:t>+</w:t>
            </w:r>
            <w:r>
              <w:rPr>
                <w:sz w:val="20"/>
                <w:szCs w:val="20"/>
                <w:vertAlign w:val="superscript"/>
                <w:lang w:val="uk-UA"/>
              </w:rPr>
              <w:t xml:space="preserve"> </w:t>
            </w:r>
            <w:r>
              <w:rPr>
                <w:sz w:val="20"/>
                <w:szCs w:val="20"/>
              </w:rPr>
              <w:t>ммоль/л</w:t>
            </w:r>
          </w:p>
        </w:tc>
        <w:tc>
          <w:tcPr>
            <w:tcW w:w="2168" w:type="dxa"/>
            <w:tcBorders>
              <w:top w:val="single" w:sz="6" w:space="0" w:color="auto"/>
              <w:left w:val="single" w:sz="6" w:space="0" w:color="auto"/>
              <w:bottom w:val="single" w:sz="6" w:space="0" w:color="auto"/>
              <w:right w:val="single" w:sz="6" w:space="0" w:color="auto"/>
            </w:tcBorders>
          </w:tcPr>
          <w:p w14:paraId="2A51E37B" w14:textId="77777777" w:rsidR="00000000" w:rsidRDefault="005E0617">
            <w:pPr>
              <w:rPr>
                <w:sz w:val="20"/>
                <w:szCs w:val="20"/>
              </w:rPr>
            </w:pPr>
            <w:r>
              <w:rPr>
                <w:sz w:val="20"/>
                <w:szCs w:val="20"/>
              </w:rPr>
              <w:t>137-147</w:t>
            </w:r>
          </w:p>
        </w:tc>
        <w:tc>
          <w:tcPr>
            <w:tcW w:w="1275" w:type="dxa"/>
            <w:tcBorders>
              <w:top w:val="single" w:sz="6" w:space="0" w:color="auto"/>
              <w:left w:val="single" w:sz="6" w:space="0" w:color="auto"/>
              <w:bottom w:val="single" w:sz="6" w:space="0" w:color="auto"/>
              <w:right w:val="single" w:sz="6" w:space="0" w:color="auto"/>
            </w:tcBorders>
          </w:tcPr>
          <w:p w14:paraId="2290AA8B" w14:textId="77777777" w:rsidR="00000000" w:rsidRDefault="005E0617">
            <w:pPr>
              <w:rPr>
                <w:sz w:val="20"/>
                <w:szCs w:val="20"/>
              </w:rPr>
            </w:pPr>
            <w:r>
              <w:rPr>
                <w:sz w:val="20"/>
                <w:szCs w:val="20"/>
              </w:rPr>
              <w:t>135±0,3 Р&lt;0,01</w:t>
            </w:r>
          </w:p>
        </w:tc>
        <w:tc>
          <w:tcPr>
            <w:tcW w:w="1323" w:type="dxa"/>
            <w:tcBorders>
              <w:top w:val="single" w:sz="6" w:space="0" w:color="auto"/>
              <w:left w:val="single" w:sz="6" w:space="0" w:color="auto"/>
              <w:bottom w:val="single" w:sz="6" w:space="0" w:color="auto"/>
              <w:right w:val="single" w:sz="6" w:space="0" w:color="auto"/>
            </w:tcBorders>
          </w:tcPr>
          <w:p w14:paraId="22EB6D91" w14:textId="77777777" w:rsidR="00000000" w:rsidRDefault="005E0617">
            <w:pPr>
              <w:rPr>
                <w:sz w:val="20"/>
                <w:szCs w:val="20"/>
              </w:rPr>
            </w:pPr>
            <w:r>
              <w:rPr>
                <w:sz w:val="20"/>
                <w:szCs w:val="20"/>
              </w:rPr>
              <w:t>137±0,2</w:t>
            </w:r>
          </w:p>
        </w:tc>
        <w:tc>
          <w:tcPr>
            <w:tcW w:w="1275" w:type="dxa"/>
            <w:tcBorders>
              <w:top w:val="single" w:sz="6" w:space="0" w:color="auto"/>
              <w:left w:val="single" w:sz="6" w:space="0" w:color="auto"/>
              <w:bottom w:val="single" w:sz="6" w:space="0" w:color="auto"/>
              <w:right w:val="single" w:sz="6" w:space="0" w:color="auto"/>
            </w:tcBorders>
          </w:tcPr>
          <w:p w14:paraId="3CD709B3" w14:textId="77777777" w:rsidR="00000000" w:rsidRDefault="005E0617">
            <w:pPr>
              <w:rPr>
                <w:sz w:val="20"/>
                <w:szCs w:val="20"/>
              </w:rPr>
            </w:pPr>
            <w:r>
              <w:rPr>
                <w:sz w:val="20"/>
                <w:szCs w:val="20"/>
              </w:rPr>
              <w:t>134±0,3 Р&lt;0,05</w:t>
            </w:r>
          </w:p>
        </w:tc>
        <w:tc>
          <w:tcPr>
            <w:tcW w:w="1380" w:type="dxa"/>
            <w:tcBorders>
              <w:top w:val="single" w:sz="6" w:space="0" w:color="auto"/>
              <w:left w:val="single" w:sz="6" w:space="0" w:color="auto"/>
              <w:bottom w:val="single" w:sz="6" w:space="0" w:color="auto"/>
              <w:right w:val="single" w:sz="6" w:space="0" w:color="auto"/>
            </w:tcBorders>
          </w:tcPr>
          <w:p w14:paraId="209BF072" w14:textId="77777777" w:rsidR="00000000" w:rsidRDefault="005E0617">
            <w:pPr>
              <w:rPr>
                <w:sz w:val="20"/>
                <w:szCs w:val="20"/>
              </w:rPr>
            </w:pPr>
            <w:r>
              <w:rPr>
                <w:sz w:val="20"/>
                <w:szCs w:val="20"/>
              </w:rPr>
              <w:t>138±0,1</w:t>
            </w:r>
          </w:p>
        </w:tc>
        <w:tc>
          <w:tcPr>
            <w:tcW w:w="1275" w:type="dxa"/>
            <w:tcBorders>
              <w:top w:val="single" w:sz="6" w:space="0" w:color="auto"/>
              <w:left w:val="single" w:sz="6" w:space="0" w:color="auto"/>
              <w:bottom w:val="single" w:sz="6" w:space="0" w:color="auto"/>
              <w:right w:val="single" w:sz="6" w:space="0" w:color="auto"/>
            </w:tcBorders>
          </w:tcPr>
          <w:p w14:paraId="196405C8" w14:textId="77777777" w:rsidR="00000000" w:rsidRDefault="005E0617">
            <w:pPr>
              <w:rPr>
                <w:sz w:val="20"/>
                <w:szCs w:val="20"/>
              </w:rPr>
            </w:pPr>
            <w:r>
              <w:rPr>
                <w:sz w:val="20"/>
                <w:szCs w:val="20"/>
              </w:rPr>
              <w:t>135±0,4 Р&lt;0,01</w:t>
            </w:r>
          </w:p>
        </w:tc>
        <w:tc>
          <w:tcPr>
            <w:tcW w:w="1323" w:type="dxa"/>
            <w:tcBorders>
              <w:top w:val="single" w:sz="6" w:space="0" w:color="auto"/>
              <w:left w:val="single" w:sz="6" w:space="0" w:color="auto"/>
              <w:bottom w:val="single" w:sz="6" w:space="0" w:color="auto"/>
              <w:right w:val="single" w:sz="6" w:space="0" w:color="auto"/>
            </w:tcBorders>
          </w:tcPr>
          <w:p w14:paraId="2D3E7E42" w14:textId="77777777" w:rsidR="00000000" w:rsidRDefault="005E0617">
            <w:pPr>
              <w:rPr>
                <w:sz w:val="20"/>
                <w:szCs w:val="20"/>
              </w:rPr>
            </w:pPr>
            <w:r>
              <w:rPr>
                <w:sz w:val="20"/>
                <w:szCs w:val="20"/>
              </w:rPr>
              <w:t>138±0,1</w:t>
            </w:r>
          </w:p>
        </w:tc>
      </w:tr>
      <w:tr w:rsidR="00000000" w14:paraId="6C59F54D"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7AC51AED" w14:textId="77777777" w:rsidR="00000000" w:rsidRDefault="005E0617">
            <w:pPr>
              <w:rPr>
                <w:sz w:val="20"/>
                <w:szCs w:val="20"/>
              </w:rPr>
            </w:pPr>
            <w:r>
              <w:rPr>
                <w:sz w:val="20"/>
                <w:szCs w:val="20"/>
              </w:rPr>
              <w:t>Ca</w:t>
            </w:r>
            <w:r>
              <w:rPr>
                <w:sz w:val="20"/>
                <w:szCs w:val="20"/>
                <w:vertAlign w:val="superscript"/>
              </w:rPr>
              <w:t>2+</w:t>
            </w:r>
            <w:r>
              <w:rPr>
                <w:sz w:val="20"/>
                <w:szCs w:val="20"/>
                <w:vertAlign w:val="superscript"/>
                <w:lang w:val="uk-UA"/>
              </w:rPr>
              <w:t xml:space="preserve"> </w:t>
            </w:r>
            <w:r>
              <w:rPr>
                <w:sz w:val="20"/>
                <w:szCs w:val="20"/>
              </w:rPr>
              <w:t>ммоль/л</w:t>
            </w:r>
          </w:p>
        </w:tc>
        <w:tc>
          <w:tcPr>
            <w:tcW w:w="2168" w:type="dxa"/>
            <w:tcBorders>
              <w:top w:val="single" w:sz="6" w:space="0" w:color="auto"/>
              <w:left w:val="single" w:sz="6" w:space="0" w:color="auto"/>
              <w:bottom w:val="single" w:sz="6" w:space="0" w:color="auto"/>
              <w:right w:val="single" w:sz="6" w:space="0" w:color="auto"/>
            </w:tcBorders>
          </w:tcPr>
          <w:p w14:paraId="76A6F04D" w14:textId="77777777" w:rsidR="00000000" w:rsidRDefault="005E0617">
            <w:pPr>
              <w:rPr>
                <w:sz w:val="20"/>
                <w:szCs w:val="20"/>
              </w:rPr>
            </w:pPr>
            <w:r>
              <w:rPr>
                <w:sz w:val="20"/>
                <w:szCs w:val="20"/>
              </w:rPr>
              <w:t>1,05-1,3</w:t>
            </w:r>
          </w:p>
        </w:tc>
        <w:tc>
          <w:tcPr>
            <w:tcW w:w="1275" w:type="dxa"/>
            <w:tcBorders>
              <w:top w:val="single" w:sz="6" w:space="0" w:color="auto"/>
              <w:left w:val="single" w:sz="6" w:space="0" w:color="auto"/>
              <w:bottom w:val="single" w:sz="6" w:space="0" w:color="auto"/>
              <w:right w:val="single" w:sz="6" w:space="0" w:color="auto"/>
            </w:tcBorders>
          </w:tcPr>
          <w:p w14:paraId="7D5DC410" w14:textId="77777777" w:rsidR="00000000" w:rsidRDefault="005E0617">
            <w:pPr>
              <w:rPr>
                <w:sz w:val="20"/>
                <w:szCs w:val="20"/>
              </w:rPr>
            </w:pPr>
            <w:r>
              <w:rPr>
                <w:sz w:val="20"/>
                <w:szCs w:val="20"/>
              </w:rPr>
              <w:t>0,84±0,03 Р&lt;0,05</w:t>
            </w:r>
          </w:p>
        </w:tc>
        <w:tc>
          <w:tcPr>
            <w:tcW w:w="1323" w:type="dxa"/>
            <w:tcBorders>
              <w:top w:val="single" w:sz="6" w:space="0" w:color="auto"/>
              <w:left w:val="single" w:sz="6" w:space="0" w:color="auto"/>
              <w:bottom w:val="single" w:sz="6" w:space="0" w:color="auto"/>
              <w:right w:val="single" w:sz="6" w:space="0" w:color="auto"/>
            </w:tcBorders>
          </w:tcPr>
          <w:p w14:paraId="11379107" w14:textId="77777777" w:rsidR="00000000" w:rsidRDefault="005E0617">
            <w:pPr>
              <w:rPr>
                <w:sz w:val="20"/>
                <w:szCs w:val="20"/>
              </w:rPr>
            </w:pPr>
            <w:r>
              <w:rPr>
                <w:sz w:val="20"/>
                <w:szCs w:val="20"/>
              </w:rPr>
              <w:t>1,01±0,2</w:t>
            </w:r>
          </w:p>
        </w:tc>
        <w:tc>
          <w:tcPr>
            <w:tcW w:w="1275" w:type="dxa"/>
            <w:tcBorders>
              <w:top w:val="single" w:sz="6" w:space="0" w:color="auto"/>
              <w:left w:val="single" w:sz="6" w:space="0" w:color="auto"/>
              <w:bottom w:val="single" w:sz="6" w:space="0" w:color="auto"/>
              <w:right w:val="single" w:sz="6" w:space="0" w:color="auto"/>
            </w:tcBorders>
          </w:tcPr>
          <w:p w14:paraId="1BC36CB9" w14:textId="77777777" w:rsidR="00000000" w:rsidRDefault="005E0617">
            <w:pPr>
              <w:rPr>
                <w:sz w:val="20"/>
                <w:szCs w:val="20"/>
              </w:rPr>
            </w:pPr>
            <w:r>
              <w:rPr>
                <w:sz w:val="20"/>
                <w:szCs w:val="20"/>
              </w:rPr>
              <w:t>0,83±0,01 Р&lt;0,05</w:t>
            </w:r>
          </w:p>
        </w:tc>
        <w:tc>
          <w:tcPr>
            <w:tcW w:w="1380" w:type="dxa"/>
            <w:tcBorders>
              <w:top w:val="single" w:sz="6" w:space="0" w:color="auto"/>
              <w:left w:val="single" w:sz="6" w:space="0" w:color="auto"/>
              <w:bottom w:val="single" w:sz="6" w:space="0" w:color="auto"/>
              <w:right w:val="single" w:sz="6" w:space="0" w:color="auto"/>
            </w:tcBorders>
          </w:tcPr>
          <w:p w14:paraId="332EAB02" w14:textId="77777777" w:rsidR="00000000" w:rsidRDefault="005E0617">
            <w:pPr>
              <w:rPr>
                <w:sz w:val="20"/>
                <w:szCs w:val="20"/>
              </w:rPr>
            </w:pPr>
            <w:r>
              <w:rPr>
                <w:sz w:val="20"/>
                <w:szCs w:val="20"/>
              </w:rPr>
              <w:t>1,1±0,03</w:t>
            </w:r>
          </w:p>
        </w:tc>
        <w:tc>
          <w:tcPr>
            <w:tcW w:w="1275" w:type="dxa"/>
            <w:tcBorders>
              <w:top w:val="single" w:sz="6" w:space="0" w:color="auto"/>
              <w:left w:val="single" w:sz="6" w:space="0" w:color="auto"/>
              <w:bottom w:val="single" w:sz="6" w:space="0" w:color="auto"/>
              <w:right w:val="single" w:sz="6" w:space="0" w:color="auto"/>
            </w:tcBorders>
          </w:tcPr>
          <w:p w14:paraId="20632F3D" w14:textId="77777777" w:rsidR="00000000" w:rsidRDefault="005E0617">
            <w:pPr>
              <w:rPr>
                <w:sz w:val="20"/>
                <w:szCs w:val="20"/>
              </w:rPr>
            </w:pPr>
            <w:r>
              <w:rPr>
                <w:sz w:val="20"/>
                <w:szCs w:val="20"/>
              </w:rPr>
              <w:t>0,84±0,2 Р&lt;0,05</w:t>
            </w:r>
          </w:p>
        </w:tc>
        <w:tc>
          <w:tcPr>
            <w:tcW w:w="1323" w:type="dxa"/>
            <w:tcBorders>
              <w:top w:val="single" w:sz="6" w:space="0" w:color="auto"/>
              <w:left w:val="single" w:sz="6" w:space="0" w:color="auto"/>
              <w:bottom w:val="single" w:sz="6" w:space="0" w:color="auto"/>
              <w:right w:val="single" w:sz="6" w:space="0" w:color="auto"/>
            </w:tcBorders>
          </w:tcPr>
          <w:p w14:paraId="181803E4" w14:textId="77777777" w:rsidR="00000000" w:rsidRDefault="005E0617">
            <w:pPr>
              <w:rPr>
                <w:sz w:val="20"/>
                <w:szCs w:val="20"/>
              </w:rPr>
            </w:pPr>
            <w:r>
              <w:rPr>
                <w:sz w:val="20"/>
                <w:szCs w:val="20"/>
              </w:rPr>
              <w:t>1,12±0,04</w:t>
            </w:r>
          </w:p>
        </w:tc>
      </w:tr>
      <w:tr w:rsidR="00000000" w14:paraId="78B08559"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52248302" w14:textId="77777777" w:rsidR="00000000" w:rsidRDefault="005E0617">
            <w:pPr>
              <w:rPr>
                <w:sz w:val="20"/>
                <w:szCs w:val="20"/>
              </w:rPr>
            </w:pPr>
            <w:r>
              <w:rPr>
                <w:sz w:val="20"/>
                <w:szCs w:val="20"/>
              </w:rPr>
              <w:t>Cl</w:t>
            </w:r>
            <w:r>
              <w:rPr>
                <w:sz w:val="20"/>
                <w:szCs w:val="20"/>
                <w:vertAlign w:val="superscript"/>
              </w:rPr>
              <w:t>-</w:t>
            </w:r>
            <w:r>
              <w:rPr>
                <w:sz w:val="20"/>
                <w:szCs w:val="20"/>
                <w:vertAlign w:val="superscript"/>
                <w:lang w:val="uk-UA"/>
              </w:rPr>
              <w:t xml:space="preserve"> </w:t>
            </w:r>
            <w:r>
              <w:rPr>
                <w:sz w:val="20"/>
                <w:szCs w:val="20"/>
              </w:rPr>
              <w:t>ммоль/л</w:t>
            </w:r>
          </w:p>
        </w:tc>
        <w:tc>
          <w:tcPr>
            <w:tcW w:w="2168" w:type="dxa"/>
            <w:tcBorders>
              <w:top w:val="single" w:sz="6" w:space="0" w:color="auto"/>
              <w:left w:val="single" w:sz="6" w:space="0" w:color="auto"/>
              <w:bottom w:val="single" w:sz="6" w:space="0" w:color="auto"/>
              <w:right w:val="single" w:sz="6" w:space="0" w:color="auto"/>
            </w:tcBorders>
          </w:tcPr>
          <w:p w14:paraId="5DC2BD44" w14:textId="77777777" w:rsidR="00000000" w:rsidRDefault="005E0617">
            <w:pPr>
              <w:rPr>
                <w:sz w:val="20"/>
                <w:szCs w:val="20"/>
              </w:rPr>
            </w:pPr>
            <w:r>
              <w:rPr>
                <w:sz w:val="20"/>
                <w:szCs w:val="20"/>
              </w:rPr>
              <w:t>96-107</w:t>
            </w:r>
          </w:p>
        </w:tc>
        <w:tc>
          <w:tcPr>
            <w:tcW w:w="1275" w:type="dxa"/>
            <w:tcBorders>
              <w:top w:val="single" w:sz="6" w:space="0" w:color="auto"/>
              <w:left w:val="single" w:sz="6" w:space="0" w:color="auto"/>
              <w:bottom w:val="single" w:sz="6" w:space="0" w:color="auto"/>
              <w:right w:val="single" w:sz="6" w:space="0" w:color="auto"/>
            </w:tcBorders>
          </w:tcPr>
          <w:p w14:paraId="12E3B5DE" w14:textId="77777777" w:rsidR="00000000" w:rsidRDefault="005E0617">
            <w:pPr>
              <w:rPr>
                <w:sz w:val="20"/>
                <w:szCs w:val="20"/>
              </w:rPr>
            </w:pPr>
            <w:r>
              <w:rPr>
                <w:sz w:val="20"/>
                <w:szCs w:val="20"/>
              </w:rPr>
              <w:t>103±0,3 Р&lt;0,01</w:t>
            </w:r>
          </w:p>
        </w:tc>
        <w:tc>
          <w:tcPr>
            <w:tcW w:w="1323" w:type="dxa"/>
            <w:tcBorders>
              <w:top w:val="single" w:sz="6" w:space="0" w:color="auto"/>
              <w:left w:val="single" w:sz="6" w:space="0" w:color="auto"/>
              <w:bottom w:val="single" w:sz="6" w:space="0" w:color="auto"/>
              <w:right w:val="single" w:sz="6" w:space="0" w:color="auto"/>
            </w:tcBorders>
          </w:tcPr>
          <w:p w14:paraId="44C4C929" w14:textId="77777777" w:rsidR="00000000" w:rsidRDefault="005E0617">
            <w:pPr>
              <w:rPr>
                <w:sz w:val="20"/>
                <w:szCs w:val="20"/>
              </w:rPr>
            </w:pPr>
            <w:r>
              <w:rPr>
                <w:sz w:val="20"/>
                <w:szCs w:val="20"/>
              </w:rPr>
              <w:t>103±0,4</w:t>
            </w:r>
          </w:p>
        </w:tc>
        <w:tc>
          <w:tcPr>
            <w:tcW w:w="1275" w:type="dxa"/>
            <w:tcBorders>
              <w:top w:val="single" w:sz="6" w:space="0" w:color="auto"/>
              <w:left w:val="single" w:sz="6" w:space="0" w:color="auto"/>
              <w:bottom w:val="single" w:sz="6" w:space="0" w:color="auto"/>
              <w:right w:val="single" w:sz="6" w:space="0" w:color="auto"/>
            </w:tcBorders>
          </w:tcPr>
          <w:p w14:paraId="4C65F69F" w14:textId="77777777" w:rsidR="00000000" w:rsidRDefault="005E0617">
            <w:pPr>
              <w:rPr>
                <w:sz w:val="20"/>
                <w:szCs w:val="20"/>
              </w:rPr>
            </w:pPr>
            <w:r>
              <w:rPr>
                <w:sz w:val="20"/>
                <w:szCs w:val="20"/>
              </w:rPr>
              <w:t>100±0,2 Р&lt;0,01</w:t>
            </w:r>
          </w:p>
        </w:tc>
        <w:tc>
          <w:tcPr>
            <w:tcW w:w="1380" w:type="dxa"/>
            <w:tcBorders>
              <w:top w:val="single" w:sz="6" w:space="0" w:color="auto"/>
              <w:left w:val="single" w:sz="6" w:space="0" w:color="auto"/>
              <w:bottom w:val="single" w:sz="6" w:space="0" w:color="auto"/>
              <w:right w:val="single" w:sz="6" w:space="0" w:color="auto"/>
            </w:tcBorders>
          </w:tcPr>
          <w:p w14:paraId="7EB30B99" w14:textId="77777777" w:rsidR="00000000" w:rsidRDefault="005E0617">
            <w:pPr>
              <w:rPr>
                <w:sz w:val="20"/>
                <w:szCs w:val="20"/>
              </w:rPr>
            </w:pPr>
            <w:r>
              <w:rPr>
                <w:sz w:val="20"/>
                <w:szCs w:val="20"/>
              </w:rPr>
              <w:t>105±0,5</w:t>
            </w:r>
          </w:p>
        </w:tc>
        <w:tc>
          <w:tcPr>
            <w:tcW w:w="1275" w:type="dxa"/>
            <w:tcBorders>
              <w:top w:val="single" w:sz="6" w:space="0" w:color="auto"/>
              <w:left w:val="single" w:sz="6" w:space="0" w:color="auto"/>
              <w:bottom w:val="single" w:sz="6" w:space="0" w:color="auto"/>
              <w:right w:val="single" w:sz="6" w:space="0" w:color="auto"/>
            </w:tcBorders>
          </w:tcPr>
          <w:p w14:paraId="35D0E49E" w14:textId="77777777" w:rsidR="00000000" w:rsidRDefault="005E0617">
            <w:pPr>
              <w:rPr>
                <w:sz w:val="20"/>
                <w:szCs w:val="20"/>
              </w:rPr>
            </w:pPr>
            <w:r>
              <w:rPr>
                <w:sz w:val="20"/>
                <w:szCs w:val="20"/>
              </w:rPr>
              <w:t>99±0,3 Р&lt;0,01</w:t>
            </w:r>
          </w:p>
        </w:tc>
        <w:tc>
          <w:tcPr>
            <w:tcW w:w="1323" w:type="dxa"/>
            <w:tcBorders>
              <w:top w:val="single" w:sz="6" w:space="0" w:color="auto"/>
              <w:left w:val="single" w:sz="6" w:space="0" w:color="auto"/>
              <w:bottom w:val="single" w:sz="6" w:space="0" w:color="auto"/>
              <w:right w:val="single" w:sz="6" w:space="0" w:color="auto"/>
            </w:tcBorders>
          </w:tcPr>
          <w:p w14:paraId="29DF5AF0" w14:textId="77777777" w:rsidR="00000000" w:rsidRDefault="005E0617">
            <w:pPr>
              <w:rPr>
                <w:sz w:val="20"/>
                <w:szCs w:val="20"/>
              </w:rPr>
            </w:pPr>
            <w:r>
              <w:rPr>
                <w:sz w:val="20"/>
                <w:szCs w:val="20"/>
              </w:rPr>
              <w:t>106±0,3</w:t>
            </w:r>
          </w:p>
        </w:tc>
      </w:tr>
      <w:tr w:rsidR="00000000" w14:paraId="08F346E8"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26F89135" w14:textId="77777777" w:rsidR="00000000" w:rsidRDefault="005E0617">
            <w:pPr>
              <w:rPr>
                <w:sz w:val="20"/>
                <w:szCs w:val="20"/>
              </w:rPr>
            </w:pPr>
            <w:r>
              <w:rPr>
                <w:sz w:val="20"/>
                <w:szCs w:val="20"/>
                <w:lang w:val="en-US"/>
              </w:rPr>
              <w:t>HCO</w:t>
            </w:r>
            <w:r>
              <w:rPr>
                <w:sz w:val="20"/>
                <w:szCs w:val="20"/>
                <w:vertAlign w:val="subscript"/>
                <w:lang w:val="en-US"/>
              </w:rPr>
              <w:t>3</w:t>
            </w:r>
            <w:r>
              <w:rPr>
                <w:sz w:val="20"/>
                <w:szCs w:val="20"/>
                <w:lang w:val="en-US"/>
              </w:rPr>
              <w:t xml:space="preserve"> </w:t>
            </w:r>
            <w:r>
              <w:rPr>
                <w:sz w:val="20"/>
                <w:szCs w:val="20"/>
              </w:rPr>
              <w:t>ммоль/л</w:t>
            </w:r>
          </w:p>
        </w:tc>
        <w:tc>
          <w:tcPr>
            <w:tcW w:w="2168" w:type="dxa"/>
            <w:tcBorders>
              <w:top w:val="single" w:sz="6" w:space="0" w:color="auto"/>
              <w:left w:val="single" w:sz="6" w:space="0" w:color="auto"/>
              <w:bottom w:val="single" w:sz="6" w:space="0" w:color="auto"/>
              <w:right w:val="single" w:sz="6" w:space="0" w:color="auto"/>
            </w:tcBorders>
          </w:tcPr>
          <w:p w14:paraId="28E76B0F" w14:textId="77777777" w:rsidR="00000000" w:rsidRDefault="005E0617">
            <w:pPr>
              <w:rPr>
                <w:sz w:val="20"/>
                <w:szCs w:val="20"/>
              </w:rPr>
            </w:pPr>
            <w:r>
              <w:rPr>
                <w:sz w:val="20"/>
                <w:szCs w:val="20"/>
              </w:rPr>
              <w:t>23-28</w:t>
            </w:r>
          </w:p>
        </w:tc>
        <w:tc>
          <w:tcPr>
            <w:tcW w:w="1275" w:type="dxa"/>
            <w:tcBorders>
              <w:top w:val="single" w:sz="6" w:space="0" w:color="auto"/>
              <w:left w:val="single" w:sz="6" w:space="0" w:color="auto"/>
              <w:bottom w:val="single" w:sz="6" w:space="0" w:color="auto"/>
              <w:right w:val="single" w:sz="6" w:space="0" w:color="auto"/>
            </w:tcBorders>
          </w:tcPr>
          <w:p w14:paraId="5102D8E4" w14:textId="77777777" w:rsidR="00000000" w:rsidRDefault="005E0617">
            <w:pPr>
              <w:rPr>
                <w:sz w:val="20"/>
                <w:szCs w:val="20"/>
              </w:rPr>
            </w:pPr>
            <w:r>
              <w:rPr>
                <w:sz w:val="20"/>
                <w:szCs w:val="20"/>
              </w:rPr>
              <w:t>25,3±0,5 Р&lt;0,01</w:t>
            </w:r>
          </w:p>
        </w:tc>
        <w:tc>
          <w:tcPr>
            <w:tcW w:w="1323" w:type="dxa"/>
            <w:tcBorders>
              <w:top w:val="single" w:sz="6" w:space="0" w:color="auto"/>
              <w:left w:val="single" w:sz="6" w:space="0" w:color="auto"/>
              <w:bottom w:val="single" w:sz="6" w:space="0" w:color="auto"/>
              <w:right w:val="single" w:sz="6" w:space="0" w:color="auto"/>
            </w:tcBorders>
          </w:tcPr>
          <w:p w14:paraId="754796BD" w14:textId="77777777" w:rsidR="00000000" w:rsidRDefault="005E0617">
            <w:pPr>
              <w:rPr>
                <w:sz w:val="20"/>
                <w:szCs w:val="20"/>
              </w:rPr>
            </w:pPr>
            <w:r>
              <w:rPr>
                <w:sz w:val="20"/>
                <w:szCs w:val="20"/>
              </w:rPr>
              <w:t>23,9±0,4</w:t>
            </w:r>
          </w:p>
        </w:tc>
        <w:tc>
          <w:tcPr>
            <w:tcW w:w="1275" w:type="dxa"/>
            <w:tcBorders>
              <w:top w:val="single" w:sz="6" w:space="0" w:color="auto"/>
              <w:left w:val="single" w:sz="6" w:space="0" w:color="auto"/>
              <w:bottom w:val="single" w:sz="6" w:space="0" w:color="auto"/>
              <w:right w:val="single" w:sz="6" w:space="0" w:color="auto"/>
            </w:tcBorders>
          </w:tcPr>
          <w:p w14:paraId="566ED0C9" w14:textId="77777777" w:rsidR="00000000" w:rsidRDefault="005E0617">
            <w:pPr>
              <w:rPr>
                <w:sz w:val="20"/>
                <w:szCs w:val="20"/>
              </w:rPr>
            </w:pPr>
            <w:r>
              <w:rPr>
                <w:sz w:val="20"/>
                <w:szCs w:val="20"/>
              </w:rPr>
              <w:t>25,5±0,3 Р&lt;0,01</w:t>
            </w:r>
          </w:p>
        </w:tc>
        <w:tc>
          <w:tcPr>
            <w:tcW w:w="1380" w:type="dxa"/>
            <w:tcBorders>
              <w:top w:val="single" w:sz="6" w:space="0" w:color="auto"/>
              <w:left w:val="single" w:sz="6" w:space="0" w:color="auto"/>
              <w:bottom w:val="single" w:sz="6" w:space="0" w:color="auto"/>
              <w:right w:val="single" w:sz="6" w:space="0" w:color="auto"/>
            </w:tcBorders>
          </w:tcPr>
          <w:p w14:paraId="744CA03C" w14:textId="77777777" w:rsidR="00000000" w:rsidRDefault="005E0617">
            <w:pPr>
              <w:rPr>
                <w:sz w:val="20"/>
                <w:szCs w:val="20"/>
              </w:rPr>
            </w:pPr>
            <w:r>
              <w:rPr>
                <w:sz w:val="20"/>
                <w:szCs w:val="20"/>
              </w:rPr>
              <w:t>23,6±0,5</w:t>
            </w:r>
          </w:p>
        </w:tc>
        <w:tc>
          <w:tcPr>
            <w:tcW w:w="1275" w:type="dxa"/>
            <w:tcBorders>
              <w:top w:val="single" w:sz="6" w:space="0" w:color="auto"/>
              <w:left w:val="single" w:sz="6" w:space="0" w:color="auto"/>
              <w:bottom w:val="single" w:sz="6" w:space="0" w:color="auto"/>
              <w:right w:val="single" w:sz="6" w:space="0" w:color="auto"/>
            </w:tcBorders>
          </w:tcPr>
          <w:p w14:paraId="3AAC093F" w14:textId="77777777" w:rsidR="00000000" w:rsidRDefault="005E0617">
            <w:pPr>
              <w:rPr>
                <w:sz w:val="20"/>
                <w:szCs w:val="20"/>
              </w:rPr>
            </w:pPr>
            <w:r>
              <w:rPr>
                <w:sz w:val="20"/>
                <w:szCs w:val="20"/>
              </w:rPr>
              <w:t>28,1±0,2 Р&lt;0,01</w:t>
            </w:r>
          </w:p>
        </w:tc>
        <w:tc>
          <w:tcPr>
            <w:tcW w:w="1323" w:type="dxa"/>
            <w:tcBorders>
              <w:top w:val="single" w:sz="6" w:space="0" w:color="auto"/>
              <w:left w:val="single" w:sz="6" w:space="0" w:color="auto"/>
              <w:bottom w:val="single" w:sz="6" w:space="0" w:color="auto"/>
              <w:right w:val="single" w:sz="6" w:space="0" w:color="auto"/>
            </w:tcBorders>
          </w:tcPr>
          <w:p w14:paraId="74EB7BA4" w14:textId="77777777" w:rsidR="00000000" w:rsidRDefault="005E0617">
            <w:pPr>
              <w:rPr>
                <w:sz w:val="20"/>
                <w:szCs w:val="20"/>
              </w:rPr>
            </w:pPr>
            <w:r>
              <w:rPr>
                <w:sz w:val="20"/>
                <w:szCs w:val="20"/>
              </w:rPr>
              <w:t>24,7±0,5</w:t>
            </w:r>
          </w:p>
        </w:tc>
      </w:tr>
    </w:tbl>
    <w:p w14:paraId="77F3DD5D" w14:textId="77777777" w:rsidR="00000000" w:rsidRDefault="005E0617">
      <w:pPr>
        <w:spacing w:line="360" w:lineRule="auto"/>
        <w:ind w:firstLine="709"/>
        <w:jc w:val="both"/>
        <w:rPr>
          <w:sz w:val="28"/>
          <w:szCs w:val="28"/>
        </w:rPr>
      </w:pPr>
    </w:p>
    <w:p w14:paraId="618023A2" w14:textId="77777777" w:rsidR="00000000" w:rsidRDefault="005E0617">
      <w:pPr>
        <w:spacing w:line="360" w:lineRule="auto"/>
        <w:ind w:firstLine="709"/>
        <w:jc w:val="both"/>
        <w:rPr>
          <w:sz w:val="28"/>
          <w:szCs w:val="28"/>
        </w:rPr>
      </w:pPr>
      <w:r>
        <w:rPr>
          <w:sz w:val="28"/>
          <w:szCs w:val="28"/>
        </w:rPr>
        <w:t xml:space="preserve">У старшей подгруппы (в) в возрасте 13±3 лет </w:t>
      </w:r>
      <w:r>
        <w:rPr>
          <w:sz w:val="28"/>
          <w:szCs w:val="28"/>
        </w:rPr>
        <w:t>показатели НСО</w:t>
      </w:r>
      <w:r>
        <w:rPr>
          <w:sz w:val="28"/>
          <w:szCs w:val="28"/>
          <w:vertAlign w:val="subscript"/>
        </w:rPr>
        <w:t>3</w:t>
      </w:r>
      <w:r>
        <w:rPr>
          <w:sz w:val="28"/>
          <w:szCs w:val="28"/>
          <w:vertAlign w:val="superscript"/>
        </w:rPr>
        <w:t>-</w:t>
      </w:r>
      <w:r>
        <w:rPr>
          <w:sz w:val="28"/>
          <w:szCs w:val="28"/>
        </w:rPr>
        <w:t xml:space="preserve"> выше, чем у первых (а) и (б) подгрупп, следовательно почечная компенсация у них более развита.</w:t>
      </w:r>
    </w:p>
    <w:p w14:paraId="0BE3D898" w14:textId="77777777" w:rsidR="00000000" w:rsidRDefault="005E0617">
      <w:pPr>
        <w:spacing w:line="360" w:lineRule="auto"/>
        <w:ind w:firstLine="709"/>
        <w:jc w:val="both"/>
        <w:rPr>
          <w:sz w:val="28"/>
          <w:szCs w:val="28"/>
        </w:rPr>
      </w:pPr>
      <w:r>
        <w:rPr>
          <w:sz w:val="28"/>
          <w:szCs w:val="28"/>
        </w:rPr>
        <w:t>Показатели электролитов у данной группы незначительно изменены. Наблюдалось только снижение показателей кальция. Это связано с конкурентным отно</w:t>
      </w:r>
      <w:r>
        <w:rPr>
          <w:sz w:val="28"/>
          <w:szCs w:val="28"/>
        </w:rPr>
        <w:t>шением между ионами кальция и ионами водорода за участки связывания в тропомиозиновом комплексе.</w:t>
      </w:r>
    </w:p>
    <w:p w14:paraId="3EF8F16C" w14:textId="77777777" w:rsidR="00000000" w:rsidRDefault="005E0617">
      <w:pPr>
        <w:spacing w:line="360" w:lineRule="auto"/>
        <w:ind w:firstLine="709"/>
        <w:jc w:val="both"/>
        <w:rPr>
          <w:sz w:val="28"/>
          <w:szCs w:val="28"/>
        </w:rPr>
      </w:pPr>
      <w:r>
        <w:rPr>
          <w:sz w:val="28"/>
          <w:szCs w:val="28"/>
        </w:rPr>
        <w:t>Итак в данной группе с патологией легких изменения вентиляционно-перфузионных соотношений привели к такому нарушению кислотно-щелочного баланса как респиратор</w:t>
      </w:r>
      <w:r>
        <w:rPr>
          <w:sz w:val="28"/>
          <w:szCs w:val="28"/>
        </w:rPr>
        <w:t>ный ацидоз. Равновесные системы организма практически не затронулись, о чем мы можем судить по сохранению равновесия в электролитном балансе.</w:t>
      </w:r>
    </w:p>
    <w:p w14:paraId="6F528A88" w14:textId="77777777" w:rsidR="00000000" w:rsidRDefault="005E0617">
      <w:pPr>
        <w:tabs>
          <w:tab w:val="left" w:pos="1176"/>
        </w:tabs>
        <w:spacing w:line="360" w:lineRule="auto"/>
        <w:ind w:firstLine="709"/>
        <w:jc w:val="both"/>
        <w:rPr>
          <w:sz w:val="28"/>
          <w:szCs w:val="28"/>
        </w:rPr>
      </w:pPr>
      <w:r>
        <w:rPr>
          <w:sz w:val="28"/>
          <w:szCs w:val="28"/>
        </w:rPr>
        <w:t>У пациентов контрольной группы показатели pH и электролитов крови при обследовании не выходили за пределы референт</w:t>
      </w:r>
      <w:r>
        <w:rPr>
          <w:sz w:val="28"/>
          <w:szCs w:val="28"/>
        </w:rPr>
        <w:t>ных значений. У детей первого года жизни показатели рН ниже двух других подгрупп, это является физиологической нормой для данного возраста.</w:t>
      </w:r>
    </w:p>
    <w:p w14:paraId="4C997C7D" w14:textId="77777777" w:rsidR="00000000" w:rsidRDefault="005E0617">
      <w:pPr>
        <w:spacing w:line="360" w:lineRule="auto"/>
        <w:ind w:firstLine="709"/>
        <w:jc w:val="both"/>
        <w:rPr>
          <w:sz w:val="28"/>
          <w:szCs w:val="28"/>
        </w:rPr>
      </w:pPr>
    </w:p>
    <w:p w14:paraId="3749B5A1" w14:textId="77777777" w:rsidR="00000000" w:rsidRDefault="005E0617">
      <w:pPr>
        <w:pStyle w:val="1"/>
        <w:spacing w:line="360" w:lineRule="auto"/>
        <w:ind w:firstLine="709"/>
        <w:jc w:val="both"/>
        <w:rPr>
          <w:kern w:val="32"/>
          <w:sz w:val="28"/>
          <w:szCs w:val="28"/>
        </w:rPr>
      </w:pPr>
      <w:r>
        <w:rPr>
          <w:kern w:val="32"/>
          <w:sz w:val="28"/>
          <w:szCs w:val="28"/>
        </w:rPr>
        <w:t>3.2 Показатели кислотно-щелочного и электролитного балансов у больных с сахарным диабетом</w:t>
      </w:r>
    </w:p>
    <w:p w14:paraId="21C9C2BF" w14:textId="77777777" w:rsidR="00000000" w:rsidRDefault="005E0617">
      <w:pPr>
        <w:pStyle w:val="1"/>
        <w:spacing w:line="360" w:lineRule="auto"/>
        <w:ind w:firstLine="709"/>
        <w:jc w:val="both"/>
        <w:rPr>
          <w:kern w:val="32"/>
          <w:sz w:val="28"/>
          <w:szCs w:val="28"/>
        </w:rPr>
      </w:pPr>
    </w:p>
    <w:p w14:paraId="5440EA62" w14:textId="77777777" w:rsidR="00000000" w:rsidRDefault="005E0617">
      <w:pPr>
        <w:tabs>
          <w:tab w:val="left" w:pos="1176"/>
        </w:tabs>
        <w:spacing w:line="360" w:lineRule="auto"/>
        <w:ind w:firstLine="709"/>
        <w:jc w:val="both"/>
        <w:rPr>
          <w:sz w:val="28"/>
          <w:szCs w:val="28"/>
        </w:rPr>
      </w:pPr>
      <w:r>
        <w:rPr>
          <w:sz w:val="28"/>
          <w:szCs w:val="28"/>
        </w:rPr>
        <w:t>При сахарном диабете име</w:t>
      </w:r>
      <w:r>
        <w:rPr>
          <w:sz w:val="28"/>
          <w:szCs w:val="28"/>
        </w:rPr>
        <w:t xml:space="preserve">лось снижение </w:t>
      </w:r>
      <w:r>
        <w:rPr>
          <w:sz w:val="28"/>
          <w:szCs w:val="28"/>
          <w:lang w:val="en-US"/>
        </w:rPr>
        <w:t>pH</w:t>
      </w:r>
      <w:r>
        <w:rPr>
          <w:sz w:val="28"/>
          <w:szCs w:val="28"/>
        </w:rPr>
        <w:t xml:space="preserve"> крови у всех групп больных. Снижение </w:t>
      </w:r>
      <w:r>
        <w:rPr>
          <w:sz w:val="28"/>
          <w:szCs w:val="28"/>
          <w:lang w:val="en-US"/>
        </w:rPr>
        <w:t>pH</w:t>
      </w:r>
      <w:r>
        <w:rPr>
          <w:sz w:val="28"/>
          <w:szCs w:val="28"/>
        </w:rPr>
        <w:t xml:space="preserve"> показало, что у детей с данным заболеванием наблюдался ацидоз т. к. показатели </w:t>
      </w:r>
      <w:r>
        <w:rPr>
          <w:sz w:val="28"/>
          <w:szCs w:val="28"/>
          <w:lang w:val="en-US"/>
        </w:rPr>
        <w:t>HCO</w:t>
      </w:r>
      <w:r>
        <w:rPr>
          <w:sz w:val="28"/>
          <w:szCs w:val="28"/>
          <w:vertAlign w:val="subscript"/>
        </w:rPr>
        <w:t>3</w:t>
      </w:r>
      <w:r>
        <w:rPr>
          <w:sz w:val="28"/>
          <w:szCs w:val="28"/>
        </w:rPr>
        <w:t xml:space="preserve"> у всех групп снижены то это - метаболический ацидоз, а снижение </w:t>
      </w:r>
      <w:r>
        <w:rPr>
          <w:sz w:val="28"/>
          <w:szCs w:val="28"/>
          <w:lang w:val="en-US"/>
        </w:rPr>
        <w:t>pCO</w:t>
      </w:r>
      <w:r>
        <w:rPr>
          <w:sz w:val="28"/>
          <w:szCs w:val="28"/>
          <w:vertAlign w:val="subscript"/>
        </w:rPr>
        <w:t>2</w:t>
      </w:r>
      <w:r>
        <w:rPr>
          <w:sz w:val="28"/>
          <w:szCs w:val="28"/>
        </w:rPr>
        <w:t xml:space="preserve"> соответствует дыхательной компенсации данного </w:t>
      </w:r>
      <w:r>
        <w:rPr>
          <w:sz w:val="28"/>
          <w:szCs w:val="28"/>
        </w:rPr>
        <w:t>ацидоза. Данные значения pH и концентрация ионов крови (K</w:t>
      </w:r>
      <w:r>
        <w:rPr>
          <w:sz w:val="28"/>
          <w:szCs w:val="28"/>
          <w:vertAlign w:val="superscript"/>
        </w:rPr>
        <w:t>+</w:t>
      </w:r>
      <w:r>
        <w:rPr>
          <w:sz w:val="28"/>
          <w:szCs w:val="28"/>
        </w:rPr>
        <w:t>, Na</w:t>
      </w:r>
      <w:r>
        <w:rPr>
          <w:sz w:val="28"/>
          <w:szCs w:val="28"/>
          <w:vertAlign w:val="superscript"/>
        </w:rPr>
        <w:t>+</w:t>
      </w:r>
      <w:r>
        <w:rPr>
          <w:sz w:val="28"/>
          <w:szCs w:val="28"/>
        </w:rPr>
        <w:t>, Ca</w:t>
      </w:r>
      <w:r>
        <w:rPr>
          <w:sz w:val="28"/>
          <w:szCs w:val="28"/>
          <w:vertAlign w:val="superscript"/>
        </w:rPr>
        <w:t>2+</w:t>
      </w:r>
      <w:r>
        <w:rPr>
          <w:sz w:val="28"/>
          <w:szCs w:val="28"/>
        </w:rPr>
        <w:t>, Cl</w:t>
      </w:r>
      <w:r>
        <w:rPr>
          <w:sz w:val="28"/>
          <w:szCs w:val="28"/>
          <w:vertAlign w:val="superscript"/>
        </w:rPr>
        <w:t>-</w:t>
      </w:r>
      <w:r>
        <w:rPr>
          <w:sz w:val="28"/>
          <w:szCs w:val="28"/>
        </w:rPr>
        <w:t>) пациентов представлены в таблице 2. Достоверность различий (P) определяли при сравнении подгрупп с контрольной группой.</w:t>
      </w:r>
    </w:p>
    <w:p w14:paraId="596C9900" w14:textId="77777777" w:rsidR="00000000" w:rsidRDefault="005E0617">
      <w:pPr>
        <w:spacing w:line="360" w:lineRule="auto"/>
        <w:ind w:firstLine="709"/>
        <w:jc w:val="both"/>
        <w:rPr>
          <w:sz w:val="28"/>
          <w:szCs w:val="28"/>
        </w:rPr>
      </w:pPr>
      <w:r>
        <w:rPr>
          <w:sz w:val="28"/>
          <w:szCs w:val="28"/>
        </w:rPr>
        <w:t>В нормальных условиях инсулин являлся мощным ингибитором кет</w:t>
      </w:r>
      <w:r>
        <w:rPr>
          <w:sz w:val="28"/>
          <w:szCs w:val="28"/>
        </w:rPr>
        <w:t>онообразования, снижая как активность липолиза, так и активность ацилкарнитинтрансферазы (АКТФ) - фермента, который облегчает поступление свободных жирных кислот в митохондрии гепатоцитов, что в итоге через комплекс ферментативных реакций обеспечивает нара</w:t>
      </w:r>
      <w:r>
        <w:rPr>
          <w:sz w:val="28"/>
          <w:szCs w:val="28"/>
        </w:rPr>
        <w:t>ботку кетоновых тел [Клеточно-метаболический ацидоз, 2012].</w:t>
      </w:r>
    </w:p>
    <w:p w14:paraId="36368851" w14:textId="77777777" w:rsidR="00000000" w:rsidRDefault="005E0617">
      <w:pPr>
        <w:spacing w:line="360" w:lineRule="auto"/>
        <w:ind w:firstLine="709"/>
        <w:jc w:val="both"/>
        <w:rPr>
          <w:sz w:val="28"/>
          <w:szCs w:val="28"/>
        </w:rPr>
      </w:pPr>
      <w:r>
        <w:rPr>
          <w:sz w:val="28"/>
          <w:szCs w:val="28"/>
        </w:rPr>
        <w:t>Метаболический ацидоз при данном заболевании развивался из-за относительного или абсолютного дефицита инсулина нарушалась утилизация глюкозы сыворотки крови клетками организма, что привело к их го</w:t>
      </w:r>
      <w:r>
        <w:rPr>
          <w:sz w:val="28"/>
          <w:szCs w:val="28"/>
        </w:rPr>
        <w:t>лоданию, несмотря на избыток глюкозы в плазме [</w:t>
      </w:r>
      <w:r>
        <w:rPr>
          <w:sz w:val="28"/>
          <w:szCs w:val="28"/>
          <w:lang w:val="en-US"/>
        </w:rPr>
        <w:t>Corey</w:t>
      </w:r>
      <w:r>
        <w:rPr>
          <w:sz w:val="28"/>
          <w:szCs w:val="28"/>
        </w:rPr>
        <w:t xml:space="preserve"> </w:t>
      </w:r>
      <w:r>
        <w:rPr>
          <w:sz w:val="28"/>
          <w:szCs w:val="28"/>
          <w:lang w:val="en-US"/>
        </w:rPr>
        <w:t>E</w:t>
      </w:r>
      <w:r>
        <w:rPr>
          <w:sz w:val="28"/>
          <w:szCs w:val="28"/>
        </w:rPr>
        <w:t xml:space="preserve">. </w:t>
      </w:r>
      <w:r>
        <w:rPr>
          <w:sz w:val="28"/>
          <w:szCs w:val="28"/>
          <w:lang w:val="en-US"/>
        </w:rPr>
        <w:t>Howard</w:t>
      </w:r>
      <w:r>
        <w:rPr>
          <w:sz w:val="28"/>
          <w:szCs w:val="28"/>
        </w:rPr>
        <w:t>, 2005]. Недостаток энергетического субстрата в клетках организма привел к усилению глюконеогенеза и гликогенолиза в печени, а также стимуляции выброса катаболических (стрессорных) гормонов. Под</w:t>
      </w:r>
      <w:r>
        <w:rPr>
          <w:sz w:val="28"/>
          <w:szCs w:val="28"/>
        </w:rPr>
        <w:t xml:space="preserve"> их действием содержание глюкозы в крови увеличивается еще больше. Для удовлетворения энергетических потребностей клеток в организме усилился расход запасов жира и белка. Скорость распада превышало возможности организма полностью использовать эти альтернат</w:t>
      </w:r>
      <w:r>
        <w:rPr>
          <w:sz w:val="28"/>
          <w:szCs w:val="28"/>
        </w:rPr>
        <w:t>ивные источники энергии, и в крови накапились кетоновые тела.</w:t>
      </w:r>
    </w:p>
    <w:p w14:paraId="651853CE" w14:textId="77777777" w:rsidR="00000000" w:rsidRDefault="005E0617">
      <w:pPr>
        <w:spacing w:line="360" w:lineRule="auto"/>
        <w:ind w:firstLine="709"/>
        <w:jc w:val="both"/>
        <w:rPr>
          <w:sz w:val="28"/>
          <w:szCs w:val="28"/>
        </w:rPr>
      </w:pPr>
      <w:r>
        <w:rPr>
          <w:sz w:val="28"/>
          <w:szCs w:val="28"/>
        </w:rPr>
        <w:t xml:space="preserve">Для понимания к какой группе метаболического ацидоза относится данный ацидоз рассчитали анионный интервал (АИ) для всех трех подгрупп. Первая подгруппа АИ=18,4; вторая подгруппа АИ=19,4; третья </w:t>
      </w:r>
      <w:r>
        <w:rPr>
          <w:sz w:val="28"/>
          <w:szCs w:val="28"/>
        </w:rPr>
        <w:t>подгруппа АИ=18,9. Показатели АИ выше нормы (10-18), а отсюда следует, что у данных больных не гиперхлоремический ацидоз и накапливаются иные кислоты такие как кетокислоты.</w:t>
      </w:r>
    </w:p>
    <w:p w14:paraId="7153F181" w14:textId="77777777" w:rsidR="00000000" w:rsidRDefault="005E0617">
      <w:pPr>
        <w:spacing w:line="360" w:lineRule="auto"/>
        <w:ind w:firstLine="709"/>
        <w:jc w:val="both"/>
        <w:rPr>
          <w:sz w:val="28"/>
          <w:szCs w:val="28"/>
        </w:rPr>
      </w:pPr>
      <w:r>
        <w:rPr>
          <w:sz w:val="28"/>
          <w:szCs w:val="28"/>
        </w:rPr>
        <w:t>При накоплении в организме большого количества недоокисленных продуктов обмена и ор</w:t>
      </w:r>
      <w:r>
        <w:rPr>
          <w:sz w:val="28"/>
          <w:szCs w:val="28"/>
        </w:rPr>
        <w:t>ганических кислот включились компенсаторные механизмы. Сильная кислота при реакции с бикарбонатом перешла в слабую угольную кислоту. Угольная кислота возбудила дыхательный центр, а продукты ее диссоциации удалились через легкие (рСО</w:t>
      </w:r>
      <w:r>
        <w:rPr>
          <w:sz w:val="28"/>
          <w:szCs w:val="28"/>
          <w:vertAlign w:val="subscript"/>
        </w:rPr>
        <w:t>2</w:t>
      </w:r>
      <w:r>
        <w:rPr>
          <w:sz w:val="28"/>
          <w:szCs w:val="28"/>
        </w:rPr>
        <w:t>) и почки (Н</w:t>
      </w:r>
      <w:r>
        <w:rPr>
          <w:sz w:val="28"/>
          <w:szCs w:val="28"/>
          <w:vertAlign w:val="subscript"/>
        </w:rPr>
        <w:t>2</w:t>
      </w:r>
      <w:r>
        <w:rPr>
          <w:sz w:val="28"/>
          <w:szCs w:val="28"/>
        </w:rPr>
        <w:t>О).</w:t>
      </w:r>
    </w:p>
    <w:p w14:paraId="3C64E2BE" w14:textId="77777777" w:rsidR="00000000" w:rsidRDefault="005E0617">
      <w:pPr>
        <w:spacing w:line="360" w:lineRule="auto"/>
        <w:ind w:firstLine="709"/>
        <w:jc w:val="both"/>
        <w:rPr>
          <w:sz w:val="28"/>
          <w:szCs w:val="28"/>
        </w:rPr>
      </w:pPr>
    </w:p>
    <w:p w14:paraId="055B56B0" w14:textId="77777777" w:rsidR="00000000" w:rsidRDefault="005E0617">
      <w:pPr>
        <w:spacing w:line="360" w:lineRule="auto"/>
        <w:ind w:firstLine="709"/>
        <w:jc w:val="both"/>
        <w:rPr>
          <w:sz w:val="28"/>
          <w:szCs w:val="28"/>
        </w:rPr>
      </w:pPr>
      <w:r>
        <w:rPr>
          <w:sz w:val="28"/>
          <w:szCs w:val="28"/>
        </w:rPr>
        <w:t>Табли</w:t>
      </w:r>
      <w:r>
        <w:rPr>
          <w:sz w:val="28"/>
          <w:szCs w:val="28"/>
        </w:rPr>
        <w:t>ца 2 - Показатели кислотно-щелочного и электролитного балансов у детей с заболеванием сахарный диабет.</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76"/>
        <w:gridCol w:w="1392"/>
        <w:gridCol w:w="1275"/>
        <w:gridCol w:w="1352"/>
        <w:gridCol w:w="1275"/>
        <w:gridCol w:w="1418"/>
        <w:gridCol w:w="1276"/>
        <w:gridCol w:w="1323"/>
      </w:tblGrid>
      <w:tr w:rsidR="00000000" w14:paraId="55070C1B"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1C19523D" w14:textId="77777777" w:rsidR="00000000" w:rsidRDefault="005E0617">
            <w:pPr>
              <w:rPr>
                <w:sz w:val="20"/>
                <w:szCs w:val="20"/>
              </w:rPr>
            </w:pPr>
            <w:r>
              <w:rPr>
                <w:sz w:val="20"/>
                <w:szCs w:val="20"/>
              </w:rPr>
              <w:t xml:space="preserve">Показатели </w:t>
            </w:r>
          </w:p>
        </w:tc>
        <w:tc>
          <w:tcPr>
            <w:tcW w:w="1392" w:type="dxa"/>
            <w:tcBorders>
              <w:top w:val="single" w:sz="6" w:space="0" w:color="auto"/>
              <w:left w:val="single" w:sz="6" w:space="0" w:color="auto"/>
              <w:bottom w:val="single" w:sz="6" w:space="0" w:color="auto"/>
              <w:right w:val="single" w:sz="6" w:space="0" w:color="auto"/>
            </w:tcBorders>
          </w:tcPr>
          <w:p w14:paraId="1274BFC3" w14:textId="77777777" w:rsidR="00000000" w:rsidRDefault="005E0617">
            <w:pPr>
              <w:rPr>
                <w:sz w:val="20"/>
                <w:szCs w:val="20"/>
              </w:rPr>
            </w:pPr>
            <w:r>
              <w:rPr>
                <w:sz w:val="20"/>
                <w:szCs w:val="20"/>
              </w:rPr>
              <w:t>Референтные значения</w:t>
            </w:r>
          </w:p>
        </w:tc>
        <w:tc>
          <w:tcPr>
            <w:tcW w:w="2627" w:type="dxa"/>
            <w:gridSpan w:val="2"/>
            <w:tcBorders>
              <w:top w:val="single" w:sz="6" w:space="0" w:color="auto"/>
              <w:left w:val="single" w:sz="6" w:space="0" w:color="auto"/>
              <w:bottom w:val="single" w:sz="6" w:space="0" w:color="auto"/>
              <w:right w:val="single" w:sz="6" w:space="0" w:color="auto"/>
            </w:tcBorders>
          </w:tcPr>
          <w:p w14:paraId="23ED47E6" w14:textId="77777777" w:rsidR="00000000" w:rsidRDefault="005E0617">
            <w:pPr>
              <w:rPr>
                <w:sz w:val="20"/>
                <w:szCs w:val="20"/>
              </w:rPr>
            </w:pPr>
            <w:r>
              <w:rPr>
                <w:sz w:val="20"/>
                <w:szCs w:val="20"/>
              </w:rPr>
              <w:t>Подгруппа</w:t>
            </w:r>
            <w:r>
              <w:rPr>
                <w:sz w:val="20"/>
                <w:szCs w:val="20"/>
                <w:lang w:val="uk-UA"/>
              </w:rPr>
              <w:t xml:space="preserve"> </w:t>
            </w:r>
            <w:r>
              <w:rPr>
                <w:sz w:val="20"/>
                <w:szCs w:val="20"/>
              </w:rPr>
              <w:t>(а)</w:t>
            </w:r>
          </w:p>
        </w:tc>
        <w:tc>
          <w:tcPr>
            <w:tcW w:w="2693" w:type="dxa"/>
            <w:gridSpan w:val="2"/>
            <w:tcBorders>
              <w:top w:val="single" w:sz="6" w:space="0" w:color="auto"/>
              <w:left w:val="single" w:sz="6" w:space="0" w:color="auto"/>
              <w:bottom w:val="single" w:sz="6" w:space="0" w:color="auto"/>
              <w:right w:val="single" w:sz="6" w:space="0" w:color="auto"/>
            </w:tcBorders>
          </w:tcPr>
          <w:p w14:paraId="60EC14E6" w14:textId="77777777" w:rsidR="00000000" w:rsidRDefault="005E0617">
            <w:pPr>
              <w:rPr>
                <w:sz w:val="20"/>
                <w:szCs w:val="20"/>
              </w:rPr>
            </w:pPr>
            <w:r>
              <w:rPr>
                <w:sz w:val="20"/>
                <w:szCs w:val="20"/>
              </w:rPr>
              <w:t>Подгруппа(б)</w:t>
            </w:r>
          </w:p>
        </w:tc>
        <w:tc>
          <w:tcPr>
            <w:tcW w:w="2599" w:type="dxa"/>
            <w:gridSpan w:val="2"/>
            <w:tcBorders>
              <w:top w:val="single" w:sz="6" w:space="0" w:color="auto"/>
              <w:left w:val="single" w:sz="6" w:space="0" w:color="auto"/>
              <w:bottom w:val="single" w:sz="6" w:space="0" w:color="auto"/>
              <w:right w:val="single" w:sz="6" w:space="0" w:color="auto"/>
            </w:tcBorders>
          </w:tcPr>
          <w:p w14:paraId="5BEAAD4B" w14:textId="77777777" w:rsidR="00000000" w:rsidRDefault="005E0617">
            <w:pPr>
              <w:rPr>
                <w:sz w:val="20"/>
                <w:szCs w:val="20"/>
              </w:rPr>
            </w:pPr>
            <w:r>
              <w:rPr>
                <w:sz w:val="20"/>
                <w:szCs w:val="20"/>
              </w:rPr>
              <w:t>Подгруппа</w:t>
            </w:r>
            <w:r>
              <w:rPr>
                <w:sz w:val="20"/>
                <w:szCs w:val="20"/>
                <w:lang w:val="uk-UA"/>
              </w:rPr>
              <w:t xml:space="preserve"> </w:t>
            </w:r>
            <w:r>
              <w:rPr>
                <w:sz w:val="20"/>
                <w:szCs w:val="20"/>
              </w:rPr>
              <w:t>(в)</w:t>
            </w:r>
          </w:p>
        </w:tc>
      </w:tr>
      <w:tr w:rsidR="00000000" w14:paraId="7B9D5938"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0A685D4D" w14:textId="77777777" w:rsidR="00000000" w:rsidRDefault="005E0617">
            <w:pPr>
              <w:rPr>
                <w:sz w:val="20"/>
                <w:szCs w:val="20"/>
              </w:rPr>
            </w:pPr>
          </w:p>
        </w:tc>
        <w:tc>
          <w:tcPr>
            <w:tcW w:w="1392" w:type="dxa"/>
            <w:tcBorders>
              <w:top w:val="single" w:sz="6" w:space="0" w:color="auto"/>
              <w:left w:val="single" w:sz="6" w:space="0" w:color="auto"/>
              <w:bottom w:val="single" w:sz="6" w:space="0" w:color="auto"/>
              <w:right w:val="single" w:sz="6" w:space="0" w:color="auto"/>
            </w:tcBorders>
          </w:tcPr>
          <w:p w14:paraId="60CFFF41" w14:textId="77777777" w:rsidR="00000000" w:rsidRDefault="005E0617">
            <w:pPr>
              <w:rPr>
                <w:sz w:val="20"/>
                <w:szCs w:val="20"/>
              </w:rPr>
            </w:pPr>
          </w:p>
        </w:tc>
        <w:tc>
          <w:tcPr>
            <w:tcW w:w="1275" w:type="dxa"/>
            <w:tcBorders>
              <w:top w:val="single" w:sz="6" w:space="0" w:color="auto"/>
              <w:left w:val="single" w:sz="6" w:space="0" w:color="auto"/>
              <w:bottom w:val="single" w:sz="6" w:space="0" w:color="auto"/>
              <w:right w:val="single" w:sz="6" w:space="0" w:color="auto"/>
            </w:tcBorders>
          </w:tcPr>
          <w:p w14:paraId="268047DE" w14:textId="77777777" w:rsidR="00000000" w:rsidRDefault="005E0617">
            <w:pPr>
              <w:rPr>
                <w:sz w:val="20"/>
                <w:szCs w:val="20"/>
              </w:rPr>
            </w:pPr>
            <w:r>
              <w:rPr>
                <w:sz w:val="20"/>
                <w:szCs w:val="20"/>
              </w:rPr>
              <w:t>Испытуемая группа</w:t>
            </w:r>
          </w:p>
        </w:tc>
        <w:tc>
          <w:tcPr>
            <w:tcW w:w="1352" w:type="dxa"/>
            <w:tcBorders>
              <w:top w:val="single" w:sz="6" w:space="0" w:color="auto"/>
              <w:left w:val="single" w:sz="6" w:space="0" w:color="auto"/>
              <w:bottom w:val="single" w:sz="6" w:space="0" w:color="auto"/>
              <w:right w:val="single" w:sz="6" w:space="0" w:color="auto"/>
            </w:tcBorders>
          </w:tcPr>
          <w:p w14:paraId="2251CEAA" w14:textId="77777777" w:rsidR="00000000" w:rsidRDefault="005E0617">
            <w:pPr>
              <w:rPr>
                <w:sz w:val="20"/>
                <w:szCs w:val="20"/>
              </w:rPr>
            </w:pPr>
            <w:r>
              <w:rPr>
                <w:sz w:val="20"/>
                <w:szCs w:val="20"/>
              </w:rPr>
              <w:t>Контрольная группа</w:t>
            </w:r>
          </w:p>
        </w:tc>
        <w:tc>
          <w:tcPr>
            <w:tcW w:w="1275" w:type="dxa"/>
            <w:tcBorders>
              <w:top w:val="single" w:sz="6" w:space="0" w:color="auto"/>
              <w:left w:val="single" w:sz="6" w:space="0" w:color="auto"/>
              <w:bottom w:val="single" w:sz="6" w:space="0" w:color="auto"/>
              <w:right w:val="single" w:sz="6" w:space="0" w:color="auto"/>
            </w:tcBorders>
          </w:tcPr>
          <w:p w14:paraId="37722062" w14:textId="77777777" w:rsidR="00000000" w:rsidRDefault="005E0617">
            <w:pPr>
              <w:rPr>
                <w:sz w:val="20"/>
                <w:szCs w:val="20"/>
              </w:rPr>
            </w:pPr>
            <w:r>
              <w:rPr>
                <w:sz w:val="20"/>
                <w:szCs w:val="20"/>
              </w:rPr>
              <w:t>Испытуемая группа</w:t>
            </w:r>
          </w:p>
        </w:tc>
        <w:tc>
          <w:tcPr>
            <w:tcW w:w="1418" w:type="dxa"/>
            <w:tcBorders>
              <w:top w:val="single" w:sz="6" w:space="0" w:color="auto"/>
              <w:left w:val="single" w:sz="6" w:space="0" w:color="auto"/>
              <w:bottom w:val="single" w:sz="6" w:space="0" w:color="auto"/>
              <w:right w:val="single" w:sz="6" w:space="0" w:color="auto"/>
            </w:tcBorders>
          </w:tcPr>
          <w:p w14:paraId="3051142A" w14:textId="77777777" w:rsidR="00000000" w:rsidRDefault="005E0617">
            <w:pPr>
              <w:rPr>
                <w:sz w:val="20"/>
                <w:szCs w:val="20"/>
              </w:rPr>
            </w:pPr>
            <w:r>
              <w:rPr>
                <w:sz w:val="20"/>
                <w:szCs w:val="20"/>
              </w:rPr>
              <w:t>Контрольная группа</w:t>
            </w:r>
          </w:p>
        </w:tc>
        <w:tc>
          <w:tcPr>
            <w:tcW w:w="1276" w:type="dxa"/>
            <w:tcBorders>
              <w:top w:val="single" w:sz="6" w:space="0" w:color="auto"/>
              <w:left w:val="single" w:sz="6" w:space="0" w:color="auto"/>
              <w:bottom w:val="single" w:sz="6" w:space="0" w:color="auto"/>
              <w:right w:val="single" w:sz="6" w:space="0" w:color="auto"/>
            </w:tcBorders>
          </w:tcPr>
          <w:p w14:paraId="317F4A74" w14:textId="77777777" w:rsidR="00000000" w:rsidRDefault="005E0617">
            <w:pPr>
              <w:rPr>
                <w:sz w:val="20"/>
                <w:szCs w:val="20"/>
              </w:rPr>
            </w:pPr>
            <w:r>
              <w:rPr>
                <w:sz w:val="20"/>
                <w:szCs w:val="20"/>
              </w:rPr>
              <w:t>И</w:t>
            </w:r>
            <w:r>
              <w:rPr>
                <w:sz w:val="20"/>
                <w:szCs w:val="20"/>
              </w:rPr>
              <w:t>спытуемая группа</w:t>
            </w:r>
          </w:p>
        </w:tc>
        <w:tc>
          <w:tcPr>
            <w:tcW w:w="1323" w:type="dxa"/>
            <w:tcBorders>
              <w:top w:val="single" w:sz="6" w:space="0" w:color="auto"/>
              <w:left w:val="single" w:sz="6" w:space="0" w:color="auto"/>
              <w:bottom w:val="single" w:sz="6" w:space="0" w:color="auto"/>
              <w:right w:val="single" w:sz="6" w:space="0" w:color="auto"/>
            </w:tcBorders>
          </w:tcPr>
          <w:p w14:paraId="7B580AA5" w14:textId="77777777" w:rsidR="00000000" w:rsidRDefault="005E0617">
            <w:pPr>
              <w:rPr>
                <w:sz w:val="20"/>
                <w:szCs w:val="20"/>
              </w:rPr>
            </w:pPr>
            <w:r>
              <w:rPr>
                <w:sz w:val="20"/>
                <w:szCs w:val="20"/>
              </w:rPr>
              <w:t>Контрольная группа</w:t>
            </w:r>
          </w:p>
        </w:tc>
      </w:tr>
      <w:tr w:rsidR="00000000" w14:paraId="1B94D120"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5E74AE28" w14:textId="77777777" w:rsidR="00000000" w:rsidRDefault="005E0617">
            <w:pPr>
              <w:rPr>
                <w:sz w:val="20"/>
                <w:szCs w:val="20"/>
              </w:rPr>
            </w:pPr>
            <w:r>
              <w:rPr>
                <w:sz w:val="20"/>
                <w:szCs w:val="20"/>
              </w:rPr>
              <w:t>pH</w:t>
            </w:r>
          </w:p>
        </w:tc>
        <w:tc>
          <w:tcPr>
            <w:tcW w:w="1392" w:type="dxa"/>
            <w:tcBorders>
              <w:top w:val="single" w:sz="6" w:space="0" w:color="auto"/>
              <w:left w:val="single" w:sz="6" w:space="0" w:color="auto"/>
              <w:bottom w:val="single" w:sz="6" w:space="0" w:color="auto"/>
              <w:right w:val="single" w:sz="6" w:space="0" w:color="auto"/>
            </w:tcBorders>
          </w:tcPr>
          <w:p w14:paraId="3D4A1544" w14:textId="77777777" w:rsidR="00000000" w:rsidRDefault="005E0617">
            <w:pPr>
              <w:rPr>
                <w:sz w:val="20"/>
                <w:szCs w:val="20"/>
              </w:rPr>
            </w:pPr>
            <w:r>
              <w:rPr>
                <w:sz w:val="20"/>
                <w:szCs w:val="20"/>
              </w:rPr>
              <w:t>7,32-7,43</w:t>
            </w:r>
          </w:p>
        </w:tc>
        <w:tc>
          <w:tcPr>
            <w:tcW w:w="1275" w:type="dxa"/>
            <w:tcBorders>
              <w:top w:val="single" w:sz="6" w:space="0" w:color="auto"/>
              <w:left w:val="single" w:sz="6" w:space="0" w:color="auto"/>
              <w:bottom w:val="single" w:sz="6" w:space="0" w:color="auto"/>
              <w:right w:val="single" w:sz="6" w:space="0" w:color="auto"/>
            </w:tcBorders>
          </w:tcPr>
          <w:p w14:paraId="5E1E9849" w14:textId="77777777" w:rsidR="00000000" w:rsidRDefault="005E0617">
            <w:pPr>
              <w:rPr>
                <w:sz w:val="20"/>
                <w:szCs w:val="20"/>
              </w:rPr>
            </w:pPr>
            <w:r>
              <w:rPr>
                <w:sz w:val="20"/>
                <w:szCs w:val="20"/>
              </w:rPr>
              <w:t>7,2</w:t>
            </w:r>
            <w:r>
              <w:rPr>
                <w:sz w:val="20"/>
                <w:szCs w:val="20"/>
                <w:lang w:val="en-US"/>
              </w:rPr>
              <w:t>6</w:t>
            </w:r>
            <w:r>
              <w:rPr>
                <w:sz w:val="20"/>
                <w:szCs w:val="20"/>
              </w:rPr>
              <w:t>±0,</w:t>
            </w:r>
            <w:r>
              <w:rPr>
                <w:sz w:val="20"/>
                <w:szCs w:val="20"/>
                <w:lang w:val="en-US"/>
              </w:rPr>
              <w:t xml:space="preserve">3 </w:t>
            </w:r>
            <w:r>
              <w:rPr>
                <w:sz w:val="20"/>
                <w:szCs w:val="20"/>
              </w:rPr>
              <w:t>Р&lt;0,01</w:t>
            </w:r>
          </w:p>
        </w:tc>
        <w:tc>
          <w:tcPr>
            <w:tcW w:w="1352" w:type="dxa"/>
            <w:tcBorders>
              <w:top w:val="single" w:sz="6" w:space="0" w:color="auto"/>
              <w:left w:val="single" w:sz="6" w:space="0" w:color="auto"/>
              <w:bottom w:val="single" w:sz="6" w:space="0" w:color="auto"/>
              <w:right w:val="single" w:sz="6" w:space="0" w:color="auto"/>
            </w:tcBorders>
          </w:tcPr>
          <w:p w14:paraId="56C50667" w14:textId="77777777" w:rsidR="00000000" w:rsidRDefault="005E0617">
            <w:pPr>
              <w:rPr>
                <w:sz w:val="20"/>
                <w:szCs w:val="20"/>
              </w:rPr>
            </w:pPr>
            <w:r>
              <w:rPr>
                <w:sz w:val="20"/>
                <w:szCs w:val="20"/>
              </w:rPr>
              <w:t>7,37±0,01</w:t>
            </w:r>
          </w:p>
        </w:tc>
        <w:tc>
          <w:tcPr>
            <w:tcW w:w="1275" w:type="dxa"/>
            <w:tcBorders>
              <w:top w:val="single" w:sz="6" w:space="0" w:color="auto"/>
              <w:left w:val="single" w:sz="6" w:space="0" w:color="auto"/>
              <w:bottom w:val="single" w:sz="6" w:space="0" w:color="auto"/>
              <w:right w:val="single" w:sz="6" w:space="0" w:color="auto"/>
            </w:tcBorders>
          </w:tcPr>
          <w:p w14:paraId="5F938E1C" w14:textId="77777777" w:rsidR="00000000" w:rsidRDefault="005E0617">
            <w:pPr>
              <w:rPr>
                <w:sz w:val="20"/>
                <w:szCs w:val="20"/>
              </w:rPr>
            </w:pPr>
            <w:r>
              <w:rPr>
                <w:sz w:val="20"/>
                <w:szCs w:val="20"/>
              </w:rPr>
              <w:t>7,28±0,02 Р&lt;0,01</w:t>
            </w:r>
          </w:p>
        </w:tc>
        <w:tc>
          <w:tcPr>
            <w:tcW w:w="1418" w:type="dxa"/>
            <w:tcBorders>
              <w:top w:val="single" w:sz="6" w:space="0" w:color="auto"/>
              <w:left w:val="single" w:sz="6" w:space="0" w:color="auto"/>
              <w:bottom w:val="single" w:sz="6" w:space="0" w:color="auto"/>
              <w:right w:val="single" w:sz="6" w:space="0" w:color="auto"/>
            </w:tcBorders>
          </w:tcPr>
          <w:p w14:paraId="3ABFA934" w14:textId="77777777" w:rsidR="00000000" w:rsidRDefault="005E0617">
            <w:pPr>
              <w:rPr>
                <w:sz w:val="20"/>
                <w:szCs w:val="20"/>
              </w:rPr>
            </w:pPr>
            <w:r>
              <w:rPr>
                <w:sz w:val="20"/>
                <w:szCs w:val="20"/>
              </w:rPr>
              <w:t>7,4±0,02</w:t>
            </w:r>
          </w:p>
        </w:tc>
        <w:tc>
          <w:tcPr>
            <w:tcW w:w="1276" w:type="dxa"/>
            <w:tcBorders>
              <w:top w:val="single" w:sz="6" w:space="0" w:color="auto"/>
              <w:left w:val="single" w:sz="6" w:space="0" w:color="auto"/>
              <w:bottom w:val="single" w:sz="6" w:space="0" w:color="auto"/>
              <w:right w:val="single" w:sz="6" w:space="0" w:color="auto"/>
            </w:tcBorders>
          </w:tcPr>
          <w:p w14:paraId="65CB1258" w14:textId="77777777" w:rsidR="00000000" w:rsidRDefault="005E0617">
            <w:pPr>
              <w:rPr>
                <w:sz w:val="20"/>
                <w:szCs w:val="20"/>
              </w:rPr>
            </w:pPr>
            <w:r>
              <w:rPr>
                <w:sz w:val="20"/>
                <w:szCs w:val="20"/>
              </w:rPr>
              <w:t>7,3±0,01 Р&lt;0,01</w:t>
            </w:r>
          </w:p>
        </w:tc>
        <w:tc>
          <w:tcPr>
            <w:tcW w:w="1323" w:type="dxa"/>
            <w:tcBorders>
              <w:top w:val="single" w:sz="6" w:space="0" w:color="auto"/>
              <w:left w:val="single" w:sz="6" w:space="0" w:color="auto"/>
              <w:bottom w:val="single" w:sz="6" w:space="0" w:color="auto"/>
              <w:right w:val="single" w:sz="6" w:space="0" w:color="auto"/>
            </w:tcBorders>
          </w:tcPr>
          <w:p w14:paraId="3A8BADBC" w14:textId="77777777" w:rsidR="00000000" w:rsidRDefault="005E0617">
            <w:pPr>
              <w:rPr>
                <w:sz w:val="20"/>
                <w:szCs w:val="20"/>
              </w:rPr>
            </w:pPr>
            <w:r>
              <w:rPr>
                <w:sz w:val="20"/>
                <w:szCs w:val="20"/>
              </w:rPr>
              <w:t>7,39±0,02</w:t>
            </w:r>
          </w:p>
        </w:tc>
      </w:tr>
      <w:tr w:rsidR="00000000" w14:paraId="0DF99A8E"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37278B92" w14:textId="77777777" w:rsidR="00000000" w:rsidRDefault="005E0617">
            <w:pPr>
              <w:rPr>
                <w:sz w:val="20"/>
                <w:szCs w:val="20"/>
              </w:rPr>
            </w:pPr>
            <w:r>
              <w:rPr>
                <w:sz w:val="20"/>
                <w:szCs w:val="20"/>
                <w:lang w:val="en-US"/>
              </w:rPr>
              <w:t>pCO</w:t>
            </w:r>
            <w:r>
              <w:rPr>
                <w:sz w:val="20"/>
                <w:szCs w:val="20"/>
                <w:vertAlign w:val="subscript"/>
                <w:lang w:val="en-US"/>
              </w:rPr>
              <w:t>2</w:t>
            </w:r>
            <w:r>
              <w:rPr>
                <w:sz w:val="20"/>
                <w:szCs w:val="20"/>
                <w:lang w:val="en-US"/>
              </w:rPr>
              <w:t xml:space="preserve"> мм.рт.ст.</w:t>
            </w:r>
          </w:p>
        </w:tc>
        <w:tc>
          <w:tcPr>
            <w:tcW w:w="1392" w:type="dxa"/>
            <w:tcBorders>
              <w:top w:val="single" w:sz="6" w:space="0" w:color="auto"/>
              <w:left w:val="single" w:sz="6" w:space="0" w:color="auto"/>
              <w:bottom w:val="single" w:sz="6" w:space="0" w:color="auto"/>
              <w:right w:val="single" w:sz="6" w:space="0" w:color="auto"/>
            </w:tcBorders>
          </w:tcPr>
          <w:p w14:paraId="03223CCE" w14:textId="77777777" w:rsidR="00000000" w:rsidRDefault="005E0617">
            <w:pPr>
              <w:rPr>
                <w:sz w:val="20"/>
                <w:szCs w:val="20"/>
              </w:rPr>
            </w:pPr>
            <w:r>
              <w:rPr>
                <w:sz w:val="20"/>
                <w:szCs w:val="20"/>
              </w:rPr>
              <w:t>41-55</w:t>
            </w:r>
          </w:p>
        </w:tc>
        <w:tc>
          <w:tcPr>
            <w:tcW w:w="1275" w:type="dxa"/>
            <w:tcBorders>
              <w:top w:val="single" w:sz="6" w:space="0" w:color="auto"/>
              <w:left w:val="single" w:sz="6" w:space="0" w:color="auto"/>
              <w:bottom w:val="single" w:sz="6" w:space="0" w:color="auto"/>
              <w:right w:val="single" w:sz="6" w:space="0" w:color="auto"/>
            </w:tcBorders>
          </w:tcPr>
          <w:p w14:paraId="5383595E" w14:textId="77777777" w:rsidR="00000000" w:rsidRDefault="005E0617">
            <w:pPr>
              <w:rPr>
                <w:sz w:val="20"/>
                <w:szCs w:val="20"/>
              </w:rPr>
            </w:pPr>
            <w:r>
              <w:rPr>
                <w:sz w:val="20"/>
                <w:szCs w:val="20"/>
              </w:rPr>
              <w:t>30,3±0,5 Р&lt;0,05</w:t>
            </w:r>
          </w:p>
        </w:tc>
        <w:tc>
          <w:tcPr>
            <w:tcW w:w="1352" w:type="dxa"/>
            <w:tcBorders>
              <w:top w:val="single" w:sz="6" w:space="0" w:color="auto"/>
              <w:left w:val="single" w:sz="6" w:space="0" w:color="auto"/>
              <w:bottom w:val="single" w:sz="6" w:space="0" w:color="auto"/>
              <w:right w:val="single" w:sz="6" w:space="0" w:color="auto"/>
            </w:tcBorders>
          </w:tcPr>
          <w:p w14:paraId="71083D45" w14:textId="77777777" w:rsidR="00000000" w:rsidRDefault="005E0617">
            <w:pPr>
              <w:rPr>
                <w:sz w:val="20"/>
                <w:szCs w:val="20"/>
              </w:rPr>
            </w:pPr>
            <w:r>
              <w:rPr>
                <w:sz w:val="20"/>
                <w:szCs w:val="20"/>
              </w:rPr>
              <w:t>41,3±3,1</w:t>
            </w:r>
          </w:p>
        </w:tc>
        <w:tc>
          <w:tcPr>
            <w:tcW w:w="1275" w:type="dxa"/>
            <w:tcBorders>
              <w:top w:val="single" w:sz="6" w:space="0" w:color="auto"/>
              <w:left w:val="single" w:sz="6" w:space="0" w:color="auto"/>
              <w:bottom w:val="single" w:sz="6" w:space="0" w:color="auto"/>
              <w:right w:val="single" w:sz="6" w:space="0" w:color="auto"/>
            </w:tcBorders>
          </w:tcPr>
          <w:p w14:paraId="642373E7" w14:textId="77777777" w:rsidR="00000000" w:rsidRDefault="005E0617">
            <w:pPr>
              <w:rPr>
                <w:sz w:val="20"/>
                <w:szCs w:val="20"/>
              </w:rPr>
            </w:pPr>
            <w:r>
              <w:rPr>
                <w:sz w:val="20"/>
                <w:szCs w:val="20"/>
              </w:rPr>
              <w:t>32±0,4 Р&lt;0,05</w:t>
            </w:r>
          </w:p>
        </w:tc>
        <w:tc>
          <w:tcPr>
            <w:tcW w:w="1418" w:type="dxa"/>
            <w:tcBorders>
              <w:top w:val="single" w:sz="6" w:space="0" w:color="auto"/>
              <w:left w:val="single" w:sz="6" w:space="0" w:color="auto"/>
              <w:bottom w:val="single" w:sz="6" w:space="0" w:color="auto"/>
              <w:right w:val="single" w:sz="6" w:space="0" w:color="auto"/>
            </w:tcBorders>
          </w:tcPr>
          <w:p w14:paraId="3F225E3A" w14:textId="77777777" w:rsidR="00000000" w:rsidRDefault="005E0617">
            <w:pPr>
              <w:rPr>
                <w:sz w:val="20"/>
                <w:szCs w:val="20"/>
              </w:rPr>
            </w:pPr>
            <w:r>
              <w:rPr>
                <w:sz w:val="20"/>
                <w:szCs w:val="20"/>
              </w:rPr>
              <w:t>42,2±0,71</w:t>
            </w:r>
          </w:p>
        </w:tc>
        <w:tc>
          <w:tcPr>
            <w:tcW w:w="1276" w:type="dxa"/>
            <w:tcBorders>
              <w:top w:val="single" w:sz="6" w:space="0" w:color="auto"/>
              <w:left w:val="single" w:sz="6" w:space="0" w:color="auto"/>
              <w:bottom w:val="single" w:sz="6" w:space="0" w:color="auto"/>
              <w:right w:val="single" w:sz="6" w:space="0" w:color="auto"/>
            </w:tcBorders>
          </w:tcPr>
          <w:p w14:paraId="2485B3D5" w14:textId="77777777" w:rsidR="00000000" w:rsidRDefault="005E0617">
            <w:pPr>
              <w:rPr>
                <w:sz w:val="20"/>
                <w:szCs w:val="20"/>
              </w:rPr>
            </w:pPr>
            <w:r>
              <w:rPr>
                <w:sz w:val="20"/>
                <w:szCs w:val="20"/>
              </w:rPr>
              <w:t>32,3±0,5 Р&lt;0,05</w:t>
            </w:r>
          </w:p>
        </w:tc>
        <w:tc>
          <w:tcPr>
            <w:tcW w:w="1323" w:type="dxa"/>
            <w:tcBorders>
              <w:top w:val="single" w:sz="6" w:space="0" w:color="auto"/>
              <w:left w:val="single" w:sz="6" w:space="0" w:color="auto"/>
              <w:bottom w:val="single" w:sz="6" w:space="0" w:color="auto"/>
              <w:right w:val="single" w:sz="6" w:space="0" w:color="auto"/>
            </w:tcBorders>
          </w:tcPr>
          <w:p w14:paraId="3850C746" w14:textId="77777777" w:rsidR="00000000" w:rsidRDefault="005E0617">
            <w:pPr>
              <w:rPr>
                <w:sz w:val="20"/>
                <w:szCs w:val="20"/>
              </w:rPr>
            </w:pPr>
            <w:r>
              <w:rPr>
                <w:sz w:val="20"/>
                <w:szCs w:val="20"/>
              </w:rPr>
              <w:t>44,5±0,2</w:t>
            </w:r>
          </w:p>
        </w:tc>
      </w:tr>
      <w:tr w:rsidR="00000000" w14:paraId="55A34366"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3BAAF00F" w14:textId="77777777" w:rsidR="00000000" w:rsidRDefault="005E0617">
            <w:pPr>
              <w:rPr>
                <w:sz w:val="20"/>
                <w:szCs w:val="20"/>
              </w:rPr>
            </w:pPr>
            <w:r>
              <w:rPr>
                <w:sz w:val="20"/>
                <w:szCs w:val="20"/>
                <w:lang w:val="en-US"/>
              </w:rPr>
              <w:t>pO</w:t>
            </w:r>
            <w:r>
              <w:rPr>
                <w:sz w:val="20"/>
                <w:szCs w:val="20"/>
                <w:vertAlign w:val="subscript"/>
              </w:rPr>
              <w:t>2</w:t>
            </w:r>
            <w:r>
              <w:rPr>
                <w:sz w:val="20"/>
                <w:szCs w:val="20"/>
              </w:rPr>
              <w:t xml:space="preserve"> мм.рт.ст.</w:t>
            </w:r>
          </w:p>
        </w:tc>
        <w:tc>
          <w:tcPr>
            <w:tcW w:w="1392" w:type="dxa"/>
            <w:tcBorders>
              <w:top w:val="single" w:sz="6" w:space="0" w:color="auto"/>
              <w:left w:val="single" w:sz="6" w:space="0" w:color="auto"/>
              <w:bottom w:val="single" w:sz="6" w:space="0" w:color="auto"/>
              <w:right w:val="single" w:sz="6" w:space="0" w:color="auto"/>
            </w:tcBorders>
          </w:tcPr>
          <w:p w14:paraId="27C84B50" w14:textId="77777777" w:rsidR="00000000" w:rsidRDefault="005E0617">
            <w:pPr>
              <w:rPr>
                <w:sz w:val="20"/>
                <w:szCs w:val="20"/>
              </w:rPr>
            </w:pPr>
            <w:r>
              <w:rPr>
                <w:sz w:val="20"/>
                <w:szCs w:val="20"/>
              </w:rPr>
              <w:t>37-49</w:t>
            </w:r>
          </w:p>
        </w:tc>
        <w:tc>
          <w:tcPr>
            <w:tcW w:w="1275" w:type="dxa"/>
            <w:tcBorders>
              <w:top w:val="single" w:sz="6" w:space="0" w:color="auto"/>
              <w:left w:val="single" w:sz="6" w:space="0" w:color="auto"/>
              <w:bottom w:val="single" w:sz="6" w:space="0" w:color="auto"/>
              <w:right w:val="single" w:sz="6" w:space="0" w:color="auto"/>
            </w:tcBorders>
          </w:tcPr>
          <w:p w14:paraId="49FE0A10" w14:textId="77777777" w:rsidR="00000000" w:rsidRDefault="005E0617">
            <w:pPr>
              <w:rPr>
                <w:sz w:val="20"/>
                <w:szCs w:val="20"/>
              </w:rPr>
            </w:pPr>
            <w:r>
              <w:rPr>
                <w:sz w:val="20"/>
                <w:szCs w:val="20"/>
              </w:rPr>
              <w:t>46,3±</w:t>
            </w:r>
            <w:r>
              <w:rPr>
                <w:sz w:val="20"/>
                <w:szCs w:val="20"/>
              </w:rPr>
              <w:t>0,3 Р&lt;0,05</w:t>
            </w:r>
          </w:p>
        </w:tc>
        <w:tc>
          <w:tcPr>
            <w:tcW w:w="1352" w:type="dxa"/>
            <w:tcBorders>
              <w:top w:val="single" w:sz="6" w:space="0" w:color="auto"/>
              <w:left w:val="single" w:sz="6" w:space="0" w:color="auto"/>
              <w:bottom w:val="single" w:sz="6" w:space="0" w:color="auto"/>
              <w:right w:val="single" w:sz="6" w:space="0" w:color="auto"/>
            </w:tcBorders>
          </w:tcPr>
          <w:p w14:paraId="31D4E506" w14:textId="77777777" w:rsidR="00000000" w:rsidRDefault="005E0617">
            <w:pPr>
              <w:rPr>
                <w:sz w:val="20"/>
                <w:szCs w:val="20"/>
              </w:rPr>
            </w:pPr>
            <w:r>
              <w:rPr>
                <w:sz w:val="20"/>
                <w:szCs w:val="20"/>
              </w:rPr>
              <w:t>47,2±3,1</w:t>
            </w:r>
          </w:p>
        </w:tc>
        <w:tc>
          <w:tcPr>
            <w:tcW w:w="1275" w:type="dxa"/>
            <w:tcBorders>
              <w:top w:val="single" w:sz="6" w:space="0" w:color="auto"/>
              <w:left w:val="single" w:sz="6" w:space="0" w:color="auto"/>
              <w:bottom w:val="single" w:sz="6" w:space="0" w:color="auto"/>
              <w:right w:val="single" w:sz="6" w:space="0" w:color="auto"/>
            </w:tcBorders>
          </w:tcPr>
          <w:p w14:paraId="4F62EF85" w14:textId="77777777" w:rsidR="00000000" w:rsidRDefault="005E0617">
            <w:pPr>
              <w:rPr>
                <w:sz w:val="20"/>
                <w:szCs w:val="20"/>
              </w:rPr>
            </w:pPr>
            <w:r>
              <w:rPr>
                <w:sz w:val="20"/>
                <w:szCs w:val="20"/>
              </w:rPr>
              <w:t>45,3±0,2 Р&lt;0,05</w:t>
            </w:r>
          </w:p>
        </w:tc>
        <w:tc>
          <w:tcPr>
            <w:tcW w:w="1418" w:type="dxa"/>
            <w:tcBorders>
              <w:top w:val="single" w:sz="6" w:space="0" w:color="auto"/>
              <w:left w:val="single" w:sz="6" w:space="0" w:color="auto"/>
              <w:bottom w:val="single" w:sz="6" w:space="0" w:color="auto"/>
              <w:right w:val="single" w:sz="6" w:space="0" w:color="auto"/>
            </w:tcBorders>
          </w:tcPr>
          <w:p w14:paraId="218BA114" w14:textId="77777777" w:rsidR="00000000" w:rsidRDefault="005E0617">
            <w:pPr>
              <w:rPr>
                <w:sz w:val="20"/>
                <w:szCs w:val="20"/>
              </w:rPr>
            </w:pPr>
            <w:r>
              <w:rPr>
                <w:sz w:val="20"/>
                <w:szCs w:val="20"/>
              </w:rPr>
              <w:t>48,7±1,3</w:t>
            </w:r>
          </w:p>
        </w:tc>
        <w:tc>
          <w:tcPr>
            <w:tcW w:w="1276" w:type="dxa"/>
            <w:tcBorders>
              <w:top w:val="single" w:sz="6" w:space="0" w:color="auto"/>
              <w:left w:val="single" w:sz="6" w:space="0" w:color="auto"/>
              <w:bottom w:val="single" w:sz="6" w:space="0" w:color="auto"/>
              <w:right w:val="single" w:sz="6" w:space="0" w:color="auto"/>
            </w:tcBorders>
          </w:tcPr>
          <w:p w14:paraId="04AF34FE" w14:textId="77777777" w:rsidR="00000000" w:rsidRDefault="005E0617">
            <w:pPr>
              <w:rPr>
                <w:sz w:val="20"/>
                <w:szCs w:val="20"/>
              </w:rPr>
            </w:pPr>
            <w:r>
              <w:rPr>
                <w:sz w:val="20"/>
                <w:szCs w:val="20"/>
              </w:rPr>
              <w:t>45,7±0,3 Р&lt;0,05</w:t>
            </w:r>
          </w:p>
        </w:tc>
        <w:tc>
          <w:tcPr>
            <w:tcW w:w="1323" w:type="dxa"/>
            <w:tcBorders>
              <w:top w:val="single" w:sz="6" w:space="0" w:color="auto"/>
              <w:left w:val="single" w:sz="6" w:space="0" w:color="auto"/>
              <w:bottom w:val="single" w:sz="6" w:space="0" w:color="auto"/>
              <w:right w:val="single" w:sz="6" w:space="0" w:color="auto"/>
            </w:tcBorders>
          </w:tcPr>
          <w:p w14:paraId="509094A4" w14:textId="77777777" w:rsidR="00000000" w:rsidRDefault="005E0617">
            <w:pPr>
              <w:rPr>
                <w:sz w:val="20"/>
                <w:szCs w:val="20"/>
              </w:rPr>
            </w:pPr>
            <w:r>
              <w:rPr>
                <w:sz w:val="20"/>
                <w:szCs w:val="20"/>
              </w:rPr>
              <w:t>48,5±0,2</w:t>
            </w:r>
          </w:p>
        </w:tc>
      </w:tr>
      <w:tr w:rsidR="00000000" w14:paraId="00255020"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735D8880" w14:textId="77777777" w:rsidR="00000000" w:rsidRDefault="005E0617">
            <w:pPr>
              <w:rPr>
                <w:sz w:val="20"/>
                <w:szCs w:val="20"/>
              </w:rPr>
            </w:pPr>
            <w:r>
              <w:rPr>
                <w:sz w:val="20"/>
                <w:szCs w:val="20"/>
              </w:rPr>
              <w:t>K</w:t>
            </w:r>
            <w:r>
              <w:rPr>
                <w:sz w:val="20"/>
                <w:szCs w:val="20"/>
                <w:vertAlign w:val="superscript"/>
              </w:rPr>
              <w:t>+</w:t>
            </w:r>
            <w:r>
              <w:rPr>
                <w:sz w:val="20"/>
                <w:szCs w:val="20"/>
                <w:vertAlign w:val="superscript"/>
                <w:lang w:val="uk-UA"/>
              </w:rPr>
              <w:t xml:space="preserve"> </w:t>
            </w:r>
            <w:r>
              <w:rPr>
                <w:sz w:val="20"/>
                <w:szCs w:val="20"/>
              </w:rPr>
              <w:t>ммоль/л</w:t>
            </w:r>
          </w:p>
        </w:tc>
        <w:tc>
          <w:tcPr>
            <w:tcW w:w="1392" w:type="dxa"/>
            <w:tcBorders>
              <w:top w:val="single" w:sz="6" w:space="0" w:color="auto"/>
              <w:left w:val="single" w:sz="6" w:space="0" w:color="auto"/>
              <w:bottom w:val="single" w:sz="6" w:space="0" w:color="auto"/>
              <w:right w:val="single" w:sz="6" w:space="0" w:color="auto"/>
            </w:tcBorders>
          </w:tcPr>
          <w:p w14:paraId="664A9EA5" w14:textId="77777777" w:rsidR="00000000" w:rsidRDefault="005E0617">
            <w:pPr>
              <w:rPr>
                <w:sz w:val="20"/>
                <w:szCs w:val="20"/>
              </w:rPr>
            </w:pPr>
            <w:r>
              <w:rPr>
                <w:sz w:val="20"/>
                <w:szCs w:val="20"/>
              </w:rPr>
              <w:t>3,4-5,1</w:t>
            </w:r>
          </w:p>
        </w:tc>
        <w:tc>
          <w:tcPr>
            <w:tcW w:w="1275" w:type="dxa"/>
            <w:tcBorders>
              <w:top w:val="single" w:sz="6" w:space="0" w:color="auto"/>
              <w:left w:val="single" w:sz="6" w:space="0" w:color="auto"/>
              <w:bottom w:val="single" w:sz="6" w:space="0" w:color="auto"/>
              <w:right w:val="single" w:sz="6" w:space="0" w:color="auto"/>
            </w:tcBorders>
          </w:tcPr>
          <w:p w14:paraId="57B4FB6D" w14:textId="77777777" w:rsidR="00000000" w:rsidRDefault="005E0617">
            <w:pPr>
              <w:rPr>
                <w:sz w:val="20"/>
                <w:szCs w:val="20"/>
              </w:rPr>
            </w:pPr>
            <w:r>
              <w:rPr>
                <w:sz w:val="20"/>
                <w:szCs w:val="20"/>
              </w:rPr>
              <w:t>3,2±0,3 Р&lt;0,05</w:t>
            </w:r>
          </w:p>
        </w:tc>
        <w:tc>
          <w:tcPr>
            <w:tcW w:w="1352" w:type="dxa"/>
            <w:tcBorders>
              <w:top w:val="single" w:sz="6" w:space="0" w:color="auto"/>
              <w:left w:val="single" w:sz="6" w:space="0" w:color="auto"/>
              <w:bottom w:val="single" w:sz="6" w:space="0" w:color="auto"/>
              <w:right w:val="single" w:sz="6" w:space="0" w:color="auto"/>
            </w:tcBorders>
          </w:tcPr>
          <w:p w14:paraId="551E7C7B" w14:textId="77777777" w:rsidR="00000000" w:rsidRDefault="005E0617">
            <w:pPr>
              <w:rPr>
                <w:sz w:val="20"/>
                <w:szCs w:val="20"/>
              </w:rPr>
            </w:pPr>
            <w:r>
              <w:rPr>
                <w:sz w:val="20"/>
                <w:szCs w:val="20"/>
              </w:rPr>
              <w:t>3,7±0,2</w:t>
            </w:r>
          </w:p>
        </w:tc>
        <w:tc>
          <w:tcPr>
            <w:tcW w:w="1275" w:type="dxa"/>
            <w:tcBorders>
              <w:top w:val="single" w:sz="6" w:space="0" w:color="auto"/>
              <w:left w:val="single" w:sz="6" w:space="0" w:color="auto"/>
              <w:bottom w:val="single" w:sz="6" w:space="0" w:color="auto"/>
              <w:right w:val="single" w:sz="6" w:space="0" w:color="auto"/>
            </w:tcBorders>
          </w:tcPr>
          <w:p w14:paraId="0D9A6C81" w14:textId="77777777" w:rsidR="00000000" w:rsidRDefault="005E0617">
            <w:pPr>
              <w:rPr>
                <w:sz w:val="20"/>
                <w:szCs w:val="20"/>
              </w:rPr>
            </w:pPr>
            <w:r>
              <w:rPr>
                <w:sz w:val="20"/>
                <w:szCs w:val="20"/>
              </w:rPr>
              <w:t>3,3±0,4 Р&lt;0,01</w:t>
            </w:r>
          </w:p>
        </w:tc>
        <w:tc>
          <w:tcPr>
            <w:tcW w:w="1418" w:type="dxa"/>
            <w:tcBorders>
              <w:top w:val="single" w:sz="6" w:space="0" w:color="auto"/>
              <w:left w:val="single" w:sz="6" w:space="0" w:color="auto"/>
              <w:bottom w:val="single" w:sz="6" w:space="0" w:color="auto"/>
              <w:right w:val="single" w:sz="6" w:space="0" w:color="auto"/>
            </w:tcBorders>
          </w:tcPr>
          <w:p w14:paraId="784140F7" w14:textId="77777777" w:rsidR="00000000" w:rsidRDefault="005E0617">
            <w:pPr>
              <w:rPr>
                <w:sz w:val="20"/>
                <w:szCs w:val="20"/>
              </w:rPr>
            </w:pPr>
            <w:r>
              <w:rPr>
                <w:sz w:val="20"/>
                <w:szCs w:val="20"/>
              </w:rPr>
              <w:t>4,0±0,3</w:t>
            </w:r>
          </w:p>
        </w:tc>
        <w:tc>
          <w:tcPr>
            <w:tcW w:w="1276" w:type="dxa"/>
            <w:tcBorders>
              <w:top w:val="single" w:sz="6" w:space="0" w:color="auto"/>
              <w:left w:val="single" w:sz="6" w:space="0" w:color="auto"/>
              <w:bottom w:val="single" w:sz="6" w:space="0" w:color="auto"/>
              <w:right w:val="single" w:sz="6" w:space="0" w:color="auto"/>
            </w:tcBorders>
          </w:tcPr>
          <w:p w14:paraId="7A663518" w14:textId="77777777" w:rsidR="00000000" w:rsidRDefault="005E0617">
            <w:pPr>
              <w:rPr>
                <w:sz w:val="20"/>
                <w:szCs w:val="20"/>
              </w:rPr>
            </w:pPr>
            <w:r>
              <w:rPr>
                <w:sz w:val="20"/>
                <w:szCs w:val="20"/>
              </w:rPr>
              <w:t>3,2±0,2 Р&lt;0,01</w:t>
            </w:r>
          </w:p>
        </w:tc>
        <w:tc>
          <w:tcPr>
            <w:tcW w:w="1323" w:type="dxa"/>
            <w:tcBorders>
              <w:top w:val="single" w:sz="6" w:space="0" w:color="auto"/>
              <w:left w:val="single" w:sz="6" w:space="0" w:color="auto"/>
              <w:bottom w:val="single" w:sz="6" w:space="0" w:color="auto"/>
              <w:right w:val="single" w:sz="6" w:space="0" w:color="auto"/>
            </w:tcBorders>
          </w:tcPr>
          <w:p w14:paraId="3E0FD32E" w14:textId="77777777" w:rsidR="00000000" w:rsidRDefault="005E0617">
            <w:pPr>
              <w:rPr>
                <w:sz w:val="20"/>
                <w:szCs w:val="20"/>
              </w:rPr>
            </w:pPr>
            <w:r>
              <w:rPr>
                <w:sz w:val="20"/>
                <w:szCs w:val="20"/>
              </w:rPr>
              <w:t>4,2±0,2</w:t>
            </w:r>
          </w:p>
        </w:tc>
      </w:tr>
      <w:tr w:rsidR="00000000" w14:paraId="207D5037"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327F88E2" w14:textId="77777777" w:rsidR="00000000" w:rsidRDefault="005E0617">
            <w:pPr>
              <w:rPr>
                <w:sz w:val="20"/>
                <w:szCs w:val="20"/>
              </w:rPr>
            </w:pPr>
            <w:r>
              <w:rPr>
                <w:sz w:val="20"/>
                <w:szCs w:val="20"/>
              </w:rPr>
              <w:t>Na</w:t>
            </w:r>
            <w:r>
              <w:rPr>
                <w:sz w:val="20"/>
                <w:szCs w:val="20"/>
                <w:vertAlign w:val="superscript"/>
              </w:rPr>
              <w:t>+</w:t>
            </w:r>
            <w:r>
              <w:rPr>
                <w:sz w:val="20"/>
                <w:szCs w:val="20"/>
                <w:vertAlign w:val="superscript"/>
                <w:lang w:val="uk-UA"/>
              </w:rPr>
              <w:t xml:space="preserve"> </w:t>
            </w:r>
            <w:r>
              <w:rPr>
                <w:sz w:val="20"/>
                <w:szCs w:val="20"/>
              </w:rPr>
              <w:t>ммоль/л</w:t>
            </w:r>
          </w:p>
        </w:tc>
        <w:tc>
          <w:tcPr>
            <w:tcW w:w="1392" w:type="dxa"/>
            <w:tcBorders>
              <w:top w:val="single" w:sz="6" w:space="0" w:color="auto"/>
              <w:left w:val="single" w:sz="6" w:space="0" w:color="auto"/>
              <w:bottom w:val="single" w:sz="6" w:space="0" w:color="auto"/>
              <w:right w:val="single" w:sz="6" w:space="0" w:color="auto"/>
            </w:tcBorders>
          </w:tcPr>
          <w:p w14:paraId="61B314DA" w14:textId="77777777" w:rsidR="00000000" w:rsidRDefault="005E0617">
            <w:pPr>
              <w:rPr>
                <w:sz w:val="20"/>
                <w:szCs w:val="20"/>
              </w:rPr>
            </w:pPr>
            <w:r>
              <w:rPr>
                <w:sz w:val="20"/>
                <w:szCs w:val="20"/>
              </w:rPr>
              <w:t>137-147</w:t>
            </w:r>
          </w:p>
        </w:tc>
        <w:tc>
          <w:tcPr>
            <w:tcW w:w="1275" w:type="dxa"/>
            <w:tcBorders>
              <w:top w:val="single" w:sz="6" w:space="0" w:color="auto"/>
              <w:left w:val="single" w:sz="6" w:space="0" w:color="auto"/>
              <w:bottom w:val="single" w:sz="6" w:space="0" w:color="auto"/>
              <w:right w:val="single" w:sz="6" w:space="0" w:color="auto"/>
            </w:tcBorders>
          </w:tcPr>
          <w:p w14:paraId="2E33D3C0" w14:textId="77777777" w:rsidR="00000000" w:rsidRDefault="005E0617">
            <w:pPr>
              <w:rPr>
                <w:sz w:val="20"/>
                <w:szCs w:val="20"/>
              </w:rPr>
            </w:pPr>
            <w:r>
              <w:rPr>
                <w:sz w:val="20"/>
                <w:szCs w:val="20"/>
              </w:rPr>
              <w:t>131±1,3 Р&lt;0,01</w:t>
            </w:r>
          </w:p>
        </w:tc>
        <w:tc>
          <w:tcPr>
            <w:tcW w:w="1352" w:type="dxa"/>
            <w:tcBorders>
              <w:top w:val="single" w:sz="6" w:space="0" w:color="auto"/>
              <w:left w:val="single" w:sz="6" w:space="0" w:color="auto"/>
              <w:bottom w:val="single" w:sz="6" w:space="0" w:color="auto"/>
              <w:right w:val="single" w:sz="6" w:space="0" w:color="auto"/>
            </w:tcBorders>
          </w:tcPr>
          <w:p w14:paraId="154F3D73" w14:textId="77777777" w:rsidR="00000000" w:rsidRDefault="005E0617">
            <w:pPr>
              <w:rPr>
                <w:sz w:val="20"/>
                <w:szCs w:val="20"/>
              </w:rPr>
            </w:pPr>
            <w:r>
              <w:rPr>
                <w:sz w:val="20"/>
                <w:szCs w:val="20"/>
              </w:rPr>
              <w:t>137±0,2</w:t>
            </w:r>
          </w:p>
        </w:tc>
        <w:tc>
          <w:tcPr>
            <w:tcW w:w="1275" w:type="dxa"/>
            <w:tcBorders>
              <w:top w:val="single" w:sz="6" w:space="0" w:color="auto"/>
              <w:left w:val="single" w:sz="6" w:space="0" w:color="auto"/>
              <w:bottom w:val="single" w:sz="6" w:space="0" w:color="auto"/>
              <w:right w:val="single" w:sz="6" w:space="0" w:color="auto"/>
            </w:tcBorders>
          </w:tcPr>
          <w:p w14:paraId="1BF5304F" w14:textId="77777777" w:rsidR="00000000" w:rsidRDefault="005E0617">
            <w:pPr>
              <w:rPr>
                <w:sz w:val="20"/>
                <w:szCs w:val="20"/>
              </w:rPr>
            </w:pPr>
            <w:r>
              <w:rPr>
                <w:sz w:val="20"/>
                <w:szCs w:val="20"/>
              </w:rPr>
              <w:t>135±0,3 Р&lt;0,01</w:t>
            </w:r>
          </w:p>
        </w:tc>
        <w:tc>
          <w:tcPr>
            <w:tcW w:w="1418" w:type="dxa"/>
            <w:tcBorders>
              <w:top w:val="single" w:sz="6" w:space="0" w:color="auto"/>
              <w:left w:val="single" w:sz="6" w:space="0" w:color="auto"/>
              <w:bottom w:val="single" w:sz="6" w:space="0" w:color="auto"/>
              <w:right w:val="single" w:sz="6" w:space="0" w:color="auto"/>
            </w:tcBorders>
          </w:tcPr>
          <w:p w14:paraId="284AFDC6" w14:textId="77777777" w:rsidR="00000000" w:rsidRDefault="005E0617">
            <w:pPr>
              <w:rPr>
                <w:sz w:val="20"/>
                <w:szCs w:val="20"/>
              </w:rPr>
            </w:pPr>
            <w:r>
              <w:rPr>
                <w:sz w:val="20"/>
                <w:szCs w:val="20"/>
              </w:rPr>
              <w:t>138±0,1</w:t>
            </w:r>
          </w:p>
        </w:tc>
        <w:tc>
          <w:tcPr>
            <w:tcW w:w="1276" w:type="dxa"/>
            <w:tcBorders>
              <w:top w:val="single" w:sz="6" w:space="0" w:color="auto"/>
              <w:left w:val="single" w:sz="6" w:space="0" w:color="auto"/>
              <w:bottom w:val="single" w:sz="6" w:space="0" w:color="auto"/>
              <w:right w:val="single" w:sz="6" w:space="0" w:color="auto"/>
            </w:tcBorders>
          </w:tcPr>
          <w:p w14:paraId="5FF65BCF" w14:textId="77777777" w:rsidR="00000000" w:rsidRDefault="005E0617">
            <w:pPr>
              <w:rPr>
                <w:sz w:val="20"/>
                <w:szCs w:val="20"/>
              </w:rPr>
            </w:pPr>
            <w:r>
              <w:rPr>
                <w:sz w:val="20"/>
                <w:szCs w:val="20"/>
              </w:rPr>
              <w:t>134±0,01 Р&lt;0,01</w:t>
            </w:r>
          </w:p>
        </w:tc>
        <w:tc>
          <w:tcPr>
            <w:tcW w:w="1323" w:type="dxa"/>
            <w:tcBorders>
              <w:top w:val="single" w:sz="6" w:space="0" w:color="auto"/>
              <w:left w:val="single" w:sz="6" w:space="0" w:color="auto"/>
              <w:bottom w:val="single" w:sz="6" w:space="0" w:color="auto"/>
              <w:right w:val="single" w:sz="6" w:space="0" w:color="auto"/>
            </w:tcBorders>
          </w:tcPr>
          <w:p w14:paraId="092D0DF6" w14:textId="77777777" w:rsidR="00000000" w:rsidRDefault="005E0617">
            <w:pPr>
              <w:rPr>
                <w:sz w:val="20"/>
                <w:szCs w:val="20"/>
              </w:rPr>
            </w:pPr>
            <w:r>
              <w:rPr>
                <w:sz w:val="20"/>
                <w:szCs w:val="20"/>
              </w:rPr>
              <w:t>138±0,1</w:t>
            </w:r>
          </w:p>
        </w:tc>
      </w:tr>
      <w:tr w:rsidR="00000000" w14:paraId="56A99B33"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027B0A27" w14:textId="77777777" w:rsidR="00000000" w:rsidRDefault="005E0617">
            <w:pPr>
              <w:rPr>
                <w:sz w:val="20"/>
                <w:szCs w:val="20"/>
              </w:rPr>
            </w:pPr>
            <w:r>
              <w:rPr>
                <w:sz w:val="20"/>
                <w:szCs w:val="20"/>
              </w:rPr>
              <w:t>Ca</w:t>
            </w:r>
            <w:r>
              <w:rPr>
                <w:sz w:val="20"/>
                <w:szCs w:val="20"/>
                <w:vertAlign w:val="superscript"/>
              </w:rPr>
              <w:t>2+</w:t>
            </w:r>
            <w:r>
              <w:rPr>
                <w:sz w:val="20"/>
                <w:szCs w:val="20"/>
                <w:vertAlign w:val="superscript"/>
                <w:lang w:val="uk-UA"/>
              </w:rPr>
              <w:t xml:space="preserve"> </w:t>
            </w:r>
            <w:r>
              <w:rPr>
                <w:sz w:val="20"/>
                <w:szCs w:val="20"/>
              </w:rPr>
              <w:t>ммоль/л</w:t>
            </w:r>
          </w:p>
        </w:tc>
        <w:tc>
          <w:tcPr>
            <w:tcW w:w="1392" w:type="dxa"/>
            <w:tcBorders>
              <w:top w:val="single" w:sz="6" w:space="0" w:color="auto"/>
              <w:left w:val="single" w:sz="6" w:space="0" w:color="auto"/>
              <w:bottom w:val="single" w:sz="6" w:space="0" w:color="auto"/>
              <w:right w:val="single" w:sz="6" w:space="0" w:color="auto"/>
            </w:tcBorders>
          </w:tcPr>
          <w:p w14:paraId="4541282D" w14:textId="77777777" w:rsidR="00000000" w:rsidRDefault="005E0617">
            <w:pPr>
              <w:rPr>
                <w:sz w:val="20"/>
                <w:szCs w:val="20"/>
              </w:rPr>
            </w:pPr>
            <w:r>
              <w:rPr>
                <w:sz w:val="20"/>
                <w:szCs w:val="20"/>
              </w:rPr>
              <w:t>1,05-1,3</w:t>
            </w:r>
          </w:p>
        </w:tc>
        <w:tc>
          <w:tcPr>
            <w:tcW w:w="1275" w:type="dxa"/>
            <w:tcBorders>
              <w:top w:val="single" w:sz="6" w:space="0" w:color="auto"/>
              <w:left w:val="single" w:sz="6" w:space="0" w:color="auto"/>
              <w:bottom w:val="single" w:sz="6" w:space="0" w:color="auto"/>
              <w:right w:val="single" w:sz="6" w:space="0" w:color="auto"/>
            </w:tcBorders>
          </w:tcPr>
          <w:p w14:paraId="6FAF0E0E" w14:textId="77777777" w:rsidR="00000000" w:rsidRDefault="005E0617">
            <w:pPr>
              <w:rPr>
                <w:sz w:val="20"/>
                <w:szCs w:val="20"/>
              </w:rPr>
            </w:pPr>
            <w:r>
              <w:rPr>
                <w:sz w:val="20"/>
                <w:szCs w:val="20"/>
              </w:rPr>
              <w:t>1,03±0,2 Р&lt;0,05</w:t>
            </w:r>
          </w:p>
        </w:tc>
        <w:tc>
          <w:tcPr>
            <w:tcW w:w="1352" w:type="dxa"/>
            <w:tcBorders>
              <w:top w:val="single" w:sz="6" w:space="0" w:color="auto"/>
              <w:left w:val="single" w:sz="6" w:space="0" w:color="auto"/>
              <w:bottom w:val="single" w:sz="6" w:space="0" w:color="auto"/>
              <w:right w:val="single" w:sz="6" w:space="0" w:color="auto"/>
            </w:tcBorders>
          </w:tcPr>
          <w:p w14:paraId="29BB1969" w14:textId="77777777" w:rsidR="00000000" w:rsidRDefault="005E0617">
            <w:pPr>
              <w:rPr>
                <w:sz w:val="20"/>
                <w:szCs w:val="20"/>
              </w:rPr>
            </w:pPr>
            <w:r>
              <w:rPr>
                <w:sz w:val="20"/>
                <w:szCs w:val="20"/>
              </w:rPr>
              <w:t>1,01±0,2</w:t>
            </w:r>
          </w:p>
        </w:tc>
        <w:tc>
          <w:tcPr>
            <w:tcW w:w="1275" w:type="dxa"/>
            <w:tcBorders>
              <w:top w:val="single" w:sz="6" w:space="0" w:color="auto"/>
              <w:left w:val="single" w:sz="6" w:space="0" w:color="auto"/>
              <w:bottom w:val="single" w:sz="6" w:space="0" w:color="auto"/>
              <w:right w:val="single" w:sz="6" w:space="0" w:color="auto"/>
            </w:tcBorders>
          </w:tcPr>
          <w:p w14:paraId="09CAA165" w14:textId="77777777" w:rsidR="00000000" w:rsidRDefault="005E0617">
            <w:pPr>
              <w:rPr>
                <w:sz w:val="20"/>
                <w:szCs w:val="20"/>
              </w:rPr>
            </w:pPr>
            <w:r>
              <w:rPr>
                <w:sz w:val="20"/>
                <w:szCs w:val="20"/>
              </w:rPr>
              <w:t>0,97±0,1 Р&lt;0,05</w:t>
            </w:r>
          </w:p>
        </w:tc>
        <w:tc>
          <w:tcPr>
            <w:tcW w:w="1418" w:type="dxa"/>
            <w:tcBorders>
              <w:top w:val="single" w:sz="6" w:space="0" w:color="auto"/>
              <w:left w:val="single" w:sz="6" w:space="0" w:color="auto"/>
              <w:bottom w:val="single" w:sz="6" w:space="0" w:color="auto"/>
              <w:right w:val="single" w:sz="6" w:space="0" w:color="auto"/>
            </w:tcBorders>
          </w:tcPr>
          <w:p w14:paraId="3D9E67C6" w14:textId="77777777" w:rsidR="00000000" w:rsidRDefault="005E0617">
            <w:pPr>
              <w:rPr>
                <w:sz w:val="20"/>
                <w:szCs w:val="20"/>
              </w:rPr>
            </w:pPr>
            <w:r>
              <w:rPr>
                <w:sz w:val="20"/>
                <w:szCs w:val="20"/>
              </w:rPr>
              <w:t>1,1±0,03</w:t>
            </w:r>
          </w:p>
        </w:tc>
        <w:tc>
          <w:tcPr>
            <w:tcW w:w="1276" w:type="dxa"/>
            <w:tcBorders>
              <w:top w:val="single" w:sz="6" w:space="0" w:color="auto"/>
              <w:left w:val="single" w:sz="6" w:space="0" w:color="auto"/>
              <w:bottom w:val="single" w:sz="6" w:space="0" w:color="auto"/>
              <w:right w:val="single" w:sz="6" w:space="0" w:color="auto"/>
            </w:tcBorders>
          </w:tcPr>
          <w:p w14:paraId="00FFE6BC" w14:textId="77777777" w:rsidR="00000000" w:rsidRDefault="005E0617">
            <w:pPr>
              <w:rPr>
                <w:sz w:val="20"/>
                <w:szCs w:val="20"/>
              </w:rPr>
            </w:pPr>
            <w:r>
              <w:rPr>
                <w:sz w:val="20"/>
                <w:szCs w:val="20"/>
              </w:rPr>
              <w:t>0,98±0,2 Р&lt;0,05</w:t>
            </w:r>
          </w:p>
        </w:tc>
        <w:tc>
          <w:tcPr>
            <w:tcW w:w="1323" w:type="dxa"/>
            <w:tcBorders>
              <w:top w:val="single" w:sz="6" w:space="0" w:color="auto"/>
              <w:left w:val="single" w:sz="6" w:space="0" w:color="auto"/>
              <w:bottom w:val="single" w:sz="6" w:space="0" w:color="auto"/>
              <w:right w:val="single" w:sz="6" w:space="0" w:color="auto"/>
            </w:tcBorders>
          </w:tcPr>
          <w:p w14:paraId="74435891" w14:textId="77777777" w:rsidR="00000000" w:rsidRDefault="005E0617">
            <w:pPr>
              <w:rPr>
                <w:sz w:val="20"/>
                <w:szCs w:val="20"/>
              </w:rPr>
            </w:pPr>
            <w:r>
              <w:rPr>
                <w:sz w:val="20"/>
                <w:szCs w:val="20"/>
              </w:rPr>
              <w:t>1,12±0,04</w:t>
            </w:r>
          </w:p>
        </w:tc>
      </w:tr>
      <w:tr w:rsidR="00000000" w14:paraId="2F8A00F9"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43B3E7E4" w14:textId="77777777" w:rsidR="00000000" w:rsidRDefault="005E0617">
            <w:pPr>
              <w:rPr>
                <w:sz w:val="20"/>
                <w:szCs w:val="20"/>
              </w:rPr>
            </w:pPr>
            <w:r>
              <w:rPr>
                <w:sz w:val="20"/>
                <w:szCs w:val="20"/>
              </w:rPr>
              <w:t>Cl</w:t>
            </w:r>
            <w:r>
              <w:rPr>
                <w:sz w:val="20"/>
                <w:szCs w:val="20"/>
                <w:vertAlign w:val="superscript"/>
              </w:rPr>
              <w:t>-</w:t>
            </w:r>
            <w:r>
              <w:rPr>
                <w:sz w:val="20"/>
                <w:szCs w:val="20"/>
                <w:vertAlign w:val="superscript"/>
                <w:lang w:val="uk-UA"/>
              </w:rPr>
              <w:t xml:space="preserve"> </w:t>
            </w:r>
            <w:r>
              <w:rPr>
                <w:sz w:val="20"/>
                <w:szCs w:val="20"/>
              </w:rPr>
              <w:t>ммоль/л</w:t>
            </w:r>
          </w:p>
        </w:tc>
        <w:tc>
          <w:tcPr>
            <w:tcW w:w="1392" w:type="dxa"/>
            <w:tcBorders>
              <w:top w:val="single" w:sz="6" w:space="0" w:color="auto"/>
              <w:left w:val="single" w:sz="6" w:space="0" w:color="auto"/>
              <w:bottom w:val="single" w:sz="6" w:space="0" w:color="auto"/>
              <w:right w:val="single" w:sz="6" w:space="0" w:color="auto"/>
            </w:tcBorders>
          </w:tcPr>
          <w:p w14:paraId="67D3F309" w14:textId="77777777" w:rsidR="00000000" w:rsidRDefault="005E0617">
            <w:pPr>
              <w:rPr>
                <w:sz w:val="20"/>
                <w:szCs w:val="20"/>
              </w:rPr>
            </w:pPr>
            <w:r>
              <w:rPr>
                <w:sz w:val="20"/>
                <w:szCs w:val="20"/>
              </w:rPr>
              <w:t>96-107</w:t>
            </w:r>
          </w:p>
        </w:tc>
        <w:tc>
          <w:tcPr>
            <w:tcW w:w="1275" w:type="dxa"/>
            <w:tcBorders>
              <w:top w:val="single" w:sz="6" w:space="0" w:color="auto"/>
              <w:left w:val="single" w:sz="6" w:space="0" w:color="auto"/>
              <w:bottom w:val="single" w:sz="6" w:space="0" w:color="auto"/>
              <w:right w:val="single" w:sz="6" w:space="0" w:color="auto"/>
            </w:tcBorders>
          </w:tcPr>
          <w:p w14:paraId="491F9EF9" w14:textId="77777777" w:rsidR="00000000" w:rsidRDefault="005E0617">
            <w:pPr>
              <w:rPr>
                <w:sz w:val="20"/>
                <w:szCs w:val="20"/>
              </w:rPr>
            </w:pPr>
            <w:r>
              <w:rPr>
                <w:sz w:val="20"/>
                <w:szCs w:val="20"/>
              </w:rPr>
              <w:t>101±0,2 Р&lt;0,01</w:t>
            </w:r>
          </w:p>
        </w:tc>
        <w:tc>
          <w:tcPr>
            <w:tcW w:w="1352" w:type="dxa"/>
            <w:tcBorders>
              <w:top w:val="single" w:sz="6" w:space="0" w:color="auto"/>
              <w:left w:val="single" w:sz="6" w:space="0" w:color="auto"/>
              <w:bottom w:val="single" w:sz="6" w:space="0" w:color="auto"/>
              <w:right w:val="single" w:sz="6" w:space="0" w:color="auto"/>
            </w:tcBorders>
          </w:tcPr>
          <w:p w14:paraId="5D229637" w14:textId="77777777" w:rsidR="00000000" w:rsidRDefault="005E0617">
            <w:pPr>
              <w:rPr>
                <w:sz w:val="20"/>
                <w:szCs w:val="20"/>
              </w:rPr>
            </w:pPr>
            <w:r>
              <w:rPr>
                <w:sz w:val="20"/>
                <w:szCs w:val="20"/>
              </w:rPr>
              <w:t>103±0,4</w:t>
            </w:r>
          </w:p>
        </w:tc>
        <w:tc>
          <w:tcPr>
            <w:tcW w:w="1275" w:type="dxa"/>
            <w:tcBorders>
              <w:top w:val="single" w:sz="6" w:space="0" w:color="auto"/>
              <w:left w:val="single" w:sz="6" w:space="0" w:color="auto"/>
              <w:bottom w:val="single" w:sz="6" w:space="0" w:color="auto"/>
              <w:right w:val="single" w:sz="6" w:space="0" w:color="auto"/>
            </w:tcBorders>
          </w:tcPr>
          <w:p w14:paraId="12E99B11" w14:textId="77777777" w:rsidR="00000000" w:rsidRDefault="005E0617">
            <w:pPr>
              <w:rPr>
                <w:sz w:val="20"/>
                <w:szCs w:val="20"/>
              </w:rPr>
            </w:pPr>
            <w:r>
              <w:rPr>
                <w:sz w:val="20"/>
                <w:szCs w:val="20"/>
              </w:rPr>
              <w:t>100±0,2 Р&lt;0,01</w:t>
            </w:r>
          </w:p>
        </w:tc>
        <w:tc>
          <w:tcPr>
            <w:tcW w:w="1418" w:type="dxa"/>
            <w:tcBorders>
              <w:top w:val="single" w:sz="6" w:space="0" w:color="auto"/>
              <w:left w:val="single" w:sz="6" w:space="0" w:color="auto"/>
              <w:bottom w:val="single" w:sz="6" w:space="0" w:color="auto"/>
              <w:right w:val="single" w:sz="6" w:space="0" w:color="auto"/>
            </w:tcBorders>
          </w:tcPr>
          <w:p w14:paraId="26EEA1E9" w14:textId="77777777" w:rsidR="00000000" w:rsidRDefault="005E0617">
            <w:pPr>
              <w:rPr>
                <w:sz w:val="20"/>
                <w:szCs w:val="20"/>
              </w:rPr>
            </w:pPr>
            <w:r>
              <w:rPr>
                <w:sz w:val="20"/>
                <w:szCs w:val="20"/>
              </w:rPr>
              <w:t>105±0,5</w:t>
            </w:r>
          </w:p>
        </w:tc>
        <w:tc>
          <w:tcPr>
            <w:tcW w:w="1276" w:type="dxa"/>
            <w:tcBorders>
              <w:top w:val="single" w:sz="6" w:space="0" w:color="auto"/>
              <w:left w:val="single" w:sz="6" w:space="0" w:color="auto"/>
              <w:bottom w:val="single" w:sz="6" w:space="0" w:color="auto"/>
              <w:right w:val="single" w:sz="6" w:space="0" w:color="auto"/>
            </w:tcBorders>
          </w:tcPr>
          <w:p w14:paraId="2BC62D1B" w14:textId="77777777" w:rsidR="00000000" w:rsidRDefault="005E0617">
            <w:pPr>
              <w:rPr>
                <w:sz w:val="20"/>
                <w:szCs w:val="20"/>
              </w:rPr>
            </w:pPr>
            <w:r>
              <w:rPr>
                <w:sz w:val="20"/>
                <w:szCs w:val="20"/>
              </w:rPr>
              <w:t>100±0,3 Р&lt;0,01</w:t>
            </w:r>
          </w:p>
        </w:tc>
        <w:tc>
          <w:tcPr>
            <w:tcW w:w="1323" w:type="dxa"/>
            <w:tcBorders>
              <w:top w:val="single" w:sz="6" w:space="0" w:color="auto"/>
              <w:left w:val="single" w:sz="6" w:space="0" w:color="auto"/>
              <w:bottom w:val="single" w:sz="6" w:space="0" w:color="auto"/>
              <w:right w:val="single" w:sz="6" w:space="0" w:color="auto"/>
            </w:tcBorders>
          </w:tcPr>
          <w:p w14:paraId="6CBD26E5" w14:textId="77777777" w:rsidR="00000000" w:rsidRDefault="005E0617">
            <w:pPr>
              <w:rPr>
                <w:sz w:val="20"/>
                <w:szCs w:val="20"/>
              </w:rPr>
            </w:pPr>
            <w:r>
              <w:rPr>
                <w:sz w:val="20"/>
                <w:szCs w:val="20"/>
              </w:rPr>
              <w:t>106±0,3</w:t>
            </w:r>
          </w:p>
        </w:tc>
      </w:tr>
      <w:tr w:rsidR="00000000" w14:paraId="6CE2A029"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5C542BF1" w14:textId="77777777" w:rsidR="00000000" w:rsidRDefault="005E0617">
            <w:pPr>
              <w:rPr>
                <w:sz w:val="20"/>
                <w:szCs w:val="20"/>
              </w:rPr>
            </w:pPr>
            <w:r>
              <w:rPr>
                <w:sz w:val="20"/>
                <w:szCs w:val="20"/>
                <w:lang w:val="en-US"/>
              </w:rPr>
              <w:t>HCO</w:t>
            </w:r>
            <w:r>
              <w:rPr>
                <w:sz w:val="20"/>
                <w:szCs w:val="20"/>
                <w:vertAlign w:val="subscript"/>
                <w:lang w:val="en-US"/>
              </w:rPr>
              <w:t>3</w:t>
            </w:r>
            <w:r>
              <w:rPr>
                <w:sz w:val="20"/>
                <w:szCs w:val="20"/>
                <w:lang w:val="en-US"/>
              </w:rPr>
              <w:t xml:space="preserve"> </w:t>
            </w:r>
            <w:r>
              <w:rPr>
                <w:sz w:val="20"/>
                <w:szCs w:val="20"/>
              </w:rPr>
              <w:t>ммоль/л</w:t>
            </w:r>
          </w:p>
        </w:tc>
        <w:tc>
          <w:tcPr>
            <w:tcW w:w="1392" w:type="dxa"/>
            <w:tcBorders>
              <w:top w:val="single" w:sz="6" w:space="0" w:color="auto"/>
              <w:left w:val="single" w:sz="6" w:space="0" w:color="auto"/>
              <w:bottom w:val="single" w:sz="6" w:space="0" w:color="auto"/>
              <w:right w:val="single" w:sz="6" w:space="0" w:color="auto"/>
            </w:tcBorders>
          </w:tcPr>
          <w:p w14:paraId="2426B470" w14:textId="77777777" w:rsidR="00000000" w:rsidRDefault="005E0617">
            <w:pPr>
              <w:rPr>
                <w:sz w:val="20"/>
                <w:szCs w:val="20"/>
              </w:rPr>
            </w:pPr>
            <w:r>
              <w:rPr>
                <w:sz w:val="20"/>
                <w:szCs w:val="20"/>
              </w:rPr>
              <w:t>23-28</w:t>
            </w:r>
          </w:p>
        </w:tc>
        <w:tc>
          <w:tcPr>
            <w:tcW w:w="1275" w:type="dxa"/>
            <w:tcBorders>
              <w:top w:val="single" w:sz="6" w:space="0" w:color="auto"/>
              <w:left w:val="single" w:sz="6" w:space="0" w:color="auto"/>
              <w:bottom w:val="single" w:sz="6" w:space="0" w:color="auto"/>
              <w:right w:val="single" w:sz="6" w:space="0" w:color="auto"/>
            </w:tcBorders>
          </w:tcPr>
          <w:p w14:paraId="7BE4F823" w14:textId="77777777" w:rsidR="00000000" w:rsidRDefault="005E0617">
            <w:pPr>
              <w:rPr>
                <w:sz w:val="20"/>
                <w:szCs w:val="20"/>
              </w:rPr>
            </w:pPr>
            <w:r>
              <w:rPr>
                <w:sz w:val="20"/>
                <w:szCs w:val="20"/>
              </w:rPr>
              <w:t>17,8±0,3 Р&lt;0,01</w:t>
            </w:r>
          </w:p>
        </w:tc>
        <w:tc>
          <w:tcPr>
            <w:tcW w:w="1352" w:type="dxa"/>
            <w:tcBorders>
              <w:top w:val="single" w:sz="6" w:space="0" w:color="auto"/>
              <w:left w:val="single" w:sz="6" w:space="0" w:color="auto"/>
              <w:bottom w:val="single" w:sz="6" w:space="0" w:color="auto"/>
              <w:right w:val="single" w:sz="6" w:space="0" w:color="auto"/>
            </w:tcBorders>
          </w:tcPr>
          <w:p w14:paraId="1A10538C" w14:textId="77777777" w:rsidR="00000000" w:rsidRDefault="005E0617">
            <w:pPr>
              <w:rPr>
                <w:sz w:val="20"/>
                <w:szCs w:val="20"/>
              </w:rPr>
            </w:pPr>
            <w:r>
              <w:rPr>
                <w:sz w:val="20"/>
                <w:szCs w:val="20"/>
              </w:rPr>
              <w:t>23,9±0,4</w:t>
            </w:r>
          </w:p>
        </w:tc>
        <w:tc>
          <w:tcPr>
            <w:tcW w:w="1275" w:type="dxa"/>
            <w:tcBorders>
              <w:top w:val="single" w:sz="6" w:space="0" w:color="auto"/>
              <w:left w:val="single" w:sz="6" w:space="0" w:color="auto"/>
              <w:bottom w:val="single" w:sz="6" w:space="0" w:color="auto"/>
              <w:right w:val="single" w:sz="6" w:space="0" w:color="auto"/>
            </w:tcBorders>
          </w:tcPr>
          <w:p w14:paraId="7F61ED02" w14:textId="77777777" w:rsidR="00000000" w:rsidRDefault="005E0617">
            <w:pPr>
              <w:rPr>
                <w:sz w:val="20"/>
                <w:szCs w:val="20"/>
              </w:rPr>
            </w:pPr>
            <w:r>
              <w:rPr>
                <w:sz w:val="20"/>
                <w:szCs w:val="20"/>
              </w:rPr>
              <w:t>18,9±0,2 Р&lt;0,01</w:t>
            </w:r>
          </w:p>
        </w:tc>
        <w:tc>
          <w:tcPr>
            <w:tcW w:w="1418" w:type="dxa"/>
            <w:tcBorders>
              <w:top w:val="single" w:sz="6" w:space="0" w:color="auto"/>
              <w:left w:val="single" w:sz="6" w:space="0" w:color="auto"/>
              <w:bottom w:val="single" w:sz="6" w:space="0" w:color="auto"/>
              <w:right w:val="single" w:sz="6" w:space="0" w:color="auto"/>
            </w:tcBorders>
          </w:tcPr>
          <w:p w14:paraId="6ACE6D0B" w14:textId="77777777" w:rsidR="00000000" w:rsidRDefault="005E0617">
            <w:pPr>
              <w:rPr>
                <w:sz w:val="20"/>
                <w:szCs w:val="20"/>
              </w:rPr>
            </w:pPr>
            <w:r>
              <w:rPr>
                <w:sz w:val="20"/>
                <w:szCs w:val="20"/>
              </w:rPr>
              <w:t>23,6±</w:t>
            </w:r>
            <w:r>
              <w:rPr>
                <w:sz w:val="20"/>
                <w:szCs w:val="20"/>
              </w:rPr>
              <w:t>0,5</w:t>
            </w:r>
          </w:p>
        </w:tc>
        <w:tc>
          <w:tcPr>
            <w:tcW w:w="1276" w:type="dxa"/>
            <w:tcBorders>
              <w:top w:val="single" w:sz="6" w:space="0" w:color="auto"/>
              <w:left w:val="single" w:sz="6" w:space="0" w:color="auto"/>
              <w:bottom w:val="single" w:sz="6" w:space="0" w:color="auto"/>
              <w:right w:val="single" w:sz="6" w:space="0" w:color="auto"/>
            </w:tcBorders>
          </w:tcPr>
          <w:p w14:paraId="0C3A4100" w14:textId="77777777" w:rsidR="00000000" w:rsidRDefault="005E0617">
            <w:pPr>
              <w:rPr>
                <w:sz w:val="20"/>
                <w:szCs w:val="20"/>
              </w:rPr>
            </w:pPr>
            <w:r>
              <w:rPr>
                <w:sz w:val="20"/>
                <w:szCs w:val="20"/>
              </w:rPr>
              <w:t>18,3±0,4 Р&lt;0,01</w:t>
            </w:r>
          </w:p>
        </w:tc>
        <w:tc>
          <w:tcPr>
            <w:tcW w:w="1323" w:type="dxa"/>
            <w:tcBorders>
              <w:top w:val="single" w:sz="6" w:space="0" w:color="auto"/>
              <w:left w:val="single" w:sz="6" w:space="0" w:color="auto"/>
              <w:bottom w:val="single" w:sz="6" w:space="0" w:color="auto"/>
              <w:right w:val="single" w:sz="6" w:space="0" w:color="auto"/>
            </w:tcBorders>
          </w:tcPr>
          <w:p w14:paraId="31DC562C" w14:textId="77777777" w:rsidR="00000000" w:rsidRDefault="005E0617">
            <w:pPr>
              <w:rPr>
                <w:sz w:val="20"/>
                <w:szCs w:val="20"/>
              </w:rPr>
            </w:pPr>
            <w:r>
              <w:rPr>
                <w:sz w:val="20"/>
                <w:szCs w:val="20"/>
              </w:rPr>
              <w:t>24,7±0,5</w:t>
            </w:r>
          </w:p>
        </w:tc>
      </w:tr>
    </w:tbl>
    <w:p w14:paraId="4D273E5A" w14:textId="77777777" w:rsidR="00000000" w:rsidRDefault="005E0617">
      <w:pPr>
        <w:spacing w:line="360" w:lineRule="auto"/>
        <w:ind w:firstLine="709"/>
        <w:jc w:val="both"/>
        <w:rPr>
          <w:sz w:val="28"/>
          <w:szCs w:val="28"/>
        </w:rPr>
      </w:pPr>
    </w:p>
    <w:p w14:paraId="758FED77" w14:textId="77777777" w:rsidR="00000000" w:rsidRDefault="005E0617">
      <w:pPr>
        <w:spacing w:line="360" w:lineRule="auto"/>
        <w:ind w:firstLine="709"/>
        <w:jc w:val="both"/>
        <w:rPr>
          <w:sz w:val="28"/>
          <w:szCs w:val="28"/>
        </w:rPr>
      </w:pPr>
      <w:r>
        <w:rPr>
          <w:sz w:val="28"/>
          <w:szCs w:val="28"/>
        </w:rPr>
        <w:t>Израсходованный бикарбонат восполнился путем соответствующих реакций в эритроцитах и почках. Почки усиленно выводят Н</w:t>
      </w:r>
      <w:r>
        <w:rPr>
          <w:sz w:val="28"/>
          <w:szCs w:val="28"/>
          <w:vertAlign w:val="superscript"/>
        </w:rPr>
        <w:t xml:space="preserve">+ </w:t>
      </w:r>
      <w:r>
        <w:rPr>
          <w:sz w:val="28"/>
          <w:szCs w:val="28"/>
        </w:rPr>
        <w:t>[Ацидоз и алкалоз у детей, 2012].</w:t>
      </w:r>
    </w:p>
    <w:p w14:paraId="2D95E837" w14:textId="77777777" w:rsidR="00000000" w:rsidRDefault="005E0617">
      <w:pPr>
        <w:spacing w:line="360" w:lineRule="auto"/>
        <w:ind w:firstLine="709"/>
        <w:jc w:val="both"/>
        <w:rPr>
          <w:sz w:val="28"/>
          <w:szCs w:val="28"/>
        </w:rPr>
      </w:pPr>
      <w:r>
        <w:rPr>
          <w:sz w:val="28"/>
          <w:szCs w:val="28"/>
        </w:rPr>
        <w:t>Показатели калия у всех трех подгрупп снижены примерно одинаково. Это св</w:t>
      </w:r>
      <w:r>
        <w:rPr>
          <w:sz w:val="28"/>
          <w:szCs w:val="28"/>
        </w:rPr>
        <w:t>язано с лекарственной терапией сахарного диабета и перераспределением калия внутрь клетки. Основными причинами усиленного перехода калия из внеклеточного пространства внутрь клетки является лечение инсулином. Инсулин вводили для лучшего проникновения глюко</w:t>
      </w:r>
      <w:r>
        <w:rPr>
          <w:sz w:val="28"/>
          <w:szCs w:val="28"/>
        </w:rPr>
        <w:t>зы в клетку. Избыточное введение инсулина приводит к задержке воды в тканях, потери калия.</w:t>
      </w:r>
    </w:p>
    <w:p w14:paraId="6AFA54BA" w14:textId="77777777" w:rsidR="00000000" w:rsidRDefault="005E0617">
      <w:pPr>
        <w:spacing w:line="360" w:lineRule="auto"/>
        <w:ind w:firstLine="709"/>
        <w:jc w:val="both"/>
        <w:rPr>
          <w:sz w:val="28"/>
          <w:szCs w:val="28"/>
        </w:rPr>
      </w:pPr>
      <w:r>
        <w:rPr>
          <w:sz w:val="28"/>
          <w:szCs w:val="28"/>
        </w:rPr>
        <w:t>Значения натрия и кальция у всех подгрупп не значительно отличаются от референтных значений. Показатели хлора при данном заболевании у всех трех подгрупп нормальные</w:t>
      </w:r>
      <w:r>
        <w:rPr>
          <w:sz w:val="28"/>
          <w:szCs w:val="28"/>
        </w:rPr>
        <w:t xml:space="preserve">, это связано с тем, что в организме накапились производные кетоновой кислоты, а не </w:t>
      </w:r>
      <w:r>
        <w:rPr>
          <w:sz w:val="28"/>
          <w:szCs w:val="28"/>
          <w:lang w:val="en-US"/>
        </w:rPr>
        <w:t>HCl</w:t>
      </w:r>
      <w:r>
        <w:rPr>
          <w:sz w:val="28"/>
          <w:szCs w:val="28"/>
        </w:rPr>
        <w:t>.</w:t>
      </w:r>
    </w:p>
    <w:p w14:paraId="2091601A" w14:textId="77777777" w:rsidR="00000000" w:rsidRDefault="005E0617">
      <w:pPr>
        <w:spacing w:line="360" w:lineRule="auto"/>
        <w:ind w:firstLine="709"/>
        <w:jc w:val="both"/>
        <w:rPr>
          <w:sz w:val="28"/>
          <w:szCs w:val="28"/>
        </w:rPr>
      </w:pPr>
      <w:r>
        <w:rPr>
          <w:sz w:val="28"/>
          <w:szCs w:val="28"/>
        </w:rPr>
        <w:t>Таким образом, у группы детей больных сахарным диабетом имеет место метаболический ацидоз. В связи с инсулиновой недостаточностью происходил сбой в равновесии электрол</w:t>
      </w:r>
      <w:r>
        <w:rPr>
          <w:sz w:val="28"/>
          <w:szCs w:val="28"/>
        </w:rPr>
        <w:t>итного баланса. Это связано с перераспределением ионов в тканях, из-за коррекции диабета инсулином.</w:t>
      </w:r>
    </w:p>
    <w:p w14:paraId="04209B18" w14:textId="77777777" w:rsidR="00000000" w:rsidRDefault="005E0617">
      <w:pPr>
        <w:spacing w:line="360" w:lineRule="auto"/>
        <w:ind w:firstLine="709"/>
        <w:jc w:val="both"/>
        <w:rPr>
          <w:sz w:val="28"/>
          <w:szCs w:val="28"/>
        </w:rPr>
      </w:pPr>
    </w:p>
    <w:p w14:paraId="71EA8C6E" w14:textId="77777777" w:rsidR="00000000" w:rsidRDefault="005E0617">
      <w:pPr>
        <w:pStyle w:val="1"/>
        <w:spacing w:line="360" w:lineRule="auto"/>
        <w:ind w:firstLine="709"/>
        <w:jc w:val="both"/>
        <w:rPr>
          <w:kern w:val="32"/>
          <w:sz w:val="28"/>
          <w:szCs w:val="28"/>
        </w:rPr>
      </w:pPr>
      <w:r>
        <w:rPr>
          <w:kern w:val="32"/>
          <w:sz w:val="28"/>
          <w:szCs w:val="28"/>
        </w:rPr>
        <w:t>3.3 Показатели кислотно-щелочного и электролитного балансов у больных с патологией почек</w:t>
      </w:r>
    </w:p>
    <w:p w14:paraId="4E1A5850" w14:textId="77777777" w:rsidR="00000000" w:rsidRDefault="005E0617">
      <w:pPr>
        <w:spacing w:line="360" w:lineRule="auto"/>
        <w:ind w:firstLine="709"/>
        <w:jc w:val="both"/>
        <w:rPr>
          <w:sz w:val="28"/>
          <w:szCs w:val="28"/>
        </w:rPr>
      </w:pPr>
    </w:p>
    <w:p w14:paraId="63BAD4BE" w14:textId="77777777" w:rsidR="00000000" w:rsidRDefault="005E0617">
      <w:pPr>
        <w:tabs>
          <w:tab w:val="left" w:pos="1176"/>
        </w:tabs>
        <w:spacing w:line="360" w:lineRule="auto"/>
        <w:ind w:firstLine="709"/>
        <w:jc w:val="both"/>
        <w:rPr>
          <w:sz w:val="28"/>
          <w:szCs w:val="28"/>
        </w:rPr>
      </w:pPr>
      <w:r>
        <w:rPr>
          <w:sz w:val="28"/>
          <w:szCs w:val="28"/>
        </w:rPr>
        <w:t xml:space="preserve">У детей с заболеванием почек наблюдалось снижение </w:t>
      </w:r>
      <w:r>
        <w:rPr>
          <w:sz w:val="28"/>
          <w:szCs w:val="28"/>
          <w:lang w:val="en-US"/>
        </w:rPr>
        <w:t>pH</w:t>
      </w:r>
      <w:r>
        <w:rPr>
          <w:sz w:val="28"/>
          <w:szCs w:val="28"/>
        </w:rPr>
        <w:t xml:space="preserve"> и </w:t>
      </w:r>
      <w:r>
        <w:rPr>
          <w:sz w:val="28"/>
          <w:szCs w:val="28"/>
          <w:lang w:val="en-US"/>
        </w:rPr>
        <w:t>HCO</w:t>
      </w:r>
      <w:r>
        <w:rPr>
          <w:sz w:val="28"/>
          <w:szCs w:val="28"/>
          <w:vertAlign w:val="subscript"/>
        </w:rPr>
        <w:t>3</w:t>
      </w:r>
      <w:r>
        <w:rPr>
          <w:sz w:val="28"/>
          <w:szCs w:val="28"/>
          <w:vertAlign w:val="superscript"/>
        </w:rPr>
        <w:t>-</w:t>
      </w:r>
      <w:r>
        <w:rPr>
          <w:sz w:val="28"/>
          <w:szCs w:val="28"/>
        </w:rPr>
        <w:t>. Так</w:t>
      </w:r>
      <w:r>
        <w:rPr>
          <w:sz w:val="28"/>
          <w:szCs w:val="28"/>
        </w:rPr>
        <w:t>ие нарушения характерны для метаболического ацидоза. Снижение рН жидких сред стимулировало легочную вентиляцию и приводило к уменьшению парциального давления двуокиси углерода [Метаболический ацидоз, 2012]. Данные значения pH и концентрация ионов крови (K</w:t>
      </w:r>
      <w:r>
        <w:rPr>
          <w:sz w:val="28"/>
          <w:szCs w:val="28"/>
          <w:vertAlign w:val="superscript"/>
        </w:rPr>
        <w:t>+</w:t>
      </w:r>
      <w:r>
        <w:rPr>
          <w:sz w:val="28"/>
          <w:szCs w:val="28"/>
        </w:rPr>
        <w:t>, Na</w:t>
      </w:r>
      <w:r>
        <w:rPr>
          <w:sz w:val="28"/>
          <w:szCs w:val="28"/>
          <w:vertAlign w:val="superscript"/>
        </w:rPr>
        <w:t>+</w:t>
      </w:r>
      <w:r>
        <w:rPr>
          <w:sz w:val="28"/>
          <w:szCs w:val="28"/>
        </w:rPr>
        <w:t>, Ca</w:t>
      </w:r>
      <w:r>
        <w:rPr>
          <w:sz w:val="28"/>
          <w:szCs w:val="28"/>
          <w:vertAlign w:val="superscript"/>
        </w:rPr>
        <w:t>2+</w:t>
      </w:r>
      <w:r>
        <w:rPr>
          <w:sz w:val="28"/>
          <w:szCs w:val="28"/>
        </w:rPr>
        <w:t>, Cl</w:t>
      </w:r>
      <w:r>
        <w:rPr>
          <w:sz w:val="28"/>
          <w:szCs w:val="28"/>
          <w:vertAlign w:val="superscript"/>
        </w:rPr>
        <w:t>-</w:t>
      </w:r>
      <w:r>
        <w:rPr>
          <w:sz w:val="28"/>
          <w:szCs w:val="28"/>
        </w:rPr>
        <w:t>) пациентов представлены в таблице 3. Достоверность различий (P) определяли при сравнения подгрупп с контрольной группой.</w:t>
      </w:r>
    </w:p>
    <w:p w14:paraId="11807B81" w14:textId="77777777" w:rsidR="00000000" w:rsidRDefault="005E0617">
      <w:pPr>
        <w:spacing w:line="360" w:lineRule="auto"/>
        <w:ind w:firstLine="709"/>
        <w:jc w:val="both"/>
        <w:rPr>
          <w:sz w:val="28"/>
          <w:szCs w:val="28"/>
        </w:rPr>
      </w:pPr>
      <w:r>
        <w:rPr>
          <w:sz w:val="28"/>
          <w:szCs w:val="28"/>
        </w:rPr>
        <w:t>Таблица 3 - Показатели кислотно-щелочного и электролитного балансов у детей с заболеванием почек.</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76"/>
        <w:gridCol w:w="1534"/>
        <w:gridCol w:w="1275"/>
        <w:gridCol w:w="1351"/>
        <w:gridCol w:w="1418"/>
        <w:gridCol w:w="1323"/>
        <w:gridCol w:w="1275"/>
        <w:gridCol w:w="1371"/>
      </w:tblGrid>
      <w:tr w:rsidR="00000000" w14:paraId="7F631F5B"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090ECEB8" w14:textId="77777777" w:rsidR="00000000" w:rsidRDefault="005E0617">
            <w:pPr>
              <w:rPr>
                <w:sz w:val="20"/>
                <w:szCs w:val="20"/>
              </w:rPr>
            </w:pPr>
            <w:r>
              <w:rPr>
                <w:sz w:val="20"/>
                <w:szCs w:val="20"/>
              </w:rPr>
              <w:t xml:space="preserve">Показатели </w:t>
            </w:r>
          </w:p>
        </w:tc>
        <w:tc>
          <w:tcPr>
            <w:tcW w:w="1534" w:type="dxa"/>
            <w:tcBorders>
              <w:top w:val="single" w:sz="6" w:space="0" w:color="auto"/>
              <w:left w:val="single" w:sz="6" w:space="0" w:color="auto"/>
              <w:bottom w:val="single" w:sz="6" w:space="0" w:color="auto"/>
              <w:right w:val="single" w:sz="6" w:space="0" w:color="auto"/>
            </w:tcBorders>
          </w:tcPr>
          <w:p w14:paraId="181D2DEE" w14:textId="77777777" w:rsidR="00000000" w:rsidRDefault="005E0617">
            <w:pPr>
              <w:rPr>
                <w:sz w:val="20"/>
                <w:szCs w:val="20"/>
              </w:rPr>
            </w:pPr>
            <w:r>
              <w:rPr>
                <w:sz w:val="20"/>
                <w:szCs w:val="20"/>
              </w:rPr>
              <w:t>Референт</w:t>
            </w:r>
            <w:r>
              <w:rPr>
                <w:sz w:val="20"/>
                <w:szCs w:val="20"/>
              </w:rPr>
              <w:t>ные значения</w:t>
            </w:r>
          </w:p>
        </w:tc>
        <w:tc>
          <w:tcPr>
            <w:tcW w:w="2626" w:type="dxa"/>
            <w:gridSpan w:val="2"/>
            <w:tcBorders>
              <w:top w:val="single" w:sz="6" w:space="0" w:color="auto"/>
              <w:left w:val="single" w:sz="6" w:space="0" w:color="auto"/>
              <w:bottom w:val="single" w:sz="6" w:space="0" w:color="auto"/>
              <w:right w:val="single" w:sz="6" w:space="0" w:color="auto"/>
            </w:tcBorders>
          </w:tcPr>
          <w:p w14:paraId="3277C912" w14:textId="77777777" w:rsidR="00000000" w:rsidRDefault="005E0617">
            <w:pPr>
              <w:rPr>
                <w:sz w:val="20"/>
                <w:szCs w:val="20"/>
              </w:rPr>
            </w:pPr>
            <w:r>
              <w:rPr>
                <w:sz w:val="20"/>
                <w:szCs w:val="20"/>
              </w:rPr>
              <w:t>Подгруппа</w:t>
            </w:r>
            <w:r>
              <w:rPr>
                <w:sz w:val="20"/>
                <w:szCs w:val="20"/>
                <w:lang w:val="uk-UA"/>
              </w:rPr>
              <w:t xml:space="preserve"> </w:t>
            </w:r>
            <w:r>
              <w:rPr>
                <w:sz w:val="20"/>
                <w:szCs w:val="20"/>
              </w:rPr>
              <w:t>(а)</w:t>
            </w:r>
          </w:p>
        </w:tc>
        <w:tc>
          <w:tcPr>
            <w:tcW w:w="2741" w:type="dxa"/>
            <w:gridSpan w:val="2"/>
            <w:tcBorders>
              <w:top w:val="single" w:sz="6" w:space="0" w:color="auto"/>
              <w:left w:val="single" w:sz="6" w:space="0" w:color="auto"/>
              <w:bottom w:val="single" w:sz="6" w:space="0" w:color="auto"/>
              <w:right w:val="single" w:sz="6" w:space="0" w:color="auto"/>
            </w:tcBorders>
          </w:tcPr>
          <w:p w14:paraId="38698790" w14:textId="77777777" w:rsidR="00000000" w:rsidRDefault="005E0617">
            <w:pPr>
              <w:rPr>
                <w:sz w:val="20"/>
                <w:szCs w:val="20"/>
              </w:rPr>
            </w:pPr>
            <w:r>
              <w:rPr>
                <w:sz w:val="20"/>
                <w:szCs w:val="20"/>
              </w:rPr>
              <w:t>Подгруппа</w:t>
            </w:r>
            <w:r>
              <w:rPr>
                <w:sz w:val="20"/>
                <w:szCs w:val="20"/>
                <w:lang w:val="uk-UA"/>
              </w:rPr>
              <w:t xml:space="preserve"> </w:t>
            </w:r>
            <w:r>
              <w:rPr>
                <w:sz w:val="20"/>
                <w:szCs w:val="20"/>
              </w:rPr>
              <w:t>(б)</w:t>
            </w:r>
          </w:p>
        </w:tc>
        <w:tc>
          <w:tcPr>
            <w:tcW w:w="2646" w:type="dxa"/>
            <w:gridSpan w:val="2"/>
            <w:tcBorders>
              <w:top w:val="single" w:sz="6" w:space="0" w:color="auto"/>
              <w:left w:val="single" w:sz="6" w:space="0" w:color="auto"/>
              <w:bottom w:val="single" w:sz="6" w:space="0" w:color="auto"/>
              <w:right w:val="single" w:sz="6" w:space="0" w:color="auto"/>
            </w:tcBorders>
          </w:tcPr>
          <w:p w14:paraId="438278DA" w14:textId="77777777" w:rsidR="00000000" w:rsidRDefault="005E0617">
            <w:pPr>
              <w:rPr>
                <w:sz w:val="20"/>
                <w:szCs w:val="20"/>
              </w:rPr>
            </w:pPr>
            <w:r>
              <w:rPr>
                <w:sz w:val="20"/>
                <w:szCs w:val="20"/>
              </w:rPr>
              <w:t>Подгруппа</w:t>
            </w:r>
            <w:r>
              <w:rPr>
                <w:sz w:val="20"/>
                <w:szCs w:val="20"/>
                <w:lang w:val="uk-UA"/>
              </w:rPr>
              <w:t xml:space="preserve"> </w:t>
            </w:r>
            <w:r>
              <w:rPr>
                <w:sz w:val="20"/>
                <w:szCs w:val="20"/>
              </w:rPr>
              <w:t>(в)</w:t>
            </w:r>
          </w:p>
        </w:tc>
      </w:tr>
      <w:tr w:rsidR="00000000" w14:paraId="591577FB"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18B6CFEF" w14:textId="77777777" w:rsidR="00000000" w:rsidRDefault="005E0617">
            <w:pPr>
              <w:rPr>
                <w:sz w:val="20"/>
                <w:szCs w:val="20"/>
              </w:rPr>
            </w:pPr>
          </w:p>
        </w:tc>
        <w:tc>
          <w:tcPr>
            <w:tcW w:w="1534" w:type="dxa"/>
            <w:tcBorders>
              <w:top w:val="single" w:sz="6" w:space="0" w:color="auto"/>
              <w:left w:val="single" w:sz="6" w:space="0" w:color="auto"/>
              <w:bottom w:val="single" w:sz="6" w:space="0" w:color="auto"/>
              <w:right w:val="single" w:sz="6" w:space="0" w:color="auto"/>
            </w:tcBorders>
          </w:tcPr>
          <w:p w14:paraId="3853D0A0" w14:textId="77777777" w:rsidR="00000000" w:rsidRDefault="005E0617">
            <w:pPr>
              <w:rPr>
                <w:sz w:val="20"/>
                <w:szCs w:val="20"/>
              </w:rPr>
            </w:pPr>
          </w:p>
        </w:tc>
        <w:tc>
          <w:tcPr>
            <w:tcW w:w="1275" w:type="dxa"/>
            <w:tcBorders>
              <w:top w:val="single" w:sz="6" w:space="0" w:color="auto"/>
              <w:left w:val="single" w:sz="6" w:space="0" w:color="auto"/>
              <w:bottom w:val="single" w:sz="6" w:space="0" w:color="auto"/>
              <w:right w:val="single" w:sz="6" w:space="0" w:color="auto"/>
            </w:tcBorders>
          </w:tcPr>
          <w:p w14:paraId="02776AF0" w14:textId="77777777" w:rsidR="00000000" w:rsidRDefault="005E0617">
            <w:pPr>
              <w:rPr>
                <w:sz w:val="20"/>
                <w:szCs w:val="20"/>
              </w:rPr>
            </w:pPr>
            <w:r>
              <w:rPr>
                <w:sz w:val="20"/>
                <w:szCs w:val="20"/>
              </w:rPr>
              <w:t>Испытуемая группа</w:t>
            </w:r>
          </w:p>
        </w:tc>
        <w:tc>
          <w:tcPr>
            <w:tcW w:w="1351" w:type="dxa"/>
            <w:tcBorders>
              <w:top w:val="single" w:sz="6" w:space="0" w:color="auto"/>
              <w:left w:val="single" w:sz="6" w:space="0" w:color="auto"/>
              <w:bottom w:val="single" w:sz="6" w:space="0" w:color="auto"/>
              <w:right w:val="single" w:sz="6" w:space="0" w:color="auto"/>
            </w:tcBorders>
          </w:tcPr>
          <w:p w14:paraId="3A4E2060" w14:textId="77777777" w:rsidR="00000000" w:rsidRDefault="005E0617">
            <w:pPr>
              <w:rPr>
                <w:sz w:val="20"/>
                <w:szCs w:val="20"/>
              </w:rPr>
            </w:pPr>
            <w:r>
              <w:rPr>
                <w:sz w:val="20"/>
                <w:szCs w:val="20"/>
              </w:rPr>
              <w:t>Контрольная группа</w:t>
            </w:r>
          </w:p>
        </w:tc>
        <w:tc>
          <w:tcPr>
            <w:tcW w:w="1418" w:type="dxa"/>
            <w:tcBorders>
              <w:top w:val="single" w:sz="6" w:space="0" w:color="auto"/>
              <w:left w:val="single" w:sz="6" w:space="0" w:color="auto"/>
              <w:bottom w:val="single" w:sz="6" w:space="0" w:color="auto"/>
              <w:right w:val="single" w:sz="6" w:space="0" w:color="auto"/>
            </w:tcBorders>
          </w:tcPr>
          <w:p w14:paraId="623CDCA4" w14:textId="77777777" w:rsidR="00000000" w:rsidRDefault="005E0617">
            <w:pPr>
              <w:rPr>
                <w:sz w:val="20"/>
                <w:szCs w:val="20"/>
              </w:rPr>
            </w:pPr>
            <w:r>
              <w:rPr>
                <w:sz w:val="20"/>
                <w:szCs w:val="20"/>
              </w:rPr>
              <w:t>Испытуемая группа</w:t>
            </w:r>
          </w:p>
        </w:tc>
        <w:tc>
          <w:tcPr>
            <w:tcW w:w="1323" w:type="dxa"/>
            <w:tcBorders>
              <w:top w:val="single" w:sz="6" w:space="0" w:color="auto"/>
              <w:left w:val="single" w:sz="6" w:space="0" w:color="auto"/>
              <w:bottom w:val="single" w:sz="6" w:space="0" w:color="auto"/>
              <w:right w:val="single" w:sz="6" w:space="0" w:color="auto"/>
            </w:tcBorders>
          </w:tcPr>
          <w:p w14:paraId="53E96149" w14:textId="77777777" w:rsidR="00000000" w:rsidRDefault="005E0617">
            <w:pPr>
              <w:rPr>
                <w:sz w:val="20"/>
                <w:szCs w:val="20"/>
              </w:rPr>
            </w:pPr>
            <w:r>
              <w:rPr>
                <w:sz w:val="20"/>
                <w:szCs w:val="20"/>
              </w:rPr>
              <w:t>Контрольная группа</w:t>
            </w:r>
          </w:p>
        </w:tc>
        <w:tc>
          <w:tcPr>
            <w:tcW w:w="1275" w:type="dxa"/>
            <w:tcBorders>
              <w:top w:val="single" w:sz="6" w:space="0" w:color="auto"/>
              <w:left w:val="single" w:sz="6" w:space="0" w:color="auto"/>
              <w:bottom w:val="single" w:sz="6" w:space="0" w:color="auto"/>
              <w:right w:val="single" w:sz="6" w:space="0" w:color="auto"/>
            </w:tcBorders>
          </w:tcPr>
          <w:p w14:paraId="3B4601F7" w14:textId="77777777" w:rsidR="00000000" w:rsidRDefault="005E0617">
            <w:pPr>
              <w:rPr>
                <w:sz w:val="20"/>
                <w:szCs w:val="20"/>
              </w:rPr>
            </w:pPr>
            <w:r>
              <w:rPr>
                <w:sz w:val="20"/>
                <w:szCs w:val="20"/>
              </w:rPr>
              <w:t>Испытуемая группа</w:t>
            </w:r>
          </w:p>
        </w:tc>
        <w:tc>
          <w:tcPr>
            <w:tcW w:w="1371" w:type="dxa"/>
            <w:tcBorders>
              <w:top w:val="single" w:sz="6" w:space="0" w:color="auto"/>
              <w:left w:val="single" w:sz="6" w:space="0" w:color="auto"/>
              <w:bottom w:val="single" w:sz="6" w:space="0" w:color="auto"/>
              <w:right w:val="single" w:sz="6" w:space="0" w:color="auto"/>
            </w:tcBorders>
          </w:tcPr>
          <w:p w14:paraId="07C62F69" w14:textId="77777777" w:rsidR="00000000" w:rsidRDefault="005E0617">
            <w:pPr>
              <w:rPr>
                <w:sz w:val="20"/>
                <w:szCs w:val="20"/>
              </w:rPr>
            </w:pPr>
            <w:r>
              <w:rPr>
                <w:sz w:val="20"/>
                <w:szCs w:val="20"/>
              </w:rPr>
              <w:t>Контрольная группа</w:t>
            </w:r>
          </w:p>
        </w:tc>
      </w:tr>
      <w:tr w:rsidR="00000000" w14:paraId="0A5718E2"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27A8B1CD" w14:textId="77777777" w:rsidR="00000000" w:rsidRDefault="005E0617">
            <w:pPr>
              <w:rPr>
                <w:sz w:val="20"/>
                <w:szCs w:val="20"/>
              </w:rPr>
            </w:pPr>
            <w:r>
              <w:rPr>
                <w:sz w:val="20"/>
                <w:szCs w:val="20"/>
              </w:rPr>
              <w:t>pH</w:t>
            </w:r>
          </w:p>
        </w:tc>
        <w:tc>
          <w:tcPr>
            <w:tcW w:w="1534" w:type="dxa"/>
            <w:tcBorders>
              <w:top w:val="single" w:sz="6" w:space="0" w:color="auto"/>
              <w:left w:val="single" w:sz="6" w:space="0" w:color="auto"/>
              <w:bottom w:val="single" w:sz="6" w:space="0" w:color="auto"/>
              <w:right w:val="single" w:sz="6" w:space="0" w:color="auto"/>
            </w:tcBorders>
          </w:tcPr>
          <w:p w14:paraId="0DB9C23E" w14:textId="77777777" w:rsidR="00000000" w:rsidRDefault="005E0617">
            <w:pPr>
              <w:rPr>
                <w:sz w:val="20"/>
                <w:szCs w:val="20"/>
              </w:rPr>
            </w:pPr>
            <w:r>
              <w:rPr>
                <w:sz w:val="20"/>
                <w:szCs w:val="20"/>
              </w:rPr>
              <w:t>7,32-7,43</w:t>
            </w:r>
          </w:p>
        </w:tc>
        <w:tc>
          <w:tcPr>
            <w:tcW w:w="1275" w:type="dxa"/>
            <w:tcBorders>
              <w:top w:val="single" w:sz="6" w:space="0" w:color="auto"/>
              <w:left w:val="single" w:sz="6" w:space="0" w:color="auto"/>
              <w:bottom w:val="single" w:sz="6" w:space="0" w:color="auto"/>
              <w:right w:val="single" w:sz="6" w:space="0" w:color="auto"/>
            </w:tcBorders>
          </w:tcPr>
          <w:p w14:paraId="2A5D83EA" w14:textId="77777777" w:rsidR="00000000" w:rsidRDefault="005E0617">
            <w:pPr>
              <w:rPr>
                <w:sz w:val="20"/>
                <w:szCs w:val="20"/>
              </w:rPr>
            </w:pPr>
            <w:r>
              <w:rPr>
                <w:sz w:val="20"/>
                <w:szCs w:val="20"/>
              </w:rPr>
              <w:t>7,29±0,</w:t>
            </w:r>
            <w:r>
              <w:rPr>
                <w:sz w:val="20"/>
                <w:szCs w:val="20"/>
                <w:lang w:val="en-US"/>
              </w:rPr>
              <w:t xml:space="preserve">3 </w:t>
            </w:r>
            <w:r>
              <w:rPr>
                <w:sz w:val="20"/>
                <w:szCs w:val="20"/>
              </w:rPr>
              <w:t>Р&lt;0,01</w:t>
            </w:r>
          </w:p>
        </w:tc>
        <w:tc>
          <w:tcPr>
            <w:tcW w:w="1351" w:type="dxa"/>
            <w:tcBorders>
              <w:top w:val="single" w:sz="6" w:space="0" w:color="auto"/>
              <w:left w:val="single" w:sz="6" w:space="0" w:color="auto"/>
              <w:bottom w:val="single" w:sz="6" w:space="0" w:color="auto"/>
              <w:right w:val="single" w:sz="6" w:space="0" w:color="auto"/>
            </w:tcBorders>
          </w:tcPr>
          <w:p w14:paraId="609A751B" w14:textId="77777777" w:rsidR="00000000" w:rsidRDefault="005E0617">
            <w:pPr>
              <w:rPr>
                <w:sz w:val="20"/>
                <w:szCs w:val="20"/>
              </w:rPr>
            </w:pPr>
            <w:r>
              <w:rPr>
                <w:sz w:val="20"/>
                <w:szCs w:val="20"/>
              </w:rPr>
              <w:t>7,37±0,01</w:t>
            </w:r>
          </w:p>
        </w:tc>
        <w:tc>
          <w:tcPr>
            <w:tcW w:w="1418" w:type="dxa"/>
            <w:tcBorders>
              <w:top w:val="single" w:sz="6" w:space="0" w:color="auto"/>
              <w:left w:val="single" w:sz="6" w:space="0" w:color="auto"/>
              <w:bottom w:val="single" w:sz="6" w:space="0" w:color="auto"/>
              <w:right w:val="single" w:sz="6" w:space="0" w:color="auto"/>
            </w:tcBorders>
          </w:tcPr>
          <w:p w14:paraId="208B897E" w14:textId="77777777" w:rsidR="00000000" w:rsidRDefault="005E0617">
            <w:pPr>
              <w:rPr>
                <w:sz w:val="20"/>
                <w:szCs w:val="20"/>
              </w:rPr>
            </w:pPr>
            <w:r>
              <w:rPr>
                <w:sz w:val="20"/>
                <w:szCs w:val="20"/>
              </w:rPr>
              <w:t>7,3±0,03 Р&lt;0,01</w:t>
            </w:r>
          </w:p>
        </w:tc>
        <w:tc>
          <w:tcPr>
            <w:tcW w:w="1323" w:type="dxa"/>
            <w:tcBorders>
              <w:top w:val="single" w:sz="6" w:space="0" w:color="auto"/>
              <w:left w:val="single" w:sz="6" w:space="0" w:color="auto"/>
              <w:bottom w:val="single" w:sz="6" w:space="0" w:color="auto"/>
              <w:right w:val="single" w:sz="6" w:space="0" w:color="auto"/>
            </w:tcBorders>
          </w:tcPr>
          <w:p w14:paraId="242663D8" w14:textId="77777777" w:rsidR="00000000" w:rsidRDefault="005E0617">
            <w:pPr>
              <w:rPr>
                <w:sz w:val="20"/>
                <w:szCs w:val="20"/>
              </w:rPr>
            </w:pPr>
            <w:r>
              <w:rPr>
                <w:sz w:val="20"/>
                <w:szCs w:val="20"/>
              </w:rPr>
              <w:t>7,4±0,02</w:t>
            </w:r>
          </w:p>
        </w:tc>
        <w:tc>
          <w:tcPr>
            <w:tcW w:w="1275" w:type="dxa"/>
            <w:tcBorders>
              <w:top w:val="single" w:sz="6" w:space="0" w:color="auto"/>
              <w:left w:val="single" w:sz="6" w:space="0" w:color="auto"/>
              <w:bottom w:val="single" w:sz="6" w:space="0" w:color="auto"/>
              <w:right w:val="single" w:sz="6" w:space="0" w:color="auto"/>
            </w:tcBorders>
          </w:tcPr>
          <w:p w14:paraId="6FD10A5E" w14:textId="77777777" w:rsidR="00000000" w:rsidRDefault="005E0617">
            <w:pPr>
              <w:rPr>
                <w:sz w:val="20"/>
                <w:szCs w:val="20"/>
              </w:rPr>
            </w:pPr>
            <w:r>
              <w:rPr>
                <w:sz w:val="20"/>
                <w:szCs w:val="20"/>
              </w:rPr>
              <w:t>7,32±0,1 Р&lt;0,01</w:t>
            </w:r>
          </w:p>
        </w:tc>
        <w:tc>
          <w:tcPr>
            <w:tcW w:w="1371" w:type="dxa"/>
            <w:tcBorders>
              <w:top w:val="single" w:sz="6" w:space="0" w:color="auto"/>
              <w:left w:val="single" w:sz="6" w:space="0" w:color="auto"/>
              <w:bottom w:val="single" w:sz="6" w:space="0" w:color="auto"/>
              <w:right w:val="single" w:sz="6" w:space="0" w:color="auto"/>
            </w:tcBorders>
          </w:tcPr>
          <w:p w14:paraId="41879B21" w14:textId="77777777" w:rsidR="00000000" w:rsidRDefault="005E0617">
            <w:pPr>
              <w:rPr>
                <w:sz w:val="20"/>
                <w:szCs w:val="20"/>
              </w:rPr>
            </w:pPr>
            <w:r>
              <w:rPr>
                <w:sz w:val="20"/>
                <w:szCs w:val="20"/>
              </w:rPr>
              <w:t>7,39±0,02</w:t>
            </w:r>
          </w:p>
        </w:tc>
      </w:tr>
      <w:tr w:rsidR="00000000" w14:paraId="485D89D5"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4A624C0D" w14:textId="77777777" w:rsidR="00000000" w:rsidRDefault="005E0617">
            <w:pPr>
              <w:rPr>
                <w:sz w:val="20"/>
                <w:szCs w:val="20"/>
              </w:rPr>
            </w:pPr>
            <w:r>
              <w:rPr>
                <w:sz w:val="20"/>
                <w:szCs w:val="20"/>
                <w:lang w:val="en-US"/>
              </w:rPr>
              <w:t>pCO</w:t>
            </w:r>
            <w:r>
              <w:rPr>
                <w:sz w:val="20"/>
                <w:szCs w:val="20"/>
                <w:vertAlign w:val="subscript"/>
                <w:lang w:val="en-US"/>
              </w:rPr>
              <w:t>2</w:t>
            </w:r>
            <w:r>
              <w:rPr>
                <w:sz w:val="20"/>
                <w:szCs w:val="20"/>
                <w:lang w:val="en-US"/>
              </w:rPr>
              <w:t xml:space="preserve"> мм.рт.ст.</w:t>
            </w:r>
          </w:p>
        </w:tc>
        <w:tc>
          <w:tcPr>
            <w:tcW w:w="1534" w:type="dxa"/>
            <w:tcBorders>
              <w:top w:val="single" w:sz="6" w:space="0" w:color="auto"/>
              <w:left w:val="single" w:sz="6" w:space="0" w:color="auto"/>
              <w:bottom w:val="single" w:sz="6" w:space="0" w:color="auto"/>
              <w:right w:val="single" w:sz="6" w:space="0" w:color="auto"/>
            </w:tcBorders>
          </w:tcPr>
          <w:p w14:paraId="380C602C" w14:textId="77777777" w:rsidR="00000000" w:rsidRDefault="005E0617">
            <w:pPr>
              <w:rPr>
                <w:sz w:val="20"/>
                <w:szCs w:val="20"/>
              </w:rPr>
            </w:pPr>
            <w:r>
              <w:rPr>
                <w:sz w:val="20"/>
                <w:szCs w:val="20"/>
              </w:rPr>
              <w:t>41-55</w:t>
            </w:r>
          </w:p>
        </w:tc>
        <w:tc>
          <w:tcPr>
            <w:tcW w:w="1275" w:type="dxa"/>
            <w:tcBorders>
              <w:top w:val="single" w:sz="6" w:space="0" w:color="auto"/>
              <w:left w:val="single" w:sz="6" w:space="0" w:color="auto"/>
              <w:bottom w:val="single" w:sz="6" w:space="0" w:color="auto"/>
              <w:right w:val="single" w:sz="6" w:space="0" w:color="auto"/>
            </w:tcBorders>
          </w:tcPr>
          <w:p w14:paraId="4DD23C78" w14:textId="77777777" w:rsidR="00000000" w:rsidRDefault="005E0617">
            <w:pPr>
              <w:rPr>
                <w:sz w:val="20"/>
                <w:szCs w:val="20"/>
              </w:rPr>
            </w:pPr>
            <w:r>
              <w:rPr>
                <w:sz w:val="20"/>
                <w:szCs w:val="20"/>
              </w:rPr>
              <w:t>43,6±0,4 Р&lt;0,01</w:t>
            </w:r>
          </w:p>
        </w:tc>
        <w:tc>
          <w:tcPr>
            <w:tcW w:w="1351" w:type="dxa"/>
            <w:tcBorders>
              <w:top w:val="single" w:sz="6" w:space="0" w:color="auto"/>
              <w:left w:val="single" w:sz="6" w:space="0" w:color="auto"/>
              <w:bottom w:val="single" w:sz="6" w:space="0" w:color="auto"/>
              <w:right w:val="single" w:sz="6" w:space="0" w:color="auto"/>
            </w:tcBorders>
          </w:tcPr>
          <w:p w14:paraId="1566A22F" w14:textId="77777777" w:rsidR="00000000" w:rsidRDefault="005E0617">
            <w:pPr>
              <w:rPr>
                <w:sz w:val="20"/>
                <w:szCs w:val="20"/>
              </w:rPr>
            </w:pPr>
            <w:r>
              <w:rPr>
                <w:sz w:val="20"/>
                <w:szCs w:val="20"/>
              </w:rPr>
              <w:t>41,3±3,1</w:t>
            </w:r>
          </w:p>
        </w:tc>
        <w:tc>
          <w:tcPr>
            <w:tcW w:w="1418" w:type="dxa"/>
            <w:tcBorders>
              <w:top w:val="single" w:sz="6" w:space="0" w:color="auto"/>
              <w:left w:val="single" w:sz="6" w:space="0" w:color="auto"/>
              <w:bottom w:val="single" w:sz="6" w:space="0" w:color="auto"/>
              <w:right w:val="single" w:sz="6" w:space="0" w:color="auto"/>
            </w:tcBorders>
          </w:tcPr>
          <w:p w14:paraId="1D68AFB5" w14:textId="77777777" w:rsidR="00000000" w:rsidRDefault="005E0617">
            <w:pPr>
              <w:rPr>
                <w:sz w:val="20"/>
                <w:szCs w:val="20"/>
              </w:rPr>
            </w:pPr>
            <w:r>
              <w:rPr>
                <w:sz w:val="20"/>
                <w:szCs w:val="20"/>
              </w:rPr>
              <w:t>39,0±0,1 Р&lt;0,05</w:t>
            </w:r>
          </w:p>
        </w:tc>
        <w:tc>
          <w:tcPr>
            <w:tcW w:w="1323" w:type="dxa"/>
            <w:tcBorders>
              <w:top w:val="single" w:sz="6" w:space="0" w:color="auto"/>
              <w:left w:val="single" w:sz="6" w:space="0" w:color="auto"/>
              <w:bottom w:val="single" w:sz="6" w:space="0" w:color="auto"/>
              <w:right w:val="single" w:sz="6" w:space="0" w:color="auto"/>
            </w:tcBorders>
          </w:tcPr>
          <w:p w14:paraId="542962EF" w14:textId="77777777" w:rsidR="00000000" w:rsidRDefault="005E0617">
            <w:pPr>
              <w:rPr>
                <w:sz w:val="20"/>
                <w:szCs w:val="20"/>
              </w:rPr>
            </w:pPr>
            <w:r>
              <w:rPr>
                <w:sz w:val="20"/>
                <w:szCs w:val="20"/>
              </w:rPr>
              <w:t>42,2±0,71</w:t>
            </w:r>
          </w:p>
        </w:tc>
        <w:tc>
          <w:tcPr>
            <w:tcW w:w="1275" w:type="dxa"/>
            <w:tcBorders>
              <w:top w:val="single" w:sz="6" w:space="0" w:color="auto"/>
              <w:left w:val="single" w:sz="6" w:space="0" w:color="auto"/>
              <w:bottom w:val="single" w:sz="6" w:space="0" w:color="auto"/>
              <w:right w:val="single" w:sz="6" w:space="0" w:color="auto"/>
            </w:tcBorders>
          </w:tcPr>
          <w:p w14:paraId="52C53CCC" w14:textId="77777777" w:rsidR="00000000" w:rsidRDefault="005E0617">
            <w:pPr>
              <w:rPr>
                <w:sz w:val="20"/>
                <w:szCs w:val="20"/>
              </w:rPr>
            </w:pPr>
            <w:r>
              <w:rPr>
                <w:sz w:val="20"/>
                <w:szCs w:val="20"/>
              </w:rPr>
              <w:t>39,1±0,1 Р&lt;0,05</w:t>
            </w:r>
          </w:p>
        </w:tc>
        <w:tc>
          <w:tcPr>
            <w:tcW w:w="1371" w:type="dxa"/>
            <w:tcBorders>
              <w:top w:val="single" w:sz="6" w:space="0" w:color="auto"/>
              <w:left w:val="single" w:sz="6" w:space="0" w:color="auto"/>
              <w:bottom w:val="single" w:sz="6" w:space="0" w:color="auto"/>
              <w:right w:val="single" w:sz="6" w:space="0" w:color="auto"/>
            </w:tcBorders>
          </w:tcPr>
          <w:p w14:paraId="73BA2D02" w14:textId="77777777" w:rsidR="00000000" w:rsidRDefault="005E0617">
            <w:pPr>
              <w:rPr>
                <w:sz w:val="20"/>
                <w:szCs w:val="20"/>
              </w:rPr>
            </w:pPr>
            <w:r>
              <w:rPr>
                <w:sz w:val="20"/>
                <w:szCs w:val="20"/>
              </w:rPr>
              <w:t>44,5±0,2</w:t>
            </w:r>
          </w:p>
        </w:tc>
      </w:tr>
      <w:tr w:rsidR="00000000" w14:paraId="00C225F8"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477D7DA1" w14:textId="77777777" w:rsidR="00000000" w:rsidRDefault="005E0617">
            <w:pPr>
              <w:rPr>
                <w:sz w:val="20"/>
                <w:szCs w:val="20"/>
              </w:rPr>
            </w:pPr>
            <w:r>
              <w:rPr>
                <w:sz w:val="20"/>
                <w:szCs w:val="20"/>
                <w:lang w:val="en-US"/>
              </w:rPr>
              <w:t>pO</w:t>
            </w:r>
            <w:r>
              <w:rPr>
                <w:sz w:val="20"/>
                <w:szCs w:val="20"/>
                <w:vertAlign w:val="subscript"/>
              </w:rPr>
              <w:t>2</w:t>
            </w:r>
            <w:r>
              <w:rPr>
                <w:sz w:val="20"/>
                <w:szCs w:val="20"/>
              </w:rPr>
              <w:t xml:space="preserve"> мм.рт.ст.</w:t>
            </w:r>
          </w:p>
        </w:tc>
        <w:tc>
          <w:tcPr>
            <w:tcW w:w="1534" w:type="dxa"/>
            <w:tcBorders>
              <w:top w:val="single" w:sz="6" w:space="0" w:color="auto"/>
              <w:left w:val="single" w:sz="6" w:space="0" w:color="auto"/>
              <w:bottom w:val="single" w:sz="6" w:space="0" w:color="auto"/>
              <w:right w:val="single" w:sz="6" w:space="0" w:color="auto"/>
            </w:tcBorders>
          </w:tcPr>
          <w:p w14:paraId="34496DBE" w14:textId="77777777" w:rsidR="00000000" w:rsidRDefault="005E0617">
            <w:pPr>
              <w:rPr>
                <w:sz w:val="20"/>
                <w:szCs w:val="20"/>
              </w:rPr>
            </w:pPr>
            <w:r>
              <w:rPr>
                <w:sz w:val="20"/>
                <w:szCs w:val="20"/>
              </w:rPr>
              <w:t>37-49</w:t>
            </w:r>
          </w:p>
        </w:tc>
        <w:tc>
          <w:tcPr>
            <w:tcW w:w="1275" w:type="dxa"/>
            <w:tcBorders>
              <w:top w:val="single" w:sz="6" w:space="0" w:color="auto"/>
              <w:left w:val="single" w:sz="6" w:space="0" w:color="auto"/>
              <w:bottom w:val="single" w:sz="6" w:space="0" w:color="auto"/>
              <w:right w:val="single" w:sz="6" w:space="0" w:color="auto"/>
            </w:tcBorders>
          </w:tcPr>
          <w:p w14:paraId="0003ED37" w14:textId="77777777" w:rsidR="00000000" w:rsidRDefault="005E0617">
            <w:pPr>
              <w:rPr>
                <w:sz w:val="20"/>
                <w:szCs w:val="20"/>
              </w:rPr>
            </w:pPr>
            <w:r>
              <w:rPr>
                <w:sz w:val="20"/>
                <w:szCs w:val="20"/>
              </w:rPr>
              <w:t>50,8±0,3 Р&lt;0,05</w:t>
            </w:r>
          </w:p>
        </w:tc>
        <w:tc>
          <w:tcPr>
            <w:tcW w:w="1351" w:type="dxa"/>
            <w:tcBorders>
              <w:top w:val="single" w:sz="6" w:space="0" w:color="auto"/>
              <w:left w:val="single" w:sz="6" w:space="0" w:color="auto"/>
              <w:bottom w:val="single" w:sz="6" w:space="0" w:color="auto"/>
              <w:right w:val="single" w:sz="6" w:space="0" w:color="auto"/>
            </w:tcBorders>
          </w:tcPr>
          <w:p w14:paraId="31B00CA1" w14:textId="77777777" w:rsidR="00000000" w:rsidRDefault="005E0617">
            <w:pPr>
              <w:rPr>
                <w:sz w:val="20"/>
                <w:szCs w:val="20"/>
              </w:rPr>
            </w:pPr>
            <w:r>
              <w:rPr>
                <w:sz w:val="20"/>
                <w:szCs w:val="20"/>
              </w:rPr>
              <w:t>47,2±3,1</w:t>
            </w:r>
          </w:p>
        </w:tc>
        <w:tc>
          <w:tcPr>
            <w:tcW w:w="1418" w:type="dxa"/>
            <w:tcBorders>
              <w:top w:val="single" w:sz="6" w:space="0" w:color="auto"/>
              <w:left w:val="single" w:sz="6" w:space="0" w:color="auto"/>
              <w:bottom w:val="single" w:sz="6" w:space="0" w:color="auto"/>
              <w:right w:val="single" w:sz="6" w:space="0" w:color="auto"/>
            </w:tcBorders>
          </w:tcPr>
          <w:p w14:paraId="49E1586D" w14:textId="77777777" w:rsidR="00000000" w:rsidRDefault="005E0617">
            <w:pPr>
              <w:rPr>
                <w:sz w:val="20"/>
                <w:szCs w:val="20"/>
              </w:rPr>
            </w:pPr>
            <w:r>
              <w:rPr>
                <w:sz w:val="20"/>
                <w:szCs w:val="20"/>
              </w:rPr>
              <w:t>48,3±0,03 Р&lt;0,05</w:t>
            </w:r>
          </w:p>
        </w:tc>
        <w:tc>
          <w:tcPr>
            <w:tcW w:w="1323" w:type="dxa"/>
            <w:tcBorders>
              <w:top w:val="single" w:sz="6" w:space="0" w:color="auto"/>
              <w:left w:val="single" w:sz="6" w:space="0" w:color="auto"/>
              <w:bottom w:val="single" w:sz="6" w:space="0" w:color="auto"/>
              <w:right w:val="single" w:sz="6" w:space="0" w:color="auto"/>
            </w:tcBorders>
          </w:tcPr>
          <w:p w14:paraId="650A3064" w14:textId="77777777" w:rsidR="00000000" w:rsidRDefault="005E0617">
            <w:pPr>
              <w:rPr>
                <w:sz w:val="20"/>
                <w:szCs w:val="20"/>
              </w:rPr>
            </w:pPr>
            <w:r>
              <w:rPr>
                <w:sz w:val="20"/>
                <w:szCs w:val="20"/>
              </w:rPr>
              <w:t>48,7±1,3</w:t>
            </w:r>
          </w:p>
        </w:tc>
        <w:tc>
          <w:tcPr>
            <w:tcW w:w="1275" w:type="dxa"/>
            <w:tcBorders>
              <w:top w:val="single" w:sz="6" w:space="0" w:color="auto"/>
              <w:left w:val="single" w:sz="6" w:space="0" w:color="auto"/>
              <w:bottom w:val="single" w:sz="6" w:space="0" w:color="auto"/>
              <w:right w:val="single" w:sz="6" w:space="0" w:color="auto"/>
            </w:tcBorders>
          </w:tcPr>
          <w:p w14:paraId="52EF45F1" w14:textId="77777777" w:rsidR="00000000" w:rsidRDefault="005E0617">
            <w:pPr>
              <w:rPr>
                <w:sz w:val="20"/>
                <w:szCs w:val="20"/>
              </w:rPr>
            </w:pPr>
            <w:r>
              <w:rPr>
                <w:sz w:val="20"/>
                <w:szCs w:val="20"/>
              </w:rPr>
              <w:t>45,4±0,05 Р&lt;0,05</w:t>
            </w:r>
          </w:p>
        </w:tc>
        <w:tc>
          <w:tcPr>
            <w:tcW w:w="1371" w:type="dxa"/>
            <w:tcBorders>
              <w:top w:val="single" w:sz="6" w:space="0" w:color="auto"/>
              <w:left w:val="single" w:sz="6" w:space="0" w:color="auto"/>
              <w:bottom w:val="single" w:sz="6" w:space="0" w:color="auto"/>
              <w:right w:val="single" w:sz="6" w:space="0" w:color="auto"/>
            </w:tcBorders>
          </w:tcPr>
          <w:p w14:paraId="405B11AE" w14:textId="77777777" w:rsidR="00000000" w:rsidRDefault="005E0617">
            <w:pPr>
              <w:rPr>
                <w:sz w:val="20"/>
                <w:szCs w:val="20"/>
              </w:rPr>
            </w:pPr>
            <w:r>
              <w:rPr>
                <w:sz w:val="20"/>
                <w:szCs w:val="20"/>
              </w:rPr>
              <w:t>48,5±0,2</w:t>
            </w:r>
          </w:p>
        </w:tc>
      </w:tr>
      <w:tr w:rsidR="00000000" w14:paraId="13A06DFB"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333741D5" w14:textId="77777777" w:rsidR="00000000" w:rsidRDefault="005E0617">
            <w:pPr>
              <w:rPr>
                <w:sz w:val="20"/>
                <w:szCs w:val="20"/>
              </w:rPr>
            </w:pPr>
            <w:r>
              <w:rPr>
                <w:sz w:val="20"/>
                <w:szCs w:val="20"/>
              </w:rPr>
              <w:t>K</w:t>
            </w:r>
            <w:r>
              <w:rPr>
                <w:sz w:val="20"/>
                <w:szCs w:val="20"/>
                <w:vertAlign w:val="superscript"/>
              </w:rPr>
              <w:t>+</w:t>
            </w:r>
            <w:r>
              <w:rPr>
                <w:sz w:val="20"/>
                <w:szCs w:val="20"/>
                <w:vertAlign w:val="superscript"/>
                <w:lang w:val="uk-UA"/>
              </w:rPr>
              <w:t xml:space="preserve"> </w:t>
            </w:r>
            <w:r>
              <w:rPr>
                <w:sz w:val="20"/>
                <w:szCs w:val="20"/>
              </w:rPr>
              <w:t>ммоль/л</w:t>
            </w:r>
          </w:p>
        </w:tc>
        <w:tc>
          <w:tcPr>
            <w:tcW w:w="1534" w:type="dxa"/>
            <w:tcBorders>
              <w:top w:val="single" w:sz="6" w:space="0" w:color="auto"/>
              <w:left w:val="single" w:sz="6" w:space="0" w:color="auto"/>
              <w:bottom w:val="single" w:sz="6" w:space="0" w:color="auto"/>
              <w:right w:val="single" w:sz="6" w:space="0" w:color="auto"/>
            </w:tcBorders>
          </w:tcPr>
          <w:p w14:paraId="69E55EB2" w14:textId="77777777" w:rsidR="00000000" w:rsidRDefault="005E0617">
            <w:pPr>
              <w:rPr>
                <w:sz w:val="20"/>
                <w:szCs w:val="20"/>
              </w:rPr>
            </w:pPr>
            <w:r>
              <w:rPr>
                <w:sz w:val="20"/>
                <w:szCs w:val="20"/>
              </w:rPr>
              <w:t>3,4-5,1</w:t>
            </w:r>
          </w:p>
        </w:tc>
        <w:tc>
          <w:tcPr>
            <w:tcW w:w="1275" w:type="dxa"/>
            <w:tcBorders>
              <w:top w:val="single" w:sz="6" w:space="0" w:color="auto"/>
              <w:left w:val="single" w:sz="6" w:space="0" w:color="auto"/>
              <w:bottom w:val="single" w:sz="6" w:space="0" w:color="auto"/>
              <w:right w:val="single" w:sz="6" w:space="0" w:color="auto"/>
            </w:tcBorders>
          </w:tcPr>
          <w:p w14:paraId="1F6EC199" w14:textId="77777777" w:rsidR="00000000" w:rsidRDefault="005E0617">
            <w:pPr>
              <w:rPr>
                <w:sz w:val="20"/>
                <w:szCs w:val="20"/>
              </w:rPr>
            </w:pPr>
            <w:r>
              <w:rPr>
                <w:sz w:val="20"/>
                <w:szCs w:val="20"/>
              </w:rPr>
              <w:t>3,7±0,5 Р&lt;0,01</w:t>
            </w:r>
          </w:p>
        </w:tc>
        <w:tc>
          <w:tcPr>
            <w:tcW w:w="1351" w:type="dxa"/>
            <w:tcBorders>
              <w:top w:val="single" w:sz="6" w:space="0" w:color="auto"/>
              <w:left w:val="single" w:sz="6" w:space="0" w:color="auto"/>
              <w:bottom w:val="single" w:sz="6" w:space="0" w:color="auto"/>
              <w:right w:val="single" w:sz="6" w:space="0" w:color="auto"/>
            </w:tcBorders>
          </w:tcPr>
          <w:p w14:paraId="7705CE2A" w14:textId="77777777" w:rsidR="00000000" w:rsidRDefault="005E0617">
            <w:pPr>
              <w:rPr>
                <w:sz w:val="20"/>
                <w:szCs w:val="20"/>
              </w:rPr>
            </w:pPr>
            <w:r>
              <w:rPr>
                <w:sz w:val="20"/>
                <w:szCs w:val="20"/>
              </w:rPr>
              <w:t>3,7±0,2</w:t>
            </w:r>
          </w:p>
        </w:tc>
        <w:tc>
          <w:tcPr>
            <w:tcW w:w="1418" w:type="dxa"/>
            <w:tcBorders>
              <w:top w:val="single" w:sz="6" w:space="0" w:color="auto"/>
              <w:left w:val="single" w:sz="6" w:space="0" w:color="auto"/>
              <w:bottom w:val="single" w:sz="6" w:space="0" w:color="auto"/>
              <w:right w:val="single" w:sz="6" w:space="0" w:color="auto"/>
            </w:tcBorders>
          </w:tcPr>
          <w:p w14:paraId="34C31B51" w14:textId="77777777" w:rsidR="00000000" w:rsidRDefault="005E0617">
            <w:pPr>
              <w:rPr>
                <w:sz w:val="20"/>
                <w:szCs w:val="20"/>
              </w:rPr>
            </w:pPr>
            <w:r>
              <w:rPr>
                <w:sz w:val="20"/>
                <w:szCs w:val="20"/>
              </w:rPr>
              <w:t>3,6±</w:t>
            </w:r>
            <w:r>
              <w:rPr>
                <w:sz w:val="20"/>
                <w:szCs w:val="20"/>
              </w:rPr>
              <w:t>0,1 Р&lt;0,01</w:t>
            </w:r>
          </w:p>
        </w:tc>
        <w:tc>
          <w:tcPr>
            <w:tcW w:w="1323" w:type="dxa"/>
            <w:tcBorders>
              <w:top w:val="single" w:sz="6" w:space="0" w:color="auto"/>
              <w:left w:val="single" w:sz="6" w:space="0" w:color="auto"/>
              <w:bottom w:val="single" w:sz="6" w:space="0" w:color="auto"/>
              <w:right w:val="single" w:sz="6" w:space="0" w:color="auto"/>
            </w:tcBorders>
          </w:tcPr>
          <w:p w14:paraId="3BFBC838" w14:textId="77777777" w:rsidR="00000000" w:rsidRDefault="005E0617">
            <w:pPr>
              <w:rPr>
                <w:sz w:val="20"/>
                <w:szCs w:val="20"/>
              </w:rPr>
            </w:pPr>
            <w:r>
              <w:rPr>
                <w:sz w:val="20"/>
                <w:szCs w:val="20"/>
              </w:rPr>
              <w:t>4,0±0,3</w:t>
            </w:r>
          </w:p>
        </w:tc>
        <w:tc>
          <w:tcPr>
            <w:tcW w:w="1275" w:type="dxa"/>
            <w:tcBorders>
              <w:top w:val="single" w:sz="6" w:space="0" w:color="auto"/>
              <w:left w:val="single" w:sz="6" w:space="0" w:color="auto"/>
              <w:bottom w:val="single" w:sz="6" w:space="0" w:color="auto"/>
              <w:right w:val="single" w:sz="6" w:space="0" w:color="auto"/>
            </w:tcBorders>
          </w:tcPr>
          <w:p w14:paraId="453CE55C" w14:textId="77777777" w:rsidR="00000000" w:rsidRDefault="005E0617">
            <w:pPr>
              <w:rPr>
                <w:sz w:val="20"/>
                <w:szCs w:val="20"/>
              </w:rPr>
            </w:pPr>
            <w:r>
              <w:rPr>
                <w:sz w:val="20"/>
                <w:szCs w:val="20"/>
              </w:rPr>
              <w:t>3,5±0,03 Р&lt;0,01</w:t>
            </w:r>
          </w:p>
        </w:tc>
        <w:tc>
          <w:tcPr>
            <w:tcW w:w="1371" w:type="dxa"/>
            <w:tcBorders>
              <w:top w:val="single" w:sz="6" w:space="0" w:color="auto"/>
              <w:left w:val="single" w:sz="6" w:space="0" w:color="auto"/>
              <w:bottom w:val="single" w:sz="6" w:space="0" w:color="auto"/>
              <w:right w:val="single" w:sz="6" w:space="0" w:color="auto"/>
            </w:tcBorders>
          </w:tcPr>
          <w:p w14:paraId="4C37CC2B" w14:textId="77777777" w:rsidR="00000000" w:rsidRDefault="005E0617">
            <w:pPr>
              <w:rPr>
                <w:sz w:val="20"/>
                <w:szCs w:val="20"/>
              </w:rPr>
            </w:pPr>
            <w:r>
              <w:rPr>
                <w:sz w:val="20"/>
                <w:szCs w:val="20"/>
              </w:rPr>
              <w:t>4,2±0,2</w:t>
            </w:r>
          </w:p>
        </w:tc>
      </w:tr>
      <w:tr w:rsidR="00000000" w14:paraId="0E651565"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0CA8004B" w14:textId="77777777" w:rsidR="00000000" w:rsidRDefault="005E0617">
            <w:pPr>
              <w:rPr>
                <w:sz w:val="20"/>
                <w:szCs w:val="20"/>
              </w:rPr>
            </w:pPr>
            <w:r>
              <w:rPr>
                <w:sz w:val="20"/>
                <w:szCs w:val="20"/>
              </w:rPr>
              <w:t>Na</w:t>
            </w:r>
            <w:r>
              <w:rPr>
                <w:sz w:val="20"/>
                <w:szCs w:val="20"/>
                <w:vertAlign w:val="superscript"/>
              </w:rPr>
              <w:t>+</w:t>
            </w:r>
            <w:r>
              <w:rPr>
                <w:sz w:val="20"/>
                <w:szCs w:val="20"/>
                <w:vertAlign w:val="superscript"/>
                <w:lang w:val="uk-UA"/>
              </w:rPr>
              <w:t xml:space="preserve"> </w:t>
            </w:r>
            <w:r>
              <w:rPr>
                <w:sz w:val="20"/>
                <w:szCs w:val="20"/>
              </w:rPr>
              <w:t>ммоль/л</w:t>
            </w:r>
          </w:p>
        </w:tc>
        <w:tc>
          <w:tcPr>
            <w:tcW w:w="1534" w:type="dxa"/>
            <w:tcBorders>
              <w:top w:val="single" w:sz="6" w:space="0" w:color="auto"/>
              <w:left w:val="single" w:sz="6" w:space="0" w:color="auto"/>
              <w:bottom w:val="single" w:sz="6" w:space="0" w:color="auto"/>
              <w:right w:val="single" w:sz="6" w:space="0" w:color="auto"/>
            </w:tcBorders>
          </w:tcPr>
          <w:p w14:paraId="241FE303" w14:textId="77777777" w:rsidR="00000000" w:rsidRDefault="005E0617">
            <w:pPr>
              <w:rPr>
                <w:sz w:val="20"/>
                <w:szCs w:val="20"/>
              </w:rPr>
            </w:pPr>
            <w:r>
              <w:rPr>
                <w:sz w:val="20"/>
                <w:szCs w:val="20"/>
              </w:rPr>
              <w:t>137-147</w:t>
            </w:r>
          </w:p>
        </w:tc>
        <w:tc>
          <w:tcPr>
            <w:tcW w:w="1275" w:type="dxa"/>
            <w:tcBorders>
              <w:top w:val="single" w:sz="6" w:space="0" w:color="auto"/>
              <w:left w:val="single" w:sz="6" w:space="0" w:color="auto"/>
              <w:bottom w:val="single" w:sz="6" w:space="0" w:color="auto"/>
              <w:right w:val="single" w:sz="6" w:space="0" w:color="auto"/>
            </w:tcBorders>
          </w:tcPr>
          <w:p w14:paraId="7654B28B" w14:textId="77777777" w:rsidR="00000000" w:rsidRDefault="005E0617">
            <w:pPr>
              <w:rPr>
                <w:sz w:val="20"/>
                <w:szCs w:val="20"/>
              </w:rPr>
            </w:pPr>
            <w:r>
              <w:rPr>
                <w:sz w:val="20"/>
                <w:szCs w:val="20"/>
              </w:rPr>
              <w:t>134±0,2 Р&lt;0,01</w:t>
            </w:r>
          </w:p>
        </w:tc>
        <w:tc>
          <w:tcPr>
            <w:tcW w:w="1351" w:type="dxa"/>
            <w:tcBorders>
              <w:top w:val="single" w:sz="6" w:space="0" w:color="auto"/>
              <w:left w:val="single" w:sz="6" w:space="0" w:color="auto"/>
              <w:bottom w:val="single" w:sz="6" w:space="0" w:color="auto"/>
              <w:right w:val="single" w:sz="6" w:space="0" w:color="auto"/>
            </w:tcBorders>
          </w:tcPr>
          <w:p w14:paraId="2A527123" w14:textId="77777777" w:rsidR="00000000" w:rsidRDefault="005E0617">
            <w:pPr>
              <w:rPr>
                <w:sz w:val="20"/>
                <w:szCs w:val="20"/>
              </w:rPr>
            </w:pPr>
            <w:r>
              <w:rPr>
                <w:sz w:val="20"/>
                <w:szCs w:val="20"/>
              </w:rPr>
              <w:t>137±0,2</w:t>
            </w:r>
          </w:p>
        </w:tc>
        <w:tc>
          <w:tcPr>
            <w:tcW w:w="1418" w:type="dxa"/>
            <w:tcBorders>
              <w:top w:val="single" w:sz="6" w:space="0" w:color="auto"/>
              <w:left w:val="single" w:sz="6" w:space="0" w:color="auto"/>
              <w:bottom w:val="single" w:sz="6" w:space="0" w:color="auto"/>
              <w:right w:val="single" w:sz="6" w:space="0" w:color="auto"/>
            </w:tcBorders>
          </w:tcPr>
          <w:p w14:paraId="37CB2242" w14:textId="77777777" w:rsidR="00000000" w:rsidRDefault="005E0617">
            <w:pPr>
              <w:rPr>
                <w:sz w:val="20"/>
                <w:szCs w:val="20"/>
              </w:rPr>
            </w:pPr>
            <w:r>
              <w:rPr>
                <w:sz w:val="20"/>
                <w:szCs w:val="20"/>
              </w:rPr>
              <w:t>132±0,1 Р&lt;0,01</w:t>
            </w:r>
          </w:p>
        </w:tc>
        <w:tc>
          <w:tcPr>
            <w:tcW w:w="1323" w:type="dxa"/>
            <w:tcBorders>
              <w:top w:val="single" w:sz="6" w:space="0" w:color="auto"/>
              <w:left w:val="single" w:sz="6" w:space="0" w:color="auto"/>
              <w:bottom w:val="single" w:sz="6" w:space="0" w:color="auto"/>
              <w:right w:val="single" w:sz="6" w:space="0" w:color="auto"/>
            </w:tcBorders>
          </w:tcPr>
          <w:p w14:paraId="06EE0FF4" w14:textId="77777777" w:rsidR="00000000" w:rsidRDefault="005E0617">
            <w:pPr>
              <w:rPr>
                <w:sz w:val="20"/>
                <w:szCs w:val="20"/>
              </w:rPr>
            </w:pPr>
            <w:r>
              <w:rPr>
                <w:sz w:val="20"/>
                <w:szCs w:val="20"/>
              </w:rPr>
              <w:t>138±0,1</w:t>
            </w:r>
          </w:p>
        </w:tc>
        <w:tc>
          <w:tcPr>
            <w:tcW w:w="1275" w:type="dxa"/>
            <w:tcBorders>
              <w:top w:val="single" w:sz="6" w:space="0" w:color="auto"/>
              <w:left w:val="single" w:sz="6" w:space="0" w:color="auto"/>
              <w:bottom w:val="single" w:sz="6" w:space="0" w:color="auto"/>
              <w:right w:val="single" w:sz="6" w:space="0" w:color="auto"/>
            </w:tcBorders>
          </w:tcPr>
          <w:p w14:paraId="75E6AC2D" w14:textId="77777777" w:rsidR="00000000" w:rsidRDefault="005E0617">
            <w:pPr>
              <w:rPr>
                <w:sz w:val="20"/>
                <w:szCs w:val="20"/>
              </w:rPr>
            </w:pPr>
            <w:r>
              <w:rPr>
                <w:sz w:val="20"/>
                <w:szCs w:val="20"/>
              </w:rPr>
              <w:t>132±0,2 Р&lt;0,01</w:t>
            </w:r>
          </w:p>
        </w:tc>
        <w:tc>
          <w:tcPr>
            <w:tcW w:w="1371" w:type="dxa"/>
            <w:tcBorders>
              <w:top w:val="single" w:sz="6" w:space="0" w:color="auto"/>
              <w:left w:val="single" w:sz="6" w:space="0" w:color="auto"/>
              <w:bottom w:val="single" w:sz="6" w:space="0" w:color="auto"/>
              <w:right w:val="single" w:sz="6" w:space="0" w:color="auto"/>
            </w:tcBorders>
          </w:tcPr>
          <w:p w14:paraId="2D681E74" w14:textId="77777777" w:rsidR="00000000" w:rsidRDefault="005E0617">
            <w:pPr>
              <w:rPr>
                <w:sz w:val="20"/>
                <w:szCs w:val="20"/>
              </w:rPr>
            </w:pPr>
            <w:r>
              <w:rPr>
                <w:sz w:val="20"/>
                <w:szCs w:val="20"/>
              </w:rPr>
              <w:t>138±0,1</w:t>
            </w:r>
          </w:p>
        </w:tc>
      </w:tr>
      <w:tr w:rsidR="00000000" w14:paraId="151064C6"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56F28195" w14:textId="77777777" w:rsidR="00000000" w:rsidRDefault="005E0617">
            <w:pPr>
              <w:rPr>
                <w:sz w:val="20"/>
                <w:szCs w:val="20"/>
              </w:rPr>
            </w:pPr>
            <w:r>
              <w:rPr>
                <w:sz w:val="20"/>
                <w:szCs w:val="20"/>
              </w:rPr>
              <w:t>Ca</w:t>
            </w:r>
            <w:r>
              <w:rPr>
                <w:sz w:val="20"/>
                <w:szCs w:val="20"/>
                <w:vertAlign w:val="superscript"/>
              </w:rPr>
              <w:t>2+</w:t>
            </w:r>
            <w:r>
              <w:rPr>
                <w:sz w:val="20"/>
                <w:szCs w:val="20"/>
                <w:vertAlign w:val="superscript"/>
                <w:lang w:val="uk-UA"/>
              </w:rPr>
              <w:t xml:space="preserve"> </w:t>
            </w:r>
            <w:r>
              <w:rPr>
                <w:sz w:val="20"/>
                <w:szCs w:val="20"/>
              </w:rPr>
              <w:t>ммоль/л</w:t>
            </w:r>
          </w:p>
        </w:tc>
        <w:tc>
          <w:tcPr>
            <w:tcW w:w="1534" w:type="dxa"/>
            <w:tcBorders>
              <w:top w:val="single" w:sz="6" w:space="0" w:color="auto"/>
              <w:left w:val="single" w:sz="6" w:space="0" w:color="auto"/>
              <w:bottom w:val="single" w:sz="6" w:space="0" w:color="auto"/>
              <w:right w:val="single" w:sz="6" w:space="0" w:color="auto"/>
            </w:tcBorders>
          </w:tcPr>
          <w:p w14:paraId="30620C51" w14:textId="77777777" w:rsidR="00000000" w:rsidRDefault="005E0617">
            <w:pPr>
              <w:rPr>
                <w:sz w:val="20"/>
                <w:szCs w:val="20"/>
              </w:rPr>
            </w:pPr>
            <w:r>
              <w:rPr>
                <w:sz w:val="20"/>
                <w:szCs w:val="20"/>
              </w:rPr>
              <w:t>1,05-1,3</w:t>
            </w:r>
          </w:p>
        </w:tc>
        <w:tc>
          <w:tcPr>
            <w:tcW w:w="1275" w:type="dxa"/>
            <w:tcBorders>
              <w:top w:val="single" w:sz="6" w:space="0" w:color="auto"/>
              <w:left w:val="single" w:sz="6" w:space="0" w:color="auto"/>
              <w:bottom w:val="single" w:sz="6" w:space="0" w:color="auto"/>
              <w:right w:val="single" w:sz="6" w:space="0" w:color="auto"/>
            </w:tcBorders>
          </w:tcPr>
          <w:p w14:paraId="3C7F5B70" w14:textId="77777777" w:rsidR="00000000" w:rsidRDefault="005E0617">
            <w:pPr>
              <w:rPr>
                <w:sz w:val="20"/>
                <w:szCs w:val="20"/>
              </w:rPr>
            </w:pPr>
            <w:r>
              <w:rPr>
                <w:sz w:val="20"/>
                <w:szCs w:val="20"/>
              </w:rPr>
              <w:t>0,98±0,03 Р&lt;0,05</w:t>
            </w:r>
          </w:p>
        </w:tc>
        <w:tc>
          <w:tcPr>
            <w:tcW w:w="1351" w:type="dxa"/>
            <w:tcBorders>
              <w:top w:val="single" w:sz="6" w:space="0" w:color="auto"/>
              <w:left w:val="single" w:sz="6" w:space="0" w:color="auto"/>
              <w:bottom w:val="single" w:sz="6" w:space="0" w:color="auto"/>
              <w:right w:val="single" w:sz="6" w:space="0" w:color="auto"/>
            </w:tcBorders>
          </w:tcPr>
          <w:p w14:paraId="7CE3B39F" w14:textId="77777777" w:rsidR="00000000" w:rsidRDefault="005E0617">
            <w:pPr>
              <w:rPr>
                <w:sz w:val="20"/>
                <w:szCs w:val="20"/>
              </w:rPr>
            </w:pPr>
            <w:r>
              <w:rPr>
                <w:sz w:val="20"/>
                <w:szCs w:val="20"/>
              </w:rPr>
              <w:t>1,01±0,2</w:t>
            </w:r>
          </w:p>
        </w:tc>
        <w:tc>
          <w:tcPr>
            <w:tcW w:w="1418" w:type="dxa"/>
            <w:tcBorders>
              <w:top w:val="single" w:sz="6" w:space="0" w:color="auto"/>
              <w:left w:val="single" w:sz="6" w:space="0" w:color="auto"/>
              <w:bottom w:val="single" w:sz="6" w:space="0" w:color="auto"/>
              <w:right w:val="single" w:sz="6" w:space="0" w:color="auto"/>
            </w:tcBorders>
          </w:tcPr>
          <w:p w14:paraId="466ED618" w14:textId="77777777" w:rsidR="00000000" w:rsidRDefault="005E0617">
            <w:pPr>
              <w:rPr>
                <w:sz w:val="20"/>
                <w:szCs w:val="20"/>
              </w:rPr>
            </w:pPr>
            <w:r>
              <w:rPr>
                <w:sz w:val="20"/>
                <w:szCs w:val="20"/>
              </w:rPr>
              <w:t>0,87±0,03 Р&lt;0,05</w:t>
            </w:r>
          </w:p>
        </w:tc>
        <w:tc>
          <w:tcPr>
            <w:tcW w:w="1323" w:type="dxa"/>
            <w:tcBorders>
              <w:top w:val="single" w:sz="6" w:space="0" w:color="auto"/>
              <w:left w:val="single" w:sz="6" w:space="0" w:color="auto"/>
              <w:bottom w:val="single" w:sz="6" w:space="0" w:color="auto"/>
              <w:right w:val="single" w:sz="6" w:space="0" w:color="auto"/>
            </w:tcBorders>
          </w:tcPr>
          <w:p w14:paraId="25182FF6" w14:textId="77777777" w:rsidR="00000000" w:rsidRDefault="005E0617">
            <w:pPr>
              <w:rPr>
                <w:sz w:val="20"/>
                <w:szCs w:val="20"/>
              </w:rPr>
            </w:pPr>
            <w:r>
              <w:rPr>
                <w:sz w:val="20"/>
                <w:szCs w:val="20"/>
              </w:rPr>
              <w:t>1,1±0,03</w:t>
            </w:r>
          </w:p>
        </w:tc>
        <w:tc>
          <w:tcPr>
            <w:tcW w:w="1275" w:type="dxa"/>
            <w:tcBorders>
              <w:top w:val="single" w:sz="6" w:space="0" w:color="auto"/>
              <w:left w:val="single" w:sz="6" w:space="0" w:color="auto"/>
              <w:bottom w:val="single" w:sz="6" w:space="0" w:color="auto"/>
              <w:right w:val="single" w:sz="6" w:space="0" w:color="auto"/>
            </w:tcBorders>
          </w:tcPr>
          <w:p w14:paraId="2BF4B0A8" w14:textId="77777777" w:rsidR="00000000" w:rsidRDefault="005E0617">
            <w:pPr>
              <w:rPr>
                <w:sz w:val="20"/>
                <w:szCs w:val="20"/>
              </w:rPr>
            </w:pPr>
            <w:r>
              <w:rPr>
                <w:sz w:val="20"/>
                <w:szCs w:val="20"/>
              </w:rPr>
              <w:t>0,83±0,01 Р&lt;0,05</w:t>
            </w:r>
          </w:p>
        </w:tc>
        <w:tc>
          <w:tcPr>
            <w:tcW w:w="1371" w:type="dxa"/>
            <w:tcBorders>
              <w:top w:val="single" w:sz="6" w:space="0" w:color="auto"/>
              <w:left w:val="single" w:sz="6" w:space="0" w:color="auto"/>
              <w:bottom w:val="single" w:sz="6" w:space="0" w:color="auto"/>
              <w:right w:val="single" w:sz="6" w:space="0" w:color="auto"/>
            </w:tcBorders>
          </w:tcPr>
          <w:p w14:paraId="6529F106" w14:textId="77777777" w:rsidR="00000000" w:rsidRDefault="005E0617">
            <w:pPr>
              <w:rPr>
                <w:sz w:val="20"/>
                <w:szCs w:val="20"/>
              </w:rPr>
            </w:pPr>
            <w:r>
              <w:rPr>
                <w:sz w:val="20"/>
                <w:szCs w:val="20"/>
              </w:rPr>
              <w:t>1,12±0,04</w:t>
            </w:r>
          </w:p>
        </w:tc>
      </w:tr>
      <w:tr w:rsidR="00000000" w14:paraId="3BF21AD3"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30F6C17E" w14:textId="77777777" w:rsidR="00000000" w:rsidRDefault="005E0617">
            <w:pPr>
              <w:rPr>
                <w:sz w:val="20"/>
                <w:szCs w:val="20"/>
              </w:rPr>
            </w:pPr>
            <w:r>
              <w:rPr>
                <w:sz w:val="20"/>
                <w:szCs w:val="20"/>
              </w:rPr>
              <w:t>Cl</w:t>
            </w:r>
            <w:r>
              <w:rPr>
                <w:sz w:val="20"/>
                <w:szCs w:val="20"/>
                <w:vertAlign w:val="superscript"/>
              </w:rPr>
              <w:t>-</w:t>
            </w:r>
            <w:r>
              <w:rPr>
                <w:sz w:val="20"/>
                <w:szCs w:val="20"/>
                <w:vertAlign w:val="superscript"/>
                <w:lang w:val="uk-UA"/>
              </w:rPr>
              <w:t xml:space="preserve"> </w:t>
            </w:r>
            <w:r>
              <w:rPr>
                <w:sz w:val="20"/>
                <w:szCs w:val="20"/>
              </w:rPr>
              <w:t>ммоль/л</w:t>
            </w:r>
          </w:p>
        </w:tc>
        <w:tc>
          <w:tcPr>
            <w:tcW w:w="1534" w:type="dxa"/>
            <w:tcBorders>
              <w:top w:val="single" w:sz="6" w:space="0" w:color="auto"/>
              <w:left w:val="single" w:sz="6" w:space="0" w:color="auto"/>
              <w:bottom w:val="single" w:sz="6" w:space="0" w:color="auto"/>
              <w:right w:val="single" w:sz="6" w:space="0" w:color="auto"/>
            </w:tcBorders>
          </w:tcPr>
          <w:p w14:paraId="0569D625" w14:textId="77777777" w:rsidR="00000000" w:rsidRDefault="005E0617">
            <w:pPr>
              <w:rPr>
                <w:sz w:val="20"/>
                <w:szCs w:val="20"/>
              </w:rPr>
            </w:pPr>
            <w:r>
              <w:rPr>
                <w:sz w:val="20"/>
                <w:szCs w:val="20"/>
              </w:rPr>
              <w:t>96-107</w:t>
            </w:r>
          </w:p>
        </w:tc>
        <w:tc>
          <w:tcPr>
            <w:tcW w:w="1275" w:type="dxa"/>
            <w:tcBorders>
              <w:top w:val="single" w:sz="6" w:space="0" w:color="auto"/>
              <w:left w:val="single" w:sz="6" w:space="0" w:color="auto"/>
              <w:bottom w:val="single" w:sz="6" w:space="0" w:color="auto"/>
              <w:right w:val="single" w:sz="6" w:space="0" w:color="auto"/>
            </w:tcBorders>
          </w:tcPr>
          <w:p w14:paraId="4848F4F9" w14:textId="77777777" w:rsidR="00000000" w:rsidRDefault="005E0617">
            <w:pPr>
              <w:rPr>
                <w:sz w:val="20"/>
                <w:szCs w:val="20"/>
              </w:rPr>
            </w:pPr>
            <w:r>
              <w:rPr>
                <w:sz w:val="20"/>
                <w:szCs w:val="20"/>
              </w:rPr>
              <w:t>112±0,4 Р&lt;0,01</w:t>
            </w:r>
          </w:p>
        </w:tc>
        <w:tc>
          <w:tcPr>
            <w:tcW w:w="1351" w:type="dxa"/>
            <w:tcBorders>
              <w:top w:val="single" w:sz="6" w:space="0" w:color="auto"/>
              <w:left w:val="single" w:sz="6" w:space="0" w:color="auto"/>
              <w:bottom w:val="single" w:sz="6" w:space="0" w:color="auto"/>
              <w:right w:val="single" w:sz="6" w:space="0" w:color="auto"/>
            </w:tcBorders>
          </w:tcPr>
          <w:p w14:paraId="31EAE2C1" w14:textId="77777777" w:rsidR="00000000" w:rsidRDefault="005E0617">
            <w:pPr>
              <w:rPr>
                <w:sz w:val="20"/>
                <w:szCs w:val="20"/>
              </w:rPr>
            </w:pPr>
            <w:r>
              <w:rPr>
                <w:sz w:val="20"/>
                <w:szCs w:val="20"/>
              </w:rPr>
              <w:t>103±0,4</w:t>
            </w:r>
          </w:p>
        </w:tc>
        <w:tc>
          <w:tcPr>
            <w:tcW w:w="1418" w:type="dxa"/>
            <w:tcBorders>
              <w:top w:val="single" w:sz="6" w:space="0" w:color="auto"/>
              <w:left w:val="single" w:sz="6" w:space="0" w:color="auto"/>
              <w:bottom w:val="single" w:sz="6" w:space="0" w:color="auto"/>
              <w:right w:val="single" w:sz="6" w:space="0" w:color="auto"/>
            </w:tcBorders>
          </w:tcPr>
          <w:p w14:paraId="1B09C7FA" w14:textId="77777777" w:rsidR="00000000" w:rsidRDefault="005E0617">
            <w:pPr>
              <w:rPr>
                <w:sz w:val="20"/>
                <w:szCs w:val="20"/>
              </w:rPr>
            </w:pPr>
            <w:r>
              <w:rPr>
                <w:sz w:val="20"/>
                <w:szCs w:val="20"/>
              </w:rPr>
              <w:t>108±0,3 Р&lt;0,01</w:t>
            </w:r>
          </w:p>
        </w:tc>
        <w:tc>
          <w:tcPr>
            <w:tcW w:w="1323" w:type="dxa"/>
            <w:tcBorders>
              <w:top w:val="single" w:sz="6" w:space="0" w:color="auto"/>
              <w:left w:val="single" w:sz="6" w:space="0" w:color="auto"/>
              <w:bottom w:val="single" w:sz="6" w:space="0" w:color="auto"/>
              <w:right w:val="single" w:sz="6" w:space="0" w:color="auto"/>
            </w:tcBorders>
          </w:tcPr>
          <w:p w14:paraId="61498EB2" w14:textId="77777777" w:rsidR="00000000" w:rsidRDefault="005E0617">
            <w:pPr>
              <w:rPr>
                <w:sz w:val="20"/>
                <w:szCs w:val="20"/>
              </w:rPr>
            </w:pPr>
            <w:r>
              <w:rPr>
                <w:sz w:val="20"/>
                <w:szCs w:val="20"/>
              </w:rPr>
              <w:t>105±0,5</w:t>
            </w:r>
          </w:p>
        </w:tc>
        <w:tc>
          <w:tcPr>
            <w:tcW w:w="1275" w:type="dxa"/>
            <w:tcBorders>
              <w:top w:val="single" w:sz="6" w:space="0" w:color="auto"/>
              <w:left w:val="single" w:sz="6" w:space="0" w:color="auto"/>
              <w:bottom w:val="single" w:sz="6" w:space="0" w:color="auto"/>
              <w:right w:val="single" w:sz="6" w:space="0" w:color="auto"/>
            </w:tcBorders>
          </w:tcPr>
          <w:p w14:paraId="5DF42A70" w14:textId="77777777" w:rsidR="00000000" w:rsidRDefault="005E0617">
            <w:pPr>
              <w:rPr>
                <w:sz w:val="20"/>
                <w:szCs w:val="20"/>
              </w:rPr>
            </w:pPr>
            <w:r>
              <w:rPr>
                <w:sz w:val="20"/>
                <w:szCs w:val="20"/>
              </w:rPr>
              <w:t>109±0,2 Р&lt;0,01</w:t>
            </w:r>
          </w:p>
        </w:tc>
        <w:tc>
          <w:tcPr>
            <w:tcW w:w="1371" w:type="dxa"/>
            <w:tcBorders>
              <w:top w:val="single" w:sz="6" w:space="0" w:color="auto"/>
              <w:left w:val="single" w:sz="6" w:space="0" w:color="auto"/>
              <w:bottom w:val="single" w:sz="6" w:space="0" w:color="auto"/>
              <w:right w:val="single" w:sz="6" w:space="0" w:color="auto"/>
            </w:tcBorders>
          </w:tcPr>
          <w:p w14:paraId="7B0CFA7A" w14:textId="77777777" w:rsidR="00000000" w:rsidRDefault="005E0617">
            <w:pPr>
              <w:rPr>
                <w:sz w:val="20"/>
                <w:szCs w:val="20"/>
              </w:rPr>
            </w:pPr>
            <w:r>
              <w:rPr>
                <w:sz w:val="20"/>
                <w:szCs w:val="20"/>
              </w:rPr>
              <w:t>106±0,3</w:t>
            </w:r>
          </w:p>
        </w:tc>
      </w:tr>
      <w:tr w:rsidR="00000000" w14:paraId="3922FE31" w14:textId="77777777">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14:paraId="51FBD7E9" w14:textId="77777777" w:rsidR="00000000" w:rsidRDefault="005E0617">
            <w:pPr>
              <w:rPr>
                <w:sz w:val="20"/>
                <w:szCs w:val="20"/>
              </w:rPr>
            </w:pPr>
            <w:r>
              <w:rPr>
                <w:sz w:val="20"/>
                <w:szCs w:val="20"/>
                <w:lang w:val="en-US"/>
              </w:rPr>
              <w:t>HCO</w:t>
            </w:r>
            <w:r>
              <w:rPr>
                <w:sz w:val="20"/>
                <w:szCs w:val="20"/>
                <w:vertAlign w:val="subscript"/>
                <w:lang w:val="en-US"/>
              </w:rPr>
              <w:t>3</w:t>
            </w:r>
            <w:r>
              <w:rPr>
                <w:sz w:val="20"/>
                <w:szCs w:val="20"/>
                <w:lang w:val="en-US"/>
              </w:rPr>
              <w:t xml:space="preserve"> </w:t>
            </w:r>
            <w:r>
              <w:rPr>
                <w:sz w:val="20"/>
                <w:szCs w:val="20"/>
              </w:rPr>
              <w:t>ммоль/л</w:t>
            </w:r>
          </w:p>
        </w:tc>
        <w:tc>
          <w:tcPr>
            <w:tcW w:w="1534" w:type="dxa"/>
            <w:tcBorders>
              <w:top w:val="single" w:sz="6" w:space="0" w:color="auto"/>
              <w:left w:val="single" w:sz="6" w:space="0" w:color="auto"/>
              <w:bottom w:val="single" w:sz="6" w:space="0" w:color="auto"/>
              <w:right w:val="single" w:sz="6" w:space="0" w:color="auto"/>
            </w:tcBorders>
          </w:tcPr>
          <w:p w14:paraId="4596D585" w14:textId="77777777" w:rsidR="00000000" w:rsidRDefault="005E0617">
            <w:pPr>
              <w:rPr>
                <w:sz w:val="20"/>
                <w:szCs w:val="20"/>
              </w:rPr>
            </w:pPr>
            <w:r>
              <w:rPr>
                <w:sz w:val="20"/>
                <w:szCs w:val="20"/>
              </w:rPr>
              <w:t>23-28</w:t>
            </w:r>
          </w:p>
        </w:tc>
        <w:tc>
          <w:tcPr>
            <w:tcW w:w="1275" w:type="dxa"/>
            <w:tcBorders>
              <w:top w:val="single" w:sz="6" w:space="0" w:color="auto"/>
              <w:left w:val="single" w:sz="6" w:space="0" w:color="auto"/>
              <w:bottom w:val="single" w:sz="6" w:space="0" w:color="auto"/>
              <w:right w:val="single" w:sz="6" w:space="0" w:color="auto"/>
            </w:tcBorders>
          </w:tcPr>
          <w:p w14:paraId="468A1AEB" w14:textId="77777777" w:rsidR="00000000" w:rsidRDefault="005E0617">
            <w:pPr>
              <w:rPr>
                <w:sz w:val="20"/>
                <w:szCs w:val="20"/>
              </w:rPr>
            </w:pPr>
            <w:r>
              <w:rPr>
                <w:sz w:val="20"/>
                <w:szCs w:val="20"/>
              </w:rPr>
              <w:t>19,6±0,05 Р&lt;0,01</w:t>
            </w:r>
          </w:p>
        </w:tc>
        <w:tc>
          <w:tcPr>
            <w:tcW w:w="1351" w:type="dxa"/>
            <w:tcBorders>
              <w:top w:val="single" w:sz="6" w:space="0" w:color="auto"/>
              <w:left w:val="single" w:sz="6" w:space="0" w:color="auto"/>
              <w:bottom w:val="single" w:sz="6" w:space="0" w:color="auto"/>
              <w:right w:val="single" w:sz="6" w:space="0" w:color="auto"/>
            </w:tcBorders>
          </w:tcPr>
          <w:p w14:paraId="3B378DC7" w14:textId="77777777" w:rsidR="00000000" w:rsidRDefault="005E0617">
            <w:pPr>
              <w:rPr>
                <w:sz w:val="20"/>
                <w:szCs w:val="20"/>
              </w:rPr>
            </w:pPr>
            <w:r>
              <w:rPr>
                <w:sz w:val="20"/>
                <w:szCs w:val="20"/>
              </w:rPr>
              <w:t>23,9±0,4</w:t>
            </w:r>
          </w:p>
        </w:tc>
        <w:tc>
          <w:tcPr>
            <w:tcW w:w="1418" w:type="dxa"/>
            <w:tcBorders>
              <w:top w:val="single" w:sz="6" w:space="0" w:color="auto"/>
              <w:left w:val="single" w:sz="6" w:space="0" w:color="auto"/>
              <w:bottom w:val="single" w:sz="6" w:space="0" w:color="auto"/>
              <w:right w:val="single" w:sz="6" w:space="0" w:color="auto"/>
            </w:tcBorders>
          </w:tcPr>
          <w:p w14:paraId="5D46CE0D" w14:textId="77777777" w:rsidR="00000000" w:rsidRDefault="005E0617">
            <w:pPr>
              <w:rPr>
                <w:sz w:val="20"/>
                <w:szCs w:val="20"/>
              </w:rPr>
            </w:pPr>
            <w:r>
              <w:rPr>
                <w:sz w:val="20"/>
                <w:szCs w:val="20"/>
              </w:rPr>
              <w:t>19,7±0,03 Р&lt;0,01</w:t>
            </w:r>
          </w:p>
        </w:tc>
        <w:tc>
          <w:tcPr>
            <w:tcW w:w="1323" w:type="dxa"/>
            <w:tcBorders>
              <w:top w:val="single" w:sz="6" w:space="0" w:color="auto"/>
              <w:left w:val="single" w:sz="6" w:space="0" w:color="auto"/>
              <w:bottom w:val="single" w:sz="6" w:space="0" w:color="auto"/>
              <w:right w:val="single" w:sz="6" w:space="0" w:color="auto"/>
            </w:tcBorders>
          </w:tcPr>
          <w:p w14:paraId="005BC2DC" w14:textId="77777777" w:rsidR="00000000" w:rsidRDefault="005E0617">
            <w:pPr>
              <w:rPr>
                <w:sz w:val="20"/>
                <w:szCs w:val="20"/>
              </w:rPr>
            </w:pPr>
            <w:r>
              <w:rPr>
                <w:sz w:val="20"/>
                <w:szCs w:val="20"/>
              </w:rPr>
              <w:t>23,6±0,5</w:t>
            </w:r>
          </w:p>
        </w:tc>
        <w:tc>
          <w:tcPr>
            <w:tcW w:w="1275" w:type="dxa"/>
            <w:tcBorders>
              <w:top w:val="single" w:sz="6" w:space="0" w:color="auto"/>
              <w:left w:val="single" w:sz="6" w:space="0" w:color="auto"/>
              <w:bottom w:val="single" w:sz="6" w:space="0" w:color="auto"/>
              <w:right w:val="single" w:sz="6" w:space="0" w:color="auto"/>
            </w:tcBorders>
          </w:tcPr>
          <w:p w14:paraId="5B4F283E" w14:textId="77777777" w:rsidR="00000000" w:rsidRDefault="005E0617">
            <w:pPr>
              <w:rPr>
                <w:sz w:val="20"/>
                <w:szCs w:val="20"/>
              </w:rPr>
            </w:pPr>
            <w:r>
              <w:rPr>
                <w:sz w:val="20"/>
                <w:szCs w:val="20"/>
              </w:rPr>
              <w:t>19,9±0,5 Р&lt;0,01</w:t>
            </w:r>
          </w:p>
        </w:tc>
        <w:tc>
          <w:tcPr>
            <w:tcW w:w="1371" w:type="dxa"/>
            <w:tcBorders>
              <w:top w:val="single" w:sz="6" w:space="0" w:color="auto"/>
              <w:left w:val="single" w:sz="6" w:space="0" w:color="auto"/>
              <w:bottom w:val="single" w:sz="6" w:space="0" w:color="auto"/>
              <w:right w:val="single" w:sz="6" w:space="0" w:color="auto"/>
            </w:tcBorders>
          </w:tcPr>
          <w:p w14:paraId="06C7C6D1" w14:textId="77777777" w:rsidR="00000000" w:rsidRDefault="005E0617">
            <w:pPr>
              <w:rPr>
                <w:sz w:val="20"/>
                <w:szCs w:val="20"/>
              </w:rPr>
            </w:pPr>
            <w:r>
              <w:rPr>
                <w:sz w:val="20"/>
                <w:szCs w:val="20"/>
              </w:rPr>
              <w:t>24,7±0,5</w:t>
            </w:r>
          </w:p>
        </w:tc>
      </w:tr>
    </w:tbl>
    <w:p w14:paraId="0E7E7578" w14:textId="77777777" w:rsidR="00000000" w:rsidRDefault="005E0617">
      <w:pPr>
        <w:tabs>
          <w:tab w:val="left" w:pos="1176"/>
        </w:tabs>
        <w:spacing w:line="360" w:lineRule="auto"/>
        <w:ind w:firstLine="709"/>
        <w:jc w:val="both"/>
        <w:rPr>
          <w:sz w:val="28"/>
          <w:szCs w:val="28"/>
        </w:rPr>
      </w:pPr>
    </w:p>
    <w:p w14:paraId="246D4401" w14:textId="77777777" w:rsidR="00000000" w:rsidRDefault="005E0617">
      <w:pPr>
        <w:spacing w:line="360" w:lineRule="auto"/>
        <w:ind w:firstLine="709"/>
        <w:jc w:val="both"/>
        <w:rPr>
          <w:sz w:val="28"/>
          <w:szCs w:val="28"/>
        </w:rPr>
      </w:pPr>
      <w:r>
        <w:rPr>
          <w:sz w:val="28"/>
          <w:szCs w:val="28"/>
          <w:vertAlign w:val="subscript"/>
        </w:rPr>
        <w:t>.</w:t>
      </w:r>
      <w:r>
        <w:rPr>
          <w:sz w:val="28"/>
          <w:szCs w:val="28"/>
        </w:rPr>
        <w:t>Нарушение работы почек способствовало потери их обеспечению биохимического гоме</w:t>
      </w:r>
      <w:r>
        <w:rPr>
          <w:sz w:val="28"/>
          <w:szCs w:val="28"/>
        </w:rPr>
        <w:t>остаза, при этом в организме задерживались продукты метаболизма, в норме удаляемые с мочой. При заболеваниях почек ацидоз являлся результатом уменьшения выведения из организма нелетучих кислот, приводящих к затруднению удаления кислых фосфатов, органически</w:t>
      </w:r>
      <w:r>
        <w:rPr>
          <w:sz w:val="28"/>
          <w:szCs w:val="28"/>
        </w:rPr>
        <w:t>х кислот [Болезни обмена веществ Ацидоз, 2012].</w:t>
      </w:r>
    </w:p>
    <w:p w14:paraId="0ED691D0" w14:textId="77777777" w:rsidR="00000000" w:rsidRDefault="005E0617">
      <w:pPr>
        <w:spacing w:line="360" w:lineRule="auto"/>
        <w:ind w:firstLine="709"/>
        <w:jc w:val="both"/>
        <w:rPr>
          <w:sz w:val="28"/>
          <w:szCs w:val="28"/>
        </w:rPr>
      </w:pPr>
      <w:r>
        <w:rPr>
          <w:sz w:val="28"/>
          <w:szCs w:val="28"/>
        </w:rPr>
        <w:t>При хронической почечной недостаточности главным образом снижалась способность почек экскретировать аммиак, несмотря на то, что у некоторых больных с мочой экскретировался и гидрокарбонат, поэтому мы видели с</w:t>
      </w:r>
      <w:r>
        <w:rPr>
          <w:sz w:val="28"/>
          <w:szCs w:val="28"/>
        </w:rPr>
        <w:t>нижение показателей крови НСО</w:t>
      </w:r>
      <w:r>
        <w:rPr>
          <w:sz w:val="28"/>
          <w:szCs w:val="28"/>
          <w:vertAlign w:val="subscript"/>
        </w:rPr>
        <w:t>3</w:t>
      </w:r>
      <w:r>
        <w:rPr>
          <w:sz w:val="28"/>
          <w:szCs w:val="28"/>
          <w:vertAlign w:val="superscript"/>
        </w:rPr>
        <w:t>-</w:t>
      </w:r>
      <w:r>
        <w:rPr>
          <w:sz w:val="28"/>
          <w:szCs w:val="28"/>
        </w:rPr>
        <w:t>. Значение НСО</w:t>
      </w:r>
      <w:r>
        <w:rPr>
          <w:sz w:val="28"/>
          <w:szCs w:val="28"/>
          <w:vertAlign w:val="subscript"/>
        </w:rPr>
        <w:t>3</w:t>
      </w:r>
      <w:r>
        <w:rPr>
          <w:sz w:val="28"/>
          <w:szCs w:val="28"/>
          <w:vertAlign w:val="superscript"/>
        </w:rPr>
        <w:t>-</w:t>
      </w:r>
      <w:r>
        <w:rPr>
          <w:sz w:val="28"/>
          <w:szCs w:val="28"/>
        </w:rPr>
        <w:t xml:space="preserve"> первой подгруппы ниже значений второй и третьей подгрупп это связано с недостаточным развитием функции почек, что характерно для детей этого возраста.</w:t>
      </w:r>
    </w:p>
    <w:p w14:paraId="58A49BEC" w14:textId="77777777" w:rsidR="00000000" w:rsidRDefault="005E0617">
      <w:pPr>
        <w:spacing w:line="360" w:lineRule="auto"/>
        <w:ind w:firstLine="709"/>
        <w:jc w:val="both"/>
        <w:rPr>
          <w:sz w:val="28"/>
          <w:szCs w:val="28"/>
        </w:rPr>
      </w:pPr>
      <w:r>
        <w:rPr>
          <w:sz w:val="28"/>
          <w:szCs w:val="28"/>
        </w:rPr>
        <w:t>Механизмы стабилизации концентрации ацидоза состоят в том</w:t>
      </w:r>
      <w:r>
        <w:rPr>
          <w:sz w:val="28"/>
          <w:szCs w:val="28"/>
        </w:rPr>
        <w:t>, что: 1) развитый ацидоз стимулирует экскрецию кислоты, которая в какой-то мере происходит даже в больной почке; 2) карбонат и фосфат костной ткани оказывают буферное противодействие метаболическим кислотам, образованным в организме в течение дня [Афанась</w:t>
      </w:r>
      <w:r>
        <w:rPr>
          <w:sz w:val="28"/>
          <w:szCs w:val="28"/>
        </w:rPr>
        <w:t>ева, 2005].</w:t>
      </w:r>
    </w:p>
    <w:p w14:paraId="3DFE91E3" w14:textId="77777777" w:rsidR="00000000" w:rsidRDefault="005E0617">
      <w:pPr>
        <w:spacing w:line="360" w:lineRule="auto"/>
        <w:ind w:firstLine="709"/>
        <w:jc w:val="both"/>
        <w:rPr>
          <w:sz w:val="28"/>
          <w:szCs w:val="28"/>
        </w:rPr>
      </w:pPr>
      <w:r>
        <w:rPr>
          <w:sz w:val="28"/>
          <w:szCs w:val="28"/>
        </w:rPr>
        <w:t>Показатели натрия снижены более выражено у второй и третьей подгрупп. Данная гипонатриемия связана с увеличением количества реабсорбируемого натрия. Значения калия у больных с данной патологией находились в пределах нормы. Хоть почки и являлись</w:t>
      </w:r>
      <w:r>
        <w:rPr>
          <w:sz w:val="28"/>
          <w:szCs w:val="28"/>
        </w:rPr>
        <w:t xml:space="preserve"> основным регулятором концентрации калия в плазме крови, в клубочках почек калий свободно фильтровался. Но секреция калия почкой страдает незначительно вследствие сохраняющейся активности механизма ацидогенеза (образование в почечных канальцах кислого одно</w:t>
      </w:r>
      <w:r>
        <w:rPr>
          <w:sz w:val="28"/>
          <w:szCs w:val="28"/>
        </w:rPr>
        <w:t>замещенного фосфата натрия (NaH</w:t>
      </w:r>
      <w:r>
        <w:rPr>
          <w:sz w:val="28"/>
          <w:szCs w:val="28"/>
          <w:vertAlign w:val="subscript"/>
        </w:rPr>
        <w:t>2</w:t>
      </w:r>
      <w:r>
        <w:rPr>
          <w:sz w:val="28"/>
          <w:szCs w:val="28"/>
        </w:rPr>
        <w:t>PO</w:t>
      </w:r>
      <w:r>
        <w:rPr>
          <w:sz w:val="28"/>
          <w:szCs w:val="28"/>
          <w:vertAlign w:val="subscript"/>
        </w:rPr>
        <w:t>4</w:t>
      </w:r>
      <w:r>
        <w:rPr>
          <w:sz w:val="28"/>
          <w:szCs w:val="28"/>
        </w:rPr>
        <w:t>) из двузамещенного (Na</w:t>
      </w:r>
      <w:r>
        <w:rPr>
          <w:sz w:val="28"/>
          <w:szCs w:val="28"/>
          <w:vertAlign w:val="subscript"/>
        </w:rPr>
        <w:t>2</w:t>
      </w:r>
      <w:r>
        <w:rPr>
          <w:sz w:val="28"/>
          <w:szCs w:val="28"/>
        </w:rPr>
        <w:t>HPO</w:t>
      </w:r>
      <w:r>
        <w:rPr>
          <w:sz w:val="28"/>
          <w:szCs w:val="28"/>
          <w:vertAlign w:val="subscript"/>
        </w:rPr>
        <w:t>4</w:t>
      </w:r>
      <w:r>
        <w:rPr>
          <w:sz w:val="28"/>
          <w:szCs w:val="28"/>
        </w:rPr>
        <w:t xml:space="preserve">); один из механизмов почечной регуляции кислотно-щелочного равновесия) [Нарушения кислотно-основного состояния…, 2012]. А значения хлора повышены у всех трех подгрупп. Для интерпретации одной </w:t>
      </w:r>
      <w:r>
        <w:rPr>
          <w:sz w:val="28"/>
          <w:szCs w:val="28"/>
        </w:rPr>
        <w:t>из групп ацидоза высчитаем АИ. Первая подгруппа АИ=8,1; вторая подгруппа АИ=7,9; третья подгруппа АИ=5,6. В данном случае наблюдалось развитие гиперхлоремического ацидоза с нормокалиемией [Медицинская лабораторная диагностика, программы и алгоритмы, 2001].</w:t>
      </w:r>
    </w:p>
    <w:p w14:paraId="6A2F938B" w14:textId="77777777" w:rsidR="00000000" w:rsidRDefault="005E0617">
      <w:pPr>
        <w:spacing w:line="360" w:lineRule="auto"/>
        <w:ind w:firstLine="709"/>
        <w:jc w:val="both"/>
        <w:rPr>
          <w:sz w:val="28"/>
          <w:szCs w:val="28"/>
        </w:rPr>
      </w:pPr>
      <w:r>
        <w:rPr>
          <w:sz w:val="28"/>
          <w:szCs w:val="28"/>
        </w:rPr>
        <w:t>У данных больных наблюдался метаболический ацидоз. При заболеваниях с патологией почек ацидоз развивался из-за недостаточной компенсации кислотно-щелочного состояния почками. Нарушение выведения из организма веществ привело к изменению электролитного бала</w:t>
      </w:r>
      <w:r>
        <w:rPr>
          <w:sz w:val="28"/>
          <w:szCs w:val="28"/>
        </w:rPr>
        <w:t>нса организма.</w:t>
      </w:r>
    </w:p>
    <w:p w14:paraId="3E3C32C8" w14:textId="77777777" w:rsidR="00000000" w:rsidRDefault="005E0617">
      <w:pPr>
        <w:pStyle w:val="1"/>
        <w:spacing w:line="360" w:lineRule="auto"/>
        <w:ind w:firstLine="709"/>
        <w:jc w:val="both"/>
        <w:rPr>
          <w:kern w:val="32"/>
          <w:sz w:val="28"/>
          <w:szCs w:val="28"/>
        </w:rPr>
      </w:pPr>
    </w:p>
    <w:p w14:paraId="26750317" w14:textId="77777777" w:rsidR="00000000" w:rsidRDefault="005E0617">
      <w:pPr>
        <w:pStyle w:val="1"/>
        <w:spacing w:line="360" w:lineRule="auto"/>
        <w:ind w:firstLine="709"/>
        <w:jc w:val="both"/>
        <w:rPr>
          <w:kern w:val="32"/>
          <w:sz w:val="28"/>
          <w:szCs w:val="28"/>
        </w:rPr>
      </w:pPr>
      <w:r>
        <w:rPr>
          <w:kern w:val="32"/>
          <w:sz w:val="28"/>
          <w:szCs w:val="28"/>
        </w:rPr>
        <w:t>.4 Показатели кислотно-щелочного и электролитного балансов у больных с черепно-мозговой травмой</w:t>
      </w:r>
    </w:p>
    <w:p w14:paraId="72045A6D" w14:textId="77777777" w:rsidR="00000000" w:rsidRDefault="005E0617">
      <w:pPr>
        <w:spacing w:line="360" w:lineRule="auto"/>
        <w:ind w:firstLine="709"/>
        <w:jc w:val="both"/>
        <w:rPr>
          <w:sz w:val="28"/>
          <w:szCs w:val="28"/>
        </w:rPr>
      </w:pPr>
    </w:p>
    <w:p w14:paraId="2C0DF5F8" w14:textId="77777777" w:rsidR="00000000" w:rsidRDefault="005E0617">
      <w:pPr>
        <w:spacing w:line="360" w:lineRule="auto"/>
        <w:ind w:firstLine="709"/>
        <w:jc w:val="both"/>
        <w:rPr>
          <w:sz w:val="28"/>
          <w:szCs w:val="28"/>
        </w:rPr>
      </w:pPr>
      <w:r>
        <w:rPr>
          <w:sz w:val="28"/>
          <w:szCs w:val="28"/>
        </w:rPr>
        <w:t xml:space="preserve">При черепно-мозговых травмах наблюдалось повышение </w:t>
      </w:r>
      <w:r>
        <w:rPr>
          <w:sz w:val="28"/>
          <w:szCs w:val="28"/>
          <w:lang w:val="en-US"/>
        </w:rPr>
        <w:t>pH</w:t>
      </w:r>
      <w:r>
        <w:rPr>
          <w:sz w:val="28"/>
          <w:szCs w:val="28"/>
        </w:rPr>
        <w:t>, и снижение рСО</w:t>
      </w:r>
      <w:r>
        <w:rPr>
          <w:sz w:val="28"/>
          <w:szCs w:val="28"/>
          <w:vertAlign w:val="subscript"/>
        </w:rPr>
        <w:t>2</w:t>
      </w:r>
      <w:r>
        <w:rPr>
          <w:sz w:val="28"/>
          <w:szCs w:val="28"/>
        </w:rPr>
        <w:t>, что соответствовало дыхательному алкалозу. Индикатором алкалоза являлис</w:t>
      </w:r>
      <w:r>
        <w:rPr>
          <w:sz w:val="28"/>
          <w:szCs w:val="28"/>
        </w:rPr>
        <w:t xml:space="preserve">ь низкие показатели </w:t>
      </w:r>
      <w:r>
        <w:rPr>
          <w:sz w:val="28"/>
          <w:szCs w:val="28"/>
          <w:lang w:val="en-US"/>
        </w:rPr>
        <w:t>pCO</w:t>
      </w:r>
      <w:r>
        <w:rPr>
          <w:sz w:val="28"/>
          <w:szCs w:val="28"/>
          <w:vertAlign w:val="subscript"/>
        </w:rPr>
        <w:t>2</w:t>
      </w:r>
      <w:r>
        <w:rPr>
          <w:sz w:val="28"/>
          <w:szCs w:val="28"/>
        </w:rPr>
        <w:t>. Данные значения pH и концентрация ионов крови (K</w:t>
      </w:r>
      <w:r>
        <w:rPr>
          <w:sz w:val="28"/>
          <w:szCs w:val="28"/>
          <w:vertAlign w:val="superscript"/>
        </w:rPr>
        <w:t>+</w:t>
      </w:r>
      <w:r>
        <w:rPr>
          <w:sz w:val="28"/>
          <w:szCs w:val="28"/>
        </w:rPr>
        <w:t>, Na</w:t>
      </w:r>
      <w:r>
        <w:rPr>
          <w:sz w:val="28"/>
          <w:szCs w:val="28"/>
          <w:vertAlign w:val="superscript"/>
        </w:rPr>
        <w:t>+</w:t>
      </w:r>
      <w:r>
        <w:rPr>
          <w:sz w:val="28"/>
          <w:szCs w:val="28"/>
        </w:rPr>
        <w:t>, Ca</w:t>
      </w:r>
      <w:r>
        <w:rPr>
          <w:sz w:val="28"/>
          <w:szCs w:val="28"/>
          <w:vertAlign w:val="superscript"/>
        </w:rPr>
        <w:t>2+</w:t>
      </w:r>
      <w:r>
        <w:rPr>
          <w:sz w:val="28"/>
          <w:szCs w:val="28"/>
        </w:rPr>
        <w:t>, Cl</w:t>
      </w:r>
      <w:r>
        <w:rPr>
          <w:sz w:val="28"/>
          <w:szCs w:val="28"/>
          <w:vertAlign w:val="superscript"/>
        </w:rPr>
        <w:t>-</w:t>
      </w:r>
      <w:r>
        <w:rPr>
          <w:sz w:val="28"/>
          <w:szCs w:val="28"/>
        </w:rPr>
        <w:t>) пациентов представлены в таблице 4. Достоверность различий (P) определили при сравнения подгрупп с контрольной группой. Черепно-мозговые травмы всегда сопровождали</w:t>
      </w:r>
      <w:r>
        <w:rPr>
          <w:sz w:val="28"/>
          <w:szCs w:val="28"/>
        </w:rPr>
        <w:t>сь нарушения функции внешнего дыхания вследствие обтурации верхних дыхательных путей слизью, кровью, желудочным содержимым, западения корня языка и нижней челюсти, что являлося причинами усугубления первичной гипоксии мозга.</w:t>
      </w:r>
    </w:p>
    <w:p w14:paraId="2EA1F400" w14:textId="77777777" w:rsidR="00000000" w:rsidRDefault="005E0617">
      <w:pPr>
        <w:spacing w:line="360" w:lineRule="auto"/>
        <w:ind w:firstLine="709"/>
        <w:jc w:val="both"/>
        <w:rPr>
          <w:sz w:val="28"/>
          <w:szCs w:val="28"/>
        </w:rPr>
      </w:pPr>
      <w:r>
        <w:rPr>
          <w:sz w:val="28"/>
          <w:szCs w:val="28"/>
        </w:rPr>
        <w:t>При данной патологии алкалоз об</w:t>
      </w:r>
      <w:r>
        <w:rPr>
          <w:sz w:val="28"/>
          <w:szCs w:val="28"/>
        </w:rPr>
        <w:t>ъяснялся тем, что в результате угнетения возбудимости дыхательного центра локализованном на вентральной поверхности продолговатого мозга, нарушалось внешнее дыхание и pCO</w:t>
      </w:r>
      <w:r>
        <w:rPr>
          <w:sz w:val="28"/>
          <w:szCs w:val="28"/>
          <w:vertAlign w:val="subscript"/>
        </w:rPr>
        <w:t>2</w:t>
      </w:r>
      <w:r>
        <w:rPr>
          <w:sz w:val="28"/>
          <w:szCs w:val="28"/>
        </w:rPr>
        <w:t xml:space="preserve"> становился ниже порога - 41 мм рт ст. Уменьшение рСО2 происходило в результате гипер</w:t>
      </w:r>
      <w:r>
        <w:rPr>
          <w:sz w:val="28"/>
          <w:szCs w:val="28"/>
        </w:rPr>
        <w:t>вентиляции легких, которая приводила к повышенному выведению из организма углекислоты и защелачиванию крови [Болезни нервной системы 2001].</w:t>
      </w:r>
    </w:p>
    <w:p w14:paraId="161A73BA" w14:textId="77777777" w:rsidR="00000000" w:rsidRDefault="005E0617">
      <w:pPr>
        <w:tabs>
          <w:tab w:val="left" w:pos="1176"/>
        </w:tabs>
        <w:spacing w:line="360" w:lineRule="auto"/>
        <w:ind w:firstLine="709"/>
        <w:jc w:val="both"/>
        <w:rPr>
          <w:sz w:val="28"/>
          <w:szCs w:val="28"/>
        </w:rPr>
      </w:pPr>
      <w:r>
        <w:rPr>
          <w:sz w:val="28"/>
          <w:szCs w:val="28"/>
        </w:rPr>
        <w:t>Снижение рСО</w:t>
      </w:r>
      <w:r>
        <w:rPr>
          <w:sz w:val="28"/>
          <w:szCs w:val="28"/>
          <w:vertAlign w:val="subscript"/>
        </w:rPr>
        <w:t>2</w:t>
      </w:r>
      <w:r>
        <w:rPr>
          <w:sz w:val="28"/>
          <w:szCs w:val="28"/>
        </w:rPr>
        <w:t xml:space="preserve"> в плазме крови сочеталось с возрастанием поступления жидкой части крови в интерстициальное пространст</w:t>
      </w:r>
      <w:r>
        <w:rPr>
          <w:sz w:val="28"/>
          <w:szCs w:val="28"/>
        </w:rPr>
        <w:t>во, откуда калий и в меньшей степени натрий проникали в клетки.</w:t>
      </w:r>
    </w:p>
    <w:p w14:paraId="0FD6643D" w14:textId="77777777" w:rsidR="00000000" w:rsidRDefault="005E0617">
      <w:pPr>
        <w:spacing w:line="360" w:lineRule="auto"/>
        <w:ind w:firstLine="709"/>
        <w:jc w:val="both"/>
        <w:rPr>
          <w:sz w:val="28"/>
          <w:szCs w:val="28"/>
          <w:lang w:val="uk-UA"/>
        </w:rPr>
      </w:pPr>
    </w:p>
    <w:p w14:paraId="2ED03E72" w14:textId="77777777" w:rsidR="00000000" w:rsidRDefault="005E0617">
      <w:pPr>
        <w:spacing w:line="360" w:lineRule="auto"/>
        <w:ind w:firstLine="709"/>
        <w:jc w:val="both"/>
        <w:rPr>
          <w:sz w:val="28"/>
          <w:szCs w:val="28"/>
        </w:rPr>
      </w:pPr>
      <w:r>
        <w:rPr>
          <w:sz w:val="28"/>
          <w:szCs w:val="28"/>
        </w:rPr>
        <w:t>Таблица 4 - Показатели кислотно-щелочного и электролитного балансов у детей с черепно-мозговыми травмами.</w:t>
      </w:r>
    </w:p>
    <w:tbl>
      <w:tblPr>
        <w:tblW w:w="0" w:type="auto"/>
        <w:tblInd w:w="-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71"/>
        <w:gridCol w:w="1375"/>
        <w:gridCol w:w="1093"/>
        <w:gridCol w:w="1133"/>
        <w:gridCol w:w="1093"/>
        <w:gridCol w:w="1133"/>
        <w:gridCol w:w="1093"/>
        <w:gridCol w:w="1133"/>
      </w:tblGrid>
      <w:tr w:rsidR="00000000" w14:paraId="1EA321EF" w14:textId="77777777">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14:paraId="05F85D6E" w14:textId="77777777" w:rsidR="00000000" w:rsidRDefault="005E0617">
            <w:pPr>
              <w:rPr>
                <w:sz w:val="20"/>
                <w:szCs w:val="20"/>
              </w:rPr>
            </w:pPr>
            <w:r>
              <w:rPr>
                <w:sz w:val="20"/>
                <w:szCs w:val="20"/>
              </w:rPr>
              <w:t xml:space="preserve">Показатели </w:t>
            </w:r>
          </w:p>
        </w:tc>
        <w:tc>
          <w:tcPr>
            <w:tcW w:w="1375" w:type="dxa"/>
            <w:tcBorders>
              <w:top w:val="single" w:sz="6" w:space="0" w:color="auto"/>
              <w:left w:val="single" w:sz="6" w:space="0" w:color="auto"/>
              <w:bottom w:val="single" w:sz="6" w:space="0" w:color="auto"/>
              <w:right w:val="single" w:sz="6" w:space="0" w:color="auto"/>
            </w:tcBorders>
          </w:tcPr>
          <w:p w14:paraId="2424F96A" w14:textId="77777777" w:rsidR="00000000" w:rsidRDefault="005E0617">
            <w:pPr>
              <w:rPr>
                <w:sz w:val="20"/>
                <w:szCs w:val="20"/>
              </w:rPr>
            </w:pPr>
            <w:r>
              <w:rPr>
                <w:sz w:val="20"/>
                <w:szCs w:val="20"/>
              </w:rPr>
              <w:t>Референтные значения</w:t>
            </w:r>
          </w:p>
        </w:tc>
        <w:tc>
          <w:tcPr>
            <w:tcW w:w="2226" w:type="dxa"/>
            <w:gridSpan w:val="2"/>
            <w:tcBorders>
              <w:top w:val="single" w:sz="6" w:space="0" w:color="auto"/>
              <w:left w:val="single" w:sz="6" w:space="0" w:color="auto"/>
              <w:bottom w:val="single" w:sz="6" w:space="0" w:color="auto"/>
              <w:right w:val="single" w:sz="6" w:space="0" w:color="auto"/>
            </w:tcBorders>
          </w:tcPr>
          <w:p w14:paraId="398110AE" w14:textId="77777777" w:rsidR="00000000" w:rsidRDefault="005E0617">
            <w:pPr>
              <w:rPr>
                <w:sz w:val="20"/>
                <w:szCs w:val="20"/>
              </w:rPr>
            </w:pPr>
            <w:r>
              <w:rPr>
                <w:sz w:val="20"/>
                <w:szCs w:val="20"/>
              </w:rPr>
              <w:t>Подгруппа (а)</w:t>
            </w:r>
          </w:p>
        </w:tc>
        <w:tc>
          <w:tcPr>
            <w:tcW w:w="2226" w:type="dxa"/>
            <w:gridSpan w:val="2"/>
            <w:tcBorders>
              <w:top w:val="single" w:sz="6" w:space="0" w:color="auto"/>
              <w:left w:val="single" w:sz="6" w:space="0" w:color="auto"/>
              <w:bottom w:val="single" w:sz="6" w:space="0" w:color="auto"/>
              <w:right w:val="single" w:sz="6" w:space="0" w:color="auto"/>
            </w:tcBorders>
          </w:tcPr>
          <w:p w14:paraId="2769AD64" w14:textId="77777777" w:rsidR="00000000" w:rsidRDefault="005E0617">
            <w:pPr>
              <w:rPr>
                <w:sz w:val="20"/>
                <w:szCs w:val="20"/>
              </w:rPr>
            </w:pPr>
            <w:r>
              <w:rPr>
                <w:sz w:val="20"/>
                <w:szCs w:val="20"/>
              </w:rPr>
              <w:t>Подгруппа (б)</w:t>
            </w:r>
          </w:p>
        </w:tc>
        <w:tc>
          <w:tcPr>
            <w:tcW w:w="2226" w:type="dxa"/>
            <w:gridSpan w:val="2"/>
            <w:tcBorders>
              <w:top w:val="single" w:sz="6" w:space="0" w:color="auto"/>
              <w:left w:val="single" w:sz="6" w:space="0" w:color="auto"/>
              <w:bottom w:val="single" w:sz="6" w:space="0" w:color="auto"/>
              <w:right w:val="single" w:sz="6" w:space="0" w:color="auto"/>
            </w:tcBorders>
          </w:tcPr>
          <w:p w14:paraId="1C2DA86D" w14:textId="77777777" w:rsidR="00000000" w:rsidRDefault="005E0617">
            <w:pPr>
              <w:rPr>
                <w:sz w:val="20"/>
                <w:szCs w:val="20"/>
              </w:rPr>
            </w:pPr>
            <w:r>
              <w:rPr>
                <w:sz w:val="20"/>
                <w:szCs w:val="20"/>
              </w:rPr>
              <w:t>Подгруппа (в)</w:t>
            </w:r>
          </w:p>
        </w:tc>
      </w:tr>
      <w:tr w:rsidR="00000000" w14:paraId="354A2A3B" w14:textId="77777777">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14:paraId="73599A79" w14:textId="77777777" w:rsidR="00000000" w:rsidRDefault="005E0617">
            <w:pPr>
              <w:rPr>
                <w:sz w:val="20"/>
                <w:szCs w:val="20"/>
              </w:rPr>
            </w:pPr>
          </w:p>
        </w:tc>
        <w:tc>
          <w:tcPr>
            <w:tcW w:w="1375" w:type="dxa"/>
            <w:tcBorders>
              <w:top w:val="single" w:sz="6" w:space="0" w:color="auto"/>
              <w:left w:val="single" w:sz="6" w:space="0" w:color="auto"/>
              <w:bottom w:val="single" w:sz="6" w:space="0" w:color="auto"/>
              <w:right w:val="single" w:sz="6" w:space="0" w:color="auto"/>
            </w:tcBorders>
          </w:tcPr>
          <w:p w14:paraId="4F880D31" w14:textId="77777777" w:rsidR="00000000" w:rsidRDefault="005E0617">
            <w:pPr>
              <w:rPr>
                <w:sz w:val="20"/>
                <w:szCs w:val="20"/>
              </w:rPr>
            </w:pPr>
          </w:p>
        </w:tc>
        <w:tc>
          <w:tcPr>
            <w:tcW w:w="1093" w:type="dxa"/>
            <w:tcBorders>
              <w:top w:val="single" w:sz="6" w:space="0" w:color="auto"/>
              <w:left w:val="single" w:sz="6" w:space="0" w:color="auto"/>
              <w:bottom w:val="single" w:sz="6" w:space="0" w:color="auto"/>
              <w:right w:val="single" w:sz="6" w:space="0" w:color="auto"/>
            </w:tcBorders>
          </w:tcPr>
          <w:p w14:paraId="316EE6BF" w14:textId="77777777" w:rsidR="00000000" w:rsidRDefault="005E0617">
            <w:pPr>
              <w:rPr>
                <w:sz w:val="20"/>
                <w:szCs w:val="20"/>
              </w:rPr>
            </w:pPr>
            <w:r>
              <w:rPr>
                <w:sz w:val="20"/>
                <w:szCs w:val="20"/>
              </w:rPr>
              <w:t>Испытуе</w:t>
            </w:r>
            <w:r>
              <w:rPr>
                <w:sz w:val="20"/>
                <w:szCs w:val="20"/>
              </w:rPr>
              <w:t>мая группа</w:t>
            </w:r>
          </w:p>
        </w:tc>
        <w:tc>
          <w:tcPr>
            <w:tcW w:w="1133" w:type="dxa"/>
            <w:tcBorders>
              <w:top w:val="single" w:sz="6" w:space="0" w:color="auto"/>
              <w:left w:val="single" w:sz="6" w:space="0" w:color="auto"/>
              <w:bottom w:val="single" w:sz="6" w:space="0" w:color="auto"/>
              <w:right w:val="single" w:sz="6" w:space="0" w:color="auto"/>
            </w:tcBorders>
          </w:tcPr>
          <w:p w14:paraId="0696EDFB" w14:textId="77777777" w:rsidR="00000000" w:rsidRDefault="005E0617">
            <w:pPr>
              <w:rPr>
                <w:sz w:val="20"/>
                <w:szCs w:val="20"/>
              </w:rPr>
            </w:pPr>
            <w:r>
              <w:rPr>
                <w:sz w:val="20"/>
                <w:szCs w:val="20"/>
              </w:rPr>
              <w:t>Контрольная группа</w:t>
            </w:r>
          </w:p>
        </w:tc>
        <w:tc>
          <w:tcPr>
            <w:tcW w:w="1093" w:type="dxa"/>
            <w:tcBorders>
              <w:top w:val="single" w:sz="6" w:space="0" w:color="auto"/>
              <w:left w:val="single" w:sz="6" w:space="0" w:color="auto"/>
              <w:bottom w:val="single" w:sz="6" w:space="0" w:color="auto"/>
              <w:right w:val="single" w:sz="6" w:space="0" w:color="auto"/>
            </w:tcBorders>
          </w:tcPr>
          <w:p w14:paraId="67345953" w14:textId="77777777" w:rsidR="00000000" w:rsidRDefault="005E0617">
            <w:pPr>
              <w:rPr>
                <w:sz w:val="20"/>
                <w:szCs w:val="20"/>
              </w:rPr>
            </w:pPr>
            <w:r>
              <w:rPr>
                <w:sz w:val="20"/>
                <w:szCs w:val="20"/>
              </w:rPr>
              <w:t>Испытуемая группа</w:t>
            </w:r>
          </w:p>
        </w:tc>
        <w:tc>
          <w:tcPr>
            <w:tcW w:w="1133" w:type="dxa"/>
            <w:tcBorders>
              <w:top w:val="single" w:sz="6" w:space="0" w:color="auto"/>
              <w:left w:val="single" w:sz="6" w:space="0" w:color="auto"/>
              <w:bottom w:val="single" w:sz="6" w:space="0" w:color="auto"/>
              <w:right w:val="single" w:sz="6" w:space="0" w:color="auto"/>
            </w:tcBorders>
          </w:tcPr>
          <w:p w14:paraId="5E53A642" w14:textId="77777777" w:rsidR="00000000" w:rsidRDefault="005E0617">
            <w:pPr>
              <w:rPr>
                <w:sz w:val="20"/>
                <w:szCs w:val="20"/>
              </w:rPr>
            </w:pPr>
            <w:r>
              <w:rPr>
                <w:sz w:val="20"/>
                <w:szCs w:val="20"/>
              </w:rPr>
              <w:t>Контрольная группа</w:t>
            </w:r>
          </w:p>
        </w:tc>
        <w:tc>
          <w:tcPr>
            <w:tcW w:w="1093" w:type="dxa"/>
            <w:tcBorders>
              <w:top w:val="single" w:sz="6" w:space="0" w:color="auto"/>
              <w:left w:val="single" w:sz="6" w:space="0" w:color="auto"/>
              <w:bottom w:val="single" w:sz="6" w:space="0" w:color="auto"/>
              <w:right w:val="single" w:sz="6" w:space="0" w:color="auto"/>
            </w:tcBorders>
          </w:tcPr>
          <w:p w14:paraId="4A1E1B66" w14:textId="77777777" w:rsidR="00000000" w:rsidRDefault="005E0617">
            <w:pPr>
              <w:rPr>
                <w:sz w:val="20"/>
                <w:szCs w:val="20"/>
              </w:rPr>
            </w:pPr>
            <w:r>
              <w:rPr>
                <w:sz w:val="20"/>
                <w:szCs w:val="20"/>
              </w:rPr>
              <w:t>Испытуемая группа</w:t>
            </w:r>
          </w:p>
        </w:tc>
        <w:tc>
          <w:tcPr>
            <w:tcW w:w="1133" w:type="dxa"/>
            <w:tcBorders>
              <w:top w:val="single" w:sz="6" w:space="0" w:color="auto"/>
              <w:left w:val="single" w:sz="6" w:space="0" w:color="auto"/>
              <w:bottom w:val="single" w:sz="6" w:space="0" w:color="auto"/>
              <w:right w:val="single" w:sz="6" w:space="0" w:color="auto"/>
            </w:tcBorders>
          </w:tcPr>
          <w:p w14:paraId="000E07B4" w14:textId="77777777" w:rsidR="00000000" w:rsidRDefault="005E0617">
            <w:pPr>
              <w:rPr>
                <w:sz w:val="20"/>
                <w:szCs w:val="20"/>
              </w:rPr>
            </w:pPr>
            <w:r>
              <w:rPr>
                <w:sz w:val="20"/>
                <w:szCs w:val="20"/>
              </w:rPr>
              <w:t>Контрольная группа</w:t>
            </w:r>
          </w:p>
        </w:tc>
      </w:tr>
      <w:tr w:rsidR="00000000" w14:paraId="5987BDB5" w14:textId="77777777">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14:paraId="7942E8DB" w14:textId="77777777" w:rsidR="00000000" w:rsidRDefault="005E0617">
            <w:pPr>
              <w:rPr>
                <w:sz w:val="20"/>
                <w:szCs w:val="20"/>
              </w:rPr>
            </w:pPr>
            <w:r>
              <w:rPr>
                <w:sz w:val="20"/>
                <w:szCs w:val="20"/>
              </w:rPr>
              <w:t>pH</w:t>
            </w:r>
          </w:p>
        </w:tc>
        <w:tc>
          <w:tcPr>
            <w:tcW w:w="1375" w:type="dxa"/>
            <w:tcBorders>
              <w:top w:val="single" w:sz="6" w:space="0" w:color="auto"/>
              <w:left w:val="single" w:sz="6" w:space="0" w:color="auto"/>
              <w:bottom w:val="single" w:sz="6" w:space="0" w:color="auto"/>
              <w:right w:val="single" w:sz="6" w:space="0" w:color="auto"/>
            </w:tcBorders>
          </w:tcPr>
          <w:p w14:paraId="16EC15B8" w14:textId="77777777" w:rsidR="00000000" w:rsidRDefault="005E0617">
            <w:pPr>
              <w:rPr>
                <w:sz w:val="20"/>
                <w:szCs w:val="20"/>
              </w:rPr>
            </w:pPr>
            <w:r>
              <w:rPr>
                <w:sz w:val="20"/>
                <w:szCs w:val="20"/>
              </w:rPr>
              <w:t>7,32-7,43</w:t>
            </w:r>
          </w:p>
        </w:tc>
        <w:tc>
          <w:tcPr>
            <w:tcW w:w="1093" w:type="dxa"/>
            <w:tcBorders>
              <w:top w:val="single" w:sz="6" w:space="0" w:color="auto"/>
              <w:left w:val="single" w:sz="6" w:space="0" w:color="auto"/>
              <w:bottom w:val="single" w:sz="6" w:space="0" w:color="auto"/>
              <w:right w:val="single" w:sz="6" w:space="0" w:color="auto"/>
            </w:tcBorders>
          </w:tcPr>
          <w:p w14:paraId="7A09E691" w14:textId="77777777" w:rsidR="00000000" w:rsidRDefault="005E0617">
            <w:pPr>
              <w:rPr>
                <w:sz w:val="20"/>
                <w:szCs w:val="20"/>
              </w:rPr>
            </w:pPr>
            <w:r>
              <w:rPr>
                <w:sz w:val="20"/>
                <w:szCs w:val="20"/>
              </w:rPr>
              <w:t>7,42±0,</w:t>
            </w:r>
            <w:r>
              <w:rPr>
                <w:sz w:val="20"/>
                <w:szCs w:val="20"/>
                <w:lang w:val="en-US"/>
              </w:rPr>
              <w:t xml:space="preserve">3 </w:t>
            </w:r>
            <w:r>
              <w:rPr>
                <w:sz w:val="20"/>
                <w:szCs w:val="20"/>
              </w:rPr>
              <w:t>Р&lt;0,01</w:t>
            </w:r>
          </w:p>
        </w:tc>
        <w:tc>
          <w:tcPr>
            <w:tcW w:w="1133" w:type="dxa"/>
            <w:tcBorders>
              <w:top w:val="single" w:sz="6" w:space="0" w:color="auto"/>
              <w:left w:val="single" w:sz="6" w:space="0" w:color="auto"/>
              <w:bottom w:val="single" w:sz="6" w:space="0" w:color="auto"/>
              <w:right w:val="single" w:sz="6" w:space="0" w:color="auto"/>
            </w:tcBorders>
          </w:tcPr>
          <w:p w14:paraId="68DF47C1" w14:textId="77777777" w:rsidR="00000000" w:rsidRDefault="005E0617">
            <w:pPr>
              <w:rPr>
                <w:sz w:val="20"/>
                <w:szCs w:val="20"/>
              </w:rPr>
            </w:pPr>
            <w:r>
              <w:rPr>
                <w:sz w:val="20"/>
                <w:szCs w:val="20"/>
              </w:rPr>
              <w:t>7,37±0,01</w:t>
            </w:r>
          </w:p>
        </w:tc>
        <w:tc>
          <w:tcPr>
            <w:tcW w:w="1093" w:type="dxa"/>
            <w:tcBorders>
              <w:top w:val="single" w:sz="6" w:space="0" w:color="auto"/>
              <w:left w:val="single" w:sz="6" w:space="0" w:color="auto"/>
              <w:bottom w:val="single" w:sz="6" w:space="0" w:color="auto"/>
              <w:right w:val="single" w:sz="6" w:space="0" w:color="auto"/>
            </w:tcBorders>
          </w:tcPr>
          <w:p w14:paraId="58D09359" w14:textId="77777777" w:rsidR="00000000" w:rsidRDefault="005E0617">
            <w:pPr>
              <w:rPr>
                <w:sz w:val="20"/>
                <w:szCs w:val="20"/>
              </w:rPr>
            </w:pPr>
            <w:r>
              <w:rPr>
                <w:sz w:val="20"/>
                <w:szCs w:val="20"/>
              </w:rPr>
              <w:t>7,42±0,01 Р&lt;0,01</w:t>
            </w:r>
          </w:p>
        </w:tc>
        <w:tc>
          <w:tcPr>
            <w:tcW w:w="1133" w:type="dxa"/>
            <w:tcBorders>
              <w:top w:val="single" w:sz="6" w:space="0" w:color="auto"/>
              <w:left w:val="single" w:sz="6" w:space="0" w:color="auto"/>
              <w:bottom w:val="single" w:sz="6" w:space="0" w:color="auto"/>
              <w:right w:val="single" w:sz="6" w:space="0" w:color="auto"/>
            </w:tcBorders>
          </w:tcPr>
          <w:p w14:paraId="54B1AE2C" w14:textId="77777777" w:rsidR="00000000" w:rsidRDefault="005E0617">
            <w:pPr>
              <w:rPr>
                <w:sz w:val="20"/>
                <w:szCs w:val="20"/>
              </w:rPr>
            </w:pPr>
            <w:r>
              <w:rPr>
                <w:sz w:val="20"/>
                <w:szCs w:val="20"/>
              </w:rPr>
              <w:t>7,4±0,02</w:t>
            </w:r>
          </w:p>
        </w:tc>
        <w:tc>
          <w:tcPr>
            <w:tcW w:w="1093" w:type="dxa"/>
            <w:tcBorders>
              <w:top w:val="single" w:sz="6" w:space="0" w:color="auto"/>
              <w:left w:val="single" w:sz="6" w:space="0" w:color="auto"/>
              <w:bottom w:val="single" w:sz="6" w:space="0" w:color="auto"/>
              <w:right w:val="single" w:sz="6" w:space="0" w:color="auto"/>
            </w:tcBorders>
          </w:tcPr>
          <w:p w14:paraId="3F73BCF4" w14:textId="77777777" w:rsidR="00000000" w:rsidRDefault="005E0617">
            <w:pPr>
              <w:rPr>
                <w:sz w:val="20"/>
                <w:szCs w:val="20"/>
              </w:rPr>
            </w:pPr>
            <w:r>
              <w:rPr>
                <w:sz w:val="20"/>
                <w:szCs w:val="20"/>
              </w:rPr>
              <w:t>7,44±0,1 Р&lt;0,01</w:t>
            </w:r>
          </w:p>
        </w:tc>
        <w:tc>
          <w:tcPr>
            <w:tcW w:w="1133" w:type="dxa"/>
            <w:tcBorders>
              <w:top w:val="single" w:sz="6" w:space="0" w:color="auto"/>
              <w:left w:val="single" w:sz="6" w:space="0" w:color="auto"/>
              <w:bottom w:val="single" w:sz="6" w:space="0" w:color="auto"/>
              <w:right w:val="single" w:sz="6" w:space="0" w:color="auto"/>
            </w:tcBorders>
          </w:tcPr>
          <w:p w14:paraId="5624B6DA" w14:textId="77777777" w:rsidR="00000000" w:rsidRDefault="005E0617">
            <w:pPr>
              <w:rPr>
                <w:sz w:val="20"/>
                <w:szCs w:val="20"/>
              </w:rPr>
            </w:pPr>
            <w:r>
              <w:rPr>
                <w:sz w:val="20"/>
                <w:szCs w:val="20"/>
              </w:rPr>
              <w:t>7,39±0,02</w:t>
            </w:r>
          </w:p>
        </w:tc>
      </w:tr>
      <w:tr w:rsidR="00000000" w14:paraId="1B9278B0" w14:textId="77777777">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14:paraId="4785B3E7" w14:textId="77777777" w:rsidR="00000000" w:rsidRDefault="005E0617">
            <w:pPr>
              <w:rPr>
                <w:sz w:val="20"/>
                <w:szCs w:val="20"/>
              </w:rPr>
            </w:pPr>
            <w:r>
              <w:rPr>
                <w:sz w:val="20"/>
                <w:szCs w:val="20"/>
                <w:lang w:val="en-US"/>
              </w:rPr>
              <w:t>pCO</w:t>
            </w:r>
            <w:r>
              <w:rPr>
                <w:sz w:val="20"/>
                <w:szCs w:val="20"/>
                <w:vertAlign w:val="subscript"/>
                <w:lang w:val="en-US"/>
              </w:rPr>
              <w:t>2</w:t>
            </w:r>
            <w:r>
              <w:rPr>
                <w:sz w:val="20"/>
                <w:szCs w:val="20"/>
                <w:lang w:val="en-US"/>
              </w:rPr>
              <w:t xml:space="preserve"> мм.рт.ст.</w:t>
            </w:r>
          </w:p>
        </w:tc>
        <w:tc>
          <w:tcPr>
            <w:tcW w:w="1375" w:type="dxa"/>
            <w:tcBorders>
              <w:top w:val="single" w:sz="6" w:space="0" w:color="auto"/>
              <w:left w:val="single" w:sz="6" w:space="0" w:color="auto"/>
              <w:bottom w:val="single" w:sz="6" w:space="0" w:color="auto"/>
              <w:right w:val="single" w:sz="6" w:space="0" w:color="auto"/>
            </w:tcBorders>
          </w:tcPr>
          <w:p w14:paraId="6F537504" w14:textId="77777777" w:rsidR="00000000" w:rsidRDefault="005E0617">
            <w:pPr>
              <w:rPr>
                <w:sz w:val="20"/>
                <w:szCs w:val="20"/>
              </w:rPr>
            </w:pPr>
            <w:r>
              <w:rPr>
                <w:sz w:val="20"/>
                <w:szCs w:val="20"/>
              </w:rPr>
              <w:t>41-55</w:t>
            </w:r>
          </w:p>
        </w:tc>
        <w:tc>
          <w:tcPr>
            <w:tcW w:w="1093" w:type="dxa"/>
            <w:tcBorders>
              <w:top w:val="single" w:sz="6" w:space="0" w:color="auto"/>
              <w:left w:val="single" w:sz="6" w:space="0" w:color="auto"/>
              <w:bottom w:val="single" w:sz="6" w:space="0" w:color="auto"/>
              <w:right w:val="single" w:sz="6" w:space="0" w:color="auto"/>
            </w:tcBorders>
          </w:tcPr>
          <w:p w14:paraId="6FBCFAF5" w14:textId="77777777" w:rsidR="00000000" w:rsidRDefault="005E0617">
            <w:pPr>
              <w:rPr>
                <w:sz w:val="20"/>
                <w:szCs w:val="20"/>
              </w:rPr>
            </w:pPr>
            <w:r>
              <w:rPr>
                <w:sz w:val="20"/>
                <w:szCs w:val="20"/>
              </w:rPr>
              <w:t>35,8±0,2 Р&lt;0,05</w:t>
            </w:r>
          </w:p>
        </w:tc>
        <w:tc>
          <w:tcPr>
            <w:tcW w:w="1133" w:type="dxa"/>
            <w:tcBorders>
              <w:top w:val="single" w:sz="6" w:space="0" w:color="auto"/>
              <w:left w:val="single" w:sz="6" w:space="0" w:color="auto"/>
              <w:bottom w:val="single" w:sz="6" w:space="0" w:color="auto"/>
              <w:right w:val="single" w:sz="6" w:space="0" w:color="auto"/>
            </w:tcBorders>
          </w:tcPr>
          <w:p w14:paraId="3FF48769" w14:textId="77777777" w:rsidR="00000000" w:rsidRDefault="005E0617">
            <w:pPr>
              <w:rPr>
                <w:sz w:val="20"/>
                <w:szCs w:val="20"/>
              </w:rPr>
            </w:pPr>
            <w:r>
              <w:rPr>
                <w:sz w:val="20"/>
                <w:szCs w:val="20"/>
              </w:rPr>
              <w:t>41,3±3,1</w:t>
            </w:r>
          </w:p>
        </w:tc>
        <w:tc>
          <w:tcPr>
            <w:tcW w:w="1093" w:type="dxa"/>
            <w:tcBorders>
              <w:top w:val="single" w:sz="6" w:space="0" w:color="auto"/>
              <w:left w:val="single" w:sz="6" w:space="0" w:color="auto"/>
              <w:bottom w:val="single" w:sz="6" w:space="0" w:color="auto"/>
              <w:right w:val="single" w:sz="6" w:space="0" w:color="auto"/>
            </w:tcBorders>
          </w:tcPr>
          <w:p w14:paraId="22FB8B1B" w14:textId="77777777" w:rsidR="00000000" w:rsidRDefault="005E0617">
            <w:pPr>
              <w:rPr>
                <w:sz w:val="20"/>
                <w:szCs w:val="20"/>
              </w:rPr>
            </w:pPr>
            <w:r>
              <w:rPr>
                <w:sz w:val="20"/>
                <w:szCs w:val="20"/>
              </w:rPr>
              <w:t>30,5±0,3 Р</w:t>
            </w:r>
            <w:r>
              <w:rPr>
                <w:sz w:val="20"/>
                <w:szCs w:val="20"/>
              </w:rPr>
              <w:t>&lt;0,05</w:t>
            </w:r>
          </w:p>
        </w:tc>
        <w:tc>
          <w:tcPr>
            <w:tcW w:w="1133" w:type="dxa"/>
            <w:tcBorders>
              <w:top w:val="single" w:sz="6" w:space="0" w:color="auto"/>
              <w:left w:val="single" w:sz="6" w:space="0" w:color="auto"/>
              <w:bottom w:val="single" w:sz="6" w:space="0" w:color="auto"/>
              <w:right w:val="single" w:sz="6" w:space="0" w:color="auto"/>
            </w:tcBorders>
          </w:tcPr>
          <w:p w14:paraId="27145AFC" w14:textId="77777777" w:rsidR="00000000" w:rsidRDefault="005E0617">
            <w:pPr>
              <w:rPr>
                <w:sz w:val="20"/>
                <w:szCs w:val="20"/>
              </w:rPr>
            </w:pPr>
            <w:r>
              <w:rPr>
                <w:sz w:val="20"/>
                <w:szCs w:val="20"/>
              </w:rPr>
              <w:t>42,2±0,71</w:t>
            </w:r>
          </w:p>
        </w:tc>
        <w:tc>
          <w:tcPr>
            <w:tcW w:w="1093" w:type="dxa"/>
            <w:tcBorders>
              <w:top w:val="single" w:sz="6" w:space="0" w:color="auto"/>
              <w:left w:val="single" w:sz="6" w:space="0" w:color="auto"/>
              <w:bottom w:val="single" w:sz="6" w:space="0" w:color="auto"/>
              <w:right w:val="single" w:sz="6" w:space="0" w:color="auto"/>
            </w:tcBorders>
          </w:tcPr>
          <w:p w14:paraId="52F336A9" w14:textId="77777777" w:rsidR="00000000" w:rsidRDefault="005E0617">
            <w:pPr>
              <w:rPr>
                <w:sz w:val="20"/>
                <w:szCs w:val="20"/>
              </w:rPr>
            </w:pPr>
            <w:r>
              <w:rPr>
                <w:sz w:val="20"/>
                <w:szCs w:val="20"/>
              </w:rPr>
              <w:t>33,0±0,2 Р&lt;0,05</w:t>
            </w:r>
          </w:p>
        </w:tc>
        <w:tc>
          <w:tcPr>
            <w:tcW w:w="1133" w:type="dxa"/>
            <w:tcBorders>
              <w:top w:val="single" w:sz="6" w:space="0" w:color="auto"/>
              <w:left w:val="single" w:sz="6" w:space="0" w:color="auto"/>
              <w:bottom w:val="single" w:sz="6" w:space="0" w:color="auto"/>
              <w:right w:val="single" w:sz="6" w:space="0" w:color="auto"/>
            </w:tcBorders>
          </w:tcPr>
          <w:p w14:paraId="5784C550" w14:textId="77777777" w:rsidR="00000000" w:rsidRDefault="005E0617">
            <w:pPr>
              <w:rPr>
                <w:sz w:val="20"/>
                <w:szCs w:val="20"/>
              </w:rPr>
            </w:pPr>
            <w:r>
              <w:rPr>
                <w:sz w:val="20"/>
                <w:szCs w:val="20"/>
              </w:rPr>
              <w:t>44,5±0,2</w:t>
            </w:r>
          </w:p>
        </w:tc>
      </w:tr>
      <w:tr w:rsidR="00000000" w14:paraId="4C64C371" w14:textId="77777777">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14:paraId="5D2CBD9F" w14:textId="77777777" w:rsidR="00000000" w:rsidRDefault="005E0617">
            <w:pPr>
              <w:rPr>
                <w:sz w:val="20"/>
                <w:szCs w:val="20"/>
              </w:rPr>
            </w:pPr>
            <w:r>
              <w:rPr>
                <w:sz w:val="20"/>
                <w:szCs w:val="20"/>
                <w:lang w:val="en-US"/>
              </w:rPr>
              <w:t>pO</w:t>
            </w:r>
            <w:r>
              <w:rPr>
                <w:sz w:val="20"/>
                <w:szCs w:val="20"/>
                <w:vertAlign w:val="subscript"/>
              </w:rPr>
              <w:t>2</w:t>
            </w:r>
            <w:r>
              <w:rPr>
                <w:sz w:val="20"/>
                <w:szCs w:val="20"/>
              </w:rPr>
              <w:t xml:space="preserve"> мм.рт.ст.</w:t>
            </w:r>
          </w:p>
        </w:tc>
        <w:tc>
          <w:tcPr>
            <w:tcW w:w="1375" w:type="dxa"/>
            <w:tcBorders>
              <w:top w:val="single" w:sz="6" w:space="0" w:color="auto"/>
              <w:left w:val="single" w:sz="6" w:space="0" w:color="auto"/>
              <w:bottom w:val="single" w:sz="6" w:space="0" w:color="auto"/>
              <w:right w:val="single" w:sz="6" w:space="0" w:color="auto"/>
            </w:tcBorders>
          </w:tcPr>
          <w:p w14:paraId="187353C2" w14:textId="77777777" w:rsidR="00000000" w:rsidRDefault="005E0617">
            <w:pPr>
              <w:rPr>
                <w:sz w:val="20"/>
                <w:szCs w:val="20"/>
              </w:rPr>
            </w:pPr>
            <w:r>
              <w:rPr>
                <w:sz w:val="20"/>
                <w:szCs w:val="20"/>
              </w:rPr>
              <w:t>37-49</w:t>
            </w:r>
          </w:p>
        </w:tc>
        <w:tc>
          <w:tcPr>
            <w:tcW w:w="1093" w:type="dxa"/>
            <w:tcBorders>
              <w:top w:val="single" w:sz="6" w:space="0" w:color="auto"/>
              <w:left w:val="single" w:sz="6" w:space="0" w:color="auto"/>
              <w:bottom w:val="single" w:sz="6" w:space="0" w:color="auto"/>
              <w:right w:val="single" w:sz="6" w:space="0" w:color="auto"/>
            </w:tcBorders>
          </w:tcPr>
          <w:p w14:paraId="1B60E889" w14:textId="77777777" w:rsidR="00000000" w:rsidRDefault="005E0617">
            <w:pPr>
              <w:rPr>
                <w:sz w:val="20"/>
                <w:szCs w:val="20"/>
              </w:rPr>
            </w:pPr>
            <w:r>
              <w:rPr>
                <w:sz w:val="20"/>
                <w:szCs w:val="20"/>
              </w:rPr>
              <w:t>60,4±0,2 Р&lt;0,05</w:t>
            </w:r>
          </w:p>
        </w:tc>
        <w:tc>
          <w:tcPr>
            <w:tcW w:w="1133" w:type="dxa"/>
            <w:tcBorders>
              <w:top w:val="single" w:sz="6" w:space="0" w:color="auto"/>
              <w:left w:val="single" w:sz="6" w:space="0" w:color="auto"/>
              <w:bottom w:val="single" w:sz="6" w:space="0" w:color="auto"/>
              <w:right w:val="single" w:sz="6" w:space="0" w:color="auto"/>
            </w:tcBorders>
          </w:tcPr>
          <w:p w14:paraId="6FC585F1" w14:textId="77777777" w:rsidR="00000000" w:rsidRDefault="005E0617">
            <w:pPr>
              <w:rPr>
                <w:sz w:val="20"/>
                <w:szCs w:val="20"/>
              </w:rPr>
            </w:pPr>
            <w:r>
              <w:rPr>
                <w:sz w:val="20"/>
                <w:szCs w:val="20"/>
              </w:rPr>
              <w:t>47,2±3,1</w:t>
            </w:r>
          </w:p>
        </w:tc>
        <w:tc>
          <w:tcPr>
            <w:tcW w:w="1093" w:type="dxa"/>
            <w:tcBorders>
              <w:top w:val="single" w:sz="6" w:space="0" w:color="auto"/>
              <w:left w:val="single" w:sz="6" w:space="0" w:color="auto"/>
              <w:bottom w:val="single" w:sz="6" w:space="0" w:color="auto"/>
              <w:right w:val="single" w:sz="6" w:space="0" w:color="auto"/>
            </w:tcBorders>
          </w:tcPr>
          <w:p w14:paraId="07B054E8" w14:textId="77777777" w:rsidR="00000000" w:rsidRDefault="005E0617">
            <w:pPr>
              <w:rPr>
                <w:sz w:val="20"/>
                <w:szCs w:val="20"/>
              </w:rPr>
            </w:pPr>
            <w:r>
              <w:rPr>
                <w:sz w:val="20"/>
                <w:szCs w:val="20"/>
              </w:rPr>
              <w:t>63,6±1,2 Р&lt;0,05</w:t>
            </w:r>
          </w:p>
        </w:tc>
        <w:tc>
          <w:tcPr>
            <w:tcW w:w="1133" w:type="dxa"/>
            <w:tcBorders>
              <w:top w:val="single" w:sz="6" w:space="0" w:color="auto"/>
              <w:left w:val="single" w:sz="6" w:space="0" w:color="auto"/>
              <w:bottom w:val="single" w:sz="6" w:space="0" w:color="auto"/>
              <w:right w:val="single" w:sz="6" w:space="0" w:color="auto"/>
            </w:tcBorders>
          </w:tcPr>
          <w:p w14:paraId="12B6008E" w14:textId="77777777" w:rsidR="00000000" w:rsidRDefault="005E0617">
            <w:pPr>
              <w:rPr>
                <w:sz w:val="20"/>
                <w:szCs w:val="20"/>
              </w:rPr>
            </w:pPr>
            <w:r>
              <w:rPr>
                <w:sz w:val="20"/>
                <w:szCs w:val="20"/>
              </w:rPr>
              <w:t>48,7±1,3</w:t>
            </w:r>
          </w:p>
        </w:tc>
        <w:tc>
          <w:tcPr>
            <w:tcW w:w="1093" w:type="dxa"/>
            <w:tcBorders>
              <w:top w:val="single" w:sz="6" w:space="0" w:color="auto"/>
              <w:left w:val="single" w:sz="6" w:space="0" w:color="auto"/>
              <w:bottom w:val="single" w:sz="6" w:space="0" w:color="auto"/>
              <w:right w:val="single" w:sz="6" w:space="0" w:color="auto"/>
            </w:tcBorders>
          </w:tcPr>
          <w:p w14:paraId="6B400ADF" w14:textId="77777777" w:rsidR="00000000" w:rsidRDefault="005E0617">
            <w:pPr>
              <w:rPr>
                <w:sz w:val="20"/>
                <w:szCs w:val="20"/>
              </w:rPr>
            </w:pPr>
            <w:r>
              <w:rPr>
                <w:sz w:val="20"/>
                <w:szCs w:val="20"/>
              </w:rPr>
              <w:t>45,4±1,2 Р&lt;0,05</w:t>
            </w:r>
          </w:p>
        </w:tc>
        <w:tc>
          <w:tcPr>
            <w:tcW w:w="1133" w:type="dxa"/>
            <w:tcBorders>
              <w:top w:val="single" w:sz="6" w:space="0" w:color="auto"/>
              <w:left w:val="single" w:sz="6" w:space="0" w:color="auto"/>
              <w:bottom w:val="single" w:sz="6" w:space="0" w:color="auto"/>
              <w:right w:val="single" w:sz="6" w:space="0" w:color="auto"/>
            </w:tcBorders>
          </w:tcPr>
          <w:p w14:paraId="12EDEB33" w14:textId="77777777" w:rsidR="00000000" w:rsidRDefault="005E0617">
            <w:pPr>
              <w:rPr>
                <w:sz w:val="20"/>
                <w:szCs w:val="20"/>
              </w:rPr>
            </w:pPr>
            <w:r>
              <w:rPr>
                <w:sz w:val="20"/>
                <w:szCs w:val="20"/>
              </w:rPr>
              <w:t>48,5±0,2</w:t>
            </w:r>
          </w:p>
        </w:tc>
      </w:tr>
      <w:tr w:rsidR="00000000" w14:paraId="5F45DF15" w14:textId="77777777">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14:paraId="50AA9D91" w14:textId="77777777" w:rsidR="00000000" w:rsidRDefault="005E0617">
            <w:pPr>
              <w:rPr>
                <w:sz w:val="20"/>
                <w:szCs w:val="20"/>
              </w:rPr>
            </w:pPr>
            <w:r>
              <w:rPr>
                <w:sz w:val="20"/>
                <w:szCs w:val="20"/>
              </w:rPr>
              <w:t>K</w:t>
            </w:r>
            <w:r>
              <w:rPr>
                <w:sz w:val="20"/>
                <w:szCs w:val="20"/>
                <w:vertAlign w:val="superscript"/>
              </w:rPr>
              <w:t>+</w:t>
            </w:r>
            <w:r>
              <w:rPr>
                <w:sz w:val="20"/>
                <w:szCs w:val="20"/>
                <w:vertAlign w:val="superscript"/>
                <w:lang w:val="uk-UA"/>
              </w:rPr>
              <w:t xml:space="preserve"> </w:t>
            </w:r>
            <w:r>
              <w:rPr>
                <w:sz w:val="20"/>
                <w:szCs w:val="20"/>
              </w:rPr>
              <w:t>ммоль/л</w:t>
            </w:r>
          </w:p>
        </w:tc>
        <w:tc>
          <w:tcPr>
            <w:tcW w:w="1375" w:type="dxa"/>
            <w:tcBorders>
              <w:top w:val="single" w:sz="6" w:space="0" w:color="auto"/>
              <w:left w:val="single" w:sz="6" w:space="0" w:color="auto"/>
              <w:bottom w:val="single" w:sz="6" w:space="0" w:color="auto"/>
              <w:right w:val="single" w:sz="6" w:space="0" w:color="auto"/>
            </w:tcBorders>
          </w:tcPr>
          <w:p w14:paraId="3C6BA382" w14:textId="77777777" w:rsidR="00000000" w:rsidRDefault="005E0617">
            <w:pPr>
              <w:rPr>
                <w:sz w:val="20"/>
                <w:szCs w:val="20"/>
              </w:rPr>
            </w:pPr>
            <w:r>
              <w:rPr>
                <w:sz w:val="20"/>
                <w:szCs w:val="20"/>
              </w:rPr>
              <w:t>3,4-5,1</w:t>
            </w:r>
          </w:p>
        </w:tc>
        <w:tc>
          <w:tcPr>
            <w:tcW w:w="1093" w:type="dxa"/>
            <w:tcBorders>
              <w:top w:val="single" w:sz="6" w:space="0" w:color="auto"/>
              <w:left w:val="single" w:sz="6" w:space="0" w:color="auto"/>
              <w:bottom w:val="single" w:sz="6" w:space="0" w:color="auto"/>
              <w:right w:val="single" w:sz="6" w:space="0" w:color="auto"/>
            </w:tcBorders>
          </w:tcPr>
          <w:p w14:paraId="086C9848" w14:textId="77777777" w:rsidR="00000000" w:rsidRDefault="005E0617">
            <w:pPr>
              <w:rPr>
                <w:sz w:val="20"/>
                <w:szCs w:val="20"/>
              </w:rPr>
            </w:pPr>
            <w:r>
              <w:rPr>
                <w:sz w:val="20"/>
                <w:szCs w:val="20"/>
              </w:rPr>
              <w:t>3,1±0,4 Р&lt;0,05</w:t>
            </w:r>
          </w:p>
        </w:tc>
        <w:tc>
          <w:tcPr>
            <w:tcW w:w="1133" w:type="dxa"/>
            <w:tcBorders>
              <w:top w:val="single" w:sz="6" w:space="0" w:color="auto"/>
              <w:left w:val="single" w:sz="6" w:space="0" w:color="auto"/>
              <w:bottom w:val="single" w:sz="6" w:space="0" w:color="auto"/>
              <w:right w:val="single" w:sz="6" w:space="0" w:color="auto"/>
            </w:tcBorders>
          </w:tcPr>
          <w:p w14:paraId="491AC4C4" w14:textId="77777777" w:rsidR="00000000" w:rsidRDefault="005E0617">
            <w:pPr>
              <w:rPr>
                <w:sz w:val="20"/>
                <w:szCs w:val="20"/>
              </w:rPr>
            </w:pPr>
            <w:r>
              <w:rPr>
                <w:sz w:val="20"/>
                <w:szCs w:val="20"/>
              </w:rPr>
              <w:t>3,7±0,2</w:t>
            </w:r>
          </w:p>
        </w:tc>
        <w:tc>
          <w:tcPr>
            <w:tcW w:w="1093" w:type="dxa"/>
            <w:tcBorders>
              <w:top w:val="single" w:sz="6" w:space="0" w:color="auto"/>
              <w:left w:val="single" w:sz="6" w:space="0" w:color="auto"/>
              <w:bottom w:val="single" w:sz="6" w:space="0" w:color="auto"/>
              <w:right w:val="single" w:sz="6" w:space="0" w:color="auto"/>
            </w:tcBorders>
          </w:tcPr>
          <w:p w14:paraId="22FB7F67" w14:textId="77777777" w:rsidR="00000000" w:rsidRDefault="005E0617">
            <w:pPr>
              <w:rPr>
                <w:sz w:val="20"/>
                <w:szCs w:val="20"/>
              </w:rPr>
            </w:pPr>
            <w:r>
              <w:rPr>
                <w:sz w:val="20"/>
                <w:szCs w:val="20"/>
              </w:rPr>
              <w:t>3,3±0,03 Р&lt;0,05</w:t>
            </w:r>
          </w:p>
        </w:tc>
        <w:tc>
          <w:tcPr>
            <w:tcW w:w="1133" w:type="dxa"/>
            <w:tcBorders>
              <w:top w:val="single" w:sz="6" w:space="0" w:color="auto"/>
              <w:left w:val="single" w:sz="6" w:space="0" w:color="auto"/>
              <w:bottom w:val="single" w:sz="6" w:space="0" w:color="auto"/>
              <w:right w:val="single" w:sz="6" w:space="0" w:color="auto"/>
            </w:tcBorders>
          </w:tcPr>
          <w:p w14:paraId="255350FC" w14:textId="77777777" w:rsidR="00000000" w:rsidRDefault="005E0617">
            <w:pPr>
              <w:rPr>
                <w:sz w:val="20"/>
                <w:szCs w:val="20"/>
              </w:rPr>
            </w:pPr>
            <w:r>
              <w:rPr>
                <w:sz w:val="20"/>
                <w:szCs w:val="20"/>
              </w:rPr>
              <w:t>4,0±0,3</w:t>
            </w:r>
          </w:p>
        </w:tc>
        <w:tc>
          <w:tcPr>
            <w:tcW w:w="1093" w:type="dxa"/>
            <w:tcBorders>
              <w:top w:val="single" w:sz="6" w:space="0" w:color="auto"/>
              <w:left w:val="single" w:sz="6" w:space="0" w:color="auto"/>
              <w:bottom w:val="single" w:sz="6" w:space="0" w:color="auto"/>
              <w:right w:val="single" w:sz="6" w:space="0" w:color="auto"/>
            </w:tcBorders>
          </w:tcPr>
          <w:p w14:paraId="0856A0BA" w14:textId="77777777" w:rsidR="00000000" w:rsidRDefault="005E0617">
            <w:pPr>
              <w:rPr>
                <w:sz w:val="20"/>
                <w:szCs w:val="20"/>
              </w:rPr>
            </w:pPr>
            <w:r>
              <w:rPr>
                <w:sz w:val="20"/>
                <w:szCs w:val="20"/>
              </w:rPr>
              <w:t>3,0±0,1 Р&lt;0,05</w:t>
            </w:r>
          </w:p>
        </w:tc>
        <w:tc>
          <w:tcPr>
            <w:tcW w:w="1133" w:type="dxa"/>
            <w:tcBorders>
              <w:top w:val="single" w:sz="6" w:space="0" w:color="auto"/>
              <w:left w:val="single" w:sz="6" w:space="0" w:color="auto"/>
              <w:bottom w:val="single" w:sz="6" w:space="0" w:color="auto"/>
              <w:right w:val="single" w:sz="6" w:space="0" w:color="auto"/>
            </w:tcBorders>
          </w:tcPr>
          <w:p w14:paraId="7E60B67D" w14:textId="77777777" w:rsidR="00000000" w:rsidRDefault="005E0617">
            <w:pPr>
              <w:rPr>
                <w:sz w:val="20"/>
                <w:szCs w:val="20"/>
              </w:rPr>
            </w:pPr>
            <w:r>
              <w:rPr>
                <w:sz w:val="20"/>
                <w:szCs w:val="20"/>
              </w:rPr>
              <w:t>4,2±0,2</w:t>
            </w:r>
          </w:p>
        </w:tc>
      </w:tr>
      <w:tr w:rsidR="00000000" w14:paraId="6A9DFCE9" w14:textId="77777777">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14:paraId="168C0445" w14:textId="77777777" w:rsidR="00000000" w:rsidRDefault="005E0617">
            <w:pPr>
              <w:rPr>
                <w:sz w:val="20"/>
                <w:szCs w:val="20"/>
              </w:rPr>
            </w:pPr>
            <w:r>
              <w:rPr>
                <w:sz w:val="20"/>
                <w:szCs w:val="20"/>
              </w:rPr>
              <w:t>Na</w:t>
            </w:r>
            <w:r>
              <w:rPr>
                <w:sz w:val="20"/>
                <w:szCs w:val="20"/>
                <w:vertAlign w:val="superscript"/>
              </w:rPr>
              <w:t>+</w:t>
            </w:r>
            <w:r>
              <w:rPr>
                <w:sz w:val="20"/>
                <w:szCs w:val="20"/>
                <w:vertAlign w:val="superscript"/>
                <w:lang w:val="uk-UA"/>
              </w:rPr>
              <w:t xml:space="preserve"> </w:t>
            </w:r>
            <w:r>
              <w:rPr>
                <w:sz w:val="20"/>
                <w:szCs w:val="20"/>
              </w:rPr>
              <w:t>ммоль/л</w:t>
            </w:r>
          </w:p>
        </w:tc>
        <w:tc>
          <w:tcPr>
            <w:tcW w:w="1375" w:type="dxa"/>
            <w:tcBorders>
              <w:top w:val="single" w:sz="6" w:space="0" w:color="auto"/>
              <w:left w:val="single" w:sz="6" w:space="0" w:color="auto"/>
              <w:bottom w:val="single" w:sz="6" w:space="0" w:color="auto"/>
              <w:right w:val="single" w:sz="6" w:space="0" w:color="auto"/>
            </w:tcBorders>
          </w:tcPr>
          <w:p w14:paraId="148C842A" w14:textId="77777777" w:rsidR="00000000" w:rsidRDefault="005E0617">
            <w:pPr>
              <w:rPr>
                <w:sz w:val="20"/>
                <w:szCs w:val="20"/>
              </w:rPr>
            </w:pPr>
            <w:r>
              <w:rPr>
                <w:sz w:val="20"/>
                <w:szCs w:val="20"/>
              </w:rPr>
              <w:t>137-147</w:t>
            </w:r>
          </w:p>
        </w:tc>
        <w:tc>
          <w:tcPr>
            <w:tcW w:w="1093" w:type="dxa"/>
            <w:tcBorders>
              <w:top w:val="single" w:sz="6" w:space="0" w:color="auto"/>
              <w:left w:val="single" w:sz="6" w:space="0" w:color="auto"/>
              <w:bottom w:val="single" w:sz="6" w:space="0" w:color="auto"/>
              <w:right w:val="single" w:sz="6" w:space="0" w:color="auto"/>
            </w:tcBorders>
          </w:tcPr>
          <w:p w14:paraId="6DB70277" w14:textId="77777777" w:rsidR="00000000" w:rsidRDefault="005E0617">
            <w:pPr>
              <w:rPr>
                <w:sz w:val="20"/>
                <w:szCs w:val="20"/>
              </w:rPr>
            </w:pPr>
            <w:r>
              <w:rPr>
                <w:sz w:val="20"/>
                <w:szCs w:val="20"/>
              </w:rPr>
              <w:t>138±</w:t>
            </w:r>
            <w:r>
              <w:rPr>
                <w:sz w:val="20"/>
                <w:szCs w:val="20"/>
              </w:rPr>
              <w:t>0,1 Р&lt;0,01</w:t>
            </w:r>
          </w:p>
        </w:tc>
        <w:tc>
          <w:tcPr>
            <w:tcW w:w="1133" w:type="dxa"/>
            <w:tcBorders>
              <w:top w:val="single" w:sz="6" w:space="0" w:color="auto"/>
              <w:left w:val="single" w:sz="6" w:space="0" w:color="auto"/>
              <w:bottom w:val="single" w:sz="6" w:space="0" w:color="auto"/>
              <w:right w:val="single" w:sz="6" w:space="0" w:color="auto"/>
            </w:tcBorders>
          </w:tcPr>
          <w:p w14:paraId="20E68CD0" w14:textId="77777777" w:rsidR="00000000" w:rsidRDefault="005E0617">
            <w:pPr>
              <w:rPr>
                <w:sz w:val="20"/>
                <w:szCs w:val="20"/>
              </w:rPr>
            </w:pPr>
            <w:r>
              <w:rPr>
                <w:sz w:val="20"/>
                <w:szCs w:val="20"/>
              </w:rPr>
              <w:t>137±0,2</w:t>
            </w:r>
          </w:p>
        </w:tc>
        <w:tc>
          <w:tcPr>
            <w:tcW w:w="1093" w:type="dxa"/>
            <w:tcBorders>
              <w:top w:val="single" w:sz="6" w:space="0" w:color="auto"/>
              <w:left w:val="single" w:sz="6" w:space="0" w:color="auto"/>
              <w:bottom w:val="single" w:sz="6" w:space="0" w:color="auto"/>
              <w:right w:val="single" w:sz="6" w:space="0" w:color="auto"/>
            </w:tcBorders>
          </w:tcPr>
          <w:p w14:paraId="47B4CB86" w14:textId="77777777" w:rsidR="00000000" w:rsidRDefault="005E0617">
            <w:pPr>
              <w:rPr>
                <w:sz w:val="20"/>
                <w:szCs w:val="20"/>
              </w:rPr>
            </w:pPr>
            <w:r>
              <w:rPr>
                <w:sz w:val="20"/>
                <w:szCs w:val="20"/>
              </w:rPr>
              <w:t>141±0,2 Р&lt;0,01</w:t>
            </w:r>
          </w:p>
        </w:tc>
        <w:tc>
          <w:tcPr>
            <w:tcW w:w="1133" w:type="dxa"/>
            <w:tcBorders>
              <w:top w:val="single" w:sz="6" w:space="0" w:color="auto"/>
              <w:left w:val="single" w:sz="6" w:space="0" w:color="auto"/>
              <w:bottom w:val="single" w:sz="6" w:space="0" w:color="auto"/>
              <w:right w:val="single" w:sz="6" w:space="0" w:color="auto"/>
            </w:tcBorders>
          </w:tcPr>
          <w:p w14:paraId="7DF0A3D9" w14:textId="77777777" w:rsidR="00000000" w:rsidRDefault="005E0617">
            <w:pPr>
              <w:rPr>
                <w:sz w:val="20"/>
                <w:szCs w:val="20"/>
              </w:rPr>
            </w:pPr>
            <w:r>
              <w:rPr>
                <w:sz w:val="20"/>
                <w:szCs w:val="20"/>
              </w:rPr>
              <w:t>138±0,1</w:t>
            </w:r>
          </w:p>
        </w:tc>
        <w:tc>
          <w:tcPr>
            <w:tcW w:w="1093" w:type="dxa"/>
            <w:tcBorders>
              <w:top w:val="single" w:sz="6" w:space="0" w:color="auto"/>
              <w:left w:val="single" w:sz="6" w:space="0" w:color="auto"/>
              <w:bottom w:val="single" w:sz="6" w:space="0" w:color="auto"/>
              <w:right w:val="single" w:sz="6" w:space="0" w:color="auto"/>
            </w:tcBorders>
          </w:tcPr>
          <w:p w14:paraId="13CAC9AD" w14:textId="77777777" w:rsidR="00000000" w:rsidRDefault="005E0617">
            <w:pPr>
              <w:rPr>
                <w:sz w:val="20"/>
                <w:szCs w:val="20"/>
              </w:rPr>
            </w:pPr>
            <w:r>
              <w:rPr>
                <w:sz w:val="20"/>
                <w:szCs w:val="20"/>
              </w:rPr>
              <w:t>136±0,2 Р&lt;0,01</w:t>
            </w:r>
          </w:p>
        </w:tc>
        <w:tc>
          <w:tcPr>
            <w:tcW w:w="1133" w:type="dxa"/>
            <w:tcBorders>
              <w:top w:val="single" w:sz="6" w:space="0" w:color="auto"/>
              <w:left w:val="single" w:sz="6" w:space="0" w:color="auto"/>
              <w:bottom w:val="single" w:sz="6" w:space="0" w:color="auto"/>
              <w:right w:val="single" w:sz="6" w:space="0" w:color="auto"/>
            </w:tcBorders>
          </w:tcPr>
          <w:p w14:paraId="65A79F7A" w14:textId="77777777" w:rsidR="00000000" w:rsidRDefault="005E0617">
            <w:pPr>
              <w:rPr>
                <w:sz w:val="20"/>
                <w:szCs w:val="20"/>
              </w:rPr>
            </w:pPr>
            <w:r>
              <w:rPr>
                <w:sz w:val="20"/>
                <w:szCs w:val="20"/>
              </w:rPr>
              <w:t>138±0,1</w:t>
            </w:r>
          </w:p>
        </w:tc>
      </w:tr>
      <w:tr w:rsidR="00000000" w14:paraId="0562C721" w14:textId="77777777">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14:paraId="49FC5E92" w14:textId="77777777" w:rsidR="00000000" w:rsidRDefault="005E0617">
            <w:pPr>
              <w:rPr>
                <w:sz w:val="20"/>
                <w:szCs w:val="20"/>
              </w:rPr>
            </w:pPr>
            <w:r>
              <w:rPr>
                <w:sz w:val="20"/>
                <w:szCs w:val="20"/>
              </w:rPr>
              <w:t>Ca</w:t>
            </w:r>
            <w:r>
              <w:rPr>
                <w:sz w:val="20"/>
                <w:szCs w:val="20"/>
                <w:vertAlign w:val="superscript"/>
              </w:rPr>
              <w:t>2+</w:t>
            </w:r>
            <w:r>
              <w:rPr>
                <w:sz w:val="20"/>
                <w:szCs w:val="20"/>
                <w:vertAlign w:val="superscript"/>
                <w:lang w:val="uk-UA"/>
              </w:rPr>
              <w:t xml:space="preserve"> </w:t>
            </w:r>
            <w:r>
              <w:rPr>
                <w:sz w:val="20"/>
                <w:szCs w:val="20"/>
              </w:rPr>
              <w:t>ммоль/л</w:t>
            </w:r>
          </w:p>
        </w:tc>
        <w:tc>
          <w:tcPr>
            <w:tcW w:w="1375" w:type="dxa"/>
            <w:tcBorders>
              <w:top w:val="single" w:sz="6" w:space="0" w:color="auto"/>
              <w:left w:val="single" w:sz="6" w:space="0" w:color="auto"/>
              <w:bottom w:val="single" w:sz="6" w:space="0" w:color="auto"/>
              <w:right w:val="single" w:sz="6" w:space="0" w:color="auto"/>
            </w:tcBorders>
          </w:tcPr>
          <w:p w14:paraId="71C4DE67" w14:textId="77777777" w:rsidR="00000000" w:rsidRDefault="005E0617">
            <w:pPr>
              <w:rPr>
                <w:sz w:val="20"/>
                <w:szCs w:val="20"/>
              </w:rPr>
            </w:pPr>
            <w:r>
              <w:rPr>
                <w:sz w:val="20"/>
                <w:szCs w:val="20"/>
              </w:rPr>
              <w:t>1,05-1,3</w:t>
            </w:r>
          </w:p>
        </w:tc>
        <w:tc>
          <w:tcPr>
            <w:tcW w:w="1093" w:type="dxa"/>
            <w:tcBorders>
              <w:top w:val="single" w:sz="6" w:space="0" w:color="auto"/>
              <w:left w:val="single" w:sz="6" w:space="0" w:color="auto"/>
              <w:bottom w:val="single" w:sz="6" w:space="0" w:color="auto"/>
              <w:right w:val="single" w:sz="6" w:space="0" w:color="auto"/>
            </w:tcBorders>
          </w:tcPr>
          <w:p w14:paraId="28950DAE" w14:textId="77777777" w:rsidR="00000000" w:rsidRDefault="005E0617">
            <w:pPr>
              <w:rPr>
                <w:sz w:val="20"/>
                <w:szCs w:val="20"/>
              </w:rPr>
            </w:pPr>
            <w:r>
              <w:rPr>
                <w:sz w:val="20"/>
                <w:szCs w:val="20"/>
              </w:rPr>
              <w:t>0,88±0,03 Р&lt;0,05</w:t>
            </w:r>
          </w:p>
        </w:tc>
        <w:tc>
          <w:tcPr>
            <w:tcW w:w="1133" w:type="dxa"/>
            <w:tcBorders>
              <w:top w:val="single" w:sz="6" w:space="0" w:color="auto"/>
              <w:left w:val="single" w:sz="6" w:space="0" w:color="auto"/>
              <w:bottom w:val="single" w:sz="6" w:space="0" w:color="auto"/>
              <w:right w:val="single" w:sz="6" w:space="0" w:color="auto"/>
            </w:tcBorders>
          </w:tcPr>
          <w:p w14:paraId="793A9437" w14:textId="77777777" w:rsidR="00000000" w:rsidRDefault="005E0617">
            <w:pPr>
              <w:rPr>
                <w:sz w:val="20"/>
                <w:szCs w:val="20"/>
              </w:rPr>
            </w:pPr>
            <w:r>
              <w:rPr>
                <w:sz w:val="20"/>
                <w:szCs w:val="20"/>
              </w:rPr>
              <w:t>1,01±0,2</w:t>
            </w:r>
          </w:p>
        </w:tc>
        <w:tc>
          <w:tcPr>
            <w:tcW w:w="1093" w:type="dxa"/>
            <w:tcBorders>
              <w:top w:val="single" w:sz="6" w:space="0" w:color="auto"/>
              <w:left w:val="single" w:sz="6" w:space="0" w:color="auto"/>
              <w:bottom w:val="single" w:sz="6" w:space="0" w:color="auto"/>
              <w:right w:val="single" w:sz="6" w:space="0" w:color="auto"/>
            </w:tcBorders>
          </w:tcPr>
          <w:p w14:paraId="5754F12C" w14:textId="77777777" w:rsidR="00000000" w:rsidRDefault="005E0617">
            <w:pPr>
              <w:rPr>
                <w:sz w:val="20"/>
                <w:szCs w:val="20"/>
              </w:rPr>
            </w:pPr>
            <w:r>
              <w:rPr>
                <w:sz w:val="20"/>
                <w:szCs w:val="20"/>
              </w:rPr>
              <w:t>0,73±0,04 Р&lt;0,05</w:t>
            </w:r>
          </w:p>
        </w:tc>
        <w:tc>
          <w:tcPr>
            <w:tcW w:w="1133" w:type="dxa"/>
            <w:tcBorders>
              <w:top w:val="single" w:sz="6" w:space="0" w:color="auto"/>
              <w:left w:val="single" w:sz="6" w:space="0" w:color="auto"/>
              <w:bottom w:val="single" w:sz="6" w:space="0" w:color="auto"/>
              <w:right w:val="single" w:sz="6" w:space="0" w:color="auto"/>
            </w:tcBorders>
          </w:tcPr>
          <w:p w14:paraId="70B5141A" w14:textId="77777777" w:rsidR="00000000" w:rsidRDefault="005E0617">
            <w:pPr>
              <w:rPr>
                <w:sz w:val="20"/>
                <w:szCs w:val="20"/>
              </w:rPr>
            </w:pPr>
            <w:r>
              <w:rPr>
                <w:sz w:val="20"/>
                <w:szCs w:val="20"/>
              </w:rPr>
              <w:t>1,1±0,03</w:t>
            </w:r>
          </w:p>
        </w:tc>
        <w:tc>
          <w:tcPr>
            <w:tcW w:w="1093" w:type="dxa"/>
            <w:tcBorders>
              <w:top w:val="single" w:sz="6" w:space="0" w:color="auto"/>
              <w:left w:val="single" w:sz="6" w:space="0" w:color="auto"/>
              <w:bottom w:val="single" w:sz="6" w:space="0" w:color="auto"/>
              <w:right w:val="single" w:sz="6" w:space="0" w:color="auto"/>
            </w:tcBorders>
          </w:tcPr>
          <w:p w14:paraId="6DD11198" w14:textId="77777777" w:rsidR="00000000" w:rsidRDefault="005E0617">
            <w:pPr>
              <w:rPr>
                <w:sz w:val="20"/>
                <w:szCs w:val="20"/>
              </w:rPr>
            </w:pPr>
            <w:r>
              <w:rPr>
                <w:sz w:val="20"/>
                <w:szCs w:val="20"/>
              </w:rPr>
              <w:t>0,78±0,03 Р&lt;0,05</w:t>
            </w:r>
          </w:p>
        </w:tc>
        <w:tc>
          <w:tcPr>
            <w:tcW w:w="1133" w:type="dxa"/>
            <w:tcBorders>
              <w:top w:val="single" w:sz="6" w:space="0" w:color="auto"/>
              <w:left w:val="single" w:sz="6" w:space="0" w:color="auto"/>
              <w:bottom w:val="single" w:sz="6" w:space="0" w:color="auto"/>
              <w:right w:val="single" w:sz="6" w:space="0" w:color="auto"/>
            </w:tcBorders>
          </w:tcPr>
          <w:p w14:paraId="089CE0A5" w14:textId="77777777" w:rsidR="00000000" w:rsidRDefault="005E0617">
            <w:pPr>
              <w:rPr>
                <w:sz w:val="20"/>
                <w:szCs w:val="20"/>
              </w:rPr>
            </w:pPr>
            <w:r>
              <w:rPr>
                <w:sz w:val="20"/>
                <w:szCs w:val="20"/>
              </w:rPr>
              <w:t>1,12±0,04</w:t>
            </w:r>
          </w:p>
        </w:tc>
      </w:tr>
      <w:tr w:rsidR="00000000" w14:paraId="5A547BE0" w14:textId="77777777">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14:paraId="397DDE68" w14:textId="77777777" w:rsidR="00000000" w:rsidRDefault="005E0617">
            <w:pPr>
              <w:rPr>
                <w:sz w:val="20"/>
                <w:szCs w:val="20"/>
              </w:rPr>
            </w:pPr>
            <w:r>
              <w:rPr>
                <w:sz w:val="20"/>
                <w:szCs w:val="20"/>
              </w:rPr>
              <w:t>Cl</w:t>
            </w:r>
            <w:r>
              <w:rPr>
                <w:sz w:val="20"/>
                <w:szCs w:val="20"/>
                <w:vertAlign w:val="superscript"/>
              </w:rPr>
              <w:t>-</w:t>
            </w:r>
            <w:r>
              <w:rPr>
                <w:sz w:val="20"/>
                <w:szCs w:val="20"/>
                <w:vertAlign w:val="superscript"/>
                <w:lang w:val="uk-UA"/>
              </w:rPr>
              <w:t xml:space="preserve"> </w:t>
            </w:r>
            <w:r>
              <w:rPr>
                <w:sz w:val="20"/>
                <w:szCs w:val="20"/>
              </w:rPr>
              <w:t>ммоль/л</w:t>
            </w:r>
          </w:p>
        </w:tc>
        <w:tc>
          <w:tcPr>
            <w:tcW w:w="1375" w:type="dxa"/>
            <w:tcBorders>
              <w:top w:val="single" w:sz="6" w:space="0" w:color="auto"/>
              <w:left w:val="single" w:sz="6" w:space="0" w:color="auto"/>
              <w:bottom w:val="single" w:sz="6" w:space="0" w:color="auto"/>
              <w:right w:val="single" w:sz="6" w:space="0" w:color="auto"/>
            </w:tcBorders>
          </w:tcPr>
          <w:p w14:paraId="2CCA1612" w14:textId="77777777" w:rsidR="00000000" w:rsidRDefault="005E0617">
            <w:pPr>
              <w:rPr>
                <w:sz w:val="20"/>
                <w:szCs w:val="20"/>
              </w:rPr>
            </w:pPr>
            <w:r>
              <w:rPr>
                <w:sz w:val="20"/>
                <w:szCs w:val="20"/>
              </w:rPr>
              <w:t>96-107</w:t>
            </w:r>
          </w:p>
        </w:tc>
        <w:tc>
          <w:tcPr>
            <w:tcW w:w="1093" w:type="dxa"/>
            <w:tcBorders>
              <w:top w:val="single" w:sz="6" w:space="0" w:color="auto"/>
              <w:left w:val="single" w:sz="6" w:space="0" w:color="auto"/>
              <w:bottom w:val="single" w:sz="6" w:space="0" w:color="auto"/>
              <w:right w:val="single" w:sz="6" w:space="0" w:color="auto"/>
            </w:tcBorders>
          </w:tcPr>
          <w:p w14:paraId="5FBD85A8" w14:textId="77777777" w:rsidR="00000000" w:rsidRDefault="005E0617">
            <w:pPr>
              <w:rPr>
                <w:sz w:val="20"/>
                <w:szCs w:val="20"/>
              </w:rPr>
            </w:pPr>
            <w:r>
              <w:rPr>
                <w:sz w:val="20"/>
                <w:szCs w:val="20"/>
              </w:rPr>
              <w:t>106±0,1 Р&lt;0,01</w:t>
            </w:r>
          </w:p>
        </w:tc>
        <w:tc>
          <w:tcPr>
            <w:tcW w:w="1133" w:type="dxa"/>
            <w:tcBorders>
              <w:top w:val="single" w:sz="6" w:space="0" w:color="auto"/>
              <w:left w:val="single" w:sz="6" w:space="0" w:color="auto"/>
              <w:bottom w:val="single" w:sz="6" w:space="0" w:color="auto"/>
              <w:right w:val="single" w:sz="6" w:space="0" w:color="auto"/>
            </w:tcBorders>
          </w:tcPr>
          <w:p w14:paraId="04BD6510" w14:textId="77777777" w:rsidR="00000000" w:rsidRDefault="005E0617">
            <w:pPr>
              <w:rPr>
                <w:sz w:val="20"/>
                <w:szCs w:val="20"/>
              </w:rPr>
            </w:pPr>
            <w:r>
              <w:rPr>
                <w:sz w:val="20"/>
                <w:szCs w:val="20"/>
              </w:rPr>
              <w:t>103±0,4</w:t>
            </w:r>
          </w:p>
        </w:tc>
        <w:tc>
          <w:tcPr>
            <w:tcW w:w="1093" w:type="dxa"/>
            <w:tcBorders>
              <w:top w:val="single" w:sz="6" w:space="0" w:color="auto"/>
              <w:left w:val="single" w:sz="6" w:space="0" w:color="auto"/>
              <w:bottom w:val="single" w:sz="6" w:space="0" w:color="auto"/>
              <w:right w:val="single" w:sz="6" w:space="0" w:color="auto"/>
            </w:tcBorders>
          </w:tcPr>
          <w:p w14:paraId="70DAC0EB" w14:textId="77777777" w:rsidR="00000000" w:rsidRDefault="005E0617">
            <w:pPr>
              <w:rPr>
                <w:sz w:val="20"/>
                <w:szCs w:val="20"/>
              </w:rPr>
            </w:pPr>
            <w:r>
              <w:rPr>
                <w:sz w:val="20"/>
                <w:szCs w:val="20"/>
              </w:rPr>
              <w:t>107±0,1 Р&lt;0,01</w:t>
            </w:r>
          </w:p>
        </w:tc>
        <w:tc>
          <w:tcPr>
            <w:tcW w:w="1133" w:type="dxa"/>
            <w:tcBorders>
              <w:top w:val="single" w:sz="6" w:space="0" w:color="auto"/>
              <w:left w:val="single" w:sz="6" w:space="0" w:color="auto"/>
              <w:bottom w:val="single" w:sz="6" w:space="0" w:color="auto"/>
              <w:right w:val="single" w:sz="6" w:space="0" w:color="auto"/>
            </w:tcBorders>
          </w:tcPr>
          <w:p w14:paraId="1327FAB9" w14:textId="77777777" w:rsidR="00000000" w:rsidRDefault="005E0617">
            <w:pPr>
              <w:rPr>
                <w:sz w:val="20"/>
                <w:szCs w:val="20"/>
              </w:rPr>
            </w:pPr>
            <w:r>
              <w:rPr>
                <w:sz w:val="20"/>
                <w:szCs w:val="20"/>
              </w:rPr>
              <w:t>105±0,5</w:t>
            </w:r>
          </w:p>
        </w:tc>
        <w:tc>
          <w:tcPr>
            <w:tcW w:w="1093" w:type="dxa"/>
            <w:tcBorders>
              <w:top w:val="single" w:sz="6" w:space="0" w:color="auto"/>
              <w:left w:val="single" w:sz="6" w:space="0" w:color="auto"/>
              <w:bottom w:val="single" w:sz="6" w:space="0" w:color="auto"/>
              <w:right w:val="single" w:sz="6" w:space="0" w:color="auto"/>
            </w:tcBorders>
          </w:tcPr>
          <w:p w14:paraId="7FCA4EB7" w14:textId="77777777" w:rsidR="00000000" w:rsidRDefault="005E0617">
            <w:pPr>
              <w:rPr>
                <w:sz w:val="20"/>
                <w:szCs w:val="20"/>
              </w:rPr>
            </w:pPr>
            <w:r>
              <w:rPr>
                <w:sz w:val="20"/>
                <w:szCs w:val="20"/>
              </w:rPr>
              <w:t>102±0,1 Р&lt;0,01</w:t>
            </w:r>
          </w:p>
        </w:tc>
        <w:tc>
          <w:tcPr>
            <w:tcW w:w="1133" w:type="dxa"/>
            <w:tcBorders>
              <w:top w:val="single" w:sz="6" w:space="0" w:color="auto"/>
              <w:left w:val="single" w:sz="6" w:space="0" w:color="auto"/>
              <w:bottom w:val="single" w:sz="6" w:space="0" w:color="auto"/>
              <w:right w:val="single" w:sz="6" w:space="0" w:color="auto"/>
            </w:tcBorders>
          </w:tcPr>
          <w:p w14:paraId="0F3AB593" w14:textId="77777777" w:rsidR="00000000" w:rsidRDefault="005E0617">
            <w:pPr>
              <w:rPr>
                <w:sz w:val="20"/>
                <w:szCs w:val="20"/>
              </w:rPr>
            </w:pPr>
            <w:r>
              <w:rPr>
                <w:sz w:val="20"/>
                <w:szCs w:val="20"/>
              </w:rPr>
              <w:t>106±</w:t>
            </w:r>
            <w:r>
              <w:rPr>
                <w:sz w:val="20"/>
                <w:szCs w:val="20"/>
              </w:rPr>
              <w:t>0,3</w:t>
            </w:r>
          </w:p>
        </w:tc>
      </w:tr>
      <w:tr w:rsidR="00000000" w14:paraId="0AD26C9B" w14:textId="77777777">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14:paraId="76213868" w14:textId="77777777" w:rsidR="00000000" w:rsidRDefault="005E0617">
            <w:pPr>
              <w:rPr>
                <w:sz w:val="20"/>
                <w:szCs w:val="20"/>
              </w:rPr>
            </w:pPr>
            <w:r>
              <w:rPr>
                <w:sz w:val="20"/>
                <w:szCs w:val="20"/>
                <w:lang w:val="en-US"/>
              </w:rPr>
              <w:t>HCO</w:t>
            </w:r>
            <w:r>
              <w:rPr>
                <w:sz w:val="20"/>
                <w:szCs w:val="20"/>
                <w:vertAlign w:val="subscript"/>
                <w:lang w:val="en-US"/>
              </w:rPr>
              <w:t>3</w:t>
            </w:r>
            <w:r>
              <w:rPr>
                <w:sz w:val="20"/>
                <w:szCs w:val="20"/>
                <w:lang w:val="en-US"/>
              </w:rPr>
              <w:t xml:space="preserve"> </w:t>
            </w:r>
            <w:r>
              <w:rPr>
                <w:sz w:val="20"/>
                <w:szCs w:val="20"/>
              </w:rPr>
              <w:t>ммоль/л</w:t>
            </w:r>
          </w:p>
        </w:tc>
        <w:tc>
          <w:tcPr>
            <w:tcW w:w="1375" w:type="dxa"/>
            <w:tcBorders>
              <w:top w:val="single" w:sz="6" w:space="0" w:color="auto"/>
              <w:left w:val="single" w:sz="6" w:space="0" w:color="auto"/>
              <w:bottom w:val="single" w:sz="6" w:space="0" w:color="auto"/>
              <w:right w:val="single" w:sz="6" w:space="0" w:color="auto"/>
            </w:tcBorders>
          </w:tcPr>
          <w:p w14:paraId="737DED88" w14:textId="77777777" w:rsidR="00000000" w:rsidRDefault="005E0617">
            <w:pPr>
              <w:rPr>
                <w:sz w:val="20"/>
                <w:szCs w:val="20"/>
              </w:rPr>
            </w:pPr>
            <w:r>
              <w:rPr>
                <w:sz w:val="20"/>
                <w:szCs w:val="20"/>
              </w:rPr>
              <w:t>23-28</w:t>
            </w:r>
          </w:p>
        </w:tc>
        <w:tc>
          <w:tcPr>
            <w:tcW w:w="1093" w:type="dxa"/>
            <w:tcBorders>
              <w:top w:val="single" w:sz="6" w:space="0" w:color="auto"/>
              <w:left w:val="single" w:sz="6" w:space="0" w:color="auto"/>
              <w:bottom w:val="single" w:sz="6" w:space="0" w:color="auto"/>
              <w:right w:val="single" w:sz="6" w:space="0" w:color="auto"/>
            </w:tcBorders>
          </w:tcPr>
          <w:p w14:paraId="410E6F12" w14:textId="77777777" w:rsidR="00000000" w:rsidRDefault="005E0617">
            <w:pPr>
              <w:rPr>
                <w:sz w:val="20"/>
                <w:szCs w:val="20"/>
              </w:rPr>
            </w:pPr>
            <w:r>
              <w:rPr>
                <w:sz w:val="20"/>
                <w:szCs w:val="20"/>
              </w:rPr>
              <w:t>23,8±0,3 Р&lt;0,01</w:t>
            </w:r>
          </w:p>
        </w:tc>
        <w:tc>
          <w:tcPr>
            <w:tcW w:w="1133" w:type="dxa"/>
            <w:tcBorders>
              <w:top w:val="single" w:sz="6" w:space="0" w:color="auto"/>
              <w:left w:val="single" w:sz="6" w:space="0" w:color="auto"/>
              <w:bottom w:val="single" w:sz="6" w:space="0" w:color="auto"/>
              <w:right w:val="single" w:sz="6" w:space="0" w:color="auto"/>
            </w:tcBorders>
          </w:tcPr>
          <w:p w14:paraId="61C7D855" w14:textId="77777777" w:rsidR="00000000" w:rsidRDefault="005E0617">
            <w:pPr>
              <w:rPr>
                <w:sz w:val="20"/>
                <w:szCs w:val="20"/>
              </w:rPr>
            </w:pPr>
            <w:r>
              <w:rPr>
                <w:sz w:val="20"/>
                <w:szCs w:val="20"/>
              </w:rPr>
              <w:t>23,9±0,4</w:t>
            </w:r>
          </w:p>
        </w:tc>
        <w:tc>
          <w:tcPr>
            <w:tcW w:w="1093" w:type="dxa"/>
            <w:tcBorders>
              <w:top w:val="single" w:sz="6" w:space="0" w:color="auto"/>
              <w:left w:val="single" w:sz="6" w:space="0" w:color="auto"/>
              <w:bottom w:val="single" w:sz="6" w:space="0" w:color="auto"/>
              <w:right w:val="single" w:sz="6" w:space="0" w:color="auto"/>
            </w:tcBorders>
          </w:tcPr>
          <w:p w14:paraId="4AC32A11" w14:textId="77777777" w:rsidR="00000000" w:rsidRDefault="005E0617">
            <w:pPr>
              <w:rPr>
                <w:sz w:val="20"/>
                <w:szCs w:val="20"/>
              </w:rPr>
            </w:pPr>
            <w:r>
              <w:rPr>
                <w:sz w:val="20"/>
                <w:szCs w:val="20"/>
              </w:rPr>
              <w:t>21,3±0,2 Р&lt;0,01</w:t>
            </w:r>
          </w:p>
        </w:tc>
        <w:tc>
          <w:tcPr>
            <w:tcW w:w="1133" w:type="dxa"/>
            <w:tcBorders>
              <w:top w:val="single" w:sz="6" w:space="0" w:color="auto"/>
              <w:left w:val="single" w:sz="6" w:space="0" w:color="auto"/>
              <w:bottom w:val="single" w:sz="6" w:space="0" w:color="auto"/>
              <w:right w:val="single" w:sz="6" w:space="0" w:color="auto"/>
            </w:tcBorders>
          </w:tcPr>
          <w:p w14:paraId="3C31AB50" w14:textId="77777777" w:rsidR="00000000" w:rsidRDefault="005E0617">
            <w:pPr>
              <w:rPr>
                <w:sz w:val="20"/>
                <w:szCs w:val="20"/>
              </w:rPr>
            </w:pPr>
            <w:r>
              <w:rPr>
                <w:sz w:val="20"/>
                <w:szCs w:val="20"/>
              </w:rPr>
              <w:t>23,6±0,5</w:t>
            </w:r>
          </w:p>
        </w:tc>
        <w:tc>
          <w:tcPr>
            <w:tcW w:w="1093" w:type="dxa"/>
            <w:tcBorders>
              <w:top w:val="single" w:sz="6" w:space="0" w:color="auto"/>
              <w:left w:val="single" w:sz="6" w:space="0" w:color="auto"/>
              <w:bottom w:val="single" w:sz="6" w:space="0" w:color="auto"/>
              <w:right w:val="single" w:sz="6" w:space="0" w:color="auto"/>
            </w:tcBorders>
          </w:tcPr>
          <w:p w14:paraId="5885ED6F" w14:textId="77777777" w:rsidR="00000000" w:rsidRDefault="005E0617">
            <w:pPr>
              <w:rPr>
                <w:sz w:val="20"/>
                <w:szCs w:val="20"/>
              </w:rPr>
            </w:pPr>
            <w:r>
              <w:rPr>
                <w:sz w:val="20"/>
                <w:szCs w:val="20"/>
              </w:rPr>
              <w:t>22,2±0,2 Р&lt;0,01</w:t>
            </w:r>
          </w:p>
        </w:tc>
        <w:tc>
          <w:tcPr>
            <w:tcW w:w="1133" w:type="dxa"/>
            <w:tcBorders>
              <w:top w:val="single" w:sz="6" w:space="0" w:color="auto"/>
              <w:left w:val="single" w:sz="6" w:space="0" w:color="auto"/>
              <w:bottom w:val="single" w:sz="6" w:space="0" w:color="auto"/>
              <w:right w:val="single" w:sz="6" w:space="0" w:color="auto"/>
            </w:tcBorders>
          </w:tcPr>
          <w:p w14:paraId="24F29F35" w14:textId="77777777" w:rsidR="00000000" w:rsidRDefault="005E0617">
            <w:pPr>
              <w:rPr>
                <w:sz w:val="20"/>
                <w:szCs w:val="20"/>
              </w:rPr>
            </w:pPr>
            <w:r>
              <w:rPr>
                <w:sz w:val="20"/>
                <w:szCs w:val="20"/>
              </w:rPr>
              <w:t>24,7±0,5</w:t>
            </w:r>
          </w:p>
        </w:tc>
      </w:tr>
    </w:tbl>
    <w:p w14:paraId="459D1A33" w14:textId="77777777" w:rsidR="00000000" w:rsidRDefault="005E0617">
      <w:pPr>
        <w:spacing w:line="360" w:lineRule="auto"/>
        <w:ind w:firstLine="709"/>
        <w:jc w:val="both"/>
        <w:rPr>
          <w:sz w:val="28"/>
          <w:szCs w:val="28"/>
          <w:lang w:val="uk-UA"/>
        </w:rPr>
      </w:pPr>
    </w:p>
    <w:p w14:paraId="3702F098" w14:textId="77777777" w:rsidR="00000000" w:rsidRDefault="005E0617">
      <w:pPr>
        <w:spacing w:line="360" w:lineRule="auto"/>
        <w:ind w:firstLine="709"/>
        <w:jc w:val="both"/>
        <w:rPr>
          <w:sz w:val="28"/>
          <w:szCs w:val="28"/>
        </w:rPr>
      </w:pPr>
      <w:r>
        <w:rPr>
          <w:sz w:val="28"/>
          <w:szCs w:val="28"/>
        </w:rPr>
        <w:t>Из клеток же в интерстиций выходили Н</w:t>
      </w:r>
      <w:r>
        <w:rPr>
          <w:sz w:val="28"/>
          <w:szCs w:val="28"/>
          <w:vertAlign w:val="superscript"/>
        </w:rPr>
        <w:t>+</w:t>
      </w:r>
      <w:r>
        <w:rPr>
          <w:sz w:val="28"/>
          <w:szCs w:val="28"/>
        </w:rPr>
        <w:t xml:space="preserve"> и </w:t>
      </w:r>
      <w:r>
        <w:rPr>
          <w:sz w:val="28"/>
          <w:szCs w:val="28"/>
          <w:lang w:val="en-US"/>
        </w:rPr>
        <w:t>Cl</w:t>
      </w:r>
      <w:r>
        <w:rPr>
          <w:sz w:val="28"/>
          <w:szCs w:val="28"/>
          <w:vertAlign w:val="superscript"/>
        </w:rPr>
        <w:t>-</w:t>
      </w:r>
      <w:r>
        <w:rPr>
          <w:sz w:val="28"/>
          <w:szCs w:val="28"/>
        </w:rPr>
        <w:t>. Поступая с лимфой в кровоток, Н</w:t>
      </w:r>
      <w:r>
        <w:rPr>
          <w:sz w:val="28"/>
          <w:szCs w:val="28"/>
          <w:vertAlign w:val="superscript"/>
        </w:rPr>
        <w:t>+</w:t>
      </w:r>
      <w:r>
        <w:rPr>
          <w:sz w:val="28"/>
          <w:szCs w:val="28"/>
        </w:rPr>
        <w:t xml:space="preserve"> и </w:t>
      </w:r>
      <w:r>
        <w:rPr>
          <w:sz w:val="28"/>
          <w:szCs w:val="28"/>
          <w:lang w:val="en-US"/>
        </w:rPr>
        <w:t>Cl</w:t>
      </w:r>
      <w:r>
        <w:rPr>
          <w:sz w:val="28"/>
          <w:szCs w:val="28"/>
          <w:vertAlign w:val="superscript"/>
        </w:rPr>
        <w:t>-</w:t>
      </w:r>
      <w:r>
        <w:rPr>
          <w:sz w:val="28"/>
          <w:szCs w:val="28"/>
        </w:rPr>
        <w:t xml:space="preserve"> усиленно выделялись из организма почками с мочой. В связи с потерей Н</w:t>
      </w:r>
      <w:r>
        <w:rPr>
          <w:sz w:val="28"/>
          <w:szCs w:val="28"/>
          <w:vertAlign w:val="superscript"/>
        </w:rPr>
        <w:t>+</w:t>
      </w:r>
      <w:r>
        <w:rPr>
          <w:sz w:val="28"/>
          <w:szCs w:val="28"/>
        </w:rPr>
        <w:t xml:space="preserve"> и </w:t>
      </w:r>
      <w:r>
        <w:rPr>
          <w:sz w:val="28"/>
          <w:szCs w:val="28"/>
          <w:lang w:val="en-US"/>
        </w:rPr>
        <w:t>Cl</w:t>
      </w:r>
      <w:r>
        <w:rPr>
          <w:sz w:val="28"/>
          <w:szCs w:val="28"/>
          <w:vertAlign w:val="superscript"/>
        </w:rPr>
        <w:t>-</w:t>
      </w:r>
      <w:r>
        <w:rPr>
          <w:sz w:val="28"/>
          <w:szCs w:val="28"/>
        </w:rPr>
        <w:t xml:space="preserve"> и накоплением К</w:t>
      </w:r>
      <w:r>
        <w:rPr>
          <w:sz w:val="28"/>
          <w:szCs w:val="28"/>
          <w:vertAlign w:val="superscript"/>
        </w:rPr>
        <w:t>+</w:t>
      </w:r>
      <w:r>
        <w:rPr>
          <w:sz w:val="28"/>
          <w:szCs w:val="28"/>
        </w:rPr>
        <w:t xml:space="preserve"> и </w:t>
      </w:r>
      <w:r>
        <w:rPr>
          <w:sz w:val="28"/>
          <w:szCs w:val="28"/>
          <w:lang w:val="en-US"/>
        </w:rPr>
        <w:t>Na</w:t>
      </w:r>
      <w:r>
        <w:rPr>
          <w:sz w:val="28"/>
          <w:szCs w:val="28"/>
          <w:vertAlign w:val="superscript"/>
        </w:rPr>
        <w:t>+</w:t>
      </w:r>
      <w:r>
        <w:rPr>
          <w:sz w:val="28"/>
          <w:szCs w:val="28"/>
        </w:rPr>
        <w:t xml:space="preserve"> постепенно происходило защелачивание цитозоля, что стимулировало поступление в клетку Са</w:t>
      </w:r>
      <w:r>
        <w:rPr>
          <w:sz w:val="28"/>
          <w:szCs w:val="28"/>
          <w:vertAlign w:val="superscript"/>
        </w:rPr>
        <w:t>2+</w:t>
      </w:r>
      <w:r>
        <w:rPr>
          <w:sz w:val="28"/>
          <w:szCs w:val="28"/>
        </w:rPr>
        <w:t>, и показатели ионизированного кальция в крови снижались [Черепно-мозговая травма, 2012].</w:t>
      </w:r>
    </w:p>
    <w:p w14:paraId="06D4B770" w14:textId="77777777" w:rsidR="00000000" w:rsidRDefault="005E0617">
      <w:pPr>
        <w:spacing w:line="360" w:lineRule="auto"/>
        <w:ind w:firstLine="709"/>
        <w:jc w:val="both"/>
        <w:rPr>
          <w:sz w:val="28"/>
          <w:szCs w:val="28"/>
        </w:rPr>
      </w:pPr>
      <w:r>
        <w:rPr>
          <w:sz w:val="28"/>
          <w:szCs w:val="28"/>
        </w:rPr>
        <w:t>Изменения электролитного баланса при данной п</w:t>
      </w:r>
      <w:r>
        <w:rPr>
          <w:sz w:val="28"/>
          <w:szCs w:val="28"/>
        </w:rPr>
        <w:t>атологии связано с перераспределением данных ионов внутри клеточного пространства. Значения кислотно-щелочного баланса, показали дыхательный алкалоз, это связанно с нарушением нейрогуморальной регуляции организма.</w:t>
      </w:r>
    </w:p>
    <w:p w14:paraId="298DEA5A" w14:textId="77777777" w:rsidR="00000000" w:rsidRDefault="005E0617">
      <w:pPr>
        <w:spacing w:line="360" w:lineRule="auto"/>
        <w:ind w:firstLine="709"/>
        <w:jc w:val="both"/>
        <w:rPr>
          <w:sz w:val="28"/>
          <w:szCs w:val="28"/>
        </w:rPr>
      </w:pPr>
    </w:p>
    <w:p w14:paraId="44644E0B" w14:textId="77777777" w:rsidR="00000000" w:rsidRDefault="005E0617">
      <w:pPr>
        <w:pStyle w:val="1"/>
        <w:spacing w:line="360" w:lineRule="auto"/>
        <w:ind w:firstLine="709"/>
        <w:jc w:val="both"/>
        <w:rPr>
          <w:kern w:val="32"/>
          <w:sz w:val="28"/>
          <w:szCs w:val="28"/>
        </w:rPr>
      </w:pPr>
      <w:r>
        <w:rPr>
          <w:kern w:val="32"/>
          <w:sz w:val="28"/>
          <w:szCs w:val="28"/>
        </w:rPr>
        <w:t>3.5 Коррекция нарушений кислотно-щелочног</w:t>
      </w:r>
      <w:r>
        <w:rPr>
          <w:kern w:val="32"/>
          <w:sz w:val="28"/>
          <w:szCs w:val="28"/>
        </w:rPr>
        <w:t>о состояния</w:t>
      </w:r>
    </w:p>
    <w:p w14:paraId="5712E38C" w14:textId="77777777" w:rsidR="00000000" w:rsidRDefault="005E0617">
      <w:pPr>
        <w:spacing w:line="360" w:lineRule="auto"/>
        <w:ind w:firstLine="709"/>
        <w:jc w:val="both"/>
        <w:rPr>
          <w:sz w:val="28"/>
          <w:szCs w:val="28"/>
        </w:rPr>
      </w:pPr>
    </w:p>
    <w:p w14:paraId="0AB04CC0" w14:textId="77777777" w:rsidR="00000000" w:rsidRDefault="005E0617">
      <w:pPr>
        <w:spacing w:line="360" w:lineRule="auto"/>
        <w:ind w:firstLine="709"/>
        <w:jc w:val="both"/>
        <w:rPr>
          <w:sz w:val="28"/>
          <w:szCs w:val="28"/>
        </w:rPr>
      </w:pPr>
      <w:r>
        <w:rPr>
          <w:sz w:val="28"/>
          <w:szCs w:val="28"/>
        </w:rPr>
        <w:t>Часто анализ кислотно-щелочного состояния крови нужен врачам только для констатации самого факта наличия метаболических расстройств. Лечение таких заболеваний проходит по принципу "ацидоз - бикарбонат, алкалоз - соляная кислота". Но необходимо</w:t>
      </w:r>
      <w:r>
        <w:rPr>
          <w:sz w:val="28"/>
          <w:szCs w:val="28"/>
        </w:rPr>
        <w:t xml:space="preserve"> думать, что же стало причиной развития такого состояния и лечить патологию, а не следствие нарушения метаболизма [Костюченко, 2009].</w:t>
      </w:r>
    </w:p>
    <w:p w14:paraId="287D21E4" w14:textId="77777777" w:rsidR="00000000" w:rsidRDefault="005E0617">
      <w:pPr>
        <w:spacing w:line="360" w:lineRule="auto"/>
        <w:ind w:firstLine="709"/>
        <w:jc w:val="both"/>
        <w:rPr>
          <w:sz w:val="28"/>
          <w:szCs w:val="28"/>
        </w:rPr>
      </w:pPr>
      <w:r>
        <w:rPr>
          <w:sz w:val="28"/>
          <w:szCs w:val="28"/>
        </w:rPr>
        <w:t>Важнейшими методами лечения являются методы, направленные на ликвидацию причин, вызвавших нарушение кислотно-щелочного бал</w:t>
      </w:r>
      <w:r>
        <w:rPr>
          <w:sz w:val="28"/>
          <w:szCs w:val="28"/>
        </w:rPr>
        <w:t xml:space="preserve">анса. Лечение легочной, почечной недостаточности, черепно-мозговой травмы и сахарного диабета - эти мероприятия оказывают непрямое нормализующее влияние на кислотно-щелочное состояние. И только после этих мероприятий оказывают прямое нормализующее влияние </w:t>
      </w:r>
      <w:r>
        <w:rPr>
          <w:sz w:val="28"/>
          <w:szCs w:val="28"/>
        </w:rPr>
        <w:t>на кислотно-щелочной баланс. К таким мероприятиям относят: оксигенотерапию, и применение буферных растворов.</w:t>
      </w:r>
    </w:p>
    <w:p w14:paraId="6389EDE2" w14:textId="77777777" w:rsidR="00000000" w:rsidRDefault="005E0617">
      <w:pPr>
        <w:spacing w:line="360" w:lineRule="auto"/>
        <w:ind w:firstLine="709"/>
        <w:jc w:val="both"/>
        <w:rPr>
          <w:sz w:val="28"/>
          <w:szCs w:val="28"/>
        </w:rPr>
      </w:pPr>
      <w:r>
        <w:rPr>
          <w:sz w:val="28"/>
          <w:szCs w:val="28"/>
        </w:rPr>
        <w:t>При метаболическом ацидозе оксигенотерапия активирует аэробные процессы, усиливая активацию недоокисленных продуктов и устраняя гипоксимию. А буфер</w:t>
      </w:r>
      <w:r>
        <w:rPr>
          <w:sz w:val="28"/>
          <w:szCs w:val="28"/>
        </w:rPr>
        <w:t>ные растворы связывают Н</w:t>
      </w:r>
      <w:r>
        <w:rPr>
          <w:sz w:val="28"/>
          <w:szCs w:val="28"/>
          <w:vertAlign w:val="superscript"/>
        </w:rPr>
        <w:t>+</w:t>
      </w:r>
      <w:r>
        <w:rPr>
          <w:sz w:val="28"/>
          <w:szCs w:val="28"/>
        </w:rPr>
        <w:t>, превращая в угольную кислоту. При респираторном ацидозе переливание буферных растворов может вызвать проявление метаболического алкалоза. И проведение мероприятий направленно на улучшение альвеолярной вентиляции.</w:t>
      </w:r>
    </w:p>
    <w:p w14:paraId="3D77F0EF" w14:textId="77777777" w:rsidR="00000000" w:rsidRDefault="005E0617">
      <w:pPr>
        <w:spacing w:line="360" w:lineRule="auto"/>
        <w:ind w:firstLine="709"/>
        <w:jc w:val="both"/>
        <w:rPr>
          <w:sz w:val="28"/>
          <w:szCs w:val="28"/>
        </w:rPr>
      </w:pPr>
      <w:r>
        <w:rPr>
          <w:sz w:val="28"/>
          <w:szCs w:val="28"/>
        </w:rPr>
        <w:t>Коррекция и проф</w:t>
      </w:r>
      <w:r>
        <w:rPr>
          <w:sz w:val="28"/>
          <w:szCs w:val="28"/>
        </w:rPr>
        <w:t>илактика дыхательного алкалоза заключается в нормализации внешнего дыхания.</w:t>
      </w:r>
    </w:p>
    <w:p w14:paraId="3D62E800" w14:textId="77777777" w:rsidR="00000000" w:rsidRDefault="005E0617">
      <w:pPr>
        <w:spacing w:line="360" w:lineRule="auto"/>
        <w:ind w:firstLine="709"/>
        <w:jc w:val="both"/>
        <w:rPr>
          <w:sz w:val="28"/>
          <w:szCs w:val="28"/>
        </w:rPr>
      </w:pPr>
      <w:r>
        <w:rPr>
          <w:sz w:val="28"/>
          <w:szCs w:val="28"/>
        </w:rPr>
        <w:t>Не следует интерпретировать анализ газов крови и кислотно-щелочного состояния как новомодное интеллектуальное упражнение. В действительности он является одной частью общего диагнос</w:t>
      </w:r>
      <w:r>
        <w:rPr>
          <w:sz w:val="28"/>
          <w:szCs w:val="28"/>
        </w:rPr>
        <w:t>тического и лечебного процесса.</w:t>
      </w:r>
    </w:p>
    <w:p w14:paraId="166B266A" w14:textId="77777777" w:rsidR="00000000" w:rsidRDefault="005E0617">
      <w:pPr>
        <w:spacing w:line="360" w:lineRule="auto"/>
        <w:ind w:firstLine="709"/>
        <w:jc w:val="both"/>
        <w:rPr>
          <w:sz w:val="28"/>
          <w:szCs w:val="28"/>
        </w:rPr>
      </w:pPr>
    </w:p>
    <w:p w14:paraId="27AD5EE4" w14:textId="77777777" w:rsidR="00000000" w:rsidRDefault="005E0617">
      <w:pPr>
        <w:pStyle w:val="1"/>
        <w:spacing w:line="360" w:lineRule="auto"/>
        <w:ind w:firstLine="709"/>
        <w:jc w:val="both"/>
        <w:rPr>
          <w:kern w:val="32"/>
          <w:sz w:val="28"/>
          <w:szCs w:val="28"/>
        </w:rPr>
      </w:pPr>
      <w:r>
        <w:rPr>
          <w:sz w:val="28"/>
          <w:szCs w:val="28"/>
        </w:rPr>
        <w:br w:type="page"/>
      </w:r>
      <w:r>
        <w:rPr>
          <w:kern w:val="32"/>
          <w:sz w:val="28"/>
          <w:szCs w:val="28"/>
        </w:rPr>
        <w:t>ЗАКЛЮЧЕНИЕ</w:t>
      </w:r>
    </w:p>
    <w:p w14:paraId="411E1503" w14:textId="77777777" w:rsidR="00000000" w:rsidRDefault="005E0617">
      <w:pPr>
        <w:spacing w:line="360" w:lineRule="auto"/>
        <w:ind w:firstLine="709"/>
        <w:jc w:val="both"/>
        <w:rPr>
          <w:sz w:val="28"/>
          <w:szCs w:val="28"/>
        </w:rPr>
      </w:pPr>
    </w:p>
    <w:p w14:paraId="3A18F92B" w14:textId="77777777" w:rsidR="00000000" w:rsidRDefault="005E0617">
      <w:pPr>
        <w:spacing w:line="360" w:lineRule="auto"/>
        <w:ind w:firstLine="709"/>
        <w:jc w:val="both"/>
        <w:rPr>
          <w:sz w:val="28"/>
          <w:szCs w:val="28"/>
        </w:rPr>
      </w:pPr>
      <w:r>
        <w:rPr>
          <w:sz w:val="28"/>
          <w:szCs w:val="28"/>
        </w:rPr>
        <w:t>В проделанной нами работе были рассмотрены биохимические показатели изменения кислотно-щелочного состояния у реанимационных пациентов различного возраста с заболеваниями легких, почек, сахарным диабетом, черепн</w:t>
      </w:r>
      <w:r>
        <w:rPr>
          <w:sz w:val="28"/>
          <w:szCs w:val="28"/>
        </w:rPr>
        <w:t>о-мозговыми травмами. Было выявлено, что изменения кислотно-щелочного состояния влекут за собой изменения электролитного баланса крови, в связи с включением компенсаторных систем организма.</w:t>
      </w:r>
    </w:p>
    <w:p w14:paraId="6B1BC1BB" w14:textId="77777777" w:rsidR="00000000" w:rsidRDefault="005E0617">
      <w:pPr>
        <w:spacing w:line="360" w:lineRule="auto"/>
        <w:ind w:firstLine="709"/>
        <w:jc w:val="both"/>
        <w:rPr>
          <w:sz w:val="28"/>
          <w:szCs w:val="28"/>
        </w:rPr>
      </w:pPr>
      <w:r>
        <w:rPr>
          <w:sz w:val="28"/>
          <w:szCs w:val="28"/>
        </w:rPr>
        <w:t>Согласно поставленным целям мы выяснили, что своевременное определ</w:t>
      </w:r>
      <w:r>
        <w:rPr>
          <w:sz w:val="28"/>
          <w:szCs w:val="28"/>
        </w:rPr>
        <w:t>ение нарушения кислотно-щелочного баланса может повысить качество лечебной помощи, проведя коррекцию инфузионной терапии.</w:t>
      </w:r>
    </w:p>
    <w:p w14:paraId="22E41E58" w14:textId="77777777" w:rsidR="00000000" w:rsidRDefault="005E0617">
      <w:pPr>
        <w:spacing w:line="360" w:lineRule="auto"/>
        <w:ind w:firstLine="709"/>
        <w:jc w:val="both"/>
        <w:rPr>
          <w:sz w:val="28"/>
          <w:szCs w:val="28"/>
        </w:rPr>
      </w:pPr>
      <w:r>
        <w:rPr>
          <w:sz w:val="28"/>
          <w:szCs w:val="28"/>
        </w:rPr>
        <w:t>Получив данные исследования мы сделали следующие выводы:</w:t>
      </w:r>
    </w:p>
    <w:p w14:paraId="246CCFBE" w14:textId="77777777" w:rsidR="00000000" w:rsidRDefault="005E0617">
      <w:pPr>
        <w:spacing w:line="360" w:lineRule="auto"/>
        <w:ind w:firstLine="709"/>
        <w:jc w:val="both"/>
        <w:rPr>
          <w:sz w:val="28"/>
          <w:szCs w:val="28"/>
        </w:rPr>
      </w:pPr>
      <w:r>
        <w:rPr>
          <w:sz w:val="28"/>
          <w:szCs w:val="28"/>
        </w:rPr>
        <w:t>. В группе с патологией легких изменения вентиляционно-перфузионных соотношен</w:t>
      </w:r>
      <w:r>
        <w:rPr>
          <w:sz w:val="28"/>
          <w:szCs w:val="28"/>
        </w:rPr>
        <w:t>ий ведут респираторному ацидозу. При респираторном ацидозе равновесные системы организма не затрагиваются и электролитный баланс сохраняется.</w:t>
      </w:r>
    </w:p>
    <w:p w14:paraId="7D6A6138" w14:textId="77777777" w:rsidR="00000000" w:rsidRDefault="005E0617">
      <w:pPr>
        <w:spacing w:line="360" w:lineRule="auto"/>
        <w:ind w:firstLine="709"/>
        <w:jc w:val="both"/>
        <w:rPr>
          <w:sz w:val="28"/>
          <w:szCs w:val="28"/>
        </w:rPr>
      </w:pPr>
      <w:r>
        <w:rPr>
          <w:sz w:val="28"/>
          <w:szCs w:val="28"/>
        </w:rPr>
        <w:t>. У группы детей больных сахарным диабетом наблюдался метаболический ацидоз. Инсулиновая недостаточность приводила</w:t>
      </w:r>
      <w:r>
        <w:rPr>
          <w:sz w:val="28"/>
          <w:szCs w:val="28"/>
        </w:rPr>
        <w:t xml:space="preserve"> к сбоям в равновесии электролитного баланса, происходило перераспределение ионов в тканях, из-за коррекции диабета инсулином.</w:t>
      </w:r>
    </w:p>
    <w:p w14:paraId="7520A032" w14:textId="77777777" w:rsidR="00000000" w:rsidRDefault="005E0617">
      <w:pPr>
        <w:spacing w:line="360" w:lineRule="auto"/>
        <w:ind w:firstLine="709"/>
        <w:jc w:val="both"/>
        <w:rPr>
          <w:sz w:val="28"/>
          <w:szCs w:val="28"/>
        </w:rPr>
      </w:pPr>
      <w:r>
        <w:rPr>
          <w:sz w:val="28"/>
          <w:szCs w:val="28"/>
        </w:rPr>
        <w:t>. Метаболический ацидоз также наблюдался при патологии почек. Так как происходила недостаточная компенсация кислотно-щелочного со</w:t>
      </w:r>
      <w:r>
        <w:rPr>
          <w:sz w:val="28"/>
          <w:szCs w:val="28"/>
        </w:rPr>
        <w:t>стояния почками. Нарушение выведения из организма веществ привело к изменению электролитного баланса организма.</w:t>
      </w:r>
    </w:p>
    <w:p w14:paraId="7FAE8BEE" w14:textId="77777777" w:rsidR="00000000" w:rsidRDefault="005E0617">
      <w:pPr>
        <w:spacing w:line="360" w:lineRule="auto"/>
        <w:ind w:firstLine="709"/>
        <w:jc w:val="both"/>
        <w:rPr>
          <w:sz w:val="28"/>
          <w:szCs w:val="28"/>
        </w:rPr>
      </w:pPr>
      <w:r>
        <w:rPr>
          <w:sz w:val="28"/>
          <w:szCs w:val="28"/>
        </w:rPr>
        <w:t>. У пациентов с черепно-мозговыми травмами, в связи с нарушением нейрогуморальной регуляции организма развился дыхательный алкалоз. Изменения эл</w:t>
      </w:r>
      <w:r>
        <w:rPr>
          <w:sz w:val="28"/>
          <w:szCs w:val="28"/>
        </w:rPr>
        <w:t>ектролитного баланса при данной патологии связано с перераспределением данных ионов внутри клеточного пространства.</w:t>
      </w:r>
    </w:p>
    <w:p w14:paraId="663B2DB5" w14:textId="77777777" w:rsidR="00000000" w:rsidRDefault="005E0617">
      <w:pPr>
        <w:pStyle w:val="1"/>
        <w:spacing w:line="360" w:lineRule="auto"/>
        <w:ind w:firstLine="709"/>
        <w:jc w:val="both"/>
        <w:rPr>
          <w:kern w:val="32"/>
          <w:sz w:val="28"/>
          <w:szCs w:val="28"/>
          <w:lang w:val="uk-UA"/>
        </w:rPr>
      </w:pPr>
    </w:p>
    <w:p w14:paraId="07556986" w14:textId="77777777" w:rsidR="00000000" w:rsidRDefault="005E0617">
      <w:pPr>
        <w:pStyle w:val="1"/>
        <w:spacing w:line="360" w:lineRule="auto"/>
        <w:ind w:firstLine="709"/>
        <w:jc w:val="both"/>
        <w:rPr>
          <w:kern w:val="32"/>
          <w:sz w:val="28"/>
          <w:szCs w:val="28"/>
        </w:rPr>
      </w:pPr>
      <w:r>
        <w:rPr>
          <w:kern w:val="32"/>
          <w:sz w:val="28"/>
          <w:szCs w:val="28"/>
          <w:lang w:val="uk-UA"/>
        </w:rPr>
        <w:br w:type="page"/>
      </w:r>
      <w:r>
        <w:rPr>
          <w:kern w:val="32"/>
          <w:sz w:val="28"/>
          <w:szCs w:val="28"/>
        </w:rPr>
        <w:t>БИБЛИОГРАФИЧЕСКИЙ СПИСОК</w:t>
      </w:r>
    </w:p>
    <w:p w14:paraId="72BDFB50" w14:textId="77777777" w:rsidR="00000000" w:rsidRDefault="005E0617">
      <w:pPr>
        <w:spacing w:line="360" w:lineRule="auto"/>
        <w:ind w:firstLine="709"/>
        <w:jc w:val="both"/>
        <w:rPr>
          <w:sz w:val="28"/>
          <w:szCs w:val="28"/>
        </w:rPr>
      </w:pPr>
    </w:p>
    <w:p w14:paraId="7D5F30C2" w14:textId="77777777" w:rsidR="00000000" w:rsidRDefault="005E0617">
      <w:pPr>
        <w:spacing w:line="360" w:lineRule="auto"/>
        <w:jc w:val="both"/>
        <w:rPr>
          <w:sz w:val="28"/>
          <w:szCs w:val="28"/>
        </w:rPr>
      </w:pPr>
      <w:r>
        <w:rPr>
          <w:sz w:val="28"/>
          <w:szCs w:val="28"/>
        </w:rPr>
        <w:t>1.</w:t>
      </w:r>
      <w:r>
        <w:rPr>
          <w:sz w:val="28"/>
          <w:szCs w:val="28"/>
        </w:rPr>
        <w:tab/>
        <w:t>Айан А. М. Хеннеси, Алан Дж. Джапп. Анализ газов артериальной крови понятным языком / пер. с англ. под ред. В</w:t>
      </w:r>
      <w:r>
        <w:rPr>
          <w:sz w:val="28"/>
          <w:szCs w:val="28"/>
        </w:rPr>
        <w:t>. Л. Кассиля. - М., 2010. - 140 с., ил.</w:t>
      </w:r>
    </w:p>
    <w:p w14:paraId="47DE76B1" w14:textId="77777777" w:rsidR="00000000" w:rsidRDefault="005E0617">
      <w:pPr>
        <w:spacing w:line="360" w:lineRule="auto"/>
        <w:jc w:val="both"/>
        <w:rPr>
          <w:sz w:val="28"/>
          <w:szCs w:val="28"/>
        </w:rPr>
      </w:pPr>
      <w:r>
        <w:rPr>
          <w:sz w:val="28"/>
          <w:szCs w:val="28"/>
        </w:rPr>
        <w:t>.</w:t>
      </w:r>
      <w:r>
        <w:rPr>
          <w:sz w:val="28"/>
          <w:szCs w:val="28"/>
        </w:rPr>
        <w:tab/>
        <w:t xml:space="preserve">Ацидоз и алкалоз у детей / </w:t>
      </w:r>
      <w:r>
        <w:rPr>
          <w:sz w:val="28"/>
          <w:szCs w:val="28"/>
          <w:lang w:val="en-US"/>
        </w:rPr>
        <w:t>MedMoon</w:t>
      </w:r>
      <w:r>
        <w:rPr>
          <w:sz w:val="28"/>
          <w:szCs w:val="28"/>
        </w:rPr>
        <w:t>.</w:t>
      </w:r>
      <w:r>
        <w:rPr>
          <w:sz w:val="28"/>
          <w:szCs w:val="28"/>
          <w:lang w:val="en-US"/>
        </w:rPr>
        <w:t>ru</w:t>
      </w:r>
      <w:r>
        <w:rPr>
          <w:sz w:val="28"/>
          <w:szCs w:val="28"/>
        </w:rPr>
        <w:t xml:space="preserve"> / Режим доступа: http://www.medmoon.ru/ (дата обращения 21. 12. 2012)</w:t>
      </w:r>
    </w:p>
    <w:p w14:paraId="3C7C33A6" w14:textId="77777777" w:rsidR="00000000" w:rsidRDefault="005E0617">
      <w:pPr>
        <w:spacing w:line="360" w:lineRule="auto"/>
        <w:jc w:val="both"/>
        <w:rPr>
          <w:sz w:val="28"/>
          <w:szCs w:val="28"/>
        </w:rPr>
      </w:pPr>
      <w:r>
        <w:rPr>
          <w:sz w:val="28"/>
          <w:szCs w:val="28"/>
        </w:rPr>
        <w:t>.</w:t>
      </w:r>
      <w:r>
        <w:rPr>
          <w:sz w:val="28"/>
          <w:szCs w:val="28"/>
        </w:rPr>
        <w:tab/>
        <w:t>Афанасьева Т.Н. Нарушения кислотно-основного состояния организма (патофизиологические аспекты): Метод</w:t>
      </w:r>
      <w:r>
        <w:rPr>
          <w:sz w:val="28"/>
          <w:szCs w:val="28"/>
        </w:rPr>
        <w:t>. Рекомендации. Мн., 2005. - 35 с.</w:t>
      </w:r>
    </w:p>
    <w:p w14:paraId="03D64EDC" w14:textId="77777777" w:rsidR="00000000" w:rsidRDefault="005E0617">
      <w:pPr>
        <w:spacing w:line="360" w:lineRule="auto"/>
        <w:jc w:val="both"/>
        <w:rPr>
          <w:sz w:val="28"/>
          <w:szCs w:val="28"/>
        </w:rPr>
      </w:pPr>
      <w:r>
        <w:rPr>
          <w:sz w:val="28"/>
          <w:szCs w:val="28"/>
        </w:rPr>
        <w:t>.</w:t>
      </w:r>
      <w:r>
        <w:rPr>
          <w:sz w:val="28"/>
          <w:szCs w:val="28"/>
        </w:rPr>
        <w:tab/>
        <w:t>Болезни обмена веществ Ацидоз / Эндокринология / Режим доступа: http://www.medkarta.com/ (дата обращения 24. 11.2012).</w:t>
      </w:r>
    </w:p>
    <w:p w14:paraId="4F9C0272" w14:textId="77777777" w:rsidR="00000000" w:rsidRDefault="005E0617">
      <w:pPr>
        <w:spacing w:line="360" w:lineRule="auto"/>
        <w:jc w:val="both"/>
        <w:rPr>
          <w:sz w:val="28"/>
          <w:szCs w:val="28"/>
        </w:rPr>
      </w:pPr>
      <w:r>
        <w:rPr>
          <w:sz w:val="28"/>
          <w:szCs w:val="28"/>
        </w:rPr>
        <w:t>.</w:t>
      </w:r>
      <w:r>
        <w:rPr>
          <w:sz w:val="28"/>
          <w:szCs w:val="28"/>
        </w:rPr>
        <w:tab/>
        <w:t>Болезни нервной системы. Под редакцией Н.Н.Яхно, Д.Р.Штульмана. Издание второе, переработанное и д</w:t>
      </w:r>
      <w:r>
        <w:rPr>
          <w:sz w:val="28"/>
          <w:szCs w:val="28"/>
        </w:rPr>
        <w:t>ополненное. М., 2001. 370 с.</w:t>
      </w:r>
    </w:p>
    <w:p w14:paraId="2F16B5EB" w14:textId="77777777" w:rsidR="00000000" w:rsidRDefault="005E0617">
      <w:pPr>
        <w:spacing w:line="360" w:lineRule="auto"/>
        <w:jc w:val="both"/>
        <w:rPr>
          <w:sz w:val="28"/>
          <w:szCs w:val="28"/>
        </w:rPr>
      </w:pPr>
      <w:r>
        <w:rPr>
          <w:sz w:val="28"/>
          <w:szCs w:val="28"/>
        </w:rPr>
        <w:t>.</w:t>
      </w:r>
      <w:r>
        <w:rPr>
          <w:sz w:val="28"/>
          <w:szCs w:val="28"/>
        </w:rPr>
        <w:tab/>
        <w:t xml:space="preserve">Газы крови руководство отпечатано в Дании компанией </w:t>
      </w:r>
      <w:r>
        <w:rPr>
          <w:sz w:val="28"/>
          <w:szCs w:val="28"/>
          <w:lang w:val="en-US"/>
        </w:rPr>
        <w:t>Ratiometer</w:t>
      </w:r>
      <w:r>
        <w:rPr>
          <w:sz w:val="28"/>
          <w:szCs w:val="28"/>
        </w:rPr>
        <w:t xml:space="preserve"> </w:t>
      </w:r>
      <w:r>
        <w:rPr>
          <w:sz w:val="28"/>
          <w:szCs w:val="28"/>
          <w:lang w:val="en-US"/>
        </w:rPr>
        <w:t>Medical</w:t>
      </w:r>
      <w:r>
        <w:rPr>
          <w:sz w:val="28"/>
          <w:szCs w:val="28"/>
        </w:rPr>
        <w:t xml:space="preserve"> </w:t>
      </w:r>
      <w:r>
        <w:rPr>
          <w:sz w:val="28"/>
          <w:szCs w:val="28"/>
          <w:lang w:val="en-US"/>
        </w:rPr>
        <w:t>ApS</w:t>
      </w:r>
      <w:r>
        <w:rPr>
          <w:sz w:val="28"/>
          <w:szCs w:val="28"/>
        </w:rPr>
        <w:t xml:space="preserve">, </w:t>
      </w:r>
      <w:r>
        <w:rPr>
          <w:sz w:val="28"/>
          <w:szCs w:val="28"/>
          <w:lang w:val="en-US"/>
        </w:rPr>
        <w:t>DK</w:t>
      </w:r>
      <w:r>
        <w:rPr>
          <w:sz w:val="28"/>
          <w:szCs w:val="28"/>
        </w:rPr>
        <w:t xml:space="preserve">-2700 </w:t>
      </w:r>
      <w:r>
        <w:rPr>
          <w:sz w:val="28"/>
          <w:szCs w:val="28"/>
          <w:lang w:val="en-US"/>
        </w:rPr>
        <w:t>Bronshoj</w:t>
      </w:r>
      <w:r>
        <w:rPr>
          <w:sz w:val="28"/>
          <w:szCs w:val="28"/>
        </w:rPr>
        <w:t>, 2006. 110 с.</w:t>
      </w:r>
    </w:p>
    <w:p w14:paraId="154DBE6F" w14:textId="77777777" w:rsidR="00000000" w:rsidRDefault="005E0617">
      <w:pPr>
        <w:spacing w:line="360" w:lineRule="auto"/>
        <w:jc w:val="both"/>
        <w:rPr>
          <w:sz w:val="28"/>
          <w:szCs w:val="28"/>
        </w:rPr>
      </w:pPr>
      <w:r>
        <w:rPr>
          <w:sz w:val="28"/>
          <w:szCs w:val="28"/>
        </w:rPr>
        <w:t>.</w:t>
      </w:r>
      <w:r>
        <w:rPr>
          <w:sz w:val="28"/>
          <w:szCs w:val="28"/>
        </w:rPr>
        <w:tab/>
        <w:t>Гельфанд Б. Р., Кириенко П. А., Гриненко П. А., Гурьянов В. А. и др. Анестезиология и интенсивная терапия: Практиче</w:t>
      </w:r>
      <w:r>
        <w:rPr>
          <w:sz w:val="28"/>
          <w:szCs w:val="28"/>
        </w:rPr>
        <w:t>ское руководство. М., 2006. 576 с.</w:t>
      </w:r>
    </w:p>
    <w:p w14:paraId="628F556E" w14:textId="77777777" w:rsidR="00000000" w:rsidRDefault="005E0617">
      <w:pPr>
        <w:spacing w:line="360" w:lineRule="auto"/>
        <w:jc w:val="both"/>
        <w:rPr>
          <w:sz w:val="28"/>
          <w:szCs w:val="28"/>
        </w:rPr>
      </w:pPr>
      <w:r>
        <w:rPr>
          <w:sz w:val="28"/>
          <w:szCs w:val="28"/>
        </w:rPr>
        <w:t>.</w:t>
      </w:r>
      <w:r>
        <w:rPr>
          <w:sz w:val="28"/>
          <w:szCs w:val="28"/>
        </w:rPr>
        <w:tab/>
        <w:t>Горн М.М., Хейту У.И., Сверинген П. Л. при участии Вебер К.С. Водно-электролитный и кислотно-основной баланс (краткое руководство) пер с англ. СПб., М., 1999. 320с., ил.</w:t>
      </w:r>
    </w:p>
    <w:p w14:paraId="2FCD4423" w14:textId="77777777" w:rsidR="00000000" w:rsidRDefault="005E0617">
      <w:pPr>
        <w:spacing w:line="360" w:lineRule="auto"/>
        <w:jc w:val="both"/>
        <w:rPr>
          <w:sz w:val="28"/>
          <w:szCs w:val="28"/>
        </w:rPr>
      </w:pPr>
      <w:r>
        <w:rPr>
          <w:sz w:val="28"/>
          <w:szCs w:val="28"/>
        </w:rPr>
        <w:t>.</w:t>
      </w:r>
      <w:r>
        <w:rPr>
          <w:sz w:val="28"/>
          <w:szCs w:val="28"/>
        </w:rPr>
        <w:tab/>
        <w:t>Гриппи М. А. Патофизиология легких. Изд 2-е, ис</w:t>
      </w:r>
      <w:r>
        <w:rPr>
          <w:sz w:val="28"/>
          <w:szCs w:val="28"/>
        </w:rPr>
        <w:t>прав. М., 2005. 304с., ил.</w:t>
      </w:r>
    </w:p>
    <w:p w14:paraId="70BBD11F" w14:textId="77777777" w:rsidR="00000000" w:rsidRDefault="005E0617">
      <w:pPr>
        <w:spacing w:line="360" w:lineRule="auto"/>
        <w:jc w:val="both"/>
        <w:rPr>
          <w:sz w:val="28"/>
          <w:szCs w:val="28"/>
        </w:rPr>
      </w:pPr>
      <w:r>
        <w:rPr>
          <w:sz w:val="28"/>
          <w:szCs w:val="28"/>
        </w:rPr>
        <w:t>.</w:t>
      </w:r>
      <w:r>
        <w:rPr>
          <w:sz w:val="28"/>
          <w:szCs w:val="28"/>
        </w:rPr>
        <w:tab/>
        <w:t>Долгов В., Морозов В., Мадрало А. и др. Клинико-диагностическое значение лабораторных показателей. М., 1995. 224с.</w:t>
      </w:r>
    </w:p>
    <w:p w14:paraId="70528D5E" w14:textId="77777777" w:rsidR="00000000" w:rsidRDefault="005E0617">
      <w:pPr>
        <w:spacing w:line="360" w:lineRule="auto"/>
        <w:jc w:val="both"/>
        <w:rPr>
          <w:sz w:val="28"/>
          <w:szCs w:val="28"/>
        </w:rPr>
      </w:pPr>
      <w:r>
        <w:rPr>
          <w:sz w:val="28"/>
          <w:szCs w:val="28"/>
        </w:rPr>
        <w:t>.</w:t>
      </w:r>
      <w:r>
        <w:rPr>
          <w:sz w:val="28"/>
          <w:szCs w:val="28"/>
        </w:rPr>
        <w:tab/>
        <w:t>Джеймс А. Шейман Патофизиология почки. Пер с англ. - 2-е изд., испр. М., СПб., 1999. 206 с., ил.</w:t>
      </w:r>
    </w:p>
    <w:p w14:paraId="2A0639C6" w14:textId="77777777" w:rsidR="00000000" w:rsidRDefault="005E0617">
      <w:pPr>
        <w:spacing w:line="360" w:lineRule="auto"/>
        <w:jc w:val="both"/>
        <w:rPr>
          <w:sz w:val="28"/>
          <w:szCs w:val="28"/>
        </w:rPr>
      </w:pPr>
      <w:r>
        <w:rPr>
          <w:sz w:val="28"/>
          <w:szCs w:val="28"/>
        </w:rPr>
        <w:t>.</w:t>
      </w:r>
      <w:r>
        <w:rPr>
          <w:sz w:val="28"/>
          <w:szCs w:val="28"/>
        </w:rPr>
        <w:tab/>
        <w:t>Камкин А.Г.</w:t>
      </w:r>
      <w:r>
        <w:rPr>
          <w:sz w:val="28"/>
          <w:szCs w:val="28"/>
        </w:rPr>
        <w:t xml:space="preserve"> и Каменский А. А. Фундаментальная и клиническая физиология: Учебник для студ. высш. уч. Заведений. М., 2004. 1072с.</w:t>
      </w:r>
    </w:p>
    <w:p w14:paraId="4BE326B0" w14:textId="77777777" w:rsidR="00000000" w:rsidRDefault="005E0617">
      <w:pPr>
        <w:spacing w:line="360" w:lineRule="auto"/>
        <w:jc w:val="both"/>
        <w:rPr>
          <w:sz w:val="28"/>
          <w:szCs w:val="28"/>
        </w:rPr>
      </w:pPr>
      <w:r>
        <w:rPr>
          <w:sz w:val="28"/>
          <w:szCs w:val="28"/>
        </w:rPr>
        <w:t>.</w:t>
      </w:r>
      <w:r>
        <w:rPr>
          <w:sz w:val="28"/>
          <w:szCs w:val="28"/>
        </w:rPr>
        <w:tab/>
        <w:t>Капитан Т.В. Пропедевтика детских болезней с уходом за детьми / Т.В.Капитан - 3-е издание, доп. М., 2006. 704 с.</w:t>
      </w:r>
    </w:p>
    <w:p w14:paraId="64500BE5" w14:textId="77777777" w:rsidR="00000000" w:rsidRDefault="005E0617">
      <w:pPr>
        <w:spacing w:line="360" w:lineRule="auto"/>
        <w:jc w:val="both"/>
        <w:rPr>
          <w:sz w:val="28"/>
          <w:szCs w:val="28"/>
        </w:rPr>
      </w:pPr>
      <w:r>
        <w:rPr>
          <w:sz w:val="28"/>
          <w:szCs w:val="28"/>
        </w:rPr>
        <w:t>.</w:t>
      </w:r>
      <w:r>
        <w:rPr>
          <w:sz w:val="28"/>
          <w:szCs w:val="28"/>
        </w:rPr>
        <w:tab/>
        <w:t>Кислотно-щелочной бала</w:t>
      </w:r>
      <w:r>
        <w:rPr>
          <w:sz w:val="28"/>
          <w:szCs w:val="28"/>
        </w:rPr>
        <w:t xml:space="preserve">нс в интенсивной терапии </w:t>
      </w:r>
      <w:r>
        <w:rPr>
          <w:sz w:val="28"/>
          <w:szCs w:val="28"/>
          <w:lang w:val="en-US"/>
        </w:rPr>
        <w:t>Patrick</w:t>
      </w:r>
      <w:r>
        <w:rPr>
          <w:sz w:val="28"/>
          <w:szCs w:val="28"/>
        </w:rPr>
        <w:t xml:space="preserve"> </w:t>
      </w:r>
      <w:r>
        <w:rPr>
          <w:sz w:val="28"/>
          <w:szCs w:val="28"/>
          <w:lang w:val="en-US"/>
        </w:rPr>
        <w:t>J</w:t>
      </w:r>
      <w:r>
        <w:rPr>
          <w:sz w:val="28"/>
          <w:szCs w:val="28"/>
        </w:rPr>
        <w:t xml:space="preserve"> </w:t>
      </w:r>
      <w:r>
        <w:rPr>
          <w:sz w:val="28"/>
          <w:szCs w:val="28"/>
          <w:lang w:val="en-US"/>
        </w:rPr>
        <w:t>Neligan</w:t>
      </w:r>
      <w:r>
        <w:rPr>
          <w:sz w:val="28"/>
          <w:szCs w:val="28"/>
        </w:rPr>
        <w:t xml:space="preserve"> </w:t>
      </w:r>
      <w:r>
        <w:rPr>
          <w:sz w:val="28"/>
          <w:szCs w:val="28"/>
          <w:lang w:val="en-US"/>
        </w:rPr>
        <w:t>MA</w:t>
      </w:r>
      <w:r>
        <w:rPr>
          <w:sz w:val="28"/>
          <w:szCs w:val="28"/>
        </w:rPr>
        <w:t xml:space="preserve"> </w:t>
      </w:r>
      <w:r>
        <w:rPr>
          <w:sz w:val="28"/>
          <w:szCs w:val="28"/>
          <w:lang w:val="en-US"/>
        </w:rPr>
        <w:t>MB</w:t>
      </w:r>
      <w:r>
        <w:rPr>
          <w:sz w:val="28"/>
          <w:szCs w:val="28"/>
        </w:rPr>
        <w:t xml:space="preserve"> </w:t>
      </w:r>
      <w:r>
        <w:rPr>
          <w:sz w:val="28"/>
          <w:szCs w:val="28"/>
          <w:lang w:val="en-US"/>
        </w:rPr>
        <w:t>FCARCSI</w:t>
      </w:r>
      <w:r>
        <w:rPr>
          <w:sz w:val="28"/>
          <w:szCs w:val="28"/>
        </w:rPr>
        <w:t xml:space="preserve">, </w:t>
      </w:r>
      <w:r>
        <w:rPr>
          <w:sz w:val="28"/>
          <w:szCs w:val="28"/>
          <w:lang w:val="en-US"/>
        </w:rPr>
        <w:t>Clifford</w:t>
      </w:r>
      <w:r>
        <w:rPr>
          <w:sz w:val="28"/>
          <w:szCs w:val="28"/>
        </w:rPr>
        <w:t xml:space="preserve"> </w:t>
      </w:r>
      <w:r>
        <w:rPr>
          <w:sz w:val="28"/>
          <w:szCs w:val="28"/>
          <w:lang w:val="en-US"/>
        </w:rPr>
        <w:t>S</w:t>
      </w:r>
      <w:r>
        <w:rPr>
          <w:sz w:val="28"/>
          <w:szCs w:val="28"/>
        </w:rPr>
        <w:t xml:space="preserve"> </w:t>
      </w:r>
      <w:r>
        <w:rPr>
          <w:sz w:val="28"/>
          <w:szCs w:val="28"/>
          <w:lang w:val="en-US"/>
        </w:rPr>
        <w:t>Deutschman</w:t>
      </w:r>
      <w:r>
        <w:rPr>
          <w:sz w:val="28"/>
          <w:szCs w:val="28"/>
        </w:rPr>
        <w:t xml:space="preserve"> </w:t>
      </w:r>
      <w:r>
        <w:rPr>
          <w:sz w:val="28"/>
          <w:szCs w:val="28"/>
          <w:lang w:val="en-US"/>
        </w:rPr>
        <w:t>MS</w:t>
      </w:r>
      <w:r>
        <w:rPr>
          <w:sz w:val="28"/>
          <w:szCs w:val="28"/>
        </w:rPr>
        <w:t xml:space="preserve"> </w:t>
      </w:r>
      <w:r>
        <w:rPr>
          <w:sz w:val="28"/>
          <w:szCs w:val="28"/>
          <w:lang w:val="en-US"/>
        </w:rPr>
        <w:t>MD</w:t>
      </w:r>
      <w:r>
        <w:rPr>
          <w:sz w:val="28"/>
          <w:szCs w:val="28"/>
        </w:rPr>
        <w:t xml:space="preserve"> </w:t>
      </w:r>
      <w:r>
        <w:rPr>
          <w:sz w:val="28"/>
          <w:szCs w:val="28"/>
          <w:lang w:val="en-US"/>
        </w:rPr>
        <w:t>FCCM</w:t>
      </w:r>
      <w:r>
        <w:rPr>
          <w:sz w:val="28"/>
          <w:szCs w:val="28"/>
        </w:rPr>
        <w:t xml:space="preserve"> </w:t>
      </w:r>
      <w:r>
        <w:rPr>
          <w:sz w:val="28"/>
          <w:szCs w:val="28"/>
          <w:lang w:val="en-US"/>
        </w:rPr>
        <w:t>Copyright</w:t>
      </w:r>
      <w:r>
        <w:rPr>
          <w:sz w:val="28"/>
          <w:szCs w:val="28"/>
        </w:rPr>
        <w:t xml:space="preserve"> </w:t>
      </w:r>
      <w:r>
        <w:rPr>
          <w:sz w:val="28"/>
          <w:szCs w:val="28"/>
          <w:lang w:val="en-US"/>
        </w:rPr>
        <w:t>Patrick</w:t>
      </w:r>
      <w:r>
        <w:rPr>
          <w:sz w:val="28"/>
          <w:szCs w:val="28"/>
        </w:rPr>
        <w:t xml:space="preserve"> </w:t>
      </w:r>
      <w:r>
        <w:rPr>
          <w:sz w:val="28"/>
          <w:szCs w:val="28"/>
          <w:lang w:val="en-US"/>
        </w:rPr>
        <w:t>Neligan</w:t>
      </w:r>
      <w:r>
        <w:rPr>
          <w:sz w:val="28"/>
          <w:szCs w:val="28"/>
        </w:rPr>
        <w:t xml:space="preserve"> </w:t>
      </w:r>
      <w:r>
        <w:rPr>
          <w:sz w:val="28"/>
          <w:szCs w:val="28"/>
          <w:lang w:val="en-US"/>
        </w:rPr>
        <w:t>Department</w:t>
      </w:r>
      <w:r>
        <w:rPr>
          <w:sz w:val="28"/>
          <w:szCs w:val="28"/>
        </w:rPr>
        <w:t xml:space="preserve"> </w:t>
      </w:r>
      <w:r>
        <w:rPr>
          <w:sz w:val="28"/>
          <w:szCs w:val="28"/>
          <w:lang w:val="en-US"/>
        </w:rPr>
        <w:t>of</w:t>
      </w:r>
      <w:r>
        <w:rPr>
          <w:sz w:val="28"/>
          <w:szCs w:val="28"/>
        </w:rPr>
        <w:t xml:space="preserve"> </w:t>
      </w:r>
      <w:r>
        <w:rPr>
          <w:sz w:val="28"/>
          <w:szCs w:val="28"/>
          <w:lang w:val="en-US"/>
        </w:rPr>
        <w:t>Anesthesia</w:t>
      </w:r>
      <w:r>
        <w:rPr>
          <w:sz w:val="28"/>
          <w:szCs w:val="28"/>
        </w:rPr>
        <w:t xml:space="preserve"> </w:t>
      </w:r>
      <w:r>
        <w:rPr>
          <w:sz w:val="28"/>
          <w:szCs w:val="28"/>
          <w:lang w:val="en-US"/>
        </w:rPr>
        <w:t>University</w:t>
      </w:r>
      <w:r>
        <w:rPr>
          <w:sz w:val="28"/>
          <w:szCs w:val="28"/>
        </w:rPr>
        <w:t xml:space="preserve"> </w:t>
      </w:r>
      <w:r>
        <w:rPr>
          <w:sz w:val="28"/>
          <w:szCs w:val="28"/>
          <w:lang w:val="en-US"/>
        </w:rPr>
        <w:t>of</w:t>
      </w:r>
      <w:r>
        <w:rPr>
          <w:sz w:val="28"/>
          <w:szCs w:val="28"/>
        </w:rPr>
        <w:t xml:space="preserve"> </w:t>
      </w:r>
      <w:r>
        <w:rPr>
          <w:sz w:val="28"/>
          <w:szCs w:val="28"/>
          <w:lang w:val="en-US"/>
        </w:rPr>
        <w:t>Pennsylvania</w:t>
      </w:r>
      <w:r>
        <w:rPr>
          <w:sz w:val="28"/>
          <w:szCs w:val="28"/>
        </w:rPr>
        <w:t xml:space="preserve"> 2005.Перевод с английского С. С. Костюченко, </w:t>
      </w:r>
      <w:r>
        <w:rPr>
          <w:sz w:val="28"/>
          <w:szCs w:val="28"/>
          <w:lang w:val="en-US"/>
        </w:rPr>
        <w:t>Dec</w:t>
      </w:r>
      <w:r>
        <w:rPr>
          <w:sz w:val="28"/>
          <w:szCs w:val="28"/>
        </w:rPr>
        <w:t xml:space="preserve"> 2009 Режим доступа: http://intmedical.</w:t>
      </w:r>
      <w:r>
        <w:rPr>
          <w:sz w:val="28"/>
          <w:szCs w:val="28"/>
        </w:rPr>
        <w:t>ru/assets/files/st/kcs.pdf (дата обращения 20.12.2012).</w:t>
      </w:r>
    </w:p>
    <w:p w14:paraId="6DE547D9" w14:textId="77777777" w:rsidR="00000000" w:rsidRDefault="005E0617">
      <w:pPr>
        <w:spacing w:line="360" w:lineRule="auto"/>
        <w:jc w:val="both"/>
        <w:rPr>
          <w:sz w:val="28"/>
          <w:szCs w:val="28"/>
        </w:rPr>
      </w:pPr>
      <w:r>
        <w:rPr>
          <w:sz w:val="28"/>
          <w:szCs w:val="28"/>
        </w:rPr>
        <w:t>.</w:t>
      </w:r>
      <w:r>
        <w:rPr>
          <w:sz w:val="28"/>
          <w:szCs w:val="28"/>
        </w:rPr>
        <w:tab/>
        <w:t>Кишкун А. А. Клиническая лабораторная диагностика: учебное пособие М., 2010. 976с.</w:t>
      </w:r>
    </w:p>
    <w:p w14:paraId="1002531C" w14:textId="77777777" w:rsidR="00000000" w:rsidRDefault="005E0617">
      <w:pPr>
        <w:spacing w:line="360" w:lineRule="auto"/>
        <w:jc w:val="both"/>
        <w:rPr>
          <w:sz w:val="28"/>
          <w:szCs w:val="28"/>
        </w:rPr>
      </w:pPr>
      <w:r>
        <w:rPr>
          <w:sz w:val="28"/>
          <w:szCs w:val="28"/>
        </w:rPr>
        <w:t>.</w:t>
      </w:r>
      <w:r>
        <w:rPr>
          <w:sz w:val="28"/>
          <w:szCs w:val="28"/>
        </w:rPr>
        <w:tab/>
        <w:t>Клеточно-метаболический ацидоз // Фундамент патологий Александр Дмитриевич Рылов Режим доступа http://www.rylov.r</w:t>
      </w:r>
      <w:r>
        <w:rPr>
          <w:sz w:val="28"/>
          <w:szCs w:val="28"/>
        </w:rPr>
        <w:t>u/acidos (дата обращения 12. 12. 2012).</w:t>
      </w:r>
    </w:p>
    <w:p w14:paraId="443B15A4" w14:textId="77777777" w:rsidR="00000000" w:rsidRDefault="005E0617">
      <w:pPr>
        <w:spacing w:line="360" w:lineRule="auto"/>
        <w:jc w:val="both"/>
        <w:rPr>
          <w:sz w:val="28"/>
          <w:szCs w:val="28"/>
        </w:rPr>
      </w:pPr>
      <w:r>
        <w:rPr>
          <w:sz w:val="28"/>
          <w:szCs w:val="28"/>
        </w:rPr>
        <w:t>.</w:t>
      </w:r>
      <w:r>
        <w:rPr>
          <w:sz w:val="28"/>
          <w:szCs w:val="28"/>
        </w:rPr>
        <w:tab/>
        <w:t>Костюченко С. С. Кислотно-щелочной баланс в интенсивной терапии: Мн., 2009. 268с.</w:t>
      </w:r>
    </w:p>
    <w:p w14:paraId="29B9FE76" w14:textId="77777777" w:rsidR="00000000" w:rsidRDefault="005E0617">
      <w:pPr>
        <w:spacing w:line="360" w:lineRule="auto"/>
        <w:jc w:val="both"/>
        <w:rPr>
          <w:sz w:val="28"/>
          <w:szCs w:val="28"/>
        </w:rPr>
      </w:pPr>
      <w:r>
        <w:rPr>
          <w:sz w:val="28"/>
          <w:szCs w:val="28"/>
        </w:rPr>
        <w:t>.</w:t>
      </w:r>
      <w:r>
        <w:rPr>
          <w:sz w:val="28"/>
          <w:szCs w:val="28"/>
        </w:rPr>
        <w:tab/>
        <w:t>Литвицкий П. Ф. Патофизиология: учебник: В 2 т. - 2-е изд., испр. и доп. М., 2003. - Т.1. - 752 с., ил.</w:t>
      </w:r>
    </w:p>
    <w:p w14:paraId="5F63AC16" w14:textId="77777777" w:rsidR="00000000" w:rsidRDefault="005E0617">
      <w:pPr>
        <w:spacing w:line="360" w:lineRule="auto"/>
        <w:jc w:val="both"/>
        <w:rPr>
          <w:sz w:val="28"/>
          <w:szCs w:val="28"/>
        </w:rPr>
      </w:pPr>
      <w:r>
        <w:rPr>
          <w:sz w:val="28"/>
          <w:szCs w:val="28"/>
        </w:rPr>
        <w:t>.</w:t>
      </w:r>
      <w:r>
        <w:rPr>
          <w:sz w:val="28"/>
          <w:szCs w:val="28"/>
        </w:rPr>
        <w:tab/>
        <w:t>Малышев В. Д. Кислотно-о</w:t>
      </w:r>
      <w:r>
        <w:rPr>
          <w:sz w:val="28"/>
          <w:szCs w:val="28"/>
        </w:rPr>
        <w:t>сновное состояние и водно-электролитный баланс в интенсивной терапии: Учебное пособие. М., 2005. 228 с., ил.</w:t>
      </w:r>
    </w:p>
    <w:p w14:paraId="0DCDC32D" w14:textId="77777777" w:rsidR="00000000" w:rsidRDefault="005E0617">
      <w:pPr>
        <w:spacing w:line="360" w:lineRule="auto"/>
        <w:jc w:val="both"/>
        <w:rPr>
          <w:sz w:val="28"/>
          <w:szCs w:val="28"/>
        </w:rPr>
      </w:pPr>
      <w:r>
        <w:rPr>
          <w:sz w:val="28"/>
          <w:szCs w:val="28"/>
        </w:rPr>
        <w:t>.</w:t>
      </w:r>
      <w:r>
        <w:rPr>
          <w:sz w:val="28"/>
          <w:szCs w:val="28"/>
        </w:rPr>
        <w:tab/>
        <w:t>Малышев В.Д. Интенсивная терапия острых водно-электролитных нарушений. М., 1985. 192с., ил.</w:t>
      </w:r>
    </w:p>
    <w:p w14:paraId="29C56081" w14:textId="77777777" w:rsidR="00000000" w:rsidRDefault="005E0617">
      <w:pPr>
        <w:spacing w:line="360" w:lineRule="auto"/>
        <w:jc w:val="both"/>
        <w:rPr>
          <w:sz w:val="28"/>
          <w:szCs w:val="28"/>
        </w:rPr>
      </w:pPr>
      <w:r>
        <w:rPr>
          <w:sz w:val="28"/>
          <w:szCs w:val="28"/>
        </w:rPr>
        <w:t>.</w:t>
      </w:r>
      <w:r>
        <w:rPr>
          <w:sz w:val="28"/>
          <w:szCs w:val="28"/>
        </w:rPr>
        <w:tab/>
        <w:t>Медицинская лабораторная диагностика, программы и а</w:t>
      </w:r>
      <w:r>
        <w:rPr>
          <w:sz w:val="28"/>
          <w:szCs w:val="28"/>
        </w:rPr>
        <w:t>лгоритмы. Под ред. проф. Карпищенко А.И. СПб., 2001. 100с.</w:t>
      </w:r>
    </w:p>
    <w:p w14:paraId="1413EF76" w14:textId="77777777" w:rsidR="00000000" w:rsidRDefault="005E0617">
      <w:pPr>
        <w:spacing w:line="360" w:lineRule="auto"/>
        <w:jc w:val="both"/>
        <w:rPr>
          <w:sz w:val="28"/>
          <w:szCs w:val="28"/>
        </w:rPr>
      </w:pPr>
      <w:r>
        <w:rPr>
          <w:sz w:val="28"/>
          <w:szCs w:val="28"/>
        </w:rPr>
        <w:t>.</w:t>
      </w:r>
      <w:r>
        <w:rPr>
          <w:sz w:val="28"/>
          <w:szCs w:val="28"/>
        </w:rPr>
        <w:tab/>
        <w:t xml:space="preserve">Метаболический ацидоз/ </w:t>
      </w:r>
      <w:r>
        <w:rPr>
          <w:sz w:val="28"/>
          <w:szCs w:val="28"/>
          <w:lang w:val="en-US"/>
        </w:rPr>
        <w:t>RMS</w:t>
      </w:r>
      <w:r>
        <w:rPr>
          <w:sz w:val="28"/>
          <w:szCs w:val="28"/>
        </w:rPr>
        <w:t>/ Режим доступа: http://www.rusmedserver.ru/ (дата обращения 11. 11. 2012).</w:t>
      </w:r>
    </w:p>
    <w:p w14:paraId="5BD636FD" w14:textId="77777777" w:rsidR="00000000" w:rsidRDefault="005E0617">
      <w:pPr>
        <w:spacing w:line="360" w:lineRule="auto"/>
        <w:jc w:val="both"/>
        <w:rPr>
          <w:sz w:val="28"/>
          <w:szCs w:val="28"/>
        </w:rPr>
      </w:pPr>
      <w:r>
        <w:rPr>
          <w:sz w:val="28"/>
          <w:szCs w:val="28"/>
        </w:rPr>
        <w:t>.</w:t>
      </w:r>
      <w:r>
        <w:rPr>
          <w:sz w:val="28"/>
          <w:szCs w:val="28"/>
        </w:rPr>
        <w:tab/>
        <w:t>Механизмы регуляции КОС. Роль буферных систем, почек, легких, печени, желудочно-кишечного т</w:t>
      </w:r>
      <w:r>
        <w:rPr>
          <w:sz w:val="28"/>
          <w:szCs w:val="28"/>
        </w:rPr>
        <w:t>ракта в регуляции КОС. Режим доступа: http://dok-s.ru/src/ebooks/el_tnov/770.html (дата обращения 01.11.2012).</w:t>
      </w:r>
    </w:p>
    <w:p w14:paraId="44087FCC" w14:textId="77777777" w:rsidR="00000000" w:rsidRDefault="005E0617">
      <w:pPr>
        <w:spacing w:line="360" w:lineRule="auto"/>
        <w:jc w:val="both"/>
        <w:rPr>
          <w:sz w:val="28"/>
          <w:szCs w:val="28"/>
        </w:rPr>
      </w:pPr>
      <w:r>
        <w:rPr>
          <w:sz w:val="28"/>
          <w:szCs w:val="28"/>
        </w:rPr>
        <w:t>.</w:t>
      </w:r>
      <w:r>
        <w:rPr>
          <w:sz w:val="28"/>
          <w:szCs w:val="28"/>
        </w:rPr>
        <w:tab/>
        <w:t>Михайлов В. В. Основы патологической физиологии: Руководство для врачей. М., 2001. 704 с.</w:t>
      </w:r>
    </w:p>
    <w:p w14:paraId="151B8091" w14:textId="77777777" w:rsidR="00000000" w:rsidRDefault="005E0617">
      <w:pPr>
        <w:spacing w:line="360" w:lineRule="auto"/>
        <w:jc w:val="both"/>
        <w:rPr>
          <w:sz w:val="28"/>
          <w:szCs w:val="28"/>
        </w:rPr>
      </w:pPr>
      <w:r>
        <w:rPr>
          <w:sz w:val="28"/>
          <w:szCs w:val="28"/>
        </w:rPr>
        <w:t>.</w:t>
      </w:r>
      <w:r>
        <w:rPr>
          <w:sz w:val="28"/>
          <w:szCs w:val="28"/>
        </w:rPr>
        <w:tab/>
        <w:t>Назаренко Г. И. Кишкун А.А. Клиническая оценка резу</w:t>
      </w:r>
      <w:r>
        <w:rPr>
          <w:sz w:val="28"/>
          <w:szCs w:val="28"/>
        </w:rPr>
        <w:t>льтатов лабораторных исследований. М., 2000. 544с.</w:t>
      </w:r>
    </w:p>
    <w:p w14:paraId="5B1FEAC7" w14:textId="77777777" w:rsidR="00000000" w:rsidRDefault="005E0617">
      <w:pPr>
        <w:spacing w:line="360" w:lineRule="auto"/>
        <w:jc w:val="both"/>
        <w:rPr>
          <w:sz w:val="28"/>
          <w:szCs w:val="28"/>
        </w:rPr>
      </w:pPr>
      <w:r>
        <w:rPr>
          <w:sz w:val="28"/>
          <w:szCs w:val="28"/>
        </w:rPr>
        <w:t>.</w:t>
      </w:r>
      <w:r>
        <w:rPr>
          <w:sz w:val="28"/>
          <w:szCs w:val="28"/>
        </w:rPr>
        <w:tab/>
        <w:t>Нарушение кислотно-щелочного баланса/ Здоровье/ Новости медицины / Режим доступа: http://www.werno.ru/zdorove/news_medicine/1213-narushenie-kislotno-shhelochnogo-balansa.html (дата обращения 03. 12. 2012</w:t>
      </w:r>
      <w:r>
        <w:rPr>
          <w:sz w:val="28"/>
          <w:szCs w:val="28"/>
        </w:rPr>
        <w:t>).</w:t>
      </w:r>
    </w:p>
    <w:p w14:paraId="727EC5A8" w14:textId="77777777" w:rsidR="00000000" w:rsidRDefault="005E0617">
      <w:pPr>
        <w:spacing w:line="360" w:lineRule="auto"/>
        <w:jc w:val="both"/>
        <w:rPr>
          <w:sz w:val="28"/>
          <w:szCs w:val="28"/>
        </w:rPr>
      </w:pPr>
      <w:r>
        <w:rPr>
          <w:sz w:val="28"/>
          <w:szCs w:val="28"/>
        </w:rPr>
        <w:t>.</w:t>
      </w:r>
      <w:r>
        <w:rPr>
          <w:sz w:val="28"/>
          <w:szCs w:val="28"/>
        </w:rPr>
        <w:tab/>
        <w:t>Нарушения кислотно-основного состояния Метаболический алкалоз Режим доступа: http://bono-esse.ru/blizzard/Lab/MedlabDs/met_alkaloz.html (дата обращения 01.12.2012).</w:t>
      </w:r>
    </w:p>
    <w:p w14:paraId="0471B76B" w14:textId="77777777" w:rsidR="00000000" w:rsidRDefault="005E0617">
      <w:pPr>
        <w:spacing w:line="360" w:lineRule="auto"/>
        <w:jc w:val="both"/>
        <w:rPr>
          <w:sz w:val="28"/>
          <w:szCs w:val="28"/>
        </w:rPr>
      </w:pPr>
      <w:r>
        <w:rPr>
          <w:sz w:val="28"/>
          <w:szCs w:val="28"/>
        </w:rPr>
        <w:t>.</w:t>
      </w:r>
      <w:r>
        <w:rPr>
          <w:sz w:val="28"/>
          <w:szCs w:val="28"/>
        </w:rPr>
        <w:tab/>
        <w:t>Неотложные состояния: Учебное пособие / под ред. Проф. Кондратенко П. Г. Донецк, 200</w:t>
      </w:r>
      <w:r>
        <w:rPr>
          <w:sz w:val="28"/>
          <w:szCs w:val="28"/>
        </w:rPr>
        <w:t>1. 500 с.</w:t>
      </w:r>
    </w:p>
    <w:p w14:paraId="1996413D" w14:textId="77777777" w:rsidR="00000000" w:rsidRDefault="005E0617">
      <w:pPr>
        <w:spacing w:line="360" w:lineRule="auto"/>
        <w:jc w:val="both"/>
        <w:rPr>
          <w:sz w:val="28"/>
          <w:szCs w:val="28"/>
        </w:rPr>
      </w:pPr>
      <w:r>
        <w:rPr>
          <w:sz w:val="28"/>
          <w:szCs w:val="28"/>
        </w:rPr>
        <w:t>.</w:t>
      </w:r>
      <w:r>
        <w:rPr>
          <w:sz w:val="28"/>
          <w:szCs w:val="28"/>
        </w:rPr>
        <w:tab/>
        <w:t>Ноздрачев А. Д. Начала физиологии: Учебник для вузов. СПб., 2001. 1088с.</w:t>
      </w:r>
    </w:p>
    <w:p w14:paraId="345191EF" w14:textId="77777777" w:rsidR="00000000" w:rsidRDefault="005E0617">
      <w:pPr>
        <w:spacing w:line="360" w:lineRule="auto"/>
        <w:jc w:val="both"/>
        <w:rPr>
          <w:sz w:val="28"/>
          <w:szCs w:val="28"/>
        </w:rPr>
      </w:pPr>
      <w:r>
        <w:rPr>
          <w:sz w:val="28"/>
          <w:szCs w:val="28"/>
        </w:rPr>
        <w:t>.</w:t>
      </w:r>
      <w:r>
        <w:rPr>
          <w:sz w:val="28"/>
          <w:szCs w:val="28"/>
        </w:rPr>
        <w:tab/>
        <w:t>Пауков В. С., Литвицкий П. Ф. Патология: Учебник М., 2004. 400с.</w:t>
      </w:r>
    </w:p>
    <w:p w14:paraId="38585052" w14:textId="77777777" w:rsidR="00000000" w:rsidRDefault="005E0617">
      <w:pPr>
        <w:spacing w:line="360" w:lineRule="auto"/>
        <w:jc w:val="both"/>
        <w:rPr>
          <w:sz w:val="28"/>
          <w:szCs w:val="28"/>
        </w:rPr>
      </w:pPr>
      <w:r>
        <w:rPr>
          <w:sz w:val="28"/>
          <w:szCs w:val="28"/>
        </w:rPr>
        <w:t>.</w:t>
      </w:r>
      <w:r>
        <w:rPr>
          <w:sz w:val="28"/>
          <w:szCs w:val="28"/>
        </w:rPr>
        <w:tab/>
        <w:t>Петрова Н. А. Особенности регуляции дыхания у недоношенных новорожденных и детей с бронхолегочной дис</w:t>
      </w:r>
      <w:r>
        <w:rPr>
          <w:sz w:val="28"/>
          <w:szCs w:val="28"/>
        </w:rPr>
        <w:t>плазией /Санкт-Петербургская Государственная Медицинская Педиатрическая Академия /Детская Городская Больница № 1, Санкт-Петербург от 23.08.12 Режим доступа: http://icj.ru/ (дата обращения 12. 11. 2012).</w:t>
      </w:r>
    </w:p>
    <w:p w14:paraId="2F0E331B" w14:textId="77777777" w:rsidR="00000000" w:rsidRDefault="005E0617">
      <w:pPr>
        <w:spacing w:line="360" w:lineRule="auto"/>
        <w:jc w:val="both"/>
        <w:rPr>
          <w:sz w:val="28"/>
          <w:szCs w:val="28"/>
        </w:rPr>
      </w:pPr>
      <w:r>
        <w:rPr>
          <w:sz w:val="28"/>
          <w:szCs w:val="28"/>
        </w:rPr>
        <w:t>.</w:t>
      </w:r>
      <w:r>
        <w:rPr>
          <w:sz w:val="28"/>
          <w:szCs w:val="28"/>
        </w:rPr>
        <w:tab/>
        <w:t>Протокол оказания медицинской помощи пострадавшим с</w:t>
      </w:r>
      <w:r>
        <w:rPr>
          <w:sz w:val="28"/>
          <w:szCs w:val="28"/>
        </w:rPr>
        <w:t xml:space="preserve"> тяжёлой черепно-мозговой травмой на госпитальном этапе / Журнал "Интенсивная терапия" // Журнал // N2 - 2008 Режим доступа: http://icj.ru/journal/number-2-2008/165-protokol-okazaniya-medicinskoy-pomoschi-postradavshim-s-tyazheloy-cherepno-mozgovoy-travmoy</w:t>
      </w:r>
      <w:r>
        <w:rPr>
          <w:sz w:val="28"/>
          <w:szCs w:val="28"/>
        </w:rPr>
        <w:t>-na-gospitalnom-etape.html (дата обращения 01.12.2012).</w:t>
      </w:r>
    </w:p>
    <w:p w14:paraId="4ECB5A11" w14:textId="77777777" w:rsidR="00000000" w:rsidRDefault="005E0617">
      <w:pPr>
        <w:spacing w:line="360" w:lineRule="auto"/>
        <w:jc w:val="both"/>
        <w:rPr>
          <w:sz w:val="28"/>
          <w:szCs w:val="28"/>
        </w:rPr>
      </w:pPr>
      <w:r>
        <w:rPr>
          <w:sz w:val="28"/>
          <w:szCs w:val="28"/>
        </w:rPr>
        <w:t>.</w:t>
      </w:r>
      <w:r>
        <w:rPr>
          <w:sz w:val="28"/>
          <w:szCs w:val="28"/>
        </w:rPr>
        <w:tab/>
        <w:t>Рагимов А. А., Еременко А. А., Никифоров Ю. В. Трансфузиология в реаниматологии. М., 2005. 784 с., ил.</w:t>
      </w:r>
    </w:p>
    <w:p w14:paraId="6A4B0E0C" w14:textId="77777777" w:rsidR="00000000" w:rsidRDefault="005E0617">
      <w:pPr>
        <w:spacing w:line="360" w:lineRule="auto"/>
        <w:jc w:val="both"/>
        <w:rPr>
          <w:sz w:val="28"/>
          <w:szCs w:val="28"/>
        </w:rPr>
      </w:pPr>
      <w:r>
        <w:rPr>
          <w:sz w:val="28"/>
          <w:szCs w:val="28"/>
        </w:rPr>
        <w:t>.</w:t>
      </w:r>
      <w:r>
        <w:rPr>
          <w:sz w:val="28"/>
          <w:szCs w:val="28"/>
        </w:rPr>
        <w:tab/>
        <w:t>Рябов ГА. Синдромы критических состояний. М., 1994. 368 с., ил.</w:t>
      </w:r>
    </w:p>
    <w:p w14:paraId="5C66D453" w14:textId="77777777" w:rsidR="00000000" w:rsidRDefault="005E0617">
      <w:pPr>
        <w:spacing w:line="360" w:lineRule="auto"/>
        <w:jc w:val="both"/>
        <w:rPr>
          <w:sz w:val="28"/>
          <w:szCs w:val="28"/>
        </w:rPr>
      </w:pPr>
      <w:r>
        <w:rPr>
          <w:sz w:val="28"/>
          <w:szCs w:val="28"/>
        </w:rPr>
        <w:t>.</w:t>
      </w:r>
      <w:r>
        <w:rPr>
          <w:sz w:val="28"/>
          <w:szCs w:val="28"/>
        </w:rPr>
        <w:tab/>
        <w:t>Синдром нарушения кислотно-</w:t>
      </w:r>
      <w:r>
        <w:rPr>
          <w:sz w:val="28"/>
          <w:szCs w:val="28"/>
        </w:rPr>
        <w:t>щелочного состояния и водно-электролитного баланса. Режим доступа: http://www.eyest.ru/obmen/53-obmen2.html (дата обращения 21.12. 2012).</w:t>
      </w:r>
    </w:p>
    <w:p w14:paraId="6FEC588E" w14:textId="77777777" w:rsidR="00000000" w:rsidRDefault="005E0617">
      <w:pPr>
        <w:spacing w:line="360" w:lineRule="auto"/>
        <w:jc w:val="both"/>
        <w:rPr>
          <w:sz w:val="28"/>
          <w:szCs w:val="28"/>
        </w:rPr>
      </w:pPr>
      <w:r>
        <w:rPr>
          <w:sz w:val="28"/>
          <w:szCs w:val="28"/>
        </w:rPr>
        <w:t>.</w:t>
      </w:r>
      <w:r>
        <w:rPr>
          <w:sz w:val="28"/>
          <w:szCs w:val="28"/>
        </w:rPr>
        <w:tab/>
        <w:t>Скальный А. В. Химические элементы в физиологии и экологии человека. М., 2004. 216с., ил.</w:t>
      </w:r>
    </w:p>
    <w:p w14:paraId="590E28B6" w14:textId="77777777" w:rsidR="00000000" w:rsidRDefault="005E0617">
      <w:pPr>
        <w:spacing w:line="360" w:lineRule="auto"/>
        <w:jc w:val="both"/>
        <w:rPr>
          <w:sz w:val="28"/>
          <w:szCs w:val="28"/>
        </w:rPr>
      </w:pPr>
      <w:r>
        <w:rPr>
          <w:sz w:val="28"/>
          <w:szCs w:val="28"/>
        </w:rPr>
        <w:t>.</w:t>
      </w:r>
      <w:r>
        <w:rPr>
          <w:sz w:val="28"/>
          <w:szCs w:val="28"/>
        </w:rPr>
        <w:tab/>
        <w:t>Современная неотложная п</w:t>
      </w:r>
      <w:r>
        <w:rPr>
          <w:sz w:val="28"/>
          <w:szCs w:val="28"/>
        </w:rPr>
        <w:t>омощь при критических состояниях у детей. М., 2009. 438 с.</w:t>
      </w:r>
    </w:p>
    <w:p w14:paraId="0F3CA1F7" w14:textId="77777777" w:rsidR="00000000" w:rsidRDefault="005E0617">
      <w:pPr>
        <w:spacing w:line="360" w:lineRule="auto"/>
        <w:jc w:val="both"/>
        <w:rPr>
          <w:sz w:val="28"/>
          <w:szCs w:val="28"/>
        </w:rPr>
      </w:pPr>
      <w:r>
        <w:rPr>
          <w:sz w:val="28"/>
          <w:szCs w:val="28"/>
        </w:rPr>
        <w:t>.</w:t>
      </w:r>
      <w:r>
        <w:rPr>
          <w:sz w:val="28"/>
          <w:szCs w:val="28"/>
        </w:rPr>
        <w:tab/>
        <w:t>Сумин С. А. Неотложные состояния./ 2-е изд., М., 2000. 464 с.</w:t>
      </w:r>
    </w:p>
    <w:p w14:paraId="241E3E06" w14:textId="77777777" w:rsidR="00000000" w:rsidRDefault="005E0617">
      <w:pPr>
        <w:spacing w:line="360" w:lineRule="auto"/>
        <w:jc w:val="both"/>
        <w:rPr>
          <w:sz w:val="28"/>
          <w:szCs w:val="28"/>
        </w:rPr>
      </w:pPr>
      <w:r>
        <w:rPr>
          <w:sz w:val="28"/>
          <w:szCs w:val="28"/>
        </w:rPr>
        <w:t>.</w:t>
      </w:r>
      <w:r>
        <w:rPr>
          <w:sz w:val="28"/>
          <w:szCs w:val="28"/>
        </w:rPr>
        <w:tab/>
        <w:t>Учайник В. Ф., Молочный В. П. Неотложные состояния в педиатрии: практическое руководство/ Учайкин В.Ф., Молочный В.П. М., 2005. 256</w:t>
      </w:r>
      <w:r>
        <w:rPr>
          <w:sz w:val="28"/>
          <w:szCs w:val="28"/>
        </w:rPr>
        <w:t>с., ил.</w:t>
      </w:r>
    </w:p>
    <w:p w14:paraId="373E35FC" w14:textId="77777777" w:rsidR="00000000" w:rsidRDefault="005E0617">
      <w:pPr>
        <w:spacing w:line="360" w:lineRule="auto"/>
        <w:jc w:val="both"/>
        <w:rPr>
          <w:sz w:val="28"/>
          <w:szCs w:val="28"/>
        </w:rPr>
      </w:pPr>
      <w:r>
        <w:rPr>
          <w:sz w:val="28"/>
          <w:szCs w:val="28"/>
        </w:rPr>
        <w:t>.</w:t>
      </w:r>
      <w:r>
        <w:rPr>
          <w:sz w:val="28"/>
          <w:szCs w:val="28"/>
        </w:rPr>
        <w:tab/>
        <w:t>Физиология человека: в 3-х томах Т.2. Пер с англ. / под ред. Р. Шмидта и Г Тевса - 3-е изд. М., 2005. 314с., ил.</w:t>
      </w:r>
    </w:p>
    <w:p w14:paraId="68A9DB29" w14:textId="77777777" w:rsidR="00000000" w:rsidRDefault="005E0617">
      <w:pPr>
        <w:spacing w:line="360" w:lineRule="auto"/>
        <w:jc w:val="both"/>
        <w:rPr>
          <w:sz w:val="28"/>
          <w:szCs w:val="28"/>
        </w:rPr>
      </w:pPr>
      <w:r>
        <w:rPr>
          <w:sz w:val="28"/>
          <w:szCs w:val="28"/>
        </w:rPr>
        <w:t>.</w:t>
      </w:r>
      <w:r>
        <w:rPr>
          <w:sz w:val="28"/>
          <w:szCs w:val="28"/>
        </w:rPr>
        <w:tab/>
        <w:t>Физиология человека: в 3-х томах Т.3. Пер с англ. / под ред. Р. Шмидта и Г Тевса - 3-е изд. М., 2005. 228с., ил.</w:t>
      </w:r>
    </w:p>
    <w:p w14:paraId="5749B332" w14:textId="77777777" w:rsidR="00000000" w:rsidRDefault="005E0617">
      <w:pPr>
        <w:spacing w:line="360" w:lineRule="auto"/>
        <w:jc w:val="both"/>
        <w:rPr>
          <w:sz w:val="28"/>
          <w:szCs w:val="28"/>
        </w:rPr>
      </w:pPr>
      <w:r>
        <w:rPr>
          <w:sz w:val="28"/>
          <w:szCs w:val="28"/>
        </w:rPr>
        <w:t>.</w:t>
      </w:r>
      <w:r>
        <w:rPr>
          <w:sz w:val="28"/>
          <w:szCs w:val="28"/>
        </w:rPr>
        <w:tab/>
        <w:t>Черепно-мозговая</w:t>
      </w:r>
      <w:r>
        <w:rPr>
          <w:sz w:val="28"/>
          <w:szCs w:val="28"/>
        </w:rPr>
        <w:t xml:space="preserve"> травма. Патофизиология, клиника, принципы диагностики, алгоритмы лечения и т.д. Сайт II травматологического отделения Сергиево-Посадской районной больницы. Режим</w:t>
      </w:r>
      <w:r>
        <w:rPr>
          <w:sz w:val="28"/>
          <w:szCs w:val="28"/>
          <w:lang w:val="en-US"/>
        </w:rPr>
        <w:t xml:space="preserve"> </w:t>
      </w:r>
      <w:r>
        <w:rPr>
          <w:sz w:val="28"/>
          <w:szCs w:val="28"/>
        </w:rPr>
        <w:t>доступа</w:t>
      </w:r>
      <w:r>
        <w:rPr>
          <w:sz w:val="28"/>
          <w:szCs w:val="28"/>
          <w:lang w:val="en-US"/>
        </w:rPr>
        <w:t>: http://traumatolog.zagorsk.ru/ (</w:t>
      </w:r>
      <w:r>
        <w:rPr>
          <w:sz w:val="28"/>
          <w:szCs w:val="28"/>
        </w:rPr>
        <w:t>дата</w:t>
      </w:r>
      <w:r>
        <w:rPr>
          <w:sz w:val="28"/>
          <w:szCs w:val="28"/>
          <w:lang w:val="en-US"/>
        </w:rPr>
        <w:t xml:space="preserve"> </w:t>
      </w:r>
      <w:r>
        <w:rPr>
          <w:sz w:val="28"/>
          <w:szCs w:val="28"/>
        </w:rPr>
        <w:t>обращения</w:t>
      </w:r>
      <w:r>
        <w:rPr>
          <w:sz w:val="28"/>
          <w:szCs w:val="28"/>
          <w:lang w:val="en-US"/>
        </w:rPr>
        <w:t xml:space="preserve"> 02. 12. 2012</w:t>
      </w:r>
      <w:r>
        <w:rPr>
          <w:sz w:val="28"/>
          <w:szCs w:val="28"/>
        </w:rPr>
        <w:t>).</w:t>
      </w:r>
    </w:p>
    <w:p w14:paraId="416C764E" w14:textId="77777777" w:rsidR="00000000" w:rsidRDefault="005E0617">
      <w:pPr>
        <w:spacing w:line="360" w:lineRule="auto"/>
        <w:jc w:val="both"/>
        <w:rPr>
          <w:sz w:val="28"/>
          <w:szCs w:val="28"/>
          <w:lang w:val="en-US"/>
        </w:rPr>
      </w:pPr>
      <w:r>
        <w:rPr>
          <w:sz w:val="28"/>
          <w:szCs w:val="28"/>
          <w:lang w:val="en-US"/>
        </w:rPr>
        <w:t>43.</w:t>
      </w:r>
      <w:r>
        <w:rPr>
          <w:sz w:val="28"/>
          <w:szCs w:val="28"/>
          <w:lang w:val="en-US"/>
        </w:rPr>
        <w:tab/>
        <w:t>Corey E. Howard. F</w:t>
      </w:r>
      <w:r>
        <w:rPr>
          <w:sz w:val="28"/>
          <w:szCs w:val="28"/>
          <w:lang w:val="en-US"/>
        </w:rPr>
        <w:t>undamental principles of acid-base physiology//Critical Care 2005, 9:184-192.</w:t>
      </w:r>
    </w:p>
    <w:p w14:paraId="790372D0" w14:textId="77777777" w:rsidR="00000000" w:rsidRDefault="005E0617">
      <w:pPr>
        <w:spacing w:line="360" w:lineRule="auto"/>
        <w:jc w:val="both"/>
        <w:rPr>
          <w:sz w:val="28"/>
          <w:szCs w:val="28"/>
          <w:lang w:val="en-US"/>
        </w:rPr>
      </w:pPr>
      <w:r>
        <w:rPr>
          <w:sz w:val="28"/>
          <w:szCs w:val="28"/>
          <w:lang w:val="en-US"/>
        </w:rPr>
        <w:t>.</w:t>
      </w:r>
      <w:r>
        <w:rPr>
          <w:sz w:val="28"/>
          <w:szCs w:val="28"/>
          <w:lang w:val="en-US"/>
        </w:rPr>
        <w:tab/>
        <w:t>Nishino T. Physiological and pathophysiological implications of upper airway reflexes in humans // Jpn J Physiol. - 2000. - Vol. 50. - P. 3 - 14.</w:t>
      </w:r>
    </w:p>
    <w:p w14:paraId="145885A9" w14:textId="77777777" w:rsidR="005E0617" w:rsidRDefault="005E0617">
      <w:pPr>
        <w:spacing w:line="360" w:lineRule="auto"/>
        <w:jc w:val="both"/>
        <w:rPr>
          <w:sz w:val="28"/>
          <w:szCs w:val="28"/>
          <w:lang w:val="en-US"/>
        </w:rPr>
      </w:pPr>
      <w:r>
        <w:rPr>
          <w:sz w:val="28"/>
          <w:szCs w:val="28"/>
          <w:lang w:val="en-US"/>
        </w:rPr>
        <w:t>.</w:t>
      </w:r>
      <w:r>
        <w:rPr>
          <w:sz w:val="28"/>
          <w:szCs w:val="28"/>
          <w:lang w:val="en-US"/>
        </w:rPr>
        <w:tab/>
        <w:t>Perlman J.M. Neurobehavioral</w:t>
      </w:r>
      <w:r>
        <w:rPr>
          <w:sz w:val="28"/>
          <w:szCs w:val="28"/>
          <w:lang w:val="en-US"/>
        </w:rPr>
        <w:t xml:space="preserve"> deficits in premature graduates of intensive care- potential medical and neonatal risk factors // Pediatrics. 2001. 108</w:t>
      </w:r>
      <w:r>
        <w:rPr>
          <w:sz w:val="28"/>
          <w:szCs w:val="28"/>
        </w:rPr>
        <w:t xml:space="preserve"> </w:t>
      </w:r>
      <w:r>
        <w:rPr>
          <w:sz w:val="28"/>
          <w:szCs w:val="28"/>
          <w:lang w:val="en-US"/>
        </w:rPr>
        <w:t>p.</w:t>
      </w:r>
    </w:p>
    <w:sectPr w:rsidR="005E061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B8"/>
    <w:rsid w:val="005E0617"/>
    <w:rsid w:val="00782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538F61"/>
  <w14:defaultImageDpi w14:val="0"/>
  <w15:docId w15:val="{02EBD7E5-45B6-48E7-BE15-69A27EC3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12451</Words>
  <Characters>70971</Characters>
  <Application>Microsoft Office Word</Application>
  <DocSecurity>0</DocSecurity>
  <Lines>591</Lines>
  <Paragraphs>166</Paragraphs>
  <ScaleCrop>false</ScaleCrop>
  <Company/>
  <LinksUpToDate>false</LinksUpToDate>
  <CharactersWithSpaces>83256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2024-12-30T20:44:00Z</dcterms:created>
  <dcterms:modified xsi:type="dcterms:W3CDTF">2024-12-30T20:45:00Z</dcterms:modified>
</cp:coreProperties>
</file>