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0E4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A507E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2DB6CE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B076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E6E88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73908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7BA2A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1C52F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877B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05B67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34FCC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D1E4B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40F1F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8F594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D60329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E8176D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Мерцательная аритмия</w:t>
      </w:r>
    </w:p>
    <w:p w14:paraId="57B8E17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AF218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1.Паспортная часть</w:t>
      </w:r>
    </w:p>
    <w:p w14:paraId="5BA6C6F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C843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ФИО: </w:t>
      </w:r>
    </w:p>
    <w:p w14:paraId="4ED8330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Полных лет:72 лет 11 мес. 16 дней</w:t>
      </w:r>
    </w:p>
    <w:p w14:paraId="572B5F1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женат, есть две дочери</w:t>
      </w:r>
    </w:p>
    <w:p w14:paraId="35EC391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14:paraId="42562C1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постоянного жительства: г. Москва</w:t>
      </w:r>
    </w:p>
    <w:p w14:paraId="7EE69CA3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(должность): художник</w:t>
      </w:r>
    </w:p>
    <w:p w14:paraId="7014061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</w:t>
      </w:r>
      <w:r>
        <w:rPr>
          <w:rFonts w:ascii="Times New Roman CYR" w:hAnsi="Times New Roman CYR" w:cs="Times New Roman CYR"/>
          <w:sz w:val="28"/>
          <w:szCs w:val="28"/>
        </w:rPr>
        <w:t>ия: 19.11.2014; 18:00</w:t>
      </w:r>
    </w:p>
    <w:p w14:paraId="4B3A50F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</w:t>
      </w:r>
    </w:p>
    <w:p w14:paraId="1741A90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EC823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2.Жалобы больного</w:t>
      </w:r>
    </w:p>
    <w:p w14:paraId="6550C8F2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9CAC5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день поступления: </w:t>
      </w:r>
    </w:p>
    <w:p w14:paraId="2F24E61F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учащённое сердцебиение</w:t>
      </w:r>
    </w:p>
    <w:p w14:paraId="359D0516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ухудшение состояния в последние 4-5 дней</w:t>
      </w:r>
    </w:p>
    <w:p w14:paraId="63D8DDF4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одышку смешанного характера при ходьбе, слабость.</w:t>
      </w:r>
    </w:p>
    <w:p w14:paraId="11C7C5FD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жгучие приступообразные боли в области сердца в теч</w:t>
      </w:r>
      <w:r>
        <w:rPr>
          <w:rFonts w:ascii="Times New Roman CYR" w:hAnsi="Times New Roman CYR" w:cs="Times New Roman CYR"/>
          <w:sz w:val="28"/>
          <w:szCs w:val="28"/>
        </w:rPr>
        <w:t>ение нескольких минут</w:t>
      </w:r>
    </w:p>
    <w:p w14:paraId="3803476A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быструю утомляемость при физической нагрузке.</w:t>
      </w:r>
    </w:p>
    <w:p w14:paraId="70D77270" w14:textId="77777777" w:rsidR="00000000" w:rsidRDefault="00574B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день курации: одышку при длительной ходьбе, слабость.</w:t>
      </w:r>
    </w:p>
    <w:p w14:paraId="144E371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41F5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.История жизни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E52DFA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5A4F4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Родился в г.Москве, где проживает по сегодняшний день. Семейная обстановка и материальная об</w:t>
      </w:r>
      <w:r>
        <w:rPr>
          <w:rFonts w:ascii="Times New Roman CYR" w:hAnsi="Times New Roman CYR" w:cs="Times New Roman CYR"/>
          <w:sz w:val="28"/>
          <w:szCs w:val="28"/>
        </w:rPr>
        <w:t>еспеченность семьи удовлетворительные, родился первым ребенком. Трудовую деятельность начал в 16 лет, работал слесарем на заводе, условия труда удовлетворительные.</w:t>
      </w:r>
    </w:p>
    <w:p w14:paraId="4FA103B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Жилищные и санитарно-гигиенические условия, а также режим питания удовлетворительные.</w:t>
      </w:r>
    </w:p>
    <w:p w14:paraId="6F17FC3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</w:t>
      </w:r>
      <w:r>
        <w:rPr>
          <w:rFonts w:ascii="Times New Roman CYR" w:hAnsi="Times New Roman CYR" w:cs="Times New Roman CYR"/>
          <w:sz w:val="28"/>
          <w:szCs w:val="28"/>
        </w:rPr>
        <w:t>вания, перенесенные в детском возрасте, не помнит. Туберкулез, венерические заболевания, гепатит А, психические травмы отрицает.</w:t>
      </w:r>
    </w:p>
    <w:p w14:paraId="06338C1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Хронических заболеваний не имеет.</w:t>
      </w:r>
    </w:p>
    <w:p w14:paraId="02914A1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Трансфузии не переносил.</w:t>
      </w:r>
    </w:p>
    <w:p w14:paraId="1AD4D72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Аллергий на пищевые продукты, медикаменты, вакцины и сыворотки нет. </w:t>
      </w:r>
      <w:r>
        <w:rPr>
          <w:rFonts w:ascii="Times New Roman CYR" w:hAnsi="Times New Roman CYR" w:cs="Times New Roman CYR"/>
          <w:sz w:val="28"/>
          <w:szCs w:val="28"/>
        </w:rPr>
        <w:t>Среди хронических интоксикаций: курение около 40 лет; наркотики и алкоголь не употреблял.</w:t>
      </w:r>
    </w:p>
    <w:p w14:paraId="724F023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по мерцательной аритмии отягощена со стороны отца.</w:t>
      </w:r>
    </w:p>
    <w:p w14:paraId="5C14929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сердце заболевание мерцательный аритмия</w:t>
      </w:r>
    </w:p>
    <w:p w14:paraId="1C48243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4.Настоящее состояние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6A118E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5637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.Общий осмотр</w:t>
      </w:r>
    </w:p>
    <w:p w14:paraId="2A055DE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щее состояние больного: удовлетворительное</w:t>
      </w:r>
    </w:p>
    <w:p w14:paraId="2AF0AEC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Сознание: ясное.</w:t>
      </w:r>
    </w:p>
    <w:p w14:paraId="6E6CE64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больного: активное.</w:t>
      </w:r>
    </w:p>
    <w:p w14:paraId="62CBD6B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Телосложение: правильное.</w:t>
      </w:r>
    </w:p>
    <w:p w14:paraId="40F7F92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конституции: гиперстенический.</w:t>
      </w:r>
    </w:p>
    <w:p w14:paraId="041D1CA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тела: 36,6. °С</w:t>
      </w:r>
    </w:p>
    <w:p w14:paraId="6BE0752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 тела: 81 кг. Рост:162 см.</w:t>
      </w:r>
    </w:p>
    <w:p w14:paraId="1CFB2E2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лица: спокойное</w:t>
      </w:r>
    </w:p>
    <w:p w14:paraId="6B25CDF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Голова: правильной ф</w:t>
      </w:r>
      <w:r>
        <w:rPr>
          <w:rFonts w:ascii="Times New Roman CYR" w:hAnsi="Times New Roman CYR" w:cs="Times New Roman CYR"/>
          <w:sz w:val="28"/>
          <w:szCs w:val="28"/>
        </w:rPr>
        <w:t xml:space="preserve">ормы, средней величины, занимает естественное положение. Движения головы не затруднены </w:t>
      </w:r>
    </w:p>
    <w:p w14:paraId="245AF04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и видимые слизистые: цвет кожи бледно-розовый. Влажность нормальная. Тургор нормальный. Температура нормальная. Есть пигментация в области надбровной дуги. На коже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живота - гематома.</w:t>
      </w:r>
    </w:p>
    <w:p w14:paraId="4FC1416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Высыпания на коже: нет.</w:t>
      </w:r>
    </w:p>
    <w:p w14:paraId="43F6727E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Сосудистые изменения: сосудистый рисунок выражен</w:t>
      </w:r>
    </w:p>
    <w:p w14:paraId="60932B7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Склеры: белые</w:t>
      </w:r>
    </w:p>
    <w:p w14:paraId="08F6FFA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Подкожно-жировой слой: выраженность жироотложения умеренная, места наибольшего отложения - живот, бедра.</w:t>
      </w:r>
    </w:p>
    <w:p w14:paraId="06B9419E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Отеки: отсутствуют.</w:t>
      </w:r>
    </w:p>
    <w:p w14:paraId="0C170F7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Волосы: Заметно некоторо</w:t>
      </w:r>
      <w:r>
        <w:rPr>
          <w:rFonts w:ascii="Times New Roman CYR" w:hAnsi="Times New Roman CYR" w:cs="Times New Roman CYR"/>
          <w:sz w:val="28"/>
          <w:szCs w:val="28"/>
        </w:rPr>
        <w:t>е облысение на лобной и теменной частях головы. Оволосенение по мужскому типу.</w:t>
      </w:r>
    </w:p>
    <w:p w14:paraId="6BB9CDA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Ногти: Правильной формы, бледно-розового цвета.</w:t>
      </w:r>
    </w:p>
    <w:p w14:paraId="5213760E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узлы: затылочные, околоушные, подчелюстные, подбородочные, передние и задние шейные, над- и подключичные, подмышечн</w:t>
      </w:r>
      <w:r>
        <w:rPr>
          <w:rFonts w:ascii="Times New Roman CYR" w:hAnsi="Times New Roman CYR" w:cs="Times New Roman CYR"/>
          <w:sz w:val="28"/>
          <w:szCs w:val="28"/>
        </w:rPr>
        <w:t>ые, локтевые, паховые и подколенные лимфатические узлы не пальпируются.</w:t>
      </w:r>
    </w:p>
    <w:p w14:paraId="4FA4D0A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</w:t>
      </w:r>
    </w:p>
    <w:p w14:paraId="00E4664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Мускулатура: развита умеренно, симметрична, тонус нормальный, болезненность при пальпации и активных движениях отсутствует</w:t>
      </w:r>
    </w:p>
    <w:p w14:paraId="5534E86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Суставы: конфигурация правильная,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величины, цвета тканей, кожной температуры над суставами отсутствуют, при движениях и пальпации болезненность отсутствует, активные движения и пассивные движения при отсутствии активных осуществляются в полном объеме.</w:t>
      </w:r>
    </w:p>
    <w:p w14:paraId="69C4376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Кости: кости конечностей пр</w:t>
      </w:r>
      <w:r>
        <w:rPr>
          <w:rFonts w:ascii="Times New Roman CYR" w:hAnsi="Times New Roman CYR" w:cs="Times New Roman CYR"/>
          <w:sz w:val="28"/>
          <w:szCs w:val="28"/>
        </w:rPr>
        <w:t>авильной формы, безболезненны при пальпации и поколачивании.</w:t>
      </w:r>
    </w:p>
    <w:p w14:paraId="278EE92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дыхания</w:t>
      </w:r>
    </w:p>
    <w:p w14:paraId="30942D0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3F8F480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носа: форма носа правильная, носовое дыхание свободное, крылья носа не участвуют в акте дыхания.</w:t>
      </w:r>
    </w:p>
    <w:p w14:paraId="76CBAF2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 гортани: форма правильная, положение норм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альное, при пальпации болезненность отсутствует, подвижность нормальная. Осмотр грудной клетки: форма грудной клетки нормостеническая, обе половины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грудной клетки симметричны, односторонние западения или выпячивания отсутствуют.</w:t>
      </w:r>
    </w:p>
    <w:p w14:paraId="7F0C41B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половины грудной клетк</w:t>
      </w:r>
      <w:r>
        <w:rPr>
          <w:rFonts w:ascii="Times New Roman CYR" w:hAnsi="Times New Roman CYR" w:cs="Times New Roman CYR"/>
          <w:sz w:val="28"/>
          <w:szCs w:val="28"/>
        </w:rPr>
        <w:t>и одинаково участвуют в акте дыхания. Тип дыхания брюшной. Частота дыхания 15/мин. Глубина дыхания нормальная, дыхание ритмичное. Вспомогательная мускулатура в дыхании не участвует.</w:t>
      </w:r>
    </w:p>
    <w:p w14:paraId="1442DB2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63DF66B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Тканевые структуры грудной клетки безболезненны, патологические </w:t>
      </w:r>
      <w:r>
        <w:rPr>
          <w:rFonts w:ascii="Times New Roman CYR" w:hAnsi="Times New Roman CYR" w:cs="Times New Roman CYR"/>
          <w:sz w:val="28"/>
          <w:szCs w:val="28"/>
        </w:rPr>
        <w:t>изменения в них не пальпируются. При пальпации грудная клетка эластична, голосовое дрожание одинаково проводится на симметричных участках, болезненность по ходу межреберных нервов, мышц, ребер отсутствует.</w:t>
      </w:r>
    </w:p>
    <w:p w14:paraId="0C74C07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760784D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Сравнительная перкуссия легких: перку</w:t>
      </w:r>
      <w:r>
        <w:rPr>
          <w:rFonts w:ascii="Times New Roman CYR" w:hAnsi="Times New Roman CYR" w:cs="Times New Roman CYR"/>
          <w:sz w:val="28"/>
          <w:szCs w:val="28"/>
        </w:rPr>
        <w:t>торный звук ясный легочный над всей поверхностью лёгочной ткани.</w:t>
      </w:r>
    </w:p>
    <w:p w14:paraId="19802B7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Топографическая перкуссия:</w:t>
      </w:r>
    </w:p>
    <w:p w14:paraId="651105C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81D1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границы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838"/>
        <w:gridCol w:w="1729"/>
      </w:tblGrid>
      <w:tr w:rsidR="00000000" w14:paraId="7C7E4A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5EEB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0322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 (см)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1E2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 (см)</w:t>
            </w:r>
          </w:p>
        </w:tc>
      </w:tr>
      <w:tr w:rsidR="00000000" w14:paraId="033E0B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C2B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6A69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F5E4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311CF7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398E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E72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FF81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14:paraId="3F45D74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0526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легких: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05"/>
        <w:gridCol w:w="1796"/>
      </w:tblGrid>
      <w:tr w:rsidR="00000000" w14:paraId="126C3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E9B5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инии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6A98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м/р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18A4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 (м/р)</w:t>
            </w:r>
          </w:p>
        </w:tc>
      </w:tr>
      <w:tr w:rsidR="00000000" w14:paraId="41416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A7E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Парастернальная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F695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708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A0B01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269D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0D3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731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69E9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7AEF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Переднеаксиллярная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F6E5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16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</w:p>
        </w:tc>
      </w:tr>
      <w:tr w:rsidR="00000000" w14:paraId="54BC08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DB4F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341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9698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</w:p>
        </w:tc>
      </w:tr>
      <w:tr w:rsidR="00000000" w14:paraId="6AE181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5A46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Заднеаксиллярная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3E9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9B5F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</w:p>
        </w:tc>
      </w:tr>
      <w:tr w:rsidR="00000000" w14:paraId="082E5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CED0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F961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C5D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  <w:tr w:rsidR="00000000" w14:paraId="2D025B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5C18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Паравертебральная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ED9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DFB7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</w:tbl>
    <w:p w14:paraId="4E8F604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CA70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экскурсия нижнего легочного края: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838"/>
        <w:gridCol w:w="1729"/>
      </w:tblGrid>
      <w:tr w:rsidR="00000000" w14:paraId="01B101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BCB0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A399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легкое (см)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0191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легкое (см)</w:t>
            </w:r>
          </w:p>
        </w:tc>
      </w:tr>
      <w:tr w:rsidR="00000000" w14:paraId="0CBE21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6B1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BC3A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E57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1D577A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8D9A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Лопаточная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3D7D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B7A7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14:paraId="3FFBC6E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0A20C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Аускультация легких</w:t>
      </w:r>
    </w:p>
    <w:p w14:paraId="54972C4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Дыхание жесткое над всей поверхностью легких, влажные и сухие хрипы, крепитация и шум трения плевры не выслушиваются. </w:t>
      </w:r>
    </w:p>
    <w:p w14:paraId="4689B6E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Бронхофония оди</w:t>
      </w:r>
      <w:r>
        <w:rPr>
          <w:rFonts w:ascii="Times New Roman CYR" w:hAnsi="Times New Roman CYR" w:cs="Times New Roman CYR"/>
          <w:sz w:val="28"/>
          <w:szCs w:val="28"/>
        </w:rPr>
        <w:t>наково проводится на симметричных участках.</w:t>
      </w:r>
    </w:p>
    <w:p w14:paraId="2C3A3DA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органов кровообращения и сосудов</w:t>
      </w:r>
    </w:p>
    <w:p w14:paraId="515B9D3C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</w:t>
      </w:r>
    </w:p>
    <w:p w14:paraId="42ABECC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шеи: набухание шейных вен, патологическая пульсация вен и артерий отсутствуют</w:t>
      </w:r>
    </w:p>
    <w:p w14:paraId="58A749E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и пальпация области сердца: сердечный горб отсутствует. Верх</w:t>
      </w:r>
      <w:r>
        <w:rPr>
          <w:rFonts w:ascii="Times New Roman CYR" w:hAnsi="Times New Roman CYR" w:cs="Times New Roman CYR"/>
          <w:sz w:val="28"/>
          <w:szCs w:val="28"/>
        </w:rPr>
        <w:t>ушечный толчок локализуется в V межреберье по срединно-ключичной линии: «разлитой», слабой высоты и силы. Сердечного толчка нет. Эпигастральной пульсации нет. Пульсаций аорты, легочной артерии, предсердий, аневризм сердца нет. «Кошачье мурлыканье» не пальп</w:t>
      </w:r>
      <w:r>
        <w:rPr>
          <w:rFonts w:ascii="Times New Roman CYR" w:hAnsi="Times New Roman CYR" w:cs="Times New Roman CYR"/>
          <w:sz w:val="28"/>
          <w:szCs w:val="28"/>
        </w:rPr>
        <w:t>ируется.</w:t>
      </w:r>
    </w:p>
    <w:p w14:paraId="24CC462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Артериальный пульс на лучевых артериях:</w:t>
      </w:r>
    </w:p>
    <w:p w14:paraId="4BABB7A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одинаковый на лучевых артериях правой и левой руки</w:t>
      </w:r>
    </w:p>
    <w:p w14:paraId="15B0928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</w:rPr>
        <w:t>неритмичный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(pulsus irregularis)</w:t>
      </w:r>
    </w:p>
    <w:p w14:paraId="31F2F6C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</w:rPr>
        <w:t>частый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(pulsus frequens) - </w:t>
      </w:r>
      <w:r>
        <w:rPr>
          <w:rFonts w:ascii="Times New Roman CYR" w:hAnsi="Times New Roman CYR" w:cs="Times New Roman CYR"/>
          <w:sz w:val="28"/>
          <w:szCs w:val="28"/>
        </w:rPr>
        <w:t>ЧСС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98/</w:t>
      </w:r>
      <w:r>
        <w:rPr>
          <w:rFonts w:ascii="Times New Roman CYR" w:hAnsi="Times New Roman CYR" w:cs="Times New Roman CYR"/>
          <w:sz w:val="28"/>
          <w:szCs w:val="28"/>
        </w:rPr>
        <w:t>мин</w:t>
      </w:r>
    </w:p>
    <w:p w14:paraId="50F1012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хорошего наполнения (pulsus plenus)</w:t>
      </w:r>
    </w:p>
    <w:p w14:paraId="48C7555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напряженный</w:t>
      </w:r>
      <w:r>
        <w:rPr>
          <w:rFonts w:ascii="Times New Roman CYR" w:hAnsi="Times New Roman CYR" w:cs="Times New Roman CYR"/>
          <w:sz w:val="28"/>
          <w:szCs w:val="28"/>
        </w:rPr>
        <w:t xml:space="preserve"> (pulsus durus)</w:t>
      </w:r>
    </w:p>
    <w:p w14:paraId="2220FE3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скорый (pulsus altus)</w:t>
      </w:r>
    </w:p>
    <w:p w14:paraId="66C4314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дефицит пульса - частота пульса меньше ЧСС на 4 удара</w:t>
      </w:r>
    </w:p>
    <w:p w14:paraId="0FA379B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сердца При перкуссии границы относительной и абсолютной сердечной тупости:</w:t>
      </w:r>
    </w:p>
    <w:p w14:paraId="0D80294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807"/>
        <w:gridCol w:w="3722"/>
      </w:tblGrid>
      <w:tr w:rsidR="00000000" w14:paraId="394F26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8369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0019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BEB0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</w:t>
            </w:r>
          </w:p>
        </w:tc>
      </w:tr>
      <w:tr w:rsidR="00000000" w14:paraId="7CD19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5311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7E67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по правой парастернальной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линии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1D58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по левому краю грудины</w:t>
            </w:r>
          </w:p>
        </w:tc>
      </w:tr>
      <w:tr w:rsidR="00000000" w14:paraId="0B505A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E503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680C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на 1 см кнаружи от левой среднеключичной линии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8AE5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на 1 см кнутри от левой среднеключичной линии</w:t>
            </w:r>
          </w:p>
        </w:tc>
      </w:tr>
      <w:tr w:rsidR="00000000" w14:paraId="473A87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260B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3842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по левой среднеключичной линии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01AA" w14:textId="77777777" w:rsidR="00000000" w:rsidRDefault="00574B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 по левой среднеключичной линии</w:t>
            </w:r>
          </w:p>
        </w:tc>
      </w:tr>
    </w:tbl>
    <w:p w14:paraId="2B68B663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29B59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пучок пе</w:t>
      </w:r>
      <w:r>
        <w:rPr>
          <w:rFonts w:ascii="Times New Roman CYR" w:hAnsi="Times New Roman CYR" w:cs="Times New Roman CYR"/>
          <w:sz w:val="28"/>
          <w:szCs w:val="28"/>
        </w:rPr>
        <w:t xml:space="preserve">ркутируется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м/р, ширина 6 см. </w:t>
      </w:r>
    </w:p>
    <w:p w14:paraId="3A28B34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сердца по Курлову: длинник - 16 см, поперечник - 14 см. Конфигурация сердечного притупления митральная.</w:t>
      </w:r>
    </w:p>
    <w:p w14:paraId="46729F02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</w:t>
      </w:r>
    </w:p>
    <w:p w14:paraId="364ADF0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сердечных сокращений: неправильный, с мерцательной формой аритмии</w:t>
      </w:r>
    </w:p>
    <w:p w14:paraId="7159E39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сердечных </w:t>
      </w:r>
      <w:r>
        <w:rPr>
          <w:rFonts w:ascii="Times New Roman CYR" w:hAnsi="Times New Roman CYR" w:cs="Times New Roman CYR"/>
          <w:sz w:val="28"/>
          <w:szCs w:val="28"/>
        </w:rPr>
        <w:t>сокращений: 78 ударов в минуту</w:t>
      </w:r>
    </w:p>
    <w:p w14:paraId="207CAA2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сердца:</w:t>
      </w:r>
    </w:p>
    <w:p w14:paraId="6997E6D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 громкости: I тон ослаблен над верхушкой сердца; II тон усилен над аортой</w:t>
      </w:r>
    </w:p>
    <w:p w14:paraId="037FB60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тембр тонов сердца не изменен</w:t>
      </w:r>
    </w:p>
    <w:p w14:paraId="5577D26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расщепление и раздвоение тонов отсутствуют</w:t>
      </w:r>
    </w:p>
    <w:p w14:paraId="70D0D1A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трехчленные ритмы отсутствуют</w:t>
      </w:r>
    </w:p>
    <w:p w14:paraId="1606D72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Шумы сердца: Дополнитель</w:t>
      </w:r>
      <w:r>
        <w:rPr>
          <w:rFonts w:ascii="Times New Roman CYR" w:hAnsi="Times New Roman CYR" w:cs="Times New Roman CYR"/>
          <w:sz w:val="28"/>
          <w:szCs w:val="28"/>
        </w:rPr>
        <w:t>ные внесердечные и внутрисердечные шумы не выслушиваются.</w:t>
      </w:r>
    </w:p>
    <w:p w14:paraId="1F786F33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Желудочно-кишечный тракт</w:t>
      </w:r>
    </w:p>
    <w:p w14:paraId="6A4EB95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</w:t>
      </w:r>
    </w:p>
    <w:p w14:paraId="69281E5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ротовой полости: язык: правильной формы, обычной величины, нормальной влажности, нормального цвета, с умеренной выраженностью сосочков, без налета, отпечатков,</w:t>
      </w:r>
      <w:r>
        <w:rPr>
          <w:rFonts w:ascii="Times New Roman CYR" w:hAnsi="Times New Roman CYR" w:cs="Times New Roman CYR"/>
          <w:sz w:val="28"/>
          <w:szCs w:val="28"/>
        </w:rPr>
        <w:t xml:space="preserve"> трещин, язв, опухолей. Зубы: прикус правильный. Десны: не кровоточат, разрыхление, язвы, высыпания, признаки пародонтоза отсутствуют Миндалины: нормальной величины, розового цвета; налет, гнойные пробки, рубцовые изменения отсутствуют</w:t>
      </w:r>
    </w:p>
    <w:p w14:paraId="43208EC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живота: форма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правильная, живот несколько увеличен. Обе половины живота симметричны. Пупок втянут. Живот участвует в акте дыхания. Участки пигментации, перистальтики, сыпи, рубцов, грыж, венозных коллатералей, расчесов отсутствуют. Видна гематома в области пупка.</w:t>
      </w:r>
    </w:p>
    <w:p w14:paraId="53123159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Перку</w:t>
      </w:r>
      <w:r>
        <w:rPr>
          <w:rFonts w:ascii="Times New Roman CYR" w:hAnsi="Times New Roman CYR" w:cs="Times New Roman CYR"/>
          <w:sz w:val="28"/>
          <w:szCs w:val="28"/>
        </w:rPr>
        <w:t>ссия</w:t>
      </w:r>
    </w:p>
    <w:p w14:paraId="7BFC00F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перкуторного звука тимпанический, наличия признаков свободной или осумкованной жидкости в брюшной полости не выявлено.</w:t>
      </w:r>
    </w:p>
    <w:p w14:paraId="0DBEEC1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7072E8E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ориентировочная пальпация:</w:t>
      </w:r>
    </w:p>
    <w:p w14:paraId="035E67A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Живот мягкий, безболезненный. Признаки раздражения брюшины отсутствуют. </w:t>
      </w:r>
      <w:r>
        <w:rPr>
          <w:rFonts w:ascii="Times New Roman CYR" w:hAnsi="Times New Roman CYR" w:cs="Times New Roman CYR"/>
          <w:sz w:val="28"/>
          <w:szCs w:val="28"/>
        </w:rPr>
        <w:t>Грыжи и поверхностно расположенные опухоли отсутствуют.</w:t>
      </w:r>
    </w:p>
    <w:p w14:paraId="57BC055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 скользящая пальпация по Образцову-Стражеско:</w:t>
      </w:r>
    </w:p>
    <w:p w14:paraId="63254B2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Сигмовидная кишка - цилиндрической формы, толщиной 1,5 - 2см, плотная, безболезненная, с гладкой поверхностью, смещается на 2-3 см .</w:t>
      </w:r>
    </w:p>
    <w:p w14:paraId="28C1A0C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Слепая ки</w:t>
      </w:r>
      <w:r>
        <w:rPr>
          <w:rFonts w:ascii="Times New Roman CYR" w:hAnsi="Times New Roman CYR" w:cs="Times New Roman CYR"/>
          <w:sz w:val="28"/>
          <w:szCs w:val="28"/>
        </w:rPr>
        <w:t>шка - цилиндрической формы, толщиной 2 см, умеренно плотная, безболезненная, с гладкой поверхностью, умеренно подвижная (1,5-2 см), урчит.</w:t>
      </w:r>
    </w:p>
    <w:p w14:paraId="27423C0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Подвздошная кишка - цилиндрической формы, толщиной 1 см, мягкая, безболезненная, с гладкой поверхностью, подвижная,</w:t>
      </w:r>
      <w:r>
        <w:rPr>
          <w:rFonts w:ascii="Times New Roman CYR" w:hAnsi="Times New Roman CYR" w:cs="Times New Roman CYR"/>
          <w:sz w:val="28"/>
          <w:szCs w:val="28"/>
        </w:rPr>
        <w:t xml:space="preserve"> урчит.</w:t>
      </w:r>
    </w:p>
    <w:p w14:paraId="3304A4F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Аппендикс - не пальпируется</w:t>
      </w:r>
    </w:p>
    <w:p w14:paraId="54387C5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Поперечно-ободочная кишка - цилиндрической формы, толщиной 2 см, умеренной плотности, безболезненная, подвижная</w:t>
      </w:r>
    </w:p>
    <w:p w14:paraId="160686F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Печеночный и селезеночный углы толстого кишечника - не пальпируются</w:t>
      </w:r>
    </w:p>
    <w:p w14:paraId="1375AE5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Большая кривизна желудка - валик</w:t>
      </w:r>
      <w:r>
        <w:rPr>
          <w:rFonts w:ascii="Times New Roman CYR" w:hAnsi="Times New Roman CYR" w:cs="Times New Roman CYR"/>
          <w:sz w:val="28"/>
          <w:szCs w:val="28"/>
        </w:rPr>
        <w:t>ообразная, плотная, безболезненная, малоподвижная</w:t>
      </w:r>
    </w:p>
    <w:p w14:paraId="24AF1BC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Малая кривизна желудка, привратник - не пальпируются</w:t>
      </w:r>
    </w:p>
    <w:p w14:paraId="6CCA3E2B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</w:t>
      </w:r>
    </w:p>
    <w:p w14:paraId="25BFE864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Перистальтика кишечника не изменена. Трения брюшины не выслушивается.</w:t>
      </w:r>
    </w:p>
    <w:p w14:paraId="4E43060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и желчный пузырь</w:t>
      </w:r>
    </w:p>
    <w:p w14:paraId="7C4B92E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</w:t>
      </w:r>
    </w:p>
    <w:p w14:paraId="7A50CAD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Верхняя граница по правой среди</w:t>
      </w:r>
      <w:r>
        <w:rPr>
          <w:rFonts w:ascii="Times New Roman CYR" w:hAnsi="Times New Roman CYR" w:cs="Times New Roman CYR"/>
          <w:sz w:val="28"/>
          <w:szCs w:val="28"/>
        </w:rPr>
        <w:t>нно-ключичной линии - нижний край VI ребра</w:t>
      </w:r>
    </w:p>
    <w:p w14:paraId="0882893A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Нижние границы:</w:t>
      </w:r>
    </w:p>
    <w:p w14:paraId="12D737EF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передняя подмышечная линия справа - X ребро</w:t>
      </w:r>
    </w:p>
    <w:p w14:paraId="658998B3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срединно-ключичная линия справа - по краю реберной дуги</w:t>
      </w:r>
    </w:p>
    <w:p w14:paraId="6AB3F2CD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парастернальная линия справа - на 2 см ниже реберной дуги</w:t>
      </w:r>
    </w:p>
    <w:p w14:paraId="14769245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передняя срединная линия</w:t>
      </w:r>
      <w:r>
        <w:rPr>
          <w:rFonts w:ascii="Times New Roman CYR" w:hAnsi="Times New Roman CYR" w:cs="Times New Roman CYR"/>
          <w:sz w:val="28"/>
          <w:szCs w:val="28"/>
        </w:rPr>
        <w:t xml:space="preserve"> - на 4 см ниже мечевидного отростка</w:t>
      </w:r>
    </w:p>
    <w:p w14:paraId="23D614D8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парастернальная линия слева - по краю реберной дуги</w:t>
      </w:r>
    </w:p>
    <w:p w14:paraId="66EA69A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Размеры печени по Курлову:</w:t>
      </w:r>
    </w:p>
    <w:p w14:paraId="49E3F493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1 размер - 10 см</w:t>
      </w:r>
    </w:p>
    <w:p w14:paraId="492A7B20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2 размер - 8 см</w:t>
      </w:r>
    </w:p>
    <w:p w14:paraId="7DC25EA7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3 размер - 7 см</w:t>
      </w:r>
    </w:p>
    <w:p w14:paraId="24B61951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</w:t>
      </w:r>
    </w:p>
    <w:p w14:paraId="78F5FA96" w14:textId="77777777" w:rsidR="00000000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Пальпируется край печени по реберной дуге, край безболезненный, округл</w:t>
      </w:r>
      <w:r>
        <w:rPr>
          <w:rFonts w:ascii="Times New Roman CYR" w:hAnsi="Times New Roman CYR" w:cs="Times New Roman CYR"/>
          <w:sz w:val="28"/>
          <w:szCs w:val="28"/>
        </w:rPr>
        <w:t>ой формы, мягкой консистенции, поверхность плотная, эластичная.</w:t>
      </w:r>
    </w:p>
    <w:p w14:paraId="0F9B353F" w14:textId="77777777" w:rsidR="00574BD7" w:rsidRDefault="00574B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Желчный пузырь не пальпируется, симптомы Курвуазье, Мерфи, Кера, Васильева, Френикус-симптом отрицательные.</w:t>
      </w:r>
    </w:p>
    <w:sectPr w:rsidR="00574B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E1"/>
    <w:rsid w:val="000B2AE1"/>
    <w:rsid w:val="005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F7699"/>
  <w14:defaultImageDpi w14:val="0"/>
  <w15:docId w15:val="{3C512916-7EF2-4DE3-B273-2F055EC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2024-12-23T15:51:00Z</dcterms:created>
  <dcterms:modified xsi:type="dcterms:W3CDTF">2024-12-23T15:51:00Z</dcterms:modified>
</cp:coreProperties>
</file>