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9C4B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F20D271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363A27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- важный физиологический процесс, который обеспечивает поступление в кровь кислорода и выделение углекислого газа. Это процесс, обеспечивающий нормальное течение метаболизма (обмена веществ и энергии) живых организмов и способствующий по</w:t>
      </w:r>
      <w:r>
        <w:rPr>
          <w:rFonts w:ascii="Times New Roman CYR" w:hAnsi="Times New Roman CYR" w:cs="Times New Roman CYR"/>
          <w:sz w:val="28"/>
          <w:szCs w:val="28"/>
        </w:rPr>
        <w:t>ддержанию гомеостаза (постоянства внутренней среды).</w:t>
      </w:r>
    </w:p>
    <w:p w14:paraId="2061C2CF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- сложный процесс, без которого невозможна жизнедеятельность организма, а нарушение органов дыхания ведет к серьезным заболеваниям, которые тяжело поддаются лечению, и, зачастую, пациенты не могу</w:t>
      </w:r>
      <w:r>
        <w:rPr>
          <w:rFonts w:ascii="Times New Roman CYR" w:hAnsi="Times New Roman CYR" w:cs="Times New Roman CYR"/>
          <w:sz w:val="28"/>
          <w:szCs w:val="28"/>
        </w:rPr>
        <w:t>т вести полноценный образ жизни или заболевание может вообще закончиться летальным исходом в молодом возрасте.</w:t>
      </w:r>
    </w:p>
    <w:p w14:paraId="617B5477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актуальны проблемы наследственных заболеваний различных органов, в том числе и органов дыхания. Плохая экология, неправильный о</w:t>
      </w:r>
      <w:r>
        <w:rPr>
          <w:rFonts w:ascii="Times New Roman CYR" w:hAnsi="Times New Roman CYR" w:cs="Times New Roman CYR"/>
          <w:sz w:val="28"/>
          <w:szCs w:val="28"/>
        </w:rPr>
        <w:t>браз жизни, вредное производство, все влияет на развитие патологий. Заболевания органов дыхания встречаются часто, они обычно имеют тяжелое течение и плохо поддаются лечению.[1]</w:t>
      </w:r>
    </w:p>
    <w:p w14:paraId="53644E31" w14:textId="77777777" w:rsidR="00000000" w:rsidRDefault="005641E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A189C65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ФУНКЦИИ ДЫХАТЕЛЬНОЙ СИСТЕМЫ</w:t>
      </w:r>
    </w:p>
    <w:p w14:paraId="2D34AC6E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C7B45A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Обмен кислородом и углекислым газом с окружа</w:t>
      </w:r>
      <w:r>
        <w:rPr>
          <w:rFonts w:ascii="Times New Roman CYR" w:hAnsi="Times New Roman CYR" w:cs="Times New Roman CYR"/>
          <w:sz w:val="28"/>
          <w:szCs w:val="28"/>
        </w:rPr>
        <w:t>ющей средой.</w:t>
      </w:r>
    </w:p>
    <w:p w14:paraId="005EC9F9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Участие в процессах терморегуляции. Температура вдыхаемого воздуха в определенной мере влияет на температуру тела. Вместе с выдыхаемым воздухом организм отдает во внешнюю среду тепло, охлаждаясь, если это возможно (если температура окружающей </w:t>
      </w:r>
      <w:r>
        <w:rPr>
          <w:rFonts w:ascii="Times New Roman CYR" w:hAnsi="Times New Roman CYR" w:cs="Times New Roman CYR"/>
          <w:sz w:val="28"/>
          <w:szCs w:val="28"/>
        </w:rPr>
        <w:t>среды ниже температуры тела).</w:t>
      </w:r>
    </w:p>
    <w:p w14:paraId="4F7710CD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процессах выделения. Вместе с выдыхаемым воздухом из организма помимо углекислого газа удаляются пары воды, а также пары некоторых других веществ (например, этилового спирта при алкогольном опьянении).</w:t>
      </w:r>
    </w:p>
    <w:p w14:paraId="25CC5CEC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имму</w:t>
      </w:r>
      <w:r>
        <w:rPr>
          <w:rFonts w:ascii="Times New Roman CYR" w:hAnsi="Times New Roman CYR" w:cs="Times New Roman CYR"/>
          <w:sz w:val="28"/>
          <w:szCs w:val="28"/>
        </w:rPr>
        <w:t>нных реакциях. Некоторые клетки легких и дыхательных путей обладают способностью обезвреживать болезнетворные бактерии, вирусы и другие микроорганизмы.</w:t>
      </w:r>
    </w:p>
    <w:p w14:paraId="2C15806F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ECECBA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Специфические функции дыхательной системы</w:t>
      </w:r>
    </w:p>
    <w:p w14:paraId="4F428392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BE5660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согревание или охлаждение вдыхаемого воздуха (в зависимо</w:t>
      </w:r>
      <w:r>
        <w:rPr>
          <w:rFonts w:ascii="Times New Roman CYR" w:hAnsi="Times New Roman CYR" w:cs="Times New Roman CYR"/>
          <w:sz w:val="28"/>
          <w:szCs w:val="28"/>
        </w:rPr>
        <w:t>сти от температуры окружающего воздуха);</w:t>
      </w:r>
    </w:p>
    <w:p w14:paraId="32046EA7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увлажнение вдыхаемого воздуха (для предотвращения высыхания легких);</w:t>
      </w:r>
    </w:p>
    <w:p w14:paraId="6F15C4F9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очищение вдыхаемого воздуха от инородных частиц - пыли и других.[2]</w:t>
      </w:r>
    </w:p>
    <w:p w14:paraId="31326929" w14:textId="77777777" w:rsidR="00000000" w:rsidRDefault="005641E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F92887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СТРОЕНИЕ ДЫХАТЕЛЬНЫХ ПУТЕЙ</w:t>
      </w:r>
    </w:p>
    <w:p w14:paraId="7294ACB0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B1E0A3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функции дыхания выполняются ор</w:t>
      </w:r>
      <w:r>
        <w:rPr>
          <w:rFonts w:ascii="Times New Roman CYR" w:hAnsi="Times New Roman CYR" w:cs="Times New Roman CYR"/>
          <w:sz w:val="28"/>
          <w:szCs w:val="28"/>
        </w:rPr>
        <w:t>ганами дыхательной системы. К ним относятся: носовая полость, носоглотка, гортань, трахея, бронхи и легкие.</w:t>
      </w:r>
    </w:p>
    <w:p w14:paraId="5F039B10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Дыхательные пути начинаются ноздрями. Через них воздух попадает в носовую полость, которая образована костями лицевой части черепа и рядом хрящей. В</w:t>
      </w:r>
      <w:r>
        <w:rPr>
          <w:rFonts w:ascii="Times New Roman CYR" w:hAnsi="Times New Roman CYR" w:cs="Times New Roman CYR"/>
          <w:sz w:val="28"/>
          <w:szCs w:val="28"/>
        </w:rPr>
        <w:t>нутри носовая полость выстлана слизистой оболочкой, пронизанной множеством капилляров. Кровь согревает воздух, который проходит через полость носа. Слизь, выделяемая слизистыми железами, увлажняет вдыхаемый воздух и задерживает пыль. Благодаря колебаниям р</w:t>
      </w:r>
      <w:r>
        <w:rPr>
          <w:rFonts w:ascii="Times New Roman CYR" w:hAnsi="Times New Roman CYR" w:cs="Times New Roman CYR"/>
          <w:sz w:val="28"/>
          <w:szCs w:val="28"/>
        </w:rPr>
        <w:t>есничек мерцательного эпителия, который покрывает слизистую оболочку, из носовой полости выводятся частицы слизи с прилипшей к ней пылью.</w:t>
      </w:r>
    </w:p>
    <w:p w14:paraId="2860AA74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носовой полости согретый, увлажненный и очищенный воздух через носоглотку и ротовую часть глотки поступает в гортан</w:t>
      </w:r>
      <w:r>
        <w:rPr>
          <w:rFonts w:ascii="Times New Roman CYR" w:hAnsi="Times New Roman CYR" w:cs="Times New Roman CYR"/>
          <w:sz w:val="28"/>
          <w:szCs w:val="28"/>
        </w:rPr>
        <w:t>ь.</w:t>
      </w:r>
    </w:p>
    <w:p w14:paraId="1F77DE5D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Гортань расположена в передней части шеи на уровне IV-VI шейных позвонков. Она состоит из нескольких хрящей, соединенных суставами и связками. Гортань, являясь частью дыхательных путей, выполняет еще одну функцию: это голосовой аппарат - орган, в которо</w:t>
      </w:r>
      <w:r>
        <w:rPr>
          <w:rFonts w:ascii="Times New Roman CYR" w:hAnsi="Times New Roman CYR" w:cs="Times New Roman CYR"/>
          <w:sz w:val="28"/>
          <w:szCs w:val="28"/>
        </w:rPr>
        <w:t>м образуются звуки, благодаря наличию голосовых связок.</w:t>
      </w:r>
    </w:p>
    <w:p w14:paraId="549A4E6E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играет особый хрящ - эластичный, гибкий надгортанник. Он закрывает вход в гортань, когда мы глотаем пищу, предохраняя дыхательные пути от попадания в них пищевых частичек.</w:t>
      </w:r>
    </w:p>
    <w:p w14:paraId="3EBFB817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Гортань переход</w:t>
      </w:r>
      <w:r>
        <w:rPr>
          <w:rFonts w:ascii="Times New Roman CYR" w:hAnsi="Times New Roman CYR" w:cs="Times New Roman CYR"/>
          <w:sz w:val="28"/>
          <w:szCs w:val="28"/>
        </w:rPr>
        <w:t>ит в трахею. Это трубка длиной 8,5-15. Она имеет твердый скелет в виде хрящевых полуколец.</w:t>
      </w:r>
    </w:p>
    <w:p w14:paraId="5C0613EF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уровне V грудного позвонка трахея разделяется на два главных бронха, которые входят соответственно в правое и левое легкие и имеют в своих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стенках хрящи, как и тр</w:t>
      </w:r>
      <w:r>
        <w:rPr>
          <w:rFonts w:ascii="Times New Roman CYR" w:hAnsi="Times New Roman CYR" w:cs="Times New Roman CYR"/>
          <w:sz w:val="28"/>
          <w:szCs w:val="28"/>
        </w:rPr>
        <w:t>ахея. В легких главные бронхи ветвятся, образуя бронхиальное дерево. Трахея и бронхи выстланы мерцательным эпителием.</w:t>
      </w:r>
    </w:p>
    <w:p w14:paraId="70379FE6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орган дыхательной системы - легкие. Они расположены в грудной полости, почти полностью занимая ее. Каждое легкое снаружи покрыто </w:t>
      </w:r>
      <w:r>
        <w:rPr>
          <w:rFonts w:ascii="Times New Roman CYR" w:hAnsi="Times New Roman CYR" w:cs="Times New Roman CYR"/>
          <w:sz w:val="28"/>
          <w:szCs w:val="28"/>
        </w:rPr>
        <w:t>тонкой оболочкой - плеврой, которая состоит из двух листков. Один листок покрывает легкое, другой выстилает грудную полость, образуя замкнутое вместилище для этого легкого. Между этими листками находится щелевидная полость, в которой содержится немного жид</w:t>
      </w:r>
      <w:r>
        <w:rPr>
          <w:rFonts w:ascii="Times New Roman CYR" w:hAnsi="Times New Roman CYR" w:cs="Times New Roman CYR"/>
          <w:sz w:val="28"/>
          <w:szCs w:val="28"/>
        </w:rPr>
        <w:t xml:space="preserve">кости, уменьшающей трение при движениях легких. Ткань легких состоит из тончайших разветвлений бронхов и тонкостенных легочных пузырьков - альвеол. В легких насчитывают до 700 млн альвеол, их общая поверхность составляет 60- 120 м2, что в 40-70 раз больше </w:t>
      </w:r>
      <w:r>
        <w:rPr>
          <w:rFonts w:ascii="Times New Roman CYR" w:hAnsi="Times New Roman CYR" w:cs="Times New Roman CYR"/>
          <w:sz w:val="28"/>
          <w:szCs w:val="28"/>
        </w:rPr>
        <w:t>общей поверхности тела человека. Такая огромная поверхность легких обеспечивает более полный контакт кислорода с кровью. Служат легкие и органами выделения. С поверхности альвеол постоянно выделяется С02 и испаряется вода, которая в виде пара поступает в л</w:t>
      </w:r>
      <w:r>
        <w:rPr>
          <w:rFonts w:ascii="Times New Roman CYR" w:hAnsi="Times New Roman CYR" w:cs="Times New Roman CYR"/>
          <w:sz w:val="28"/>
          <w:szCs w:val="28"/>
        </w:rPr>
        <w:t>егочные пузырьки, а затем по дыхательным путям выводится из организма.[3]</w:t>
      </w:r>
    </w:p>
    <w:p w14:paraId="20FE1FDC" w14:textId="77777777" w:rsidR="00000000" w:rsidRDefault="005641E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0190493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ПРОЦЕСС ДЫХАНИЯ</w:t>
      </w:r>
    </w:p>
    <w:p w14:paraId="6AD16A72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ED7898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у человека включает внешнее дыхание и тканевое дыхание. В данной работе будет рассмотрено внешнее дыхание.</w:t>
      </w:r>
    </w:p>
    <w:p w14:paraId="77384FAF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внешнего дыхания обеспечивается как д</w:t>
      </w:r>
      <w:r>
        <w:rPr>
          <w:rFonts w:ascii="Times New Roman CYR" w:hAnsi="Times New Roman CYR" w:cs="Times New Roman CYR"/>
          <w:sz w:val="28"/>
          <w:szCs w:val="28"/>
        </w:rPr>
        <w:t>ыхательной системой, так и системой кровообращения. Атмосферный воздух попадает в лёгкие из носоглотки (где предварительно очищается от механических примесей, увлажняется и согревается) через гортань и трахеобронхиальное дерево (трахею, главные бронхи, дол</w:t>
      </w:r>
      <w:r>
        <w:rPr>
          <w:rFonts w:ascii="Times New Roman CYR" w:hAnsi="Times New Roman CYR" w:cs="Times New Roman CYR"/>
          <w:sz w:val="28"/>
          <w:szCs w:val="28"/>
        </w:rPr>
        <w:t>евые бронхи, сегментарные бронхи, дольковые бронхи, бронхиолы и альвеолярные ходы) попадает в лёгочные альвеолы. Дыхательные бронхиолы, альвеолярные ходы и альвеолярные мешочки с альвеолами составляют единое альвеолярное дерево, а вышеуказанные структуры о</w:t>
      </w:r>
      <w:r>
        <w:rPr>
          <w:rFonts w:ascii="Times New Roman CYR" w:hAnsi="Times New Roman CYR" w:cs="Times New Roman CYR"/>
          <w:sz w:val="28"/>
          <w:szCs w:val="28"/>
        </w:rPr>
        <w:t>тходящие от одной конечной бронхиолы образуют функционально-анатомическую единицу дыхательной паренхимы лёгкого - 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 xml:space="preserve">цинус. </w:t>
      </w:r>
    </w:p>
    <w:p w14:paraId="4655DF24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Смена воздуха обеспечивается дыхательной мускулатурой, осуществляющей вдох (набор воздуха в лёгкие) и выдох (удаление воздуха из лёг</w:t>
      </w:r>
      <w:r>
        <w:rPr>
          <w:rFonts w:ascii="Times New Roman CYR" w:hAnsi="Times New Roman CYR" w:cs="Times New Roman CYR"/>
          <w:sz w:val="28"/>
          <w:szCs w:val="28"/>
        </w:rPr>
        <w:t>ких). Через мембрану альвеол осуществляется газообмен между атмосферным воздухом и циркулирующей кровью. Далее кровь, обогащённая кислородом, возвращается в сердце, откуда по артериям разносится ко всем органам и тканям организма. По мере удаления от сердц</w:t>
      </w:r>
      <w:r>
        <w:rPr>
          <w:rFonts w:ascii="Times New Roman CYR" w:hAnsi="Times New Roman CYR" w:cs="Times New Roman CYR"/>
          <w:sz w:val="28"/>
          <w:szCs w:val="28"/>
        </w:rPr>
        <w:t xml:space="preserve">а и деления, калибр артерий постепенно уменьшается до артериол и капилляров, через мембрану которых происходит газообмен с тканями и органами. </w:t>
      </w:r>
    </w:p>
    <w:p w14:paraId="675E3793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граница между внешним и клеточным дыханием пролегает по клеточной мембране периферических клеток.</w:t>
      </w:r>
    </w:p>
    <w:p w14:paraId="2486F7E4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Внешнее дыхание человека включает две стадии:</w:t>
      </w:r>
    </w:p>
    <w:p w14:paraId="68E0B879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вентиляция альвеол,</w:t>
      </w:r>
    </w:p>
    <w:p w14:paraId="1011E136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диффузия газов из альвеол в кровь и обратно.</w:t>
      </w:r>
    </w:p>
    <w:p w14:paraId="18F993A2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Вентиляция альвеол осуществляется чередованием вдоха (инспирация) и выдоха (экспирация). При вдохе в альвеолы поступает атмосферный воздух, а пр</w:t>
      </w:r>
      <w:r>
        <w:rPr>
          <w:rFonts w:ascii="Times New Roman CYR" w:hAnsi="Times New Roman CYR" w:cs="Times New Roman CYR"/>
          <w:sz w:val="28"/>
          <w:szCs w:val="28"/>
        </w:rPr>
        <w:t xml:space="preserve">и выдохе из альвеол удаляется воздух, насыщенный углекислым газом. </w:t>
      </w:r>
    </w:p>
    <w:p w14:paraId="39A17E7A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Вдох и выдох осуществляется путём изменения размеров грудной клетки с помощью дыхательных мышц.[4]</w:t>
      </w:r>
    </w:p>
    <w:p w14:paraId="037DD2E2" w14:textId="77777777" w:rsidR="00000000" w:rsidRDefault="005641E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D0FE34C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ОБЩИЕ СВЕДЕНИЯ О НАСЛЕДСТВЕННЫХ БОЛЕЗНЯХ</w:t>
      </w:r>
    </w:p>
    <w:p w14:paraId="358FA11E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24D2D0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Наследственные заболевания (врожденные заб</w:t>
      </w:r>
      <w:r>
        <w:rPr>
          <w:rFonts w:ascii="Times New Roman CYR" w:hAnsi="Times New Roman CYR" w:cs="Times New Roman CYR"/>
          <w:sz w:val="28"/>
          <w:szCs w:val="28"/>
        </w:rPr>
        <w:t>олевания) - это болезни и патологические состояния, которые в явной или скрытой форме имеются с момента рождения и обусловлены наследственными факторами и действием внешних факторов.</w:t>
      </w:r>
    </w:p>
    <w:p w14:paraId="39B86A60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Генетические заболевания - это болезни, этиологическим фактором которых я</w:t>
      </w:r>
      <w:r>
        <w:rPr>
          <w:rFonts w:ascii="Times New Roman CYR" w:hAnsi="Times New Roman CYR" w:cs="Times New Roman CYR"/>
          <w:sz w:val="28"/>
          <w:szCs w:val="28"/>
        </w:rPr>
        <w:t>вляются генные, хромосомные или геномные мутации.</w:t>
      </w:r>
    </w:p>
    <w:p w14:paraId="72D5C588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Пороки развития (врожденные пороки, мальформация) - это аномалия развития бронхо-легочной системы и ее анатомо-физиологических структур, влекущие за собой грубые изменения строения и функции органа или ткан</w:t>
      </w:r>
      <w:r>
        <w:rPr>
          <w:rFonts w:ascii="Times New Roman CYR" w:hAnsi="Times New Roman CYR" w:cs="Times New Roman CYR"/>
          <w:sz w:val="28"/>
          <w:szCs w:val="28"/>
        </w:rPr>
        <w:t>и, и обусловленные тератогенным действием внешних факторов.[5]</w:t>
      </w:r>
    </w:p>
    <w:p w14:paraId="0E07D863" w14:textId="77777777" w:rsidR="00000000" w:rsidRDefault="005641E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0509AE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КЛАССИФИКАЦИЯ ЗАБОЛЕВАНИЙ ЛЕГКИХ</w:t>
      </w:r>
    </w:p>
    <w:p w14:paraId="02514F80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639B93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Пороки развития (дисплазии) легких.</w:t>
      </w:r>
    </w:p>
    <w:p w14:paraId="7C54011C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Пороки, связанные с недоразвитием органа в целом или его анатомических, структурных, тканевых элементов:</w:t>
      </w:r>
    </w:p>
    <w:p w14:paraId="3DBB9489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Пороки, связанные с наличием избыточных (добавочных) дизэмбриогенетических формирований:</w:t>
      </w:r>
    </w:p>
    <w:p w14:paraId="603E22C2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Необычное расположение анатомических структур легкого, могущее иметь клиническое значение:</w:t>
      </w:r>
    </w:p>
    <w:p w14:paraId="4AC86842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 Локализованные аномалии строения трахеи и бронхов: дивертикулы т</w:t>
      </w:r>
      <w:r>
        <w:rPr>
          <w:rFonts w:ascii="Times New Roman CYR" w:hAnsi="Times New Roman CYR" w:cs="Times New Roman CYR"/>
          <w:sz w:val="28"/>
          <w:szCs w:val="28"/>
        </w:rPr>
        <w:t>рахеи и бронхов;</w:t>
      </w:r>
    </w:p>
    <w:p w14:paraId="05548884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 Аномалии кровеносных и лимфатических сосудов легких: аневризмы легочной артерии и ее ветвей;</w:t>
      </w:r>
    </w:p>
    <w:p w14:paraId="1705EFF2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Наследственные заболевания легких.</w:t>
      </w:r>
    </w:p>
    <w:p w14:paraId="59D2CF09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Легочные проявления хромосомных болезней</w:t>
      </w:r>
    </w:p>
    <w:p w14:paraId="075D67FC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Легочные проявления генных болезней</w:t>
      </w:r>
    </w:p>
    <w:p w14:paraId="256AEE9D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Пороки развития и </w:t>
      </w:r>
      <w:r>
        <w:rPr>
          <w:rFonts w:ascii="Times New Roman CYR" w:hAnsi="Times New Roman CYR" w:cs="Times New Roman CYR"/>
          <w:sz w:val="28"/>
          <w:szCs w:val="28"/>
        </w:rPr>
        <w:t>деформации грудной стенки (грудины, мышц груди, ключицы, лопатки)[6]</w:t>
      </w:r>
    </w:p>
    <w:p w14:paraId="1250BC21" w14:textId="77777777" w:rsidR="00000000" w:rsidRDefault="005641E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E4DEF37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ОБЩИЕ ПРИНЦИПЫ ВЫЯВЛЕНИЯ И ЛЕЧЕНИЯ ЗАБОЛЕВАНИЙ ОРГАНОВ ДЫХАНИЯ</w:t>
      </w:r>
    </w:p>
    <w:p w14:paraId="4EDEF7C8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D49596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</w:t>
      </w:r>
    </w:p>
    <w:p w14:paraId="287B84D8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различной патологии - разные, часто пневмония, дыхательная недостаточность.</w:t>
      </w:r>
    </w:p>
    <w:p w14:paraId="25A414C8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Обследование:</w:t>
      </w:r>
    </w:p>
    <w:p w14:paraId="22BE0CFB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клинические методы обследования больного: жалобы, анамнез и объективное обследование (осмотр больного, пальпация, перкуссия, аускультация); исследование артериального давления;</w:t>
      </w:r>
    </w:p>
    <w:p w14:paraId="7004C83B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обзорная рентгенография грудной клетки в двух проекциях и прицельная томографи</w:t>
      </w:r>
      <w:r>
        <w:rPr>
          <w:rFonts w:ascii="Times New Roman CYR" w:hAnsi="Times New Roman CYR" w:cs="Times New Roman CYR"/>
          <w:sz w:val="28"/>
          <w:szCs w:val="28"/>
        </w:rPr>
        <w:t>я на стороне поражения;</w:t>
      </w:r>
    </w:p>
    <w:p w14:paraId="0282717B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с лейкоцитарной формулой, общий анализ мочи;</w:t>
      </w:r>
    </w:p>
    <w:p w14:paraId="61481A7A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исследование мокроты;</w:t>
      </w:r>
    </w:p>
    <w:p w14:paraId="262CAD44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бактериологическое исследование мокроты для выявления микобактерий туберкулеза и неспецифической микрофлоры с определением чувствительности </w:t>
      </w:r>
      <w:r>
        <w:rPr>
          <w:rFonts w:ascii="Times New Roman CYR" w:hAnsi="Times New Roman CYR" w:cs="Times New Roman CYR"/>
          <w:sz w:val="28"/>
          <w:szCs w:val="28"/>
        </w:rPr>
        <w:t>патогенной микрофлоры к антибиотикам (антибиотикограмма);</w:t>
      </w:r>
    </w:p>
    <w:p w14:paraId="1AFFC63F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функции внешнего дыхания (вентиляции, диффузии и легочного кровотока), в частности пневмотахометрия с регистрацией петли "поток-объем" форсированного выдоха;</w:t>
      </w:r>
    </w:p>
    <w:p w14:paraId="61652FBC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электрокардиография;</w:t>
      </w:r>
    </w:p>
    <w:p w14:paraId="01E518C4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фиброб</w:t>
      </w:r>
      <w:r>
        <w:rPr>
          <w:rFonts w:ascii="Times New Roman CYR" w:hAnsi="Times New Roman CYR" w:cs="Times New Roman CYR"/>
          <w:sz w:val="28"/>
          <w:szCs w:val="28"/>
        </w:rPr>
        <w:t>ронхоскопия;</w:t>
      </w:r>
    </w:p>
    <w:p w14:paraId="4CF3C608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общего белка и белковых фракций крови, глюкозы крови, билирубина, мочевины, креатинина, остаточного азота, коагулограммы (при отклонении от нормы повторять!);</w:t>
      </w:r>
    </w:p>
    <w:p w14:paraId="3F010EE7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клинико-гениалогическое исследование;</w:t>
      </w:r>
    </w:p>
    <w:p w14:paraId="26A59746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синдромологическое;</w:t>
      </w:r>
    </w:p>
    <w:p w14:paraId="39A92CBA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молекулярно-</w:t>
      </w:r>
      <w:r>
        <w:rPr>
          <w:rFonts w:ascii="Times New Roman CYR" w:hAnsi="Times New Roman CYR" w:cs="Times New Roman CYR"/>
          <w:sz w:val="28"/>
          <w:szCs w:val="28"/>
        </w:rPr>
        <w:t>генетическое;</w:t>
      </w:r>
    </w:p>
    <w:p w14:paraId="2A259C4F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типа алелей в полиакриламидном геле; иммунологическое исследование;</w:t>
      </w:r>
    </w:p>
    <w:p w14:paraId="7FEA5A23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мутаций в генах;</w:t>
      </w:r>
    </w:p>
    <w:p w14:paraId="5C90EFF1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потовая проба и количество хлора и натрия в поте (при подозрении на муковисцидоз);</w:t>
      </w:r>
    </w:p>
    <w:p w14:paraId="3F51DAE0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качества жизни,</w:t>
      </w:r>
    </w:p>
    <w:p w14:paraId="4246938C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признаки:</w:t>
      </w:r>
    </w:p>
    <w:p w14:paraId="28974956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различных наследственных заболеваниях есть свои клинические особенности. Иногда семейный характер заболевания.</w:t>
      </w:r>
    </w:p>
    <w:p w14:paraId="4EE53C29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Хроническое, прогредиентное, рецидивирующее течение.</w:t>
      </w:r>
    </w:p>
    <w:p w14:paraId="4B41DB84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Встречаются общие симптомы: боль в груди, цианоз, кашель.</w:t>
      </w:r>
    </w:p>
    <w:p w14:paraId="388F4300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проявления пневмонии, во</w:t>
      </w:r>
      <w:r>
        <w:rPr>
          <w:rFonts w:ascii="Times New Roman CYR" w:hAnsi="Times New Roman CYR" w:cs="Times New Roman CYR"/>
          <w:sz w:val="28"/>
          <w:szCs w:val="28"/>
        </w:rPr>
        <w:t>зможен бронхообструктивный синдром.</w:t>
      </w:r>
    </w:p>
    <w:p w14:paraId="6B0A2DFD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лечебно-профилактических мероприятий:</w:t>
      </w:r>
    </w:p>
    <w:p w14:paraId="00933EB2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различное при разной патологии, часто симптоматическое.</w:t>
      </w:r>
    </w:p>
    <w:p w14:paraId="2BD8E8D7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дефицитах определенных ингредиентов в организме - заместительная терапия. При развитии воспаления - противов</w:t>
      </w:r>
      <w:r>
        <w:rPr>
          <w:rFonts w:ascii="Times New Roman CYR" w:hAnsi="Times New Roman CYR" w:cs="Times New Roman CYR"/>
          <w:sz w:val="28"/>
          <w:szCs w:val="28"/>
        </w:rPr>
        <w:t>оспалительное лечение</w:t>
      </w:r>
    </w:p>
    <w:p w14:paraId="3B694019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используется хирургическое лечение - резекции, пластики, пересадки.[7]</w:t>
      </w:r>
    </w:p>
    <w:p w14:paraId="4FCCC2B4" w14:textId="77777777" w:rsidR="00000000" w:rsidRDefault="005641E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565DC9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НАСЛЕДСТВЕННЫЕ ЗАБОЛЕВАНИЯ ОРГАНОВ ДЫХАНИЯ</w:t>
      </w:r>
    </w:p>
    <w:p w14:paraId="7558E586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6A291B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будут описаны некоторые наиболее распространенные заболевания органов дыхания, их диагностик</w:t>
      </w:r>
      <w:r>
        <w:rPr>
          <w:rFonts w:ascii="Times New Roman CYR" w:hAnsi="Times New Roman CYR" w:cs="Times New Roman CYR"/>
          <w:sz w:val="28"/>
          <w:szCs w:val="28"/>
        </w:rPr>
        <w:t>а, симптоматика и лечение.</w:t>
      </w:r>
    </w:p>
    <w:p w14:paraId="79B7F282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F4F41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7.1 Бронхоэктазии врожденные</w:t>
      </w:r>
    </w:p>
    <w:p w14:paraId="31F024FD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C7D679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может быть генерализованным либо локализоваться в какой-либо отдельной части легких; представляет собой цилиндрическое или решетчатое расширение бронхов. Доклиническим симптомом являются х</w:t>
      </w:r>
      <w:r>
        <w:rPr>
          <w:rFonts w:ascii="Times New Roman CYR" w:hAnsi="Times New Roman CYR" w:cs="Times New Roman CYR"/>
          <w:sz w:val="28"/>
          <w:szCs w:val="28"/>
        </w:rPr>
        <w:t>рипы в легких при отсутствии воспалительных явлений. Наиболее частым, а иногда и единственным симптомом является кашель, особенно по утрам. У больных наблюдаются повторные пневмонии с локализацией в определенном сегменте или доле. Возвратные инфекции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приводить к развитию легочного фиброза. Обструкция бронхов мокротой является причиной ателектазов.</w:t>
      </w:r>
    </w:p>
    <w:p w14:paraId="617BD49E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генетическом и патогенетическом отношении аномалия представляет собой разнородную группу. Собственно врожденные бронхоэктазии наследуются аутосомно-рецесс</w:t>
      </w:r>
      <w:r>
        <w:rPr>
          <w:rFonts w:ascii="Times New Roman CYR" w:hAnsi="Times New Roman CYR" w:cs="Times New Roman CYR"/>
          <w:sz w:val="28"/>
          <w:szCs w:val="28"/>
        </w:rPr>
        <w:t>ивно. Однако в основе многих случаев приобретенной бронхоэктатической болезни лежит врожденный, а, возможно, и генетически детерминированный дефект бронхиального дерева.</w:t>
      </w:r>
    </w:p>
    <w:p w14:paraId="6698AA7B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 При так называемых сухих бронхоэктазах, когда проявления инфекции</w:t>
      </w:r>
      <w:r>
        <w:rPr>
          <w:rFonts w:ascii="Times New Roman CYR" w:hAnsi="Times New Roman CYR" w:cs="Times New Roman CYR"/>
          <w:sz w:val="28"/>
          <w:szCs w:val="28"/>
        </w:rPr>
        <w:t xml:space="preserve"> в поражённых бронхах не выражены и у больных нет мокроты, клинические симптомы часто отсутствуют; иногда может возникать лёгочное кровотечение. Однако в большинстве случаев в поражённых бронхах развивается периодически обостряющийся инфекционный процесс. </w:t>
      </w:r>
      <w:r>
        <w:rPr>
          <w:rFonts w:ascii="Times New Roman CYR" w:hAnsi="Times New Roman CYR" w:cs="Times New Roman CYR"/>
          <w:sz w:val="28"/>
          <w:szCs w:val="28"/>
        </w:rPr>
        <w:t xml:space="preserve">Больные жалуются на кашель со слизисто-гнойной или гнойной мокротой. В ряде случаев мокрота приобретает неприятный, иногда зловонный запах, содержит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примесь крови. При отстаивании такая мокрота разделяется на три слоя: внизу скапливается гной, в середине -</w:t>
      </w:r>
      <w:r>
        <w:rPr>
          <w:rFonts w:ascii="Times New Roman CYR" w:hAnsi="Times New Roman CYR" w:cs="Times New Roman CYR"/>
          <w:sz w:val="28"/>
          <w:szCs w:val="28"/>
        </w:rPr>
        <w:t xml:space="preserve"> серозная жидкость, сверху - слизисто-гнойная пена. Обострения инфекционного процесса сопровождаются подъёмами температуры тела, особенно по вечерам, лейкоцитозом с нейтрофильным сдвигом, увеличением СОЭ. Нередко наблюдаются одышка, усиливающаяся по мере п</w:t>
      </w:r>
      <w:r>
        <w:rPr>
          <w:rFonts w:ascii="Times New Roman CYR" w:hAnsi="Times New Roman CYR" w:cs="Times New Roman CYR"/>
          <w:sz w:val="28"/>
          <w:szCs w:val="28"/>
        </w:rPr>
        <w:t xml:space="preserve">рогрессирования болезни, похудание, ухудшение аппетита, цианоз губ. В результате гнойной интоксикации и дыхательной недостаточности ногти на пальцах рук и ног могут приобретать форму часовых стёкол, а пальцы - форму барабанных палочек (Барабанные пальцы). </w:t>
      </w:r>
      <w:r>
        <w:rPr>
          <w:rFonts w:ascii="Times New Roman CYR" w:hAnsi="Times New Roman CYR" w:cs="Times New Roman CYR"/>
          <w:sz w:val="28"/>
          <w:szCs w:val="28"/>
        </w:rPr>
        <w:t>У длительно болеющих при перкуссии нередко выявляют коробочный оттенок или притупление перкуторного звука, при аускультации - жёсткое дыхание, рассеянные сухие хрипы, иногда влажные на ограниченном участке лёгкого. У некоторых больных периодически возникае</w:t>
      </w:r>
      <w:r>
        <w:rPr>
          <w:rFonts w:ascii="Times New Roman CYR" w:hAnsi="Times New Roman CYR" w:cs="Times New Roman CYR"/>
          <w:sz w:val="28"/>
          <w:szCs w:val="28"/>
        </w:rPr>
        <w:t>т лёгочное кровотечение. При многолетнем течении и прогрессировании заболевания могут развиваться амилоидоз внутренних органов, лёгочное сердце с исходом в легочно-сердечную недостаточность.</w:t>
      </w:r>
    </w:p>
    <w:p w14:paraId="09D11EE8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больных бронхоэктазами проводится комплексно, с использо</w:t>
      </w:r>
      <w:r>
        <w:rPr>
          <w:rFonts w:ascii="Times New Roman CYR" w:hAnsi="Times New Roman CYR" w:cs="Times New Roman CYR"/>
          <w:sz w:val="28"/>
          <w:szCs w:val="28"/>
        </w:rPr>
        <w:t>ванием терапевтических, бронхоскопических, а при необходимости - хирургических методов.</w:t>
      </w:r>
    </w:p>
    <w:p w14:paraId="369B652D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Консервативное лечение бронхоэктазов состоит главным образом в профилактике инфекции и ликвидации её вспышек. Для этого важно обеспечить хорошее опорожнение бронхиально</w:t>
      </w:r>
      <w:r>
        <w:rPr>
          <w:rFonts w:ascii="Times New Roman CYR" w:hAnsi="Times New Roman CYR" w:cs="Times New Roman CYR"/>
          <w:sz w:val="28"/>
          <w:szCs w:val="28"/>
        </w:rPr>
        <w:t>го дерева от патологического содержимого путём дыхательных упражнений, массажа и постурального (позиционного) дренажа. Для борьбы с инфекцией применяют антибиотики и сульфаниламидные препараты с учётом чувствительности к ним микрофлоры. Большое значение им</w:t>
      </w:r>
      <w:r>
        <w:rPr>
          <w:rFonts w:ascii="Times New Roman CYR" w:hAnsi="Times New Roman CYR" w:cs="Times New Roman CYR"/>
          <w:sz w:val="28"/>
          <w:szCs w:val="28"/>
        </w:rPr>
        <w:t>еет санация бронхов при бронхоскопии: из бронхов отсасывают патологическое содержимое, затем промывают их тёплым раствором антисептиков и антибиотиков.</w:t>
      </w:r>
    </w:p>
    <w:p w14:paraId="02854059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Радикальное лечение бронхоэктазов возможно оперативным путём. [8]</w:t>
      </w:r>
    </w:p>
    <w:p w14:paraId="4D02575F" w14:textId="77777777" w:rsidR="00000000" w:rsidRDefault="005641E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DDEA477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7.2 Легочная гипертензия первичная</w:t>
      </w:r>
    </w:p>
    <w:p w14:paraId="1158489E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E691B8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Проявляется в молодом возрасте. Характеризуется прогрессирующим нарушением ритма дыхания, сопровождающимся цианозом, болью в груди. В тяжелых случаях бывают мокрота с кровью, синкопэ, ортопноэ. Затем появляются симптомы легочной недостаточности. Процесс пр</w:t>
      </w:r>
      <w:r>
        <w:rPr>
          <w:rFonts w:ascii="Times New Roman CYR" w:hAnsi="Times New Roman CYR" w:cs="Times New Roman CYR"/>
          <w:sz w:val="28"/>
          <w:szCs w:val="28"/>
        </w:rPr>
        <w:t>огрессирует. В ранней стадии легочные симптомы не сопровождаются повышением давления в легочной артерии.</w:t>
      </w:r>
    </w:p>
    <w:p w14:paraId="6270FBC9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исследование легких не обнаруживает паренхиматозных изменений в легочной ткани. Отмечается усиление сосудистых теней, особенно четко</w:t>
      </w:r>
      <w:r>
        <w:rPr>
          <w:rFonts w:ascii="Times New Roman CYR" w:hAnsi="Times New Roman CYR" w:cs="Times New Roman CYR"/>
          <w:sz w:val="28"/>
          <w:szCs w:val="28"/>
        </w:rPr>
        <w:t>е в правой передней проекции. Границы сердца расширены вследствие гипертрофии правого желудочка. При катетеризации сердца обнаруживается резкое повышение давления в легочной артерии и правом желудочке. Течение заболевания прогрессирующее, прогноз неблагопр</w:t>
      </w:r>
      <w:r>
        <w:rPr>
          <w:rFonts w:ascii="Times New Roman CYR" w:hAnsi="Times New Roman CYR" w:cs="Times New Roman CYR"/>
          <w:sz w:val="28"/>
          <w:szCs w:val="28"/>
        </w:rPr>
        <w:t>иятен.</w:t>
      </w:r>
    </w:p>
    <w:p w14:paraId="237833DA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Патоморфологически определяется гипертрофия мышечной стенки, интимы легочных артерий и артериол. Значительно увеличен правый желудочек.</w:t>
      </w:r>
    </w:p>
    <w:p w14:paraId="5569F6E7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первичной легочной гипертензии</w:t>
      </w:r>
    </w:p>
    <w:p w14:paraId="5D31EB69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типичные субъективные симптомы - ощущение удушья даже при неболь</w:t>
      </w:r>
      <w:r>
        <w:rPr>
          <w:rFonts w:ascii="Times New Roman CYR" w:hAnsi="Times New Roman CYR" w:cs="Times New Roman CYR"/>
          <w:sz w:val="28"/>
          <w:szCs w:val="28"/>
        </w:rPr>
        <w:t>шой физической нагрузке, быстрая утомляемость, иногда загрудинные боли и сердцебиения, обмороки, приступы головокружения.</w:t>
      </w:r>
    </w:p>
    <w:p w14:paraId="5F20FFC6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- одышка, выраженный диффузный цианоз, отсутствие кашля с мокротой, изменение концевых фаланг в виде «барабанных палочек» </w:t>
      </w:r>
      <w:r>
        <w:rPr>
          <w:rFonts w:ascii="Times New Roman CYR" w:hAnsi="Times New Roman CYR" w:cs="Times New Roman CYR"/>
          <w:sz w:val="28"/>
          <w:szCs w:val="28"/>
        </w:rPr>
        <w:t>и ногтей - в виде «часовых стекол».</w:t>
      </w:r>
    </w:p>
    <w:p w14:paraId="10012699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наблюдаются гипертонические кризы в малом круге кровообращения.</w:t>
      </w:r>
    </w:p>
    <w:p w14:paraId="173282FE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симптоматическое, направлено на ликвидацию сердечной недостаточности.</w:t>
      </w:r>
    </w:p>
    <w:p w14:paraId="07D801B9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Наследуется аутосомно-доминантно с вариабельной экспрессивностью. По дан</w:t>
      </w:r>
      <w:r>
        <w:rPr>
          <w:rFonts w:ascii="Times New Roman CYR" w:hAnsi="Times New Roman CYR" w:cs="Times New Roman CYR"/>
          <w:sz w:val="28"/>
          <w:szCs w:val="28"/>
        </w:rPr>
        <w:t>ным Melman от 0,17 до 2,5% заболеваний сердца обусловлено первичной легочной гипертензией. Женщины болеют в 4 раза чаще чем мужчины. [8]</w:t>
      </w:r>
    </w:p>
    <w:p w14:paraId="04C6D992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9574D4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7.3 Легочная эмфизема семейная (</w:t>
      </w:r>
      <w:r>
        <w:rPr>
          <w:rFonts w:ascii="Times New Roman" w:hAnsi="Times New Roman" w:cs="Times New Roman"/>
          <w:b/>
          <w:bCs/>
          <w:sz w:val="28"/>
          <w:szCs w:val="28"/>
        </w:rPr>
        <w:t>α-1-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антитрипсина наследственный дефицит)</w:t>
      </w:r>
    </w:p>
    <w:p w14:paraId="0FAFCB1A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дыхательный система заболевание синдром</w:t>
      </w:r>
    </w:p>
    <w:p w14:paraId="660F4F01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</w:t>
      </w:r>
      <w:r>
        <w:rPr>
          <w:rFonts w:ascii="Times New Roman CYR" w:hAnsi="Times New Roman CYR" w:cs="Times New Roman CYR"/>
          <w:sz w:val="28"/>
          <w:szCs w:val="28"/>
        </w:rPr>
        <w:t>теризуется началом в возрасте 30-40 лет с общих симптомов: слабости, снижения работоспособности, ухудшения аппетита, потери массы. Затем развивается легочная симптоматика: кашель, нарушение ритма дыхания с затруднением выдоха. Быстро прогрессируют симптомы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правожелудочковой сердечной недостаточности с гипертензией в системе легочной артерии. При перкуссии легких определяется тимпанит. На рентгенограммах - эмфизема и признаки хронического бронхита.</w:t>
      </w:r>
    </w:p>
    <w:p w14:paraId="7456B9CB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болезни связано с отсутствием фермента </w:t>
      </w:r>
      <w:r>
        <w:rPr>
          <w:rFonts w:ascii="Times New Roman" w:hAnsi="Times New Roman" w:cs="Times New Roman"/>
          <w:sz w:val="28"/>
          <w:szCs w:val="28"/>
        </w:rPr>
        <w:t>α-1-</w:t>
      </w:r>
      <w:r>
        <w:rPr>
          <w:rFonts w:ascii="Times New Roman CYR" w:hAnsi="Times New Roman CYR" w:cs="Times New Roman CYR"/>
          <w:sz w:val="28"/>
          <w:szCs w:val="28"/>
        </w:rPr>
        <w:t>антитрип</w:t>
      </w:r>
      <w:r>
        <w:rPr>
          <w:rFonts w:ascii="Times New Roman CYR" w:hAnsi="Times New Roman CYR" w:cs="Times New Roman CYR"/>
          <w:sz w:val="28"/>
          <w:szCs w:val="28"/>
        </w:rPr>
        <w:t xml:space="preserve">сина. Трипсин, выделяемый лейкоцитами, не распадается, вызывает деструкцию слизистой оболочки бронхов и их обструкцию. По уровню </w:t>
      </w:r>
      <w:r>
        <w:rPr>
          <w:rFonts w:ascii="Times New Roman" w:hAnsi="Times New Roman" w:cs="Times New Roman"/>
          <w:sz w:val="28"/>
          <w:szCs w:val="28"/>
        </w:rPr>
        <w:t>α-1-</w:t>
      </w:r>
      <w:r>
        <w:rPr>
          <w:rFonts w:ascii="Times New Roman CYR" w:hAnsi="Times New Roman CYR" w:cs="Times New Roman CYR"/>
          <w:sz w:val="28"/>
          <w:szCs w:val="28"/>
        </w:rPr>
        <w:t xml:space="preserve">антитрипсина в крови различают 3 группы людей: 1) уровень </w:t>
      </w:r>
      <w:r>
        <w:rPr>
          <w:rFonts w:ascii="Times New Roman" w:hAnsi="Times New Roman" w:cs="Times New Roman"/>
          <w:sz w:val="28"/>
          <w:szCs w:val="28"/>
        </w:rPr>
        <w:t>α-1-</w:t>
      </w:r>
      <w:r>
        <w:rPr>
          <w:rFonts w:ascii="Times New Roman CYR" w:hAnsi="Times New Roman CYR" w:cs="Times New Roman CYR"/>
          <w:sz w:val="28"/>
          <w:szCs w:val="28"/>
        </w:rPr>
        <w:t>антитрипсина в пределах нормы, 2) от 60 до 10% нормы, 3) ниже</w:t>
      </w:r>
      <w:r>
        <w:rPr>
          <w:rFonts w:ascii="Times New Roman CYR" w:hAnsi="Times New Roman CYR" w:cs="Times New Roman CYR"/>
          <w:sz w:val="28"/>
          <w:szCs w:val="28"/>
        </w:rPr>
        <w:t xml:space="preserve"> 10% нормы. Уровень фермента ниже 10% характерен для гомозиготного состояния. Осложнения семейной эмфиземы - сердечная недостаточность и пневмоторакс. Заболевание проявляется при неблагоприятных условиях окружающей среды, курении.</w:t>
      </w:r>
    </w:p>
    <w:p w14:paraId="3E22982F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симптоматическое.</w:t>
      </w:r>
      <w:r>
        <w:rPr>
          <w:rFonts w:ascii="Times New Roman CYR" w:hAnsi="Times New Roman CYR" w:cs="Times New Roman CYR"/>
          <w:sz w:val="28"/>
          <w:szCs w:val="28"/>
        </w:rPr>
        <w:t xml:space="preserve"> Если присоединяется инфекция, назначают антибиотики, стероидную терапию. Последняя необходима при тяжелых спазмах бронхов.</w:t>
      </w:r>
    </w:p>
    <w:p w14:paraId="50350B3B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Наследуется по аутосомно-рецессивному типу. Встречается в популяции с частотой 1:10000. Частота гетерозиготных носителей патологичес</w:t>
      </w:r>
      <w:r>
        <w:rPr>
          <w:rFonts w:ascii="Times New Roman CYR" w:hAnsi="Times New Roman CYR" w:cs="Times New Roman CYR"/>
          <w:sz w:val="28"/>
          <w:szCs w:val="28"/>
        </w:rPr>
        <w:t>кого гена - 2,1%. Описаны случаи клинического проявления патологического гена в гетерозиготном состоянии.[8]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DFCAD34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7.4 Легочный альвеолярный микролитиаз</w:t>
      </w:r>
    </w:p>
    <w:p w14:paraId="018D6468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51AC52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впервые выявляется рентгенологически до появления клинических симптомов. На рентгенограммах определ</w:t>
      </w:r>
      <w:r>
        <w:rPr>
          <w:rFonts w:ascii="Times New Roman CYR" w:hAnsi="Times New Roman CYR" w:cs="Times New Roman CYR"/>
          <w:sz w:val="28"/>
          <w:szCs w:val="28"/>
        </w:rPr>
        <w:t>яются кальцификаты различного размера, диффузно и относительно равномерно разбросанные в обоих легких, несколько более сконцентрированные в нижних долях. Враннем возрасте протекает бессимптомно. Позднее появляется одышка при физической нагрузке, постепенно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прогрессирующая до развития легочной и сердечно-легочной недостаточности. На рентгенограммах кальцификаты увеличиваются в размерах, сливаются друг с другом. При биопсии легких на ранних стадиях заболевания выявляется микролиз в просвете альвеол, окрашиваю</w:t>
      </w:r>
      <w:r>
        <w:rPr>
          <w:rFonts w:ascii="Times New Roman CYR" w:hAnsi="Times New Roman CYR" w:cs="Times New Roman CYR"/>
          <w:sz w:val="28"/>
          <w:szCs w:val="28"/>
        </w:rPr>
        <w:t>щийся в свето-голубой или пурпурно-красный цвет гематоксилин-эозином. Стенка альвеол в этот период нормальна или слегка гипертрофирована. По мере прогрессирования кальцификаты увеличиваются в размерах, эпителий альвеол гипертрофируется и замещается соедини</w:t>
      </w:r>
      <w:r>
        <w:rPr>
          <w:rFonts w:ascii="Times New Roman CYR" w:hAnsi="Times New Roman CYR" w:cs="Times New Roman CYR"/>
          <w:sz w:val="28"/>
          <w:szCs w:val="28"/>
        </w:rPr>
        <w:t>тельной тканью. Кальцификаты содержат бикарбонат или фосфат кальция на полисахаридном или мукополисахаридном матриксе.</w:t>
      </w:r>
    </w:p>
    <w:p w14:paraId="604C84A7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заболевания неясен. Предполагается, что первичным фактором является ферментативный деффект (карбоновой ангидразы) эпителиальны</w:t>
      </w:r>
      <w:r>
        <w:rPr>
          <w:rFonts w:ascii="Times New Roman CYR" w:hAnsi="Times New Roman CYR" w:cs="Times New Roman CYR"/>
          <w:sz w:val="28"/>
          <w:szCs w:val="28"/>
        </w:rPr>
        <w:t>х клеток альвеол.</w:t>
      </w:r>
    </w:p>
    <w:p w14:paraId="7289EF37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паллиативное хелирующими веществами, низкокальциевой диетой, кортикостероидами.</w:t>
      </w:r>
    </w:p>
    <w:p w14:paraId="30AB12C2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наследования аутосомно-рецессивный. [9]</w:t>
      </w:r>
    </w:p>
    <w:p w14:paraId="2DFB6708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AC6D7B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7.5 Трахеобронхомегалия (синдром Мунье-Куна)</w:t>
      </w:r>
    </w:p>
    <w:p w14:paraId="11F0DDC8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78E9D1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 увеличением размеров трахеи и больших бронх</w:t>
      </w:r>
      <w:r>
        <w:rPr>
          <w:rFonts w:ascii="Times New Roman CYR" w:hAnsi="Times New Roman CYR" w:cs="Times New Roman CYR"/>
          <w:sz w:val="28"/>
          <w:szCs w:val="28"/>
        </w:rPr>
        <w:t>ов. Проявляется частыми пневмониями, кашлем, кровавой мокротой, нарушением ритма дыхания, хриплым дыханием. Рентгенологически выявляется увеличение размеров трахеи и бронхов, гофрированность их стенок, обусловленная избытком мышечно-мембранозных тканей меж</w:t>
      </w:r>
      <w:r>
        <w:rPr>
          <w:rFonts w:ascii="Times New Roman CYR" w:hAnsi="Times New Roman CYR" w:cs="Times New Roman CYR"/>
          <w:sz w:val="28"/>
          <w:szCs w:val="28"/>
        </w:rPr>
        <w:t>ду хрящевыми кольцами. Иногда бронхография выявляет кисты переферических бронхов.</w:t>
      </w:r>
    </w:p>
    <w:p w14:paraId="19AEDE8E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 Первые проявления трахеобронхомегалии относятся к раннему детскому возрасту и в этот период чаще всего трактуются как симптомы рецидивирующего бронхита и</w:t>
      </w:r>
      <w:r>
        <w:rPr>
          <w:rFonts w:ascii="Times New Roman CYR" w:hAnsi="Times New Roman CYR" w:cs="Times New Roman CYR"/>
          <w:sz w:val="28"/>
          <w:szCs w:val="28"/>
        </w:rPr>
        <w:t>ли хронической пневмонии. Чаще страдают мальчики. Развернутая картина проявляется обычно в возрасте 20-40 лет, протекает с периодическими обострениями и постепенно нарастающей ДН.</w:t>
      </w:r>
    </w:p>
    <w:p w14:paraId="649CA914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Жалобы. Больные жалуются на постоянный мучительный кашель, который отличаетс</w:t>
      </w:r>
      <w:r>
        <w:rPr>
          <w:rFonts w:ascii="Times New Roman CYR" w:hAnsi="Times New Roman CYR" w:cs="Times New Roman CYR"/>
          <w:sz w:val="28"/>
          <w:szCs w:val="28"/>
        </w:rPr>
        <w:t>я своеобразным тембром, напоминающим блеяние козы, и объясняется патологической податливостью стенок трахеи, их смыканием и вибрацией при кашлевых усилиях. Обычно кашель сопровождается выделением обильной слизисто-гнойной или гнойной мокроты. Иногда возник</w:t>
      </w:r>
      <w:r>
        <w:rPr>
          <w:rFonts w:ascii="Times New Roman CYR" w:hAnsi="Times New Roman CYR" w:cs="Times New Roman CYR"/>
          <w:sz w:val="28"/>
          <w:szCs w:val="28"/>
        </w:rPr>
        <w:t>ает незначительное кровохарканье. У многих больных имеют место прогрессирующая одышка при физической нагрузке, боли в груди при глубоком вдохе.</w:t>
      </w:r>
    </w:p>
    <w:p w14:paraId="690F46A5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физикальном исследовании выявляются хрипы, преимущественно в нижних отделах легких, иногда характерный вибри</w:t>
      </w:r>
      <w:r>
        <w:rPr>
          <w:rFonts w:ascii="Times New Roman CYR" w:hAnsi="Times New Roman CYR" w:cs="Times New Roman CYR"/>
          <w:sz w:val="28"/>
          <w:szCs w:val="28"/>
        </w:rPr>
        <w:t>рующий звук в области трахеи при форсированном выдохе.</w:t>
      </w:r>
    </w:p>
    <w:p w14:paraId="0A1614BE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Заключается в рациональном трудоустройстве, предупреждении обострений бронхолегочной инфекции, купировании ее с помощью антибактериальных средств, ингаляционной терапии, бронхоскопических сана</w:t>
      </w:r>
      <w:r>
        <w:rPr>
          <w:rFonts w:ascii="Times New Roman CYR" w:hAnsi="Times New Roman CYR" w:cs="Times New Roman CYR"/>
          <w:sz w:val="28"/>
          <w:szCs w:val="28"/>
        </w:rPr>
        <w:t>ций.</w:t>
      </w:r>
    </w:p>
    <w:p w14:paraId="0C26669D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заболевания зависит от частоты инфекционного поражения дыхательных путей, на профилактику которых должны быть направлены лечебные мероприятия. Применяют дренаж положением; средства, разжижающие мокроту, и отхаркивающие.</w:t>
      </w:r>
    </w:p>
    <w:p w14:paraId="383B413E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встречается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редко. Тип наследования предположительно аутосомно-рецессивный. [10]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42C7CE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7.6 Бронхомаляция генерализованная</w:t>
      </w:r>
    </w:p>
    <w:p w14:paraId="20F81356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0A9A7D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 тяжелым хроническим нарушением дыхания вплоть до респираторного ацидоза, выявляющимся вскоре после рождения; повторными бронхопневмон</w:t>
      </w:r>
      <w:r>
        <w:rPr>
          <w:rFonts w:ascii="Times New Roman CYR" w:hAnsi="Times New Roman CYR" w:cs="Times New Roman CYR"/>
          <w:sz w:val="28"/>
          <w:szCs w:val="28"/>
        </w:rPr>
        <w:t>иями. Бронхомаляция устанавливается с помощью рентгено- и эндоскопии. Патогенез заболевания не установлен.</w:t>
      </w:r>
    </w:p>
    <w:p w14:paraId="79D59BDA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симптоматическое: кислородотерапия, седативные препараты, профилактика респираторных инфекций.</w:t>
      </w:r>
    </w:p>
    <w:p w14:paraId="12C8F05C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наследования предположительно аутосомно-ре</w:t>
      </w:r>
      <w:r>
        <w:rPr>
          <w:rFonts w:ascii="Times New Roman CYR" w:hAnsi="Times New Roman CYR" w:cs="Times New Roman CYR"/>
          <w:sz w:val="28"/>
          <w:szCs w:val="28"/>
        </w:rPr>
        <w:t>цессивный. [11]</w:t>
      </w:r>
    </w:p>
    <w:p w14:paraId="41B9BE22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BFE77C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7.7 Синдром неподвижных ресничек</w:t>
      </w:r>
    </w:p>
    <w:p w14:paraId="16203E51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035ABA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 гетерогенный наследственный порок развития структуры и функции реснитчатого эпителия дыхательных путей, ответственного за мукоцилиарный клиренс.</w:t>
      </w:r>
    </w:p>
    <w:p w14:paraId="11BC7F58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Наследуется по аутосомно-рецессивному типу. Согл</w:t>
      </w:r>
      <w:r>
        <w:rPr>
          <w:rFonts w:ascii="Times New Roman CYR" w:hAnsi="Times New Roman CYR" w:cs="Times New Roman CYR"/>
          <w:sz w:val="28"/>
          <w:szCs w:val="28"/>
        </w:rPr>
        <w:t xml:space="preserve">асно современным представлениям, в основе заболевания лежат микроструктурные изменения ресничек, сочетающиеся с недостаточностью синтеза в них АТФ, ведущие к тяжелым нарушениям очистительной функции всего респираторного тракта, включая верхние дыхательные </w:t>
      </w:r>
      <w:r>
        <w:rPr>
          <w:rFonts w:ascii="Times New Roman CYR" w:hAnsi="Times New Roman CYR" w:cs="Times New Roman CYR"/>
          <w:sz w:val="28"/>
          <w:szCs w:val="28"/>
        </w:rPr>
        <w:t>пути, а также полость среднего уха, слуховую трубу и придаточные пазухи носа. Порок развития, как правило, имеет системный характер и может сопровождаться неподвижностью спермий у мужчин. Синдром неподвижных ресничек может сочетаться с обратным расположени</w:t>
      </w:r>
      <w:r>
        <w:rPr>
          <w:rFonts w:ascii="Times New Roman CYR" w:hAnsi="Times New Roman CYR" w:cs="Times New Roman CYR"/>
          <w:sz w:val="28"/>
          <w:szCs w:val="28"/>
        </w:rPr>
        <w:t>ем внутренних органов.</w:t>
      </w:r>
    </w:p>
    <w:p w14:paraId="076E0A7F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мукоцилиарного клиренса способствует задержке слизи в трахеобронхиальном дереве, ее инфицированию. Дети с синдромом неподвижных ресничек представляют группу риска в отношении респираторных заболеваний (частые ОРВИ, бронхиты</w:t>
      </w:r>
      <w:r>
        <w:rPr>
          <w:rFonts w:ascii="Times New Roman CYR" w:hAnsi="Times New Roman CYR" w:cs="Times New Roman CYR"/>
          <w:sz w:val="28"/>
          <w:szCs w:val="28"/>
        </w:rPr>
        <w:t>, пневмонии).</w:t>
      </w:r>
    </w:p>
    <w:p w14:paraId="23954E1B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 В раннем возрасте частые респираторные заболевания, бронхиты, пневмонии характеризуются рецидивирующим течением с быстрым развитием хронического бронхита или пневмонии с бронхоэктазированием.</w:t>
      </w:r>
    </w:p>
    <w:p w14:paraId="31E21C7B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цилиарного клиренса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способствовать заболеванию детей ринофарингитом, синуситом и средним отитом с тяжелым течением и быстрой хронизацией процесса. Типичными являются заложенность носа, затрудненное носовое дыхание в последующем с обильными слизисто-гнойными выделениями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из носа. Периодически немотивированный навязчивый кашель с выделением слизистой и слизисто-гнойной мокроты.</w:t>
      </w:r>
    </w:p>
    <w:p w14:paraId="4A6B56C7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Диагноз. Устанавливается на основании анамнеза, клинической картины, рентгенологического исследования. Характерны частые респираторные заболевания,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рецидивирующие бронхиты, пневмонии в раннем возрасте с развитием хронической бронхолегочной патологии, часто сочетающейся с обратным расположением легких и сердца, иногда органов брюшной полости, наличием хронического воспаления придаточных пазух носа или</w:t>
      </w:r>
      <w:r>
        <w:rPr>
          <w:rFonts w:ascii="Times New Roman CYR" w:hAnsi="Times New Roman CYR" w:cs="Times New Roman CYR"/>
          <w:sz w:val="28"/>
          <w:szCs w:val="28"/>
        </w:rPr>
        <w:t xml:space="preserve"> их недоразвитием. Основными методами установления нарушения функции собственно мерцательного эпителия являются бронхоскопия и биопсия слизистой оболочки бронхиального дерева с последующей электронной микроскопией препарата.</w:t>
      </w:r>
    </w:p>
    <w:p w14:paraId="12ECDDB2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при своевременной диаг</w:t>
      </w:r>
      <w:r>
        <w:rPr>
          <w:rFonts w:ascii="Times New Roman CYR" w:hAnsi="Times New Roman CYR" w:cs="Times New Roman CYR"/>
          <w:sz w:val="28"/>
          <w:szCs w:val="28"/>
        </w:rPr>
        <w:t>ностике и правильном регулярном лечении относительно благоприятный.</w:t>
      </w:r>
    </w:p>
    <w:p w14:paraId="2401C17E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Основным методом является консервативная терапия, направленная на улучшение дренажной и вентиляционной функций бронхов и легких, санацию ЛОР-органов. Систематическое занятие лечеб</w:t>
      </w:r>
      <w:r>
        <w:rPr>
          <w:rFonts w:ascii="Times New Roman CYR" w:hAnsi="Times New Roman CYR" w:cs="Times New Roman CYR"/>
          <w:sz w:val="28"/>
          <w:szCs w:val="28"/>
        </w:rPr>
        <w:t xml:space="preserve">ной дыхательной гимнастикой, прием муколитических препаратов (мукосольвин, мукосольван, лазольван, бисольвон, ацетилцистеин, флуимуцил и др.) с последующим проведением постуральных дренажей, массаж, ЛФК, симптоматическая терапия. По показаниям-санационная </w:t>
      </w:r>
      <w:r>
        <w:rPr>
          <w:rFonts w:ascii="Times New Roman CYR" w:hAnsi="Times New Roman CYR" w:cs="Times New Roman CYR"/>
          <w:sz w:val="28"/>
          <w:szCs w:val="28"/>
        </w:rPr>
        <w:t>бронхоскопия, антибактериальная терапия с учетом чувствительности микрофлоры, выделенной из мокроты или секрета слизистой оболочки носа, бронхов. Санация пазух носа, лечение отита. Диспансерное наблюдение педиатра, пульмонолога, ЛОР-врача. [10]</w:t>
      </w:r>
    </w:p>
    <w:p w14:paraId="7268D1B7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425C9B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7.8 Синдро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 Картагенера</w:t>
      </w:r>
    </w:p>
    <w:p w14:paraId="1EE77B5B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740BC1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Врожденный комбинированный порок, характеризующийся триадой признаков: обратное расположение легких, хронический бронхо-легочный процесс и патология придаточных пазух носа (гипоплазия или хронический синусит).</w:t>
      </w:r>
    </w:p>
    <w:p w14:paraId="4BF3BFB5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Этиология и патогенез. Синдром </w:t>
      </w:r>
      <w:r>
        <w:rPr>
          <w:rFonts w:ascii="Times New Roman CYR" w:hAnsi="Times New Roman CYR" w:cs="Times New Roman CYR"/>
          <w:sz w:val="28"/>
          <w:szCs w:val="28"/>
        </w:rPr>
        <w:t>обратного расположения легких практически всегда сочетается с правосторонним расположением сердца, иногда и обратным расположением органов брюшной полости. Обратное расположение внутренних органов часто сочетается с нарушением мукоцилиарного клиренса, обус</w:t>
      </w:r>
      <w:r>
        <w:rPr>
          <w:rFonts w:ascii="Times New Roman CYR" w:hAnsi="Times New Roman CYR" w:cs="Times New Roman CYR"/>
          <w:sz w:val="28"/>
          <w:szCs w:val="28"/>
        </w:rPr>
        <w:t>ловленного врожденным нарушением двигательной функции реснитчатого эпителия дыхательных путей (см. Синдром неподвижных ресничек). Отсутствием мукоцилиарного клиренса объясняется частое сочетание обратного расположения легких с ранним развитием хронического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воспалительного гнойного процесса в бронхах и легких, высокой частотой хронического ринофарингита, синусита, отита.</w:t>
      </w:r>
    </w:p>
    <w:p w14:paraId="610E5F5D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 Частые респираторные заболевания, рецидивирующие бронхиты, пневмонии с первых месяцев жизни. Раннее формирование хрони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ческого бронхита и (или) пневмонии с быстрым развитием бронхоэктазов, гнойного эндобронхита и симптомов бронхоэктатической болезни (отставание в физическом развитии, симптомы интоксикации, кашель с выделением гнойной мокроты, частые обострения, деформации </w:t>
      </w:r>
      <w:r>
        <w:rPr>
          <w:rFonts w:ascii="Times New Roman CYR" w:hAnsi="Times New Roman CYR" w:cs="Times New Roman CYR"/>
          <w:sz w:val="28"/>
          <w:szCs w:val="28"/>
        </w:rPr>
        <w:t>концевых фаланг пальцев в виде барабанных палочек, ногтей в виде часовых стекол). Перкуторно и аускультативно определяется правостороннее расположение сердца. В легких, преимущественно в нижних отделах, в основном справа, выслушиваются разнокалиберные влаж</w:t>
      </w:r>
      <w:r>
        <w:rPr>
          <w:rFonts w:ascii="Times New Roman CYR" w:hAnsi="Times New Roman CYR" w:cs="Times New Roman CYR"/>
          <w:sz w:val="28"/>
          <w:szCs w:val="28"/>
        </w:rPr>
        <w:t>ные и сухие хрипы. Периоды обострения сопровождаются повышением температуры тела, ухудшением общего состояния, нарастанием симптомов интоксикации, увеличением и распространенностью физикальных изменений в легких. Носовое дыхание затруднено, появляются гной</w:t>
      </w:r>
      <w:r>
        <w:rPr>
          <w:rFonts w:ascii="Times New Roman CYR" w:hAnsi="Times New Roman CYR" w:cs="Times New Roman CYR"/>
          <w:sz w:val="28"/>
          <w:szCs w:val="28"/>
        </w:rPr>
        <w:t>ные выделения из носа. Нередко наблюдаются рецидивирующий или хронический гнойный синусит, отит, полипоз слизистой оболочки носа и верхнечелюстных (гайморовых) пазух.</w:t>
      </w:r>
    </w:p>
    <w:p w14:paraId="7F6D601A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Диагноз. Ставится на основании клинических и рентгенологических данных, выявляющих обратн</w:t>
      </w:r>
      <w:r>
        <w:rPr>
          <w:rFonts w:ascii="Times New Roman CYR" w:hAnsi="Times New Roman CYR" w:cs="Times New Roman CYR"/>
          <w:sz w:val="28"/>
          <w:szCs w:val="28"/>
        </w:rPr>
        <w:t>ое расположение легких, сочетающееся с правосторонним расположением сердца, иногда с обратным расположением органов брюшной полости, наличие симптомов хронического бронхолегочного процесса, гнойного синусита, отита с тяжелым течением и частыми обострениями</w:t>
      </w:r>
      <w:r>
        <w:rPr>
          <w:rFonts w:ascii="Times New Roman CYR" w:hAnsi="Times New Roman CYR" w:cs="Times New Roman CYR"/>
          <w:sz w:val="28"/>
          <w:szCs w:val="28"/>
        </w:rPr>
        <w:t>. При бронхоскопии и бронхографии выявляется трехдолевое строение легкого справа и двухдолевое слева.</w:t>
      </w:r>
    </w:p>
    <w:p w14:paraId="220CC62D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Прогноз. Зависит от характера, распространенности бронхолегочного процесса, частоты обострений, тяжести течения заболевания. При правильном систематическо</w:t>
      </w:r>
      <w:r>
        <w:rPr>
          <w:rFonts w:ascii="Times New Roman CYR" w:hAnsi="Times New Roman CYR" w:cs="Times New Roman CYR"/>
          <w:sz w:val="28"/>
          <w:szCs w:val="28"/>
        </w:rPr>
        <w:t>м лечении и регулярном проведении реабилитационных мероприятий прогноз относительно благоприятный.</w:t>
      </w:r>
    </w:p>
    <w:p w14:paraId="5F1B6238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Лечение. Основным методом лечения является консервативная терапия, направленная на ликвидацию или уменьшение активности воспалительного процесса в бронхах и </w:t>
      </w:r>
      <w:r>
        <w:rPr>
          <w:rFonts w:ascii="Times New Roman CYR" w:hAnsi="Times New Roman CYR" w:cs="Times New Roman CYR"/>
          <w:sz w:val="28"/>
          <w:szCs w:val="28"/>
        </w:rPr>
        <w:t>легких, улучшение дренажной и вентиляционной функций. Антибактериальную терапию проводят с учетом чувствительности микрофлоры, выделяемой из мокроты или бронхиального содержимого в период обострения и сохранения активности воспалительного процесса (см. Хро</w:t>
      </w:r>
      <w:r>
        <w:rPr>
          <w:rFonts w:ascii="Times New Roman CYR" w:hAnsi="Times New Roman CYR" w:cs="Times New Roman CYR"/>
          <w:sz w:val="28"/>
          <w:szCs w:val="28"/>
        </w:rPr>
        <w:t>ническая пневмония). Курс лечения, как правило, удлиненный (2-4 нед) с применением максимальных доз антибиотиков, комбинации методов их введения: внутримышечно, затем перорально и эндобронхиально (при бронхоскопии).</w:t>
      </w:r>
    </w:p>
    <w:p w14:paraId="3893EF30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терапевтического эффекта возм</w:t>
      </w:r>
      <w:r>
        <w:rPr>
          <w:rFonts w:ascii="Times New Roman CYR" w:hAnsi="Times New Roman CYR" w:cs="Times New Roman CYR"/>
          <w:sz w:val="28"/>
          <w:szCs w:val="28"/>
        </w:rPr>
        <w:t>ожно только при сочетании антибактериальной терапии с мероприятиями, направленными на улучшение дренажной функции бронхов, разжижение мокроты, улучшение ее выделения. Методы физической реабилитации (ЛФК, дренаж, массаж и др.) в сочетании с применением муко</w:t>
      </w:r>
      <w:r>
        <w:rPr>
          <w:rFonts w:ascii="Times New Roman CYR" w:hAnsi="Times New Roman CYR" w:cs="Times New Roman CYR"/>
          <w:sz w:val="28"/>
          <w:szCs w:val="28"/>
        </w:rPr>
        <w:t>литических препаратов должны проводиться регулярно, независимо от периода заболевания. Показана также бронхоскопическая санация с местным введением антибиотиков и муколитиков, особенно при гнойномэндобронхите и бронхоэктазах.</w:t>
      </w:r>
    </w:p>
    <w:p w14:paraId="1E4BCD0C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применение средс</w:t>
      </w:r>
      <w:r>
        <w:rPr>
          <w:rFonts w:ascii="Times New Roman CYR" w:hAnsi="Times New Roman CYR" w:cs="Times New Roman CYR"/>
          <w:sz w:val="28"/>
          <w:szCs w:val="28"/>
        </w:rPr>
        <w:t>тв, повышающих общую реактивность организма ребенка и местный иммунитет, предупреждающих повторные респираторные заболевания (бронхомунал, бронховаксон, тимоген, витамины и др.); по показаниям - введение плазмы, иммуноглобулинов.</w:t>
      </w:r>
    </w:p>
    <w:p w14:paraId="5D05F935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 лечение синуси</w:t>
      </w:r>
      <w:r>
        <w:rPr>
          <w:rFonts w:ascii="Times New Roman CYR" w:hAnsi="Times New Roman CYR" w:cs="Times New Roman CYR"/>
          <w:sz w:val="28"/>
          <w:szCs w:val="28"/>
        </w:rPr>
        <w:t>та, отита с участием ЛОР-врача.</w:t>
      </w:r>
    </w:p>
    <w:p w14:paraId="49365AC4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Единого мнения о хирургическом лечении при синдроме Картагенера нет. Большинство авторов склонно считать, что оперативное лечение этим больным противопоказано в связи с наличием генерализованной аномалии реснитчатого эпители</w:t>
      </w:r>
      <w:r>
        <w:rPr>
          <w:rFonts w:ascii="Times New Roman CYR" w:hAnsi="Times New Roman CYR" w:cs="Times New Roman CYR"/>
          <w:sz w:val="28"/>
          <w:szCs w:val="28"/>
        </w:rPr>
        <w:t>я и нарушения защитных механизмов всего респираторного тракта. Однако имеются отдельные сообщения о положительных результатах оперативного лечения больных с данной патологией в случаях мешотчатых бронхоэктазов, ограниченных отдельными сегментами или долями</w:t>
      </w:r>
      <w:r>
        <w:rPr>
          <w:rFonts w:ascii="Times New Roman CYR" w:hAnsi="Times New Roman CYR" w:cs="Times New Roman CYR"/>
          <w:sz w:val="28"/>
          <w:szCs w:val="28"/>
        </w:rPr>
        <w:t xml:space="preserve"> легкого, при тщательной предоперационной санации и последующего диспансерного наблюдения с регулярным проведением всех реабилитационных мероприятий. [10]</w:t>
      </w:r>
    </w:p>
    <w:p w14:paraId="4544FC5A" w14:textId="77777777" w:rsidR="00000000" w:rsidRDefault="005641E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291D8CC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3036C441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13C9A8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Наследственные заболевания органов дыхания - важная проблема современности. Они плохо п</w:t>
      </w:r>
      <w:r>
        <w:rPr>
          <w:rFonts w:ascii="Times New Roman CYR" w:hAnsi="Times New Roman CYR" w:cs="Times New Roman CYR"/>
          <w:sz w:val="28"/>
          <w:szCs w:val="28"/>
        </w:rPr>
        <w:t>оддаются лечению, больные всю жизнь должны состоять на учете и проходить симптоматическое лечение. В настоящее время не всегда удается найти подходящий метод лечения, нередки летальные исходы. Не во всех случаях известна этиология заболевания. Вследствие э</w:t>
      </w:r>
      <w:r>
        <w:rPr>
          <w:rFonts w:ascii="Times New Roman CYR" w:hAnsi="Times New Roman CYR" w:cs="Times New Roman CYR"/>
          <w:sz w:val="28"/>
          <w:szCs w:val="28"/>
        </w:rPr>
        <w:t xml:space="preserve">того не всегда оказывается необходимая помощь. К тому же неблагоприятная экологическая ситуация способствует развитию наследственных заболеваний, в том числе и заболеваний органов дыхания, а загрязненный воздух, который попадает в легкие, ухудшает течение </w:t>
      </w:r>
      <w:r>
        <w:rPr>
          <w:rFonts w:ascii="Times New Roman CYR" w:hAnsi="Times New Roman CYR" w:cs="Times New Roman CYR"/>
          <w:sz w:val="28"/>
          <w:szCs w:val="28"/>
        </w:rPr>
        <w:t>болезни. Необходимо с должным вниманием отнестись к изучению данной проблемы, так как дыхание играет важную роль в жизнедеятельности человека, и любые нарушения ведут к серьезным последствиям.</w:t>
      </w:r>
    </w:p>
    <w:p w14:paraId="522C0CEB" w14:textId="77777777" w:rsidR="00000000" w:rsidRDefault="005641E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EF879DF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1D684C6F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911DF" w14:textId="77777777" w:rsidR="00000000" w:rsidRDefault="005641E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Покровский В.М., Коротько Г.Ф., Физиоло</w:t>
      </w:r>
      <w:r>
        <w:rPr>
          <w:rFonts w:ascii="Times New Roman CYR" w:hAnsi="Times New Roman CYR" w:cs="Times New Roman CYR"/>
          <w:sz w:val="28"/>
          <w:szCs w:val="28"/>
        </w:rPr>
        <w:t>гия человека: учебник, 2009.</w:t>
      </w:r>
    </w:p>
    <w:p w14:paraId="1F3F5FCC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Сонин Н.И., Сапин М.Р. «Биология. Человек. 8 класс», Учебник-М.: Дрофа, 2009.</w:t>
      </w:r>
    </w:p>
    <w:p w14:paraId="5D4AC909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Гайворонский И.В., Ничипорук Г.И., Анатомия дыхательной системы и сердца, учебник для высших учебных медицинских заведений, ЭЛБИ-СПб</w:t>
      </w:r>
      <w:r>
        <w:rPr>
          <w:rFonts w:ascii="Times New Roman CYR" w:hAnsi="Times New Roman CYR" w:cs="Times New Roman CYR"/>
          <w:sz w:val="28"/>
          <w:szCs w:val="28"/>
        </w:rPr>
        <w:t>, 2010.</w:t>
      </w:r>
    </w:p>
    <w:p w14:paraId="190F3364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Орлов Р.С. Нормальная физиология, Учебник, 2010.</w:t>
      </w:r>
    </w:p>
    <w:p w14:paraId="773343FD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Козвонин В.А., Косых А.А., Родина. Пренатальная Н.Е., Диагностика наследственных заболеваний и врожденных пороков развития: учебное пособие, Киров, 2011.</w:t>
      </w:r>
    </w:p>
    <w:p w14:paraId="04C437C0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Гордиенко А.В., Голофеевский В.Ю., Клас</w:t>
      </w:r>
      <w:r>
        <w:rPr>
          <w:rFonts w:ascii="Times New Roman CYR" w:hAnsi="Times New Roman CYR" w:cs="Times New Roman CYR"/>
          <w:sz w:val="28"/>
          <w:szCs w:val="28"/>
        </w:rPr>
        <w:t>сификация заболеваний внутренних органов. Учебное пособие, СпецЛит, 2013.</w:t>
      </w:r>
    </w:p>
    <w:p w14:paraId="769B7785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Максимович Н.А. Основы диагностики в педиатрии, Практическое руководство, 2013.</w:t>
      </w:r>
    </w:p>
    <w:p w14:paraId="4545210D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Бадалян Л.О. Наследственные болезни: Справочник, Т.: «Медицина», 1980.</w:t>
      </w:r>
    </w:p>
    <w:p w14:paraId="0811D3C1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Баранов А.А, Синдромная д</w:t>
      </w:r>
      <w:r>
        <w:rPr>
          <w:rFonts w:ascii="Times New Roman CYR" w:hAnsi="Times New Roman CYR" w:cs="Times New Roman CYR"/>
          <w:sz w:val="28"/>
          <w:szCs w:val="28"/>
        </w:rPr>
        <w:t>иагностика в педиатрии, «Медицина», 1997</w:t>
      </w:r>
    </w:p>
    <w:p w14:paraId="2EF55966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Косарев В.В., Бабанов С.А., Справочник пульмонолога /- Ростов н/Д: Феникс, 2011.</w:t>
      </w:r>
    </w:p>
    <w:p w14:paraId="15736012" w14:textId="77777777" w:rsidR="00000000" w:rsidRDefault="005641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Новиков П.В., Руководство по педиатрии. Врожденные и наследственные заболевания, Династия, 2007.</w:t>
      </w:r>
    </w:p>
    <w:p w14:paraId="063946FE" w14:textId="77777777" w:rsidR="005641E2" w:rsidRDefault="005641E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641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1F"/>
    <w:rsid w:val="00443F1F"/>
    <w:rsid w:val="0056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CDA97"/>
  <w14:defaultImageDpi w14:val="0"/>
  <w15:docId w15:val="{3551FBE3-9CA4-4291-AD77-99DF4279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4500</Words>
  <Characters>25651</Characters>
  <Application>Microsoft Office Word</Application>
  <DocSecurity>0</DocSecurity>
  <Lines>213</Lines>
  <Paragraphs>60</Paragraphs>
  <ScaleCrop>false</ScaleCrop>
  <Company/>
  <LinksUpToDate>false</LinksUpToDate>
  <CharactersWithSpaces>30091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2024-12-22T08:19:00Z</dcterms:created>
  <dcterms:modified xsi:type="dcterms:W3CDTF">2024-12-22T08:19:00Z</dcterms:modified>
</cp:coreProperties>
</file>