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72EE" w14:textId="77777777" w:rsidR="00B53F89" w:rsidRDefault="005B724B">
      <w:pPr>
        <w:spacing w:line="360" w:lineRule="auto"/>
        <w:ind w:firstLine="709"/>
        <w:jc w:val="center"/>
        <w:rPr>
          <w:caps/>
          <w:sz w:val="28"/>
          <w:szCs w:val="28"/>
        </w:rPr>
      </w:pPr>
      <w:r>
        <w:rPr>
          <w:caps/>
          <w:sz w:val="28"/>
          <w:szCs w:val="28"/>
        </w:rPr>
        <w:t xml:space="preserve"> </w:t>
      </w:r>
      <w:r w:rsidR="00B53F89">
        <w:rPr>
          <w:caps/>
          <w:sz w:val="28"/>
          <w:szCs w:val="28"/>
        </w:rPr>
        <w:t>МИНИСТЕРСТВО СЕЛЬСКОГО ХОЗЯЙСТВА РОССИЙСКОЙ ФЕДЕРАЦИИ</w:t>
      </w:r>
    </w:p>
    <w:p w14:paraId="593F1CFB" w14:textId="77777777" w:rsidR="00B53F89" w:rsidRDefault="00B53F89">
      <w:pPr>
        <w:pStyle w:val="3"/>
        <w:spacing w:line="360" w:lineRule="auto"/>
        <w:ind w:firstLine="709"/>
        <w:jc w:val="center"/>
        <w:rPr>
          <w:caps/>
          <w:sz w:val="28"/>
          <w:szCs w:val="28"/>
        </w:rPr>
      </w:pPr>
      <w:r>
        <w:rPr>
          <w:caps/>
          <w:sz w:val="28"/>
          <w:szCs w:val="28"/>
        </w:rPr>
        <w:t>Федеральное государственное бюджетное образовательное</w:t>
      </w:r>
    </w:p>
    <w:p w14:paraId="6547A139" w14:textId="77777777" w:rsidR="00B53F89" w:rsidRDefault="00B53F89">
      <w:pPr>
        <w:spacing w:line="360" w:lineRule="auto"/>
        <w:ind w:firstLine="709"/>
        <w:jc w:val="center"/>
        <w:rPr>
          <w:caps/>
          <w:sz w:val="28"/>
          <w:szCs w:val="28"/>
        </w:rPr>
      </w:pPr>
      <w:r>
        <w:rPr>
          <w:caps/>
          <w:sz w:val="28"/>
          <w:szCs w:val="28"/>
        </w:rPr>
        <w:t>учреждение высшего профессионального образования</w:t>
      </w:r>
    </w:p>
    <w:p w14:paraId="0800F1F6" w14:textId="77777777" w:rsidR="00B53F89" w:rsidRDefault="00B53F89">
      <w:pPr>
        <w:spacing w:line="360" w:lineRule="auto"/>
        <w:ind w:firstLine="709"/>
        <w:jc w:val="center"/>
        <w:rPr>
          <w:caps/>
          <w:sz w:val="28"/>
          <w:szCs w:val="28"/>
        </w:rPr>
      </w:pPr>
      <w:r>
        <w:rPr>
          <w:caps/>
          <w:sz w:val="28"/>
          <w:szCs w:val="28"/>
        </w:rPr>
        <w:t>«Курская государственная сельскохозяйственная</w:t>
      </w:r>
    </w:p>
    <w:p w14:paraId="274F0D36" w14:textId="77777777" w:rsidR="00B53F89" w:rsidRDefault="00B53F89">
      <w:pPr>
        <w:spacing w:line="360" w:lineRule="auto"/>
        <w:ind w:firstLine="709"/>
        <w:jc w:val="center"/>
        <w:rPr>
          <w:caps/>
          <w:sz w:val="28"/>
          <w:szCs w:val="28"/>
        </w:rPr>
      </w:pPr>
      <w:r>
        <w:rPr>
          <w:caps/>
          <w:sz w:val="28"/>
          <w:szCs w:val="28"/>
        </w:rPr>
        <w:t>академия имени профессора И.И. Иванова»</w:t>
      </w:r>
    </w:p>
    <w:p w14:paraId="1EBA95DA" w14:textId="77777777" w:rsidR="00B53F89" w:rsidRDefault="00B53F89">
      <w:pPr>
        <w:spacing w:line="360" w:lineRule="auto"/>
        <w:ind w:firstLine="709"/>
        <w:jc w:val="center"/>
        <w:rPr>
          <w:caps/>
          <w:sz w:val="28"/>
          <w:szCs w:val="28"/>
        </w:rPr>
      </w:pPr>
      <w:r>
        <w:rPr>
          <w:caps/>
          <w:sz w:val="28"/>
          <w:szCs w:val="28"/>
        </w:rPr>
        <w:t>Факультет ветеринарной медицины</w:t>
      </w:r>
    </w:p>
    <w:p w14:paraId="77139FBD" w14:textId="77777777" w:rsidR="00B53F89" w:rsidRDefault="00B53F89">
      <w:pPr>
        <w:spacing w:line="360" w:lineRule="auto"/>
        <w:ind w:firstLine="709"/>
        <w:jc w:val="center"/>
        <w:rPr>
          <w:caps/>
          <w:sz w:val="28"/>
          <w:szCs w:val="28"/>
        </w:rPr>
      </w:pPr>
      <w:r>
        <w:rPr>
          <w:caps/>
          <w:sz w:val="28"/>
          <w:szCs w:val="28"/>
        </w:rPr>
        <w:t>Кафедра терапии и акушерства</w:t>
      </w:r>
    </w:p>
    <w:p w14:paraId="46E403CE" w14:textId="77777777" w:rsidR="00B53F89" w:rsidRDefault="00B53F89">
      <w:pPr>
        <w:spacing w:line="360" w:lineRule="auto"/>
        <w:ind w:firstLine="709"/>
        <w:jc w:val="both"/>
        <w:rPr>
          <w:sz w:val="28"/>
          <w:szCs w:val="28"/>
        </w:rPr>
      </w:pPr>
    </w:p>
    <w:p w14:paraId="3472D047" w14:textId="77777777" w:rsidR="00B53F89" w:rsidRDefault="00B53F89">
      <w:pPr>
        <w:spacing w:line="360" w:lineRule="auto"/>
        <w:ind w:firstLine="709"/>
        <w:jc w:val="both"/>
        <w:rPr>
          <w:sz w:val="28"/>
          <w:szCs w:val="28"/>
        </w:rPr>
      </w:pPr>
    </w:p>
    <w:p w14:paraId="33ACF07C" w14:textId="77777777" w:rsidR="00B53F89" w:rsidRDefault="00B53F89">
      <w:pPr>
        <w:spacing w:line="360" w:lineRule="auto"/>
        <w:ind w:firstLine="709"/>
        <w:jc w:val="both"/>
        <w:rPr>
          <w:sz w:val="28"/>
          <w:szCs w:val="28"/>
        </w:rPr>
      </w:pPr>
    </w:p>
    <w:p w14:paraId="0C92A3D6" w14:textId="77777777" w:rsidR="00B53F89" w:rsidRDefault="00B53F89">
      <w:pPr>
        <w:spacing w:line="360" w:lineRule="auto"/>
        <w:jc w:val="center"/>
        <w:rPr>
          <w:sz w:val="28"/>
          <w:szCs w:val="28"/>
        </w:rPr>
      </w:pPr>
      <w:r>
        <w:rPr>
          <w:sz w:val="28"/>
          <w:szCs w:val="28"/>
        </w:rPr>
        <w:t>КУРСОВАЯ РАБОТА</w:t>
      </w:r>
    </w:p>
    <w:p w14:paraId="70A3F399" w14:textId="77777777" w:rsidR="00B53F89" w:rsidRDefault="00B53F89">
      <w:pPr>
        <w:spacing w:line="360" w:lineRule="auto"/>
        <w:jc w:val="center"/>
        <w:rPr>
          <w:sz w:val="28"/>
          <w:szCs w:val="28"/>
        </w:rPr>
      </w:pPr>
      <w:r>
        <w:rPr>
          <w:sz w:val="28"/>
          <w:szCs w:val="28"/>
        </w:rPr>
        <w:t>По дисциплине: Внутренние незаразные болезни животных</w:t>
      </w:r>
    </w:p>
    <w:p w14:paraId="5CC530E3" w14:textId="77777777" w:rsidR="00B53F89" w:rsidRDefault="00B53F89">
      <w:pPr>
        <w:spacing w:line="360" w:lineRule="auto"/>
        <w:jc w:val="center"/>
        <w:rPr>
          <w:sz w:val="28"/>
          <w:szCs w:val="28"/>
        </w:rPr>
      </w:pPr>
      <w:r>
        <w:rPr>
          <w:sz w:val="28"/>
          <w:szCs w:val="28"/>
        </w:rPr>
        <w:t>Тема</w:t>
      </w:r>
    </w:p>
    <w:p w14:paraId="13F15B7F" w14:textId="77777777" w:rsidR="00B53F89" w:rsidRDefault="00B53F89">
      <w:pPr>
        <w:spacing w:line="360" w:lineRule="auto"/>
        <w:jc w:val="center"/>
        <w:rPr>
          <w:sz w:val="28"/>
          <w:szCs w:val="28"/>
        </w:rPr>
      </w:pPr>
      <w:r>
        <w:rPr>
          <w:sz w:val="28"/>
          <w:szCs w:val="28"/>
        </w:rPr>
        <w:t>Недостаточность трехстворчатого клапана у лошади</w:t>
      </w:r>
    </w:p>
    <w:p w14:paraId="2D4FC13F" w14:textId="77777777" w:rsidR="00B53F89" w:rsidRDefault="00B53F89">
      <w:pPr>
        <w:spacing w:line="360" w:lineRule="auto"/>
        <w:jc w:val="center"/>
        <w:rPr>
          <w:sz w:val="28"/>
          <w:szCs w:val="28"/>
        </w:rPr>
      </w:pPr>
    </w:p>
    <w:p w14:paraId="67B56ADF" w14:textId="77777777" w:rsidR="00B53F89" w:rsidRDefault="00B53F89">
      <w:pPr>
        <w:spacing w:line="360" w:lineRule="auto"/>
        <w:jc w:val="center"/>
        <w:rPr>
          <w:sz w:val="28"/>
          <w:szCs w:val="28"/>
        </w:rPr>
      </w:pPr>
    </w:p>
    <w:p w14:paraId="35D1D6D0" w14:textId="77777777" w:rsidR="00B53F89" w:rsidRDefault="00B53F89">
      <w:pPr>
        <w:spacing w:line="360" w:lineRule="auto"/>
        <w:jc w:val="both"/>
        <w:rPr>
          <w:sz w:val="28"/>
          <w:szCs w:val="28"/>
        </w:rPr>
      </w:pPr>
      <w:r>
        <w:rPr>
          <w:sz w:val="28"/>
          <w:szCs w:val="28"/>
        </w:rPr>
        <w:t>Студент группы В - ВН 102</w:t>
      </w:r>
    </w:p>
    <w:p w14:paraId="4E2AAF52" w14:textId="77777777" w:rsidR="00B53F89" w:rsidRDefault="00B53F89">
      <w:pPr>
        <w:spacing w:line="360" w:lineRule="auto"/>
        <w:jc w:val="both"/>
        <w:rPr>
          <w:sz w:val="28"/>
          <w:szCs w:val="28"/>
        </w:rPr>
      </w:pPr>
      <w:r>
        <w:rPr>
          <w:sz w:val="28"/>
          <w:szCs w:val="28"/>
        </w:rPr>
        <w:t>Горетая Д.О</w:t>
      </w:r>
    </w:p>
    <w:p w14:paraId="5694BAC0" w14:textId="77777777" w:rsidR="00B53F89" w:rsidRDefault="00B53F89">
      <w:pPr>
        <w:spacing w:line="360" w:lineRule="auto"/>
        <w:jc w:val="both"/>
        <w:rPr>
          <w:sz w:val="28"/>
          <w:szCs w:val="28"/>
        </w:rPr>
      </w:pPr>
      <w:r>
        <w:rPr>
          <w:sz w:val="28"/>
          <w:szCs w:val="28"/>
        </w:rPr>
        <w:t>Преподаватель Беседин М.В</w:t>
      </w:r>
    </w:p>
    <w:p w14:paraId="22CD290D" w14:textId="77777777" w:rsidR="00B53F89" w:rsidRDefault="00B53F89">
      <w:pPr>
        <w:spacing w:line="360" w:lineRule="auto"/>
        <w:jc w:val="both"/>
        <w:rPr>
          <w:sz w:val="28"/>
          <w:szCs w:val="28"/>
        </w:rPr>
      </w:pPr>
    </w:p>
    <w:p w14:paraId="33AC8E46" w14:textId="77777777" w:rsidR="00B53F89" w:rsidRDefault="00B53F89">
      <w:pPr>
        <w:spacing w:line="360" w:lineRule="auto"/>
        <w:jc w:val="both"/>
        <w:rPr>
          <w:sz w:val="28"/>
          <w:szCs w:val="28"/>
        </w:rPr>
      </w:pPr>
    </w:p>
    <w:p w14:paraId="7DDACFE5" w14:textId="77777777" w:rsidR="00B53F89" w:rsidRDefault="00B53F89">
      <w:pPr>
        <w:spacing w:line="360" w:lineRule="auto"/>
        <w:jc w:val="both"/>
        <w:rPr>
          <w:sz w:val="28"/>
          <w:szCs w:val="28"/>
        </w:rPr>
      </w:pPr>
    </w:p>
    <w:p w14:paraId="4E66746F" w14:textId="77777777" w:rsidR="00B53F89" w:rsidRDefault="00B53F89">
      <w:pPr>
        <w:spacing w:line="360" w:lineRule="auto"/>
        <w:ind w:firstLine="709"/>
        <w:jc w:val="both"/>
        <w:rPr>
          <w:sz w:val="28"/>
          <w:szCs w:val="28"/>
        </w:rPr>
      </w:pPr>
    </w:p>
    <w:p w14:paraId="4B8DA40F" w14:textId="77777777" w:rsidR="00B53F89" w:rsidRDefault="00B53F89">
      <w:pPr>
        <w:spacing w:line="360" w:lineRule="auto"/>
        <w:ind w:firstLine="709"/>
        <w:jc w:val="both"/>
        <w:rPr>
          <w:sz w:val="28"/>
          <w:szCs w:val="28"/>
        </w:rPr>
      </w:pPr>
    </w:p>
    <w:p w14:paraId="13DBB635" w14:textId="77777777" w:rsidR="00B53F89" w:rsidRDefault="00B53F89">
      <w:pPr>
        <w:spacing w:line="360" w:lineRule="auto"/>
        <w:ind w:firstLine="709"/>
        <w:jc w:val="both"/>
        <w:rPr>
          <w:sz w:val="28"/>
          <w:szCs w:val="28"/>
        </w:rPr>
      </w:pPr>
    </w:p>
    <w:p w14:paraId="6EE9D22A" w14:textId="77777777" w:rsidR="00B53F89" w:rsidRDefault="00B53F89">
      <w:pPr>
        <w:spacing w:line="360" w:lineRule="auto"/>
        <w:ind w:firstLine="709"/>
        <w:jc w:val="center"/>
        <w:rPr>
          <w:sz w:val="28"/>
          <w:szCs w:val="28"/>
        </w:rPr>
      </w:pPr>
      <w:r>
        <w:rPr>
          <w:sz w:val="28"/>
          <w:szCs w:val="28"/>
        </w:rPr>
        <w:t>Курск - 2014</w:t>
      </w:r>
    </w:p>
    <w:p w14:paraId="1B3076F8" w14:textId="77777777" w:rsidR="00B53F89" w:rsidRDefault="00B53F89">
      <w:pPr>
        <w:spacing w:line="360" w:lineRule="auto"/>
        <w:ind w:firstLine="709"/>
        <w:jc w:val="both"/>
        <w:rPr>
          <w:sz w:val="28"/>
          <w:szCs w:val="28"/>
        </w:rPr>
      </w:pPr>
      <w:r>
        <w:rPr>
          <w:sz w:val="28"/>
          <w:szCs w:val="28"/>
        </w:rPr>
        <w:br w:type="page"/>
      </w:r>
      <w:r>
        <w:rPr>
          <w:sz w:val="28"/>
          <w:szCs w:val="28"/>
        </w:rPr>
        <w:lastRenderedPageBreak/>
        <w:t>РЕГИСТРАЦИЯ ЖИВОТНОГО</w:t>
      </w:r>
    </w:p>
    <w:p w14:paraId="2D50B62D" w14:textId="77777777" w:rsidR="00B53F89" w:rsidRDefault="00B53F89">
      <w:pPr>
        <w:tabs>
          <w:tab w:val="left" w:leader="underscore" w:pos="4987"/>
          <w:tab w:val="left" w:leader="underscore" w:pos="9475"/>
        </w:tabs>
        <w:spacing w:line="360" w:lineRule="auto"/>
        <w:ind w:firstLine="709"/>
        <w:jc w:val="both"/>
        <w:rPr>
          <w:sz w:val="28"/>
          <w:szCs w:val="28"/>
        </w:rPr>
      </w:pPr>
    </w:p>
    <w:p w14:paraId="0C69AB07"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Вид животного Лошадь</w:t>
      </w:r>
    </w:p>
    <w:p w14:paraId="4CD2D461"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Порода</w:t>
      </w:r>
    </w:p>
    <w:p w14:paraId="4F2A66DA"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Пол жеребец</w:t>
      </w:r>
    </w:p>
    <w:p w14:paraId="28B89C54"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Возраст 4 года</w:t>
      </w:r>
    </w:p>
    <w:p w14:paraId="4D5201E8"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Масть и отметины белая</w:t>
      </w:r>
    </w:p>
    <w:p w14:paraId="5E1FEE62"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Кличка и инвентарный номер Буян</w:t>
      </w:r>
    </w:p>
    <w:p w14:paraId="0A08FBEC" w14:textId="77777777" w:rsidR="00B53F89" w:rsidRDefault="00B53F89">
      <w:pPr>
        <w:tabs>
          <w:tab w:val="left" w:leader="underscore" w:pos="4987"/>
          <w:tab w:val="left" w:leader="underscore" w:pos="9475"/>
        </w:tabs>
        <w:spacing w:line="360" w:lineRule="auto"/>
        <w:ind w:firstLine="709"/>
        <w:jc w:val="both"/>
        <w:rPr>
          <w:sz w:val="28"/>
          <w:szCs w:val="28"/>
        </w:rPr>
      </w:pPr>
      <w:r>
        <w:rPr>
          <w:sz w:val="28"/>
          <w:szCs w:val="28"/>
        </w:rPr>
        <w:t>Владелец животного и его адрес И.А. г. Рыльск ул.</w:t>
      </w:r>
    </w:p>
    <w:p w14:paraId="15B549CE" w14:textId="77777777" w:rsidR="00B53F89" w:rsidRDefault="00B53F89">
      <w:pPr>
        <w:tabs>
          <w:tab w:val="left" w:leader="underscore" w:pos="2477"/>
          <w:tab w:val="left" w:leader="underscore" w:pos="4118"/>
          <w:tab w:val="left" w:leader="underscore" w:pos="4714"/>
          <w:tab w:val="left" w:leader="underscore" w:pos="7042"/>
          <w:tab w:val="left" w:leader="underscore" w:pos="8698"/>
          <w:tab w:val="left" w:leader="underscore" w:pos="9293"/>
        </w:tabs>
        <w:spacing w:line="360" w:lineRule="auto"/>
        <w:ind w:firstLine="709"/>
        <w:jc w:val="both"/>
        <w:rPr>
          <w:sz w:val="28"/>
          <w:szCs w:val="28"/>
        </w:rPr>
      </w:pPr>
      <w:r>
        <w:rPr>
          <w:sz w:val="28"/>
          <w:szCs w:val="28"/>
        </w:rPr>
        <w:t>Дата поступления "1 мая" 2014г.</w:t>
      </w:r>
    </w:p>
    <w:p w14:paraId="66DD18BC" w14:textId="77777777" w:rsidR="00B53F89" w:rsidRDefault="00B53F89">
      <w:pPr>
        <w:tabs>
          <w:tab w:val="left" w:leader="underscore" w:pos="2477"/>
          <w:tab w:val="left" w:leader="underscore" w:pos="4118"/>
          <w:tab w:val="left" w:leader="underscore" w:pos="4714"/>
          <w:tab w:val="left" w:leader="underscore" w:pos="7042"/>
          <w:tab w:val="left" w:leader="underscore" w:pos="8698"/>
          <w:tab w:val="left" w:leader="underscore" w:pos="9293"/>
        </w:tabs>
        <w:spacing w:line="360" w:lineRule="auto"/>
        <w:ind w:firstLine="709"/>
        <w:jc w:val="both"/>
        <w:rPr>
          <w:sz w:val="28"/>
          <w:szCs w:val="28"/>
        </w:rPr>
      </w:pPr>
      <w:r>
        <w:rPr>
          <w:sz w:val="28"/>
          <w:szCs w:val="28"/>
        </w:rPr>
        <w:t>Дата выписки "8 мая "2014г.</w:t>
      </w:r>
    </w:p>
    <w:p w14:paraId="4B0AC747" w14:textId="77777777" w:rsidR="00B53F89" w:rsidRDefault="00B53F89">
      <w:pPr>
        <w:tabs>
          <w:tab w:val="left" w:leader="underscore" w:pos="9437"/>
        </w:tabs>
        <w:spacing w:line="360" w:lineRule="auto"/>
        <w:ind w:firstLine="709"/>
        <w:jc w:val="both"/>
        <w:rPr>
          <w:sz w:val="28"/>
          <w:szCs w:val="28"/>
        </w:rPr>
      </w:pPr>
      <w:r>
        <w:rPr>
          <w:sz w:val="28"/>
          <w:szCs w:val="28"/>
        </w:rPr>
        <w:t>Первоначальный диагноз</w:t>
      </w:r>
    </w:p>
    <w:p w14:paraId="778BC69B" w14:textId="77777777" w:rsidR="00B53F89" w:rsidRDefault="00B53F89">
      <w:pPr>
        <w:tabs>
          <w:tab w:val="left" w:leader="underscore" w:pos="9432"/>
        </w:tabs>
        <w:spacing w:line="360" w:lineRule="auto"/>
        <w:ind w:firstLine="709"/>
        <w:jc w:val="both"/>
        <w:rPr>
          <w:sz w:val="28"/>
          <w:szCs w:val="28"/>
        </w:rPr>
      </w:pPr>
      <w:r>
        <w:rPr>
          <w:sz w:val="28"/>
          <w:szCs w:val="28"/>
        </w:rPr>
        <w:t>Окончательный диагноз недостаточность трехстворчатого клапана</w:t>
      </w:r>
    </w:p>
    <w:p w14:paraId="484F2404" w14:textId="77777777" w:rsidR="00B53F89" w:rsidRDefault="00B53F89">
      <w:pPr>
        <w:tabs>
          <w:tab w:val="left" w:leader="underscore" w:pos="9432"/>
        </w:tabs>
        <w:spacing w:line="360" w:lineRule="auto"/>
        <w:ind w:firstLine="709"/>
        <w:jc w:val="both"/>
        <w:rPr>
          <w:sz w:val="28"/>
          <w:szCs w:val="28"/>
        </w:rPr>
      </w:pPr>
      <w:r>
        <w:rPr>
          <w:sz w:val="28"/>
          <w:szCs w:val="28"/>
        </w:rPr>
        <w:t>Сопутствующие заболевания</w:t>
      </w:r>
    </w:p>
    <w:p w14:paraId="1F258319" w14:textId="77777777" w:rsidR="00B53F89" w:rsidRDefault="00B53F89">
      <w:pPr>
        <w:tabs>
          <w:tab w:val="left" w:leader="underscore" w:pos="9514"/>
        </w:tabs>
        <w:spacing w:line="360" w:lineRule="auto"/>
        <w:ind w:firstLine="709"/>
        <w:jc w:val="both"/>
        <w:rPr>
          <w:sz w:val="28"/>
          <w:szCs w:val="28"/>
        </w:rPr>
      </w:pPr>
      <w:r>
        <w:rPr>
          <w:sz w:val="28"/>
          <w:szCs w:val="28"/>
        </w:rPr>
        <w:t>Исход заболевания благоприятный</w:t>
      </w:r>
    </w:p>
    <w:p w14:paraId="7D232128" w14:textId="77777777" w:rsidR="00B53F89" w:rsidRDefault="00B53F89">
      <w:pPr>
        <w:tabs>
          <w:tab w:val="left" w:leader="underscore" w:pos="2654"/>
          <w:tab w:val="left" w:leader="underscore" w:pos="3931"/>
          <w:tab w:val="left" w:leader="underscore" w:pos="4536"/>
          <w:tab w:val="left" w:leader="underscore" w:pos="7435"/>
          <w:tab w:val="left" w:leader="underscore" w:pos="8602"/>
          <w:tab w:val="left" w:leader="underscore" w:pos="9202"/>
        </w:tabs>
        <w:spacing w:line="360" w:lineRule="auto"/>
        <w:ind w:firstLine="709"/>
        <w:jc w:val="both"/>
        <w:rPr>
          <w:sz w:val="28"/>
          <w:szCs w:val="28"/>
        </w:rPr>
      </w:pPr>
      <w:r>
        <w:rPr>
          <w:sz w:val="28"/>
          <w:szCs w:val="28"/>
        </w:rPr>
        <w:t>Дата начала курации "1 мая " 2014г.</w:t>
      </w:r>
    </w:p>
    <w:p w14:paraId="47BBFBE2" w14:textId="77777777" w:rsidR="00B53F89" w:rsidRDefault="00B53F89">
      <w:pPr>
        <w:tabs>
          <w:tab w:val="left" w:leader="underscore" w:pos="2654"/>
          <w:tab w:val="left" w:leader="underscore" w:pos="3931"/>
          <w:tab w:val="left" w:leader="underscore" w:pos="4536"/>
          <w:tab w:val="left" w:leader="underscore" w:pos="7435"/>
          <w:tab w:val="left" w:leader="underscore" w:pos="8602"/>
          <w:tab w:val="left" w:leader="underscore" w:pos="9202"/>
        </w:tabs>
        <w:spacing w:line="360" w:lineRule="auto"/>
        <w:ind w:firstLine="709"/>
        <w:jc w:val="both"/>
        <w:rPr>
          <w:sz w:val="28"/>
          <w:szCs w:val="28"/>
        </w:rPr>
      </w:pPr>
      <w:r>
        <w:rPr>
          <w:sz w:val="28"/>
          <w:szCs w:val="28"/>
        </w:rPr>
        <w:t>Дата окончания курации " 8 мая" 2014 г.</w:t>
      </w:r>
    </w:p>
    <w:p w14:paraId="11BAECCA" w14:textId="77777777" w:rsidR="00B53F89" w:rsidRDefault="00B53F89">
      <w:pPr>
        <w:spacing w:line="360" w:lineRule="auto"/>
        <w:ind w:firstLine="709"/>
        <w:jc w:val="both"/>
        <w:rPr>
          <w:sz w:val="28"/>
          <w:szCs w:val="28"/>
        </w:rPr>
      </w:pPr>
    </w:p>
    <w:p w14:paraId="4B1AB323" w14:textId="77777777" w:rsidR="00B53F89" w:rsidRDefault="00B53F89">
      <w:pPr>
        <w:spacing w:line="360" w:lineRule="auto"/>
        <w:ind w:firstLine="709"/>
        <w:jc w:val="both"/>
        <w:rPr>
          <w:sz w:val="28"/>
          <w:szCs w:val="28"/>
        </w:rPr>
      </w:pPr>
      <w:r>
        <w:rPr>
          <w:sz w:val="28"/>
          <w:szCs w:val="28"/>
        </w:rPr>
        <w:t>АНАМНЕЗ</w:t>
      </w:r>
    </w:p>
    <w:p w14:paraId="5A571091" w14:textId="77777777" w:rsidR="00B53F89" w:rsidRDefault="00B53F89">
      <w:pPr>
        <w:spacing w:line="360" w:lineRule="auto"/>
        <w:ind w:firstLine="709"/>
        <w:jc w:val="both"/>
        <w:rPr>
          <w:sz w:val="28"/>
          <w:szCs w:val="28"/>
        </w:rPr>
      </w:pPr>
    </w:p>
    <w:p w14:paraId="5923761F" w14:textId="77777777" w:rsidR="00B53F89" w:rsidRDefault="00B53F89">
      <w:pPr>
        <w:spacing w:line="360" w:lineRule="auto"/>
        <w:ind w:firstLine="709"/>
        <w:jc w:val="both"/>
        <w:rPr>
          <w:sz w:val="28"/>
          <w:szCs w:val="28"/>
        </w:rPr>
      </w:pPr>
      <w:r>
        <w:rPr>
          <w:sz w:val="28"/>
          <w:szCs w:val="28"/>
        </w:rPr>
        <w:t>Сведения о жизни, условия содержания, кормления, эксплуатация, продуктивность и т. д.</w:t>
      </w:r>
    </w:p>
    <w:p w14:paraId="40776F3C" w14:textId="77777777" w:rsidR="00B53F89" w:rsidRDefault="00B53F89">
      <w:pPr>
        <w:spacing w:line="360" w:lineRule="auto"/>
        <w:ind w:firstLine="709"/>
        <w:jc w:val="both"/>
        <w:rPr>
          <w:sz w:val="28"/>
          <w:szCs w:val="28"/>
        </w:rPr>
      </w:pPr>
      <w:r>
        <w:rPr>
          <w:sz w:val="28"/>
          <w:szCs w:val="28"/>
        </w:rPr>
        <w:t>Животное содержалось в индивидуальном помещении. Параметры микроклимата в помещении в пределах нормы. Кормление трех разовое. В суточный рацион включено: сено, овес, морковь, соль, вода. Качество корма соответствует зооветеринарным требованиям. Инфекционных заболеваний ранее не наблюдалось. Животное используется в хозяйственных целях.</w:t>
      </w:r>
    </w:p>
    <w:p w14:paraId="40F320D2" w14:textId="77777777" w:rsidR="00B53F89" w:rsidRDefault="00B53F89">
      <w:pPr>
        <w:spacing w:line="360" w:lineRule="auto"/>
        <w:ind w:firstLine="709"/>
        <w:jc w:val="both"/>
        <w:rPr>
          <w:sz w:val="28"/>
          <w:szCs w:val="28"/>
        </w:rPr>
      </w:pPr>
      <w:r>
        <w:rPr>
          <w:sz w:val="28"/>
          <w:szCs w:val="28"/>
        </w:rPr>
        <w:t xml:space="preserve">Сведения о болезни (время, обстоятельства и признаки заболевания; </w:t>
      </w:r>
      <w:r>
        <w:rPr>
          <w:sz w:val="28"/>
          <w:szCs w:val="28"/>
        </w:rPr>
        <w:lastRenderedPageBreak/>
        <w:t>применялось, ли лечение, какое, когда, кем; имеются ли в хозяйстве другие животные с подобными признаками заболевания, сведения о перенесенных ранее заболеваниях; ветеринарно-санитарное и эпизоотологическое состояние хозяйства и т.д.)</w:t>
      </w:r>
    </w:p>
    <w:p w14:paraId="4A3EF1D4" w14:textId="77777777" w:rsidR="00B53F89" w:rsidRDefault="00B53F89">
      <w:pPr>
        <w:spacing w:line="360" w:lineRule="auto"/>
        <w:ind w:firstLine="709"/>
        <w:jc w:val="both"/>
        <w:rPr>
          <w:sz w:val="28"/>
          <w:szCs w:val="28"/>
        </w:rPr>
      </w:pPr>
      <w:r>
        <w:rPr>
          <w:sz w:val="28"/>
          <w:szCs w:val="28"/>
        </w:rPr>
        <w:t>Заболевание возникло как осложнение эндометрита. У животного наблюдается цианоз слизистых оболочек, отеки брюшной полости и паренхиматозных органов, пульс и дыхание повышены. При аускультации слышен систолический шум. Венозное давление повышено, артериальное повышено. Наблюдается одышка. Применяли медикаментозное лечение, а так же исключили соль и ввели легкоусвояемые корма в рацион.</w:t>
      </w:r>
    </w:p>
    <w:p w14:paraId="6BD02E2D" w14:textId="77777777" w:rsidR="00B53F89" w:rsidRDefault="00B53F89">
      <w:pPr>
        <w:spacing w:line="360" w:lineRule="auto"/>
        <w:ind w:firstLine="709"/>
        <w:jc w:val="both"/>
        <w:rPr>
          <w:sz w:val="28"/>
          <w:szCs w:val="28"/>
        </w:rPr>
      </w:pPr>
    </w:p>
    <w:p w14:paraId="2C885E39" w14:textId="77777777" w:rsidR="00B53F89" w:rsidRDefault="00B53F89">
      <w:pPr>
        <w:spacing w:line="360" w:lineRule="auto"/>
        <w:ind w:firstLine="709"/>
        <w:jc w:val="both"/>
        <w:rPr>
          <w:sz w:val="28"/>
          <w:szCs w:val="28"/>
        </w:rPr>
      </w:pPr>
      <w:r>
        <w:rPr>
          <w:sz w:val="28"/>
          <w:szCs w:val="28"/>
        </w:rPr>
        <w:t>КЛИНИЧЕСКОЕ ИССЛЕДОВАНИЕ ЖИВОТНОГО ПРИ ПОСТУПЛЕНИИ</w:t>
      </w:r>
    </w:p>
    <w:p w14:paraId="06937D83" w14:textId="77777777" w:rsidR="00B53F89" w:rsidRDefault="00B53F89">
      <w:pPr>
        <w:spacing w:line="360" w:lineRule="auto"/>
        <w:ind w:firstLine="709"/>
        <w:jc w:val="both"/>
        <w:rPr>
          <w:sz w:val="28"/>
          <w:szCs w:val="28"/>
        </w:rPr>
      </w:pPr>
    </w:p>
    <w:p w14:paraId="6342C508" w14:textId="77777777" w:rsidR="00B53F89" w:rsidRDefault="00B53F89">
      <w:pPr>
        <w:tabs>
          <w:tab w:val="left" w:leader="underscore" w:pos="6547"/>
          <w:tab w:val="left" w:leader="underscore" w:pos="8232"/>
          <w:tab w:val="left" w:leader="underscore" w:pos="8952"/>
        </w:tabs>
        <w:spacing w:line="360" w:lineRule="auto"/>
        <w:ind w:firstLine="709"/>
        <w:jc w:val="both"/>
        <w:rPr>
          <w:sz w:val="28"/>
          <w:szCs w:val="28"/>
        </w:rPr>
      </w:pPr>
      <w:r>
        <w:rPr>
          <w:sz w:val="28"/>
          <w:szCs w:val="28"/>
        </w:rPr>
        <w:t>«1 мая 2014г.»</w:t>
      </w:r>
    </w:p>
    <w:p w14:paraId="138DB7D3" w14:textId="77777777" w:rsidR="00B53F89" w:rsidRDefault="00B53F89">
      <w:pPr>
        <w:spacing w:line="360" w:lineRule="auto"/>
        <w:ind w:firstLine="709"/>
        <w:jc w:val="both"/>
        <w:rPr>
          <w:sz w:val="28"/>
          <w:szCs w:val="28"/>
        </w:rPr>
      </w:pPr>
    </w:p>
    <w:p w14:paraId="3ED1CD0E" w14:textId="77777777" w:rsidR="00B53F89" w:rsidRDefault="00B53F89">
      <w:pPr>
        <w:spacing w:line="360" w:lineRule="auto"/>
        <w:ind w:firstLine="709"/>
        <w:jc w:val="both"/>
        <w:rPr>
          <w:sz w:val="28"/>
          <w:szCs w:val="28"/>
        </w:rPr>
      </w:pPr>
      <w:r>
        <w:rPr>
          <w:sz w:val="28"/>
          <w:szCs w:val="28"/>
        </w:rPr>
        <w:t>ОБЩЕЕ ИССЛЕДОВАНИЕ</w:t>
      </w:r>
    </w:p>
    <w:p w14:paraId="11B45CCB" w14:textId="77777777" w:rsidR="00B53F89" w:rsidRDefault="00B53F89">
      <w:pPr>
        <w:spacing w:line="360" w:lineRule="auto"/>
        <w:ind w:firstLine="709"/>
        <w:jc w:val="both"/>
        <w:rPr>
          <w:sz w:val="28"/>
          <w:szCs w:val="28"/>
        </w:rPr>
      </w:pPr>
    </w:p>
    <w:p w14:paraId="4F588EE5" w14:textId="77777777" w:rsidR="00B53F89" w:rsidRDefault="00B53F89">
      <w:pPr>
        <w:tabs>
          <w:tab w:val="left" w:leader="underscore" w:pos="2251"/>
          <w:tab w:val="left" w:leader="underscore" w:pos="3960"/>
          <w:tab w:val="left" w:leader="underscore" w:pos="6490"/>
          <w:tab w:val="left" w:leader="underscore" w:pos="8520"/>
        </w:tabs>
        <w:spacing w:line="360" w:lineRule="auto"/>
        <w:ind w:firstLine="709"/>
        <w:jc w:val="both"/>
        <w:rPr>
          <w:sz w:val="28"/>
          <w:szCs w:val="28"/>
        </w:rPr>
      </w:pPr>
      <w:r>
        <w:rPr>
          <w:sz w:val="28"/>
          <w:szCs w:val="28"/>
        </w:rPr>
        <w:t xml:space="preserve">Температура 38 °С Пульс 48 уд/мин Дыхание 21 дв./мин </w:t>
      </w:r>
      <w:r>
        <w:rPr>
          <w:sz w:val="28"/>
          <w:szCs w:val="28"/>
          <w:lang w:val="en-US"/>
        </w:rPr>
        <w:t>C</w:t>
      </w:r>
      <w:r>
        <w:rPr>
          <w:sz w:val="28"/>
          <w:szCs w:val="28"/>
        </w:rPr>
        <w:t>.</w:t>
      </w:r>
      <w:r>
        <w:rPr>
          <w:sz w:val="28"/>
          <w:szCs w:val="28"/>
          <w:lang w:val="en-US"/>
        </w:rPr>
        <w:t>P</w:t>
      </w:r>
      <w:r>
        <w:rPr>
          <w:sz w:val="28"/>
          <w:szCs w:val="28"/>
        </w:rPr>
        <w:t>. за 2 мин.</w:t>
      </w:r>
    </w:p>
    <w:p w14:paraId="136EB50C" w14:textId="77777777" w:rsidR="00B53F89" w:rsidRDefault="00B53F89">
      <w:pPr>
        <w:tabs>
          <w:tab w:val="left" w:pos="398"/>
        </w:tabs>
        <w:spacing w:line="360" w:lineRule="auto"/>
        <w:ind w:firstLine="709"/>
        <w:jc w:val="both"/>
        <w:rPr>
          <w:sz w:val="28"/>
          <w:szCs w:val="28"/>
        </w:rPr>
      </w:pPr>
      <w:r>
        <w:rPr>
          <w:sz w:val="28"/>
          <w:szCs w:val="28"/>
        </w:rPr>
        <w:t>Габитус:</w:t>
      </w:r>
    </w:p>
    <w:p w14:paraId="19243646" w14:textId="77777777" w:rsidR="00B53F89" w:rsidRDefault="00B53F89">
      <w:pPr>
        <w:tabs>
          <w:tab w:val="left" w:pos="398"/>
        </w:tabs>
        <w:spacing w:line="360" w:lineRule="auto"/>
        <w:ind w:firstLine="709"/>
        <w:jc w:val="both"/>
        <w:rPr>
          <w:sz w:val="28"/>
          <w:szCs w:val="28"/>
        </w:rPr>
      </w:pPr>
      <w:r>
        <w:rPr>
          <w:sz w:val="28"/>
          <w:szCs w:val="28"/>
        </w:rPr>
        <w:t>положение тела в пространстве естественное;</w:t>
      </w:r>
    </w:p>
    <w:p w14:paraId="1D42D5A7" w14:textId="77777777" w:rsidR="00B53F89" w:rsidRDefault="00B53F89">
      <w:pPr>
        <w:tabs>
          <w:tab w:val="left" w:leader="underscore" w:pos="4406"/>
          <w:tab w:val="left" w:leader="underscore" w:pos="9442"/>
        </w:tabs>
        <w:spacing w:line="360" w:lineRule="auto"/>
        <w:ind w:firstLine="709"/>
        <w:jc w:val="both"/>
        <w:rPr>
          <w:sz w:val="28"/>
          <w:szCs w:val="28"/>
        </w:rPr>
      </w:pPr>
      <w:r>
        <w:rPr>
          <w:sz w:val="28"/>
          <w:szCs w:val="28"/>
        </w:rPr>
        <w:t>упитанность хорошая;</w:t>
      </w:r>
    </w:p>
    <w:p w14:paraId="280B2051" w14:textId="77777777" w:rsidR="00B53F89" w:rsidRDefault="00B53F89">
      <w:pPr>
        <w:tabs>
          <w:tab w:val="left" w:leader="underscore" w:pos="4406"/>
          <w:tab w:val="left" w:leader="underscore" w:pos="9442"/>
        </w:tabs>
        <w:spacing w:line="360" w:lineRule="auto"/>
        <w:ind w:firstLine="709"/>
        <w:jc w:val="both"/>
        <w:rPr>
          <w:sz w:val="28"/>
          <w:szCs w:val="28"/>
        </w:rPr>
      </w:pPr>
      <w:r>
        <w:rPr>
          <w:sz w:val="28"/>
          <w:szCs w:val="28"/>
        </w:rPr>
        <w:t>темперамент флегматичный;</w:t>
      </w:r>
    </w:p>
    <w:p w14:paraId="4DE38330" w14:textId="77777777" w:rsidR="00B53F89" w:rsidRDefault="00B53F89">
      <w:pPr>
        <w:tabs>
          <w:tab w:val="left" w:leader="underscore" w:pos="4176"/>
          <w:tab w:val="left" w:leader="underscore" w:pos="9442"/>
        </w:tabs>
        <w:spacing w:line="360" w:lineRule="auto"/>
        <w:ind w:firstLine="709"/>
        <w:jc w:val="both"/>
        <w:rPr>
          <w:sz w:val="28"/>
          <w:szCs w:val="28"/>
        </w:rPr>
      </w:pPr>
      <w:r>
        <w:rPr>
          <w:sz w:val="28"/>
          <w:szCs w:val="28"/>
        </w:rPr>
        <w:t>конституция плотная;</w:t>
      </w:r>
    </w:p>
    <w:p w14:paraId="2C2CB862" w14:textId="77777777" w:rsidR="00B53F89" w:rsidRDefault="00B53F89">
      <w:pPr>
        <w:tabs>
          <w:tab w:val="left" w:leader="underscore" w:pos="4176"/>
          <w:tab w:val="left" w:leader="underscore" w:pos="9442"/>
        </w:tabs>
        <w:spacing w:line="360" w:lineRule="auto"/>
        <w:ind w:firstLine="709"/>
        <w:jc w:val="both"/>
        <w:rPr>
          <w:sz w:val="28"/>
          <w:szCs w:val="28"/>
        </w:rPr>
      </w:pPr>
      <w:r>
        <w:rPr>
          <w:sz w:val="28"/>
          <w:szCs w:val="28"/>
        </w:rPr>
        <w:t>телосложение среднее.</w:t>
      </w:r>
    </w:p>
    <w:p w14:paraId="4AAA4950" w14:textId="77777777" w:rsidR="00B53F89" w:rsidRDefault="00B53F89">
      <w:pPr>
        <w:tabs>
          <w:tab w:val="left" w:pos="398"/>
          <w:tab w:val="left" w:pos="9300"/>
          <w:tab w:val="left" w:leader="underscore" w:pos="9437"/>
        </w:tabs>
        <w:spacing w:line="360" w:lineRule="auto"/>
        <w:ind w:firstLine="709"/>
        <w:jc w:val="both"/>
        <w:rPr>
          <w:sz w:val="28"/>
          <w:szCs w:val="28"/>
        </w:rPr>
      </w:pPr>
      <w:r>
        <w:rPr>
          <w:sz w:val="28"/>
          <w:szCs w:val="28"/>
        </w:rPr>
        <w:t>Шерстный покров, роса и копыта шерстный покров взъерошенный, длинный, грубый, сухой, ломаный, плохо удерживается в коже.</w:t>
      </w:r>
    </w:p>
    <w:p w14:paraId="01CB675F" w14:textId="77777777" w:rsidR="00B53F89" w:rsidRDefault="00B53F89">
      <w:pPr>
        <w:tabs>
          <w:tab w:val="left" w:leader="underscore" w:pos="4618"/>
        </w:tabs>
        <w:spacing w:line="360" w:lineRule="auto"/>
        <w:ind w:firstLine="709"/>
        <w:jc w:val="both"/>
        <w:rPr>
          <w:sz w:val="28"/>
          <w:szCs w:val="28"/>
        </w:rPr>
      </w:pPr>
      <w:r>
        <w:rPr>
          <w:sz w:val="28"/>
          <w:szCs w:val="28"/>
        </w:rPr>
        <w:t xml:space="preserve">Кожа и подкожная клетчатка кожа синюшная, влажная, запах </w:t>
      </w:r>
      <w:r>
        <w:rPr>
          <w:sz w:val="28"/>
          <w:szCs w:val="28"/>
        </w:rPr>
        <w:lastRenderedPageBreak/>
        <w:t>спицефический, температура в приделах нормы, патологических изменений нет.</w:t>
      </w:r>
    </w:p>
    <w:p w14:paraId="73494ACD" w14:textId="77777777" w:rsidR="00B53F89" w:rsidRDefault="00B53F89">
      <w:pPr>
        <w:spacing w:line="360" w:lineRule="auto"/>
        <w:ind w:firstLine="709"/>
        <w:jc w:val="both"/>
        <w:rPr>
          <w:sz w:val="28"/>
          <w:szCs w:val="28"/>
        </w:rPr>
      </w:pPr>
      <w:r>
        <w:rPr>
          <w:sz w:val="28"/>
          <w:szCs w:val="28"/>
        </w:rPr>
        <w:t>Лимфатические узлы (назвать и описать) подчелюстные, кожной складки, шадкие, срамные узлы - упругой консистенции, шадкие, подвижные, безболезненние, с нормальной температурой покривающей их кожей</w:t>
      </w:r>
    </w:p>
    <w:p w14:paraId="5DC78984" w14:textId="77777777" w:rsidR="00B53F89" w:rsidRDefault="00B53F89">
      <w:pPr>
        <w:spacing w:line="360" w:lineRule="auto"/>
        <w:ind w:firstLine="709"/>
        <w:jc w:val="both"/>
        <w:rPr>
          <w:sz w:val="28"/>
          <w:szCs w:val="28"/>
        </w:rPr>
      </w:pPr>
      <w:r>
        <w:rPr>
          <w:sz w:val="28"/>
          <w:szCs w:val="28"/>
        </w:rPr>
        <w:t>Конъюнктива блестящая, влажная, с синюшным оттенком, истечений нет, целостность сохранена</w:t>
      </w:r>
    </w:p>
    <w:p w14:paraId="4AF38536" w14:textId="77777777" w:rsidR="00B53F89" w:rsidRDefault="00B53F89">
      <w:pPr>
        <w:spacing w:line="360" w:lineRule="auto"/>
        <w:ind w:firstLine="709"/>
        <w:jc w:val="both"/>
        <w:rPr>
          <w:sz w:val="28"/>
          <w:szCs w:val="28"/>
        </w:rPr>
      </w:pPr>
    </w:p>
    <w:p w14:paraId="7B4A56E9" w14:textId="77777777" w:rsidR="00B53F89" w:rsidRDefault="00B53F89">
      <w:pPr>
        <w:spacing w:line="360" w:lineRule="auto"/>
        <w:ind w:firstLine="709"/>
        <w:jc w:val="both"/>
        <w:rPr>
          <w:sz w:val="28"/>
          <w:szCs w:val="28"/>
        </w:rPr>
      </w:pPr>
      <w:r>
        <w:rPr>
          <w:sz w:val="28"/>
          <w:szCs w:val="28"/>
        </w:rPr>
        <w:t>ИССЛЕДОВАНИЕ СИСТЕМ ОРГАНИЗМА</w:t>
      </w:r>
    </w:p>
    <w:p w14:paraId="6DF510DE" w14:textId="77777777" w:rsidR="00B53F89" w:rsidRDefault="00B53F89">
      <w:pPr>
        <w:spacing w:line="360" w:lineRule="auto"/>
        <w:ind w:firstLine="709"/>
        <w:jc w:val="both"/>
        <w:rPr>
          <w:sz w:val="28"/>
          <w:szCs w:val="28"/>
        </w:rPr>
      </w:pPr>
    </w:p>
    <w:p w14:paraId="6D9507F6" w14:textId="77777777" w:rsidR="00B53F89" w:rsidRDefault="00B53F89">
      <w:pPr>
        <w:spacing w:line="360" w:lineRule="auto"/>
        <w:ind w:firstLine="709"/>
        <w:jc w:val="both"/>
        <w:rPr>
          <w:sz w:val="28"/>
          <w:szCs w:val="28"/>
        </w:rPr>
      </w:pPr>
      <w:r>
        <w:rPr>
          <w:sz w:val="28"/>
          <w:szCs w:val="28"/>
        </w:rPr>
        <w:t>СЕРДЕЧНО-СОСУДИСТАЯ СИСТЕМА</w:t>
      </w:r>
    </w:p>
    <w:p w14:paraId="095F5731" w14:textId="77777777" w:rsidR="00B53F89" w:rsidRDefault="00B53F89">
      <w:pPr>
        <w:tabs>
          <w:tab w:val="left" w:leader="underscore" w:pos="8203"/>
        </w:tabs>
        <w:spacing w:line="360" w:lineRule="auto"/>
        <w:ind w:firstLine="709"/>
        <w:jc w:val="both"/>
        <w:rPr>
          <w:sz w:val="28"/>
          <w:szCs w:val="28"/>
        </w:rPr>
      </w:pPr>
    </w:p>
    <w:p w14:paraId="29A098CB" w14:textId="77777777" w:rsidR="00B53F89" w:rsidRDefault="00B53F89">
      <w:pPr>
        <w:tabs>
          <w:tab w:val="left" w:leader="underscore" w:pos="8203"/>
        </w:tabs>
        <w:spacing w:line="360" w:lineRule="auto"/>
        <w:ind w:firstLine="709"/>
        <w:jc w:val="both"/>
        <w:rPr>
          <w:sz w:val="28"/>
          <w:szCs w:val="28"/>
        </w:rPr>
      </w:pPr>
      <w:r>
        <w:rPr>
          <w:sz w:val="28"/>
          <w:szCs w:val="28"/>
        </w:rPr>
        <w:t>СЕРДЦЕ: осмотр области сердца</w:t>
      </w:r>
    </w:p>
    <w:p w14:paraId="11125ABF" w14:textId="77777777" w:rsidR="00B53F89" w:rsidRDefault="00B53F89">
      <w:pPr>
        <w:tabs>
          <w:tab w:val="left" w:leader="underscore" w:pos="4310"/>
        </w:tabs>
        <w:spacing w:line="360" w:lineRule="auto"/>
        <w:ind w:firstLine="709"/>
        <w:jc w:val="both"/>
        <w:rPr>
          <w:sz w:val="28"/>
          <w:szCs w:val="28"/>
        </w:rPr>
      </w:pPr>
      <w:r>
        <w:rPr>
          <w:sz w:val="28"/>
          <w:szCs w:val="28"/>
        </w:rPr>
        <w:t>пальпация (болезненность, сердечный толчок, его сила, локализованность) болезненность, сердечный толчок усилен, локализуется в четвертом межреберьи;</w:t>
      </w:r>
    </w:p>
    <w:p w14:paraId="0830114E" w14:textId="77777777" w:rsidR="00B53F89" w:rsidRDefault="00B53F89">
      <w:pPr>
        <w:tabs>
          <w:tab w:val="left" w:leader="underscore" w:pos="3010"/>
          <w:tab w:val="left" w:leader="underscore" w:pos="9427"/>
        </w:tabs>
        <w:spacing w:line="360" w:lineRule="auto"/>
        <w:ind w:firstLine="709"/>
        <w:jc w:val="both"/>
        <w:rPr>
          <w:sz w:val="28"/>
          <w:szCs w:val="28"/>
        </w:rPr>
      </w:pPr>
      <w:r>
        <w:rPr>
          <w:sz w:val="28"/>
          <w:szCs w:val="28"/>
        </w:rPr>
        <w:t>перкуссия (границы сердца и болезненность) верхняя граница сердца находится на 2-3 см. ниже линии плечевого сустава, задняя доходит до 6-го ребра;</w:t>
      </w:r>
    </w:p>
    <w:p w14:paraId="37148E7D" w14:textId="77777777" w:rsidR="00B53F89" w:rsidRDefault="00B53F89">
      <w:pPr>
        <w:spacing w:line="360" w:lineRule="auto"/>
        <w:ind w:firstLine="709"/>
        <w:jc w:val="both"/>
        <w:rPr>
          <w:sz w:val="28"/>
          <w:szCs w:val="28"/>
        </w:rPr>
      </w:pPr>
      <w:r>
        <w:rPr>
          <w:sz w:val="28"/>
          <w:szCs w:val="28"/>
        </w:rPr>
        <w:t>аускультация (тоны сердца и их качество, изменения, шумы) второй тон сердца усилен на аорте, систолический шум вислушевается на проекции трехстворчатого клапана.</w:t>
      </w:r>
    </w:p>
    <w:p w14:paraId="2AAB313F" w14:textId="77777777" w:rsidR="00B53F89" w:rsidRDefault="00B53F89">
      <w:pPr>
        <w:spacing w:line="360" w:lineRule="auto"/>
        <w:ind w:firstLine="709"/>
        <w:jc w:val="both"/>
        <w:rPr>
          <w:sz w:val="28"/>
          <w:szCs w:val="28"/>
        </w:rPr>
      </w:pPr>
      <w:r>
        <w:rPr>
          <w:sz w:val="28"/>
          <w:szCs w:val="28"/>
        </w:rPr>
        <w:t>КРОВЕНОСНЫЕ СОСУДЫ: артериальный пульс (ритм, качество) слегка повышен (до 48 ударов/минуту) ритмичный, большой по наполнению;</w:t>
      </w:r>
    </w:p>
    <w:p w14:paraId="048CFD94" w14:textId="77777777" w:rsidR="00B53F89" w:rsidRDefault="00B53F89">
      <w:pPr>
        <w:spacing w:line="360" w:lineRule="auto"/>
        <w:ind w:firstLine="709"/>
        <w:jc w:val="both"/>
        <w:rPr>
          <w:sz w:val="28"/>
          <w:szCs w:val="28"/>
        </w:rPr>
      </w:pPr>
      <w:r>
        <w:rPr>
          <w:sz w:val="28"/>
          <w:szCs w:val="28"/>
        </w:rPr>
        <w:t>поверхностные вены тела, яремная вена и ее пульсация вены переполнены, яремная вена набухшая, заметна пульсация;</w:t>
      </w:r>
    </w:p>
    <w:p w14:paraId="2FE8D961" w14:textId="77777777" w:rsidR="00B53F89" w:rsidRDefault="00B53F89">
      <w:pPr>
        <w:spacing w:line="360" w:lineRule="auto"/>
        <w:ind w:firstLine="709"/>
        <w:jc w:val="both"/>
        <w:rPr>
          <w:sz w:val="28"/>
          <w:szCs w:val="28"/>
        </w:rPr>
      </w:pPr>
      <w:r>
        <w:rPr>
          <w:sz w:val="28"/>
          <w:szCs w:val="28"/>
        </w:rPr>
        <w:t>артериальное кровяное давление 90мм.рт.см венозное кровяное давление 140мм.вод.ст.</w:t>
      </w:r>
    </w:p>
    <w:p w14:paraId="12E82413" w14:textId="77777777" w:rsidR="00B53F89" w:rsidRDefault="00B53F89">
      <w:pPr>
        <w:spacing w:line="360" w:lineRule="auto"/>
        <w:ind w:firstLine="709"/>
        <w:jc w:val="both"/>
        <w:rPr>
          <w:sz w:val="28"/>
          <w:szCs w:val="28"/>
        </w:rPr>
      </w:pPr>
      <w:r>
        <w:rPr>
          <w:sz w:val="28"/>
          <w:szCs w:val="28"/>
        </w:rPr>
        <w:t xml:space="preserve">ФУНКЦИОНАЛЬНОЕ СОСТОЯНИЕ СЕРДЦА: пробами проба апное по </w:t>
      </w:r>
      <w:r>
        <w:rPr>
          <w:sz w:val="28"/>
          <w:szCs w:val="28"/>
        </w:rPr>
        <w:lastRenderedPageBreak/>
        <w:t>Шарабрину - реагирует на апное резкой тахикардией, ослабление тонов на аорте.</w:t>
      </w:r>
    </w:p>
    <w:p w14:paraId="6EBCAB77" w14:textId="77777777" w:rsidR="00B53F89" w:rsidRDefault="00B53F89">
      <w:pPr>
        <w:spacing w:line="360" w:lineRule="auto"/>
        <w:ind w:firstLine="709"/>
        <w:jc w:val="both"/>
        <w:rPr>
          <w:sz w:val="28"/>
          <w:szCs w:val="28"/>
        </w:rPr>
      </w:pPr>
      <w:r>
        <w:rPr>
          <w:sz w:val="28"/>
          <w:szCs w:val="28"/>
        </w:rPr>
        <w:br w:type="page"/>
      </w:r>
      <w:r>
        <w:rPr>
          <w:sz w:val="28"/>
          <w:szCs w:val="28"/>
        </w:rPr>
        <w:lastRenderedPageBreak/>
        <w:t>ДЫХАТЕЛЬНАЯ СИСТЕМА</w:t>
      </w:r>
    </w:p>
    <w:p w14:paraId="570AE7C5" w14:textId="77777777" w:rsidR="00B53F89" w:rsidRDefault="00B53F89">
      <w:pPr>
        <w:spacing w:line="360" w:lineRule="auto"/>
        <w:ind w:firstLine="709"/>
        <w:jc w:val="both"/>
        <w:rPr>
          <w:sz w:val="28"/>
          <w:szCs w:val="28"/>
        </w:rPr>
      </w:pPr>
    </w:p>
    <w:p w14:paraId="586A4E00" w14:textId="77777777" w:rsidR="00B53F89" w:rsidRDefault="00B53F89">
      <w:pPr>
        <w:spacing w:line="360" w:lineRule="auto"/>
        <w:ind w:firstLine="709"/>
        <w:jc w:val="both"/>
        <w:rPr>
          <w:sz w:val="28"/>
          <w:szCs w:val="28"/>
        </w:rPr>
      </w:pPr>
      <w:r>
        <w:rPr>
          <w:sz w:val="28"/>
          <w:szCs w:val="28"/>
        </w:rPr>
        <w:t>ВЕРХНИЕ ДЫХАТЕЛЬНЫЕ ПУТИ И ПРИДАТОЧНЫЕ ПОЛОСТИ ЛИЦА:</w:t>
      </w:r>
    </w:p>
    <w:p w14:paraId="013F4340" w14:textId="77777777" w:rsidR="00B53F89" w:rsidRDefault="00B53F89">
      <w:pPr>
        <w:tabs>
          <w:tab w:val="left" w:leader="underscore" w:pos="7526"/>
        </w:tabs>
        <w:spacing w:line="360" w:lineRule="auto"/>
        <w:ind w:firstLine="709"/>
        <w:jc w:val="both"/>
        <w:rPr>
          <w:sz w:val="28"/>
          <w:szCs w:val="28"/>
        </w:rPr>
      </w:pPr>
      <w:r>
        <w:rPr>
          <w:sz w:val="28"/>
          <w:szCs w:val="28"/>
        </w:rPr>
        <w:t>выдыхаемый воздух сила струи и температура нормальная;</w:t>
      </w:r>
    </w:p>
    <w:p w14:paraId="73039B47" w14:textId="77777777" w:rsidR="00B53F89" w:rsidRDefault="00B53F89">
      <w:pPr>
        <w:tabs>
          <w:tab w:val="left" w:leader="underscore" w:pos="9182"/>
        </w:tabs>
        <w:spacing w:line="360" w:lineRule="auto"/>
        <w:ind w:firstLine="709"/>
        <w:jc w:val="both"/>
        <w:rPr>
          <w:sz w:val="28"/>
          <w:szCs w:val="28"/>
        </w:rPr>
      </w:pPr>
      <w:r>
        <w:rPr>
          <w:sz w:val="28"/>
          <w:szCs w:val="28"/>
        </w:rPr>
        <w:t>область носа и истечения, слизистая оболочка истечения отсутствуют, целостность сохранена, слизистая оболочка цианотичная;</w:t>
      </w:r>
    </w:p>
    <w:p w14:paraId="6C68F95D" w14:textId="77777777" w:rsidR="00B53F89" w:rsidRDefault="00B53F89">
      <w:pPr>
        <w:spacing w:line="360" w:lineRule="auto"/>
        <w:ind w:firstLine="709"/>
        <w:jc w:val="both"/>
        <w:rPr>
          <w:sz w:val="28"/>
          <w:szCs w:val="28"/>
        </w:rPr>
      </w:pPr>
      <w:r>
        <w:rPr>
          <w:sz w:val="28"/>
          <w:szCs w:val="28"/>
        </w:rPr>
        <w:t>придаточные полости лица верхнечелюстные и лобные пазухи без повреждений, содержат воздух (коробчатый звук);</w:t>
      </w:r>
    </w:p>
    <w:p w14:paraId="123352DC" w14:textId="77777777" w:rsidR="00B53F89" w:rsidRDefault="00B53F89">
      <w:pPr>
        <w:tabs>
          <w:tab w:val="left" w:leader="underscore" w:pos="7886"/>
        </w:tabs>
        <w:spacing w:line="360" w:lineRule="auto"/>
        <w:ind w:firstLine="709"/>
        <w:jc w:val="both"/>
        <w:rPr>
          <w:sz w:val="28"/>
          <w:szCs w:val="28"/>
        </w:rPr>
      </w:pPr>
      <w:r>
        <w:rPr>
          <w:sz w:val="28"/>
          <w:szCs w:val="28"/>
        </w:rPr>
        <w:t>гортань и трахея деформаций, исправлений, увеличений нет;</w:t>
      </w:r>
    </w:p>
    <w:p w14:paraId="55FE6EF4" w14:textId="77777777" w:rsidR="00B53F89" w:rsidRDefault="00B53F89">
      <w:pPr>
        <w:tabs>
          <w:tab w:val="left" w:leader="underscore" w:pos="8654"/>
        </w:tabs>
        <w:spacing w:line="360" w:lineRule="auto"/>
        <w:ind w:firstLine="709"/>
        <w:jc w:val="both"/>
        <w:rPr>
          <w:sz w:val="28"/>
          <w:szCs w:val="28"/>
        </w:rPr>
      </w:pPr>
      <w:r>
        <w:rPr>
          <w:sz w:val="28"/>
          <w:szCs w:val="28"/>
        </w:rPr>
        <w:t>кашель и кашлевой рефлекс кашля нет, кашлевой рефлекс положительный,</w:t>
      </w:r>
    </w:p>
    <w:p w14:paraId="1CF366DA" w14:textId="77777777" w:rsidR="00B53F89" w:rsidRDefault="00B53F89">
      <w:pPr>
        <w:spacing w:line="360" w:lineRule="auto"/>
        <w:ind w:firstLine="709"/>
        <w:jc w:val="both"/>
        <w:rPr>
          <w:sz w:val="28"/>
          <w:szCs w:val="28"/>
        </w:rPr>
      </w:pPr>
      <w:r>
        <w:rPr>
          <w:sz w:val="28"/>
          <w:szCs w:val="28"/>
        </w:rPr>
        <w:t>ГРУДНАЯ КЛЕТКА (форма, развитость, дыхательные движения и одышка) умерено округлая, широкая, глубокая, симлестричная, дыхательные движения учащенны, поверхностные отдышка</w:t>
      </w:r>
    </w:p>
    <w:p w14:paraId="40BD755D" w14:textId="77777777" w:rsidR="00B53F89" w:rsidRDefault="00B53F89">
      <w:pPr>
        <w:spacing w:line="360" w:lineRule="auto"/>
        <w:ind w:firstLine="709"/>
        <w:jc w:val="both"/>
        <w:rPr>
          <w:sz w:val="28"/>
          <w:szCs w:val="28"/>
        </w:rPr>
      </w:pPr>
      <w:r>
        <w:rPr>
          <w:sz w:val="28"/>
          <w:szCs w:val="28"/>
        </w:rPr>
        <w:t>ЛЕГКИЕ (перкуссия и аускультация) при перкуссии прослушивается ясный легочный звук. Граница легких: задняя - на уровне маклока до 17-го ребра: до 15-го ребра, на уровне седалищного бугра и на уровне плечевого сустава до 11-го ребра. При аускультации прослушивается дыхательные шумы (бронхиальное и везикулярное дыхание)</w:t>
      </w:r>
    </w:p>
    <w:p w14:paraId="3F4C4528" w14:textId="77777777" w:rsidR="00B53F89" w:rsidRDefault="00B53F89">
      <w:pPr>
        <w:spacing w:line="360" w:lineRule="auto"/>
        <w:ind w:firstLine="709"/>
        <w:jc w:val="both"/>
        <w:rPr>
          <w:sz w:val="28"/>
          <w:szCs w:val="28"/>
        </w:rPr>
      </w:pPr>
      <w:r>
        <w:rPr>
          <w:sz w:val="28"/>
          <w:szCs w:val="28"/>
        </w:rPr>
        <w:t>ПЛЕГОФОНИЯ обнаруживается слабый, глухой звук, как бы доносящийся из далека.</w:t>
      </w:r>
    </w:p>
    <w:p w14:paraId="6C05D73C" w14:textId="77777777" w:rsidR="00B53F89" w:rsidRDefault="00B53F89">
      <w:pPr>
        <w:spacing w:line="360" w:lineRule="auto"/>
        <w:ind w:firstLine="709"/>
        <w:jc w:val="both"/>
        <w:rPr>
          <w:sz w:val="28"/>
          <w:szCs w:val="28"/>
        </w:rPr>
      </w:pPr>
    </w:p>
    <w:p w14:paraId="371F127B" w14:textId="77777777" w:rsidR="00B53F89" w:rsidRDefault="00B53F89">
      <w:pPr>
        <w:spacing w:line="360" w:lineRule="auto"/>
        <w:ind w:firstLine="709"/>
        <w:jc w:val="both"/>
        <w:rPr>
          <w:sz w:val="28"/>
          <w:szCs w:val="28"/>
        </w:rPr>
      </w:pPr>
      <w:r>
        <w:rPr>
          <w:sz w:val="28"/>
          <w:szCs w:val="28"/>
        </w:rPr>
        <w:t>ПИЩЕВАРИТЕЛЬНАЯ СИСТЕМА</w:t>
      </w:r>
    </w:p>
    <w:p w14:paraId="3E14D1EC" w14:textId="77777777" w:rsidR="00B53F89" w:rsidRDefault="00B53F89">
      <w:pPr>
        <w:spacing w:line="360" w:lineRule="auto"/>
        <w:ind w:firstLine="709"/>
        <w:jc w:val="both"/>
        <w:rPr>
          <w:sz w:val="28"/>
          <w:szCs w:val="28"/>
        </w:rPr>
      </w:pPr>
    </w:p>
    <w:p w14:paraId="3FC63163" w14:textId="77777777" w:rsidR="00B53F89" w:rsidRDefault="00B53F89">
      <w:pPr>
        <w:spacing w:line="360" w:lineRule="auto"/>
        <w:ind w:firstLine="709"/>
        <w:jc w:val="both"/>
        <w:rPr>
          <w:sz w:val="28"/>
          <w:szCs w:val="28"/>
        </w:rPr>
      </w:pPr>
      <w:r>
        <w:rPr>
          <w:sz w:val="28"/>
          <w:szCs w:val="28"/>
        </w:rPr>
        <w:t>Аппетит, прием корма и питья, жевание, глотание, отрыжка, жвачка, рвота. Аппетит снижен, акт глотания не нарушен, рвота отсутствует, вялое пережевывание пищи.</w:t>
      </w:r>
    </w:p>
    <w:p w14:paraId="316176F6" w14:textId="77777777" w:rsidR="00B53F89" w:rsidRDefault="00B53F89">
      <w:pPr>
        <w:spacing w:line="360" w:lineRule="auto"/>
        <w:ind w:firstLine="709"/>
        <w:jc w:val="both"/>
        <w:rPr>
          <w:sz w:val="28"/>
          <w:szCs w:val="28"/>
        </w:rPr>
      </w:pPr>
      <w:r>
        <w:rPr>
          <w:sz w:val="28"/>
          <w:szCs w:val="28"/>
        </w:rPr>
        <w:t>РОТОВАЯ ПОЛОСТЬ (слизистая оболочка, состояние губ, десен, языка и зубов). Слизистая оболочка цианотичная, состояние губ, десен, языка, зубов хорошее.</w:t>
      </w:r>
    </w:p>
    <w:p w14:paraId="031D8699" w14:textId="77777777" w:rsidR="00B53F89" w:rsidRDefault="00B53F89">
      <w:pPr>
        <w:spacing w:line="360" w:lineRule="auto"/>
        <w:ind w:firstLine="709"/>
        <w:jc w:val="both"/>
        <w:rPr>
          <w:sz w:val="28"/>
          <w:szCs w:val="28"/>
        </w:rPr>
      </w:pPr>
      <w:r>
        <w:rPr>
          <w:sz w:val="28"/>
          <w:szCs w:val="28"/>
        </w:rPr>
        <w:t>ГЛОТКА И ПИЩЕВОД (болезненность, проходимость пищевого кома). Болезненность отсутствует, проходимость не нарушена.</w:t>
      </w:r>
    </w:p>
    <w:p w14:paraId="1EC15D26" w14:textId="77777777" w:rsidR="00B53F89" w:rsidRDefault="00B53F89">
      <w:pPr>
        <w:spacing w:line="360" w:lineRule="auto"/>
        <w:ind w:firstLine="709"/>
        <w:jc w:val="both"/>
        <w:rPr>
          <w:sz w:val="28"/>
          <w:szCs w:val="28"/>
        </w:rPr>
      </w:pPr>
      <w:r>
        <w:rPr>
          <w:sz w:val="28"/>
          <w:szCs w:val="28"/>
        </w:rPr>
        <w:t>ЖИВОТ (объем, конфигурация, болезненность брюшных стенок). Живот увеличен вследствие отека, болезненность и тонус брюшных мышц повышен.</w:t>
      </w:r>
    </w:p>
    <w:p w14:paraId="7B1F2BCF" w14:textId="77777777" w:rsidR="00B53F89" w:rsidRDefault="00B53F89">
      <w:pPr>
        <w:spacing w:line="360" w:lineRule="auto"/>
        <w:ind w:firstLine="709"/>
        <w:jc w:val="both"/>
        <w:rPr>
          <w:sz w:val="28"/>
          <w:szCs w:val="28"/>
        </w:rPr>
      </w:pPr>
      <w:r>
        <w:rPr>
          <w:sz w:val="28"/>
          <w:szCs w:val="28"/>
        </w:rPr>
        <w:t>ПРЕДЖЕЛУДКИ: рубец в связи с физиологической особенностью строения данный орган отсутствует.</w:t>
      </w:r>
    </w:p>
    <w:p w14:paraId="75E08D19" w14:textId="77777777" w:rsidR="00B53F89" w:rsidRDefault="00B53F89">
      <w:pPr>
        <w:spacing w:line="360" w:lineRule="auto"/>
        <w:ind w:firstLine="709"/>
        <w:jc w:val="both"/>
        <w:rPr>
          <w:sz w:val="28"/>
          <w:szCs w:val="28"/>
        </w:rPr>
      </w:pPr>
      <w:r>
        <w:rPr>
          <w:sz w:val="28"/>
          <w:szCs w:val="28"/>
        </w:rPr>
        <w:t>Сетка в связи с физиологической особенностью строения данный орган отсутствует.</w:t>
      </w:r>
    </w:p>
    <w:p w14:paraId="4291DD4F" w14:textId="77777777" w:rsidR="00B53F89" w:rsidRDefault="00B53F89">
      <w:pPr>
        <w:spacing w:line="360" w:lineRule="auto"/>
        <w:ind w:firstLine="709"/>
        <w:jc w:val="both"/>
        <w:rPr>
          <w:sz w:val="28"/>
          <w:szCs w:val="28"/>
        </w:rPr>
      </w:pPr>
      <w:r>
        <w:rPr>
          <w:sz w:val="28"/>
          <w:szCs w:val="28"/>
        </w:rPr>
        <w:t>Книжка в связи с физиологической особенностью строения данный орган отсутствует.</w:t>
      </w:r>
    </w:p>
    <w:p w14:paraId="70E408D2" w14:textId="77777777" w:rsidR="00B53F89" w:rsidRDefault="00B53F89">
      <w:pPr>
        <w:spacing w:line="360" w:lineRule="auto"/>
        <w:ind w:firstLine="709"/>
        <w:jc w:val="both"/>
        <w:rPr>
          <w:sz w:val="28"/>
          <w:szCs w:val="28"/>
        </w:rPr>
      </w:pPr>
      <w:r>
        <w:rPr>
          <w:sz w:val="28"/>
          <w:szCs w:val="28"/>
        </w:rPr>
        <w:t>ЖЕЛУДОК (СЫЧУГ) лежит в переднем брюшном отделе, в левом подреберье. Желудок немного смещен вперед.</w:t>
      </w:r>
    </w:p>
    <w:p w14:paraId="77335A6B" w14:textId="77777777" w:rsidR="00B53F89" w:rsidRDefault="00B53F89">
      <w:pPr>
        <w:spacing w:line="360" w:lineRule="auto"/>
        <w:ind w:firstLine="709"/>
        <w:jc w:val="both"/>
        <w:rPr>
          <w:sz w:val="28"/>
          <w:szCs w:val="28"/>
        </w:rPr>
      </w:pPr>
      <w:r>
        <w:rPr>
          <w:sz w:val="28"/>
          <w:szCs w:val="28"/>
        </w:rPr>
        <w:t>ЗОНДИРОВАНИЕ извлеченное содержимое тестоватой консистенции, плотность 1,006, свободная кислотность - 5 ед, свободная - 6, запах специфический.</w:t>
      </w:r>
    </w:p>
    <w:p w14:paraId="0820BE13" w14:textId="77777777" w:rsidR="00B53F89" w:rsidRDefault="00B53F89">
      <w:pPr>
        <w:spacing w:line="360" w:lineRule="auto"/>
        <w:ind w:firstLine="709"/>
        <w:jc w:val="both"/>
        <w:rPr>
          <w:sz w:val="28"/>
          <w:szCs w:val="28"/>
        </w:rPr>
      </w:pPr>
      <w:r>
        <w:rPr>
          <w:sz w:val="28"/>
          <w:szCs w:val="28"/>
        </w:rPr>
        <w:t>КИШЕЧНИК (отделы и петли) тонкий отдел представлен двенадцатиперстной кишкой, тощей, подвздошной, толстый отдел - слепой, двумя ободочными и прямой кишками. Изменений не обнаружено. Перистальтика снижена.</w:t>
      </w:r>
    </w:p>
    <w:p w14:paraId="6B289479" w14:textId="77777777" w:rsidR="00B53F89" w:rsidRDefault="00B53F89">
      <w:pPr>
        <w:spacing w:line="360" w:lineRule="auto"/>
        <w:ind w:firstLine="709"/>
        <w:jc w:val="both"/>
        <w:rPr>
          <w:sz w:val="28"/>
          <w:szCs w:val="28"/>
        </w:rPr>
      </w:pPr>
      <w:r>
        <w:rPr>
          <w:sz w:val="28"/>
          <w:szCs w:val="28"/>
        </w:rPr>
        <w:t>РЕКТАЛЬНОЕ ИССЛЕДОВАНИЕ не проводилось.</w:t>
      </w:r>
    </w:p>
    <w:p w14:paraId="0ED4E14B" w14:textId="77777777" w:rsidR="00B53F89" w:rsidRDefault="00B53F89">
      <w:pPr>
        <w:spacing w:line="360" w:lineRule="auto"/>
        <w:ind w:firstLine="709"/>
        <w:jc w:val="both"/>
        <w:rPr>
          <w:sz w:val="28"/>
          <w:szCs w:val="28"/>
        </w:rPr>
      </w:pPr>
      <w:r>
        <w:rPr>
          <w:sz w:val="28"/>
          <w:szCs w:val="28"/>
        </w:rPr>
        <w:t>ДЕФЕКАЦИЯ (частота, поза, продолжительность, количество и свойства кала). Поза естественная, продолжительность несколько секунд. Фекалии плотные, овальной формы.</w:t>
      </w:r>
    </w:p>
    <w:p w14:paraId="17D3AD20" w14:textId="77777777" w:rsidR="00B53F89" w:rsidRDefault="00B53F89">
      <w:pPr>
        <w:spacing w:line="360" w:lineRule="auto"/>
        <w:ind w:firstLine="709"/>
        <w:jc w:val="both"/>
        <w:rPr>
          <w:sz w:val="28"/>
          <w:szCs w:val="28"/>
        </w:rPr>
      </w:pPr>
      <w:r>
        <w:rPr>
          <w:sz w:val="28"/>
          <w:szCs w:val="28"/>
        </w:rPr>
        <w:t>ПЕЧЕНЬ (границы, болезненность) увеличена, границы смещены. При надавливании в области 14 - 15 ребра наблюдается болезненность.</w:t>
      </w:r>
    </w:p>
    <w:p w14:paraId="2EA564EA" w14:textId="77777777" w:rsidR="00B53F89" w:rsidRDefault="00B53F89">
      <w:pPr>
        <w:spacing w:line="360" w:lineRule="auto"/>
        <w:ind w:firstLine="709"/>
        <w:jc w:val="both"/>
        <w:rPr>
          <w:sz w:val="28"/>
          <w:szCs w:val="28"/>
        </w:rPr>
      </w:pPr>
      <w:r>
        <w:rPr>
          <w:sz w:val="28"/>
          <w:szCs w:val="28"/>
        </w:rPr>
        <w:t>СЕЛЕЗЕНКА (границы, пункция и исследование пунктата) увеличена, прилегает к реберной стенке и создает притупление в верхних частях последних межреберий.</w:t>
      </w:r>
    </w:p>
    <w:p w14:paraId="1A1D3901" w14:textId="77777777" w:rsidR="00B53F89" w:rsidRDefault="00B53F89">
      <w:pPr>
        <w:spacing w:line="360" w:lineRule="auto"/>
        <w:ind w:firstLine="709"/>
        <w:jc w:val="both"/>
        <w:rPr>
          <w:sz w:val="28"/>
          <w:szCs w:val="28"/>
        </w:rPr>
      </w:pPr>
      <w:r>
        <w:rPr>
          <w:sz w:val="28"/>
          <w:szCs w:val="28"/>
        </w:rPr>
        <w:t>МОЧЕПОЛОВАЯ СИСТЕМА</w:t>
      </w:r>
    </w:p>
    <w:p w14:paraId="6E20A697" w14:textId="77777777" w:rsidR="00B53F89" w:rsidRDefault="00B53F89">
      <w:pPr>
        <w:spacing w:line="360" w:lineRule="auto"/>
        <w:ind w:firstLine="709"/>
        <w:jc w:val="both"/>
        <w:rPr>
          <w:sz w:val="28"/>
          <w:szCs w:val="28"/>
        </w:rPr>
      </w:pPr>
    </w:p>
    <w:p w14:paraId="75A3D6C7" w14:textId="77777777" w:rsidR="00B53F89" w:rsidRDefault="00B53F89">
      <w:pPr>
        <w:spacing w:line="360" w:lineRule="auto"/>
        <w:ind w:firstLine="709"/>
        <w:jc w:val="both"/>
        <w:rPr>
          <w:sz w:val="28"/>
          <w:szCs w:val="28"/>
        </w:rPr>
      </w:pPr>
      <w:r>
        <w:rPr>
          <w:sz w:val="28"/>
          <w:szCs w:val="28"/>
        </w:rPr>
        <w:t>ПОЧКИ увеличены, сверху покрыты жировой капсулой, левая почка простирается от последнего межреберья до 5 поясничного позвонка.</w:t>
      </w:r>
    </w:p>
    <w:p w14:paraId="29738E19" w14:textId="77777777" w:rsidR="00B53F89" w:rsidRDefault="00B53F89">
      <w:pPr>
        <w:spacing w:line="360" w:lineRule="auto"/>
        <w:ind w:firstLine="709"/>
        <w:jc w:val="both"/>
        <w:rPr>
          <w:sz w:val="28"/>
          <w:szCs w:val="28"/>
        </w:rPr>
      </w:pPr>
      <w:r>
        <w:rPr>
          <w:sz w:val="28"/>
          <w:szCs w:val="28"/>
        </w:rPr>
        <w:t>МОЧЕВОЙ ПУЗЫРЬ располагается на лонных костях в виде грушевидного тела, безболезненный.</w:t>
      </w:r>
    </w:p>
    <w:p w14:paraId="511F2E05" w14:textId="77777777" w:rsidR="00B53F89" w:rsidRDefault="00B53F89">
      <w:pPr>
        <w:tabs>
          <w:tab w:val="left" w:pos="648"/>
        </w:tabs>
        <w:spacing w:line="360" w:lineRule="auto"/>
        <w:ind w:firstLine="709"/>
        <w:jc w:val="both"/>
        <w:rPr>
          <w:sz w:val="28"/>
          <w:szCs w:val="28"/>
        </w:rPr>
      </w:pPr>
      <w:r>
        <w:rPr>
          <w:sz w:val="28"/>
          <w:szCs w:val="28"/>
        </w:rPr>
        <w:t>АКТ МОЧЕИСПУСКАНИЯ (частота, поза, болезненность, вид мочи) расставляют тазовые конечности и немного приседают, безболезненное, частота 5 раз в сутки.</w:t>
      </w:r>
    </w:p>
    <w:p w14:paraId="343566F6" w14:textId="77777777" w:rsidR="00B53F89" w:rsidRDefault="00B53F89">
      <w:pPr>
        <w:spacing w:line="360" w:lineRule="auto"/>
        <w:ind w:firstLine="709"/>
        <w:jc w:val="both"/>
        <w:rPr>
          <w:sz w:val="28"/>
          <w:szCs w:val="28"/>
        </w:rPr>
      </w:pPr>
    </w:p>
    <w:p w14:paraId="7FBBA97B" w14:textId="77777777" w:rsidR="00B53F89" w:rsidRDefault="00B53F89">
      <w:pPr>
        <w:spacing w:line="360" w:lineRule="auto"/>
        <w:ind w:firstLine="709"/>
        <w:jc w:val="both"/>
        <w:rPr>
          <w:sz w:val="28"/>
          <w:szCs w:val="28"/>
        </w:rPr>
      </w:pPr>
      <w:r>
        <w:rPr>
          <w:sz w:val="28"/>
          <w:szCs w:val="28"/>
        </w:rPr>
        <w:t>НЕРВНАЯ СИСТЕМА</w:t>
      </w:r>
    </w:p>
    <w:p w14:paraId="5D61C3C6" w14:textId="77777777" w:rsidR="00B53F89" w:rsidRDefault="00B53F89">
      <w:pPr>
        <w:tabs>
          <w:tab w:val="left" w:leader="underscore" w:pos="9101"/>
        </w:tabs>
        <w:spacing w:line="360" w:lineRule="auto"/>
        <w:ind w:firstLine="709"/>
        <w:jc w:val="both"/>
        <w:rPr>
          <w:sz w:val="28"/>
          <w:szCs w:val="28"/>
        </w:rPr>
      </w:pPr>
    </w:p>
    <w:p w14:paraId="0AA078F2" w14:textId="77777777" w:rsidR="00B53F89" w:rsidRDefault="00B53F89">
      <w:pPr>
        <w:tabs>
          <w:tab w:val="left" w:leader="underscore" w:pos="9101"/>
        </w:tabs>
        <w:spacing w:line="360" w:lineRule="auto"/>
        <w:ind w:firstLine="709"/>
        <w:jc w:val="both"/>
        <w:rPr>
          <w:sz w:val="28"/>
          <w:szCs w:val="28"/>
        </w:rPr>
      </w:pPr>
      <w:r>
        <w:rPr>
          <w:sz w:val="28"/>
          <w:szCs w:val="28"/>
        </w:rPr>
        <w:t>ОБЩЕЕ СОСТОЯНИЕ (угнетение, возбуждение) угнетение</w:t>
      </w:r>
    </w:p>
    <w:p w14:paraId="494C929D" w14:textId="77777777" w:rsidR="00B53F89" w:rsidRDefault="00B53F89">
      <w:pPr>
        <w:spacing w:line="360" w:lineRule="auto"/>
        <w:ind w:firstLine="709"/>
        <w:jc w:val="both"/>
        <w:rPr>
          <w:sz w:val="28"/>
          <w:szCs w:val="28"/>
        </w:rPr>
      </w:pPr>
      <w:r>
        <w:rPr>
          <w:sz w:val="28"/>
          <w:szCs w:val="28"/>
        </w:rPr>
        <w:t>ЧЕРЕП И ПОЗВОНОЧНЫЙ СТОЛБ (форма, болезненность, состояние костей) форма сохранена, болезненность отсутствует, кости не деформированы.</w:t>
      </w:r>
    </w:p>
    <w:p w14:paraId="19A15B71" w14:textId="77777777" w:rsidR="00B53F89" w:rsidRDefault="00B53F89">
      <w:pPr>
        <w:spacing w:line="360" w:lineRule="auto"/>
        <w:ind w:firstLine="709"/>
        <w:jc w:val="both"/>
        <w:rPr>
          <w:sz w:val="28"/>
          <w:szCs w:val="28"/>
        </w:rPr>
      </w:pPr>
      <w:r>
        <w:rPr>
          <w:sz w:val="28"/>
          <w:szCs w:val="28"/>
        </w:rPr>
        <w:t>ОРГАНЫ ЧУВСТВ (зрение, слух, вкус, обоняние). Зрение хорошее, роговица без повреждений. Ушные раковины чистые. Слышимость хорошая. Обоняние и вкусовые рецепторы в норме.</w:t>
      </w:r>
    </w:p>
    <w:p w14:paraId="5E3DBFB0" w14:textId="77777777" w:rsidR="00B53F89" w:rsidRDefault="00B53F89">
      <w:pPr>
        <w:spacing w:line="360" w:lineRule="auto"/>
        <w:ind w:firstLine="709"/>
        <w:jc w:val="both"/>
        <w:rPr>
          <w:sz w:val="28"/>
          <w:szCs w:val="28"/>
        </w:rPr>
      </w:pPr>
      <w:r>
        <w:rPr>
          <w:sz w:val="28"/>
          <w:szCs w:val="28"/>
        </w:rPr>
        <w:t>Общая и местная чувствительность (болевая и тактильная, глубокая) при прикосновении сокращение подкожной мускулатуры, отряхивание, поворот головы.</w:t>
      </w:r>
    </w:p>
    <w:p w14:paraId="01EFA147" w14:textId="77777777" w:rsidR="00B53F89" w:rsidRDefault="00B53F89">
      <w:pPr>
        <w:spacing w:line="360" w:lineRule="auto"/>
        <w:ind w:firstLine="709"/>
        <w:jc w:val="both"/>
        <w:rPr>
          <w:sz w:val="28"/>
          <w:szCs w:val="28"/>
        </w:rPr>
      </w:pPr>
      <w:r>
        <w:rPr>
          <w:sz w:val="28"/>
          <w:szCs w:val="28"/>
        </w:rPr>
        <w:t>Рефлексы: поверхностные и глубокие (описать их) при использовании набора приборов. Конструкции И.П.Шакталы было установлено, что все рефлексы сохранены.</w:t>
      </w:r>
    </w:p>
    <w:p w14:paraId="610AC834" w14:textId="77777777" w:rsidR="00B53F89" w:rsidRDefault="00B53F89">
      <w:pPr>
        <w:spacing w:line="360" w:lineRule="auto"/>
        <w:ind w:firstLine="709"/>
        <w:jc w:val="both"/>
        <w:rPr>
          <w:sz w:val="28"/>
          <w:szCs w:val="28"/>
        </w:rPr>
      </w:pPr>
      <w:r>
        <w:rPr>
          <w:sz w:val="28"/>
          <w:szCs w:val="28"/>
        </w:rPr>
        <w:t>ВЕГЕТАТИВНЫЙ ОТДЕЛ НЕРВНОЙ СИСТЕМЫ. Симпатический и парасимпатический отделы нервной системы без повреждений.</w:t>
      </w:r>
    </w:p>
    <w:p w14:paraId="75AF618F" w14:textId="77777777" w:rsidR="00B53F89" w:rsidRDefault="00B53F89">
      <w:pPr>
        <w:spacing w:line="360" w:lineRule="auto"/>
        <w:ind w:firstLine="709"/>
        <w:jc w:val="both"/>
        <w:rPr>
          <w:sz w:val="28"/>
          <w:szCs w:val="28"/>
        </w:rPr>
      </w:pPr>
      <w:r>
        <w:rPr>
          <w:sz w:val="28"/>
          <w:szCs w:val="28"/>
        </w:rPr>
        <w:t>ОРГАНЫ ДВИЖЕНИЯ. Тазовые конечности отечны. Переломов и повреждений на конечностях не обнаружено.</w:t>
      </w:r>
    </w:p>
    <w:p w14:paraId="643EA6A7" w14:textId="77777777" w:rsidR="00B53F89" w:rsidRDefault="00B53F89">
      <w:pPr>
        <w:spacing w:line="360" w:lineRule="auto"/>
        <w:ind w:firstLine="709"/>
        <w:jc w:val="both"/>
        <w:rPr>
          <w:sz w:val="28"/>
          <w:szCs w:val="28"/>
        </w:rPr>
      </w:pPr>
      <w:r>
        <w:rPr>
          <w:sz w:val="28"/>
          <w:szCs w:val="28"/>
        </w:rPr>
        <w:br w:type="page"/>
        <w:t>КЛИНИЧЕСКАЯ ОЦЕНКА МИНЕРАЛЬНОГО ОБМЕНА</w:t>
      </w:r>
    </w:p>
    <w:p w14:paraId="528C50AC" w14:textId="77777777" w:rsidR="00B53F89" w:rsidRDefault="00B53F89">
      <w:pPr>
        <w:tabs>
          <w:tab w:val="left" w:leader="underscore" w:pos="8323"/>
        </w:tabs>
        <w:spacing w:line="360" w:lineRule="auto"/>
        <w:ind w:firstLine="709"/>
        <w:jc w:val="both"/>
        <w:rPr>
          <w:sz w:val="28"/>
          <w:szCs w:val="28"/>
        </w:rPr>
      </w:pPr>
    </w:p>
    <w:p w14:paraId="6BFFC7EC" w14:textId="77777777" w:rsidR="00B53F89" w:rsidRDefault="00B53F89">
      <w:pPr>
        <w:tabs>
          <w:tab w:val="left" w:leader="underscore" w:pos="8323"/>
        </w:tabs>
        <w:spacing w:line="360" w:lineRule="auto"/>
        <w:ind w:firstLine="709"/>
        <w:jc w:val="both"/>
        <w:rPr>
          <w:sz w:val="28"/>
          <w:szCs w:val="28"/>
        </w:rPr>
      </w:pPr>
      <w:r>
        <w:rPr>
          <w:sz w:val="28"/>
          <w:szCs w:val="28"/>
        </w:rPr>
        <w:t>Состояние последних хвостовых позвонков, ребер, копыт и роговых отростков состояние последних хвостовых позвонков, ребер, копыт хорошее. Податливость и деформация отсутствует.</w:t>
      </w:r>
    </w:p>
    <w:p w14:paraId="4EA5A916" w14:textId="77777777" w:rsidR="00B53F89" w:rsidRDefault="00B53F89">
      <w:pPr>
        <w:tabs>
          <w:tab w:val="left" w:leader="underscore" w:pos="8323"/>
        </w:tabs>
        <w:spacing w:line="360" w:lineRule="auto"/>
        <w:ind w:firstLine="709"/>
        <w:jc w:val="both"/>
        <w:rPr>
          <w:sz w:val="28"/>
          <w:szCs w:val="28"/>
        </w:rPr>
      </w:pPr>
    </w:p>
    <w:p w14:paraId="445490AD" w14:textId="77777777" w:rsidR="00B53F89" w:rsidRDefault="00B53F89">
      <w:pPr>
        <w:spacing w:line="360" w:lineRule="auto"/>
        <w:ind w:firstLine="709"/>
        <w:jc w:val="both"/>
        <w:rPr>
          <w:sz w:val="28"/>
          <w:szCs w:val="28"/>
        </w:rPr>
      </w:pPr>
      <w:r>
        <w:rPr>
          <w:sz w:val="28"/>
          <w:szCs w:val="28"/>
        </w:rPr>
        <w:t>ЛАБОРАТОРНЫЕ ИССЛЕДОВАНИЯ</w:t>
      </w:r>
    </w:p>
    <w:p w14:paraId="7B3F14F6" w14:textId="77777777" w:rsidR="00B53F89" w:rsidRDefault="00B53F89">
      <w:pPr>
        <w:spacing w:line="360" w:lineRule="auto"/>
        <w:ind w:firstLine="709"/>
        <w:jc w:val="both"/>
        <w:rPr>
          <w:sz w:val="28"/>
          <w:szCs w:val="28"/>
        </w:rPr>
      </w:pPr>
    </w:p>
    <w:p w14:paraId="3E141296" w14:textId="77777777" w:rsidR="00B53F89" w:rsidRDefault="00B53F89">
      <w:pPr>
        <w:spacing w:line="360" w:lineRule="auto"/>
        <w:ind w:firstLine="709"/>
        <w:jc w:val="both"/>
        <w:rPr>
          <w:sz w:val="28"/>
          <w:szCs w:val="28"/>
        </w:rPr>
      </w:pPr>
      <w:r>
        <w:rPr>
          <w:sz w:val="28"/>
          <w:szCs w:val="28"/>
        </w:rPr>
        <w:t>АНАЛИЗ КРОВИ</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384"/>
        <w:gridCol w:w="1047"/>
        <w:gridCol w:w="1043"/>
        <w:gridCol w:w="178"/>
        <w:gridCol w:w="194"/>
        <w:gridCol w:w="1218"/>
        <w:gridCol w:w="1133"/>
        <w:gridCol w:w="1067"/>
        <w:gridCol w:w="1038"/>
        <w:gridCol w:w="705"/>
        <w:gridCol w:w="6"/>
      </w:tblGrid>
      <w:tr w:rsidR="00B53F89" w14:paraId="6929834B"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2319C9A7" w14:textId="77777777" w:rsidR="00B53F89" w:rsidRDefault="00B53F89">
            <w:pPr>
              <w:rPr>
                <w:sz w:val="20"/>
                <w:szCs w:val="20"/>
              </w:rPr>
            </w:pPr>
            <w:r>
              <w:rPr>
                <w:sz w:val="20"/>
                <w:szCs w:val="20"/>
              </w:rPr>
              <w:t>ПОКАЗАТЕЛИ</w:t>
            </w:r>
          </w:p>
        </w:tc>
        <w:tc>
          <w:tcPr>
            <w:tcW w:w="1412" w:type="dxa"/>
            <w:gridSpan w:val="2"/>
            <w:tcBorders>
              <w:top w:val="single" w:sz="6" w:space="0" w:color="auto"/>
              <w:left w:val="single" w:sz="6" w:space="0" w:color="auto"/>
              <w:bottom w:val="single" w:sz="6" w:space="0" w:color="auto"/>
              <w:right w:val="single" w:sz="6" w:space="0" w:color="auto"/>
            </w:tcBorders>
          </w:tcPr>
          <w:p w14:paraId="2F59D83F" w14:textId="77777777" w:rsidR="00B53F89" w:rsidRDefault="00B53F89">
            <w:pPr>
              <w:rPr>
                <w:sz w:val="20"/>
                <w:szCs w:val="20"/>
              </w:rPr>
            </w:pPr>
            <w:r>
              <w:rPr>
                <w:sz w:val="20"/>
                <w:szCs w:val="20"/>
              </w:rPr>
              <w:t>НОРМА</w:t>
            </w:r>
          </w:p>
        </w:tc>
        <w:tc>
          <w:tcPr>
            <w:tcW w:w="3949" w:type="dxa"/>
            <w:gridSpan w:val="5"/>
            <w:tcBorders>
              <w:top w:val="single" w:sz="6" w:space="0" w:color="auto"/>
              <w:left w:val="single" w:sz="6" w:space="0" w:color="auto"/>
              <w:bottom w:val="single" w:sz="6" w:space="0" w:color="auto"/>
              <w:right w:val="single" w:sz="6" w:space="0" w:color="auto"/>
            </w:tcBorders>
          </w:tcPr>
          <w:p w14:paraId="24C9B4CB" w14:textId="77777777" w:rsidR="00B53F89" w:rsidRDefault="00B53F89">
            <w:pPr>
              <w:rPr>
                <w:sz w:val="20"/>
                <w:szCs w:val="20"/>
              </w:rPr>
            </w:pPr>
            <w:r>
              <w:rPr>
                <w:sz w:val="20"/>
                <w:szCs w:val="20"/>
              </w:rPr>
              <w:t>ДАТА ИССЛЕДОВАНИЯ И РЕЗУЛЬТАТ</w:t>
            </w:r>
          </w:p>
        </w:tc>
      </w:tr>
      <w:tr w:rsidR="00B53F89" w14:paraId="03D971DA"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789ED33F" w14:textId="77777777" w:rsidR="00B53F89" w:rsidRDefault="00B53F89">
            <w:pPr>
              <w:rPr>
                <w:sz w:val="20"/>
                <w:szCs w:val="20"/>
              </w:rPr>
            </w:pPr>
          </w:p>
        </w:tc>
        <w:tc>
          <w:tcPr>
            <w:tcW w:w="1412" w:type="dxa"/>
            <w:gridSpan w:val="2"/>
            <w:tcBorders>
              <w:top w:val="single" w:sz="6" w:space="0" w:color="auto"/>
              <w:left w:val="single" w:sz="6" w:space="0" w:color="auto"/>
              <w:bottom w:val="single" w:sz="6" w:space="0" w:color="auto"/>
              <w:right w:val="single" w:sz="6" w:space="0" w:color="auto"/>
            </w:tcBorders>
          </w:tcPr>
          <w:p w14:paraId="001B1386" w14:textId="77777777" w:rsidR="00B53F89" w:rsidRDefault="00B53F89">
            <w:pPr>
              <w:rPr>
                <w:sz w:val="20"/>
                <w:szCs w:val="20"/>
              </w:rPr>
            </w:pPr>
          </w:p>
        </w:tc>
        <w:tc>
          <w:tcPr>
            <w:tcW w:w="2200" w:type="dxa"/>
            <w:gridSpan w:val="2"/>
            <w:tcBorders>
              <w:top w:val="single" w:sz="6" w:space="0" w:color="auto"/>
              <w:left w:val="single" w:sz="6" w:space="0" w:color="auto"/>
              <w:bottom w:val="single" w:sz="6" w:space="0" w:color="auto"/>
              <w:right w:val="single" w:sz="6" w:space="0" w:color="auto"/>
            </w:tcBorders>
          </w:tcPr>
          <w:p w14:paraId="29C8A411" w14:textId="77777777" w:rsidR="00B53F89" w:rsidRDefault="00B53F89">
            <w:pPr>
              <w:rPr>
                <w:sz w:val="20"/>
                <w:szCs w:val="20"/>
              </w:rPr>
            </w:pPr>
            <w:r>
              <w:rPr>
                <w:sz w:val="20"/>
                <w:szCs w:val="20"/>
              </w:rPr>
              <w:t>1.05.2014</w:t>
            </w:r>
          </w:p>
        </w:tc>
        <w:tc>
          <w:tcPr>
            <w:tcW w:w="1749" w:type="dxa"/>
            <w:gridSpan w:val="3"/>
            <w:tcBorders>
              <w:top w:val="single" w:sz="6" w:space="0" w:color="auto"/>
              <w:left w:val="single" w:sz="6" w:space="0" w:color="auto"/>
              <w:bottom w:val="single" w:sz="6" w:space="0" w:color="auto"/>
              <w:right w:val="single" w:sz="6" w:space="0" w:color="auto"/>
            </w:tcBorders>
          </w:tcPr>
          <w:p w14:paraId="114AF659" w14:textId="77777777" w:rsidR="00B53F89" w:rsidRDefault="00B53F89">
            <w:pPr>
              <w:rPr>
                <w:sz w:val="20"/>
                <w:szCs w:val="20"/>
              </w:rPr>
            </w:pPr>
            <w:r>
              <w:rPr>
                <w:sz w:val="20"/>
                <w:szCs w:val="20"/>
              </w:rPr>
              <w:t>9.05.2014</w:t>
            </w:r>
          </w:p>
        </w:tc>
      </w:tr>
      <w:tr w:rsidR="00B53F89" w14:paraId="14774EC1" w14:textId="77777777">
        <w:tblPrEx>
          <w:tblCellMar>
            <w:top w:w="0" w:type="dxa"/>
            <w:bottom w:w="0" w:type="dxa"/>
          </w:tblCellMar>
        </w:tblPrEx>
        <w:tc>
          <w:tcPr>
            <w:tcW w:w="9013" w:type="dxa"/>
            <w:gridSpan w:val="11"/>
            <w:tcBorders>
              <w:top w:val="single" w:sz="6" w:space="0" w:color="auto"/>
              <w:left w:val="single" w:sz="6" w:space="0" w:color="auto"/>
              <w:bottom w:val="single" w:sz="6" w:space="0" w:color="auto"/>
              <w:right w:val="single" w:sz="6" w:space="0" w:color="auto"/>
            </w:tcBorders>
          </w:tcPr>
          <w:p w14:paraId="47F1708B" w14:textId="77777777" w:rsidR="00B53F89" w:rsidRDefault="00B53F89">
            <w:pPr>
              <w:rPr>
                <w:sz w:val="20"/>
                <w:szCs w:val="20"/>
              </w:rPr>
            </w:pPr>
            <w:r>
              <w:rPr>
                <w:sz w:val="20"/>
                <w:szCs w:val="20"/>
              </w:rPr>
              <w:t>а) Физические свойства</w:t>
            </w:r>
          </w:p>
        </w:tc>
      </w:tr>
      <w:tr w:rsidR="00B53F89" w14:paraId="1A831616"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4014F5D0" w14:textId="77777777" w:rsidR="00B53F89" w:rsidRDefault="00B53F89">
            <w:pPr>
              <w:rPr>
                <w:sz w:val="20"/>
                <w:szCs w:val="20"/>
              </w:rPr>
            </w:pPr>
            <w:r>
              <w:rPr>
                <w:sz w:val="20"/>
                <w:szCs w:val="20"/>
              </w:rPr>
              <w:t>СОЭ, мм/час</w:t>
            </w:r>
          </w:p>
        </w:tc>
        <w:tc>
          <w:tcPr>
            <w:tcW w:w="1412" w:type="dxa"/>
            <w:gridSpan w:val="2"/>
            <w:tcBorders>
              <w:top w:val="single" w:sz="6" w:space="0" w:color="auto"/>
              <w:left w:val="single" w:sz="6" w:space="0" w:color="auto"/>
              <w:bottom w:val="single" w:sz="6" w:space="0" w:color="auto"/>
              <w:right w:val="single" w:sz="6" w:space="0" w:color="auto"/>
            </w:tcBorders>
          </w:tcPr>
          <w:p w14:paraId="7F271323" w14:textId="77777777" w:rsidR="00B53F89" w:rsidRDefault="00B53F89">
            <w:pPr>
              <w:rPr>
                <w:sz w:val="20"/>
                <w:szCs w:val="20"/>
              </w:rPr>
            </w:pPr>
            <w:r>
              <w:rPr>
                <w:sz w:val="20"/>
                <w:szCs w:val="20"/>
              </w:rPr>
              <w:t>62 - 65</w:t>
            </w:r>
          </w:p>
        </w:tc>
        <w:tc>
          <w:tcPr>
            <w:tcW w:w="2200" w:type="dxa"/>
            <w:gridSpan w:val="2"/>
            <w:tcBorders>
              <w:top w:val="single" w:sz="6" w:space="0" w:color="auto"/>
              <w:left w:val="single" w:sz="6" w:space="0" w:color="auto"/>
              <w:bottom w:val="single" w:sz="6" w:space="0" w:color="auto"/>
              <w:right w:val="single" w:sz="6" w:space="0" w:color="auto"/>
            </w:tcBorders>
          </w:tcPr>
          <w:p w14:paraId="1916191B" w14:textId="77777777" w:rsidR="00B53F89" w:rsidRDefault="00B53F89">
            <w:pPr>
              <w:rPr>
                <w:sz w:val="20"/>
                <w:szCs w:val="20"/>
              </w:rPr>
            </w:pPr>
            <w:r>
              <w:rPr>
                <w:sz w:val="20"/>
                <w:szCs w:val="20"/>
              </w:rPr>
              <w:t>64</w:t>
            </w:r>
          </w:p>
        </w:tc>
        <w:tc>
          <w:tcPr>
            <w:tcW w:w="1749" w:type="dxa"/>
            <w:gridSpan w:val="3"/>
            <w:tcBorders>
              <w:top w:val="single" w:sz="6" w:space="0" w:color="auto"/>
              <w:left w:val="single" w:sz="6" w:space="0" w:color="auto"/>
              <w:bottom w:val="single" w:sz="6" w:space="0" w:color="auto"/>
              <w:right w:val="single" w:sz="6" w:space="0" w:color="auto"/>
            </w:tcBorders>
          </w:tcPr>
          <w:p w14:paraId="7FCDF027" w14:textId="77777777" w:rsidR="00B53F89" w:rsidRDefault="00B53F89">
            <w:pPr>
              <w:rPr>
                <w:sz w:val="20"/>
                <w:szCs w:val="20"/>
              </w:rPr>
            </w:pPr>
            <w:r>
              <w:rPr>
                <w:sz w:val="20"/>
                <w:szCs w:val="20"/>
              </w:rPr>
              <w:t>63</w:t>
            </w:r>
          </w:p>
        </w:tc>
      </w:tr>
      <w:tr w:rsidR="00B53F89" w14:paraId="40BDFB92"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31F2FEAB" w14:textId="77777777" w:rsidR="00B53F89" w:rsidRDefault="00B53F89">
            <w:pPr>
              <w:rPr>
                <w:sz w:val="20"/>
                <w:szCs w:val="20"/>
              </w:rPr>
            </w:pPr>
            <w:r>
              <w:rPr>
                <w:sz w:val="20"/>
                <w:szCs w:val="20"/>
              </w:rPr>
              <w:t>Гематокрит, %</w:t>
            </w:r>
          </w:p>
        </w:tc>
        <w:tc>
          <w:tcPr>
            <w:tcW w:w="1412" w:type="dxa"/>
            <w:gridSpan w:val="2"/>
            <w:tcBorders>
              <w:top w:val="single" w:sz="6" w:space="0" w:color="auto"/>
              <w:left w:val="single" w:sz="6" w:space="0" w:color="auto"/>
              <w:bottom w:val="single" w:sz="6" w:space="0" w:color="auto"/>
              <w:right w:val="single" w:sz="6" w:space="0" w:color="auto"/>
            </w:tcBorders>
          </w:tcPr>
          <w:p w14:paraId="5220B432" w14:textId="77777777" w:rsidR="00B53F89" w:rsidRDefault="00B53F89">
            <w:pPr>
              <w:rPr>
                <w:sz w:val="20"/>
                <w:szCs w:val="20"/>
              </w:rPr>
            </w:pPr>
            <w:r>
              <w:rPr>
                <w:sz w:val="20"/>
                <w:szCs w:val="20"/>
              </w:rPr>
              <w:t>0,35 - 0,45</w:t>
            </w:r>
          </w:p>
        </w:tc>
        <w:tc>
          <w:tcPr>
            <w:tcW w:w="2200" w:type="dxa"/>
            <w:gridSpan w:val="2"/>
            <w:tcBorders>
              <w:top w:val="single" w:sz="6" w:space="0" w:color="auto"/>
              <w:left w:val="single" w:sz="6" w:space="0" w:color="auto"/>
              <w:bottom w:val="single" w:sz="6" w:space="0" w:color="auto"/>
              <w:right w:val="single" w:sz="6" w:space="0" w:color="auto"/>
            </w:tcBorders>
          </w:tcPr>
          <w:p w14:paraId="4BADC658" w14:textId="77777777" w:rsidR="00B53F89" w:rsidRDefault="00B53F89">
            <w:pPr>
              <w:rPr>
                <w:sz w:val="20"/>
                <w:szCs w:val="20"/>
              </w:rPr>
            </w:pPr>
            <w:r>
              <w:rPr>
                <w:sz w:val="20"/>
                <w:szCs w:val="20"/>
              </w:rPr>
              <w:t>0,45</w:t>
            </w:r>
          </w:p>
        </w:tc>
        <w:tc>
          <w:tcPr>
            <w:tcW w:w="1749" w:type="dxa"/>
            <w:gridSpan w:val="3"/>
            <w:tcBorders>
              <w:top w:val="single" w:sz="6" w:space="0" w:color="auto"/>
              <w:left w:val="single" w:sz="6" w:space="0" w:color="auto"/>
              <w:bottom w:val="single" w:sz="6" w:space="0" w:color="auto"/>
              <w:right w:val="single" w:sz="6" w:space="0" w:color="auto"/>
            </w:tcBorders>
          </w:tcPr>
          <w:p w14:paraId="649EF230" w14:textId="77777777" w:rsidR="00B53F89" w:rsidRDefault="00B53F89">
            <w:pPr>
              <w:rPr>
                <w:sz w:val="20"/>
                <w:szCs w:val="20"/>
              </w:rPr>
            </w:pPr>
            <w:r>
              <w:rPr>
                <w:sz w:val="20"/>
                <w:szCs w:val="20"/>
              </w:rPr>
              <w:t>0,38</w:t>
            </w:r>
          </w:p>
        </w:tc>
      </w:tr>
      <w:tr w:rsidR="00B53F89" w14:paraId="4C281FE0"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5368EB9A" w14:textId="77777777" w:rsidR="00B53F89" w:rsidRDefault="00B53F89">
            <w:pPr>
              <w:rPr>
                <w:sz w:val="20"/>
                <w:szCs w:val="20"/>
              </w:rPr>
            </w:pPr>
            <w:r>
              <w:rPr>
                <w:sz w:val="20"/>
                <w:szCs w:val="20"/>
              </w:rPr>
              <w:t>Вязкость крови</w:t>
            </w:r>
          </w:p>
        </w:tc>
        <w:tc>
          <w:tcPr>
            <w:tcW w:w="1412" w:type="dxa"/>
            <w:gridSpan w:val="2"/>
            <w:tcBorders>
              <w:top w:val="single" w:sz="6" w:space="0" w:color="auto"/>
              <w:left w:val="single" w:sz="6" w:space="0" w:color="auto"/>
              <w:bottom w:val="single" w:sz="6" w:space="0" w:color="auto"/>
              <w:right w:val="single" w:sz="6" w:space="0" w:color="auto"/>
            </w:tcBorders>
          </w:tcPr>
          <w:p w14:paraId="7B234B6F" w14:textId="77777777" w:rsidR="00B53F89" w:rsidRDefault="00B53F89">
            <w:pPr>
              <w:rPr>
                <w:sz w:val="20"/>
                <w:szCs w:val="20"/>
              </w:rPr>
            </w:pPr>
            <w:r>
              <w:rPr>
                <w:sz w:val="20"/>
                <w:szCs w:val="20"/>
              </w:rPr>
              <w:t>3,9 - 4,8</w:t>
            </w:r>
          </w:p>
        </w:tc>
        <w:tc>
          <w:tcPr>
            <w:tcW w:w="2200" w:type="dxa"/>
            <w:gridSpan w:val="2"/>
            <w:tcBorders>
              <w:top w:val="single" w:sz="6" w:space="0" w:color="auto"/>
              <w:left w:val="single" w:sz="6" w:space="0" w:color="auto"/>
              <w:bottom w:val="single" w:sz="6" w:space="0" w:color="auto"/>
              <w:right w:val="single" w:sz="6" w:space="0" w:color="auto"/>
            </w:tcBorders>
          </w:tcPr>
          <w:p w14:paraId="1411CF06" w14:textId="77777777" w:rsidR="00B53F89" w:rsidRDefault="00B53F89">
            <w:pPr>
              <w:rPr>
                <w:sz w:val="20"/>
                <w:szCs w:val="20"/>
              </w:rPr>
            </w:pPr>
            <w:r>
              <w:rPr>
                <w:sz w:val="20"/>
                <w:szCs w:val="20"/>
              </w:rPr>
              <w:t>5,2</w:t>
            </w:r>
          </w:p>
        </w:tc>
        <w:tc>
          <w:tcPr>
            <w:tcW w:w="1749" w:type="dxa"/>
            <w:gridSpan w:val="3"/>
            <w:tcBorders>
              <w:top w:val="single" w:sz="6" w:space="0" w:color="auto"/>
              <w:left w:val="single" w:sz="6" w:space="0" w:color="auto"/>
              <w:bottom w:val="single" w:sz="6" w:space="0" w:color="auto"/>
              <w:right w:val="single" w:sz="6" w:space="0" w:color="auto"/>
            </w:tcBorders>
          </w:tcPr>
          <w:p w14:paraId="0A3FC9A9" w14:textId="77777777" w:rsidR="00B53F89" w:rsidRDefault="00B53F89">
            <w:pPr>
              <w:rPr>
                <w:sz w:val="20"/>
                <w:szCs w:val="20"/>
              </w:rPr>
            </w:pPr>
            <w:r>
              <w:rPr>
                <w:sz w:val="20"/>
                <w:szCs w:val="20"/>
              </w:rPr>
              <w:t>4,4</w:t>
            </w:r>
          </w:p>
        </w:tc>
      </w:tr>
      <w:tr w:rsidR="00B53F89" w14:paraId="7A635E57"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3A5BB927" w14:textId="77777777" w:rsidR="00B53F89" w:rsidRDefault="00B53F89">
            <w:pPr>
              <w:rPr>
                <w:sz w:val="20"/>
                <w:szCs w:val="20"/>
              </w:rPr>
            </w:pPr>
            <w:r>
              <w:rPr>
                <w:sz w:val="20"/>
                <w:szCs w:val="20"/>
              </w:rPr>
              <w:t>Плотность крови, кг/л</w:t>
            </w:r>
          </w:p>
        </w:tc>
        <w:tc>
          <w:tcPr>
            <w:tcW w:w="1412" w:type="dxa"/>
            <w:gridSpan w:val="2"/>
            <w:tcBorders>
              <w:top w:val="single" w:sz="6" w:space="0" w:color="auto"/>
              <w:left w:val="single" w:sz="6" w:space="0" w:color="auto"/>
              <w:bottom w:val="single" w:sz="6" w:space="0" w:color="auto"/>
              <w:right w:val="single" w:sz="6" w:space="0" w:color="auto"/>
            </w:tcBorders>
          </w:tcPr>
          <w:p w14:paraId="6BDAF2C5" w14:textId="77777777" w:rsidR="00B53F89" w:rsidRDefault="00B53F89">
            <w:pPr>
              <w:rPr>
                <w:sz w:val="20"/>
                <w:szCs w:val="20"/>
              </w:rPr>
            </w:pPr>
            <w:r>
              <w:rPr>
                <w:sz w:val="20"/>
                <w:szCs w:val="20"/>
              </w:rPr>
              <w:t>1,045 - 1,091</w:t>
            </w:r>
          </w:p>
        </w:tc>
        <w:tc>
          <w:tcPr>
            <w:tcW w:w="2200" w:type="dxa"/>
            <w:gridSpan w:val="2"/>
            <w:tcBorders>
              <w:top w:val="single" w:sz="6" w:space="0" w:color="auto"/>
              <w:left w:val="single" w:sz="6" w:space="0" w:color="auto"/>
              <w:bottom w:val="single" w:sz="6" w:space="0" w:color="auto"/>
              <w:right w:val="single" w:sz="6" w:space="0" w:color="auto"/>
            </w:tcBorders>
          </w:tcPr>
          <w:p w14:paraId="49A05518" w14:textId="77777777" w:rsidR="00B53F89" w:rsidRDefault="00B53F89">
            <w:pPr>
              <w:rPr>
                <w:sz w:val="20"/>
                <w:szCs w:val="20"/>
              </w:rPr>
            </w:pPr>
            <w:r>
              <w:rPr>
                <w:sz w:val="20"/>
                <w:szCs w:val="20"/>
              </w:rPr>
              <w:t>1,059</w:t>
            </w:r>
          </w:p>
        </w:tc>
        <w:tc>
          <w:tcPr>
            <w:tcW w:w="1749" w:type="dxa"/>
            <w:gridSpan w:val="3"/>
            <w:tcBorders>
              <w:top w:val="single" w:sz="6" w:space="0" w:color="auto"/>
              <w:left w:val="single" w:sz="6" w:space="0" w:color="auto"/>
              <w:bottom w:val="single" w:sz="6" w:space="0" w:color="auto"/>
              <w:right w:val="single" w:sz="6" w:space="0" w:color="auto"/>
            </w:tcBorders>
          </w:tcPr>
          <w:p w14:paraId="26ED585B" w14:textId="77777777" w:rsidR="00B53F89" w:rsidRDefault="00B53F89">
            <w:pPr>
              <w:rPr>
                <w:sz w:val="20"/>
                <w:szCs w:val="20"/>
              </w:rPr>
            </w:pPr>
            <w:r>
              <w:rPr>
                <w:sz w:val="20"/>
                <w:szCs w:val="20"/>
              </w:rPr>
              <w:t>1,05</w:t>
            </w:r>
          </w:p>
        </w:tc>
      </w:tr>
      <w:tr w:rsidR="00B53F89" w14:paraId="6808A271" w14:textId="77777777">
        <w:tblPrEx>
          <w:tblCellMar>
            <w:top w:w="0" w:type="dxa"/>
            <w:bottom w:w="0" w:type="dxa"/>
          </w:tblCellMar>
        </w:tblPrEx>
        <w:tc>
          <w:tcPr>
            <w:tcW w:w="9013" w:type="dxa"/>
            <w:gridSpan w:val="11"/>
            <w:tcBorders>
              <w:top w:val="single" w:sz="6" w:space="0" w:color="auto"/>
              <w:left w:val="single" w:sz="6" w:space="0" w:color="auto"/>
              <w:bottom w:val="single" w:sz="6" w:space="0" w:color="auto"/>
              <w:right w:val="single" w:sz="6" w:space="0" w:color="auto"/>
            </w:tcBorders>
          </w:tcPr>
          <w:p w14:paraId="51273427" w14:textId="77777777" w:rsidR="00B53F89" w:rsidRDefault="00B53F89">
            <w:pPr>
              <w:rPr>
                <w:sz w:val="20"/>
                <w:szCs w:val="20"/>
              </w:rPr>
            </w:pPr>
            <w:r>
              <w:rPr>
                <w:sz w:val="20"/>
                <w:szCs w:val="20"/>
              </w:rPr>
              <w:t>б) Биохимический состав</w:t>
            </w:r>
          </w:p>
        </w:tc>
      </w:tr>
      <w:tr w:rsidR="00B53F89" w14:paraId="6523AF66"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2E4CC6EF" w14:textId="77777777" w:rsidR="00B53F89" w:rsidRDefault="00B53F89">
            <w:pPr>
              <w:rPr>
                <w:sz w:val="20"/>
                <w:szCs w:val="20"/>
              </w:rPr>
            </w:pPr>
            <w:r>
              <w:rPr>
                <w:sz w:val="20"/>
                <w:szCs w:val="20"/>
              </w:rPr>
              <w:t>Гемоглобин, г/л</w:t>
            </w:r>
          </w:p>
        </w:tc>
        <w:tc>
          <w:tcPr>
            <w:tcW w:w="1412" w:type="dxa"/>
            <w:gridSpan w:val="2"/>
            <w:tcBorders>
              <w:top w:val="single" w:sz="6" w:space="0" w:color="auto"/>
              <w:left w:val="single" w:sz="6" w:space="0" w:color="auto"/>
              <w:bottom w:val="single" w:sz="6" w:space="0" w:color="auto"/>
              <w:right w:val="single" w:sz="6" w:space="0" w:color="auto"/>
            </w:tcBorders>
          </w:tcPr>
          <w:p w14:paraId="5278784B" w14:textId="77777777" w:rsidR="00B53F89" w:rsidRDefault="00B53F89">
            <w:pPr>
              <w:rPr>
                <w:sz w:val="20"/>
                <w:szCs w:val="20"/>
              </w:rPr>
            </w:pPr>
            <w:r>
              <w:rPr>
                <w:sz w:val="20"/>
                <w:szCs w:val="20"/>
              </w:rPr>
              <w:t>80 - 140</w:t>
            </w:r>
          </w:p>
        </w:tc>
        <w:tc>
          <w:tcPr>
            <w:tcW w:w="2200" w:type="dxa"/>
            <w:gridSpan w:val="2"/>
            <w:tcBorders>
              <w:top w:val="single" w:sz="6" w:space="0" w:color="auto"/>
              <w:left w:val="single" w:sz="6" w:space="0" w:color="auto"/>
              <w:bottom w:val="single" w:sz="6" w:space="0" w:color="auto"/>
              <w:right w:val="single" w:sz="6" w:space="0" w:color="auto"/>
            </w:tcBorders>
          </w:tcPr>
          <w:p w14:paraId="72ABBB4C" w14:textId="77777777" w:rsidR="00B53F89" w:rsidRDefault="00B53F89">
            <w:pPr>
              <w:rPr>
                <w:sz w:val="20"/>
                <w:szCs w:val="20"/>
              </w:rPr>
            </w:pPr>
            <w:r>
              <w:rPr>
                <w:sz w:val="20"/>
                <w:szCs w:val="20"/>
              </w:rPr>
              <w:t>154</w:t>
            </w:r>
          </w:p>
        </w:tc>
        <w:tc>
          <w:tcPr>
            <w:tcW w:w="1749" w:type="dxa"/>
            <w:gridSpan w:val="3"/>
            <w:tcBorders>
              <w:top w:val="single" w:sz="6" w:space="0" w:color="auto"/>
              <w:left w:val="single" w:sz="6" w:space="0" w:color="auto"/>
              <w:bottom w:val="single" w:sz="6" w:space="0" w:color="auto"/>
              <w:right w:val="single" w:sz="6" w:space="0" w:color="auto"/>
            </w:tcBorders>
          </w:tcPr>
          <w:p w14:paraId="413D3B96" w14:textId="77777777" w:rsidR="00B53F89" w:rsidRDefault="00B53F89">
            <w:pPr>
              <w:rPr>
                <w:sz w:val="20"/>
                <w:szCs w:val="20"/>
              </w:rPr>
            </w:pPr>
            <w:r>
              <w:rPr>
                <w:sz w:val="20"/>
                <w:szCs w:val="20"/>
              </w:rPr>
              <w:t>120</w:t>
            </w:r>
          </w:p>
        </w:tc>
      </w:tr>
      <w:tr w:rsidR="00B53F89" w14:paraId="61747153"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250CC7F4" w14:textId="77777777" w:rsidR="00B53F89" w:rsidRDefault="00B53F89">
            <w:pPr>
              <w:rPr>
                <w:sz w:val="20"/>
                <w:szCs w:val="20"/>
              </w:rPr>
            </w:pPr>
            <w:r>
              <w:rPr>
                <w:sz w:val="20"/>
                <w:szCs w:val="20"/>
              </w:rPr>
              <w:t>Общий белок, г/л</w:t>
            </w:r>
          </w:p>
        </w:tc>
        <w:tc>
          <w:tcPr>
            <w:tcW w:w="1412" w:type="dxa"/>
            <w:gridSpan w:val="2"/>
            <w:tcBorders>
              <w:top w:val="single" w:sz="6" w:space="0" w:color="auto"/>
              <w:left w:val="single" w:sz="6" w:space="0" w:color="auto"/>
              <w:bottom w:val="single" w:sz="6" w:space="0" w:color="auto"/>
              <w:right w:val="single" w:sz="6" w:space="0" w:color="auto"/>
            </w:tcBorders>
          </w:tcPr>
          <w:p w14:paraId="765FA4B1" w14:textId="77777777" w:rsidR="00B53F89" w:rsidRDefault="00B53F89">
            <w:pPr>
              <w:rPr>
                <w:sz w:val="20"/>
                <w:szCs w:val="20"/>
              </w:rPr>
            </w:pPr>
            <w:r>
              <w:rPr>
                <w:sz w:val="20"/>
                <w:szCs w:val="20"/>
              </w:rPr>
              <w:t>65 - 78</w:t>
            </w:r>
          </w:p>
        </w:tc>
        <w:tc>
          <w:tcPr>
            <w:tcW w:w="2200" w:type="dxa"/>
            <w:gridSpan w:val="2"/>
            <w:tcBorders>
              <w:top w:val="single" w:sz="6" w:space="0" w:color="auto"/>
              <w:left w:val="single" w:sz="6" w:space="0" w:color="auto"/>
              <w:bottom w:val="single" w:sz="6" w:space="0" w:color="auto"/>
              <w:right w:val="single" w:sz="6" w:space="0" w:color="auto"/>
            </w:tcBorders>
          </w:tcPr>
          <w:p w14:paraId="4E3E1E53" w14:textId="77777777" w:rsidR="00B53F89" w:rsidRDefault="00B53F89">
            <w:pPr>
              <w:rPr>
                <w:sz w:val="20"/>
                <w:szCs w:val="20"/>
              </w:rPr>
            </w:pPr>
            <w:r>
              <w:rPr>
                <w:sz w:val="20"/>
                <w:szCs w:val="20"/>
              </w:rPr>
              <w:t>53</w:t>
            </w:r>
          </w:p>
        </w:tc>
        <w:tc>
          <w:tcPr>
            <w:tcW w:w="1749" w:type="dxa"/>
            <w:gridSpan w:val="3"/>
            <w:tcBorders>
              <w:top w:val="single" w:sz="6" w:space="0" w:color="auto"/>
              <w:left w:val="single" w:sz="6" w:space="0" w:color="auto"/>
              <w:bottom w:val="single" w:sz="6" w:space="0" w:color="auto"/>
              <w:right w:val="single" w:sz="6" w:space="0" w:color="auto"/>
            </w:tcBorders>
          </w:tcPr>
          <w:p w14:paraId="401E3217" w14:textId="77777777" w:rsidR="00B53F89" w:rsidRDefault="00B53F89">
            <w:pPr>
              <w:rPr>
                <w:sz w:val="20"/>
                <w:szCs w:val="20"/>
              </w:rPr>
            </w:pPr>
            <w:r>
              <w:rPr>
                <w:sz w:val="20"/>
                <w:szCs w:val="20"/>
              </w:rPr>
              <w:t>67</w:t>
            </w:r>
          </w:p>
        </w:tc>
      </w:tr>
      <w:tr w:rsidR="00B53F89" w14:paraId="4301FC3F"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4B2C563E" w14:textId="77777777" w:rsidR="00B53F89" w:rsidRDefault="00B53F89">
            <w:pPr>
              <w:rPr>
                <w:sz w:val="20"/>
                <w:szCs w:val="20"/>
              </w:rPr>
            </w:pPr>
            <w:r>
              <w:rPr>
                <w:sz w:val="20"/>
                <w:szCs w:val="20"/>
              </w:rPr>
              <w:t>Общий кальций, ммоль/л</w:t>
            </w:r>
          </w:p>
        </w:tc>
        <w:tc>
          <w:tcPr>
            <w:tcW w:w="1412" w:type="dxa"/>
            <w:gridSpan w:val="2"/>
            <w:tcBorders>
              <w:top w:val="single" w:sz="6" w:space="0" w:color="auto"/>
              <w:left w:val="single" w:sz="6" w:space="0" w:color="auto"/>
              <w:bottom w:val="single" w:sz="6" w:space="0" w:color="auto"/>
              <w:right w:val="single" w:sz="6" w:space="0" w:color="auto"/>
            </w:tcBorders>
          </w:tcPr>
          <w:p w14:paraId="7EF5613C" w14:textId="77777777" w:rsidR="00B53F89" w:rsidRDefault="00B53F89">
            <w:pPr>
              <w:rPr>
                <w:sz w:val="20"/>
                <w:szCs w:val="20"/>
              </w:rPr>
            </w:pPr>
            <w:r>
              <w:rPr>
                <w:sz w:val="20"/>
                <w:szCs w:val="20"/>
              </w:rPr>
              <w:t>2,5 - 3,5</w:t>
            </w:r>
          </w:p>
        </w:tc>
        <w:tc>
          <w:tcPr>
            <w:tcW w:w="2200" w:type="dxa"/>
            <w:gridSpan w:val="2"/>
            <w:tcBorders>
              <w:top w:val="single" w:sz="6" w:space="0" w:color="auto"/>
              <w:left w:val="single" w:sz="6" w:space="0" w:color="auto"/>
              <w:bottom w:val="single" w:sz="6" w:space="0" w:color="auto"/>
              <w:right w:val="single" w:sz="6" w:space="0" w:color="auto"/>
            </w:tcBorders>
          </w:tcPr>
          <w:p w14:paraId="26A03D66" w14:textId="77777777" w:rsidR="00B53F89" w:rsidRDefault="00B53F89">
            <w:pPr>
              <w:rPr>
                <w:sz w:val="20"/>
                <w:szCs w:val="20"/>
              </w:rPr>
            </w:pPr>
            <w:r>
              <w:rPr>
                <w:sz w:val="20"/>
                <w:szCs w:val="20"/>
              </w:rPr>
              <w:t>4,1</w:t>
            </w:r>
          </w:p>
        </w:tc>
        <w:tc>
          <w:tcPr>
            <w:tcW w:w="1749" w:type="dxa"/>
            <w:gridSpan w:val="3"/>
            <w:tcBorders>
              <w:top w:val="single" w:sz="6" w:space="0" w:color="auto"/>
              <w:left w:val="single" w:sz="6" w:space="0" w:color="auto"/>
              <w:bottom w:val="single" w:sz="6" w:space="0" w:color="auto"/>
              <w:right w:val="single" w:sz="6" w:space="0" w:color="auto"/>
            </w:tcBorders>
          </w:tcPr>
          <w:p w14:paraId="6C603C9B" w14:textId="77777777" w:rsidR="00B53F89" w:rsidRDefault="00B53F89">
            <w:pPr>
              <w:rPr>
                <w:sz w:val="20"/>
                <w:szCs w:val="20"/>
              </w:rPr>
            </w:pPr>
            <w:r>
              <w:rPr>
                <w:sz w:val="20"/>
                <w:szCs w:val="20"/>
              </w:rPr>
              <w:t>3,4</w:t>
            </w:r>
          </w:p>
        </w:tc>
      </w:tr>
      <w:tr w:rsidR="00B53F89" w14:paraId="619610D6"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3E36D321" w14:textId="77777777" w:rsidR="00B53F89" w:rsidRDefault="00B53F89">
            <w:pPr>
              <w:rPr>
                <w:sz w:val="20"/>
                <w:szCs w:val="20"/>
              </w:rPr>
            </w:pPr>
            <w:r>
              <w:rPr>
                <w:sz w:val="20"/>
                <w:szCs w:val="20"/>
              </w:rPr>
              <w:t>Неорганический фосфор, ммоль/л</w:t>
            </w:r>
          </w:p>
        </w:tc>
        <w:tc>
          <w:tcPr>
            <w:tcW w:w="1412" w:type="dxa"/>
            <w:gridSpan w:val="2"/>
            <w:tcBorders>
              <w:top w:val="single" w:sz="6" w:space="0" w:color="auto"/>
              <w:left w:val="single" w:sz="6" w:space="0" w:color="auto"/>
              <w:bottom w:val="single" w:sz="6" w:space="0" w:color="auto"/>
              <w:right w:val="single" w:sz="6" w:space="0" w:color="auto"/>
            </w:tcBorders>
          </w:tcPr>
          <w:p w14:paraId="584E7573" w14:textId="77777777" w:rsidR="00B53F89" w:rsidRDefault="00B53F89">
            <w:pPr>
              <w:rPr>
                <w:sz w:val="20"/>
                <w:szCs w:val="20"/>
              </w:rPr>
            </w:pPr>
            <w:r>
              <w:rPr>
                <w:sz w:val="20"/>
                <w:szCs w:val="20"/>
              </w:rPr>
              <w:t>1,36 - 1,78</w:t>
            </w:r>
          </w:p>
        </w:tc>
        <w:tc>
          <w:tcPr>
            <w:tcW w:w="2200" w:type="dxa"/>
            <w:gridSpan w:val="2"/>
            <w:tcBorders>
              <w:top w:val="single" w:sz="6" w:space="0" w:color="auto"/>
              <w:left w:val="single" w:sz="6" w:space="0" w:color="auto"/>
              <w:bottom w:val="single" w:sz="6" w:space="0" w:color="auto"/>
              <w:right w:val="single" w:sz="6" w:space="0" w:color="auto"/>
            </w:tcBorders>
          </w:tcPr>
          <w:p w14:paraId="54FC9C29" w14:textId="77777777" w:rsidR="00B53F89" w:rsidRDefault="00B53F89">
            <w:pPr>
              <w:rPr>
                <w:sz w:val="20"/>
                <w:szCs w:val="20"/>
              </w:rPr>
            </w:pPr>
            <w:r>
              <w:rPr>
                <w:sz w:val="20"/>
                <w:szCs w:val="20"/>
              </w:rPr>
              <w:t>1,37</w:t>
            </w:r>
          </w:p>
        </w:tc>
        <w:tc>
          <w:tcPr>
            <w:tcW w:w="1749" w:type="dxa"/>
            <w:gridSpan w:val="3"/>
            <w:tcBorders>
              <w:top w:val="single" w:sz="6" w:space="0" w:color="auto"/>
              <w:left w:val="single" w:sz="6" w:space="0" w:color="auto"/>
              <w:bottom w:val="single" w:sz="6" w:space="0" w:color="auto"/>
              <w:right w:val="single" w:sz="6" w:space="0" w:color="auto"/>
            </w:tcBorders>
          </w:tcPr>
          <w:p w14:paraId="79FFB37F" w14:textId="77777777" w:rsidR="00B53F89" w:rsidRDefault="00B53F89">
            <w:pPr>
              <w:rPr>
                <w:sz w:val="20"/>
                <w:szCs w:val="20"/>
              </w:rPr>
            </w:pPr>
            <w:r>
              <w:rPr>
                <w:sz w:val="20"/>
                <w:szCs w:val="20"/>
              </w:rPr>
              <w:t>1,6</w:t>
            </w:r>
          </w:p>
        </w:tc>
      </w:tr>
      <w:tr w:rsidR="00B53F89" w14:paraId="1B4C2C6F"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5510CBC4" w14:textId="77777777" w:rsidR="00B53F89" w:rsidRDefault="00B53F89">
            <w:pPr>
              <w:rPr>
                <w:sz w:val="20"/>
                <w:szCs w:val="20"/>
              </w:rPr>
            </w:pPr>
            <w:r>
              <w:rPr>
                <w:sz w:val="20"/>
                <w:szCs w:val="20"/>
              </w:rPr>
              <w:t>Щелочной резерв, об.% СО2</w:t>
            </w:r>
          </w:p>
        </w:tc>
        <w:tc>
          <w:tcPr>
            <w:tcW w:w="1412" w:type="dxa"/>
            <w:gridSpan w:val="2"/>
            <w:tcBorders>
              <w:top w:val="single" w:sz="6" w:space="0" w:color="auto"/>
              <w:left w:val="single" w:sz="6" w:space="0" w:color="auto"/>
              <w:bottom w:val="single" w:sz="6" w:space="0" w:color="auto"/>
              <w:right w:val="single" w:sz="6" w:space="0" w:color="auto"/>
            </w:tcBorders>
          </w:tcPr>
          <w:p w14:paraId="0065F8DF" w14:textId="77777777" w:rsidR="00B53F89" w:rsidRDefault="00B53F89">
            <w:pPr>
              <w:rPr>
                <w:sz w:val="20"/>
                <w:szCs w:val="20"/>
              </w:rPr>
            </w:pPr>
            <w:r>
              <w:rPr>
                <w:sz w:val="20"/>
                <w:szCs w:val="20"/>
              </w:rPr>
              <w:t>50 - 65</w:t>
            </w:r>
          </w:p>
        </w:tc>
        <w:tc>
          <w:tcPr>
            <w:tcW w:w="2200" w:type="dxa"/>
            <w:gridSpan w:val="2"/>
            <w:tcBorders>
              <w:top w:val="single" w:sz="6" w:space="0" w:color="auto"/>
              <w:left w:val="single" w:sz="6" w:space="0" w:color="auto"/>
              <w:bottom w:val="single" w:sz="6" w:space="0" w:color="auto"/>
              <w:right w:val="single" w:sz="6" w:space="0" w:color="auto"/>
            </w:tcBorders>
          </w:tcPr>
          <w:p w14:paraId="63092E3E" w14:textId="77777777" w:rsidR="00B53F89" w:rsidRDefault="00B53F89">
            <w:pPr>
              <w:rPr>
                <w:sz w:val="20"/>
                <w:szCs w:val="20"/>
              </w:rPr>
            </w:pPr>
            <w:r>
              <w:rPr>
                <w:sz w:val="20"/>
                <w:szCs w:val="20"/>
              </w:rPr>
              <w:t>56</w:t>
            </w:r>
          </w:p>
        </w:tc>
        <w:tc>
          <w:tcPr>
            <w:tcW w:w="1749" w:type="dxa"/>
            <w:gridSpan w:val="3"/>
            <w:tcBorders>
              <w:top w:val="single" w:sz="6" w:space="0" w:color="auto"/>
              <w:left w:val="single" w:sz="6" w:space="0" w:color="auto"/>
              <w:bottom w:val="single" w:sz="6" w:space="0" w:color="auto"/>
              <w:right w:val="single" w:sz="6" w:space="0" w:color="auto"/>
            </w:tcBorders>
          </w:tcPr>
          <w:p w14:paraId="723FF94E" w14:textId="77777777" w:rsidR="00B53F89" w:rsidRDefault="00B53F89">
            <w:pPr>
              <w:rPr>
                <w:sz w:val="20"/>
                <w:szCs w:val="20"/>
              </w:rPr>
            </w:pPr>
            <w:r>
              <w:rPr>
                <w:sz w:val="20"/>
                <w:szCs w:val="20"/>
              </w:rPr>
              <w:t>54</w:t>
            </w:r>
          </w:p>
        </w:tc>
      </w:tr>
      <w:tr w:rsidR="00B53F89" w14:paraId="2798F087"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545164FB" w14:textId="77777777" w:rsidR="00B53F89" w:rsidRDefault="00B53F89">
            <w:pPr>
              <w:rPr>
                <w:sz w:val="20"/>
                <w:szCs w:val="20"/>
              </w:rPr>
            </w:pPr>
            <w:r>
              <w:rPr>
                <w:sz w:val="20"/>
                <w:szCs w:val="20"/>
              </w:rPr>
              <w:t>Каротин, ммоль/л</w:t>
            </w:r>
          </w:p>
        </w:tc>
        <w:tc>
          <w:tcPr>
            <w:tcW w:w="1412" w:type="dxa"/>
            <w:gridSpan w:val="2"/>
            <w:tcBorders>
              <w:top w:val="single" w:sz="6" w:space="0" w:color="auto"/>
              <w:left w:val="single" w:sz="6" w:space="0" w:color="auto"/>
              <w:bottom w:val="single" w:sz="6" w:space="0" w:color="auto"/>
              <w:right w:val="single" w:sz="6" w:space="0" w:color="auto"/>
            </w:tcBorders>
          </w:tcPr>
          <w:p w14:paraId="519BD609" w14:textId="77777777" w:rsidR="00B53F89" w:rsidRDefault="00B53F89">
            <w:pPr>
              <w:rPr>
                <w:sz w:val="20"/>
                <w:szCs w:val="20"/>
              </w:rPr>
            </w:pPr>
            <w:r>
              <w:rPr>
                <w:sz w:val="20"/>
                <w:szCs w:val="20"/>
              </w:rPr>
              <w:t>1,14 - 8,51</w:t>
            </w:r>
          </w:p>
        </w:tc>
        <w:tc>
          <w:tcPr>
            <w:tcW w:w="2200" w:type="dxa"/>
            <w:gridSpan w:val="2"/>
            <w:tcBorders>
              <w:top w:val="single" w:sz="6" w:space="0" w:color="auto"/>
              <w:left w:val="single" w:sz="6" w:space="0" w:color="auto"/>
              <w:bottom w:val="single" w:sz="6" w:space="0" w:color="auto"/>
              <w:right w:val="single" w:sz="6" w:space="0" w:color="auto"/>
            </w:tcBorders>
          </w:tcPr>
          <w:p w14:paraId="626F03D7" w14:textId="77777777" w:rsidR="00B53F89" w:rsidRDefault="00B53F89">
            <w:pPr>
              <w:rPr>
                <w:sz w:val="20"/>
                <w:szCs w:val="20"/>
              </w:rPr>
            </w:pPr>
            <w:r>
              <w:rPr>
                <w:sz w:val="20"/>
                <w:szCs w:val="20"/>
              </w:rPr>
              <w:t>1,16</w:t>
            </w:r>
          </w:p>
        </w:tc>
        <w:tc>
          <w:tcPr>
            <w:tcW w:w="1749" w:type="dxa"/>
            <w:gridSpan w:val="3"/>
            <w:tcBorders>
              <w:top w:val="single" w:sz="6" w:space="0" w:color="auto"/>
              <w:left w:val="single" w:sz="6" w:space="0" w:color="auto"/>
              <w:bottom w:val="single" w:sz="6" w:space="0" w:color="auto"/>
              <w:right w:val="single" w:sz="6" w:space="0" w:color="auto"/>
            </w:tcBorders>
          </w:tcPr>
          <w:p w14:paraId="57F33083" w14:textId="77777777" w:rsidR="00B53F89" w:rsidRDefault="00B53F89">
            <w:pPr>
              <w:rPr>
                <w:sz w:val="20"/>
                <w:szCs w:val="20"/>
              </w:rPr>
            </w:pPr>
            <w:r>
              <w:rPr>
                <w:sz w:val="20"/>
                <w:szCs w:val="20"/>
              </w:rPr>
              <w:t>4,4</w:t>
            </w:r>
          </w:p>
        </w:tc>
      </w:tr>
      <w:tr w:rsidR="00B53F89" w14:paraId="6A7BBCCE" w14:textId="77777777">
        <w:tblPrEx>
          <w:tblCellMar>
            <w:top w:w="0" w:type="dxa"/>
            <w:bottom w:w="0" w:type="dxa"/>
          </w:tblCellMar>
        </w:tblPrEx>
        <w:tc>
          <w:tcPr>
            <w:tcW w:w="9013" w:type="dxa"/>
            <w:gridSpan w:val="11"/>
            <w:tcBorders>
              <w:top w:val="single" w:sz="6" w:space="0" w:color="auto"/>
              <w:left w:val="single" w:sz="6" w:space="0" w:color="auto"/>
              <w:bottom w:val="single" w:sz="6" w:space="0" w:color="auto"/>
              <w:right w:val="single" w:sz="6" w:space="0" w:color="auto"/>
            </w:tcBorders>
          </w:tcPr>
          <w:p w14:paraId="315023D7" w14:textId="77777777" w:rsidR="00B53F89" w:rsidRDefault="00B53F89">
            <w:pPr>
              <w:rPr>
                <w:sz w:val="20"/>
                <w:szCs w:val="20"/>
              </w:rPr>
            </w:pPr>
            <w:r>
              <w:rPr>
                <w:sz w:val="20"/>
                <w:szCs w:val="20"/>
              </w:rPr>
              <w:t>б) Морфологический состав</w:t>
            </w:r>
          </w:p>
        </w:tc>
      </w:tr>
      <w:tr w:rsidR="00B53F89" w14:paraId="0F4C5E34"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2807128A" w14:textId="77777777" w:rsidR="00B53F89" w:rsidRDefault="00B53F89">
            <w:pPr>
              <w:rPr>
                <w:sz w:val="20"/>
                <w:szCs w:val="20"/>
              </w:rPr>
            </w:pPr>
            <w:r>
              <w:rPr>
                <w:sz w:val="20"/>
                <w:szCs w:val="20"/>
              </w:rPr>
              <w:t>Эритроциты, 1012/л</w:t>
            </w:r>
          </w:p>
        </w:tc>
        <w:tc>
          <w:tcPr>
            <w:tcW w:w="1412" w:type="dxa"/>
            <w:gridSpan w:val="2"/>
            <w:tcBorders>
              <w:top w:val="single" w:sz="6" w:space="0" w:color="auto"/>
              <w:left w:val="single" w:sz="6" w:space="0" w:color="auto"/>
              <w:bottom w:val="single" w:sz="6" w:space="0" w:color="auto"/>
              <w:right w:val="single" w:sz="6" w:space="0" w:color="auto"/>
            </w:tcBorders>
          </w:tcPr>
          <w:p w14:paraId="325EFA98" w14:textId="77777777" w:rsidR="00B53F89" w:rsidRDefault="00B53F89">
            <w:pPr>
              <w:rPr>
                <w:sz w:val="20"/>
                <w:szCs w:val="20"/>
              </w:rPr>
            </w:pPr>
            <w:r>
              <w:rPr>
                <w:sz w:val="20"/>
                <w:szCs w:val="20"/>
              </w:rPr>
              <w:t>6,0 - 9,0</w:t>
            </w:r>
          </w:p>
        </w:tc>
        <w:tc>
          <w:tcPr>
            <w:tcW w:w="2200" w:type="dxa"/>
            <w:gridSpan w:val="2"/>
            <w:tcBorders>
              <w:top w:val="single" w:sz="6" w:space="0" w:color="auto"/>
              <w:left w:val="single" w:sz="6" w:space="0" w:color="auto"/>
              <w:bottom w:val="single" w:sz="6" w:space="0" w:color="auto"/>
              <w:right w:val="single" w:sz="6" w:space="0" w:color="auto"/>
            </w:tcBorders>
          </w:tcPr>
          <w:p w14:paraId="00C0777C" w14:textId="77777777" w:rsidR="00B53F89" w:rsidRDefault="00B53F89">
            <w:pPr>
              <w:rPr>
                <w:sz w:val="20"/>
                <w:szCs w:val="20"/>
              </w:rPr>
            </w:pPr>
            <w:r>
              <w:rPr>
                <w:sz w:val="20"/>
                <w:szCs w:val="20"/>
              </w:rPr>
              <w:t>12,3</w:t>
            </w:r>
          </w:p>
        </w:tc>
        <w:tc>
          <w:tcPr>
            <w:tcW w:w="1749" w:type="dxa"/>
            <w:gridSpan w:val="3"/>
            <w:tcBorders>
              <w:top w:val="single" w:sz="6" w:space="0" w:color="auto"/>
              <w:left w:val="single" w:sz="6" w:space="0" w:color="auto"/>
              <w:bottom w:val="single" w:sz="6" w:space="0" w:color="auto"/>
              <w:right w:val="single" w:sz="6" w:space="0" w:color="auto"/>
            </w:tcBorders>
          </w:tcPr>
          <w:p w14:paraId="72B4707D" w14:textId="77777777" w:rsidR="00B53F89" w:rsidRDefault="00B53F89">
            <w:pPr>
              <w:rPr>
                <w:sz w:val="20"/>
                <w:szCs w:val="20"/>
              </w:rPr>
            </w:pPr>
            <w:r>
              <w:rPr>
                <w:sz w:val="20"/>
                <w:szCs w:val="20"/>
              </w:rPr>
              <w:t>7,5</w:t>
            </w:r>
          </w:p>
        </w:tc>
      </w:tr>
      <w:tr w:rsidR="00B53F89" w14:paraId="0519A814" w14:textId="77777777">
        <w:tblPrEx>
          <w:tblCellMar>
            <w:top w:w="0" w:type="dxa"/>
            <w:bottom w:w="0" w:type="dxa"/>
          </w:tblCellMar>
        </w:tblPrEx>
        <w:tc>
          <w:tcPr>
            <w:tcW w:w="3652" w:type="dxa"/>
            <w:gridSpan w:val="4"/>
            <w:tcBorders>
              <w:top w:val="single" w:sz="6" w:space="0" w:color="auto"/>
              <w:left w:val="single" w:sz="6" w:space="0" w:color="auto"/>
              <w:bottom w:val="single" w:sz="6" w:space="0" w:color="auto"/>
              <w:right w:val="single" w:sz="6" w:space="0" w:color="auto"/>
            </w:tcBorders>
          </w:tcPr>
          <w:p w14:paraId="7FC6BA64" w14:textId="77777777" w:rsidR="00B53F89" w:rsidRDefault="00B53F89">
            <w:pPr>
              <w:rPr>
                <w:sz w:val="20"/>
                <w:szCs w:val="20"/>
              </w:rPr>
            </w:pPr>
            <w:r>
              <w:rPr>
                <w:sz w:val="20"/>
                <w:szCs w:val="20"/>
              </w:rPr>
              <w:t>Лейкоциты, 10%</w:t>
            </w:r>
          </w:p>
        </w:tc>
        <w:tc>
          <w:tcPr>
            <w:tcW w:w="1412" w:type="dxa"/>
            <w:gridSpan w:val="2"/>
            <w:tcBorders>
              <w:top w:val="single" w:sz="6" w:space="0" w:color="auto"/>
              <w:left w:val="single" w:sz="6" w:space="0" w:color="auto"/>
              <w:bottom w:val="single" w:sz="6" w:space="0" w:color="auto"/>
              <w:right w:val="single" w:sz="6" w:space="0" w:color="auto"/>
            </w:tcBorders>
          </w:tcPr>
          <w:p w14:paraId="05E995CD" w14:textId="77777777" w:rsidR="00B53F89" w:rsidRDefault="00B53F89">
            <w:pPr>
              <w:rPr>
                <w:sz w:val="20"/>
                <w:szCs w:val="20"/>
              </w:rPr>
            </w:pPr>
            <w:r>
              <w:rPr>
                <w:sz w:val="20"/>
                <w:szCs w:val="20"/>
              </w:rPr>
              <w:t>7,0 - 12,0</w:t>
            </w:r>
          </w:p>
        </w:tc>
        <w:tc>
          <w:tcPr>
            <w:tcW w:w="2200" w:type="dxa"/>
            <w:gridSpan w:val="2"/>
            <w:tcBorders>
              <w:top w:val="single" w:sz="6" w:space="0" w:color="auto"/>
              <w:left w:val="single" w:sz="6" w:space="0" w:color="auto"/>
              <w:bottom w:val="single" w:sz="6" w:space="0" w:color="auto"/>
              <w:right w:val="single" w:sz="6" w:space="0" w:color="auto"/>
            </w:tcBorders>
          </w:tcPr>
          <w:p w14:paraId="6D249C88" w14:textId="77777777" w:rsidR="00B53F89" w:rsidRDefault="00B53F89">
            <w:pPr>
              <w:rPr>
                <w:sz w:val="20"/>
                <w:szCs w:val="20"/>
              </w:rPr>
            </w:pPr>
            <w:r>
              <w:rPr>
                <w:sz w:val="20"/>
                <w:szCs w:val="20"/>
              </w:rPr>
              <w:t>11,5</w:t>
            </w:r>
          </w:p>
        </w:tc>
        <w:tc>
          <w:tcPr>
            <w:tcW w:w="1749" w:type="dxa"/>
            <w:gridSpan w:val="3"/>
            <w:tcBorders>
              <w:top w:val="single" w:sz="6" w:space="0" w:color="auto"/>
              <w:left w:val="single" w:sz="6" w:space="0" w:color="auto"/>
              <w:bottom w:val="single" w:sz="6" w:space="0" w:color="auto"/>
              <w:right w:val="single" w:sz="6" w:space="0" w:color="auto"/>
            </w:tcBorders>
          </w:tcPr>
          <w:p w14:paraId="3095FD0D" w14:textId="77777777" w:rsidR="00B53F89" w:rsidRDefault="00B53F89">
            <w:pPr>
              <w:rPr>
                <w:sz w:val="20"/>
                <w:szCs w:val="20"/>
              </w:rPr>
            </w:pPr>
            <w:r>
              <w:rPr>
                <w:sz w:val="20"/>
                <w:szCs w:val="20"/>
              </w:rPr>
              <w:t>11,0</w:t>
            </w:r>
          </w:p>
        </w:tc>
      </w:tr>
      <w:tr w:rsidR="00B53F89" w14:paraId="0EFCF69F" w14:textId="77777777">
        <w:tblPrEx>
          <w:tblCellMar>
            <w:top w:w="0" w:type="dxa"/>
            <w:bottom w:w="0" w:type="dxa"/>
          </w:tblCellMar>
        </w:tblPrEx>
        <w:tc>
          <w:tcPr>
            <w:tcW w:w="9013" w:type="dxa"/>
            <w:gridSpan w:val="11"/>
            <w:tcBorders>
              <w:top w:val="single" w:sz="6" w:space="0" w:color="auto"/>
              <w:left w:val="single" w:sz="6" w:space="0" w:color="auto"/>
              <w:bottom w:val="single" w:sz="6" w:space="0" w:color="auto"/>
              <w:right w:val="single" w:sz="6" w:space="0" w:color="auto"/>
            </w:tcBorders>
          </w:tcPr>
          <w:p w14:paraId="4451BE43" w14:textId="77777777" w:rsidR="00B53F89" w:rsidRDefault="00B53F89">
            <w:pPr>
              <w:rPr>
                <w:sz w:val="20"/>
                <w:szCs w:val="20"/>
              </w:rPr>
            </w:pPr>
            <w:r>
              <w:rPr>
                <w:sz w:val="20"/>
                <w:szCs w:val="20"/>
              </w:rPr>
              <w:t>Лейкограмма и лейкоцитарный профиль</w:t>
            </w:r>
          </w:p>
        </w:tc>
      </w:tr>
      <w:tr w:rsidR="00B53F89" w14:paraId="48B656D2"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198DE2EB" w14:textId="77777777" w:rsidR="00B53F89" w:rsidRDefault="00B53F89">
            <w:pPr>
              <w:rPr>
                <w:sz w:val="20"/>
                <w:szCs w:val="20"/>
              </w:rPr>
            </w:pPr>
            <w:r>
              <w:rPr>
                <w:sz w:val="20"/>
                <w:szCs w:val="20"/>
              </w:rPr>
              <w:t>Дата исследования</w:t>
            </w:r>
          </w:p>
        </w:tc>
        <w:tc>
          <w:tcPr>
            <w:tcW w:w="1047" w:type="dxa"/>
            <w:tcBorders>
              <w:top w:val="single" w:sz="6" w:space="0" w:color="auto"/>
              <w:left w:val="single" w:sz="6" w:space="0" w:color="auto"/>
              <w:bottom w:val="single" w:sz="6" w:space="0" w:color="auto"/>
              <w:right w:val="single" w:sz="6" w:space="0" w:color="auto"/>
            </w:tcBorders>
          </w:tcPr>
          <w:p w14:paraId="73470AD7" w14:textId="77777777" w:rsidR="00B53F89" w:rsidRDefault="00B53F89">
            <w:pPr>
              <w:rPr>
                <w:sz w:val="20"/>
                <w:szCs w:val="20"/>
              </w:rPr>
            </w:pPr>
            <w:r>
              <w:rPr>
                <w:sz w:val="20"/>
                <w:szCs w:val="20"/>
              </w:rPr>
              <w:t>Б</w:t>
            </w:r>
          </w:p>
        </w:tc>
        <w:tc>
          <w:tcPr>
            <w:tcW w:w="1043" w:type="dxa"/>
            <w:tcBorders>
              <w:top w:val="single" w:sz="6" w:space="0" w:color="auto"/>
              <w:left w:val="single" w:sz="6" w:space="0" w:color="auto"/>
              <w:bottom w:val="single" w:sz="6" w:space="0" w:color="auto"/>
              <w:right w:val="single" w:sz="6" w:space="0" w:color="auto"/>
            </w:tcBorders>
          </w:tcPr>
          <w:p w14:paraId="0777C029" w14:textId="77777777" w:rsidR="00B53F89" w:rsidRDefault="00B53F89">
            <w:pPr>
              <w:rPr>
                <w:sz w:val="20"/>
                <w:szCs w:val="20"/>
              </w:rPr>
            </w:pPr>
            <w:r>
              <w:rPr>
                <w:sz w:val="20"/>
                <w:szCs w:val="20"/>
              </w:rPr>
              <w:t>Э</w:t>
            </w:r>
          </w:p>
        </w:tc>
        <w:tc>
          <w:tcPr>
            <w:tcW w:w="3790" w:type="dxa"/>
            <w:gridSpan w:val="5"/>
            <w:tcBorders>
              <w:top w:val="single" w:sz="6" w:space="0" w:color="auto"/>
              <w:left w:val="single" w:sz="6" w:space="0" w:color="auto"/>
              <w:bottom w:val="single" w:sz="6" w:space="0" w:color="auto"/>
              <w:right w:val="single" w:sz="6" w:space="0" w:color="auto"/>
            </w:tcBorders>
          </w:tcPr>
          <w:p w14:paraId="1813A7A9" w14:textId="77777777" w:rsidR="00B53F89" w:rsidRDefault="00B53F89">
            <w:pPr>
              <w:rPr>
                <w:sz w:val="20"/>
                <w:szCs w:val="20"/>
              </w:rPr>
            </w:pPr>
            <w:r>
              <w:rPr>
                <w:sz w:val="20"/>
                <w:szCs w:val="20"/>
              </w:rPr>
              <w:t>НЕИТРОФИЛЫ</w:t>
            </w:r>
          </w:p>
        </w:tc>
        <w:tc>
          <w:tcPr>
            <w:tcW w:w="1038" w:type="dxa"/>
            <w:tcBorders>
              <w:top w:val="single" w:sz="6" w:space="0" w:color="auto"/>
              <w:left w:val="single" w:sz="6" w:space="0" w:color="auto"/>
              <w:bottom w:val="single" w:sz="6" w:space="0" w:color="auto"/>
              <w:right w:val="single" w:sz="6" w:space="0" w:color="auto"/>
            </w:tcBorders>
          </w:tcPr>
          <w:p w14:paraId="4513ABCD" w14:textId="77777777" w:rsidR="00B53F89" w:rsidRDefault="00B53F89">
            <w:pPr>
              <w:rPr>
                <w:sz w:val="20"/>
                <w:szCs w:val="20"/>
              </w:rPr>
            </w:pPr>
            <w:r>
              <w:rPr>
                <w:sz w:val="20"/>
                <w:szCs w:val="20"/>
              </w:rPr>
              <w:t>л</w:t>
            </w:r>
          </w:p>
        </w:tc>
        <w:tc>
          <w:tcPr>
            <w:tcW w:w="711" w:type="dxa"/>
            <w:gridSpan w:val="2"/>
            <w:tcBorders>
              <w:top w:val="single" w:sz="6" w:space="0" w:color="auto"/>
              <w:left w:val="single" w:sz="6" w:space="0" w:color="auto"/>
              <w:bottom w:val="single" w:sz="6" w:space="0" w:color="auto"/>
              <w:right w:val="single" w:sz="6" w:space="0" w:color="auto"/>
            </w:tcBorders>
          </w:tcPr>
          <w:p w14:paraId="1EB2B429" w14:textId="77777777" w:rsidR="00B53F89" w:rsidRDefault="00B53F89">
            <w:pPr>
              <w:rPr>
                <w:sz w:val="20"/>
                <w:szCs w:val="20"/>
              </w:rPr>
            </w:pPr>
            <w:r>
              <w:rPr>
                <w:sz w:val="20"/>
                <w:szCs w:val="20"/>
              </w:rPr>
              <w:t>Мон</w:t>
            </w:r>
          </w:p>
        </w:tc>
      </w:tr>
      <w:tr w:rsidR="00B53F89" w14:paraId="784CC611" w14:textId="77777777">
        <w:tblPrEx>
          <w:tblCellMar>
            <w:top w:w="0" w:type="dxa"/>
            <w:bottom w:w="0" w:type="dxa"/>
          </w:tblCellMar>
        </w:tblPrEx>
        <w:trPr>
          <w:gridAfter w:val="1"/>
          <w:wAfter w:w="6" w:type="dxa"/>
        </w:trPr>
        <w:tc>
          <w:tcPr>
            <w:tcW w:w="1384" w:type="dxa"/>
            <w:tcBorders>
              <w:top w:val="single" w:sz="6" w:space="0" w:color="auto"/>
              <w:left w:val="single" w:sz="6" w:space="0" w:color="auto"/>
              <w:bottom w:val="single" w:sz="6" w:space="0" w:color="auto"/>
              <w:right w:val="single" w:sz="6" w:space="0" w:color="auto"/>
            </w:tcBorders>
          </w:tcPr>
          <w:p w14:paraId="162D8C89" w14:textId="77777777" w:rsidR="00B53F89" w:rsidRDefault="00B53F89">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14:paraId="6C7519DE" w14:textId="77777777" w:rsidR="00B53F89" w:rsidRDefault="00B53F89">
            <w:pPr>
              <w:rPr>
                <w:sz w:val="20"/>
                <w:szCs w:val="20"/>
              </w:rPr>
            </w:pPr>
          </w:p>
        </w:tc>
        <w:tc>
          <w:tcPr>
            <w:tcW w:w="1043" w:type="dxa"/>
            <w:tcBorders>
              <w:top w:val="single" w:sz="6" w:space="0" w:color="auto"/>
              <w:left w:val="single" w:sz="6" w:space="0" w:color="auto"/>
              <w:bottom w:val="single" w:sz="6" w:space="0" w:color="auto"/>
              <w:right w:val="single" w:sz="6" w:space="0" w:color="auto"/>
            </w:tcBorders>
          </w:tcPr>
          <w:p w14:paraId="636E3908" w14:textId="77777777" w:rsidR="00B53F89" w:rsidRDefault="00B53F89">
            <w:pPr>
              <w:rPr>
                <w:sz w:val="20"/>
                <w:szCs w:val="20"/>
              </w:rPr>
            </w:pPr>
          </w:p>
        </w:tc>
        <w:tc>
          <w:tcPr>
            <w:tcW w:w="372" w:type="dxa"/>
            <w:gridSpan w:val="2"/>
            <w:tcBorders>
              <w:top w:val="single" w:sz="6" w:space="0" w:color="auto"/>
              <w:left w:val="single" w:sz="6" w:space="0" w:color="auto"/>
              <w:bottom w:val="single" w:sz="6" w:space="0" w:color="auto"/>
              <w:right w:val="single" w:sz="6" w:space="0" w:color="auto"/>
            </w:tcBorders>
          </w:tcPr>
          <w:p w14:paraId="168ECA97" w14:textId="77777777" w:rsidR="00B53F89" w:rsidRDefault="00B53F89">
            <w:pPr>
              <w:rPr>
                <w:sz w:val="20"/>
                <w:szCs w:val="20"/>
              </w:rPr>
            </w:pPr>
            <w:r>
              <w:rPr>
                <w:sz w:val="20"/>
                <w:szCs w:val="20"/>
              </w:rPr>
              <w:t>м</w:t>
            </w:r>
          </w:p>
        </w:tc>
        <w:tc>
          <w:tcPr>
            <w:tcW w:w="1218" w:type="dxa"/>
            <w:tcBorders>
              <w:top w:val="single" w:sz="6" w:space="0" w:color="auto"/>
              <w:left w:val="single" w:sz="6" w:space="0" w:color="auto"/>
              <w:bottom w:val="single" w:sz="6" w:space="0" w:color="auto"/>
              <w:right w:val="single" w:sz="6" w:space="0" w:color="auto"/>
            </w:tcBorders>
          </w:tcPr>
          <w:p w14:paraId="7EFEBECB" w14:textId="77777777" w:rsidR="00B53F89" w:rsidRDefault="00B53F89">
            <w:pPr>
              <w:rPr>
                <w:sz w:val="20"/>
                <w:szCs w:val="20"/>
              </w:rPr>
            </w:pPr>
            <w:r>
              <w:rPr>
                <w:sz w:val="20"/>
                <w:szCs w:val="20"/>
              </w:rPr>
              <w:t>ю</w:t>
            </w:r>
          </w:p>
        </w:tc>
        <w:tc>
          <w:tcPr>
            <w:tcW w:w="1133" w:type="dxa"/>
            <w:tcBorders>
              <w:top w:val="single" w:sz="6" w:space="0" w:color="auto"/>
              <w:left w:val="single" w:sz="6" w:space="0" w:color="auto"/>
              <w:bottom w:val="single" w:sz="6" w:space="0" w:color="auto"/>
              <w:right w:val="single" w:sz="6" w:space="0" w:color="auto"/>
            </w:tcBorders>
          </w:tcPr>
          <w:p w14:paraId="0DEA7DF1" w14:textId="77777777" w:rsidR="00B53F89" w:rsidRDefault="00B53F89">
            <w:pPr>
              <w:rPr>
                <w:sz w:val="20"/>
                <w:szCs w:val="20"/>
              </w:rPr>
            </w:pPr>
            <w:r>
              <w:rPr>
                <w:sz w:val="20"/>
                <w:szCs w:val="20"/>
              </w:rPr>
              <w:t>П</w:t>
            </w:r>
          </w:p>
        </w:tc>
        <w:tc>
          <w:tcPr>
            <w:tcW w:w="1067" w:type="dxa"/>
            <w:tcBorders>
              <w:top w:val="single" w:sz="6" w:space="0" w:color="auto"/>
              <w:left w:val="single" w:sz="6" w:space="0" w:color="auto"/>
              <w:bottom w:val="single" w:sz="6" w:space="0" w:color="auto"/>
              <w:right w:val="single" w:sz="6" w:space="0" w:color="auto"/>
            </w:tcBorders>
          </w:tcPr>
          <w:p w14:paraId="77EE3454" w14:textId="77777777" w:rsidR="00B53F89" w:rsidRDefault="00B53F89">
            <w:pPr>
              <w:rPr>
                <w:sz w:val="20"/>
                <w:szCs w:val="20"/>
              </w:rPr>
            </w:pPr>
            <w:r>
              <w:rPr>
                <w:sz w:val="20"/>
                <w:szCs w:val="20"/>
              </w:rPr>
              <w:t>С</w:t>
            </w:r>
          </w:p>
        </w:tc>
        <w:tc>
          <w:tcPr>
            <w:tcW w:w="1038" w:type="dxa"/>
            <w:tcBorders>
              <w:top w:val="single" w:sz="6" w:space="0" w:color="auto"/>
              <w:left w:val="single" w:sz="6" w:space="0" w:color="auto"/>
              <w:bottom w:val="single" w:sz="6" w:space="0" w:color="auto"/>
              <w:right w:val="single" w:sz="6" w:space="0" w:color="auto"/>
            </w:tcBorders>
          </w:tcPr>
          <w:p w14:paraId="085A7A0C" w14:textId="77777777" w:rsidR="00B53F89" w:rsidRDefault="00B53F89">
            <w:pPr>
              <w:rPr>
                <w:sz w:val="20"/>
                <w:szCs w:val="20"/>
              </w:rPr>
            </w:pPr>
          </w:p>
        </w:tc>
        <w:tc>
          <w:tcPr>
            <w:tcW w:w="705" w:type="dxa"/>
            <w:tcBorders>
              <w:top w:val="single" w:sz="6" w:space="0" w:color="auto"/>
              <w:left w:val="single" w:sz="6" w:space="0" w:color="auto"/>
              <w:bottom w:val="single" w:sz="6" w:space="0" w:color="auto"/>
              <w:right w:val="single" w:sz="6" w:space="0" w:color="auto"/>
            </w:tcBorders>
          </w:tcPr>
          <w:p w14:paraId="1208D7D5" w14:textId="77777777" w:rsidR="00B53F89" w:rsidRDefault="00B53F89">
            <w:pPr>
              <w:rPr>
                <w:sz w:val="20"/>
                <w:szCs w:val="20"/>
              </w:rPr>
            </w:pPr>
          </w:p>
        </w:tc>
      </w:tr>
      <w:tr w:rsidR="00B53F89" w14:paraId="17839514" w14:textId="77777777">
        <w:tblPrEx>
          <w:tblCellMar>
            <w:top w:w="0" w:type="dxa"/>
            <w:bottom w:w="0" w:type="dxa"/>
          </w:tblCellMar>
        </w:tblPrEx>
        <w:tc>
          <w:tcPr>
            <w:tcW w:w="9013" w:type="dxa"/>
            <w:gridSpan w:val="11"/>
            <w:tcBorders>
              <w:top w:val="single" w:sz="6" w:space="0" w:color="auto"/>
              <w:left w:val="single" w:sz="6" w:space="0" w:color="auto"/>
              <w:bottom w:val="single" w:sz="6" w:space="0" w:color="auto"/>
              <w:right w:val="single" w:sz="6" w:space="0" w:color="auto"/>
            </w:tcBorders>
          </w:tcPr>
          <w:p w14:paraId="34576327" w14:textId="77777777" w:rsidR="00B53F89" w:rsidRDefault="00B53F89">
            <w:pPr>
              <w:rPr>
                <w:sz w:val="20"/>
                <w:szCs w:val="20"/>
              </w:rPr>
            </w:pPr>
            <w:r>
              <w:rPr>
                <w:sz w:val="20"/>
                <w:szCs w:val="20"/>
              </w:rPr>
              <w:t>Лейкограмма (%)</w:t>
            </w:r>
          </w:p>
        </w:tc>
      </w:tr>
      <w:tr w:rsidR="00B53F89" w14:paraId="7878C143" w14:textId="77777777">
        <w:tblPrEx>
          <w:tblCellMar>
            <w:top w:w="0" w:type="dxa"/>
            <w:bottom w:w="0" w:type="dxa"/>
          </w:tblCellMar>
        </w:tblPrEx>
        <w:trPr>
          <w:gridAfter w:val="1"/>
          <w:wAfter w:w="6" w:type="dxa"/>
        </w:trPr>
        <w:tc>
          <w:tcPr>
            <w:tcW w:w="1384" w:type="dxa"/>
            <w:tcBorders>
              <w:top w:val="single" w:sz="6" w:space="0" w:color="auto"/>
              <w:left w:val="single" w:sz="6" w:space="0" w:color="auto"/>
              <w:bottom w:val="single" w:sz="6" w:space="0" w:color="auto"/>
              <w:right w:val="single" w:sz="6" w:space="0" w:color="auto"/>
            </w:tcBorders>
          </w:tcPr>
          <w:p w14:paraId="2DFAE5CD" w14:textId="77777777" w:rsidR="00B53F89" w:rsidRDefault="00B53F89">
            <w:pPr>
              <w:rPr>
                <w:sz w:val="20"/>
                <w:szCs w:val="20"/>
              </w:rPr>
            </w:pPr>
            <w:r>
              <w:rPr>
                <w:sz w:val="20"/>
                <w:szCs w:val="20"/>
              </w:rPr>
              <w:t>1.05.14</w:t>
            </w:r>
          </w:p>
        </w:tc>
        <w:tc>
          <w:tcPr>
            <w:tcW w:w="1047" w:type="dxa"/>
            <w:tcBorders>
              <w:top w:val="single" w:sz="6" w:space="0" w:color="auto"/>
              <w:left w:val="single" w:sz="6" w:space="0" w:color="auto"/>
              <w:bottom w:val="single" w:sz="6" w:space="0" w:color="auto"/>
              <w:right w:val="single" w:sz="6" w:space="0" w:color="auto"/>
            </w:tcBorders>
          </w:tcPr>
          <w:p w14:paraId="0D4EB288" w14:textId="77777777" w:rsidR="00B53F89" w:rsidRDefault="00B53F89">
            <w:pPr>
              <w:rPr>
                <w:sz w:val="20"/>
                <w:szCs w:val="20"/>
              </w:rPr>
            </w:pPr>
            <w:r>
              <w:rPr>
                <w:sz w:val="20"/>
                <w:szCs w:val="20"/>
              </w:rPr>
              <w:t>0</w:t>
            </w:r>
          </w:p>
        </w:tc>
        <w:tc>
          <w:tcPr>
            <w:tcW w:w="1043" w:type="dxa"/>
            <w:tcBorders>
              <w:top w:val="single" w:sz="6" w:space="0" w:color="auto"/>
              <w:left w:val="single" w:sz="6" w:space="0" w:color="auto"/>
              <w:bottom w:val="single" w:sz="6" w:space="0" w:color="auto"/>
              <w:right w:val="single" w:sz="6" w:space="0" w:color="auto"/>
            </w:tcBorders>
          </w:tcPr>
          <w:p w14:paraId="1F23C2B5" w14:textId="77777777" w:rsidR="00B53F89" w:rsidRDefault="00B53F89">
            <w:pPr>
              <w:rPr>
                <w:sz w:val="20"/>
                <w:szCs w:val="20"/>
              </w:rPr>
            </w:pPr>
            <w:r>
              <w:rPr>
                <w:sz w:val="20"/>
                <w:szCs w:val="20"/>
              </w:rPr>
              <w:t>2</w:t>
            </w:r>
          </w:p>
        </w:tc>
        <w:tc>
          <w:tcPr>
            <w:tcW w:w="372" w:type="dxa"/>
            <w:gridSpan w:val="2"/>
            <w:tcBorders>
              <w:top w:val="single" w:sz="6" w:space="0" w:color="auto"/>
              <w:left w:val="single" w:sz="6" w:space="0" w:color="auto"/>
              <w:bottom w:val="single" w:sz="6" w:space="0" w:color="auto"/>
              <w:right w:val="single" w:sz="6" w:space="0" w:color="auto"/>
            </w:tcBorders>
          </w:tcPr>
          <w:p w14:paraId="39F14F2E" w14:textId="77777777" w:rsidR="00B53F89" w:rsidRDefault="00B53F89">
            <w:pPr>
              <w:rPr>
                <w:sz w:val="20"/>
                <w:szCs w:val="20"/>
              </w:rPr>
            </w:pPr>
            <w:r>
              <w:rPr>
                <w:sz w:val="20"/>
                <w:szCs w:val="20"/>
              </w:rPr>
              <w:t>0</w:t>
            </w:r>
          </w:p>
        </w:tc>
        <w:tc>
          <w:tcPr>
            <w:tcW w:w="1218" w:type="dxa"/>
            <w:tcBorders>
              <w:top w:val="single" w:sz="6" w:space="0" w:color="auto"/>
              <w:left w:val="single" w:sz="6" w:space="0" w:color="auto"/>
              <w:bottom w:val="single" w:sz="6" w:space="0" w:color="auto"/>
              <w:right w:val="single" w:sz="6" w:space="0" w:color="auto"/>
            </w:tcBorders>
          </w:tcPr>
          <w:p w14:paraId="79775EBD" w14:textId="77777777" w:rsidR="00B53F89" w:rsidRDefault="00B53F89">
            <w:pPr>
              <w:rPr>
                <w:sz w:val="20"/>
                <w:szCs w:val="20"/>
              </w:rPr>
            </w:pPr>
            <w:r>
              <w:rPr>
                <w:sz w:val="20"/>
                <w:szCs w:val="20"/>
              </w:rPr>
              <w:t>20</w:t>
            </w:r>
          </w:p>
        </w:tc>
        <w:tc>
          <w:tcPr>
            <w:tcW w:w="1133" w:type="dxa"/>
            <w:tcBorders>
              <w:top w:val="single" w:sz="6" w:space="0" w:color="auto"/>
              <w:left w:val="single" w:sz="6" w:space="0" w:color="auto"/>
              <w:bottom w:val="single" w:sz="6" w:space="0" w:color="auto"/>
              <w:right w:val="single" w:sz="6" w:space="0" w:color="auto"/>
            </w:tcBorders>
          </w:tcPr>
          <w:p w14:paraId="737A805A" w14:textId="77777777" w:rsidR="00B53F89" w:rsidRDefault="00B53F89">
            <w:pPr>
              <w:rPr>
                <w:sz w:val="20"/>
                <w:szCs w:val="20"/>
              </w:rPr>
            </w:pPr>
            <w:r>
              <w:rPr>
                <w:sz w:val="20"/>
                <w:szCs w:val="20"/>
              </w:rPr>
              <w:t>26</w:t>
            </w:r>
          </w:p>
        </w:tc>
        <w:tc>
          <w:tcPr>
            <w:tcW w:w="1067" w:type="dxa"/>
            <w:tcBorders>
              <w:top w:val="single" w:sz="6" w:space="0" w:color="auto"/>
              <w:left w:val="single" w:sz="6" w:space="0" w:color="auto"/>
              <w:bottom w:val="single" w:sz="6" w:space="0" w:color="auto"/>
              <w:right w:val="single" w:sz="6" w:space="0" w:color="auto"/>
            </w:tcBorders>
          </w:tcPr>
          <w:p w14:paraId="3D9AFB1A" w14:textId="77777777" w:rsidR="00B53F89" w:rsidRDefault="00B53F89">
            <w:pPr>
              <w:rPr>
                <w:sz w:val="20"/>
                <w:szCs w:val="20"/>
              </w:rPr>
            </w:pPr>
            <w:r>
              <w:rPr>
                <w:sz w:val="20"/>
                <w:szCs w:val="20"/>
              </w:rPr>
              <w:t>38</w:t>
            </w:r>
          </w:p>
        </w:tc>
        <w:tc>
          <w:tcPr>
            <w:tcW w:w="1038" w:type="dxa"/>
            <w:tcBorders>
              <w:top w:val="single" w:sz="6" w:space="0" w:color="auto"/>
              <w:left w:val="single" w:sz="6" w:space="0" w:color="auto"/>
              <w:bottom w:val="single" w:sz="6" w:space="0" w:color="auto"/>
              <w:right w:val="single" w:sz="6" w:space="0" w:color="auto"/>
            </w:tcBorders>
          </w:tcPr>
          <w:p w14:paraId="7D9FD867" w14:textId="77777777" w:rsidR="00B53F89" w:rsidRDefault="00B53F89">
            <w:pPr>
              <w:rPr>
                <w:sz w:val="20"/>
                <w:szCs w:val="20"/>
              </w:rPr>
            </w:pPr>
            <w:r>
              <w:rPr>
                <w:sz w:val="20"/>
                <w:szCs w:val="20"/>
              </w:rPr>
              <w:t>12</w:t>
            </w:r>
          </w:p>
        </w:tc>
        <w:tc>
          <w:tcPr>
            <w:tcW w:w="705" w:type="dxa"/>
            <w:tcBorders>
              <w:top w:val="single" w:sz="6" w:space="0" w:color="auto"/>
              <w:left w:val="single" w:sz="6" w:space="0" w:color="auto"/>
              <w:bottom w:val="single" w:sz="6" w:space="0" w:color="auto"/>
              <w:right w:val="single" w:sz="6" w:space="0" w:color="auto"/>
            </w:tcBorders>
          </w:tcPr>
          <w:p w14:paraId="783DDDF4" w14:textId="77777777" w:rsidR="00B53F89" w:rsidRDefault="00B53F89">
            <w:pPr>
              <w:rPr>
                <w:sz w:val="20"/>
                <w:szCs w:val="20"/>
              </w:rPr>
            </w:pPr>
            <w:r>
              <w:rPr>
                <w:sz w:val="20"/>
                <w:szCs w:val="20"/>
              </w:rPr>
              <w:t>2</w:t>
            </w:r>
          </w:p>
        </w:tc>
      </w:tr>
      <w:tr w:rsidR="00B53F89" w14:paraId="0EB26EF8" w14:textId="77777777">
        <w:tblPrEx>
          <w:tblCellMar>
            <w:top w:w="0" w:type="dxa"/>
            <w:bottom w:w="0" w:type="dxa"/>
          </w:tblCellMar>
        </w:tblPrEx>
        <w:trPr>
          <w:gridAfter w:val="1"/>
          <w:wAfter w:w="6" w:type="dxa"/>
        </w:trPr>
        <w:tc>
          <w:tcPr>
            <w:tcW w:w="1384" w:type="dxa"/>
            <w:tcBorders>
              <w:top w:val="single" w:sz="6" w:space="0" w:color="auto"/>
              <w:left w:val="single" w:sz="6" w:space="0" w:color="auto"/>
              <w:bottom w:val="single" w:sz="6" w:space="0" w:color="auto"/>
              <w:right w:val="single" w:sz="6" w:space="0" w:color="auto"/>
            </w:tcBorders>
          </w:tcPr>
          <w:p w14:paraId="4B9B2FA2" w14:textId="77777777" w:rsidR="00B53F89" w:rsidRDefault="00B53F89">
            <w:pPr>
              <w:rPr>
                <w:sz w:val="20"/>
                <w:szCs w:val="20"/>
              </w:rPr>
            </w:pPr>
            <w:r>
              <w:rPr>
                <w:sz w:val="20"/>
                <w:szCs w:val="20"/>
              </w:rPr>
              <w:t>9.05.14</w:t>
            </w:r>
          </w:p>
        </w:tc>
        <w:tc>
          <w:tcPr>
            <w:tcW w:w="1047" w:type="dxa"/>
            <w:tcBorders>
              <w:top w:val="single" w:sz="6" w:space="0" w:color="auto"/>
              <w:left w:val="single" w:sz="6" w:space="0" w:color="auto"/>
              <w:bottom w:val="single" w:sz="6" w:space="0" w:color="auto"/>
              <w:right w:val="single" w:sz="6" w:space="0" w:color="auto"/>
            </w:tcBorders>
          </w:tcPr>
          <w:p w14:paraId="1B7F4347" w14:textId="77777777" w:rsidR="00B53F89" w:rsidRDefault="00B53F89">
            <w:pPr>
              <w:rPr>
                <w:sz w:val="20"/>
                <w:szCs w:val="20"/>
              </w:rPr>
            </w:pPr>
            <w:r>
              <w:rPr>
                <w:sz w:val="20"/>
                <w:szCs w:val="20"/>
              </w:rPr>
              <w:t>1</w:t>
            </w:r>
          </w:p>
        </w:tc>
        <w:tc>
          <w:tcPr>
            <w:tcW w:w="1043" w:type="dxa"/>
            <w:tcBorders>
              <w:top w:val="single" w:sz="6" w:space="0" w:color="auto"/>
              <w:left w:val="single" w:sz="6" w:space="0" w:color="auto"/>
              <w:bottom w:val="single" w:sz="6" w:space="0" w:color="auto"/>
              <w:right w:val="single" w:sz="6" w:space="0" w:color="auto"/>
            </w:tcBorders>
          </w:tcPr>
          <w:p w14:paraId="7C44C412" w14:textId="77777777" w:rsidR="00B53F89" w:rsidRDefault="00B53F89">
            <w:pPr>
              <w:rPr>
                <w:sz w:val="20"/>
                <w:szCs w:val="20"/>
              </w:rPr>
            </w:pPr>
            <w:r>
              <w:rPr>
                <w:sz w:val="20"/>
                <w:szCs w:val="20"/>
              </w:rPr>
              <w:t>3</w:t>
            </w:r>
          </w:p>
        </w:tc>
        <w:tc>
          <w:tcPr>
            <w:tcW w:w="372" w:type="dxa"/>
            <w:gridSpan w:val="2"/>
            <w:tcBorders>
              <w:top w:val="single" w:sz="6" w:space="0" w:color="auto"/>
              <w:left w:val="single" w:sz="6" w:space="0" w:color="auto"/>
              <w:bottom w:val="single" w:sz="6" w:space="0" w:color="auto"/>
              <w:right w:val="single" w:sz="6" w:space="0" w:color="auto"/>
            </w:tcBorders>
          </w:tcPr>
          <w:p w14:paraId="7522D91A" w14:textId="77777777" w:rsidR="00B53F89" w:rsidRDefault="00B53F89">
            <w:pPr>
              <w:rPr>
                <w:sz w:val="20"/>
                <w:szCs w:val="20"/>
              </w:rPr>
            </w:pPr>
            <w:r>
              <w:rPr>
                <w:sz w:val="20"/>
                <w:szCs w:val="20"/>
              </w:rPr>
              <w:t>0</w:t>
            </w:r>
          </w:p>
        </w:tc>
        <w:tc>
          <w:tcPr>
            <w:tcW w:w="1218" w:type="dxa"/>
            <w:tcBorders>
              <w:top w:val="single" w:sz="6" w:space="0" w:color="auto"/>
              <w:left w:val="single" w:sz="6" w:space="0" w:color="auto"/>
              <w:bottom w:val="single" w:sz="6" w:space="0" w:color="auto"/>
              <w:right w:val="single" w:sz="6" w:space="0" w:color="auto"/>
            </w:tcBorders>
          </w:tcPr>
          <w:p w14:paraId="54EFB04E" w14:textId="77777777" w:rsidR="00B53F89" w:rsidRDefault="00B53F89">
            <w:pPr>
              <w:rPr>
                <w:sz w:val="20"/>
                <w:szCs w:val="20"/>
              </w:rPr>
            </w:pPr>
            <w:r>
              <w:rPr>
                <w:sz w:val="20"/>
                <w:szCs w:val="20"/>
              </w:rPr>
              <w:t>1</w:t>
            </w:r>
          </w:p>
        </w:tc>
        <w:tc>
          <w:tcPr>
            <w:tcW w:w="1133" w:type="dxa"/>
            <w:tcBorders>
              <w:top w:val="single" w:sz="6" w:space="0" w:color="auto"/>
              <w:left w:val="single" w:sz="6" w:space="0" w:color="auto"/>
              <w:bottom w:val="single" w:sz="6" w:space="0" w:color="auto"/>
              <w:right w:val="single" w:sz="6" w:space="0" w:color="auto"/>
            </w:tcBorders>
          </w:tcPr>
          <w:p w14:paraId="0A4B95E7" w14:textId="77777777" w:rsidR="00B53F89" w:rsidRDefault="00B53F89">
            <w:pPr>
              <w:rPr>
                <w:sz w:val="20"/>
                <w:szCs w:val="20"/>
              </w:rPr>
            </w:pPr>
            <w:r>
              <w:rPr>
                <w:sz w:val="20"/>
                <w:szCs w:val="20"/>
              </w:rPr>
              <w:t>6</w:t>
            </w:r>
          </w:p>
        </w:tc>
        <w:tc>
          <w:tcPr>
            <w:tcW w:w="1067" w:type="dxa"/>
            <w:tcBorders>
              <w:top w:val="single" w:sz="6" w:space="0" w:color="auto"/>
              <w:left w:val="single" w:sz="6" w:space="0" w:color="auto"/>
              <w:bottom w:val="single" w:sz="6" w:space="0" w:color="auto"/>
              <w:right w:val="single" w:sz="6" w:space="0" w:color="auto"/>
            </w:tcBorders>
          </w:tcPr>
          <w:p w14:paraId="10C2722C" w14:textId="77777777" w:rsidR="00B53F89" w:rsidRDefault="00B53F89">
            <w:pPr>
              <w:rPr>
                <w:sz w:val="20"/>
                <w:szCs w:val="20"/>
              </w:rPr>
            </w:pPr>
            <w:r>
              <w:rPr>
                <w:sz w:val="20"/>
                <w:szCs w:val="20"/>
              </w:rPr>
              <w:t>47</w:t>
            </w:r>
          </w:p>
        </w:tc>
        <w:tc>
          <w:tcPr>
            <w:tcW w:w="1038" w:type="dxa"/>
            <w:tcBorders>
              <w:top w:val="single" w:sz="6" w:space="0" w:color="auto"/>
              <w:left w:val="single" w:sz="6" w:space="0" w:color="auto"/>
              <w:bottom w:val="single" w:sz="6" w:space="0" w:color="auto"/>
              <w:right w:val="single" w:sz="6" w:space="0" w:color="auto"/>
            </w:tcBorders>
          </w:tcPr>
          <w:p w14:paraId="0EA2BEC1" w14:textId="77777777" w:rsidR="00B53F89" w:rsidRDefault="00B53F89">
            <w:pPr>
              <w:rPr>
                <w:sz w:val="20"/>
                <w:szCs w:val="20"/>
              </w:rPr>
            </w:pPr>
            <w:r>
              <w:rPr>
                <w:sz w:val="20"/>
                <w:szCs w:val="20"/>
              </w:rPr>
              <w:t>38</w:t>
            </w:r>
          </w:p>
        </w:tc>
        <w:tc>
          <w:tcPr>
            <w:tcW w:w="705" w:type="dxa"/>
            <w:tcBorders>
              <w:top w:val="single" w:sz="6" w:space="0" w:color="auto"/>
              <w:left w:val="single" w:sz="6" w:space="0" w:color="auto"/>
              <w:bottom w:val="single" w:sz="6" w:space="0" w:color="auto"/>
              <w:right w:val="single" w:sz="6" w:space="0" w:color="auto"/>
            </w:tcBorders>
          </w:tcPr>
          <w:p w14:paraId="147CB181" w14:textId="77777777" w:rsidR="00B53F89" w:rsidRDefault="00B53F89">
            <w:pPr>
              <w:rPr>
                <w:sz w:val="20"/>
                <w:szCs w:val="20"/>
              </w:rPr>
            </w:pPr>
            <w:r>
              <w:rPr>
                <w:sz w:val="20"/>
                <w:szCs w:val="20"/>
              </w:rPr>
              <w:t>4</w:t>
            </w:r>
          </w:p>
        </w:tc>
      </w:tr>
      <w:tr w:rsidR="00B53F89" w14:paraId="39D53FCA" w14:textId="77777777">
        <w:tblPrEx>
          <w:tblCellMar>
            <w:top w:w="0" w:type="dxa"/>
            <w:bottom w:w="0" w:type="dxa"/>
          </w:tblCellMar>
        </w:tblPrEx>
        <w:tc>
          <w:tcPr>
            <w:tcW w:w="9013" w:type="dxa"/>
            <w:gridSpan w:val="11"/>
            <w:tcBorders>
              <w:top w:val="single" w:sz="6" w:space="0" w:color="auto"/>
              <w:left w:val="single" w:sz="6" w:space="0" w:color="auto"/>
              <w:bottom w:val="single" w:sz="6" w:space="0" w:color="auto"/>
              <w:right w:val="single" w:sz="6" w:space="0" w:color="auto"/>
            </w:tcBorders>
          </w:tcPr>
          <w:p w14:paraId="6E57D00C" w14:textId="77777777" w:rsidR="00B53F89" w:rsidRDefault="00B53F89">
            <w:pPr>
              <w:rPr>
                <w:sz w:val="20"/>
                <w:szCs w:val="20"/>
              </w:rPr>
            </w:pPr>
            <w:r>
              <w:rPr>
                <w:sz w:val="20"/>
                <w:szCs w:val="20"/>
              </w:rPr>
              <w:t>Лейкопрофиль (абсолютное число)</w:t>
            </w:r>
          </w:p>
        </w:tc>
      </w:tr>
      <w:tr w:rsidR="00B53F89" w14:paraId="5EF1DC6C" w14:textId="77777777">
        <w:tblPrEx>
          <w:tblCellMar>
            <w:top w:w="0" w:type="dxa"/>
            <w:bottom w:w="0" w:type="dxa"/>
          </w:tblCellMar>
        </w:tblPrEx>
        <w:trPr>
          <w:gridAfter w:val="1"/>
          <w:wAfter w:w="6" w:type="dxa"/>
        </w:trPr>
        <w:tc>
          <w:tcPr>
            <w:tcW w:w="1384" w:type="dxa"/>
            <w:tcBorders>
              <w:top w:val="single" w:sz="6" w:space="0" w:color="auto"/>
              <w:left w:val="single" w:sz="6" w:space="0" w:color="auto"/>
              <w:bottom w:val="single" w:sz="6" w:space="0" w:color="auto"/>
              <w:right w:val="single" w:sz="6" w:space="0" w:color="auto"/>
            </w:tcBorders>
          </w:tcPr>
          <w:p w14:paraId="44FD03B8" w14:textId="77777777" w:rsidR="00B53F89" w:rsidRDefault="00B53F89">
            <w:pPr>
              <w:rPr>
                <w:sz w:val="20"/>
                <w:szCs w:val="20"/>
              </w:rPr>
            </w:pPr>
            <w:r>
              <w:rPr>
                <w:sz w:val="20"/>
                <w:szCs w:val="20"/>
              </w:rPr>
              <w:t>1.05.14</w:t>
            </w:r>
          </w:p>
        </w:tc>
        <w:tc>
          <w:tcPr>
            <w:tcW w:w="1047" w:type="dxa"/>
            <w:tcBorders>
              <w:top w:val="single" w:sz="6" w:space="0" w:color="auto"/>
              <w:left w:val="single" w:sz="6" w:space="0" w:color="auto"/>
              <w:bottom w:val="single" w:sz="6" w:space="0" w:color="auto"/>
              <w:right w:val="single" w:sz="6" w:space="0" w:color="auto"/>
            </w:tcBorders>
          </w:tcPr>
          <w:p w14:paraId="398493CB" w14:textId="77777777" w:rsidR="00B53F89" w:rsidRDefault="00B53F89">
            <w:pPr>
              <w:rPr>
                <w:sz w:val="20"/>
                <w:szCs w:val="20"/>
              </w:rPr>
            </w:pPr>
            <w:r>
              <w:rPr>
                <w:sz w:val="20"/>
                <w:szCs w:val="20"/>
              </w:rPr>
              <w:t>0</w:t>
            </w:r>
          </w:p>
        </w:tc>
        <w:tc>
          <w:tcPr>
            <w:tcW w:w="1043" w:type="dxa"/>
            <w:tcBorders>
              <w:top w:val="single" w:sz="6" w:space="0" w:color="auto"/>
              <w:left w:val="single" w:sz="6" w:space="0" w:color="auto"/>
              <w:bottom w:val="single" w:sz="6" w:space="0" w:color="auto"/>
              <w:right w:val="single" w:sz="6" w:space="0" w:color="auto"/>
            </w:tcBorders>
          </w:tcPr>
          <w:p w14:paraId="2E26A671" w14:textId="77777777" w:rsidR="00B53F89" w:rsidRDefault="00B53F89">
            <w:pPr>
              <w:rPr>
                <w:sz w:val="20"/>
                <w:szCs w:val="20"/>
              </w:rPr>
            </w:pPr>
            <w:r>
              <w:rPr>
                <w:sz w:val="20"/>
                <w:szCs w:val="20"/>
              </w:rPr>
              <w:t>0,2</w:t>
            </w:r>
          </w:p>
        </w:tc>
        <w:tc>
          <w:tcPr>
            <w:tcW w:w="372" w:type="dxa"/>
            <w:gridSpan w:val="2"/>
            <w:tcBorders>
              <w:top w:val="single" w:sz="6" w:space="0" w:color="auto"/>
              <w:left w:val="single" w:sz="6" w:space="0" w:color="auto"/>
              <w:bottom w:val="single" w:sz="6" w:space="0" w:color="auto"/>
              <w:right w:val="single" w:sz="6" w:space="0" w:color="auto"/>
            </w:tcBorders>
          </w:tcPr>
          <w:p w14:paraId="1BCC12C5" w14:textId="77777777" w:rsidR="00B53F89" w:rsidRDefault="00B53F89">
            <w:pPr>
              <w:rPr>
                <w:sz w:val="20"/>
                <w:szCs w:val="20"/>
              </w:rPr>
            </w:pPr>
            <w:r>
              <w:rPr>
                <w:sz w:val="20"/>
                <w:szCs w:val="20"/>
              </w:rPr>
              <w:t>0</w:t>
            </w:r>
          </w:p>
        </w:tc>
        <w:tc>
          <w:tcPr>
            <w:tcW w:w="1218" w:type="dxa"/>
            <w:tcBorders>
              <w:top w:val="single" w:sz="6" w:space="0" w:color="auto"/>
              <w:left w:val="single" w:sz="6" w:space="0" w:color="auto"/>
              <w:bottom w:val="single" w:sz="6" w:space="0" w:color="auto"/>
              <w:right w:val="single" w:sz="6" w:space="0" w:color="auto"/>
            </w:tcBorders>
          </w:tcPr>
          <w:p w14:paraId="7EF8E19C" w14:textId="77777777" w:rsidR="00B53F89" w:rsidRDefault="00B53F89">
            <w:pPr>
              <w:rPr>
                <w:sz w:val="20"/>
                <w:szCs w:val="20"/>
              </w:rPr>
            </w:pPr>
            <w:r>
              <w:rPr>
                <w:sz w:val="20"/>
                <w:szCs w:val="20"/>
              </w:rPr>
              <w:t>3</w:t>
            </w:r>
          </w:p>
        </w:tc>
        <w:tc>
          <w:tcPr>
            <w:tcW w:w="1133" w:type="dxa"/>
            <w:tcBorders>
              <w:top w:val="single" w:sz="6" w:space="0" w:color="auto"/>
              <w:left w:val="single" w:sz="6" w:space="0" w:color="auto"/>
              <w:bottom w:val="single" w:sz="6" w:space="0" w:color="auto"/>
              <w:right w:val="single" w:sz="6" w:space="0" w:color="auto"/>
            </w:tcBorders>
          </w:tcPr>
          <w:p w14:paraId="2CF419E8" w14:textId="77777777" w:rsidR="00B53F89" w:rsidRDefault="00B53F89">
            <w:pPr>
              <w:rPr>
                <w:sz w:val="20"/>
                <w:szCs w:val="20"/>
              </w:rPr>
            </w:pPr>
            <w:r>
              <w:rPr>
                <w:sz w:val="20"/>
                <w:szCs w:val="20"/>
              </w:rPr>
              <w:t>2,6</w:t>
            </w:r>
          </w:p>
        </w:tc>
        <w:tc>
          <w:tcPr>
            <w:tcW w:w="1067" w:type="dxa"/>
            <w:tcBorders>
              <w:top w:val="single" w:sz="6" w:space="0" w:color="auto"/>
              <w:left w:val="single" w:sz="6" w:space="0" w:color="auto"/>
              <w:bottom w:val="single" w:sz="6" w:space="0" w:color="auto"/>
              <w:right w:val="single" w:sz="6" w:space="0" w:color="auto"/>
            </w:tcBorders>
          </w:tcPr>
          <w:p w14:paraId="2B92930D" w14:textId="77777777" w:rsidR="00B53F89" w:rsidRDefault="00B53F89">
            <w:pPr>
              <w:rPr>
                <w:sz w:val="20"/>
                <w:szCs w:val="20"/>
              </w:rPr>
            </w:pPr>
            <w:r>
              <w:rPr>
                <w:sz w:val="20"/>
                <w:szCs w:val="20"/>
              </w:rPr>
              <w:t>3,8</w:t>
            </w:r>
          </w:p>
        </w:tc>
        <w:tc>
          <w:tcPr>
            <w:tcW w:w="1038" w:type="dxa"/>
            <w:tcBorders>
              <w:top w:val="single" w:sz="6" w:space="0" w:color="auto"/>
              <w:left w:val="single" w:sz="6" w:space="0" w:color="auto"/>
              <w:bottom w:val="single" w:sz="6" w:space="0" w:color="auto"/>
              <w:right w:val="single" w:sz="6" w:space="0" w:color="auto"/>
            </w:tcBorders>
          </w:tcPr>
          <w:p w14:paraId="31203549" w14:textId="77777777" w:rsidR="00B53F89" w:rsidRDefault="00B53F89">
            <w:pPr>
              <w:rPr>
                <w:sz w:val="20"/>
                <w:szCs w:val="20"/>
              </w:rPr>
            </w:pPr>
            <w:r>
              <w:rPr>
                <w:sz w:val="20"/>
                <w:szCs w:val="20"/>
              </w:rPr>
              <w:t>1,2</w:t>
            </w:r>
          </w:p>
        </w:tc>
        <w:tc>
          <w:tcPr>
            <w:tcW w:w="705" w:type="dxa"/>
            <w:tcBorders>
              <w:top w:val="single" w:sz="6" w:space="0" w:color="auto"/>
              <w:left w:val="single" w:sz="6" w:space="0" w:color="auto"/>
              <w:bottom w:val="single" w:sz="6" w:space="0" w:color="auto"/>
              <w:right w:val="single" w:sz="6" w:space="0" w:color="auto"/>
            </w:tcBorders>
          </w:tcPr>
          <w:p w14:paraId="3BA90A03" w14:textId="77777777" w:rsidR="00B53F89" w:rsidRDefault="00B53F89">
            <w:pPr>
              <w:rPr>
                <w:sz w:val="20"/>
                <w:szCs w:val="20"/>
              </w:rPr>
            </w:pPr>
            <w:r>
              <w:rPr>
                <w:sz w:val="20"/>
                <w:szCs w:val="20"/>
              </w:rPr>
              <w:t>0,2</w:t>
            </w:r>
          </w:p>
        </w:tc>
      </w:tr>
      <w:tr w:rsidR="00B53F89" w14:paraId="0930EA10" w14:textId="77777777">
        <w:tblPrEx>
          <w:tblCellMar>
            <w:top w:w="0" w:type="dxa"/>
            <w:bottom w:w="0" w:type="dxa"/>
          </w:tblCellMar>
        </w:tblPrEx>
        <w:trPr>
          <w:gridAfter w:val="1"/>
          <w:wAfter w:w="6" w:type="dxa"/>
        </w:trPr>
        <w:tc>
          <w:tcPr>
            <w:tcW w:w="1384" w:type="dxa"/>
            <w:tcBorders>
              <w:top w:val="single" w:sz="6" w:space="0" w:color="auto"/>
              <w:left w:val="single" w:sz="6" w:space="0" w:color="auto"/>
              <w:bottom w:val="single" w:sz="6" w:space="0" w:color="auto"/>
              <w:right w:val="single" w:sz="6" w:space="0" w:color="auto"/>
            </w:tcBorders>
          </w:tcPr>
          <w:p w14:paraId="7FA1F213" w14:textId="77777777" w:rsidR="00B53F89" w:rsidRDefault="00B53F89">
            <w:pPr>
              <w:rPr>
                <w:sz w:val="20"/>
                <w:szCs w:val="20"/>
              </w:rPr>
            </w:pPr>
            <w:r>
              <w:rPr>
                <w:sz w:val="20"/>
                <w:szCs w:val="20"/>
              </w:rPr>
              <w:t>9.05.14</w:t>
            </w:r>
          </w:p>
        </w:tc>
        <w:tc>
          <w:tcPr>
            <w:tcW w:w="1047" w:type="dxa"/>
            <w:tcBorders>
              <w:top w:val="single" w:sz="6" w:space="0" w:color="auto"/>
              <w:left w:val="single" w:sz="6" w:space="0" w:color="auto"/>
              <w:bottom w:val="single" w:sz="6" w:space="0" w:color="auto"/>
              <w:right w:val="single" w:sz="6" w:space="0" w:color="auto"/>
            </w:tcBorders>
          </w:tcPr>
          <w:p w14:paraId="02D0B0C0" w14:textId="77777777" w:rsidR="00B53F89" w:rsidRDefault="00B53F89">
            <w:pPr>
              <w:rPr>
                <w:sz w:val="20"/>
                <w:szCs w:val="20"/>
              </w:rPr>
            </w:pPr>
            <w:r>
              <w:rPr>
                <w:sz w:val="20"/>
                <w:szCs w:val="20"/>
              </w:rPr>
              <w:t>0,1</w:t>
            </w:r>
          </w:p>
        </w:tc>
        <w:tc>
          <w:tcPr>
            <w:tcW w:w="1043" w:type="dxa"/>
            <w:tcBorders>
              <w:top w:val="single" w:sz="6" w:space="0" w:color="auto"/>
              <w:left w:val="single" w:sz="6" w:space="0" w:color="auto"/>
              <w:bottom w:val="single" w:sz="6" w:space="0" w:color="auto"/>
              <w:right w:val="single" w:sz="6" w:space="0" w:color="auto"/>
            </w:tcBorders>
          </w:tcPr>
          <w:p w14:paraId="1B197451" w14:textId="77777777" w:rsidR="00B53F89" w:rsidRDefault="00B53F89">
            <w:pPr>
              <w:rPr>
                <w:sz w:val="20"/>
                <w:szCs w:val="20"/>
              </w:rPr>
            </w:pPr>
            <w:r>
              <w:rPr>
                <w:sz w:val="20"/>
                <w:szCs w:val="20"/>
              </w:rPr>
              <w:t>0,3</w:t>
            </w:r>
          </w:p>
        </w:tc>
        <w:tc>
          <w:tcPr>
            <w:tcW w:w="372" w:type="dxa"/>
            <w:gridSpan w:val="2"/>
            <w:tcBorders>
              <w:top w:val="single" w:sz="6" w:space="0" w:color="auto"/>
              <w:left w:val="single" w:sz="6" w:space="0" w:color="auto"/>
              <w:bottom w:val="single" w:sz="6" w:space="0" w:color="auto"/>
              <w:right w:val="single" w:sz="6" w:space="0" w:color="auto"/>
            </w:tcBorders>
          </w:tcPr>
          <w:p w14:paraId="3A90149B" w14:textId="77777777" w:rsidR="00B53F89" w:rsidRDefault="00B53F89">
            <w:pPr>
              <w:rPr>
                <w:sz w:val="20"/>
                <w:szCs w:val="20"/>
              </w:rPr>
            </w:pPr>
            <w:r>
              <w:rPr>
                <w:sz w:val="20"/>
                <w:szCs w:val="20"/>
              </w:rPr>
              <w:t>0</w:t>
            </w:r>
          </w:p>
        </w:tc>
        <w:tc>
          <w:tcPr>
            <w:tcW w:w="1218" w:type="dxa"/>
            <w:tcBorders>
              <w:top w:val="single" w:sz="6" w:space="0" w:color="auto"/>
              <w:left w:val="single" w:sz="6" w:space="0" w:color="auto"/>
              <w:bottom w:val="single" w:sz="6" w:space="0" w:color="auto"/>
              <w:right w:val="single" w:sz="6" w:space="0" w:color="auto"/>
            </w:tcBorders>
          </w:tcPr>
          <w:p w14:paraId="44734C3C" w14:textId="77777777" w:rsidR="00B53F89" w:rsidRDefault="00B53F89">
            <w:pPr>
              <w:rPr>
                <w:sz w:val="20"/>
                <w:szCs w:val="20"/>
              </w:rPr>
            </w:pPr>
            <w:r>
              <w:rPr>
                <w:sz w:val="20"/>
                <w:szCs w:val="20"/>
              </w:rPr>
              <w:t>0,1</w:t>
            </w:r>
          </w:p>
        </w:tc>
        <w:tc>
          <w:tcPr>
            <w:tcW w:w="1133" w:type="dxa"/>
            <w:tcBorders>
              <w:top w:val="single" w:sz="6" w:space="0" w:color="auto"/>
              <w:left w:val="single" w:sz="6" w:space="0" w:color="auto"/>
              <w:bottom w:val="single" w:sz="6" w:space="0" w:color="auto"/>
              <w:right w:val="single" w:sz="6" w:space="0" w:color="auto"/>
            </w:tcBorders>
          </w:tcPr>
          <w:p w14:paraId="1640700B" w14:textId="77777777" w:rsidR="00B53F89" w:rsidRDefault="00B53F89">
            <w:pPr>
              <w:rPr>
                <w:sz w:val="20"/>
                <w:szCs w:val="20"/>
              </w:rPr>
            </w:pPr>
            <w:r>
              <w:rPr>
                <w:sz w:val="20"/>
                <w:szCs w:val="20"/>
              </w:rPr>
              <w:t>0,6</w:t>
            </w:r>
          </w:p>
        </w:tc>
        <w:tc>
          <w:tcPr>
            <w:tcW w:w="1067" w:type="dxa"/>
            <w:tcBorders>
              <w:top w:val="single" w:sz="6" w:space="0" w:color="auto"/>
              <w:left w:val="single" w:sz="6" w:space="0" w:color="auto"/>
              <w:bottom w:val="single" w:sz="6" w:space="0" w:color="auto"/>
              <w:right w:val="single" w:sz="6" w:space="0" w:color="auto"/>
            </w:tcBorders>
          </w:tcPr>
          <w:p w14:paraId="41170C18" w14:textId="77777777" w:rsidR="00B53F89" w:rsidRDefault="00B53F89">
            <w:pPr>
              <w:rPr>
                <w:sz w:val="20"/>
                <w:szCs w:val="20"/>
              </w:rPr>
            </w:pPr>
            <w:r>
              <w:rPr>
                <w:sz w:val="20"/>
                <w:szCs w:val="20"/>
              </w:rPr>
              <w:t>4,7</w:t>
            </w:r>
          </w:p>
        </w:tc>
        <w:tc>
          <w:tcPr>
            <w:tcW w:w="1038" w:type="dxa"/>
            <w:tcBorders>
              <w:top w:val="single" w:sz="6" w:space="0" w:color="auto"/>
              <w:left w:val="single" w:sz="6" w:space="0" w:color="auto"/>
              <w:bottom w:val="single" w:sz="6" w:space="0" w:color="auto"/>
              <w:right w:val="single" w:sz="6" w:space="0" w:color="auto"/>
            </w:tcBorders>
          </w:tcPr>
          <w:p w14:paraId="2C37D41B" w14:textId="77777777" w:rsidR="00B53F89" w:rsidRDefault="00B53F89">
            <w:pPr>
              <w:rPr>
                <w:sz w:val="20"/>
                <w:szCs w:val="20"/>
              </w:rPr>
            </w:pPr>
            <w:r>
              <w:rPr>
                <w:sz w:val="20"/>
                <w:szCs w:val="20"/>
              </w:rPr>
              <w:t>3,8</w:t>
            </w:r>
          </w:p>
        </w:tc>
        <w:tc>
          <w:tcPr>
            <w:tcW w:w="705" w:type="dxa"/>
            <w:tcBorders>
              <w:top w:val="single" w:sz="6" w:space="0" w:color="auto"/>
              <w:left w:val="single" w:sz="6" w:space="0" w:color="auto"/>
              <w:bottom w:val="single" w:sz="6" w:space="0" w:color="auto"/>
              <w:right w:val="single" w:sz="6" w:space="0" w:color="auto"/>
            </w:tcBorders>
          </w:tcPr>
          <w:p w14:paraId="74D0CC0C" w14:textId="77777777" w:rsidR="00B53F89" w:rsidRDefault="00B53F89">
            <w:pPr>
              <w:rPr>
                <w:sz w:val="20"/>
                <w:szCs w:val="20"/>
              </w:rPr>
            </w:pPr>
            <w:r>
              <w:rPr>
                <w:sz w:val="20"/>
                <w:szCs w:val="20"/>
              </w:rPr>
              <w:t>0,4</w:t>
            </w:r>
          </w:p>
        </w:tc>
      </w:tr>
    </w:tbl>
    <w:p w14:paraId="34902B79" w14:textId="77777777" w:rsidR="00B53F89" w:rsidRDefault="00B53F89">
      <w:pPr>
        <w:spacing w:line="360" w:lineRule="auto"/>
        <w:ind w:firstLine="709"/>
        <w:jc w:val="both"/>
        <w:rPr>
          <w:sz w:val="28"/>
          <w:szCs w:val="28"/>
        </w:rPr>
      </w:pPr>
      <w:r>
        <w:rPr>
          <w:sz w:val="28"/>
          <w:szCs w:val="28"/>
        </w:rPr>
        <w:br w:type="page"/>
        <w:t>АНАЛИЗ МОЧИ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7"/>
        <w:gridCol w:w="2568"/>
        <w:gridCol w:w="2252"/>
      </w:tblGrid>
      <w:tr w:rsidR="00B53F89" w14:paraId="30B13FD8"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19E09B9F" w14:textId="77777777" w:rsidR="00B53F89" w:rsidRDefault="00B53F89">
            <w:pPr>
              <w:rPr>
                <w:sz w:val="20"/>
                <w:szCs w:val="20"/>
              </w:rPr>
            </w:pPr>
            <w:r>
              <w:rPr>
                <w:sz w:val="20"/>
                <w:szCs w:val="20"/>
              </w:rPr>
              <w:t>ПОКАЗАТЕЛИ</w:t>
            </w:r>
          </w:p>
        </w:tc>
        <w:tc>
          <w:tcPr>
            <w:tcW w:w="4820" w:type="dxa"/>
            <w:gridSpan w:val="2"/>
            <w:tcBorders>
              <w:top w:val="single" w:sz="6" w:space="0" w:color="auto"/>
              <w:left w:val="single" w:sz="6" w:space="0" w:color="auto"/>
              <w:bottom w:val="single" w:sz="6" w:space="0" w:color="auto"/>
              <w:right w:val="single" w:sz="6" w:space="0" w:color="auto"/>
            </w:tcBorders>
          </w:tcPr>
          <w:p w14:paraId="58BEF45C" w14:textId="77777777" w:rsidR="00B53F89" w:rsidRDefault="00B53F89">
            <w:pPr>
              <w:rPr>
                <w:sz w:val="20"/>
                <w:szCs w:val="20"/>
              </w:rPr>
            </w:pPr>
            <w:r>
              <w:rPr>
                <w:sz w:val="20"/>
                <w:szCs w:val="20"/>
              </w:rPr>
              <w:t>ДАТА ИССЛЕДОВАНИЯ И РЕЗУЛЬТАТ</w:t>
            </w:r>
          </w:p>
        </w:tc>
      </w:tr>
      <w:tr w:rsidR="00B53F89" w14:paraId="766827DD"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1AEB13D1" w14:textId="77777777" w:rsidR="00B53F89" w:rsidRDefault="00B53F89">
            <w:pPr>
              <w:rPr>
                <w:sz w:val="20"/>
                <w:szCs w:val="20"/>
              </w:rPr>
            </w:pPr>
          </w:p>
        </w:tc>
        <w:tc>
          <w:tcPr>
            <w:tcW w:w="2568" w:type="dxa"/>
            <w:tcBorders>
              <w:top w:val="single" w:sz="6" w:space="0" w:color="auto"/>
              <w:left w:val="single" w:sz="6" w:space="0" w:color="auto"/>
              <w:bottom w:val="single" w:sz="6" w:space="0" w:color="auto"/>
              <w:right w:val="single" w:sz="6" w:space="0" w:color="auto"/>
            </w:tcBorders>
          </w:tcPr>
          <w:p w14:paraId="4764044E" w14:textId="77777777" w:rsidR="00B53F89" w:rsidRDefault="00B53F89">
            <w:pPr>
              <w:rPr>
                <w:sz w:val="20"/>
                <w:szCs w:val="20"/>
              </w:rPr>
            </w:pPr>
            <w:r>
              <w:rPr>
                <w:sz w:val="20"/>
                <w:szCs w:val="20"/>
              </w:rPr>
              <w:t>01.05.2014</w:t>
            </w:r>
          </w:p>
        </w:tc>
        <w:tc>
          <w:tcPr>
            <w:tcW w:w="2252" w:type="dxa"/>
            <w:tcBorders>
              <w:top w:val="single" w:sz="6" w:space="0" w:color="auto"/>
              <w:left w:val="single" w:sz="6" w:space="0" w:color="auto"/>
              <w:bottom w:val="single" w:sz="6" w:space="0" w:color="auto"/>
              <w:right w:val="single" w:sz="6" w:space="0" w:color="auto"/>
            </w:tcBorders>
          </w:tcPr>
          <w:p w14:paraId="6305F3D5" w14:textId="77777777" w:rsidR="00B53F89" w:rsidRDefault="00B53F89">
            <w:pPr>
              <w:rPr>
                <w:sz w:val="20"/>
                <w:szCs w:val="20"/>
              </w:rPr>
            </w:pPr>
            <w:r>
              <w:rPr>
                <w:sz w:val="20"/>
                <w:szCs w:val="20"/>
              </w:rPr>
              <w:t>08.05.2014</w:t>
            </w:r>
          </w:p>
        </w:tc>
      </w:tr>
      <w:tr w:rsidR="00B53F89" w14:paraId="47D21E92" w14:textId="77777777">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14CE424C" w14:textId="77777777" w:rsidR="00B53F89" w:rsidRDefault="00B53F89">
            <w:pPr>
              <w:rPr>
                <w:sz w:val="20"/>
                <w:szCs w:val="20"/>
              </w:rPr>
            </w:pPr>
            <w:r>
              <w:rPr>
                <w:sz w:val="20"/>
                <w:szCs w:val="20"/>
              </w:rPr>
              <w:t>а) Физические свойства</w:t>
            </w:r>
          </w:p>
        </w:tc>
      </w:tr>
      <w:tr w:rsidR="00B53F89" w14:paraId="2E8B8A14"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62EBB362" w14:textId="77777777" w:rsidR="00B53F89" w:rsidRDefault="00B53F89">
            <w:pPr>
              <w:rPr>
                <w:sz w:val="20"/>
                <w:szCs w:val="20"/>
              </w:rPr>
            </w:pPr>
            <w:r>
              <w:rPr>
                <w:sz w:val="20"/>
                <w:szCs w:val="20"/>
              </w:rPr>
              <w:t>Количество, мл</w:t>
            </w:r>
          </w:p>
        </w:tc>
        <w:tc>
          <w:tcPr>
            <w:tcW w:w="2568" w:type="dxa"/>
            <w:tcBorders>
              <w:top w:val="single" w:sz="6" w:space="0" w:color="auto"/>
              <w:left w:val="single" w:sz="6" w:space="0" w:color="auto"/>
              <w:bottom w:val="single" w:sz="6" w:space="0" w:color="auto"/>
              <w:right w:val="single" w:sz="6" w:space="0" w:color="auto"/>
            </w:tcBorders>
          </w:tcPr>
          <w:p w14:paraId="074DA978" w14:textId="77777777" w:rsidR="00B53F89" w:rsidRDefault="00B53F89">
            <w:pPr>
              <w:rPr>
                <w:sz w:val="20"/>
                <w:szCs w:val="20"/>
              </w:rPr>
            </w:pPr>
            <w:r>
              <w:rPr>
                <w:sz w:val="20"/>
                <w:szCs w:val="20"/>
              </w:rPr>
              <w:t>200 мл</w:t>
            </w:r>
          </w:p>
        </w:tc>
        <w:tc>
          <w:tcPr>
            <w:tcW w:w="2252" w:type="dxa"/>
            <w:tcBorders>
              <w:top w:val="single" w:sz="6" w:space="0" w:color="auto"/>
              <w:left w:val="single" w:sz="6" w:space="0" w:color="auto"/>
              <w:bottom w:val="single" w:sz="6" w:space="0" w:color="auto"/>
              <w:right w:val="single" w:sz="6" w:space="0" w:color="auto"/>
            </w:tcBorders>
          </w:tcPr>
          <w:p w14:paraId="496B2587" w14:textId="77777777" w:rsidR="00B53F89" w:rsidRDefault="00B53F89">
            <w:pPr>
              <w:rPr>
                <w:sz w:val="20"/>
                <w:szCs w:val="20"/>
              </w:rPr>
            </w:pPr>
            <w:r>
              <w:rPr>
                <w:sz w:val="20"/>
                <w:szCs w:val="20"/>
              </w:rPr>
              <w:t>200</w:t>
            </w:r>
          </w:p>
        </w:tc>
      </w:tr>
      <w:tr w:rsidR="00B53F89" w14:paraId="1389A6DF"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3A3CF988" w14:textId="77777777" w:rsidR="00B53F89" w:rsidRDefault="00B53F89">
            <w:pPr>
              <w:rPr>
                <w:sz w:val="20"/>
                <w:szCs w:val="20"/>
              </w:rPr>
            </w:pPr>
            <w:r>
              <w:rPr>
                <w:sz w:val="20"/>
                <w:szCs w:val="20"/>
              </w:rPr>
              <w:t>Цвет</w:t>
            </w:r>
          </w:p>
        </w:tc>
        <w:tc>
          <w:tcPr>
            <w:tcW w:w="2568" w:type="dxa"/>
            <w:tcBorders>
              <w:top w:val="single" w:sz="6" w:space="0" w:color="auto"/>
              <w:left w:val="single" w:sz="6" w:space="0" w:color="auto"/>
              <w:bottom w:val="single" w:sz="6" w:space="0" w:color="auto"/>
              <w:right w:val="single" w:sz="6" w:space="0" w:color="auto"/>
            </w:tcBorders>
          </w:tcPr>
          <w:p w14:paraId="503DAF32" w14:textId="77777777" w:rsidR="00B53F89" w:rsidRDefault="00B53F89">
            <w:pPr>
              <w:rPr>
                <w:sz w:val="20"/>
                <w:szCs w:val="20"/>
              </w:rPr>
            </w:pPr>
            <w:r>
              <w:rPr>
                <w:sz w:val="20"/>
                <w:szCs w:val="20"/>
              </w:rPr>
              <w:t>Бледно-желтый</w:t>
            </w:r>
          </w:p>
        </w:tc>
        <w:tc>
          <w:tcPr>
            <w:tcW w:w="2252" w:type="dxa"/>
            <w:tcBorders>
              <w:top w:val="single" w:sz="6" w:space="0" w:color="auto"/>
              <w:left w:val="single" w:sz="6" w:space="0" w:color="auto"/>
              <w:bottom w:val="single" w:sz="6" w:space="0" w:color="auto"/>
              <w:right w:val="single" w:sz="6" w:space="0" w:color="auto"/>
            </w:tcBorders>
          </w:tcPr>
          <w:p w14:paraId="6976F45E" w14:textId="77777777" w:rsidR="00B53F89" w:rsidRDefault="00B53F89">
            <w:pPr>
              <w:rPr>
                <w:sz w:val="20"/>
                <w:szCs w:val="20"/>
              </w:rPr>
            </w:pPr>
            <w:r>
              <w:rPr>
                <w:sz w:val="20"/>
                <w:szCs w:val="20"/>
              </w:rPr>
              <w:t>Буро-желтый</w:t>
            </w:r>
          </w:p>
        </w:tc>
      </w:tr>
      <w:tr w:rsidR="00B53F89" w14:paraId="2AA4EC3D"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22D381FE" w14:textId="77777777" w:rsidR="00B53F89" w:rsidRDefault="00B53F89">
            <w:pPr>
              <w:rPr>
                <w:sz w:val="20"/>
                <w:szCs w:val="20"/>
              </w:rPr>
            </w:pPr>
            <w:r>
              <w:rPr>
                <w:sz w:val="20"/>
                <w:szCs w:val="20"/>
              </w:rPr>
              <w:t>Запах</w:t>
            </w:r>
          </w:p>
        </w:tc>
        <w:tc>
          <w:tcPr>
            <w:tcW w:w="2568" w:type="dxa"/>
            <w:tcBorders>
              <w:top w:val="single" w:sz="6" w:space="0" w:color="auto"/>
              <w:left w:val="single" w:sz="6" w:space="0" w:color="auto"/>
              <w:bottom w:val="single" w:sz="6" w:space="0" w:color="auto"/>
              <w:right w:val="single" w:sz="6" w:space="0" w:color="auto"/>
            </w:tcBorders>
          </w:tcPr>
          <w:p w14:paraId="272EC3F8" w14:textId="77777777" w:rsidR="00B53F89" w:rsidRDefault="00B53F89">
            <w:pPr>
              <w:rPr>
                <w:sz w:val="20"/>
                <w:szCs w:val="20"/>
              </w:rPr>
            </w:pPr>
            <w:r>
              <w:rPr>
                <w:sz w:val="20"/>
                <w:szCs w:val="20"/>
              </w:rPr>
              <w:t>специфический</w:t>
            </w:r>
          </w:p>
        </w:tc>
        <w:tc>
          <w:tcPr>
            <w:tcW w:w="2252" w:type="dxa"/>
            <w:tcBorders>
              <w:top w:val="single" w:sz="6" w:space="0" w:color="auto"/>
              <w:left w:val="single" w:sz="6" w:space="0" w:color="auto"/>
              <w:bottom w:val="single" w:sz="6" w:space="0" w:color="auto"/>
              <w:right w:val="single" w:sz="6" w:space="0" w:color="auto"/>
            </w:tcBorders>
          </w:tcPr>
          <w:p w14:paraId="4820BAA3" w14:textId="77777777" w:rsidR="00B53F89" w:rsidRDefault="00B53F89">
            <w:pPr>
              <w:rPr>
                <w:sz w:val="20"/>
                <w:szCs w:val="20"/>
              </w:rPr>
            </w:pPr>
            <w:r>
              <w:rPr>
                <w:sz w:val="20"/>
                <w:szCs w:val="20"/>
              </w:rPr>
              <w:t>специфический</w:t>
            </w:r>
          </w:p>
        </w:tc>
      </w:tr>
      <w:tr w:rsidR="00B53F89" w14:paraId="5DD58397"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14079EA7" w14:textId="77777777" w:rsidR="00B53F89" w:rsidRDefault="00B53F89">
            <w:pPr>
              <w:rPr>
                <w:sz w:val="20"/>
                <w:szCs w:val="20"/>
              </w:rPr>
            </w:pPr>
            <w:r>
              <w:rPr>
                <w:sz w:val="20"/>
                <w:szCs w:val="20"/>
              </w:rPr>
              <w:t>Прозрачность</w:t>
            </w:r>
          </w:p>
        </w:tc>
        <w:tc>
          <w:tcPr>
            <w:tcW w:w="2568" w:type="dxa"/>
            <w:tcBorders>
              <w:top w:val="single" w:sz="6" w:space="0" w:color="auto"/>
              <w:left w:val="single" w:sz="6" w:space="0" w:color="auto"/>
              <w:bottom w:val="single" w:sz="6" w:space="0" w:color="auto"/>
              <w:right w:val="single" w:sz="6" w:space="0" w:color="auto"/>
            </w:tcBorders>
          </w:tcPr>
          <w:p w14:paraId="035E32E1" w14:textId="77777777" w:rsidR="00B53F89" w:rsidRDefault="00B53F89">
            <w:pPr>
              <w:rPr>
                <w:sz w:val="20"/>
                <w:szCs w:val="20"/>
              </w:rPr>
            </w:pPr>
            <w:r>
              <w:rPr>
                <w:sz w:val="20"/>
                <w:szCs w:val="20"/>
              </w:rPr>
              <w:t>помутнение</w:t>
            </w:r>
          </w:p>
        </w:tc>
        <w:tc>
          <w:tcPr>
            <w:tcW w:w="2252" w:type="dxa"/>
            <w:tcBorders>
              <w:top w:val="single" w:sz="6" w:space="0" w:color="auto"/>
              <w:left w:val="single" w:sz="6" w:space="0" w:color="auto"/>
              <w:bottom w:val="single" w:sz="6" w:space="0" w:color="auto"/>
              <w:right w:val="single" w:sz="6" w:space="0" w:color="auto"/>
            </w:tcBorders>
          </w:tcPr>
          <w:p w14:paraId="4FD29CC8" w14:textId="77777777" w:rsidR="00B53F89" w:rsidRDefault="00B53F89">
            <w:pPr>
              <w:rPr>
                <w:sz w:val="20"/>
                <w:szCs w:val="20"/>
              </w:rPr>
            </w:pPr>
            <w:r>
              <w:rPr>
                <w:sz w:val="20"/>
                <w:szCs w:val="20"/>
              </w:rPr>
              <w:t>Прозрачная</w:t>
            </w:r>
          </w:p>
        </w:tc>
      </w:tr>
      <w:tr w:rsidR="00B53F89" w14:paraId="5B9EE279"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63261703" w14:textId="77777777" w:rsidR="00B53F89" w:rsidRDefault="00B53F89">
            <w:pPr>
              <w:rPr>
                <w:sz w:val="20"/>
                <w:szCs w:val="20"/>
              </w:rPr>
            </w:pPr>
            <w:r>
              <w:rPr>
                <w:sz w:val="20"/>
                <w:szCs w:val="20"/>
              </w:rPr>
              <w:t>Консистенция</w:t>
            </w:r>
          </w:p>
        </w:tc>
        <w:tc>
          <w:tcPr>
            <w:tcW w:w="2568" w:type="dxa"/>
            <w:tcBorders>
              <w:top w:val="single" w:sz="6" w:space="0" w:color="auto"/>
              <w:left w:val="single" w:sz="6" w:space="0" w:color="auto"/>
              <w:bottom w:val="single" w:sz="6" w:space="0" w:color="auto"/>
              <w:right w:val="single" w:sz="6" w:space="0" w:color="auto"/>
            </w:tcBorders>
          </w:tcPr>
          <w:p w14:paraId="474DC227" w14:textId="77777777" w:rsidR="00B53F89" w:rsidRDefault="00B53F89">
            <w:pPr>
              <w:rPr>
                <w:sz w:val="20"/>
                <w:szCs w:val="20"/>
              </w:rPr>
            </w:pPr>
            <w:r>
              <w:rPr>
                <w:sz w:val="20"/>
                <w:szCs w:val="20"/>
              </w:rPr>
              <w:t>водянистая</w:t>
            </w:r>
          </w:p>
        </w:tc>
        <w:tc>
          <w:tcPr>
            <w:tcW w:w="2252" w:type="dxa"/>
            <w:tcBorders>
              <w:top w:val="single" w:sz="6" w:space="0" w:color="auto"/>
              <w:left w:val="single" w:sz="6" w:space="0" w:color="auto"/>
              <w:bottom w:val="single" w:sz="6" w:space="0" w:color="auto"/>
              <w:right w:val="single" w:sz="6" w:space="0" w:color="auto"/>
            </w:tcBorders>
          </w:tcPr>
          <w:p w14:paraId="0D1E39DF" w14:textId="77777777" w:rsidR="00B53F89" w:rsidRDefault="00B53F89">
            <w:pPr>
              <w:rPr>
                <w:sz w:val="20"/>
                <w:szCs w:val="20"/>
              </w:rPr>
            </w:pPr>
            <w:r>
              <w:rPr>
                <w:sz w:val="20"/>
                <w:szCs w:val="20"/>
              </w:rPr>
              <w:t>Обладает слизистыми свойствами</w:t>
            </w:r>
          </w:p>
        </w:tc>
      </w:tr>
      <w:tr w:rsidR="00B53F89" w14:paraId="67E1646B"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79631A37" w14:textId="77777777" w:rsidR="00B53F89" w:rsidRDefault="00B53F89">
            <w:pPr>
              <w:rPr>
                <w:sz w:val="20"/>
                <w:szCs w:val="20"/>
              </w:rPr>
            </w:pPr>
            <w:r>
              <w:rPr>
                <w:sz w:val="20"/>
                <w:szCs w:val="20"/>
              </w:rPr>
              <w:t>Удельная плотность</w:t>
            </w:r>
          </w:p>
        </w:tc>
        <w:tc>
          <w:tcPr>
            <w:tcW w:w="2568" w:type="dxa"/>
            <w:tcBorders>
              <w:top w:val="single" w:sz="6" w:space="0" w:color="auto"/>
              <w:left w:val="single" w:sz="6" w:space="0" w:color="auto"/>
              <w:bottom w:val="single" w:sz="6" w:space="0" w:color="auto"/>
              <w:right w:val="single" w:sz="6" w:space="0" w:color="auto"/>
            </w:tcBorders>
          </w:tcPr>
          <w:p w14:paraId="69F19D26" w14:textId="77777777" w:rsidR="00B53F89" w:rsidRDefault="00B53F89">
            <w:pPr>
              <w:rPr>
                <w:sz w:val="20"/>
                <w:szCs w:val="20"/>
              </w:rPr>
            </w:pPr>
            <w:r>
              <w:rPr>
                <w:sz w:val="20"/>
                <w:szCs w:val="20"/>
              </w:rPr>
              <w:t>1,01</w:t>
            </w:r>
          </w:p>
        </w:tc>
        <w:tc>
          <w:tcPr>
            <w:tcW w:w="2252" w:type="dxa"/>
            <w:tcBorders>
              <w:top w:val="single" w:sz="6" w:space="0" w:color="auto"/>
              <w:left w:val="single" w:sz="6" w:space="0" w:color="auto"/>
              <w:bottom w:val="single" w:sz="6" w:space="0" w:color="auto"/>
              <w:right w:val="single" w:sz="6" w:space="0" w:color="auto"/>
            </w:tcBorders>
          </w:tcPr>
          <w:p w14:paraId="7526ADAB" w14:textId="77777777" w:rsidR="00B53F89" w:rsidRDefault="00B53F89">
            <w:pPr>
              <w:rPr>
                <w:sz w:val="20"/>
                <w:szCs w:val="20"/>
              </w:rPr>
            </w:pPr>
            <w:r>
              <w:rPr>
                <w:sz w:val="20"/>
                <w:szCs w:val="20"/>
              </w:rPr>
              <w:t>1,03</w:t>
            </w:r>
          </w:p>
        </w:tc>
      </w:tr>
      <w:tr w:rsidR="00B53F89" w14:paraId="519EAE8C" w14:textId="77777777">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4CD63AE8" w14:textId="77777777" w:rsidR="00B53F89" w:rsidRDefault="00B53F89">
            <w:pPr>
              <w:rPr>
                <w:sz w:val="20"/>
                <w:szCs w:val="20"/>
              </w:rPr>
            </w:pPr>
            <w:r>
              <w:rPr>
                <w:sz w:val="20"/>
                <w:szCs w:val="20"/>
              </w:rPr>
              <w:t>б) Химические свойства</w:t>
            </w:r>
          </w:p>
        </w:tc>
      </w:tr>
      <w:tr w:rsidR="00B53F89" w14:paraId="0BECE643"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4F9B09A6" w14:textId="77777777" w:rsidR="00B53F89" w:rsidRDefault="00B53F89">
            <w:pPr>
              <w:rPr>
                <w:sz w:val="20"/>
                <w:szCs w:val="20"/>
              </w:rPr>
            </w:pPr>
            <w:r>
              <w:rPr>
                <w:sz w:val="20"/>
                <w:szCs w:val="20"/>
              </w:rPr>
              <w:t>Рн</w:t>
            </w:r>
          </w:p>
        </w:tc>
        <w:tc>
          <w:tcPr>
            <w:tcW w:w="2568" w:type="dxa"/>
            <w:tcBorders>
              <w:top w:val="single" w:sz="6" w:space="0" w:color="auto"/>
              <w:left w:val="single" w:sz="6" w:space="0" w:color="auto"/>
              <w:bottom w:val="single" w:sz="6" w:space="0" w:color="auto"/>
              <w:right w:val="single" w:sz="6" w:space="0" w:color="auto"/>
            </w:tcBorders>
          </w:tcPr>
          <w:p w14:paraId="09CE0883" w14:textId="77777777" w:rsidR="00B53F89" w:rsidRDefault="00B53F89">
            <w:pPr>
              <w:rPr>
                <w:sz w:val="20"/>
                <w:szCs w:val="20"/>
              </w:rPr>
            </w:pPr>
            <w:r>
              <w:rPr>
                <w:sz w:val="20"/>
                <w:szCs w:val="20"/>
              </w:rPr>
              <w:t>щелочная</w:t>
            </w:r>
          </w:p>
        </w:tc>
        <w:tc>
          <w:tcPr>
            <w:tcW w:w="2252" w:type="dxa"/>
            <w:tcBorders>
              <w:top w:val="single" w:sz="6" w:space="0" w:color="auto"/>
              <w:left w:val="single" w:sz="6" w:space="0" w:color="auto"/>
              <w:bottom w:val="single" w:sz="6" w:space="0" w:color="auto"/>
              <w:right w:val="single" w:sz="6" w:space="0" w:color="auto"/>
            </w:tcBorders>
          </w:tcPr>
          <w:p w14:paraId="40294FF3" w14:textId="77777777" w:rsidR="00B53F89" w:rsidRDefault="00B53F89">
            <w:pPr>
              <w:rPr>
                <w:sz w:val="20"/>
                <w:szCs w:val="20"/>
              </w:rPr>
            </w:pPr>
            <w:r>
              <w:rPr>
                <w:sz w:val="20"/>
                <w:szCs w:val="20"/>
              </w:rPr>
              <w:t>щелочная</w:t>
            </w:r>
          </w:p>
        </w:tc>
      </w:tr>
      <w:tr w:rsidR="00B53F89" w14:paraId="2399D62B"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1A4A48AC" w14:textId="77777777" w:rsidR="00B53F89" w:rsidRDefault="00B53F89">
            <w:pPr>
              <w:rPr>
                <w:sz w:val="20"/>
                <w:szCs w:val="20"/>
              </w:rPr>
            </w:pPr>
            <w:r>
              <w:rPr>
                <w:sz w:val="20"/>
                <w:szCs w:val="20"/>
              </w:rPr>
              <w:t>Качественная проба на белок</w:t>
            </w:r>
          </w:p>
        </w:tc>
        <w:tc>
          <w:tcPr>
            <w:tcW w:w="2568" w:type="dxa"/>
            <w:tcBorders>
              <w:top w:val="single" w:sz="6" w:space="0" w:color="auto"/>
              <w:left w:val="single" w:sz="6" w:space="0" w:color="auto"/>
              <w:bottom w:val="single" w:sz="6" w:space="0" w:color="auto"/>
              <w:right w:val="single" w:sz="6" w:space="0" w:color="auto"/>
            </w:tcBorders>
          </w:tcPr>
          <w:p w14:paraId="2ED2A808" w14:textId="77777777" w:rsidR="00B53F89" w:rsidRDefault="00B53F89">
            <w:pPr>
              <w:rPr>
                <w:sz w:val="20"/>
                <w:szCs w:val="20"/>
              </w:rPr>
            </w:pPr>
            <w:r>
              <w:rPr>
                <w:sz w:val="20"/>
                <w:szCs w:val="20"/>
              </w:rPr>
              <w:t>положительная</w:t>
            </w:r>
          </w:p>
        </w:tc>
        <w:tc>
          <w:tcPr>
            <w:tcW w:w="2252" w:type="dxa"/>
            <w:tcBorders>
              <w:top w:val="single" w:sz="6" w:space="0" w:color="auto"/>
              <w:left w:val="single" w:sz="6" w:space="0" w:color="auto"/>
              <w:bottom w:val="single" w:sz="6" w:space="0" w:color="auto"/>
              <w:right w:val="single" w:sz="6" w:space="0" w:color="auto"/>
            </w:tcBorders>
          </w:tcPr>
          <w:p w14:paraId="62850190" w14:textId="77777777" w:rsidR="00B53F89" w:rsidRDefault="00B53F89">
            <w:pPr>
              <w:rPr>
                <w:sz w:val="20"/>
                <w:szCs w:val="20"/>
              </w:rPr>
            </w:pPr>
            <w:r>
              <w:rPr>
                <w:sz w:val="20"/>
                <w:szCs w:val="20"/>
              </w:rPr>
              <w:t>Отрицательная</w:t>
            </w:r>
          </w:p>
        </w:tc>
      </w:tr>
      <w:tr w:rsidR="00B53F89" w14:paraId="005B85DC"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5FB9F5D4" w14:textId="77777777" w:rsidR="00B53F89" w:rsidRDefault="00B53F89">
            <w:pPr>
              <w:rPr>
                <w:sz w:val="20"/>
                <w:szCs w:val="20"/>
              </w:rPr>
            </w:pPr>
            <w:r>
              <w:rPr>
                <w:sz w:val="20"/>
                <w:szCs w:val="20"/>
              </w:rPr>
              <w:t>Качественная проба на протеозы</w:t>
            </w:r>
          </w:p>
        </w:tc>
        <w:tc>
          <w:tcPr>
            <w:tcW w:w="2568" w:type="dxa"/>
            <w:tcBorders>
              <w:top w:val="single" w:sz="6" w:space="0" w:color="auto"/>
              <w:left w:val="single" w:sz="6" w:space="0" w:color="auto"/>
              <w:bottom w:val="single" w:sz="6" w:space="0" w:color="auto"/>
              <w:right w:val="single" w:sz="6" w:space="0" w:color="auto"/>
            </w:tcBorders>
          </w:tcPr>
          <w:p w14:paraId="7C18A76B" w14:textId="77777777" w:rsidR="00B53F89" w:rsidRDefault="00B53F89">
            <w:pPr>
              <w:rPr>
                <w:sz w:val="20"/>
                <w:szCs w:val="20"/>
              </w:rPr>
            </w:pPr>
            <w:r>
              <w:rPr>
                <w:sz w:val="20"/>
                <w:szCs w:val="20"/>
              </w:rPr>
              <w:t>Отрицательная</w:t>
            </w:r>
          </w:p>
        </w:tc>
        <w:tc>
          <w:tcPr>
            <w:tcW w:w="2252" w:type="dxa"/>
            <w:tcBorders>
              <w:top w:val="single" w:sz="6" w:space="0" w:color="auto"/>
              <w:left w:val="single" w:sz="6" w:space="0" w:color="auto"/>
              <w:bottom w:val="single" w:sz="6" w:space="0" w:color="auto"/>
              <w:right w:val="single" w:sz="6" w:space="0" w:color="auto"/>
            </w:tcBorders>
          </w:tcPr>
          <w:p w14:paraId="58DBB92B" w14:textId="77777777" w:rsidR="00B53F89" w:rsidRDefault="00B53F89">
            <w:pPr>
              <w:rPr>
                <w:sz w:val="20"/>
                <w:szCs w:val="20"/>
              </w:rPr>
            </w:pPr>
            <w:r>
              <w:rPr>
                <w:sz w:val="20"/>
                <w:szCs w:val="20"/>
              </w:rPr>
              <w:t>Отрицательная</w:t>
            </w:r>
          </w:p>
        </w:tc>
      </w:tr>
      <w:tr w:rsidR="00B53F89" w14:paraId="74DC22C5"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522AF73A" w14:textId="77777777" w:rsidR="00B53F89" w:rsidRDefault="00B53F89">
            <w:pPr>
              <w:rPr>
                <w:sz w:val="20"/>
                <w:szCs w:val="20"/>
              </w:rPr>
            </w:pPr>
            <w:r>
              <w:rPr>
                <w:sz w:val="20"/>
                <w:szCs w:val="20"/>
              </w:rPr>
              <w:t>Качественная проба на сахар</w:t>
            </w:r>
          </w:p>
        </w:tc>
        <w:tc>
          <w:tcPr>
            <w:tcW w:w="2568" w:type="dxa"/>
            <w:tcBorders>
              <w:top w:val="single" w:sz="6" w:space="0" w:color="auto"/>
              <w:left w:val="single" w:sz="6" w:space="0" w:color="auto"/>
              <w:bottom w:val="single" w:sz="6" w:space="0" w:color="auto"/>
              <w:right w:val="single" w:sz="6" w:space="0" w:color="auto"/>
            </w:tcBorders>
          </w:tcPr>
          <w:p w14:paraId="555B4FA7" w14:textId="77777777" w:rsidR="00B53F89" w:rsidRDefault="00B53F89">
            <w:pPr>
              <w:rPr>
                <w:sz w:val="20"/>
                <w:szCs w:val="20"/>
              </w:rPr>
            </w:pPr>
            <w:r>
              <w:rPr>
                <w:sz w:val="20"/>
                <w:szCs w:val="20"/>
              </w:rPr>
              <w:t>Отрицательная</w:t>
            </w:r>
          </w:p>
        </w:tc>
        <w:tc>
          <w:tcPr>
            <w:tcW w:w="2252" w:type="dxa"/>
            <w:tcBorders>
              <w:top w:val="single" w:sz="6" w:space="0" w:color="auto"/>
              <w:left w:val="single" w:sz="6" w:space="0" w:color="auto"/>
              <w:bottom w:val="single" w:sz="6" w:space="0" w:color="auto"/>
              <w:right w:val="single" w:sz="6" w:space="0" w:color="auto"/>
            </w:tcBorders>
          </w:tcPr>
          <w:p w14:paraId="2B0B8AE4" w14:textId="77777777" w:rsidR="00B53F89" w:rsidRDefault="00B53F89">
            <w:pPr>
              <w:rPr>
                <w:sz w:val="20"/>
                <w:szCs w:val="20"/>
              </w:rPr>
            </w:pPr>
            <w:r>
              <w:rPr>
                <w:sz w:val="20"/>
                <w:szCs w:val="20"/>
              </w:rPr>
              <w:t>Отрицательная</w:t>
            </w:r>
          </w:p>
        </w:tc>
      </w:tr>
      <w:tr w:rsidR="00B53F89" w14:paraId="525FC1E5"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3C2EC685" w14:textId="77777777" w:rsidR="00B53F89" w:rsidRDefault="00B53F89">
            <w:pPr>
              <w:rPr>
                <w:sz w:val="20"/>
                <w:szCs w:val="20"/>
              </w:rPr>
            </w:pPr>
            <w:r>
              <w:rPr>
                <w:sz w:val="20"/>
                <w:szCs w:val="20"/>
              </w:rPr>
              <w:t>Качественная проба на кетоновые тела</w:t>
            </w:r>
          </w:p>
        </w:tc>
        <w:tc>
          <w:tcPr>
            <w:tcW w:w="2568" w:type="dxa"/>
            <w:tcBorders>
              <w:top w:val="single" w:sz="6" w:space="0" w:color="auto"/>
              <w:left w:val="single" w:sz="6" w:space="0" w:color="auto"/>
              <w:bottom w:val="single" w:sz="6" w:space="0" w:color="auto"/>
              <w:right w:val="single" w:sz="6" w:space="0" w:color="auto"/>
            </w:tcBorders>
          </w:tcPr>
          <w:p w14:paraId="6982A5F8" w14:textId="77777777" w:rsidR="00B53F89" w:rsidRDefault="00B53F89">
            <w:pPr>
              <w:rPr>
                <w:sz w:val="20"/>
                <w:szCs w:val="20"/>
              </w:rPr>
            </w:pPr>
            <w:r>
              <w:rPr>
                <w:sz w:val="20"/>
                <w:szCs w:val="20"/>
              </w:rPr>
              <w:t>Отрицательная</w:t>
            </w:r>
          </w:p>
        </w:tc>
        <w:tc>
          <w:tcPr>
            <w:tcW w:w="2252" w:type="dxa"/>
            <w:tcBorders>
              <w:top w:val="single" w:sz="6" w:space="0" w:color="auto"/>
              <w:left w:val="single" w:sz="6" w:space="0" w:color="auto"/>
              <w:bottom w:val="single" w:sz="6" w:space="0" w:color="auto"/>
              <w:right w:val="single" w:sz="6" w:space="0" w:color="auto"/>
            </w:tcBorders>
          </w:tcPr>
          <w:p w14:paraId="54260A23" w14:textId="77777777" w:rsidR="00B53F89" w:rsidRDefault="00B53F89">
            <w:pPr>
              <w:rPr>
                <w:sz w:val="20"/>
                <w:szCs w:val="20"/>
              </w:rPr>
            </w:pPr>
            <w:r>
              <w:rPr>
                <w:sz w:val="20"/>
                <w:szCs w:val="20"/>
              </w:rPr>
              <w:t>Отрицательная</w:t>
            </w:r>
          </w:p>
        </w:tc>
      </w:tr>
      <w:tr w:rsidR="00B53F89" w14:paraId="56DD30CA"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3E9E5E96" w14:textId="77777777" w:rsidR="00B53F89" w:rsidRDefault="00B53F89">
            <w:pPr>
              <w:rPr>
                <w:sz w:val="20"/>
                <w:szCs w:val="20"/>
              </w:rPr>
            </w:pPr>
            <w:r>
              <w:rPr>
                <w:sz w:val="20"/>
                <w:szCs w:val="20"/>
              </w:rPr>
              <w:t>Качественная проба на индикан</w:t>
            </w:r>
          </w:p>
        </w:tc>
        <w:tc>
          <w:tcPr>
            <w:tcW w:w="2568" w:type="dxa"/>
            <w:tcBorders>
              <w:top w:val="single" w:sz="6" w:space="0" w:color="auto"/>
              <w:left w:val="single" w:sz="6" w:space="0" w:color="auto"/>
              <w:bottom w:val="single" w:sz="6" w:space="0" w:color="auto"/>
              <w:right w:val="single" w:sz="6" w:space="0" w:color="auto"/>
            </w:tcBorders>
          </w:tcPr>
          <w:p w14:paraId="5C9F65A6" w14:textId="77777777" w:rsidR="00B53F89" w:rsidRDefault="00B53F89">
            <w:pPr>
              <w:rPr>
                <w:sz w:val="20"/>
                <w:szCs w:val="20"/>
              </w:rPr>
            </w:pPr>
            <w:r>
              <w:rPr>
                <w:sz w:val="20"/>
                <w:szCs w:val="20"/>
              </w:rPr>
              <w:t>Отрицательная</w:t>
            </w:r>
          </w:p>
        </w:tc>
        <w:tc>
          <w:tcPr>
            <w:tcW w:w="2252" w:type="dxa"/>
            <w:tcBorders>
              <w:top w:val="single" w:sz="6" w:space="0" w:color="auto"/>
              <w:left w:val="single" w:sz="6" w:space="0" w:color="auto"/>
              <w:bottom w:val="single" w:sz="6" w:space="0" w:color="auto"/>
              <w:right w:val="single" w:sz="6" w:space="0" w:color="auto"/>
            </w:tcBorders>
          </w:tcPr>
          <w:p w14:paraId="6A0B843E" w14:textId="77777777" w:rsidR="00B53F89" w:rsidRDefault="00B53F89">
            <w:pPr>
              <w:rPr>
                <w:sz w:val="20"/>
                <w:szCs w:val="20"/>
              </w:rPr>
            </w:pPr>
            <w:r>
              <w:rPr>
                <w:sz w:val="20"/>
                <w:szCs w:val="20"/>
              </w:rPr>
              <w:t>Отрицательная</w:t>
            </w:r>
          </w:p>
        </w:tc>
      </w:tr>
      <w:tr w:rsidR="00B53F89" w14:paraId="6297BFC9"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7EA58F4B" w14:textId="77777777" w:rsidR="00B53F89" w:rsidRDefault="00B53F89">
            <w:pPr>
              <w:rPr>
                <w:sz w:val="20"/>
                <w:szCs w:val="20"/>
              </w:rPr>
            </w:pPr>
            <w:r>
              <w:rPr>
                <w:sz w:val="20"/>
                <w:szCs w:val="20"/>
              </w:rPr>
              <w:t>Качественная проба на кровяные пигменты</w:t>
            </w:r>
          </w:p>
        </w:tc>
        <w:tc>
          <w:tcPr>
            <w:tcW w:w="2568" w:type="dxa"/>
            <w:tcBorders>
              <w:top w:val="single" w:sz="6" w:space="0" w:color="auto"/>
              <w:left w:val="single" w:sz="6" w:space="0" w:color="auto"/>
              <w:bottom w:val="single" w:sz="6" w:space="0" w:color="auto"/>
              <w:right w:val="single" w:sz="6" w:space="0" w:color="auto"/>
            </w:tcBorders>
          </w:tcPr>
          <w:p w14:paraId="30772F40" w14:textId="77777777" w:rsidR="00B53F89" w:rsidRDefault="00B53F89">
            <w:pPr>
              <w:rPr>
                <w:sz w:val="20"/>
                <w:szCs w:val="20"/>
              </w:rPr>
            </w:pPr>
            <w:r>
              <w:rPr>
                <w:sz w:val="20"/>
                <w:szCs w:val="20"/>
              </w:rPr>
              <w:t>Отрицательная</w:t>
            </w:r>
          </w:p>
        </w:tc>
        <w:tc>
          <w:tcPr>
            <w:tcW w:w="2252" w:type="dxa"/>
            <w:tcBorders>
              <w:top w:val="single" w:sz="6" w:space="0" w:color="auto"/>
              <w:left w:val="single" w:sz="6" w:space="0" w:color="auto"/>
              <w:bottom w:val="single" w:sz="6" w:space="0" w:color="auto"/>
              <w:right w:val="single" w:sz="6" w:space="0" w:color="auto"/>
            </w:tcBorders>
          </w:tcPr>
          <w:p w14:paraId="675C7F97" w14:textId="77777777" w:rsidR="00B53F89" w:rsidRDefault="00B53F89">
            <w:pPr>
              <w:rPr>
                <w:sz w:val="20"/>
                <w:szCs w:val="20"/>
              </w:rPr>
            </w:pPr>
            <w:r>
              <w:rPr>
                <w:sz w:val="20"/>
                <w:szCs w:val="20"/>
              </w:rPr>
              <w:t>Отрицательная</w:t>
            </w:r>
          </w:p>
        </w:tc>
      </w:tr>
      <w:tr w:rsidR="00B53F89" w14:paraId="4F3FFBE2" w14:textId="77777777">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72A56C7D" w14:textId="77777777" w:rsidR="00B53F89" w:rsidRDefault="00B53F89">
            <w:pPr>
              <w:rPr>
                <w:sz w:val="20"/>
                <w:szCs w:val="20"/>
              </w:rPr>
            </w:pPr>
            <w:r>
              <w:rPr>
                <w:sz w:val="20"/>
                <w:szCs w:val="20"/>
              </w:rPr>
              <w:t>в) Осадки мочи</w:t>
            </w:r>
          </w:p>
        </w:tc>
      </w:tr>
      <w:tr w:rsidR="00B53F89" w14:paraId="041D94E9"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64AEEC55" w14:textId="77777777" w:rsidR="00B53F89" w:rsidRDefault="00B53F89">
            <w:pPr>
              <w:rPr>
                <w:sz w:val="20"/>
                <w:szCs w:val="20"/>
              </w:rPr>
            </w:pPr>
            <w:r>
              <w:rPr>
                <w:sz w:val="20"/>
                <w:szCs w:val="20"/>
              </w:rPr>
              <w:t>Организованные осадки</w:t>
            </w:r>
          </w:p>
        </w:tc>
        <w:tc>
          <w:tcPr>
            <w:tcW w:w="2568" w:type="dxa"/>
            <w:tcBorders>
              <w:top w:val="single" w:sz="6" w:space="0" w:color="auto"/>
              <w:left w:val="single" w:sz="6" w:space="0" w:color="auto"/>
              <w:bottom w:val="single" w:sz="6" w:space="0" w:color="auto"/>
              <w:right w:val="single" w:sz="6" w:space="0" w:color="auto"/>
            </w:tcBorders>
          </w:tcPr>
          <w:p w14:paraId="25AD73EA" w14:textId="77777777" w:rsidR="00B53F89" w:rsidRDefault="00B53F89">
            <w:pPr>
              <w:rPr>
                <w:sz w:val="20"/>
                <w:szCs w:val="20"/>
              </w:rPr>
            </w:pPr>
            <w:r>
              <w:rPr>
                <w:sz w:val="20"/>
                <w:szCs w:val="20"/>
              </w:rPr>
              <w:t>Эритроциты, лимфоциты, эпителиальные клетки лейкоциты</w:t>
            </w:r>
          </w:p>
        </w:tc>
        <w:tc>
          <w:tcPr>
            <w:tcW w:w="2252" w:type="dxa"/>
            <w:tcBorders>
              <w:top w:val="single" w:sz="6" w:space="0" w:color="auto"/>
              <w:left w:val="single" w:sz="6" w:space="0" w:color="auto"/>
              <w:bottom w:val="single" w:sz="6" w:space="0" w:color="auto"/>
              <w:right w:val="single" w:sz="6" w:space="0" w:color="auto"/>
            </w:tcBorders>
          </w:tcPr>
          <w:p w14:paraId="0A44953A" w14:textId="77777777" w:rsidR="00B53F89" w:rsidRDefault="00B53F89">
            <w:pPr>
              <w:rPr>
                <w:sz w:val="20"/>
                <w:szCs w:val="20"/>
              </w:rPr>
            </w:pPr>
            <w:r>
              <w:rPr>
                <w:sz w:val="20"/>
                <w:szCs w:val="20"/>
              </w:rPr>
              <w:t>Лимфоциты, эпителиальные клетки, лейкоциты</w:t>
            </w:r>
          </w:p>
        </w:tc>
      </w:tr>
      <w:tr w:rsidR="00B53F89" w14:paraId="437BE061"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7DE66304" w14:textId="77777777" w:rsidR="00B53F89" w:rsidRDefault="00B53F89">
            <w:pPr>
              <w:rPr>
                <w:sz w:val="20"/>
                <w:szCs w:val="20"/>
              </w:rPr>
            </w:pPr>
            <w:r>
              <w:rPr>
                <w:sz w:val="20"/>
                <w:szCs w:val="20"/>
              </w:rPr>
              <w:t>Неорганизованные осадки</w:t>
            </w:r>
          </w:p>
        </w:tc>
        <w:tc>
          <w:tcPr>
            <w:tcW w:w="2568" w:type="dxa"/>
            <w:tcBorders>
              <w:top w:val="single" w:sz="6" w:space="0" w:color="auto"/>
              <w:left w:val="single" w:sz="6" w:space="0" w:color="auto"/>
              <w:bottom w:val="single" w:sz="6" w:space="0" w:color="auto"/>
              <w:right w:val="single" w:sz="6" w:space="0" w:color="auto"/>
            </w:tcBorders>
          </w:tcPr>
          <w:p w14:paraId="0A718F63" w14:textId="77777777" w:rsidR="00B53F89" w:rsidRDefault="00B53F89">
            <w:pPr>
              <w:rPr>
                <w:sz w:val="20"/>
                <w:szCs w:val="20"/>
              </w:rPr>
            </w:pPr>
            <w:r>
              <w:rPr>
                <w:sz w:val="20"/>
                <w:szCs w:val="20"/>
              </w:rPr>
              <w:t>Кристаллы мочевой кислоты</w:t>
            </w:r>
          </w:p>
        </w:tc>
        <w:tc>
          <w:tcPr>
            <w:tcW w:w="2252" w:type="dxa"/>
            <w:tcBorders>
              <w:top w:val="single" w:sz="6" w:space="0" w:color="auto"/>
              <w:left w:val="single" w:sz="6" w:space="0" w:color="auto"/>
              <w:bottom w:val="single" w:sz="6" w:space="0" w:color="auto"/>
              <w:right w:val="single" w:sz="6" w:space="0" w:color="auto"/>
            </w:tcBorders>
          </w:tcPr>
          <w:p w14:paraId="4196710D" w14:textId="77777777" w:rsidR="00B53F89" w:rsidRDefault="00B53F89">
            <w:pPr>
              <w:rPr>
                <w:sz w:val="20"/>
                <w:szCs w:val="20"/>
              </w:rPr>
            </w:pPr>
            <w:r>
              <w:rPr>
                <w:sz w:val="20"/>
                <w:szCs w:val="20"/>
              </w:rPr>
              <w:t>Кристаллы мочевой кислоты</w:t>
            </w:r>
          </w:p>
        </w:tc>
      </w:tr>
    </w:tbl>
    <w:p w14:paraId="025BCF38" w14:textId="77777777" w:rsidR="00B53F89" w:rsidRDefault="00B53F89">
      <w:pPr>
        <w:spacing w:line="360" w:lineRule="auto"/>
        <w:ind w:firstLine="709"/>
        <w:jc w:val="both"/>
        <w:rPr>
          <w:sz w:val="28"/>
          <w:szCs w:val="28"/>
        </w:rPr>
      </w:pPr>
    </w:p>
    <w:p w14:paraId="172952FD" w14:textId="77777777" w:rsidR="00B53F89" w:rsidRDefault="00B53F89">
      <w:pPr>
        <w:spacing w:line="360" w:lineRule="auto"/>
        <w:ind w:firstLine="709"/>
        <w:jc w:val="both"/>
        <w:rPr>
          <w:sz w:val="28"/>
          <w:szCs w:val="28"/>
        </w:rPr>
      </w:pPr>
      <w:r>
        <w:rPr>
          <w:sz w:val="28"/>
          <w:szCs w:val="28"/>
        </w:rPr>
        <w:t>ИССЛЕДОВАНИЕ ФЕКАЛИЙ</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9"/>
        <w:gridCol w:w="2410"/>
        <w:gridCol w:w="2268"/>
      </w:tblGrid>
      <w:tr w:rsidR="00B53F89" w14:paraId="7A766019"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27617DDE" w14:textId="77777777" w:rsidR="00B53F89" w:rsidRDefault="00B53F89">
            <w:pPr>
              <w:rPr>
                <w:sz w:val="20"/>
                <w:szCs w:val="20"/>
              </w:rPr>
            </w:pPr>
            <w:r>
              <w:rPr>
                <w:sz w:val="20"/>
                <w:szCs w:val="20"/>
              </w:rPr>
              <w:t>ПОКАЗАТЕЛИ</w:t>
            </w:r>
          </w:p>
        </w:tc>
        <w:tc>
          <w:tcPr>
            <w:tcW w:w="4678" w:type="dxa"/>
            <w:gridSpan w:val="2"/>
            <w:tcBorders>
              <w:top w:val="single" w:sz="6" w:space="0" w:color="auto"/>
              <w:left w:val="single" w:sz="6" w:space="0" w:color="auto"/>
              <w:bottom w:val="single" w:sz="6" w:space="0" w:color="auto"/>
              <w:right w:val="single" w:sz="6" w:space="0" w:color="auto"/>
            </w:tcBorders>
          </w:tcPr>
          <w:p w14:paraId="622682D7" w14:textId="77777777" w:rsidR="00B53F89" w:rsidRDefault="00B53F89">
            <w:pPr>
              <w:rPr>
                <w:sz w:val="20"/>
                <w:szCs w:val="20"/>
              </w:rPr>
            </w:pPr>
            <w:r>
              <w:rPr>
                <w:sz w:val="20"/>
                <w:szCs w:val="20"/>
              </w:rPr>
              <w:t>ДАТА ИССЛЕДОВАНИЯ И РЕЗУЛЬТАТ</w:t>
            </w:r>
          </w:p>
        </w:tc>
      </w:tr>
      <w:tr w:rsidR="00B53F89" w14:paraId="3FFF656B"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2A5191CD" w14:textId="77777777" w:rsidR="00B53F89" w:rsidRDefault="00B53F89">
            <w:pPr>
              <w:rPr>
                <w:sz w:val="20"/>
                <w:szCs w:val="20"/>
              </w:rPr>
            </w:pPr>
          </w:p>
        </w:tc>
        <w:tc>
          <w:tcPr>
            <w:tcW w:w="2410" w:type="dxa"/>
            <w:tcBorders>
              <w:top w:val="single" w:sz="6" w:space="0" w:color="auto"/>
              <w:left w:val="single" w:sz="6" w:space="0" w:color="auto"/>
              <w:bottom w:val="single" w:sz="6" w:space="0" w:color="auto"/>
              <w:right w:val="single" w:sz="6" w:space="0" w:color="auto"/>
            </w:tcBorders>
          </w:tcPr>
          <w:p w14:paraId="16531C8C" w14:textId="77777777" w:rsidR="00B53F89" w:rsidRDefault="00B53F89">
            <w:pPr>
              <w:rPr>
                <w:sz w:val="20"/>
                <w:szCs w:val="20"/>
              </w:rPr>
            </w:pPr>
            <w:r>
              <w:rPr>
                <w:sz w:val="20"/>
                <w:szCs w:val="20"/>
              </w:rPr>
              <w:t>1.05.2014</w:t>
            </w:r>
          </w:p>
        </w:tc>
        <w:tc>
          <w:tcPr>
            <w:tcW w:w="2268" w:type="dxa"/>
            <w:tcBorders>
              <w:top w:val="single" w:sz="6" w:space="0" w:color="auto"/>
              <w:left w:val="single" w:sz="6" w:space="0" w:color="auto"/>
              <w:bottom w:val="single" w:sz="6" w:space="0" w:color="auto"/>
              <w:right w:val="single" w:sz="6" w:space="0" w:color="auto"/>
            </w:tcBorders>
          </w:tcPr>
          <w:p w14:paraId="0D7AEDBF" w14:textId="77777777" w:rsidR="00B53F89" w:rsidRDefault="00B53F89">
            <w:pPr>
              <w:rPr>
                <w:sz w:val="20"/>
                <w:szCs w:val="20"/>
              </w:rPr>
            </w:pPr>
            <w:r>
              <w:rPr>
                <w:sz w:val="20"/>
                <w:szCs w:val="20"/>
              </w:rPr>
              <w:t>8.05.2014</w:t>
            </w:r>
          </w:p>
        </w:tc>
      </w:tr>
      <w:tr w:rsidR="00B53F89" w14:paraId="673DD3CB" w14:textId="77777777">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43E29A14" w14:textId="77777777" w:rsidR="00B53F89" w:rsidRDefault="00B53F89">
            <w:pPr>
              <w:rPr>
                <w:sz w:val="20"/>
                <w:szCs w:val="20"/>
              </w:rPr>
            </w:pPr>
            <w:r>
              <w:rPr>
                <w:sz w:val="20"/>
                <w:szCs w:val="20"/>
              </w:rPr>
              <w:t>а) Физические свойства</w:t>
            </w:r>
          </w:p>
        </w:tc>
      </w:tr>
      <w:tr w:rsidR="00B53F89" w14:paraId="4040938B"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49F30D7A" w14:textId="77777777" w:rsidR="00B53F89" w:rsidRDefault="00B53F89">
            <w:pPr>
              <w:rPr>
                <w:sz w:val="20"/>
                <w:szCs w:val="20"/>
              </w:rPr>
            </w:pPr>
            <w:r>
              <w:rPr>
                <w:sz w:val="20"/>
                <w:szCs w:val="20"/>
              </w:rPr>
              <w:t>Количество</w:t>
            </w:r>
          </w:p>
        </w:tc>
        <w:tc>
          <w:tcPr>
            <w:tcW w:w="2410" w:type="dxa"/>
            <w:tcBorders>
              <w:top w:val="single" w:sz="6" w:space="0" w:color="auto"/>
              <w:left w:val="single" w:sz="6" w:space="0" w:color="auto"/>
              <w:bottom w:val="single" w:sz="6" w:space="0" w:color="auto"/>
              <w:right w:val="single" w:sz="6" w:space="0" w:color="auto"/>
            </w:tcBorders>
          </w:tcPr>
          <w:p w14:paraId="0C58EF65" w14:textId="77777777" w:rsidR="00B53F89" w:rsidRDefault="00B53F89">
            <w:pPr>
              <w:rPr>
                <w:sz w:val="20"/>
                <w:szCs w:val="20"/>
              </w:rPr>
            </w:pPr>
            <w:r>
              <w:rPr>
                <w:sz w:val="20"/>
                <w:szCs w:val="20"/>
              </w:rPr>
              <w:t>100 гр</w:t>
            </w:r>
          </w:p>
        </w:tc>
        <w:tc>
          <w:tcPr>
            <w:tcW w:w="2268" w:type="dxa"/>
            <w:tcBorders>
              <w:top w:val="single" w:sz="6" w:space="0" w:color="auto"/>
              <w:left w:val="single" w:sz="6" w:space="0" w:color="auto"/>
              <w:bottom w:val="single" w:sz="6" w:space="0" w:color="auto"/>
              <w:right w:val="single" w:sz="6" w:space="0" w:color="auto"/>
            </w:tcBorders>
          </w:tcPr>
          <w:p w14:paraId="4AE4A2A6" w14:textId="77777777" w:rsidR="00B53F89" w:rsidRDefault="00B53F89">
            <w:pPr>
              <w:rPr>
                <w:sz w:val="20"/>
                <w:szCs w:val="20"/>
              </w:rPr>
            </w:pPr>
            <w:r>
              <w:rPr>
                <w:sz w:val="20"/>
                <w:szCs w:val="20"/>
              </w:rPr>
              <w:t>100 гр</w:t>
            </w:r>
          </w:p>
        </w:tc>
      </w:tr>
      <w:tr w:rsidR="00B53F89" w14:paraId="6AC168F3"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08692227" w14:textId="77777777" w:rsidR="00B53F89" w:rsidRDefault="00B53F89">
            <w:pPr>
              <w:rPr>
                <w:sz w:val="20"/>
                <w:szCs w:val="20"/>
              </w:rPr>
            </w:pPr>
            <w:r>
              <w:rPr>
                <w:sz w:val="20"/>
                <w:szCs w:val="20"/>
              </w:rPr>
              <w:t>Форма</w:t>
            </w:r>
          </w:p>
        </w:tc>
        <w:tc>
          <w:tcPr>
            <w:tcW w:w="2410" w:type="dxa"/>
            <w:tcBorders>
              <w:top w:val="single" w:sz="6" w:space="0" w:color="auto"/>
              <w:left w:val="single" w:sz="6" w:space="0" w:color="auto"/>
              <w:bottom w:val="single" w:sz="6" w:space="0" w:color="auto"/>
              <w:right w:val="single" w:sz="6" w:space="0" w:color="auto"/>
            </w:tcBorders>
          </w:tcPr>
          <w:p w14:paraId="444FDFCD" w14:textId="77777777" w:rsidR="00B53F89" w:rsidRDefault="00B53F89">
            <w:pPr>
              <w:rPr>
                <w:sz w:val="20"/>
                <w:szCs w:val="20"/>
              </w:rPr>
            </w:pPr>
            <w:r>
              <w:rPr>
                <w:sz w:val="20"/>
                <w:szCs w:val="20"/>
              </w:rPr>
              <w:t>Продолговато-овальная</w:t>
            </w:r>
          </w:p>
        </w:tc>
        <w:tc>
          <w:tcPr>
            <w:tcW w:w="2268" w:type="dxa"/>
            <w:tcBorders>
              <w:top w:val="single" w:sz="6" w:space="0" w:color="auto"/>
              <w:left w:val="single" w:sz="6" w:space="0" w:color="auto"/>
              <w:bottom w:val="single" w:sz="6" w:space="0" w:color="auto"/>
              <w:right w:val="single" w:sz="6" w:space="0" w:color="auto"/>
            </w:tcBorders>
          </w:tcPr>
          <w:p w14:paraId="474986B3" w14:textId="77777777" w:rsidR="00B53F89" w:rsidRDefault="00B53F89">
            <w:pPr>
              <w:rPr>
                <w:sz w:val="20"/>
                <w:szCs w:val="20"/>
              </w:rPr>
            </w:pPr>
            <w:r>
              <w:rPr>
                <w:sz w:val="20"/>
                <w:szCs w:val="20"/>
              </w:rPr>
              <w:t>Продолговато-овальная</w:t>
            </w:r>
          </w:p>
        </w:tc>
      </w:tr>
      <w:tr w:rsidR="00B53F89" w14:paraId="0C9CF951"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18E43002" w14:textId="77777777" w:rsidR="00B53F89" w:rsidRDefault="00B53F89">
            <w:pPr>
              <w:rPr>
                <w:sz w:val="20"/>
                <w:szCs w:val="20"/>
              </w:rPr>
            </w:pPr>
            <w:r>
              <w:rPr>
                <w:sz w:val="20"/>
                <w:szCs w:val="20"/>
              </w:rPr>
              <w:t>Консистенция</w:t>
            </w:r>
          </w:p>
        </w:tc>
        <w:tc>
          <w:tcPr>
            <w:tcW w:w="2410" w:type="dxa"/>
            <w:tcBorders>
              <w:top w:val="single" w:sz="6" w:space="0" w:color="auto"/>
              <w:left w:val="single" w:sz="6" w:space="0" w:color="auto"/>
              <w:bottom w:val="single" w:sz="6" w:space="0" w:color="auto"/>
              <w:right w:val="single" w:sz="6" w:space="0" w:color="auto"/>
            </w:tcBorders>
          </w:tcPr>
          <w:p w14:paraId="05128EA1" w14:textId="77777777" w:rsidR="00B53F89" w:rsidRDefault="00B53F89">
            <w:pPr>
              <w:rPr>
                <w:sz w:val="20"/>
                <w:szCs w:val="20"/>
              </w:rPr>
            </w:pPr>
            <w:r>
              <w:rPr>
                <w:sz w:val="20"/>
                <w:szCs w:val="20"/>
              </w:rPr>
              <w:t>твердый</w:t>
            </w:r>
          </w:p>
        </w:tc>
        <w:tc>
          <w:tcPr>
            <w:tcW w:w="2268" w:type="dxa"/>
            <w:tcBorders>
              <w:top w:val="single" w:sz="6" w:space="0" w:color="auto"/>
              <w:left w:val="single" w:sz="6" w:space="0" w:color="auto"/>
              <w:bottom w:val="single" w:sz="6" w:space="0" w:color="auto"/>
              <w:right w:val="single" w:sz="6" w:space="0" w:color="auto"/>
            </w:tcBorders>
          </w:tcPr>
          <w:p w14:paraId="33F6580F" w14:textId="77777777" w:rsidR="00B53F89" w:rsidRDefault="00B53F89">
            <w:pPr>
              <w:rPr>
                <w:sz w:val="20"/>
                <w:szCs w:val="20"/>
              </w:rPr>
            </w:pPr>
            <w:r>
              <w:rPr>
                <w:sz w:val="20"/>
                <w:szCs w:val="20"/>
              </w:rPr>
              <w:t>Плотноватый</w:t>
            </w:r>
          </w:p>
        </w:tc>
      </w:tr>
      <w:tr w:rsidR="00B53F89" w14:paraId="13B9DBE8"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7D153EEF" w14:textId="77777777" w:rsidR="00B53F89" w:rsidRDefault="00B53F89">
            <w:pPr>
              <w:rPr>
                <w:sz w:val="20"/>
                <w:szCs w:val="20"/>
              </w:rPr>
            </w:pPr>
            <w:r>
              <w:rPr>
                <w:sz w:val="20"/>
                <w:szCs w:val="20"/>
              </w:rPr>
              <w:t>Цвет</w:t>
            </w:r>
          </w:p>
        </w:tc>
        <w:tc>
          <w:tcPr>
            <w:tcW w:w="2410" w:type="dxa"/>
            <w:tcBorders>
              <w:top w:val="single" w:sz="6" w:space="0" w:color="auto"/>
              <w:left w:val="single" w:sz="6" w:space="0" w:color="auto"/>
              <w:bottom w:val="single" w:sz="6" w:space="0" w:color="auto"/>
              <w:right w:val="single" w:sz="6" w:space="0" w:color="auto"/>
            </w:tcBorders>
          </w:tcPr>
          <w:p w14:paraId="331C64F7" w14:textId="77777777" w:rsidR="00B53F89" w:rsidRDefault="00B53F89">
            <w:pPr>
              <w:rPr>
                <w:sz w:val="20"/>
                <w:szCs w:val="20"/>
              </w:rPr>
            </w:pPr>
            <w:r>
              <w:rPr>
                <w:sz w:val="20"/>
                <w:szCs w:val="20"/>
              </w:rPr>
              <w:t>Желто-бурый</w:t>
            </w:r>
          </w:p>
        </w:tc>
        <w:tc>
          <w:tcPr>
            <w:tcW w:w="2268" w:type="dxa"/>
            <w:tcBorders>
              <w:top w:val="single" w:sz="6" w:space="0" w:color="auto"/>
              <w:left w:val="single" w:sz="6" w:space="0" w:color="auto"/>
              <w:bottom w:val="single" w:sz="6" w:space="0" w:color="auto"/>
              <w:right w:val="single" w:sz="6" w:space="0" w:color="auto"/>
            </w:tcBorders>
          </w:tcPr>
          <w:p w14:paraId="635A213C" w14:textId="77777777" w:rsidR="00B53F89" w:rsidRDefault="00B53F89">
            <w:pPr>
              <w:rPr>
                <w:sz w:val="20"/>
                <w:szCs w:val="20"/>
              </w:rPr>
            </w:pPr>
            <w:r>
              <w:rPr>
                <w:sz w:val="20"/>
                <w:szCs w:val="20"/>
              </w:rPr>
              <w:t>Желто-бурый</w:t>
            </w:r>
          </w:p>
        </w:tc>
      </w:tr>
      <w:tr w:rsidR="00B53F89" w14:paraId="306A1791"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5C361657" w14:textId="77777777" w:rsidR="00B53F89" w:rsidRDefault="00B53F89">
            <w:pPr>
              <w:rPr>
                <w:sz w:val="20"/>
                <w:szCs w:val="20"/>
              </w:rPr>
            </w:pPr>
            <w:r>
              <w:rPr>
                <w:sz w:val="20"/>
                <w:szCs w:val="20"/>
              </w:rPr>
              <w:t>Запах</w:t>
            </w:r>
          </w:p>
        </w:tc>
        <w:tc>
          <w:tcPr>
            <w:tcW w:w="2410" w:type="dxa"/>
            <w:tcBorders>
              <w:top w:val="single" w:sz="6" w:space="0" w:color="auto"/>
              <w:left w:val="single" w:sz="6" w:space="0" w:color="auto"/>
              <w:bottom w:val="single" w:sz="6" w:space="0" w:color="auto"/>
              <w:right w:val="single" w:sz="6" w:space="0" w:color="auto"/>
            </w:tcBorders>
          </w:tcPr>
          <w:p w14:paraId="2203F740" w14:textId="77777777" w:rsidR="00B53F89" w:rsidRDefault="00B53F89">
            <w:pPr>
              <w:rPr>
                <w:sz w:val="20"/>
                <w:szCs w:val="20"/>
              </w:rPr>
            </w:pPr>
            <w:r>
              <w:rPr>
                <w:sz w:val="20"/>
                <w:szCs w:val="20"/>
              </w:rPr>
              <w:t>кисловатый</w:t>
            </w:r>
          </w:p>
        </w:tc>
        <w:tc>
          <w:tcPr>
            <w:tcW w:w="2268" w:type="dxa"/>
            <w:tcBorders>
              <w:top w:val="single" w:sz="6" w:space="0" w:color="auto"/>
              <w:left w:val="single" w:sz="6" w:space="0" w:color="auto"/>
              <w:bottom w:val="single" w:sz="6" w:space="0" w:color="auto"/>
              <w:right w:val="single" w:sz="6" w:space="0" w:color="auto"/>
            </w:tcBorders>
          </w:tcPr>
          <w:p w14:paraId="0D311E75" w14:textId="77777777" w:rsidR="00B53F89" w:rsidRDefault="00B53F89">
            <w:pPr>
              <w:rPr>
                <w:sz w:val="20"/>
                <w:szCs w:val="20"/>
              </w:rPr>
            </w:pPr>
            <w:r>
              <w:rPr>
                <w:sz w:val="20"/>
                <w:szCs w:val="20"/>
              </w:rPr>
              <w:t>кисловатый</w:t>
            </w:r>
          </w:p>
        </w:tc>
      </w:tr>
      <w:tr w:rsidR="00B53F89" w14:paraId="0636D912"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7116DDD4" w14:textId="77777777" w:rsidR="00B53F89" w:rsidRDefault="00B53F89">
            <w:pPr>
              <w:rPr>
                <w:sz w:val="20"/>
                <w:szCs w:val="20"/>
              </w:rPr>
            </w:pPr>
            <w:r>
              <w:rPr>
                <w:sz w:val="20"/>
                <w:szCs w:val="20"/>
              </w:rPr>
              <w:t>Переваримость</w:t>
            </w:r>
          </w:p>
        </w:tc>
        <w:tc>
          <w:tcPr>
            <w:tcW w:w="2410" w:type="dxa"/>
            <w:tcBorders>
              <w:top w:val="single" w:sz="6" w:space="0" w:color="auto"/>
              <w:left w:val="single" w:sz="6" w:space="0" w:color="auto"/>
              <w:bottom w:val="single" w:sz="6" w:space="0" w:color="auto"/>
              <w:right w:val="single" w:sz="6" w:space="0" w:color="auto"/>
            </w:tcBorders>
          </w:tcPr>
          <w:p w14:paraId="15490B26" w14:textId="77777777" w:rsidR="00B53F89" w:rsidRDefault="00B53F89">
            <w:pPr>
              <w:rPr>
                <w:sz w:val="20"/>
                <w:szCs w:val="20"/>
              </w:rPr>
            </w:pPr>
            <w:r>
              <w:rPr>
                <w:sz w:val="20"/>
                <w:szCs w:val="20"/>
              </w:rPr>
              <w:t>хорошая</w:t>
            </w:r>
          </w:p>
        </w:tc>
        <w:tc>
          <w:tcPr>
            <w:tcW w:w="2268" w:type="dxa"/>
            <w:tcBorders>
              <w:top w:val="single" w:sz="6" w:space="0" w:color="auto"/>
              <w:left w:val="single" w:sz="6" w:space="0" w:color="auto"/>
              <w:bottom w:val="single" w:sz="6" w:space="0" w:color="auto"/>
              <w:right w:val="single" w:sz="6" w:space="0" w:color="auto"/>
            </w:tcBorders>
          </w:tcPr>
          <w:p w14:paraId="2E3D7178" w14:textId="77777777" w:rsidR="00B53F89" w:rsidRDefault="00B53F89">
            <w:pPr>
              <w:rPr>
                <w:sz w:val="20"/>
                <w:szCs w:val="20"/>
              </w:rPr>
            </w:pPr>
            <w:r>
              <w:rPr>
                <w:sz w:val="20"/>
                <w:szCs w:val="20"/>
              </w:rPr>
              <w:t>хорошая</w:t>
            </w:r>
          </w:p>
        </w:tc>
      </w:tr>
      <w:tr w:rsidR="00B53F89" w14:paraId="7914B6CE"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01323E2A" w14:textId="77777777" w:rsidR="00B53F89" w:rsidRDefault="00B53F89">
            <w:pPr>
              <w:rPr>
                <w:sz w:val="20"/>
                <w:szCs w:val="20"/>
              </w:rPr>
            </w:pPr>
            <w:r>
              <w:rPr>
                <w:sz w:val="20"/>
                <w:szCs w:val="20"/>
              </w:rPr>
              <w:t>Примеси (физиологические и патологические)</w:t>
            </w:r>
          </w:p>
        </w:tc>
        <w:tc>
          <w:tcPr>
            <w:tcW w:w="2410" w:type="dxa"/>
            <w:tcBorders>
              <w:top w:val="single" w:sz="6" w:space="0" w:color="auto"/>
              <w:left w:val="single" w:sz="6" w:space="0" w:color="auto"/>
              <w:bottom w:val="single" w:sz="6" w:space="0" w:color="auto"/>
              <w:right w:val="single" w:sz="6" w:space="0" w:color="auto"/>
            </w:tcBorders>
          </w:tcPr>
          <w:p w14:paraId="7F8794B1" w14:textId="77777777" w:rsidR="00B53F89" w:rsidRDefault="00B53F89">
            <w:pPr>
              <w:rPr>
                <w:sz w:val="20"/>
                <w:szCs w:val="20"/>
              </w:rPr>
            </w:pPr>
            <w:r>
              <w:rPr>
                <w:sz w:val="20"/>
                <w:szCs w:val="20"/>
              </w:rPr>
              <w:t>Лейкоциты, эритроциты</w:t>
            </w:r>
          </w:p>
        </w:tc>
        <w:tc>
          <w:tcPr>
            <w:tcW w:w="2268" w:type="dxa"/>
            <w:tcBorders>
              <w:top w:val="single" w:sz="6" w:space="0" w:color="auto"/>
              <w:left w:val="single" w:sz="6" w:space="0" w:color="auto"/>
              <w:bottom w:val="single" w:sz="6" w:space="0" w:color="auto"/>
              <w:right w:val="single" w:sz="6" w:space="0" w:color="auto"/>
            </w:tcBorders>
          </w:tcPr>
          <w:p w14:paraId="0F60366D" w14:textId="77777777" w:rsidR="00B53F89" w:rsidRDefault="00B53F89">
            <w:pPr>
              <w:rPr>
                <w:sz w:val="20"/>
                <w:szCs w:val="20"/>
              </w:rPr>
            </w:pPr>
            <w:r>
              <w:rPr>
                <w:sz w:val="20"/>
                <w:szCs w:val="20"/>
              </w:rPr>
              <w:t>орсутствует</w:t>
            </w:r>
          </w:p>
        </w:tc>
      </w:tr>
      <w:tr w:rsidR="00B53F89" w14:paraId="22549ED5" w14:textId="77777777">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2AB5FA6B" w14:textId="77777777" w:rsidR="00B53F89" w:rsidRDefault="00B53F89">
            <w:pPr>
              <w:rPr>
                <w:sz w:val="20"/>
                <w:szCs w:val="20"/>
              </w:rPr>
            </w:pPr>
            <w:r>
              <w:rPr>
                <w:sz w:val="20"/>
                <w:szCs w:val="20"/>
              </w:rPr>
              <w:t>б) Химический анализ</w:t>
            </w:r>
          </w:p>
        </w:tc>
      </w:tr>
      <w:tr w:rsidR="00B53F89" w14:paraId="2E7B698A"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235E218E" w14:textId="77777777" w:rsidR="00B53F89" w:rsidRDefault="00B53F89">
            <w:pPr>
              <w:rPr>
                <w:sz w:val="20"/>
                <w:szCs w:val="20"/>
              </w:rPr>
            </w:pPr>
            <w:r>
              <w:rPr>
                <w:sz w:val="20"/>
                <w:szCs w:val="20"/>
              </w:rPr>
              <w:t>рН</w:t>
            </w:r>
          </w:p>
        </w:tc>
        <w:tc>
          <w:tcPr>
            <w:tcW w:w="2410" w:type="dxa"/>
            <w:tcBorders>
              <w:top w:val="single" w:sz="6" w:space="0" w:color="auto"/>
              <w:left w:val="single" w:sz="6" w:space="0" w:color="auto"/>
              <w:bottom w:val="single" w:sz="6" w:space="0" w:color="auto"/>
              <w:right w:val="single" w:sz="6" w:space="0" w:color="auto"/>
            </w:tcBorders>
          </w:tcPr>
          <w:p w14:paraId="6D3A05B2" w14:textId="77777777" w:rsidR="00B53F89" w:rsidRDefault="00B53F89">
            <w:pPr>
              <w:rPr>
                <w:sz w:val="20"/>
                <w:szCs w:val="20"/>
              </w:rPr>
            </w:pPr>
            <w:r>
              <w:rPr>
                <w:sz w:val="20"/>
                <w:szCs w:val="20"/>
              </w:rPr>
              <w:t>нейтральная</w:t>
            </w:r>
          </w:p>
        </w:tc>
        <w:tc>
          <w:tcPr>
            <w:tcW w:w="2268" w:type="dxa"/>
            <w:tcBorders>
              <w:top w:val="single" w:sz="6" w:space="0" w:color="auto"/>
              <w:left w:val="single" w:sz="6" w:space="0" w:color="auto"/>
              <w:bottom w:val="single" w:sz="6" w:space="0" w:color="auto"/>
              <w:right w:val="single" w:sz="6" w:space="0" w:color="auto"/>
            </w:tcBorders>
          </w:tcPr>
          <w:p w14:paraId="65F977F2" w14:textId="77777777" w:rsidR="00B53F89" w:rsidRDefault="00B53F89">
            <w:pPr>
              <w:rPr>
                <w:sz w:val="20"/>
                <w:szCs w:val="20"/>
              </w:rPr>
            </w:pPr>
            <w:r>
              <w:rPr>
                <w:sz w:val="20"/>
                <w:szCs w:val="20"/>
              </w:rPr>
              <w:t>нейтральная</w:t>
            </w:r>
          </w:p>
        </w:tc>
      </w:tr>
      <w:tr w:rsidR="00B53F89" w14:paraId="1119DDEC"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4F8C98D1" w14:textId="77777777" w:rsidR="00B53F89" w:rsidRDefault="00B53F89">
            <w:pPr>
              <w:rPr>
                <w:sz w:val="20"/>
                <w:szCs w:val="20"/>
              </w:rPr>
            </w:pPr>
            <w:r>
              <w:rPr>
                <w:sz w:val="20"/>
                <w:szCs w:val="20"/>
              </w:rPr>
              <w:t>Наличие: крови</w:t>
            </w:r>
          </w:p>
        </w:tc>
        <w:tc>
          <w:tcPr>
            <w:tcW w:w="2410" w:type="dxa"/>
            <w:tcBorders>
              <w:top w:val="single" w:sz="6" w:space="0" w:color="auto"/>
              <w:left w:val="single" w:sz="6" w:space="0" w:color="auto"/>
              <w:bottom w:val="single" w:sz="6" w:space="0" w:color="auto"/>
              <w:right w:val="single" w:sz="6" w:space="0" w:color="auto"/>
            </w:tcBorders>
          </w:tcPr>
          <w:p w14:paraId="5FCF60EA" w14:textId="77777777" w:rsidR="00B53F89" w:rsidRDefault="00B53F89">
            <w:pPr>
              <w:rPr>
                <w:sz w:val="20"/>
                <w:szCs w:val="20"/>
              </w:rPr>
            </w:pPr>
            <w:r>
              <w:rPr>
                <w:sz w:val="20"/>
                <w:szCs w:val="20"/>
              </w:rPr>
              <w:t>отсутствует</w:t>
            </w:r>
          </w:p>
        </w:tc>
        <w:tc>
          <w:tcPr>
            <w:tcW w:w="2268" w:type="dxa"/>
            <w:tcBorders>
              <w:top w:val="single" w:sz="6" w:space="0" w:color="auto"/>
              <w:left w:val="single" w:sz="6" w:space="0" w:color="auto"/>
              <w:bottom w:val="single" w:sz="6" w:space="0" w:color="auto"/>
              <w:right w:val="single" w:sz="6" w:space="0" w:color="auto"/>
            </w:tcBorders>
          </w:tcPr>
          <w:p w14:paraId="31C5ECCA" w14:textId="77777777" w:rsidR="00B53F89" w:rsidRDefault="00B53F89">
            <w:pPr>
              <w:rPr>
                <w:sz w:val="20"/>
                <w:szCs w:val="20"/>
              </w:rPr>
            </w:pPr>
            <w:r>
              <w:rPr>
                <w:sz w:val="20"/>
                <w:szCs w:val="20"/>
              </w:rPr>
              <w:t>отсутствует</w:t>
            </w:r>
          </w:p>
        </w:tc>
      </w:tr>
      <w:tr w:rsidR="00B53F89" w14:paraId="47E28084"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286366BA" w14:textId="77777777" w:rsidR="00B53F89" w:rsidRDefault="00B53F89">
            <w:pPr>
              <w:rPr>
                <w:sz w:val="20"/>
                <w:szCs w:val="20"/>
              </w:rPr>
            </w:pPr>
            <w:r>
              <w:rPr>
                <w:sz w:val="20"/>
                <w:szCs w:val="20"/>
              </w:rPr>
              <w:t>Билирубина</w:t>
            </w:r>
          </w:p>
        </w:tc>
        <w:tc>
          <w:tcPr>
            <w:tcW w:w="2410" w:type="dxa"/>
            <w:tcBorders>
              <w:top w:val="single" w:sz="6" w:space="0" w:color="auto"/>
              <w:left w:val="single" w:sz="6" w:space="0" w:color="auto"/>
              <w:bottom w:val="single" w:sz="6" w:space="0" w:color="auto"/>
              <w:right w:val="single" w:sz="6" w:space="0" w:color="auto"/>
            </w:tcBorders>
          </w:tcPr>
          <w:p w14:paraId="0868A5B2" w14:textId="77777777" w:rsidR="00B53F89" w:rsidRDefault="00B53F89">
            <w:pPr>
              <w:rPr>
                <w:sz w:val="20"/>
                <w:szCs w:val="20"/>
              </w:rPr>
            </w:pPr>
            <w:r>
              <w:rPr>
                <w:sz w:val="20"/>
                <w:szCs w:val="20"/>
              </w:rPr>
              <w:t>отсутствует</w:t>
            </w:r>
          </w:p>
        </w:tc>
        <w:tc>
          <w:tcPr>
            <w:tcW w:w="2268" w:type="dxa"/>
            <w:tcBorders>
              <w:top w:val="single" w:sz="6" w:space="0" w:color="auto"/>
              <w:left w:val="single" w:sz="6" w:space="0" w:color="auto"/>
              <w:bottom w:val="single" w:sz="6" w:space="0" w:color="auto"/>
              <w:right w:val="single" w:sz="6" w:space="0" w:color="auto"/>
            </w:tcBorders>
          </w:tcPr>
          <w:p w14:paraId="31A95304" w14:textId="77777777" w:rsidR="00B53F89" w:rsidRDefault="00B53F89">
            <w:pPr>
              <w:rPr>
                <w:sz w:val="20"/>
                <w:szCs w:val="20"/>
              </w:rPr>
            </w:pPr>
            <w:r>
              <w:rPr>
                <w:sz w:val="20"/>
                <w:szCs w:val="20"/>
              </w:rPr>
              <w:t>отсутствует</w:t>
            </w:r>
          </w:p>
        </w:tc>
      </w:tr>
      <w:tr w:rsidR="00B53F89" w14:paraId="0B270BFF"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57692D68" w14:textId="77777777" w:rsidR="00B53F89" w:rsidRDefault="00B53F89">
            <w:pPr>
              <w:rPr>
                <w:sz w:val="20"/>
                <w:szCs w:val="20"/>
              </w:rPr>
            </w:pPr>
            <w:r>
              <w:rPr>
                <w:sz w:val="20"/>
                <w:szCs w:val="20"/>
              </w:rPr>
              <w:t>Жира</w:t>
            </w:r>
          </w:p>
        </w:tc>
        <w:tc>
          <w:tcPr>
            <w:tcW w:w="2410" w:type="dxa"/>
            <w:tcBorders>
              <w:top w:val="single" w:sz="6" w:space="0" w:color="auto"/>
              <w:left w:val="single" w:sz="6" w:space="0" w:color="auto"/>
              <w:bottom w:val="single" w:sz="6" w:space="0" w:color="auto"/>
              <w:right w:val="single" w:sz="6" w:space="0" w:color="auto"/>
            </w:tcBorders>
          </w:tcPr>
          <w:p w14:paraId="78FFC65F" w14:textId="77777777" w:rsidR="00B53F89" w:rsidRDefault="00B53F89">
            <w:pPr>
              <w:rPr>
                <w:sz w:val="20"/>
                <w:szCs w:val="20"/>
              </w:rPr>
            </w:pPr>
            <w:r>
              <w:rPr>
                <w:sz w:val="20"/>
                <w:szCs w:val="20"/>
              </w:rPr>
              <w:t>отсутствует</w:t>
            </w:r>
          </w:p>
        </w:tc>
        <w:tc>
          <w:tcPr>
            <w:tcW w:w="2268" w:type="dxa"/>
            <w:tcBorders>
              <w:top w:val="single" w:sz="6" w:space="0" w:color="auto"/>
              <w:left w:val="single" w:sz="6" w:space="0" w:color="auto"/>
              <w:bottom w:val="single" w:sz="6" w:space="0" w:color="auto"/>
              <w:right w:val="single" w:sz="6" w:space="0" w:color="auto"/>
            </w:tcBorders>
          </w:tcPr>
          <w:p w14:paraId="076A1151" w14:textId="77777777" w:rsidR="00B53F89" w:rsidRDefault="00B53F89">
            <w:pPr>
              <w:rPr>
                <w:sz w:val="20"/>
                <w:szCs w:val="20"/>
              </w:rPr>
            </w:pPr>
            <w:r>
              <w:rPr>
                <w:sz w:val="20"/>
                <w:szCs w:val="20"/>
              </w:rPr>
              <w:t>отсутствует</w:t>
            </w:r>
          </w:p>
        </w:tc>
      </w:tr>
      <w:tr w:rsidR="00B53F89" w14:paraId="51FE2B02"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7403F89F" w14:textId="77777777" w:rsidR="00B53F89" w:rsidRDefault="00B53F89">
            <w:pPr>
              <w:rPr>
                <w:sz w:val="20"/>
                <w:szCs w:val="20"/>
              </w:rPr>
            </w:pPr>
            <w:r>
              <w:rPr>
                <w:sz w:val="20"/>
                <w:szCs w:val="20"/>
              </w:rPr>
              <w:t>крахмала</w:t>
            </w:r>
          </w:p>
        </w:tc>
        <w:tc>
          <w:tcPr>
            <w:tcW w:w="2410" w:type="dxa"/>
            <w:tcBorders>
              <w:top w:val="single" w:sz="6" w:space="0" w:color="auto"/>
              <w:left w:val="single" w:sz="6" w:space="0" w:color="auto"/>
              <w:bottom w:val="single" w:sz="6" w:space="0" w:color="auto"/>
              <w:right w:val="single" w:sz="6" w:space="0" w:color="auto"/>
            </w:tcBorders>
          </w:tcPr>
          <w:p w14:paraId="5765D46F" w14:textId="77777777" w:rsidR="00B53F89" w:rsidRDefault="00B53F89">
            <w:pPr>
              <w:rPr>
                <w:sz w:val="20"/>
                <w:szCs w:val="20"/>
              </w:rPr>
            </w:pPr>
            <w:r>
              <w:rPr>
                <w:sz w:val="20"/>
                <w:szCs w:val="20"/>
              </w:rPr>
              <w:t>отсутствует</w:t>
            </w:r>
          </w:p>
        </w:tc>
        <w:tc>
          <w:tcPr>
            <w:tcW w:w="2268" w:type="dxa"/>
            <w:tcBorders>
              <w:top w:val="single" w:sz="6" w:space="0" w:color="auto"/>
              <w:left w:val="single" w:sz="6" w:space="0" w:color="auto"/>
              <w:bottom w:val="single" w:sz="6" w:space="0" w:color="auto"/>
              <w:right w:val="single" w:sz="6" w:space="0" w:color="auto"/>
            </w:tcBorders>
          </w:tcPr>
          <w:p w14:paraId="78939D15" w14:textId="77777777" w:rsidR="00B53F89" w:rsidRDefault="00B53F89">
            <w:pPr>
              <w:rPr>
                <w:sz w:val="20"/>
                <w:szCs w:val="20"/>
              </w:rPr>
            </w:pPr>
            <w:r>
              <w:rPr>
                <w:sz w:val="20"/>
                <w:szCs w:val="20"/>
              </w:rPr>
              <w:t>отсутствует</w:t>
            </w:r>
          </w:p>
        </w:tc>
      </w:tr>
      <w:tr w:rsidR="00B53F89" w14:paraId="00DE7AB1" w14:textId="77777777">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14:paraId="1EC4D9A6" w14:textId="77777777" w:rsidR="00B53F89" w:rsidRDefault="00B53F89">
            <w:pPr>
              <w:rPr>
                <w:sz w:val="20"/>
                <w:szCs w:val="20"/>
              </w:rPr>
            </w:pPr>
            <w:r>
              <w:rPr>
                <w:sz w:val="20"/>
                <w:szCs w:val="20"/>
              </w:rPr>
              <w:t>в) Микроскопические исследования</w:t>
            </w:r>
          </w:p>
        </w:tc>
      </w:tr>
      <w:tr w:rsidR="00B53F89" w14:paraId="40F40F41"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7215936B" w14:textId="77777777" w:rsidR="00B53F89" w:rsidRDefault="00B53F89">
            <w:pPr>
              <w:rPr>
                <w:sz w:val="20"/>
                <w:szCs w:val="20"/>
              </w:rPr>
            </w:pPr>
            <w:r>
              <w:rPr>
                <w:sz w:val="20"/>
                <w:szCs w:val="20"/>
              </w:rPr>
              <w:t>Слизь и клеточный эпителий</w:t>
            </w:r>
          </w:p>
        </w:tc>
        <w:tc>
          <w:tcPr>
            <w:tcW w:w="2410" w:type="dxa"/>
            <w:tcBorders>
              <w:top w:val="single" w:sz="6" w:space="0" w:color="auto"/>
              <w:left w:val="single" w:sz="6" w:space="0" w:color="auto"/>
              <w:bottom w:val="single" w:sz="6" w:space="0" w:color="auto"/>
              <w:right w:val="single" w:sz="6" w:space="0" w:color="auto"/>
            </w:tcBorders>
          </w:tcPr>
          <w:p w14:paraId="40C555C6" w14:textId="77777777" w:rsidR="00B53F89" w:rsidRDefault="00B53F89">
            <w:pPr>
              <w:rPr>
                <w:sz w:val="20"/>
                <w:szCs w:val="20"/>
              </w:rPr>
            </w:pPr>
            <w:r>
              <w:rPr>
                <w:sz w:val="20"/>
                <w:szCs w:val="20"/>
              </w:rPr>
              <w:t>отсутствует</w:t>
            </w:r>
          </w:p>
        </w:tc>
        <w:tc>
          <w:tcPr>
            <w:tcW w:w="2268" w:type="dxa"/>
            <w:tcBorders>
              <w:top w:val="single" w:sz="6" w:space="0" w:color="auto"/>
              <w:left w:val="single" w:sz="6" w:space="0" w:color="auto"/>
              <w:bottom w:val="single" w:sz="6" w:space="0" w:color="auto"/>
              <w:right w:val="single" w:sz="6" w:space="0" w:color="auto"/>
            </w:tcBorders>
          </w:tcPr>
          <w:p w14:paraId="6D787381" w14:textId="77777777" w:rsidR="00B53F89" w:rsidRDefault="00B53F89">
            <w:pPr>
              <w:rPr>
                <w:sz w:val="20"/>
                <w:szCs w:val="20"/>
              </w:rPr>
            </w:pPr>
            <w:r>
              <w:rPr>
                <w:sz w:val="20"/>
                <w:szCs w:val="20"/>
              </w:rPr>
              <w:t>отсутствует</w:t>
            </w:r>
          </w:p>
        </w:tc>
      </w:tr>
      <w:tr w:rsidR="00B53F89" w14:paraId="141FF339"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DF9FFF6" w14:textId="77777777" w:rsidR="00B53F89" w:rsidRDefault="00B53F89">
            <w:pPr>
              <w:rPr>
                <w:sz w:val="20"/>
                <w:szCs w:val="20"/>
              </w:rPr>
            </w:pPr>
            <w:r>
              <w:rPr>
                <w:sz w:val="20"/>
                <w:szCs w:val="20"/>
              </w:rPr>
              <w:t>Личинки и яйца гельминтов</w:t>
            </w:r>
          </w:p>
        </w:tc>
        <w:tc>
          <w:tcPr>
            <w:tcW w:w="2410" w:type="dxa"/>
            <w:tcBorders>
              <w:top w:val="single" w:sz="6" w:space="0" w:color="auto"/>
              <w:left w:val="single" w:sz="6" w:space="0" w:color="auto"/>
              <w:bottom w:val="single" w:sz="6" w:space="0" w:color="auto"/>
              <w:right w:val="single" w:sz="6" w:space="0" w:color="auto"/>
            </w:tcBorders>
          </w:tcPr>
          <w:p w14:paraId="2ADD67EB" w14:textId="77777777" w:rsidR="00B53F89" w:rsidRDefault="00B53F89">
            <w:pPr>
              <w:rPr>
                <w:sz w:val="20"/>
                <w:szCs w:val="20"/>
              </w:rPr>
            </w:pPr>
            <w:r>
              <w:rPr>
                <w:sz w:val="20"/>
                <w:szCs w:val="20"/>
              </w:rPr>
              <w:t>отсутствует</w:t>
            </w:r>
          </w:p>
        </w:tc>
        <w:tc>
          <w:tcPr>
            <w:tcW w:w="2268" w:type="dxa"/>
            <w:tcBorders>
              <w:top w:val="single" w:sz="6" w:space="0" w:color="auto"/>
              <w:left w:val="single" w:sz="6" w:space="0" w:color="auto"/>
              <w:bottom w:val="single" w:sz="6" w:space="0" w:color="auto"/>
              <w:right w:val="single" w:sz="6" w:space="0" w:color="auto"/>
            </w:tcBorders>
          </w:tcPr>
          <w:p w14:paraId="0AE87D6A" w14:textId="77777777" w:rsidR="00B53F89" w:rsidRDefault="00B53F89">
            <w:pPr>
              <w:rPr>
                <w:sz w:val="20"/>
                <w:szCs w:val="20"/>
              </w:rPr>
            </w:pPr>
            <w:r>
              <w:rPr>
                <w:sz w:val="20"/>
                <w:szCs w:val="20"/>
              </w:rPr>
              <w:t>отсутствует</w:t>
            </w:r>
          </w:p>
        </w:tc>
      </w:tr>
    </w:tbl>
    <w:p w14:paraId="28C28F86" w14:textId="77777777" w:rsidR="00B53F89" w:rsidRDefault="00B53F89">
      <w:pPr>
        <w:spacing w:line="360" w:lineRule="auto"/>
        <w:ind w:firstLine="709"/>
        <w:jc w:val="both"/>
        <w:rPr>
          <w:sz w:val="28"/>
          <w:szCs w:val="28"/>
        </w:rPr>
      </w:pPr>
    </w:p>
    <w:p w14:paraId="4B08DBE6" w14:textId="77777777" w:rsidR="00B53F89" w:rsidRDefault="00B53F89">
      <w:pPr>
        <w:spacing w:line="360" w:lineRule="auto"/>
        <w:ind w:firstLine="709"/>
        <w:jc w:val="both"/>
        <w:rPr>
          <w:sz w:val="28"/>
          <w:szCs w:val="28"/>
        </w:rPr>
      </w:pPr>
      <w:r>
        <w:rPr>
          <w:sz w:val="28"/>
          <w:szCs w:val="28"/>
        </w:rPr>
        <w:t>ИССЛЕДОВАНИЕ РУБЦОВОГО СОДЕРЖИМОГО</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27"/>
        <w:gridCol w:w="2594"/>
        <w:gridCol w:w="2596"/>
      </w:tblGrid>
      <w:tr w:rsidR="00B53F89" w14:paraId="62CD0BFD"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2DE8E6B0" w14:textId="77777777" w:rsidR="00B53F89" w:rsidRDefault="00B53F89">
            <w:pPr>
              <w:rPr>
                <w:sz w:val="20"/>
                <w:szCs w:val="20"/>
              </w:rPr>
            </w:pPr>
            <w:r>
              <w:rPr>
                <w:sz w:val="20"/>
                <w:szCs w:val="20"/>
              </w:rPr>
              <w:t>ПОКАЗАТЕЛИ</w:t>
            </w:r>
          </w:p>
        </w:tc>
        <w:tc>
          <w:tcPr>
            <w:tcW w:w="5190" w:type="dxa"/>
            <w:gridSpan w:val="2"/>
            <w:tcBorders>
              <w:top w:val="single" w:sz="6" w:space="0" w:color="auto"/>
              <w:left w:val="single" w:sz="6" w:space="0" w:color="auto"/>
              <w:bottom w:val="single" w:sz="6" w:space="0" w:color="auto"/>
              <w:right w:val="single" w:sz="6" w:space="0" w:color="auto"/>
            </w:tcBorders>
          </w:tcPr>
          <w:p w14:paraId="5AE6C980" w14:textId="77777777" w:rsidR="00B53F89" w:rsidRDefault="00B53F89">
            <w:pPr>
              <w:rPr>
                <w:sz w:val="20"/>
                <w:szCs w:val="20"/>
              </w:rPr>
            </w:pPr>
            <w:r>
              <w:rPr>
                <w:sz w:val="20"/>
                <w:szCs w:val="20"/>
              </w:rPr>
              <w:t>ДАТА ИССЛЕДОВАНИЯ И РЕЗУЛЬТАТ</w:t>
            </w:r>
          </w:p>
        </w:tc>
      </w:tr>
      <w:tr w:rsidR="00B53F89" w14:paraId="512DEEF4"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6F51D69A" w14:textId="77777777" w:rsidR="00B53F89" w:rsidRDefault="00B53F89">
            <w:pPr>
              <w:rPr>
                <w:sz w:val="20"/>
                <w:szCs w:val="20"/>
              </w:rPr>
            </w:pPr>
          </w:p>
        </w:tc>
        <w:tc>
          <w:tcPr>
            <w:tcW w:w="2594" w:type="dxa"/>
            <w:tcBorders>
              <w:top w:val="single" w:sz="6" w:space="0" w:color="auto"/>
              <w:left w:val="single" w:sz="6" w:space="0" w:color="auto"/>
              <w:bottom w:val="single" w:sz="6" w:space="0" w:color="auto"/>
              <w:right w:val="single" w:sz="6" w:space="0" w:color="auto"/>
            </w:tcBorders>
          </w:tcPr>
          <w:p w14:paraId="31A2CF27" w14:textId="77777777" w:rsidR="00B53F89" w:rsidRDefault="00B53F89">
            <w:pPr>
              <w:rPr>
                <w:sz w:val="20"/>
                <w:szCs w:val="20"/>
              </w:rPr>
            </w:pPr>
            <w:r>
              <w:rPr>
                <w:sz w:val="20"/>
                <w:szCs w:val="20"/>
              </w:rPr>
              <w:t>а</w:t>
            </w:r>
          </w:p>
        </w:tc>
        <w:tc>
          <w:tcPr>
            <w:tcW w:w="2596" w:type="dxa"/>
            <w:tcBorders>
              <w:top w:val="single" w:sz="6" w:space="0" w:color="auto"/>
              <w:left w:val="single" w:sz="6" w:space="0" w:color="auto"/>
              <w:bottom w:val="single" w:sz="6" w:space="0" w:color="auto"/>
              <w:right w:val="single" w:sz="6" w:space="0" w:color="auto"/>
            </w:tcBorders>
          </w:tcPr>
          <w:p w14:paraId="4DF1D2B9" w14:textId="77777777" w:rsidR="00B53F89" w:rsidRDefault="00B53F89">
            <w:pPr>
              <w:rPr>
                <w:sz w:val="20"/>
                <w:szCs w:val="20"/>
              </w:rPr>
            </w:pPr>
            <w:r>
              <w:rPr>
                <w:sz w:val="20"/>
                <w:szCs w:val="20"/>
              </w:rPr>
              <w:t>б</w:t>
            </w:r>
          </w:p>
        </w:tc>
      </w:tr>
      <w:tr w:rsidR="00B53F89" w14:paraId="0AB9D32B" w14:textId="77777777">
        <w:tblPrEx>
          <w:tblCellMar>
            <w:top w:w="0" w:type="dxa"/>
            <w:bottom w:w="0" w:type="dxa"/>
          </w:tblCellMar>
        </w:tblPrEx>
        <w:tc>
          <w:tcPr>
            <w:tcW w:w="8417" w:type="dxa"/>
            <w:gridSpan w:val="3"/>
            <w:tcBorders>
              <w:top w:val="single" w:sz="6" w:space="0" w:color="auto"/>
              <w:left w:val="single" w:sz="6" w:space="0" w:color="auto"/>
              <w:bottom w:val="single" w:sz="6" w:space="0" w:color="auto"/>
              <w:right w:val="single" w:sz="6" w:space="0" w:color="auto"/>
            </w:tcBorders>
          </w:tcPr>
          <w:p w14:paraId="6A34E81F" w14:textId="77777777" w:rsidR="00B53F89" w:rsidRDefault="00B53F89">
            <w:pPr>
              <w:rPr>
                <w:sz w:val="20"/>
                <w:szCs w:val="20"/>
              </w:rPr>
            </w:pPr>
            <w:r>
              <w:rPr>
                <w:sz w:val="20"/>
                <w:szCs w:val="20"/>
              </w:rPr>
              <w:t>а) Физические свойства</w:t>
            </w:r>
          </w:p>
        </w:tc>
      </w:tr>
      <w:tr w:rsidR="00B53F89" w14:paraId="2C82C356"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15E6CD4C" w14:textId="77777777" w:rsidR="00B53F89" w:rsidRDefault="00B53F89">
            <w:pPr>
              <w:rPr>
                <w:sz w:val="20"/>
                <w:szCs w:val="20"/>
              </w:rPr>
            </w:pPr>
            <w:r>
              <w:rPr>
                <w:sz w:val="20"/>
                <w:szCs w:val="20"/>
              </w:rPr>
              <w:t>Количество</w:t>
            </w:r>
          </w:p>
        </w:tc>
        <w:tc>
          <w:tcPr>
            <w:tcW w:w="2594" w:type="dxa"/>
            <w:tcBorders>
              <w:top w:val="single" w:sz="6" w:space="0" w:color="auto"/>
              <w:left w:val="single" w:sz="6" w:space="0" w:color="auto"/>
              <w:bottom w:val="single" w:sz="6" w:space="0" w:color="auto"/>
              <w:right w:val="single" w:sz="6" w:space="0" w:color="auto"/>
            </w:tcBorders>
          </w:tcPr>
          <w:p w14:paraId="525EAAAF"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14C6DFC2" w14:textId="77777777" w:rsidR="00B53F89" w:rsidRDefault="00B53F89">
            <w:pPr>
              <w:rPr>
                <w:sz w:val="20"/>
                <w:szCs w:val="20"/>
              </w:rPr>
            </w:pPr>
          </w:p>
        </w:tc>
      </w:tr>
      <w:tr w:rsidR="00B53F89" w14:paraId="1D55713B"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2F8C7403" w14:textId="77777777" w:rsidR="00B53F89" w:rsidRDefault="00B53F89">
            <w:pPr>
              <w:rPr>
                <w:sz w:val="20"/>
                <w:szCs w:val="20"/>
              </w:rPr>
            </w:pPr>
            <w:r>
              <w:rPr>
                <w:sz w:val="20"/>
                <w:szCs w:val="20"/>
              </w:rPr>
              <w:t>Цвет</w:t>
            </w:r>
          </w:p>
        </w:tc>
        <w:tc>
          <w:tcPr>
            <w:tcW w:w="2594" w:type="dxa"/>
            <w:tcBorders>
              <w:top w:val="single" w:sz="6" w:space="0" w:color="auto"/>
              <w:left w:val="single" w:sz="6" w:space="0" w:color="auto"/>
              <w:bottom w:val="single" w:sz="6" w:space="0" w:color="auto"/>
              <w:right w:val="single" w:sz="6" w:space="0" w:color="auto"/>
            </w:tcBorders>
          </w:tcPr>
          <w:p w14:paraId="3A4B72A7"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7B7A4928" w14:textId="77777777" w:rsidR="00B53F89" w:rsidRDefault="00B53F89">
            <w:pPr>
              <w:rPr>
                <w:sz w:val="20"/>
                <w:szCs w:val="20"/>
              </w:rPr>
            </w:pPr>
          </w:p>
        </w:tc>
      </w:tr>
      <w:tr w:rsidR="00B53F89" w14:paraId="0B7B72C9"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71E594E9" w14:textId="77777777" w:rsidR="00B53F89" w:rsidRDefault="00B53F89">
            <w:pPr>
              <w:rPr>
                <w:sz w:val="20"/>
                <w:szCs w:val="20"/>
              </w:rPr>
            </w:pPr>
            <w:r>
              <w:rPr>
                <w:sz w:val="20"/>
                <w:szCs w:val="20"/>
              </w:rPr>
              <w:t>Запах</w:t>
            </w:r>
          </w:p>
        </w:tc>
        <w:tc>
          <w:tcPr>
            <w:tcW w:w="2594" w:type="dxa"/>
            <w:tcBorders>
              <w:top w:val="single" w:sz="6" w:space="0" w:color="auto"/>
              <w:left w:val="single" w:sz="6" w:space="0" w:color="auto"/>
              <w:bottom w:val="single" w:sz="6" w:space="0" w:color="auto"/>
              <w:right w:val="single" w:sz="6" w:space="0" w:color="auto"/>
            </w:tcBorders>
          </w:tcPr>
          <w:p w14:paraId="0F8E9C7E"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6D164C56" w14:textId="77777777" w:rsidR="00B53F89" w:rsidRDefault="00B53F89">
            <w:pPr>
              <w:rPr>
                <w:sz w:val="20"/>
                <w:szCs w:val="20"/>
              </w:rPr>
            </w:pPr>
          </w:p>
        </w:tc>
      </w:tr>
      <w:tr w:rsidR="00B53F89" w14:paraId="2E18ABD1"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19EF4018" w14:textId="77777777" w:rsidR="00B53F89" w:rsidRDefault="00B53F89">
            <w:pPr>
              <w:rPr>
                <w:sz w:val="20"/>
                <w:szCs w:val="20"/>
              </w:rPr>
            </w:pPr>
            <w:r>
              <w:rPr>
                <w:sz w:val="20"/>
                <w:szCs w:val="20"/>
              </w:rPr>
              <w:t>Консистенция</w:t>
            </w:r>
          </w:p>
        </w:tc>
        <w:tc>
          <w:tcPr>
            <w:tcW w:w="2594" w:type="dxa"/>
            <w:tcBorders>
              <w:top w:val="single" w:sz="6" w:space="0" w:color="auto"/>
              <w:left w:val="single" w:sz="6" w:space="0" w:color="auto"/>
              <w:bottom w:val="single" w:sz="6" w:space="0" w:color="auto"/>
              <w:right w:val="single" w:sz="6" w:space="0" w:color="auto"/>
            </w:tcBorders>
          </w:tcPr>
          <w:p w14:paraId="0A7A9F9B"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1D49AA58" w14:textId="77777777" w:rsidR="00B53F89" w:rsidRDefault="00B53F89">
            <w:pPr>
              <w:rPr>
                <w:sz w:val="20"/>
                <w:szCs w:val="20"/>
              </w:rPr>
            </w:pPr>
          </w:p>
        </w:tc>
      </w:tr>
      <w:tr w:rsidR="00B53F89" w14:paraId="77ABC121"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03842D19" w14:textId="77777777" w:rsidR="00B53F89" w:rsidRDefault="00B53F89">
            <w:pPr>
              <w:rPr>
                <w:sz w:val="20"/>
                <w:szCs w:val="20"/>
              </w:rPr>
            </w:pPr>
            <w:r>
              <w:rPr>
                <w:sz w:val="20"/>
                <w:szCs w:val="20"/>
              </w:rPr>
              <w:t>Примеси</w:t>
            </w:r>
          </w:p>
        </w:tc>
        <w:tc>
          <w:tcPr>
            <w:tcW w:w="2594" w:type="dxa"/>
            <w:tcBorders>
              <w:top w:val="single" w:sz="6" w:space="0" w:color="auto"/>
              <w:left w:val="single" w:sz="6" w:space="0" w:color="auto"/>
              <w:bottom w:val="single" w:sz="6" w:space="0" w:color="auto"/>
              <w:right w:val="single" w:sz="6" w:space="0" w:color="auto"/>
            </w:tcBorders>
          </w:tcPr>
          <w:p w14:paraId="00C2C618"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4B362810" w14:textId="77777777" w:rsidR="00B53F89" w:rsidRDefault="00B53F89">
            <w:pPr>
              <w:rPr>
                <w:sz w:val="20"/>
                <w:szCs w:val="20"/>
              </w:rPr>
            </w:pPr>
          </w:p>
        </w:tc>
      </w:tr>
      <w:tr w:rsidR="00B53F89" w14:paraId="5E7D69B8" w14:textId="77777777">
        <w:tblPrEx>
          <w:tblCellMar>
            <w:top w:w="0" w:type="dxa"/>
            <w:bottom w:w="0" w:type="dxa"/>
          </w:tblCellMar>
        </w:tblPrEx>
        <w:tc>
          <w:tcPr>
            <w:tcW w:w="8417" w:type="dxa"/>
            <w:gridSpan w:val="3"/>
            <w:tcBorders>
              <w:top w:val="single" w:sz="6" w:space="0" w:color="auto"/>
              <w:left w:val="single" w:sz="6" w:space="0" w:color="auto"/>
              <w:bottom w:val="single" w:sz="6" w:space="0" w:color="auto"/>
              <w:right w:val="single" w:sz="6" w:space="0" w:color="auto"/>
            </w:tcBorders>
          </w:tcPr>
          <w:p w14:paraId="131D1A0F" w14:textId="77777777" w:rsidR="00B53F89" w:rsidRDefault="00B53F89">
            <w:pPr>
              <w:rPr>
                <w:sz w:val="20"/>
                <w:szCs w:val="20"/>
              </w:rPr>
            </w:pPr>
            <w:r>
              <w:rPr>
                <w:sz w:val="20"/>
                <w:szCs w:val="20"/>
              </w:rPr>
              <w:t>б) Химический анализ</w:t>
            </w:r>
          </w:p>
        </w:tc>
      </w:tr>
      <w:tr w:rsidR="00B53F89" w14:paraId="2CA4E6CE"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0C4DA17F" w14:textId="77777777" w:rsidR="00B53F89" w:rsidRDefault="00B53F89">
            <w:pPr>
              <w:rPr>
                <w:sz w:val="20"/>
                <w:szCs w:val="20"/>
              </w:rPr>
            </w:pPr>
            <w:r>
              <w:rPr>
                <w:sz w:val="20"/>
                <w:szCs w:val="20"/>
              </w:rPr>
              <w:t>рН</w:t>
            </w:r>
          </w:p>
        </w:tc>
        <w:tc>
          <w:tcPr>
            <w:tcW w:w="2594" w:type="dxa"/>
            <w:tcBorders>
              <w:top w:val="single" w:sz="6" w:space="0" w:color="auto"/>
              <w:left w:val="single" w:sz="6" w:space="0" w:color="auto"/>
              <w:bottom w:val="single" w:sz="6" w:space="0" w:color="auto"/>
              <w:right w:val="single" w:sz="6" w:space="0" w:color="auto"/>
            </w:tcBorders>
          </w:tcPr>
          <w:p w14:paraId="19393CF6"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43E46935" w14:textId="77777777" w:rsidR="00B53F89" w:rsidRDefault="00B53F89">
            <w:pPr>
              <w:rPr>
                <w:sz w:val="20"/>
                <w:szCs w:val="20"/>
              </w:rPr>
            </w:pPr>
          </w:p>
        </w:tc>
      </w:tr>
      <w:tr w:rsidR="00B53F89" w14:paraId="08ADA88A" w14:textId="77777777">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14:paraId="4D372A6D" w14:textId="77777777" w:rsidR="00B53F89" w:rsidRDefault="00B53F89">
            <w:pPr>
              <w:rPr>
                <w:sz w:val="20"/>
                <w:szCs w:val="20"/>
              </w:rPr>
            </w:pPr>
            <w:r>
              <w:rPr>
                <w:sz w:val="20"/>
                <w:szCs w:val="20"/>
              </w:rPr>
              <w:t>Общая кислотность</w:t>
            </w:r>
          </w:p>
        </w:tc>
        <w:tc>
          <w:tcPr>
            <w:tcW w:w="2594" w:type="dxa"/>
            <w:tcBorders>
              <w:top w:val="single" w:sz="6" w:space="0" w:color="auto"/>
              <w:left w:val="single" w:sz="6" w:space="0" w:color="auto"/>
              <w:bottom w:val="single" w:sz="6" w:space="0" w:color="auto"/>
              <w:right w:val="single" w:sz="6" w:space="0" w:color="auto"/>
            </w:tcBorders>
          </w:tcPr>
          <w:p w14:paraId="58637D46" w14:textId="77777777" w:rsidR="00B53F89" w:rsidRDefault="00B53F89">
            <w:pPr>
              <w:rPr>
                <w:sz w:val="20"/>
                <w:szCs w:val="20"/>
              </w:rPr>
            </w:pPr>
          </w:p>
        </w:tc>
        <w:tc>
          <w:tcPr>
            <w:tcW w:w="2596" w:type="dxa"/>
            <w:tcBorders>
              <w:top w:val="single" w:sz="6" w:space="0" w:color="auto"/>
              <w:left w:val="single" w:sz="6" w:space="0" w:color="auto"/>
              <w:bottom w:val="single" w:sz="6" w:space="0" w:color="auto"/>
              <w:right w:val="single" w:sz="6" w:space="0" w:color="auto"/>
            </w:tcBorders>
          </w:tcPr>
          <w:p w14:paraId="7BC9D2EC" w14:textId="77777777" w:rsidR="00B53F89" w:rsidRDefault="00B53F89">
            <w:pPr>
              <w:rPr>
                <w:sz w:val="20"/>
                <w:szCs w:val="20"/>
              </w:rPr>
            </w:pPr>
          </w:p>
        </w:tc>
      </w:tr>
      <w:tr w:rsidR="00B53F89" w14:paraId="496FC74F" w14:textId="77777777">
        <w:tblPrEx>
          <w:tblCellMar>
            <w:top w:w="0" w:type="dxa"/>
            <w:bottom w:w="0" w:type="dxa"/>
          </w:tblCellMar>
        </w:tblPrEx>
        <w:tc>
          <w:tcPr>
            <w:tcW w:w="8417" w:type="dxa"/>
            <w:gridSpan w:val="3"/>
            <w:tcBorders>
              <w:top w:val="single" w:sz="6" w:space="0" w:color="auto"/>
              <w:left w:val="single" w:sz="6" w:space="0" w:color="auto"/>
              <w:bottom w:val="single" w:sz="6" w:space="0" w:color="auto"/>
              <w:right w:val="single" w:sz="6" w:space="0" w:color="auto"/>
            </w:tcBorders>
          </w:tcPr>
          <w:p w14:paraId="092772E7" w14:textId="77777777" w:rsidR="00B53F89" w:rsidRDefault="00B53F89">
            <w:pPr>
              <w:rPr>
                <w:sz w:val="20"/>
                <w:szCs w:val="20"/>
              </w:rPr>
            </w:pPr>
            <w:r>
              <w:rPr>
                <w:sz w:val="20"/>
                <w:szCs w:val="20"/>
              </w:rPr>
              <w:t>в) Микроскопические исследования( количество, величина и подвижность инфузорий)</w:t>
            </w:r>
          </w:p>
        </w:tc>
      </w:tr>
      <w:tr w:rsidR="00B53F89" w14:paraId="42FF04CA" w14:textId="77777777">
        <w:tblPrEx>
          <w:tblCellMar>
            <w:top w:w="0" w:type="dxa"/>
            <w:bottom w:w="0" w:type="dxa"/>
          </w:tblCellMar>
        </w:tblPrEx>
        <w:tc>
          <w:tcPr>
            <w:tcW w:w="8417" w:type="dxa"/>
            <w:gridSpan w:val="3"/>
            <w:tcBorders>
              <w:top w:val="single" w:sz="6" w:space="0" w:color="auto"/>
              <w:left w:val="single" w:sz="6" w:space="0" w:color="auto"/>
              <w:bottom w:val="single" w:sz="6" w:space="0" w:color="auto"/>
              <w:right w:val="single" w:sz="6" w:space="0" w:color="auto"/>
            </w:tcBorders>
          </w:tcPr>
          <w:p w14:paraId="603DEECC" w14:textId="77777777" w:rsidR="00B53F89" w:rsidRDefault="00B53F89">
            <w:pPr>
              <w:rPr>
                <w:sz w:val="20"/>
                <w:szCs w:val="20"/>
              </w:rPr>
            </w:pPr>
            <w:r>
              <w:rPr>
                <w:sz w:val="20"/>
                <w:szCs w:val="20"/>
              </w:rPr>
              <w:t>ДАТА ИССЛЕДОВАНИЯ И РЕЗУЛЬТАТ</w:t>
            </w:r>
          </w:p>
        </w:tc>
      </w:tr>
    </w:tbl>
    <w:p w14:paraId="4C679CD0" w14:textId="77777777" w:rsidR="00B53F89" w:rsidRDefault="00B53F89">
      <w:pPr>
        <w:spacing w:line="360" w:lineRule="auto"/>
        <w:ind w:firstLine="709"/>
        <w:jc w:val="both"/>
        <w:rPr>
          <w:sz w:val="28"/>
          <w:szCs w:val="28"/>
        </w:rPr>
      </w:pPr>
    </w:p>
    <w:p w14:paraId="3DF7B2D3" w14:textId="77777777" w:rsidR="00B53F89" w:rsidRDefault="00B53F89">
      <w:pPr>
        <w:spacing w:line="360" w:lineRule="auto"/>
        <w:ind w:firstLine="709"/>
        <w:jc w:val="both"/>
        <w:rPr>
          <w:sz w:val="28"/>
          <w:szCs w:val="28"/>
        </w:rPr>
      </w:pPr>
      <w:r>
        <w:rPr>
          <w:sz w:val="28"/>
          <w:szCs w:val="28"/>
        </w:rPr>
        <w:t>ИССЛЕДОВАНИЕ ЖЕЛУДОЧНОГО СОКА</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652"/>
        <w:gridCol w:w="2539"/>
        <w:gridCol w:w="2554"/>
      </w:tblGrid>
      <w:tr w:rsidR="00B53F89" w14:paraId="592B1E77"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62942BA1" w14:textId="77777777" w:rsidR="00B53F89" w:rsidRDefault="00B53F89">
            <w:pPr>
              <w:rPr>
                <w:sz w:val="20"/>
                <w:szCs w:val="20"/>
              </w:rPr>
            </w:pPr>
            <w:r>
              <w:rPr>
                <w:sz w:val="20"/>
                <w:szCs w:val="20"/>
              </w:rPr>
              <w:t>ПОКАЗАТЕЛИ</w:t>
            </w:r>
          </w:p>
        </w:tc>
        <w:tc>
          <w:tcPr>
            <w:tcW w:w="5093" w:type="dxa"/>
            <w:gridSpan w:val="2"/>
            <w:tcBorders>
              <w:top w:val="single" w:sz="6" w:space="0" w:color="auto"/>
              <w:left w:val="single" w:sz="6" w:space="0" w:color="auto"/>
              <w:bottom w:val="single" w:sz="6" w:space="0" w:color="auto"/>
              <w:right w:val="single" w:sz="6" w:space="0" w:color="auto"/>
            </w:tcBorders>
          </w:tcPr>
          <w:p w14:paraId="695ABDAA" w14:textId="77777777" w:rsidR="00B53F89" w:rsidRDefault="00B53F89">
            <w:pPr>
              <w:rPr>
                <w:sz w:val="20"/>
                <w:szCs w:val="20"/>
              </w:rPr>
            </w:pPr>
            <w:r>
              <w:rPr>
                <w:sz w:val="20"/>
                <w:szCs w:val="20"/>
              </w:rPr>
              <w:t>ДАТА ИССЛЕДОВАНИЯ И РЕЗУЛЬ-</w:t>
            </w:r>
          </w:p>
        </w:tc>
      </w:tr>
      <w:tr w:rsidR="00B53F89" w14:paraId="5A344E3D"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663C90CC" w14:textId="77777777" w:rsidR="00B53F89" w:rsidRDefault="00B53F89">
            <w:pPr>
              <w:rPr>
                <w:sz w:val="20"/>
                <w:szCs w:val="20"/>
              </w:rPr>
            </w:pPr>
          </w:p>
        </w:tc>
        <w:tc>
          <w:tcPr>
            <w:tcW w:w="5093" w:type="dxa"/>
            <w:gridSpan w:val="2"/>
            <w:tcBorders>
              <w:top w:val="single" w:sz="6" w:space="0" w:color="auto"/>
              <w:left w:val="single" w:sz="6" w:space="0" w:color="auto"/>
              <w:bottom w:val="single" w:sz="6" w:space="0" w:color="auto"/>
              <w:right w:val="single" w:sz="6" w:space="0" w:color="auto"/>
            </w:tcBorders>
          </w:tcPr>
          <w:p w14:paraId="3C8BCC95" w14:textId="77777777" w:rsidR="00B53F89" w:rsidRDefault="00B53F89">
            <w:pPr>
              <w:rPr>
                <w:sz w:val="20"/>
                <w:szCs w:val="20"/>
              </w:rPr>
            </w:pPr>
            <w:r>
              <w:rPr>
                <w:sz w:val="20"/>
                <w:szCs w:val="20"/>
              </w:rPr>
              <w:t>ТАТ</w:t>
            </w:r>
          </w:p>
        </w:tc>
      </w:tr>
      <w:tr w:rsidR="00B53F89" w14:paraId="43976E33"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3AA5965" w14:textId="77777777" w:rsidR="00B53F89" w:rsidRDefault="00B53F89">
            <w:pPr>
              <w:rPr>
                <w:sz w:val="20"/>
                <w:szCs w:val="20"/>
              </w:rPr>
            </w:pPr>
          </w:p>
        </w:tc>
        <w:tc>
          <w:tcPr>
            <w:tcW w:w="2539" w:type="dxa"/>
            <w:tcBorders>
              <w:top w:val="single" w:sz="6" w:space="0" w:color="auto"/>
              <w:left w:val="single" w:sz="6" w:space="0" w:color="auto"/>
              <w:bottom w:val="single" w:sz="6" w:space="0" w:color="auto"/>
              <w:right w:val="single" w:sz="6" w:space="0" w:color="auto"/>
            </w:tcBorders>
          </w:tcPr>
          <w:p w14:paraId="59344C5C" w14:textId="77777777" w:rsidR="00B53F89" w:rsidRDefault="00B53F89">
            <w:pPr>
              <w:rPr>
                <w:sz w:val="20"/>
                <w:szCs w:val="20"/>
              </w:rPr>
            </w:pPr>
            <w:r>
              <w:rPr>
                <w:sz w:val="20"/>
                <w:szCs w:val="20"/>
              </w:rPr>
              <w:t>1.05.2014</w:t>
            </w:r>
          </w:p>
        </w:tc>
        <w:tc>
          <w:tcPr>
            <w:tcW w:w="2554" w:type="dxa"/>
            <w:tcBorders>
              <w:top w:val="single" w:sz="6" w:space="0" w:color="auto"/>
              <w:left w:val="single" w:sz="6" w:space="0" w:color="auto"/>
              <w:bottom w:val="single" w:sz="6" w:space="0" w:color="auto"/>
              <w:right w:val="single" w:sz="6" w:space="0" w:color="auto"/>
            </w:tcBorders>
          </w:tcPr>
          <w:p w14:paraId="46624900" w14:textId="77777777" w:rsidR="00B53F89" w:rsidRDefault="00B53F89">
            <w:pPr>
              <w:rPr>
                <w:sz w:val="20"/>
                <w:szCs w:val="20"/>
              </w:rPr>
            </w:pPr>
            <w:r>
              <w:rPr>
                <w:sz w:val="20"/>
                <w:szCs w:val="20"/>
              </w:rPr>
              <w:t>8.05.2914</w:t>
            </w:r>
          </w:p>
        </w:tc>
      </w:tr>
      <w:tr w:rsidR="00B53F89" w14:paraId="6C7E8A44" w14:textId="77777777">
        <w:tblPrEx>
          <w:tblCellMar>
            <w:top w:w="0" w:type="dxa"/>
            <w:bottom w:w="0" w:type="dxa"/>
          </w:tblCellMar>
        </w:tblPrEx>
        <w:tc>
          <w:tcPr>
            <w:tcW w:w="8745" w:type="dxa"/>
            <w:gridSpan w:val="3"/>
            <w:tcBorders>
              <w:top w:val="single" w:sz="6" w:space="0" w:color="auto"/>
              <w:left w:val="single" w:sz="6" w:space="0" w:color="auto"/>
              <w:bottom w:val="single" w:sz="6" w:space="0" w:color="auto"/>
              <w:right w:val="single" w:sz="6" w:space="0" w:color="auto"/>
            </w:tcBorders>
          </w:tcPr>
          <w:p w14:paraId="236B7544" w14:textId="77777777" w:rsidR="00B53F89" w:rsidRDefault="00B53F89">
            <w:pPr>
              <w:rPr>
                <w:sz w:val="20"/>
                <w:szCs w:val="20"/>
              </w:rPr>
            </w:pPr>
            <w:r>
              <w:rPr>
                <w:sz w:val="20"/>
                <w:szCs w:val="20"/>
              </w:rPr>
              <w:t>а) Физические свойства</w:t>
            </w:r>
          </w:p>
        </w:tc>
      </w:tr>
      <w:tr w:rsidR="00B53F89" w14:paraId="5A4144CB"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4D8B475E" w14:textId="77777777" w:rsidR="00B53F89" w:rsidRDefault="00B53F89">
            <w:pPr>
              <w:rPr>
                <w:sz w:val="20"/>
                <w:szCs w:val="20"/>
              </w:rPr>
            </w:pPr>
            <w:r>
              <w:rPr>
                <w:sz w:val="20"/>
                <w:szCs w:val="20"/>
              </w:rPr>
              <w:t>Количество</w:t>
            </w:r>
          </w:p>
        </w:tc>
        <w:tc>
          <w:tcPr>
            <w:tcW w:w="2539" w:type="dxa"/>
            <w:tcBorders>
              <w:top w:val="single" w:sz="6" w:space="0" w:color="auto"/>
              <w:left w:val="single" w:sz="6" w:space="0" w:color="auto"/>
              <w:bottom w:val="single" w:sz="6" w:space="0" w:color="auto"/>
              <w:right w:val="single" w:sz="6" w:space="0" w:color="auto"/>
            </w:tcBorders>
          </w:tcPr>
          <w:p w14:paraId="733DB3F1" w14:textId="77777777" w:rsidR="00B53F89" w:rsidRDefault="00B53F89">
            <w:pPr>
              <w:rPr>
                <w:sz w:val="20"/>
                <w:szCs w:val="20"/>
              </w:rPr>
            </w:pPr>
            <w:r>
              <w:rPr>
                <w:sz w:val="20"/>
                <w:szCs w:val="20"/>
              </w:rPr>
              <w:t>1 литр</w:t>
            </w:r>
          </w:p>
        </w:tc>
        <w:tc>
          <w:tcPr>
            <w:tcW w:w="2554" w:type="dxa"/>
            <w:tcBorders>
              <w:top w:val="single" w:sz="6" w:space="0" w:color="auto"/>
              <w:left w:val="single" w:sz="6" w:space="0" w:color="auto"/>
              <w:bottom w:val="single" w:sz="6" w:space="0" w:color="auto"/>
              <w:right w:val="single" w:sz="6" w:space="0" w:color="auto"/>
            </w:tcBorders>
          </w:tcPr>
          <w:p w14:paraId="212D19BE" w14:textId="77777777" w:rsidR="00B53F89" w:rsidRDefault="00B53F89">
            <w:pPr>
              <w:rPr>
                <w:sz w:val="20"/>
                <w:szCs w:val="20"/>
              </w:rPr>
            </w:pPr>
            <w:r>
              <w:rPr>
                <w:sz w:val="20"/>
                <w:szCs w:val="20"/>
              </w:rPr>
              <w:t>1 литр</w:t>
            </w:r>
          </w:p>
        </w:tc>
      </w:tr>
      <w:tr w:rsidR="00B53F89" w14:paraId="249A4C70"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4F9177C" w14:textId="77777777" w:rsidR="00B53F89" w:rsidRDefault="00B53F89">
            <w:pPr>
              <w:rPr>
                <w:sz w:val="20"/>
                <w:szCs w:val="20"/>
              </w:rPr>
            </w:pPr>
            <w:r>
              <w:rPr>
                <w:sz w:val="20"/>
                <w:szCs w:val="20"/>
              </w:rPr>
              <w:t>Цвет</w:t>
            </w:r>
          </w:p>
        </w:tc>
        <w:tc>
          <w:tcPr>
            <w:tcW w:w="2539" w:type="dxa"/>
            <w:tcBorders>
              <w:top w:val="single" w:sz="6" w:space="0" w:color="auto"/>
              <w:left w:val="single" w:sz="6" w:space="0" w:color="auto"/>
              <w:bottom w:val="single" w:sz="6" w:space="0" w:color="auto"/>
              <w:right w:val="single" w:sz="6" w:space="0" w:color="auto"/>
            </w:tcBorders>
          </w:tcPr>
          <w:p w14:paraId="3306AD90" w14:textId="77777777" w:rsidR="00B53F89" w:rsidRDefault="00B53F89">
            <w:pPr>
              <w:rPr>
                <w:sz w:val="20"/>
                <w:szCs w:val="20"/>
              </w:rPr>
            </w:pPr>
            <w:r>
              <w:rPr>
                <w:sz w:val="20"/>
                <w:szCs w:val="20"/>
              </w:rPr>
              <w:t>бесцветный</w:t>
            </w:r>
          </w:p>
        </w:tc>
        <w:tc>
          <w:tcPr>
            <w:tcW w:w="2554" w:type="dxa"/>
            <w:tcBorders>
              <w:top w:val="single" w:sz="6" w:space="0" w:color="auto"/>
              <w:left w:val="single" w:sz="6" w:space="0" w:color="auto"/>
              <w:bottom w:val="single" w:sz="6" w:space="0" w:color="auto"/>
              <w:right w:val="single" w:sz="6" w:space="0" w:color="auto"/>
            </w:tcBorders>
          </w:tcPr>
          <w:p w14:paraId="223D4C06" w14:textId="77777777" w:rsidR="00B53F89" w:rsidRDefault="00B53F89">
            <w:pPr>
              <w:rPr>
                <w:sz w:val="20"/>
                <w:szCs w:val="20"/>
              </w:rPr>
            </w:pPr>
            <w:r>
              <w:rPr>
                <w:sz w:val="20"/>
                <w:szCs w:val="20"/>
              </w:rPr>
              <w:t>бесцветный</w:t>
            </w:r>
          </w:p>
        </w:tc>
      </w:tr>
      <w:tr w:rsidR="00B53F89" w14:paraId="35D07508"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4E731863" w14:textId="77777777" w:rsidR="00B53F89" w:rsidRDefault="00B53F89">
            <w:pPr>
              <w:rPr>
                <w:sz w:val="20"/>
                <w:szCs w:val="20"/>
              </w:rPr>
            </w:pPr>
            <w:r>
              <w:rPr>
                <w:sz w:val="20"/>
                <w:szCs w:val="20"/>
              </w:rPr>
              <w:t>Запах</w:t>
            </w:r>
          </w:p>
        </w:tc>
        <w:tc>
          <w:tcPr>
            <w:tcW w:w="2539" w:type="dxa"/>
            <w:tcBorders>
              <w:top w:val="single" w:sz="6" w:space="0" w:color="auto"/>
              <w:left w:val="single" w:sz="6" w:space="0" w:color="auto"/>
              <w:bottom w:val="single" w:sz="6" w:space="0" w:color="auto"/>
              <w:right w:val="single" w:sz="6" w:space="0" w:color="auto"/>
            </w:tcBorders>
          </w:tcPr>
          <w:p w14:paraId="307B748B" w14:textId="77777777" w:rsidR="00B53F89" w:rsidRDefault="00B53F89">
            <w:pPr>
              <w:rPr>
                <w:sz w:val="20"/>
                <w:szCs w:val="20"/>
              </w:rPr>
            </w:pPr>
            <w:r>
              <w:rPr>
                <w:sz w:val="20"/>
                <w:szCs w:val="20"/>
              </w:rPr>
              <w:t>кислый</w:t>
            </w:r>
          </w:p>
        </w:tc>
        <w:tc>
          <w:tcPr>
            <w:tcW w:w="2554" w:type="dxa"/>
            <w:tcBorders>
              <w:top w:val="single" w:sz="6" w:space="0" w:color="auto"/>
              <w:left w:val="single" w:sz="6" w:space="0" w:color="auto"/>
              <w:bottom w:val="single" w:sz="6" w:space="0" w:color="auto"/>
              <w:right w:val="single" w:sz="6" w:space="0" w:color="auto"/>
            </w:tcBorders>
          </w:tcPr>
          <w:p w14:paraId="0B32C587" w14:textId="77777777" w:rsidR="00B53F89" w:rsidRDefault="00B53F89">
            <w:pPr>
              <w:rPr>
                <w:sz w:val="20"/>
                <w:szCs w:val="20"/>
              </w:rPr>
            </w:pPr>
            <w:r>
              <w:rPr>
                <w:sz w:val="20"/>
                <w:szCs w:val="20"/>
              </w:rPr>
              <w:t>кислый</w:t>
            </w:r>
          </w:p>
        </w:tc>
      </w:tr>
      <w:tr w:rsidR="00B53F89" w14:paraId="7E05259E"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9267519" w14:textId="77777777" w:rsidR="00B53F89" w:rsidRDefault="00B53F89">
            <w:pPr>
              <w:rPr>
                <w:sz w:val="20"/>
                <w:szCs w:val="20"/>
              </w:rPr>
            </w:pPr>
            <w:r>
              <w:rPr>
                <w:sz w:val="20"/>
                <w:szCs w:val="20"/>
              </w:rPr>
              <w:t>Прозрачность</w:t>
            </w:r>
          </w:p>
        </w:tc>
        <w:tc>
          <w:tcPr>
            <w:tcW w:w="2539" w:type="dxa"/>
            <w:tcBorders>
              <w:top w:val="single" w:sz="6" w:space="0" w:color="auto"/>
              <w:left w:val="single" w:sz="6" w:space="0" w:color="auto"/>
              <w:bottom w:val="single" w:sz="6" w:space="0" w:color="auto"/>
              <w:right w:val="single" w:sz="6" w:space="0" w:color="auto"/>
            </w:tcBorders>
          </w:tcPr>
          <w:p w14:paraId="7366F49B" w14:textId="77777777" w:rsidR="00B53F89" w:rsidRDefault="00B53F89">
            <w:pPr>
              <w:rPr>
                <w:sz w:val="20"/>
                <w:szCs w:val="20"/>
              </w:rPr>
            </w:pPr>
            <w:r>
              <w:rPr>
                <w:sz w:val="20"/>
                <w:szCs w:val="20"/>
              </w:rPr>
              <w:t>прозрачная</w:t>
            </w:r>
          </w:p>
        </w:tc>
        <w:tc>
          <w:tcPr>
            <w:tcW w:w="2554" w:type="dxa"/>
            <w:tcBorders>
              <w:top w:val="single" w:sz="6" w:space="0" w:color="auto"/>
              <w:left w:val="single" w:sz="6" w:space="0" w:color="auto"/>
              <w:bottom w:val="single" w:sz="6" w:space="0" w:color="auto"/>
              <w:right w:val="single" w:sz="6" w:space="0" w:color="auto"/>
            </w:tcBorders>
          </w:tcPr>
          <w:p w14:paraId="4FC2C4CF" w14:textId="77777777" w:rsidR="00B53F89" w:rsidRDefault="00B53F89">
            <w:pPr>
              <w:rPr>
                <w:sz w:val="20"/>
                <w:szCs w:val="20"/>
              </w:rPr>
            </w:pPr>
            <w:r>
              <w:rPr>
                <w:sz w:val="20"/>
                <w:szCs w:val="20"/>
              </w:rPr>
              <w:t>прозрачная</w:t>
            </w:r>
          </w:p>
        </w:tc>
      </w:tr>
      <w:tr w:rsidR="00B53F89" w14:paraId="2BBF5728"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681183C" w14:textId="77777777" w:rsidR="00B53F89" w:rsidRDefault="00B53F89">
            <w:pPr>
              <w:rPr>
                <w:sz w:val="20"/>
                <w:szCs w:val="20"/>
              </w:rPr>
            </w:pPr>
            <w:r>
              <w:rPr>
                <w:sz w:val="20"/>
                <w:szCs w:val="20"/>
              </w:rPr>
              <w:t>Удельная плотность</w:t>
            </w:r>
          </w:p>
        </w:tc>
        <w:tc>
          <w:tcPr>
            <w:tcW w:w="2539" w:type="dxa"/>
            <w:tcBorders>
              <w:top w:val="single" w:sz="6" w:space="0" w:color="auto"/>
              <w:left w:val="single" w:sz="6" w:space="0" w:color="auto"/>
              <w:bottom w:val="single" w:sz="6" w:space="0" w:color="auto"/>
              <w:right w:val="single" w:sz="6" w:space="0" w:color="auto"/>
            </w:tcBorders>
          </w:tcPr>
          <w:p w14:paraId="418B76C3" w14:textId="77777777" w:rsidR="00B53F89" w:rsidRDefault="00B53F89">
            <w:pPr>
              <w:rPr>
                <w:sz w:val="20"/>
                <w:szCs w:val="20"/>
              </w:rPr>
            </w:pPr>
            <w:r>
              <w:rPr>
                <w:sz w:val="20"/>
                <w:szCs w:val="20"/>
              </w:rPr>
              <w:t>1,002</w:t>
            </w:r>
          </w:p>
        </w:tc>
        <w:tc>
          <w:tcPr>
            <w:tcW w:w="2554" w:type="dxa"/>
            <w:tcBorders>
              <w:top w:val="single" w:sz="6" w:space="0" w:color="auto"/>
              <w:left w:val="single" w:sz="6" w:space="0" w:color="auto"/>
              <w:bottom w:val="single" w:sz="6" w:space="0" w:color="auto"/>
              <w:right w:val="single" w:sz="6" w:space="0" w:color="auto"/>
            </w:tcBorders>
          </w:tcPr>
          <w:p w14:paraId="1E57DCD3" w14:textId="77777777" w:rsidR="00B53F89" w:rsidRDefault="00B53F89">
            <w:pPr>
              <w:rPr>
                <w:sz w:val="20"/>
                <w:szCs w:val="20"/>
              </w:rPr>
            </w:pPr>
            <w:r>
              <w:rPr>
                <w:sz w:val="20"/>
                <w:szCs w:val="20"/>
              </w:rPr>
              <w:t>1,004</w:t>
            </w:r>
          </w:p>
        </w:tc>
      </w:tr>
      <w:tr w:rsidR="00B53F89" w14:paraId="3F57D944" w14:textId="77777777">
        <w:tblPrEx>
          <w:tblCellMar>
            <w:top w:w="0" w:type="dxa"/>
            <w:bottom w:w="0" w:type="dxa"/>
          </w:tblCellMar>
        </w:tblPrEx>
        <w:tc>
          <w:tcPr>
            <w:tcW w:w="8745" w:type="dxa"/>
            <w:gridSpan w:val="3"/>
            <w:tcBorders>
              <w:top w:val="single" w:sz="6" w:space="0" w:color="auto"/>
              <w:left w:val="single" w:sz="6" w:space="0" w:color="auto"/>
              <w:bottom w:val="single" w:sz="6" w:space="0" w:color="auto"/>
              <w:right w:val="single" w:sz="6" w:space="0" w:color="auto"/>
            </w:tcBorders>
          </w:tcPr>
          <w:p w14:paraId="667F5E77" w14:textId="77777777" w:rsidR="00B53F89" w:rsidRDefault="00B53F89">
            <w:pPr>
              <w:rPr>
                <w:sz w:val="20"/>
                <w:szCs w:val="20"/>
              </w:rPr>
            </w:pPr>
            <w:r>
              <w:rPr>
                <w:sz w:val="20"/>
                <w:szCs w:val="20"/>
              </w:rPr>
              <w:t>б) Химический анализ</w:t>
            </w:r>
          </w:p>
        </w:tc>
      </w:tr>
      <w:tr w:rsidR="00B53F89" w14:paraId="7C329D0E"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836DDF8" w14:textId="77777777" w:rsidR="00B53F89" w:rsidRDefault="00B53F89">
            <w:pPr>
              <w:rPr>
                <w:sz w:val="20"/>
                <w:szCs w:val="20"/>
              </w:rPr>
            </w:pPr>
            <w:r>
              <w:rPr>
                <w:sz w:val="20"/>
                <w:szCs w:val="20"/>
              </w:rPr>
              <w:t>рН</w:t>
            </w:r>
          </w:p>
        </w:tc>
        <w:tc>
          <w:tcPr>
            <w:tcW w:w="2539" w:type="dxa"/>
            <w:tcBorders>
              <w:top w:val="single" w:sz="6" w:space="0" w:color="auto"/>
              <w:left w:val="single" w:sz="6" w:space="0" w:color="auto"/>
              <w:bottom w:val="single" w:sz="6" w:space="0" w:color="auto"/>
              <w:right w:val="single" w:sz="6" w:space="0" w:color="auto"/>
            </w:tcBorders>
          </w:tcPr>
          <w:p w14:paraId="5BEE4BE2" w14:textId="77777777" w:rsidR="00B53F89" w:rsidRDefault="00B53F89">
            <w:pPr>
              <w:rPr>
                <w:sz w:val="20"/>
                <w:szCs w:val="20"/>
              </w:rPr>
            </w:pPr>
            <w:r>
              <w:rPr>
                <w:sz w:val="20"/>
                <w:szCs w:val="20"/>
              </w:rPr>
              <w:t>кислая</w:t>
            </w:r>
          </w:p>
        </w:tc>
        <w:tc>
          <w:tcPr>
            <w:tcW w:w="2554" w:type="dxa"/>
            <w:tcBorders>
              <w:top w:val="single" w:sz="6" w:space="0" w:color="auto"/>
              <w:left w:val="single" w:sz="6" w:space="0" w:color="auto"/>
              <w:bottom w:val="single" w:sz="6" w:space="0" w:color="auto"/>
              <w:right w:val="single" w:sz="6" w:space="0" w:color="auto"/>
            </w:tcBorders>
          </w:tcPr>
          <w:p w14:paraId="5FE2004E" w14:textId="77777777" w:rsidR="00B53F89" w:rsidRDefault="00B53F89">
            <w:pPr>
              <w:rPr>
                <w:sz w:val="20"/>
                <w:szCs w:val="20"/>
              </w:rPr>
            </w:pPr>
            <w:r>
              <w:rPr>
                <w:sz w:val="20"/>
                <w:szCs w:val="20"/>
              </w:rPr>
              <w:t>Кислая</w:t>
            </w:r>
          </w:p>
        </w:tc>
      </w:tr>
      <w:tr w:rsidR="00B53F89" w14:paraId="52300D34"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3CC0116E" w14:textId="77777777" w:rsidR="00B53F89" w:rsidRDefault="00B53F89">
            <w:pPr>
              <w:rPr>
                <w:sz w:val="20"/>
                <w:szCs w:val="20"/>
              </w:rPr>
            </w:pPr>
            <w:r>
              <w:rPr>
                <w:sz w:val="20"/>
                <w:szCs w:val="20"/>
              </w:rPr>
              <w:t>Общая кислотность, ед. титра</w:t>
            </w:r>
          </w:p>
        </w:tc>
        <w:tc>
          <w:tcPr>
            <w:tcW w:w="2539" w:type="dxa"/>
            <w:tcBorders>
              <w:top w:val="single" w:sz="6" w:space="0" w:color="auto"/>
              <w:left w:val="single" w:sz="6" w:space="0" w:color="auto"/>
              <w:bottom w:val="single" w:sz="6" w:space="0" w:color="auto"/>
              <w:right w:val="single" w:sz="6" w:space="0" w:color="auto"/>
            </w:tcBorders>
          </w:tcPr>
          <w:p w14:paraId="2F697FCE" w14:textId="77777777" w:rsidR="00B53F89" w:rsidRDefault="00B53F89">
            <w:pPr>
              <w:rPr>
                <w:sz w:val="20"/>
                <w:szCs w:val="20"/>
              </w:rPr>
            </w:pPr>
            <w:r>
              <w:rPr>
                <w:sz w:val="20"/>
                <w:szCs w:val="20"/>
              </w:rPr>
              <w:t>17</w:t>
            </w:r>
          </w:p>
        </w:tc>
        <w:tc>
          <w:tcPr>
            <w:tcW w:w="2554" w:type="dxa"/>
            <w:tcBorders>
              <w:top w:val="single" w:sz="6" w:space="0" w:color="auto"/>
              <w:left w:val="single" w:sz="6" w:space="0" w:color="auto"/>
              <w:bottom w:val="single" w:sz="6" w:space="0" w:color="auto"/>
              <w:right w:val="single" w:sz="6" w:space="0" w:color="auto"/>
            </w:tcBorders>
          </w:tcPr>
          <w:p w14:paraId="7D58C950" w14:textId="77777777" w:rsidR="00B53F89" w:rsidRDefault="00B53F89">
            <w:pPr>
              <w:rPr>
                <w:sz w:val="20"/>
                <w:szCs w:val="20"/>
              </w:rPr>
            </w:pPr>
            <w:r>
              <w:rPr>
                <w:sz w:val="20"/>
                <w:szCs w:val="20"/>
              </w:rPr>
              <w:t>19</w:t>
            </w:r>
          </w:p>
        </w:tc>
      </w:tr>
      <w:tr w:rsidR="00B53F89" w14:paraId="1FF6A84B"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8776992" w14:textId="77777777" w:rsidR="00B53F89" w:rsidRDefault="00B53F89">
            <w:pPr>
              <w:rPr>
                <w:sz w:val="20"/>
                <w:szCs w:val="20"/>
              </w:rPr>
            </w:pPr>
            <w:r>
              <w:rPr>
                <w:sz w:val="20"/>
                <w:szCs w:val="20"/>
              </w:rPr>
              <w:t xml:space="preserve">Свободная </w:t>
            </w:r>
            <w:r>
              <w:rPr>
                <w:sz w:val="20"/>
                <w:szCs w:val="20"/>
                <w:lang w:val="en-US"/>
              </w:rPr>
              <w:t xml:space="preserve">HCI, </w:t>
            </w:r>
            <w:r>
              <w:rPr>
                <w:sz w:val="20"/>
                <w:szCs w:val="20"/>
              </w:rPr>
              <w:t>ед. титра</w:t>
            </w:r>
          </w:p>
        </w:tc>
        <w:tc>
          <w:tcPr>
            <w:tcW w:w="2539" w:type="dxa"/>
            <w:tcBorders>
              <w:top w:val="single" w:sz="6" w:space="0" w:color="auto"/>
              <w:left w:val="single" w:sz="6" w:space="0" w:color="auto"/>
              <w:bottom w:val="single" w:sz="6" w:space="0" w:color="auto"/>
              <w:right w:val="single" w:sz="6" w:space="0" w:color="auto"/>
            </w:tcBorders>
          </w:tcPr>
          <w:p w14:paraId="3819CC2C" w14:textId="77777777" w:rsidR="00B53F89" w:rsidRDefault="00B53F89">
            <w:pPr>
              <w:rPr>
                <w:sz w:val="20"/>
                <w:szCs w:val="20"/>
              </w:rPr>
            </w:pPr>
            <w:r>
              <w:rPr>
                <w:sz w:val="20"/>
                <w:szCs w:val="20"/>
              </w:rPr>
              <w:t>20</w:t>
            </w:r>
          </w:p>
        </w:tc>
        <w:tc>
          <w:tcPr>
            <w:tcW w:w="2554" w:type="dxa"/>
            <w:tcBorders>
              <w:top w:val="single" w:sz="6" w:space="0" w:color="auto"/>
              <w:left w:val="single" w:sz="6" w:space="0" w:color="auto"/>
              <w:bottom w:val="single" w:sz="6" w:space="0" w:color="auto"/>
              <w:right w:val="single" w:sz="6" w:space="0" w:color="auto"/>
            </w:tcBorders>
          </w:tcPr>
          <w:p w14:paraId="50BA8E6C" w14:textId="77777777" w:rsidR="00B53F89" w:rsidRDefault="00B53F89">
            <w:pPr>
              <w:rPr>
                <w:sz w:val="20"/>
                <w:szCs w:val="20"/>
              </w:rPr>
            </w:pPr>
            <w:r>
              <w:rPr>
                <w:sz w:val="20"/>
                <w:szCs w:val="20"/>
              </w:rPr>
              <w:t>20</w:t>
            </w:r>
          </w:p>
        </w:tc>
      </w:tr>
      <w:tr w:rsidR="00B53F89" w14:paraId="55D44C98"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54A2FDAB" w14:textId="77777777" w:rsidR="00B53F89" w:rsidRDefault="00B53F89">
            <w:pPr>
              <w:rPr>
                <w:sz w:val="20"/>
                <w:szCs w:val="20"/>
              </w:rPr>
            </w:pPr>
            <w:r>
              <w:rPr>
                <w:sz w:val="20"/>
                <w:szCs w:val="20"/>
              </w:rPr>
              <w:t xml:space="preserve">Связанная </w:t>
            </w:r>
            <w:r>
              <w:rPr>
                <w:sz w:val="20"/>
                <w:szCs w:val="20"/>
                <w:lang w:val="en-US"/>
              </w:rPr>
              <w:t xml:space="preserve">HCI, </w:t>
            </w:r>
            <w:r>
              <w:rPr>
                <w:sz w:val="20"/>
                <w:szCs w:val="20"/>
              </w:rPr>
              <w:t>ед. титра</w:t>
            </w:r>
          </w:p>
        </w:tc>
        <w:tc>
          <w:tcPr>
            <w:tcW w:w="2539" w:type="dxa"/>
            <w:tcBorders>
              <w:top w:val="single" w:sz="6" w:space="0" w:color="auto"/>
              <w:left w:val="single" w:sz="6" w:space="0" w:color="auto"/>
              <w:bottom w:val="single" w:sz="6" w:space="0" w:color="auto"/>
              <w:right w:val="single" w:sz="6" w:space="0" w:color="auto"/>
            </w:tcBorders>
          </w:tcPr>
          <w:p w14:paraId="0BEA5A59" w14:textId="77777777" w:rsidR="00B53F89" w:rsidRDefault="00B53F89">
            <w:pPr>
              <w:rPr>
                <w:sz w:val="20"/>
                <w:szCs w:val="20"/>
              </w:rPr>
            </w:pPr>
            <w:r>
              <w:rPr>
                <w:sz w:val="20"/>
                <w:szCs w:val="20"/>
              </w:rPr>
              <w:t>15</w:t>
            </w:r>
          </w:p>
        </w:tc>
        <w:tc>
          <w:tcPr>
            <w:tcW w:w="2554" w:type="dxa"/>
            <w:tcBorders>
              <w:top w:val="single" w:sz="6" w:space="0" w:color="auto"/>
              <w:left w:val="single" w:sz="6" w:space="0" w:color="auto"/>
              <w:bottom w:val="single" w:sz="6" w:space="0" w:color="auto"/>
              <w:right w:val="single" w:sz="6" w:space="0" w:color="auto"/>
            </w:tcBorders>
          </w:tcPr>
          <w:p w14:paraId="3898B7EA" w14:textId="77777777" w:rsidR="00B53F89" w:rsidRDefault="00B53F89">
            <w:pPr>
              <w:rPr>
                <w:sz w:val="20"/>
                <w:szCs w:val="20"/>
              </w:rPr>
            </w:pPr>
            <w:r>
              <w:rPr>
                <w:sz w:val="20"/>
                <w:szCs w:val="20"/>
              </w:rPr>
              <w:t>16</w:t>
            </w:r>
          </w:p>
        </w:tc>
      </w:tr>
      <w:tr w:rsidR="00B53F89" w14:paraId="6D9A4081"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4C8B5316" w14:textId="77777777" w:rsidR="00B53F89" w:rsidRDefault="00B53F89">
            <w:pPr>
              <w:rPr>
                <w:sz w:val="20"/>
                <w:szCs w:val="20"/>
              </w:rPr>
            </w:pPr>
            <w:r>
              <w:rPr>
                <w:sz w:val="20"/>
                <w:szCs w:val="20"/>
              </w:rPr>
              <w:t>Кровь</w:t>
            </w:r>
          </w:p>
        </w:tc>
        <w:tc>
          <w:tcPr>
            <w:tcW w:w="2539" w:type="dxa"/>
            <w:tcBorders>
              <w:top w:val="single" w:sz="6" w:space="0" w:color="auto"/>
              <w:left w:val="single" w:sz="6" w:space="0" w:color="auto"/>
              <w:bottom w:val="single" w:sz="6" w:space="0" w:color="auto"/>
              <w:right w:val="single" w:sz="6" w:space="0" w:color="auto"/>
            </w:tcBorders>
          </w:tcPr>
          <w:p w14:paraId="17FF541A" w14:textId="77777777" w:rsidR="00B53F89" w:rsidRDefault="00B53F89">
            <w:pPr>
              <w:rPr>
                <w:sz w:val="20"/>
                <w:szCs w:val="20"/>
              </w:rPr>
            </w:pPr>
            <w:r>
              <w:rPr>
                <w:sz w:val="20"/>
                <w:szCs w:val="20"/>
              </w:rPr>
              <w:t>отсутствует</w:t>
            </w:r>
          </w:p>
        </w:tc>
        <w:tc>
          <w:tcPr>
            <w:tcW w:w="2554" w:type="dxa"/>
            <w:tcBorders>
              <w:top w:val="single" w:sz="6" w:space="0" w:color="auto"/>
              <w:left w:val="single" w:sz="6" w:space="0" w:color="auto"/>
              <w:bottom w:val="single" w:sz="6" w:space="0" w:color="auto"/>
              <w:right w:val="single" w:sz="6" w:space="0" w:color="auto"/>
            </w:tcBorders>
          </w:tcPr>
          <w:p w14:paraId="394A2C82" w14:textId="77777777" w:rsidR="00B53F89" w:rsidRDefault="00B53F89">
            <w:pPr>
              <w:rPr>
                <w:sz w:val="20"/>
                <w:szCs w:val="20"/>
              </w:rPr>
            </w:pPr>
            <w:r>
              <w:rPr>
                <w:sz w:val="20"/>
                <w:szCs w:val="20"/>
              </w:rPr>
              <w:t>отсутствует</w:t>
            </w:r>
          </w:p>
        </w:tc>
      </w:tr>
      <w:tr w:rsidR="00B53F89" w14:paraId="29FAD1EC"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51A9876E" w14:textId="77777777" w:rsidR="00B53F89" w:rsidRDefault="00B53F89">
            <w:pPr>
              <w:rPr>
                <w:sz w:val="20"/>
                <w:szCs w:val="20"/>
              </w:rPr>
            </w:pPr>
            <w:r>
              <w:rPr>
                <w:sz w:val="20"/>
                <w:szCs w:val="20"/>
              </w:rPr>
              <w:t>Желчь</w:t>
            </w:r>
          </w:p>
        </w:tc>
        <w:tc>
          <w:tcPr>
            <w:tcW w:w="2539" w:type="dxa"/>
            <w:tcBorders>
              <w:top w:val="single" w:sz="6" w:space="0" w:color="auto"/>
              <w:left w:val="single" w:sz="6" w:space="0" w:color="auto"/>
              <w:bottom w:val="single" w:sz="6" w:space="0" w:color="auto"/>
              <w:right w:val="single" w:sz="6" w:space="0" w:color="auto"/>
            </w:tcBorders>
          </w:tcPr>
          <w:p w14:paraId="6FBD5675" w14:textId="77777777" w:rsidR="00B53F89" w:rsidRDefault="00B53F89">
            <w:pPr>
              <w:rPr>
                <w:sz w:val="20"/>
                <w:szCs w:val="20"/>
              </w:rPr>
            </w:pPr>
            <w:r>
              <w:rPr>
                <w:sz w:val="20"/>
                <w:szCs w:val="20"/>
              </w:rPr>
              <w:t>отсутствует</w:t>
            </w:r>
          </w:p>
        </w:tc>
        <w:tc>
          <w:tcPr>
            <w:tcW w:w="2554" w:type="dxa"/>
            <w:tcBorders>
              <w:top w:val="single" w:sz="6" w:space="0" w:color="auto"/>
              <w:left w:val="single" w:sz="6" w:space="0" w:color="auto"/>
              <w:bottom w:val="single" w:sz="6" w:space="0" w:color="auto"/>
              <w:right w:val="single" w:sz="6" w:space="0" w:color="auto"/>
            </w:tcBorders>
          </w:tcPr>
          <w:p w14:paraId="4DAABBFE" w14:textId="77777777" w:rsidR="00B53F89" w:rsidRDefault="00B53F89">
            <w:pPr>
              <w:rPr>
                <w:sz w:val="20"/>
                <w:szCs w:val="20"/>
              </w:rPr>
            </w:pPr>
            <w:r>
              <w:rPr>
                <w:sz w:val="20"/>
                <w:szCs w:val="20"/>
              </w:rPr>
              <w:t>отсутствует</w:t>
            </w:r>
          </w:p>
        </w:tc>
      </w:tr>
    </w:tbl>
    <w:p w14:paraId="16540BA0" w14:textId="77777777" w:rsidR="00B53F89" w:rsidRDefault="00B53F89">
      <w:pPr>
        <w:spacing w:line="360" w:lineRule="auto"/>
        <w:ind w:firstLine="709"/>
        <w:jc w:val="both"/>
        <w:rPr>
          <w:sz w:val="28"/>
          <w:szCs w:val="28"/>
        </w:rPr>
      </w:pPr>
      <w:r>
        <w:rPr>
          <w:sz w:val="28"/>
          <w:szCs w:val="28"/>
        </w:rPr>
        <w:t>ДОПОЛНИТЕЛЬНЫЕ МЕТОДЫ ИССЛЕДОВАНИЙ</w:t>
      </w:r>
    </w:p>
    <w:p w14:paraId="314EB824" w14:textId="77777777" w:rsidR="00B53F89" w:rsidRDefault="00B53F89">
      <w:pPr>
        <w:spacing w:line="360" w:lineRule="auto"/>
        <w:ind w:firstLine="709"/>
        <w:jc w:val="both"/>
        <w:rPr>
          <w:sz w:val="28"/>
          <w:szCs w:val="28"/>
        </w:rPr>
      </w:pPr>
    </w:p>
    <w:p w14:paraId="33FB0DB4" w14:textId="77777777" w:rsidR="00B53F89" w:rsidRDefault="00B53F89">
      <w:pPr>
        <w:spacing w:line="360" w:lineRule="auto"/>
        <w:ind w:firstLine="709"/>
        <w:jc w:val="both"/>
        <w:rPr>
          <w:sz w:val="28"/>
          <w:szCs w:val="28"/>
        </w:rPr>
      </w:pPr>
      <w:r>
        <w:rPr>
          <w:sz w:val="28"/>
          <w:szCs w:val="28"/>
        </w:rPr>
        <w:t>Рентгенологические, электрокардиографические, химико-токсикологические, бактериологические и т.д. Рентгенологические исследования выявляют увеличение правого предсердия и правого желудочка. Видна тень расширенной полой вены. На электрокардиограмме отмечается отклонение электрической оси сердца вправо. Зубец Т во втором и третьем стандартных отведениях часто отрицательный.</w:t>
      </w:r>
    </w:p>
    <w:p w14:paraId="414976F3" w14:textId="77777777" w:rsidR="00B53F89" w:rsidRDefault="00B53F89">
      <w:pPr>
        <w:spacing w:line="360" w:lineRule="auto"/>
        <w:ind w:firstLine="709"/>
        <w:jc w:val="both"/>
        <w:rPr>
          <w:sz w:val="28"/>
          <w:szCs w:val="28"/>
        </w:rPr>
      </w:pPr>
    </w:p>
    <w:p w14:paraId="3A6529D6" w14:textId="77777777" w:rsidR="00B53F89" w:rsidRDefault="00B53F89">
      <w:pPr>
        <w:spacing w:line="360" w:lineRule="auto"/>
        <w:ind w:firstLine="709"/>
        <w:jc w:val="both"/>
        <w:rPr>
          <w:sz w:val="28"/>
          <w:szCs w:val="28"/>
        </w:rPr>
      </w:pPr>
      <w:r>
        <w:rPr>
          <w:sz w:val="28"/>
          <w:szCs w:val="28"/>
        </w:rPr>
        <w:t>ЗАКЛЮЧЕНИЕ ПО РЕЗУЛЬТАТАМ КЛИНИЧЕСКИХ, ЛАБОРАТОРНЫХ И ДРУГИХ ИССЛЕДОВАНИЙ</w:t>
      </w:r>
    </w:p>
    <w:p w14:paraId="5602BD40" w14:textId="77777777" w:rsidR="00B53F89" w:rsidRDefault="00B53F89">
      <w:pPr>
        <w:spacing w:line="360" w:lineRule="auto"/>
        <w:ind w:firstLine="709"/>
        <w:jc w:val="both"/>
        <w:rPr>
          <w:sz w:val="28"/>
          <w:szCs w:val="28"/>
        </w:rPr>
      </w:pPr>
    </w:p>
    <w:p w14:paraId="4223172B" w14:textId="77777777" w:rsidR="00B53F89" w:rsidRDefault="00B53F89">
      <w:pPr>
        <w:spacing w:line="360" w:lineRule="auto"/>
        <w:ind w:firstLine="709"/>
        <w:jc w:val="both"/>
        <w:rPr>
          <w:sz w:val="28"/>
          <w:szCs w:val="28"/>
        </w:rPr>
      </w:pPr>
      <w:r>
        <w:rPr>
          <w:sz w:val="28"/>
          <w:szCs w:val="28"/>
        </w:rPr>
        <w:t>На основании проведенных клинических, лабораторных и дополнительных исследований необходимо обосновать поставленный диагноз заболевания.</w:t>
      </w:r>
    </w:p>
    <w:p w14:paraId="573C9B12" w14:textId="77777777" w:rsidR="00B53F89" w:rsidRDefault="00B53F89">
      <w:pPr>
        <w:spacing w:line="360" w:lineRule="auto"/>
        <w:ind w:firstLine="709"/>
        <w:jc w:val="both"/>
        <w:rPr>
          <w:sz w:val="28"/>
          <w:szCs w:val="28"/>
        </w:rPr>
      </w:pPr>
      <w:r>
        <w:rPr>
          <w:sz w:val="28"/>
          <w:szCs w:val="28"/>
        </w:rPr>
        <w:t>На основании проведенных клинических, лабораторных и дополнительных исследований мы поставили диагноз, что у животного недостаточность трехстворчатого клапана.</w:t>
      </w:r>
    </w:p>
    <w:p w14:paraId="4B15E232" w14:textId="77777777" w:rsidR="00B53F89" w:rsidRDefault="00B53F89">
      <w:pPr>
        <w:spacing w:line="360" w:lineRule="auto"/>
        <w:ind w:firstLine="709"/>
        <w:jc w:val="both"/>
        <w:rPr>
          <w:sz w:val="28"/>
          <w:szCs w:val="28"/>
        </w:rPr>
      </w:pPr>
      <w:r>
        <w:rPr>
          <w:sz w:val="28"/>
          <w:szCs w:val="28"/>
        </w:rPr>
        <w:t>При клиническом исследовании была обнаружена цеанотичность слизистых оболочек, систолические шумы в области проекции трехстворчатого клапана. Пульс и дыхание повышены. Венный пульс положительный. Отеки в брюшной полости, паренхиматозных органах. Вены переполнены. Венозное давление повышено, артериальное понижено.</w:t>
      </w:r>
    </w:p>
    <w:p w14:paraId="21937E25" w14:textId="77777777" w:rsidR="00B53F89" w:rsidRDefault="00B53F89">
      <w:pPr>
        <w:spacing w:line="360" w:lineRule="auto"/>
        <w:ind w:firstLine="709"/>
        <w:jc w:val="both"/>
        <w:rPr>
          <w:sz w:val="28"/>
          <w:szCs w:val="28"/>
        </w:rPr>
      </w:pPr>
      <w:r>
        <w:rPr>
          <w:sz w:val="28"/>
          <w:szCs w:val="28"/>
        </w:rPr>
        <w:t>При лабораторных исследованиях в крови лошади выявили большое количество эритроцитов, лейкоцитов, вязкость крови повышена, увеличение гемоглобина.</w:t>
      </w:r>
    </w:p>
    <w:p w14:paraId="325B0D16" w14:textId="77777777" w:rsidR="00B53F89" w:rsidRDefault="00B53F89">
      <w:pPr>
        <w:spacing w:line="360" w:lineRule="auto"/>
        <w:ind w:firstLine="709"/>
        <w:jc w:val="both"/>
        <w:rPr>
          <w:sz w:val="28"/>
          <w:szCs w:val="28"/>
        </w:rPr>
      </w:pPr>
      <w:r>
        <w:rPr>
          <w:sz w:val="28"/>
          <w:szCs w:val="28"/>
        </w:rPr>
        <w:t>На лейкограмме отмечается нейтрофильный лейкоцитоз со сдвигом ядра влево. В моче наблюдается белок. Кал твердый с примесью.</w:t>
      </w:r>
    </w:p>
    <w:p w14:paraId="6A11CEF2" w14:textId="77777777" w:rsidR="00B53F89" w:rsidRDefault="00B53F89">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88"/>
        <w:gridCol w:w="706"/>
        <w:gridCol w:w="562"/>
        <w:gridCol w:w="562"/>
        <w:gridCol w:w="736"/>
        <w:gridCol w:w="5693"/>
        <w:gridCol w:w="4678"/>
      </w:tblGrid>
      <w:tr w:rsidR="00B53F89" w14:paraId="4D6A533E" w14:textId="77777777">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483CFE78" w14:textId="77777777" w:rsidR="00B53F89" w:rsidRDefault="00B53F89">
            <w:pPr>
              <w:rPr>
                <w:sz w:val="20"/>
                <w:szCs w:val="20"/>
              </w:rPr>
            </w:pPr>
            <w:r>
              <w:rPr>
                <w:sz w:val="20"/>
                <w:szCs w:val="20"/>
              </w:rPr>
              <w:t xml:space="preserve"> Дата</w:t>
            </w:r>
          </w:p>
        </w:tc>
        <w:tc>
          <w:tcPr>
            <w:tcW w:w="706" w:type="dxa"/>
            <w:tcBorders>
              <w:top w:val="single" w:sz="6" w:space="0" w:color="auto"/>
              <w:left w:val="single" w:sz="6" w:space="0" w:color="auto"/>
              <w:bottom w:val="single" w:sz="6" w:space="0" w:color="auto"/>
              <w:right w:val="single" w:sz="6" w:space="0" w:color="auto"/>
            </w:tcBorders>
          </w:tcPr>
          <w:p w14:paraId="66FB124A" w14:textId="77777777" w:rsidR="00B53F89" w:rsidRDefault="00B53F89">
            <w:pPr>
              <w:rPr>
                <w:sz w:val="20"/>
                <w:szCs w:val="20"/>
              </w:rPr>
            </w:pPr>
            <w:r>
              <w:rPr>
                <w:sz w:val="20"/>
                <w:szCs w:val="20"/>
              </w:rPr>
              <w:t>Т</w:t>
            </w:r>
          </w:p>
        </w:tc>
        <w:tc>
          <w:tcPr>
            <w:tcW w:w="562" w:type="dxa"/>
            <w:tcBorders>
              <w:top w:val="single" w:sz="6" w:space="0" w:color="auto"/>
              <w:left w:val="single" w:sz="6" w:space="0" w:color="auto"/>
              <w:bottom w:val="single" w:sz="6" w:space="0" w:color="auto"/>
              <w:right w:val="single" w:sz="6" w:space="0" w:color="auto"/>
            </w:tcBorders>
          </w:tcPr>
          <w:p w14:paraId="48F992C6" w14:textId="77777777" w:rsidR="00B53F89" w:rsidRDefault="00B53F89">
            <w:pPr>
              <w:rPr>
                <w:sz w:val="20"/>
                <w:szCs w:val="20"/>
              </w:rPr>
            </w:pPr>
            <w:r>
              <w:rPr>
                <w:sz w:val="20"/>
                <w:szCs w:val="20"/>
              </w:rPr>
              <w:t>П</w:t>
            </w:r>
          </w:p>
        </w:tc>
        <w:tc>
          <w:tcPr>
            <w:tcW w:w="562" w:type="dxa"/>
            <w:tcBorders>
              <w:top w:val="single" w:sz="6" w:space="0" w:color="auto"/>
              <w:left w:val="single" w:sz="6" w:space="0" w:color="auto"/>
              <w:bottom w:val="single" w:sz="6" w:space="0" w:color="auto"/>
              <w:right w:val="single" w:sz="6" w:space="0" w:color="auto"/>
            </w:tcBorders>
          </w:tcPr>
          <w:p w14:paraId="2980935E" w14:textId="77777777" w:rsidR="00B53F89" w:rsidRDefault="00B53F89">
            <w:pPr>
              <w:rPr>
                <w:sz w:val="20"/>
                <w:szCs w:val="20"/>
              </w:rPr>
            </w:pPr>
            <w:r>
              <w:rPr>
                <w:sz w:val="20"/>
                <w:szCs w:val="20"/>
              </w:rPr>
              <w:t>Д</w:t>
            </w:r>
          </w:p>
        </w:tc>
        <w:tc>
          <w:tcPr>
            <w:tcW w:w="736" w:type="dxa"/>
            <w:tcBorders>
              <w:top w:val="single" w:sz="6" w:space="0" w:color="auto"/>
              <w:left w:val="single" w:sz="6" w:space="0" w:color="auto"/>
              <w:bottom w:val="single" w:sz="6" w:space="0" w:color="auto"/>
              <w:right w:val="single" w:sz="6" w:space="0" w:color="auto"/>
            </w:tcBorders>
          </w:tcPr>
          <w:p w14:paraId="44A24408" w14:textId="77777777" w:rsidR="00B53F89" w:rsidRDefault="00B53F89">
            <w:pPr>
              <w:rPr>
                <w:sz w:val="20"/>
                <w:szCs w:val="20"/>
              </w:rPr>
            </w:pPr>
            <w:r>
              <w:rPr>
                <w:sz w:val="20"/>
                <w:szCs w:val="20"/>
              </w:rPr>
              <w:t>С.Р.</w:t>
            </w:r>
          </w:p>
        </w:tc>
        <w:tc>
          <w:tcPr>
            <w:tcW w:w="5693" w:type="dxa"/>
            <w:tcBorders>
              <w:top w:val="single" w:sz="6" w:space="0" w:color="auto"/>
              <w:left w:val="single" w:sz="6" w:space="0" w:color="auto"/>
              <w:bottom w:val="single" w:sz="6" w:space="0" w:color="auto"/>
              <w:right w:val="single" w:sz="6" w:space="0" w:color="auto"/>
            </w:tcBorders>
          </w:tcPr>
          <w:p w14:paraId="2018BA4E" w14:textId="77777777" w:rsidR="00B53F89" w:rsidRDefault="00B53F89">
            <w:pPr>
              <w:rPr>
                <w:sz w:val="20"/>
                <w:szCs w:val="20"/>
              </w:rPr>
            </w:pPr>
            <w:r>
              <w:rPr>
                <w:sz w:val="20"/>
                <w:szCs w:val="20"/>
              </w:rPr>
              <w:t>Течение болезни</w:t>
            </w:r>
          </w:p>
        </w:tc>
        <w:tc>
          <w:tcPr>
            <w:tcW w:w="4678" w:type="dxa"/>
            <w:tcBorders>
              <w:top w:val="single" w:sz="6" w:space="0" w:color="auto"/>
              <w:left w:val="single" w:sz="6" w:space="0" w:color="auto"/>
              <w:bottom w:val="single" w:sz="6" w:space="0" w:color="auto"/>
              <w:right w:val="single" w:sz="6" w:space="0" w:color="auto"/>
            </w:tcBorders>
          </w:tcPr>
          <w:p w14:paraId="6FAFFC2E" w14:textId="77777777" w:rsidR="00B53F89" w:rsidRDefault="00B53F89">
            <w:pPr>
              <w:rPr>
                <w:sz w:val="20"/>
                <w:szCs w:val="20"/>
              </w:rPr>
            </w:pPr>
            <w:r>
              <w:rPr>
                <w:sz w:val="20"/>
                <w:szCs w:val="20"/>
              </w:rPr>
              <w:t>Терапия, диета, режим содержания и т.п.</w:t>
            </w:r>
          </w:p>
        </w:tc>
      </w:tr>
      <w:tr w:rsidR="00B53F89" w14:paraId="6F6686C8" w14:textId="77777777">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030845F9" w14:textId="77777777" w:rsidR="00B53F89" w:rsidRDefault="00B53F89">
            <w:pPr>
              <w:rPr>
                <w:sz w:val="20"/>
                <w:szCs w:val="20"/>
              </w:rPr>
            </w:pPr>
            <w:r>
              <w:rPr>
                <w:sz w:val="20"/>
                <w:szCs w:val="20"/>
              </w:rPr>
              <w:t xml:space="preserve">01.05.2014                02.05.2014       </w:t>
            </w:r>
            <w:r>
              <w:rPr>
                <w:sz w:val="20"/>
                <w:szCs w:val="20"/>
                <w:lang w:val="en-US"/>
              </w:rPr>
              <w:t xml:space="preserve"> 03.05.2014</w:t>
            </w:r>
            <w:r>
              <w:rPr>
                <w:sz w:val="20"/>
                <w:szCs w:val="20"/>
              </w:rPr>
              <w:t xml:space="preserve">                04.05.2014           05.05.2014                06.05.2014           07.05.2014    08.05.2014</w:t>
            </w:r>
          </w:p>
        </w:tc>
        <w:tc>
          <w:tcPr>
            <w:tcW w:w="706" w:type="dxa"/>
            <w:tcBorders>
              <w:top w:val="single" w:sz="6" w:space="0" w:color="auto"/>
              <w:left w:val="single" w:sz="6" w:space="0" w:color="auto"/>
              <w:bottom w:val="single" w:sz="6" w:space="0" w:color="auto"/>
              <w:right w:val="single" w:sz="6" w:space="0" w:color="auto"/>
            </w:tcBorders>
          </w:tcPr>
          <w:p w14:paraId="6F7109C4" w14:textId="77777777" w:rsidR="00B53F89" w:rsidRDefault="00B53F89">
            <w:pPr>
              <w:rPr>
                <w:sz w:val="20"/>
                <w:szCs w:val="20"/>
              </w:rPr>
            </w:pPr>
            <w:r>
              <w:rPr>
                <w:sz w:val="20"/>
                <w:szCs w:val="20"/>
              </w:rPr>
              <w:t>38                38,3              38                38,2     37,8                37,9           38,1    38,3</w:t>
            </w:r>
          </w:p>
        </w:tc>
        <w:tc>
          <w:tcPr>
            <w:tcW w:w="562" w:type="dxa"/>
            <w:tcBorders>
              <w:top w:val="single" w:sz="6" w:space="0" w:color="auto"/>
              <w:left w:val="single" w:sz="6" w:space="0" w:color="auto"/>
              <w:bottom w:val="single" w:sz="6" w:space="0" w:color="auto"/>
              <w:right w:val="single" w:sz="6" w:space="0" w:color="auto"/>
            </w:tcBorders>
          </w:tcPr>
          <w:p w14:paraId="5E9099C4" w14:textId="77777777" w:rsidR="00B53F89" w:rsidRDefault="00B53F89">
            <w:pPr>
              <w:rPr>
                <w:sz w:val="20"/>
                <w:szCs w:val="20"/>
              </w:rPr>
            </w:pPr>
            <w:r>
              <w:rPr>
                <w:sz w:val="20"/>
                <w:szCs w:val="20"/>
              </w:rPr>
              <w:t>48                46              43                46     41                39           41    39</w:t>
            </w:r>
          </w:p>
        </w:tc>
        <w:tc>
          <w:tcPr>
            <w:tcW w:w="562" w:type="dxa"/>
            <w:tcBorders>
              <w:top w:val="single" w:sz="6" w:space="0" w:color="auto"/>
              <w:left w:val="single" w:sz="6" w:space="0" w:color="auto"/>
              <w:bottom w:val="single" w:sz="6" w:space="0" w:color="auto"/>
              <w:right w:val="single" w:sz="6" w:space="0" w:color="auto"/>
            </w:tcBorders>
          </w:tcPr>
          <w:p w14:paraId="6C67E4D1" w14:textId="77777777" w:rsidR="00B53F89" w:rsidRDefault="00B53F89">
            <w:pPr>
              <w:rPr>
                <w:sz w:val="20"/>
                <w:szCs w:val="20"/>
              </w:rPr>
            </w:pPr>
            <w:r>
              <w:rPr>
                <w:sz w:val="20"/>
                <w:szCs w:val="20"/>
              </w:rPr>
              <w:t>21                22              20                17     15                12           10    12</w:t>
            </w:r>
          </w:p>
        </w:tc>
        <w:tc>
          <w:tcPr>
            <w:tcW w:w="736" w:type="dxa"/>
            <w:tcBorders>
              <w:top w:val="single" w:sz="6" w:space="0" w:color="auto"/>
              <w:left w:val="single" w:sz="6" w:space="0" w:color="auto"/>
              <w:bottom w:val="single" w:sz="6" w:space="0" w:color="auto"/>
              <w:right w:val="single" w:sz="6" w:space="0" w:color="auto"/>
            </w:tcBorders>
          </w:tcPr>
          <w:p w14:paraId="68C2265A" w14:textId="77777777" w:rsidR="00B53F89" w:rsidRDefault="00B53F89">
            <w:pPr>
              <w:rPr>
                <w:sz w:val="20"/>
                <w:szCs w:val="20"/>
                <w:lang w:val="en-US"/>
              </w:rPr>
            </w:pPr>
          </w:p>
        </w:tc>
        <w:tc>
          <w:tcPr>
            <w:tcW w:w="5693" w:type="dxa"/>
            <w:tcBorders>
              <w:top w:val="single" w:sz="6" w:space="0" w:color="auto"/>
              <w:left w:val="single" w:sz="6" w:space="0" w:color="auto"/>
              <w:bottom w:val="single" w:sz="6" w:space="0" w:color="auto"/>
              <w:right w:val="single" w:sz="6" w:space="0" w:color="auto"/>
            </w:tcBorders>
          </w:tcPr>
          <w:p w14:paraId="7B46316B" w14:textId="77777777" w:rsidR="00B53F89" w:rsidRDefault="00B53F89">
            <w:pPr>
              <w:rPr>
                <w:sz w:val="20"/>
                <w:szCs w:val="20"/>
              </w:rPr>
            </w:pPr>
            <w:r>
              <w:rPr>
                <w:sz w:val="20"/>
                <w:szCs w:val="20"/>
              </w:rPr>
              <w:t>Животное угнетено, аппетит снижен. Пульс и дыхание повышены. Венозное давление повышено артериальное понижено. Заболевание протекает с отеками паренхиматозных органов, брюшной полости и конечностей. Вены переполнены кровью. Отмечается отдышка.            Животное угнетено, аппетит снижен. Пульс и дыхание повышены. Отеки брюшной полости, конечностей и паренхиматозных органов. Вены переполнены кровью. Венозное давление повышено, артериальное понижено.     Живтное угнетено, аппетит снижен. Пульс и дыхание повышены. Отеки брюшной полости, конечностей и паренхиматозных органов. Вены переполнены кровью. Венозное давление повышено, артериальное понижено.             Животное угнетено. Аппетит снижен. Пульс и дыхание приходят в норму. Отеки брюшной полости, конечностей и паренхиматозных органов начинают спадать. Венозное давление понижается, артериальное повышается.        Животное угнетено. Аппетит снижен. Пульс и дыхание в норме. Отеки брюшной полости, конечностей и паренхиматозных органов незначительные. Венозное и артериальное давление пришли в норму.             У животного улучшение. Аппетит восстанавливается. Пульс и дыхание в норме. Отеки брюшной полости, конечностей и паренхиматозных органов спали.         Состояние животного улучшено. Аппетит хороший. Пульс и дыхание в норме. Отеки брюшной полости, конечностей и паренхиматозных органов не наблюдаются. Одышка отсутствует. Животное бодрое. Аппетит хороший. Прогноз благоприятный.</w:t>
            </w:r>
          </w:p>
        </w:tc>
        <w:tc>
          <w:tcPr>
            <w:tcW w:w="4678" w:type="dxa"/>
            <w:tcBorders>
              <w:top w:val="single" w:sz="6" w:space="0" w:color="auto"/>
              <w:left w:val="single" w:sz="6" w:space="0" w:color="auto"/>
              <w:bottom w:val="single" w:sz="6" w:space="0" w:color="auto"/>
              <w:right w:val="single" w:sz="6" w:space="0" w:color="auto"/>
            </w:tcBorders>
          </w:tcPr>
          <w:p w14:paraId="4EE2D732" w14:textId="77777777" w:rsidR="00B53F89" w:rsidRDefault="00B53F89">
            <w:pPr>
              <w:rPr>
                <w:sz w:val="20"/>
                <w:szCs w:val="20"/>
              </w:rPr>
            </w:pPr>
            <w:r>
              <w:rPr>
                <w:sz w:val="20"/>
                <w:szCs w:val="20"/>
              </w:rPr>
              <w:t xml:space="preserve">Животному предоставляют покой. Из рациона исключают соль. В рацион вводят легкоусвояемые корма. Необходим моцион.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glucosi</w:t>
            </w:r>
            <w:r>
              <w:rPr>
                <w:sz w:val="20"/>
                <w:szCs w:val="20"/>
              </w:rPr>
              <w:t xml:space="preserve"> 40%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 10 in ampullis </w:t>
            </w:r>
            <w:r>
              <w:rPr>
                <w:sz w:val="20"/>
                <w:szCs w:val="20"/>
                <w:lang w:val="en-US"/>
              </w:rPr>
              <w:t>S</w:t>
            </w:r>
            <w:r>
              <w:rPr>
                <w:sz w:val="20"/>
                <w:szCs w:val="20"/>
              </w:rPr>
              <w:t xml:space="preserve">. внутривенно, на 1 введение 100мл.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Solutionis</w:t>
            </w:r>
            <w:r w:rsidRPr="005B724B">
              <w:rPr>
                <w:sz w:val="20"/>
                <w:szCs w:val="20"/>
              </w:rPr>
              <w:t xml:space="preserve"> </w:t>
            </w:r>
            <w:r>
              <w:rPr>
                <w:sz w:val="20"/>
                <w:szCs w:val="20"/>
                <w:lang w:val="en-US"/>
              </w:rPr>
              <w:t>Coffeini</w:t>
            </w:r>
            <w:r w:rsidRPr="005B724B">
              <w:rPr>
                <w:sz w:val="20"/>
                <w:szCs w:val="20"/>
              </w:rPr>
              <w:t>-</w:t>
            </w:r>
            <w:r>
              <w:rPr>
                <w:sz w:val="20"/>
                <w:szCs w:val="20"/>
                <w:lang w:val="en-US"/>
              </w:rPr>
              <w:t>natrii</w:t>
            </w:r>
            <w:r w:rsidRPr="005B724B">
              <w:rPr>
                <w:sz w:val="20"/>
                <w:szCs w:val="20"/>
              </w:rPr>
              <w:t xml:space="preserve"> </w:t>
            </w:r>
            <w:r>
              <w:rPr>
                <w:sz w:val="20"/>
                <w:szCs w:val="20"/>
                <w:lang w:val="en-US"/>
              </w:rPr>
              <w:t>benzoatis</w:t>
            </w:r>
            <w:r w:rsidRPr="005B724B">
              <w:rPr>
                <w:sz w:val="20"/>
                <w:szCs w:val="20"/>
              </w:rPr>
              <w:t xml:space="preserve"> 10% - 10</w:t>
            </w:r>
            <w:r>
              <w:rPr>
                <w:sz w:val="20"/>
                <w:szCs w:val="20"/>
                <w:lang w:val="en-US"/>
              </w:rPr>
              <w:t>me</w:t>
            </w:r>
            <w:r w:rsidRPr="005B724B">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подкожно, 2 раза в день на 1 введение 20 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Pulveris</w:t>
            </w:r>
            <w:r w:rsidRPr="005B724B">
              <w:rPr>
                <w:sz w:val="20"/>
                <w:szCs w:val="20"/>
              </w:rPr>
              <w:t xml:space="preserve"> </w:t>
            </w:r>
            <w:r>
              <w:rPr>
                <w:sz w:val="20"/>
                <w:szCs w:val="20"/>
                <w:lang w:val="en-US"/>
              </w:rPr>
              <w:t>Dichlotiazidi</w:t>
            </w:r>
            <w:r w:rsidRPr="005B724B">
              <w:rPr>
                <w:sz w:val="20"/>
                <w:szCs w:val="20"/>
              </w:rPr>
              <w:t xml:space="preserve"> 0,5 </w:t>
            </w:r>
            <w:r>
              <w:rPr>
                <w:sz w:val="20"/>
                <w:szCs w:val="20"/>
                <w:lang w:val="en-US"/>
              </w:rPr>
              <w:t>D</w:t>
            </w:r>
            <w:r w:rsidRPr="005B724B">
              <w:rPr>
                <w:sz w:val="20"/>
                <w:szCs w:val="20"/>
              </w:rPr>
              <w:t>.</w:t>
            </w:r>
            <w:r>
              <w:rPr>
                <w:sz w:val="20"/>
                <w:szCs w:val="20"/>
                <w:lang w:val="en-US"/>
              </w:rPr>
              <w:t>t</w:t>
            </w:r>
            <w:r w:rsidRPr="005B724B">
              <w:rPr>
                <w:sz w:val="20"/>
                <w:szCs w:val="20"/>
              </w:rPr>
              <w:t>.</w:t>
            </w:r>
            <w:r>
              <w:rPr>
                <w:sz w:val="20"/>
                <w:szCs w:val="20"/>
                <w:lang w:val="en-US"/>
              </w:rPr>
              <w:t>d</w:t>
            </w:r>
            <w:r w:rsidRPr="005B724B">
              <w:rPr>
                <w:sz w:val="20"/>
                <w:szCs w:val="20"/>
              </w:rPr>
              <w:t xml:space="preserve">. № 2 </w:t>
            </w:r>
            <w:r>
              <w:rPr>
                <w:sz w:val="20"/>
                <w:szCs w:val="20"/>
                <w:lang w:val="en-US"/>
              </w:rPr>
              <w:t>S</w:t>
            </w:r>
            <w:r>
              <w:rPr>
                <w:sz w:val="20"/>
                <w:szCs w:val="20"/>
              </w:rPr>
              <w:t xml:space="preserve">. внутрь, 2 раза в день по 0,4 гр. На один прием. Животному предоставляют покой. рацион состоит из легкоусвояемых кормов. Исключают соль.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glucosi</w:t>
            </w:r>
            <w:r>
              <w:rPr>
                <w:sz w:val="20"/>
                <w:szCs w:val="20"/>
              </w:rPr>
              <w:t xml:space="preserve"> 40%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 10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внутривенно, на 1 введение 100мл.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Solutionis</w:t>
            </w:r>
            <w:r w:rsidRPr="005B724B">
              <w:rPr>
                <w:sz w:val="20"/>
                <w:szCs w:val="20"/>
              </w:rPr>
              <w:t xml:space="preserve"> </w:t>
            </w:r>
            <w:r>
              <w:rPr>
                <w:sz w:val="20"/>
                <w:szCs w:val="20"/>
                <w:lang w:val="en-US"/>
              </w:rPr>
              <w:t>Coffeini</w:t>
            </w:r>
            <w:r w:rsidRPr="005B724B">
              <w:rPr>
                <w:sz w:val="20"/>
                <w:szCs w:val="20"/>
              </w:rPr>
              <w:t>-</w:t>
            </w:r>
            <w:r>
              <w:rPr>
                <w:sz w:val="20"/>
                <w:szCs w:val="20"/>
                <w:lang w:val="en-US"/>
              </w:rPr>
              <w:t>natrii</w:t>
            </w:r>
            <w:r w:rsidRPr="005B724B">
              <w:rPr>
                <w:sz w:val="20"/>
                <w:szCs w:val="20"/>
              </w:rPr>
              <w:t xml:space="preserve"> </w:t>
            </w:r>
            <w:r>
              <w:rPr>
                <w:sz w:val="20"/>
                <w:szCs w:val="20"/>
                <w:lang w:val="en-US"/>
              </w:rPr>
              <w:t>benzoatis</w:t>
            </w:r>
            <w:r w:rsidRPr="005B724B">
              <w:rPr>
                <w:sz w:val="20"/>
                <w:szCs w:val="20"/>
              </w:rPr>
              <w:t xml:space="preserve"> 10% - 10</w:t>
            </w:r>
            <w:r>
              <w:rPr>
                <w:sz w:val="20"/>
                <w:szCs w:val="20"/>
                <w:lang w:val="en-US"/>
              </w:rPr>
              <w:t>me</w:t>
            </w:r>
            <w:r w:rsidRPr="005B724B">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подкожно, 2 раза в день на 1 введение 20 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Pulveris</w:t>
            </w:r>
            <w:r w:rsidRPr="005B724B">
              <w:rPr>
                <w:sz w:val="20"/>
                <w:szCs w:val="20"/>
              </w:rPr>
              <w:t xml:space="preserve"> </w:t>
            </w:r>
            <w:r>
              <w:rPr>
                <w:sz w:val="20"/>
                <w:szCs w:val="20"/>
                <w:lang w:val="en-US"/>
              </w:rPr>
              <w:t>Dichlotiazidi</w:t>
            </w:r>
            <w:r w:rsidRPr="005B724B">
              <w:rPr>
                <w:sz w:val="20"/>
                <w:szCs w:val="20"/>
              </w:rPr>
              <w:t xml:space="preserve"> 0,5 </w:t>
            </w:r>
            <w:r>
              <w:rPr>
                <w:sz w:val="20"/>
                <w:szCs w:val="20"/>
                <w:lang w:val="en-US"/>
              </w:rPr>
              <w:t>D</w:t>
            </w:r>
            <w:r w:rsidRPr="005B724B">
              <w:rPr>
                <w:sz w:val="20"/>
                <w:szCs w:val="20"/>
              </w:rPr>
              <w:t>.</w:t>
            </w:r>
            <w:r>
              <w:rPr>
                <w:sz w:val="20"/>
                <w:szCs w:val="20"/>
                <w:lang w:val="en-US"/>
              </w:rPr>
              <w:t>t</w:t>
            </w:r>
            <w:r w:rsidRPr="005B724B">
              <w:rPr>
                <w:sz w:val="20"/>
                <w:szCs w:val="20"/>
              </w:rPr>
              <w:t>.</w:t>
            </w:r>
            <w:r>
              <w:rPr>
                <w:sz w:val="20"/>
                <w:szCs w:val="20"/>
                <w:lang w:val="en-US"/>
              </w:rPr>
              <w:t>d</w:t>
            </w:r>
            <w:r w:rsidRPr="005B724B">
              <w:rPr>
                <w:sz w:val="20"/>
                <w:szCs w:val="20"/>
              </w:rPr>
              <w:t xml:space="preserve">. № 2 </w:t>
            </w:r>
            <w:r>
              <w:rPr>
                <w:sz w:val="20"/>
                <w:szCs w:val="20"/>
                <w:lang w:val="en-US"/>
              </w:rPr>
              <w:t>S</w:t>
            </w:r>
            <w:r>
              <w:rPr>
                <w:sz w:val="20"/>
                <w:szCs w:val="20"/>
              </w:rPr>
              <w:t xml:space="preserve">. внутрь, 2 раза в день по 0,4 гр. На один прием. Животному предоставляют покой. Рацион состоит из легкоусвояемых кормов. Исключают соль.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glucosi</w:t>
            </w:r>
            <w:r>
              <w:rPr>
                <w:sz w:val="20"/>
                <w:szCs w:val="20"/>
              </w:rPr>
              <w:t xml:space="preserve"> 40%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 10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внутривенно, на 1 введение 100мл.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Solutionis</w:t>
            </w:r>
            <w:r w:rsidRPr="005B724B">
              <w:rPr>
                <w:sz w:val="20"/>
                <w:szCs w:val="20"/>
              </w:rPr>
              <w:t xml:space="preserve"> </w:t>
            </w:r>
            <w:r>
              <w:rPr>
                <w:sz w:val="20"/>
                <w:szCs w:val="20"/>
                <w:lang w:val="en-US"/>
              </w:rPr>
              <w:t>Coffeini</w:t>
            </w:r>
            <w:r w:rsidRPr="005B724B">
              <w:rPr>
                <w:sz w:val="20"/>
                <w:szCs w:val="20"/>
              </w:rPr>
              <w:t>-</w:t>
            </w:r>
            <w:r>
              <w:rPr>
                <w:sz w:val="20"/>
                <w:szCs w:val="20"/>
                <w:lang w:val="en-US"/>
              </w:rPr>
              <w:t>natrii</w:t>
            </w:r>
            <w:r w:rsidRPr="005B724B">
              <w:rPr>
                <w:sz w:val="20"/>
                <w:szCs w:val="20"/>
              </w:rPr>
              <w:t xml:space="preserve"> </w:t>
            </w:r>
            <w:r>
              <w:rPr>
                <w:sz w:val="20"/>
                <w:szCs w:val="20"/>
                <w:lang w:val="en-US"/>
              </w:rPr>
              <w:t>benzoatis</w:t>
            </w:r>
            <w:r w:rsidRPr="005B724B">
              <w:rPr>
                <w:sz w:val="20"/>
                <w:szCs w:val="20"/>
              </w:rPr>
              <w:t xml:space="preserve"> 10% - 10</w:t>
            </w:r>
            <w:r>
              <w:rPr>
                <w:sz w:val="20"/>
                <w:szCs w:val="20"/>
                <w:lang w:val="en-US"/>
              </w:rPr>
              <w:t>me</w:t>
            </w:r>
            <w:r w:rsidRPr="005B724B">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подкожно, 2 раза в день на 1 введение 20 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Pulveris</w:t>
            </w:r>
            <w:r w:rsidRPr="005B724B">
              <w:rPr>
                <w:sz w:val="20"/>
                <w:szCs w:val="20"/>
              </w:rPr>
              <w:t xml:space="preserve"> </w:t>
            </w:r>
            <w:r>
              <w:rPr>
                <w:sz w:val="20"/>
                <w:szCs w:val="20"/>
                <w:lang w:val="en-US"/>
              </w:rPr>
              <w:t>Dichlotiazidi</w:t>
            </w:r>
            <w:r w:rsidRPr="005B724B">
              <w:rPr>
                <w:sz w:val="20"/>
                <w:szCs w:val="20"/>
              </w:rPr>
              <w:t xml:space="preserve"> 0,5 </w:t>
            </w:r>
            <w:r>
              <w:rPr>
                <w:sz w:val="20"/>
                <w:szCs w:val="20"/>
                <w:lang w:val="en-US"/>
              </w:rPr>
              <w:t>D</w:t>
            </w:r>
            <w:r w:rsidRPr="005B724B">
              <w:rPr>
                <w:sz w:val="20"/>
                <w:szCs w:val="20"/>
              </w:rPr>
              <w:t>.</w:t>
            </w:r>
            <w:r>
              <w:rPr>
                <w:sz w:val="20"/>
                <w:szCs w:val="20"/>
                <w:lang w:val="en-US"/>
              </w:rPr>
              <w:t>t</w:t>
            </w:r>
            <w:r w:rsidRPr="005B724B">
              <w:rPr>
                <w:sz w:val="20"/>
                <w:szCs w:val="20"/>
              </w:rPr>
              <w:t>.</w:t>
            </w:r>
            <w:r>
              <w:rPr>
                <w:sz w:val="20"/>
                <w:szCs w:val="20"/>
                <w:lang w:val="en-US"/>
              </w:rPr>
              <w:t>d</w:t>
            </w:r>
            <w:r w:rsidRPr="005B724B">
              <w:rPr>
                <w:sz w:val="20"/>
                <w:szCs w:val="20"/>
              </w:rPr>
              <w:t xml:space="preserve">. № 2 </w:t>
            </w:r>
            <w:r>
              <w:rPr>
                <w:sz w:val="20"/>
                <w:szCs w:val="20"/>
                <w:lang w:val="en-US"/>
              </w:rPr>
              <w:t>S</w:t>
            </w:r>
            <w:r>
              <w:rPr>
                <w:sz w:val="20"/>
                <w:szCs w:val="20"/>
              </w:rPr>
              <w:t xml:space="preserve">. внутрь, 2 раза в день по 0,4 гр. На один прием.    Животному предоставляют покой. Рацион состоит из легкоусвояемых кормов. Исключают соль.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glucosi</w:t>
            </w:r>
            <w:r>
              <w:rPr>
                <w:sz w:val="20"/>
                <w:szCs w:val="20"/>
              </w:rPr>
              <w:t xml:space="preserve"> 40%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 10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внутривенно, на 1 введение 100мл.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Solutionis</w:t>
            </w:r>
            <w:r w:rsidRPr="005B724B">
              <w:rPr>
                <w:sz w:val="20"/>
                <w:szCs w:val="20"/>
              </w:rPr>
              <w:t xml:space="preserve"> </w:t>
            </w:r>
            <w:r>
              <w:rPr>
                <w:sz w:val="20"/>
                <w:szCs w:val="20"/>
                <w:lang w:val="en-US"/>
              </w:rPr>
              <w:t>Coffeini</w:t>
            </w:r>
            <w:r w:rsidRPr="005B724B">
              <w:rPr>
                <w:sz w:val="20"/>
                <w:szCs w:val="20"/>
              </w:rPr>
              <w:t>-</w:t>
            </w:r>
            <w:r>
              <w:rPr>
                <w:sz w:val="20"/>
                <w:szCs w:val="20"/>
                <w:lang w:val="en-US"/>
              </w:rPr>
              <w:t>natrii</w:t>
            </w:r>
            <w:r w:rsidRPr="005B724B">
              <w:rPr>
                <w:sz w:val="20"/>
                <w:szCs w:val="20"/>
              </w:rPr>
              <w:t xml:space="preserve"> </w:t>
            </w:r>
            <w:r>
              <w:rPr>
                <w:sz w:val="20"/>
                <w:szCs w:val="20"/>
                <w:lang w:val="en-US"/>
              </w:rPr>
              <w:t>benzoatis</w:t>
            </w:r>
            <w:r w:rsidRPr="005B724B">
              <w:rPr>
                <w:sz w:val="20"/>
                <w:szCs w:val="20"/>
              </w:rPr>
              <w:t xml:space="preserve"> 10% - 10</w:t>
            </w:r>
            <w:r>
              <w:rPr>
                <w:sz w:val="20"/>
                <w:szCs w:val="20"/>
                <w:lang w:val="en-US"/>
              </w:rPr>
              <w:t>me</w:t>
            </w:r>
            <w:r w:rsidRPr="005B724B">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подкожно, 2 раза в день на 1 введение 20 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Pulveris</w:t>
            </w:r>
            <w:r w:rsidRPr="005B724B">
              <w:rPr>
                <w:sz w:val="20"/>
                <w:szCs w:val="20"/>
              </w:rPr>
              <w:t xml:space="preserve"> </w:t>
            </w:r>
            <w:r>
              <w:rPr>
                <w:sz w:val="20"/>
                <w:szCs w:val="20"/>
                <w:lang w:val="en-US"/>
              </w:rPr>
              <w:t>Dichlotiazidi</w:t>
            </w:r>
            <w:r w:rsidRPr="005B724B">
              <w:rPr>
                <w:sz w:val="20"/>
                <w:szCs w:val="20"/>
              </w:rPr>
              <w:t xml:space="preserve"> 0,5 </w:t>
            </w:r>
            <w:r>
              <w:rPr>
                <w:sz w:val="20"/>
                <w:szCs w:val="20"/>
                <w:lang w:val="en-US"/>
              </w:rPr>
              <w:t>D</w:t>
            </w:r>
            <w:r w:rsidRPr="005B724B">
              <w:rPr>
                <w:sz w:val="20"/>
                <w:szCs w:val="20"/>
              </w:rPr>
              <w:t>.</w:t>
            </w:r>
            <w:r>
              <w:rPr>
                <w:sz w:val="20"/>
                <w:szCs w:val="20"/>
                <w:lang w:val="en-US"/>
              </w:rPr>
              <w:t>t</w:t>
            </w:r>
            <w:r w:rsidRPr="005B724B">
              <w:rPr>
                <w:sz w:val="20"/>
                <w:szCs w:val="20"/>
              </w:rPr>
              <w:t>.</w:t>
            </w:r>
            <w:r>
              <w:rPr>
                <w:sz w:val="20"/>
                <w:szCs w:val="20"/>
                <w:lang w:val="en-US"/>
              </w:rPr>
              <w:t>d</w:t>
            </w:r>
            <w:r w:rsidRPr="005B724B">
              <w:rPr>
                <w:sz w:val="20"/>
                <w:szCs w:val="20"/>
              </w:rPr>
              <w:t xml:space="preserve">. № 2 </w:t>
            </w:r>
            <w:r>
              <w:rPr>
                <w:sz w:val="20"/>
                <w:szCs w:val="20"/>
                <w:lang w:val="en-US"/>
              </w:rPr>
              <w:t>S</w:t>
            </w:r>
            <w:r>
              <w:rPr>
                <w:sz w:val="20"/>
                <w:szCs w:val="20"/>
              </w:rPr>
              <w:t xml:space="preserve">. внутрь, 2 раза в день по 0,4 гр. На один прием.   Животному предоставляют покой. Рацион состоит из легкоусвояемых кормов. Исключают соль.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glucosi</w:t>
            </w:r>
            <w:r>
              <w:rPr>
                <w:sz w:val="20"/>
                <w:szCs w:val="20"/>
              </w:rPr>
              <w:t xml:space="preserve"> 40%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 10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внутривенно, на 1 введение 100мл.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Solutionis</w:t>
            </w:r>
            <w:r w:rsidRPr="005B724B">
              <w:rPr>
                <w:sz w:val="20"/>
                <w:szCs w:val="20"/>
              </w:rPr>
              <w:t xml:space="preserve"> </w:t>
            </w:r>
            <w:r>
              <w:rPr>
                <w:sz w:val="20"/>
                <w:szCs w:val="20"/>
                <w:lang w:val="en-US"/>
              </w:rPr>
              <w:t>Coffeini</w:t>
            </w:r>
            <w:r w:rsidRPr="005B724B">
              <w:rPr>
                <w:sz w:val="20"/>
                <w:szCs w:val="20"/>
              </w:rPr>
              <w:t>-</w:t>
            </w:r>
            <w:r>
              <w:rPr>
                <w:sz w:val="20"/>
                <w:szCs w:val="20"/>
                <w:lang w:val="en-US"/>
              </w:rPr>
              <w:t>natrii</w:t>
            </w:r>
            <w:r w:rsidRPr="005B724B">
              <w:rPr>
                <w:sz w:val="20"/>
                <w:szCs w:val="20"/>
              </w:rPr>
              <w:t xml:space="preserve"> </w:t>
            </w:r>
            <w:r>
              <w:rPr>
                <w:sz w:val="20"/>
                <w:szCs w:val="20"/>
                <w:lang w:val="en-US"/>
              </w:rPr>
              <w:t>benzoatis</w:t>
            </w:r>
            <w:r w:rsidRPr="005B724B">
              <w:rPr>
                <w:sz w:val="20"/>
                <w:szCs w:val="20"/>
              </w:rPr>
              <w:t xml:space="preserve"> 10% - 10</w:t>
            </w:r>
            <w:r>
              <w:rPr>
                <w:sz w:val="20"/>
                <w:szCs w:val="20"/>
                <w:lang w:val="en-US"/>
              </w:rPr>
              <w:t>me</w:t>
            </w:r>
            <w:r w:rsidRPr="005B724B">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подкожно, 2 раза в день на 1 введение 20 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Pulveris</w:t>
            </w:r>
            <w:r w:rsidRPr="005B724B">
              <w:rPr>
                <w:sz w:val="20"/>
                <w:szCs w:val="20"/>
              </w:rPr>
              <w:t xml:space="preserve"> </w:t>
            </w:r>
            <w:r>
              <w:rPr>
                <w:sz w:val="20"/>
                <w:szCs w:val="20"/>
                <w:lang w:val="en-US"/>
              </w:rPr>
              <w:t>Dichlotiazidi</w:t>
            </w:r>
            <w:r w:rsidRPr="005B724B">
              <w:rPr>
                <w:sz w:val="20"/>
                <w:szCs w:val="20"/>
              </w:rPr>
              <w:t xml:space="preserve"> 0,5 </w:t>
            </w:r>
            <w:r>
              <w:rPr>
                <w:sz w:val="20"/>
                <w:szCs w:val="20"/>
                <w:lang w:val="en-US"/>
              </w:rPr>
              <w:t>D</w:t>
            </w:r>
            <w:r w:rsidRPr="005B724B">
              <w:rPr>
                <w:sz w:val="20"/>
                <w:szCs w:val="20"/>
              </w:rPr>
              <w:t>.</w:t>
            </w:r>
            <w:r>
              <w:rPr>
                <w:sz w:val="20"/>
                <w:szCs w:val="20"/>
                <w:lang w:val="en-US"/>
              </w:rPr>
              <w:t>t</w:t>
            </w:r>
            <w:r w:rsidRPr="005B724B">
              <w:rPr>
                <w:sz w:val="20"/>
                <w:szCs w:val="20"/>
              </w:rPr>
              <w:t>.</w:t>
            </w:r>
            <w:r>
              <w:rPr>
                <w:sz w:val="20"/>
                <w:szCs w:val="20"/>
                <w:lang w:val="en-US"/>
              </w:rPr>
              <w:t>d</w:t>
            </w:r>
            <w:r w:rsidRPr="005B724B">
              <w:rPr>
                <w:sz w:val="20"/>
                <w:szCs w:val="20"/>
              </w:rPr>
              <w:t xml:space="preserve">. № 2 </w:t>
            </w:r>
            <w:r>
              <w:rPr>
                <w:sz w:val="20"/>
                <w:szCs w:val="20"/>
                <w:lang w:val="en-US"/>
              </w:rPr>
              <w:t>S</w:t>
            </w:r>
            <w:r>
              <w:rPr>
                <w:sz w:val="20"/>
                <w:szCs w:val="20"/>
              </w:rPr>
              <w:t xml:space="preserve">. внутрь, 2 раза в день по 0,4 гр. На один прием.  Животному предоставляют покой. Рацион состоит из легкоусвояемых кормов. Исключают соль.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glucosi</w:t>
            </w:r>
            <w:r>
              <w:rPr>
                <w:sz w:val="20"/>
                <w:szCs w:val="20"/>
              </w:rPr>
              <w:t xml:space="preserve"> 40%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 10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 внутривенно, на 1 введение 100мл. </w:t>
            </w:r>
            <w:r w:rsidRPr="005B724B">
              <w:rPr>
                <w:sz w:val="20"/>
                <w:szCs w:val="20"/>
              </w:rPr>
              <w:t xml:space="preserve"># </w:t>
            </w:r>
            <w:r>
              <w:rPr>
                <w:sz w:val="20"/>
                <w:szCs w:val="20"/>
                <w:lang w:val="en-US"/>
              </w:rPr>
              <w:t>Rp</w:t>
            </w:r>
            <w:r w:rsidRPr="005B724B">
              <w:rPr>
                <w:sz w:val="20"/>
                <w:szCs w:val="20"/>
              </w:rPr>
              <w:t xml:space="preserve">.: </w:t>
            </w:r>
            <w:r>
              <w:rPr>
                <w:sz w:val="20"/>
                <w:szCs w:val="20"/>
                <w:lang w:val="en-US"/>
              </w:rPr>
              <w:t>Solutionis</w:t>
            </w:r>
            <w:r w:rsidRPr="005B724B">
              <w:rPr>
                <w:sz w:val="20"/>
                <w:szCs w:val="20"/>
              </w:rPr>
              <w:t xml:space="preserve"> </w:t>
            </w:r>
            <w:r>
              <w:rPr>
                <w:sz w:val="20"/>
                <w:szCs w:val="20"/>
                <w:lang w:val="en-US"/>
              </w:rPr>
              <w:t>Coffeini</w:t>
            </w:r>
            <w:r w:rsidRPr="005B724B">
              <w:rPr>
                <w:sz w:val="20"/>
                <w:szCs w:val="20"/>
              </w:rPr>
              <w:t>-</w:t>
            </w:r>
            <w:r>
              <w:rPr>
                <w:sz w:val="20"/>
                <w:szCs w:val="20"/>
                <w:lang w:val="en-US"/>
              </w:rPr>
              <w:t>natrii</w:t>
            </w:r>
            <w:r w:rsidRPr="005B724B">
              <w:rPr>
                <w:sz w:val="20"/>
                <w:szCs w:val="20"/>
              </w:rPr>
              <w:t xml:space="preserve"> </w:t>
            </w:r>
            <w:r>
              <w:rPr>
                <w:sz w:val="20"/>
                <w:szCs w:val="20"/>
                <w:lang w:val="en-US"/>
              </w:rPr>
              <w:t>benzoatis</w:t>
            </w:r>
            <w:r w:rsidRPr="005B724B">
              <w:rPr>
                <w:sz w:val="20"/>
                <w:szCs w:val="20"/>
              </w:rPr>
              <w:t xml:space="preserve"> 10% - 10</w:t>
            </w:r>
            <w:r>
              <w:rPr>
                <w:sz w:val="20"/>
                <w:szCs w:val="20"/>
                <w:lang w:val="en-US"/>
              </w:rPr>
              <w:t>me</w:t>
            </w:r>
            <w:r w:rsidRPr="005B724B">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xml:space="preserve">.подкожно, 2 раза в день на 1 введение 20 мл. Рацион из легкоусвояемых кормов. Соль дают в малом количестве. Проводят медикаментозное лечение. </w:t>
            </w:r>
            <w:r>
              <w:rPr>
                <w:sz w:val="20"/>
                <w:szCs w:val="20"/>
                <w:lang w:val="en-US"/>
              </w:rPr>
              <w:t>Rp</w:t>
            </w:r>
            <w:r>
              <w:rPr>
                <w:sz w:val="20"/>
                <w:szCs w:val="20"/>
              </w:rPr>
              <w:t xml:space="preserve">.: </w:t>
            </w:r>
            <w:r>
              <w:rPr>
                <w:sz w:val="20"/>
                <w:szCs w:val="20"/>
                <w:lang w:val="en-US"/>
              </w:rPr>
              <w:t>Solutionis</w:t>
            </w:r>
            <w:r>
              <w:rPr>
                <w:sz w:val="20"/>
                <w:szCs w:val="20"/>
              </w:rPr>
              <w:t xml:space="preserve"> </w:t>
            </w:r>
            <w:r>
              <w:rPr>
                <w:sz w:val="20"/>
                <w:szCs w:val="20"/>
                <w:lang w:val="en-US"/>
              </w:rPr>
              <w:t>Coffeini</w:t>
            </w:r>
            <w:r>
              <w:rPr>
                <w:sz w:val="20"/>
                <w:szCs w:val="20"/>
              </w:rPr>
              <w:t>-</w:t>
            </w:r>
            <w:r>
              <w:rPr>
                <w:sz w:val="20"/>
                <w:szCs w:val="20"/>
                <w:lang w:val="en-US"/>
              </w:rPr>
              <w:t>natrii</w:t>
            </w:r>
            <w:r>
              <w:rPr>
                <w:sz w:val="20"/>
                <w:szCs w:val="20"/>
              </w:rPr>
              <w:t xml:space="preserve"> </w:t>
            </w:r>
            <w:r>
              <w:rPr>
                <w:sz w:val="20"/>
                <w:szCs w:val="20"/>
                <w:lang w:val="en-US"/>
              </w:rPr>
              <w:t>benzoatis</w:t>
            </w:r>
            <w:r>
              <w:rPr>
                <w:sz w:val="20"/>
                <w:szCs w:val="20"/>
              </w:rPr>
              <w:t xml:space="preserve"> 10% - 10</w:t>
            </w:r>
            <w:r>
              <w:rPr>
                <w:sz w:val="20"/>
                <w:szCs w:val="20"/>
                <w:lang w:val="en-US"/>
              </w:rPr>
              <w:t>me</w:t>
            </w:r>
            <w:r>
              <w:rPr>
                <w:sz w:val="20"/>
                <w:szCs w:val="20"/>
              </w:rPr>
              <w:t xml:space="preserve"> </w:t>
            </w:r>
            <w:r>
              <w:rPr>
                <w:sz w:val="20"/>
                <w:szCs w:val="20"/>
                <w:lang w:val="en-US"/>
              </w:rPr>
              <w:t>D</w:t>
            </w:r>
            <w:r>
              <w:rPr>
                <w:sz w:val="20"/>
                <w:szCs w:val="20"/>
              </w:rPr>
              <w:t>.</w:t>
            </w:r>
            <w:r>
              <w:rPr>
                <w:sz w:val="20"/>
                <w:szCs w:val="20"/>
                <w:lang w:val="en-US"/>
              </w:rPr>
              <w:t>t</w:t>
            </w:r>
            <w:r>
              <w:rPr>
                <w:sz w:val="20"/>
                <w:szCs w:val="20"/>
              </w:rPr>
              <w:t>.</w:t>
            </w:r>
            <w:r>
              <w:rPr>
                <w:sz w:val="20"/>
                <w:szCs w:val="20"/>
                <w:lang w:val="en-US"/>
              </w:rPr>
              <w:t>d</w:t>
            </w:r>
            <w:r>
              <w:rPr>
                <w:sz w:val="20"/>
                <w:szCs w:val="20"/>
              </w:rPr>
              <w:t xml:space="preserve">.№ 4 </w:t>
            </w:r>
            <w:r>
              <w:rPr>
                <w:sz w:val="20"/>
                <w:szCs w:val="20"/>
                <w:lang w:val="en-US"/>
              </w:rPr>
              <w:t>in</w:t>
            </w:r>
            <w:r>
              <w:rPr>
                <w:sz w:val="20"/>
                <w:szCs w:val="20"/>
              </w:rPr>
              <w:t xml:space="preserve"> </w:t>
            </w:r>
            <w:r>
              <w:rPr>
                <w:sz w:val="20"/>
                <w:szCs w:val="20"/>
                <w:lang w:val="en-US"/>
              </w:rPr>
              <w:t>ampullis</w:t>
            </w:r>
            <w:r>
              <w:rPr>
                <w:sz w:val="20"/>
                <w:szCs w:val="20"/>
              </w:rPr>
              <w:t xml:space="preserve"> </w:t>
            </w:r>
            <w:r>
              <w:rPr>
                <w:sz w:val="20"/>
                <w:szCs w:val="20"/>
                <w:lang w:val="en-US"/>
              </w:rPr>
              <w:t>S</w:t>
            </w:r>
            <w:r>
              <w:rPr>
                <w:sz w:val="20"/>
                <w:szCs w:val="20"/>
              </w:rPr>
              <w:t>. подкожно, 2 раза в день на 1 введение 20 мл.</w:t>
            </w:r>
          </w:p>
        </w:tc>
      </w:tr>
    </w:tbl>
    <w:p w14:paraId="4B4D9CE5" w14:textId="77777777" w:rsidR="00B53F89" w:rsidRDefault="00B53F89">
      <w:pPr>
        <w:spacing w:line="360" w:lineRule="auto"/>
        <w:ind w:firstLine="709"/>
        <w:jc w:val="both"/>
        <w:rPr>
          <w:sz w:val="28"/>
          <w:szCs w:val="28"/>
        </w:rPr>
      </w:pPr>
    </w:p>
    <w:p w14:paraId="7B88C8F1" w14:textId="77777777" w:rsidR="00B53F89" w:rsidRDefault="00B53F89">
      <w:pPr>
        <w:spacing w:line="360" w:lineRule="auto"/>
        <w:ind w:firstLine="709"/>
        <w:jc w:val="both"/>
        <w:rPr>
          <w:sz w:val="28"/>
          <w:szCs w:val="28"/>
        </w:rPr>
      </w:pPr>
      <w:r>
        <w:rPr>
          <w:sz w:val="28"/>
          <w:szCs w:val="28"/>
        </w:rPr>
        <w:t>ГРАФИК ТЕМПЕРАТУРЫ, ПУЛЬСА И ДЫХАНИЯ</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541"/>
        <w:gridCol w:w="567"/>
        <w:gridCol w:w="498"/>
        <w:gridCol w:w="499"/>
        <w:gridCol w:w="492"/>
        <w:gridCol w:w="493"/>
        <w:gridCol w:w="492"/>
        <w:gridCol w:w="493"/>
        <w:gridCol w:w="492"/>
        <w:gridCol w:w="493"/>
        <w:gridCol w:w="492"/>
        <w:gridCol w:w="493"/>
        <w:gridCol w:w="492"/>
        <w:gridCol w:w="493"/>
        <w:gridCol w:w="492"/>
        <w:gridCol w:w="493"/>
        <w:gridCol w:w="492"/>
        <w:gridCol w:w="493"/>
        <w:gridCol w:w="492"/>
        <w:gridCol w:w="493"/>
        <w:gridCol w:w="492"/>
        <w:gridCol w:w="493"/>
        <w:gridCol w:w="492"/>
        <w:gridCol w:w="493"/>
        <w:gridCol w:w="492"/>
        <w:gridCol w:w="493"/>
      </w:tblGrid>
      <w:tr w:rsidR="00B53F89" w14:paraId="43EA2526"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991B7E4" w14:textId="77777777" w:rsidR="00B53F89" w:rsidRDefault="00B53F89">
            <w:pPr>
              <w:rPr>
                <w:sz w:val="20"/>
                <w:szCs w:val="20"/>
              </w:rPr>
            </w:pPr>
            <w:r>
              <w:rPr>
                <w:sz w:val="20"/>
                <w:szCs w:val="20"/>
              </w:rPr>
              <w:t>Т</w:t>
            </w:r>
          </w:p>
        </w:tc>
        <w:tc>
          <w:tcPr>
            <w:tcW w:w="541" w:type="dxa"/>
            <w:tcBorders>
              <w:top w:val="single" w:sz="6" w:space="0" w:color="auto"/>
              <w:left w:val="single" w:sz="6" w:space="0" w:color="auto"/>
              <w:bottom w:val="single" w:sz="6" w:space="0" w:color="auto"/>
              <w:right w:val="single" w:sz="6" w:space="0" w:color="auto"/>
            </w:tcBorders>
          </w:tcPr>
          <w:p w14:paraId="764886DB" w14:textId="77777777" w:rsidR="00B53F89" w:rsidRDefault="00B53F89">
            <w:pPr>
              <w:rPr>
                <w:sz w:val="20"/>
                <w:szCs w:val="20"/>
              </w:rPr>
            </w:pPr>
            <w:r>
              <w:rPr>
                <w:sz w:val="20"/>
                <w:szCs w:val="20"/>
              </w:rPr>
              <w:t>П</w:t>
            </w:r>
          </w:p>
        </w:tc>
        <w:tc>
          <w:tcPr>
            <w:tcW w:w="567" w:type="dxa"/>
            <w:tcBorders>
              <w:top w:val="single" w:sz="6" w:space="0" w:color="auto"/>
              <w:left w:val="single" w:sz="6" w:space="0" w:color="auto"/>
              <w:bottom w:val="single" w:sz="6" w:space="0" w:color="auto"/>
              <w:right w:val="single" w:sz="6" w:space="0" w:color="auto"/>
            </w:tcBorders>
          </w:tcPr>
          <w:p w14:paraId="576A8860" w14:textId="77777777" w:rsidR="00B53F89" w:rsidRDefault="00B53F89">
            <w:pPr>
              <w:rPr>
                <w:sz w:val="20"/>
                <w:szCs w:val="20"/>
              </w:rPr>
            </w:pPr>
            <w:r>
              <w:rPr>
                <w:sz w:val="20"/>
                <w:szCs w:val="20"/>
              </w:rPr>
              <w:t>Д</w:t>
            </w:r>
          </w:p>
        </w:tc>
        <w:tc>
          <w:tcPr>
            <w:tcW w:w="11832" w:type="dxa"/>
            <w:gridSpan w:val="24"/>
            <w:tcBorders>
              <w:top w:val="single" w:sz="6" w:space="0" w:color="auto"/>
              <w:left w:val="single" w:sz="6" w:space="0" w:color="auto"/>
              <w:bottom w:val="single" w:sz="6" w:space="0" w:color="auto"/>
              <w:right w:val="single" w:sz="6" w:space="0" w:color="auto"/>
            </w:tcBorders>
          </w:tcPr>
          <w:p w14:paraId="2CFEBECA" w14:textId="77777777" w:rsidR="00B53F89" w:rsidRDefault="00B53F89">
            <w:pPr>
              <w:rPr>
                <w:sz w:val="20"/>
                <w:szCs w:val="20"/>
              </w:rPr>
            </w:pPr>
            <w:r>
              <w:rPr>
                <w:sz w:val="20"/>
                <w:szCs w:val="20"/>
              </w:rPr>
              <w:t>Д А Т А</w:t>
            </w:r>
          </w:p>
        </w:tc>
      </w:tr>
      <w:tr w:rsidR="00B53F89" w14:paraId="73A0B8A1"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89FED83"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7A6771BC"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D832D82" w14:textId="77777777" w:rsidR="00B53F89" w:rsidRDefault="00B53F89">
            <w:pPr>
              <w:rPr>
                <w:sz w:val="20"/>
                <w:szCs w:val="20"/>
              </w:rPr>
            </w:pPr>
          </w:p>
        </w:tc>
        <w:tc>
          <w:tcPr>
            <w:tcW w:w="997" w:type="dxa"/>
            <w:gridSpan w:val="2"/>
            <w:tcBorders>
              <w:top w:val="single" w:sz="6" w:space="0" w:color="auto"/>
              <w:left w:val="single" w:sz="6" w:space="0" w:color="auto"/>
              <w:bottom w:val="single" w:sz="6" w:space="0" w:color="auto"/>
              <w:right w:val="single" w:sz="6" w:space="0" w:color="auto"/>
            </w:tcBorders>
          </w:tcPr>
          <w:p w14:paraId="5C75C9F0" w14:textId="77777777" w:rsidR="00B53F89" w:rsidRDefault="00B53F89">
            <w:pPr>
              <w:rPr>
                <w:sz w:val="20"/>
                <w:szCs w:val="20"/>
              </w:rPr>
            </w:pPr>
            <w:r>
              <w:rPr>
                <w:sz w:val="20"/>
                <w:szCs w:val="20"/>
              </w:rPr>
              <w:t>1.05</w:t>
            </w:r>
          </w:p>
        </w:tc>
        <w:tc>
          <w:tcPr>
            <w:tcW w:w="985" w:type="dxa"/>
            <w:gridSpan w:val="2"/>
            <w:tcBorders>
              <w:top w:val="single" w:sz="6" w:space="0" w:color="auto"/>
              <w:left w:val="single" w:sz="6" w:space="0" w:color="auto"/>
              <w:bottom w:val="single" w:sz="6" w:space="0" w:color="auto"/>
              <w:right w:val="single" w:sz="6" w:space="0" w:color="auto"/>
            </w:tcBorders>
          </w:tcPr>
          <w:p w14:paraId="2DD0E3D1" w14:textId="77777777" w:rsidR="00B53F89" w:rsidRDefault="00B53F89">
            <w:pPr>
              <w:rPr>
                <w:sz w:val="20"/>
                <w:szCs w:val="20"/>
              </w:rPr>
            </w:pPr>
            <w:r>
              <w:rPr>
                <w:sz w:val="20"/>
                <w:szCs w:val="20"/>
              </w:rPr>
              <w:t>2.05</w:t>
            </w:r>
          </w:p>
        </w:tc>
        <w:tc>
          <w:tcPr>
            <w:tcW w:w="985" w:type="dxa"/>
            <w:gridSpan w:val="2"/>
            <w:tcBorders>
              <w:top w:val="single" w:sz="6" w:space="0" w:color="auto"/>
              <w:left w:val="single" w:sz="6" w:space="0" w:color="auto"/>
              <w:bottom w:val="single" w:sz="6" w:space="0" w:color="auto"/>
              <w:right w:val="single" w:sz="6" w:space="0" w:color="auto"/>
            </w:tcBorders>
          </w:tcPr>
          <w:p w14:paraId="41C0846B" w14:textId="77777777" w:rsidR="00B53F89" w:rsidRDefault="00B53F89">
            <w:pPr>
              <w:rPr>
                <w:sz w:val="20"/>
                <w:szCs w:val="20"/>
              </w:rPr>
            </w:pPr>
            <w:r>
              <w:rPr>
                <w:sz w:val="20"/>
                <w:szCs w:val="20"/>
              </w:rPr>
              <w:t>3.05</w:t>
            </w:r>
          </w:p>
        </w:tc>
        <w:tc>
          <w:tcPr>
            <w:tcW w:w="985" w:type="dxa"/>
            <w:gridSpan w:val="2"/>
            <w:tcBorders>
              <w:top w:val="single" w:sz="6" w:space="0" w:color="auto"/>
              <w:left w:val="single" w:sz="6" w:space="0" w:color="auto"/>
              <w:bottom w:val="single" w:sz="6" w:space="0" w:color="auto"/>
              <w:right w:val="single" w:sz="6" w:space="0" w:color="auto"/>
            </w:tcBorders>
          </w:tcPr>
          <w:p w14:paraId="11A4DF41" w14:textId="77777777" w:rsidR="00B53F89" w:rsidRDefault="00B53F89">
            <w:pPr>
              <w:rPr>
                <w:sz w:val="20"/>
                <w:szCs w:val="20"/>
              </w:rPr>
            </w:pPr>
            <w:r>
              <w:rPr>
                <w:sz w:val="20"/>
                <w:szCs w:val="20"/>
              </w:rPr>
              <w:t>4.05</w:t>
            </w:r>
          </w:p>
        </w:tc>
        <w:tc>
          <w:tcPr>
            <w:tcW w:w="985" w:type="dxa"/>
            <w:gridSpan w:val="2"/>
            <w:tcBorders>
              <w:top w:val="single" w:sz="6" w:space="0" w:color="auto"/>
              <w:left w:val="single" w:sz="6" w:space="0" w:color="auto"/>
              <w:bottom w:val="single" w:sz="6" w:space="0" w:color="auto"/>
              <w:right w:val="single" w:sz="6" w:space="0" w:color="auto"/>
            </w:tcBorders>
          </w:tcPr>
          <w:p w14:paraId="7D15870B" w14:textId="77777777" w:rsidR="00B53F89" w:rsidRDefault="00B53F89">
            <w:pPr>
              <w:rPr>
                <w:sz w:val="20"/>
                <w:szCs w:val="20"/>
              </w:rPr>
            </w:pPr>
            <w:r>
              <w:rPr>
                <w:sz w:val="20"/>
                <w:szCs w:val="20"/>
              </w:rPr>
              <w:t>5.05</w:t>
            </w:r>
          </w:p>
        </w:tc>
        <w:tc>
          <w:tcPr>
            <w:tcW w:w="985" w:type="dxa"/>
            <w:gridSpan w:val="2"/>
            <w:tcBorders>
              <w:top w:val="single" w:sz="6" w:space="0" w:color="auto"/>
              <w:left w:val="single" w:sz="6" w:space="0" w:color="auto"/>
              <w:bottom w:val="single" w:sz="6" w:space="0" w:color="auto"/>
              <w:right w:val="single" w:sz="6" w:space="0" w:color="auto"/>
            </w:tcBorders>
          </w:tcPr>
          <w:p w14:paraId="3DEAA74F" w14:textId="77777777" w:rsidR="00B53F89" w:rsidRDefault="00B53F89">
            <w:pPr>
              <w:rPr>
                <w:sz w:val="20"/>
                <w:szCs w:val="20"/>
              </w:rPr>
            </w:pPr>
            <w:r>
              <w:rPr>
                <w:sz w:val="20"/>
                <w:szCs w:val="20"/>
              </w:rPr>
              <w:t>6.05</w:t>
            </w:r>
          </w:p>
        </w:tc>
        <w:tc>
          <w:tcPr>
            <w:tcW w:w="985" w:type="dxa"/>
            <w:gridSpan w:val="2"/>
            <w:tcBorders>
              <w:top w:val="single" w:sz="6" w:space="0" w:color="auto"/>
              <w:left w:val="single" w:sz="6" w:space="0" w:color="auto"/>
              <w:bottom w:val="single" w:sz="6" w:space="0" w:color="auto"/>
              <w:right w:val="single" w:sz="6" w:space="0" w:color="auto"/>
            </w:tcBorders>
          </w:tcPr>
          <w:p w14:paraId="6E215458" w14:textId="77777777" w:rsidR="00B53F89" w:rsidRDefault="00B53F89">
            <w:pPr>
              <w:rPr>
                <w:sz w:val="20"/>
                <w:szCs w:val="20"/>
              </w:rPr>
            </w:pPr>
            <w:r>
              <w:rPr>
                <w:sz w:val="20"/>
                <w:szCs w:val="20"/>
              </w:rPr>
              <w:t>7.05</w:t>
            </w:r>
          </w:p>
        </w:tc>
        <w:tc>
          <w:tcPr>
            <w:tcW w:w="985" w:type="dxa"/>
            <w:gridSpan w:val="2"/>
            <w:tcBorders>
              <w:top w:val="single" w:sz="6" w:space="0" w:color="auto"/>
              <w:left w:val="single" w:sz="6" w:space="0" w:color="auto"/>
              <w:bottom w:val="single" w:sz="6" w:space="0" w:color="auto"/>
              <w:right w:val="single" w:sz="6" w:space="0" w:color="auto"/>
            </w:tcBorders>
          </w:tcPr>
          <w:p w14:paraId="0FAD9B39" w14:textId="77777777" w:rsidR="00B53F89" w:rsidRDefault="00B53F89">
            <w:pPr>
              <w:rPr>
                <w:sz w:val="20"/>
                <w:szCs w:val="20"/>
              </w:rPr>
            </w:pPr>
            <w:r>
              <w:rPr>
                <w:sz w:val="20"/>
                <w:szCs w:val="20"/>
              </w:rPr>
              <w:t>8.05</w:t>
            </w:r>
          </w:p>
        </w:tc>
        <w:tc>
          <w:tcPr>
            <w:tcW w:w="985" w:type="dxa"/>
            <w:gridSpan w:val="2"/>
            <w:tcBorders>
              <w:top w:val="single" w:sz="6" w:space="0" w:color="auto"/>
              <w:left w:val="single" w:sz="6" w:space="0" w:color="auto"/>
              <w:bottom w:val="single" w:sz="6" w:space="0" w:color="auto"/>
              <w:right w:val="single" w:sz="6" w:space="0" w:color="auto"/>
            </w:tcBorders>
          </w:tcPr>
          <w:p w14:paraId="122898E0" w14:textId="77777777" w:rsidR="00B53F89" w:rsidRDefault="00B53F89">
            <w:pPr>
              <w:rPr>
                <w:sz w:val="20"/>
                <w:szCs w:val="20"/>
              </w:rPr>
            </w:pPr>
          </w:p>
        </w:tc>
        <w:tc>
          <w:tcPr>
            <w:tcW w:w="985" w:type="dxa"/>
            <w:gridSpan w:val="2"/>
            <w:tcBorders>
              <w:top w:val="single" w:sz="6" w:space="0" w:color="auto"/>
              <w:left w:val="single" w:sz="6" w:space="0" w:color="auto"/>
              <w:bottom w:val="single" w:sz="6" w:space="0" w:color="auto"/>
              <w:right w:val="single" w:sz="6" w:space="0" w:color="auto"/>
            </w:tcBorders>
          </w:tcPr>
          <w:p w14:paraId="3A7D8192" w14:textId="77777777" w:rsidR="00B53F89" w:rsidRDefault="00B53F89">
            <w:pPr>
              <w:rPr>
                <w:sz w:val="20"/>
                <w:szCs w:val="20"/>
              </w:rPr>
            </w:pPr>
          </w:p>
        </w:tc>
        <w:tc>
          <w:tcPr>
            <w:tcW w:w="985" w:type="dxa"/>
            <w:gridSpan w:val="2"/>
            <w:tcBorders>
              <w:top w:val="single" w:sz="6" w:space="0" w:color="auto"/>
              <w:left w:val="single" w:sz="6" w:space="0" w:color="auto"/>
              <w:bottom w:val="single" w:sz="6" w:space="0" w:color="auto"/>
              <w:right w:val="single" w:sz="6" w:space="0" w:color="auto"/>
            </w:tcBorders>
          </w:tcPr>
          <w:p w14:paraId="7BE0A0B7" w14:textId="77777777" w:rsidR="00B53F89" w:rsidRDefault="00B53F89">
            <w:pPr>
              <w:rPr>
                <w:sz w:val="20"/>
                <w:szCs w:val="20"/>
              </w:rPr>
            </w:pPr>
          </w:p>
        </w:tc>
        <w:tc>
          <w:tcPr>
            <w:tcW w:w="985" w:type="dxa"/>
            <w:gridSpan w:val="2"/>
            <w:tcBorders>
              <w:top w:val="single" w:sz="6" w:space="0" w:color="auto"/>
              <w:left w:val="single" w:sz="6" w:space="0" w:color="auto"/>
              <w:bottom w:val="single" w:sz="6" w:space="0" w:color="auto"/>
              <w:right w:val="single" w:sz="6" w:space="0" w:color="auto"/>
            </w:tcBorders>
          </w:tcPr>
          <w:p w14:paraId="73829526" w14:textId="77777777" w:rsidR="00B53F89" w:rsidRDefault="00B53F89">
            <w:pPr>
              <w:rPr>
                <w:sz w:val="20"/>
                <w:szCs w:val="20"/>
              </w:rPr>
            </w:pPr>
          </w:p>
        </w:tc>
      </w:tr>
      <w:tr w:rsidR="00B53F89" w14:paraId="63A9D6A6"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7D7F2FE" w14:textId="77777777" w:rsidR="00B53F89" w:rsidRDefault="00B53F89">
            <w:pPr>
              <w:rPr>
                <w:sz w:val="20"/>
                <w:szCs w:val="20"/>
              </w:rPr>
            </w:pPr>
            <w:r>
              <w:rPr>
                <w:sz w:val="20"/>
                <w:szCs w:val="20"/>
              </w:rPr>
              <w:t>41</w:t>
            </w:r>
          </w:p>
        </w:tc>
        <w:tc>
          <w:tcPr>
            <w:tcW w:w="541" w:type="dxa"/>
            <w:tcBorders>
              <w:top w:val="single" w:sz="6" w:space="0" w:color="auto"/>
              <w:left w:val="single" w:sz="6" w:space="0" w:color="auto"/>
              <w:bottom w:val="single" w:sz="6" w:space="0" w:color="auto"/>
              <w:right w:val="single" w:sz="6" w:space="0" w:color="auto"/>
            </w:tcBorders>
          </w:tcPr>
          <w:p w14:paraId="3291F9E1" w14:textId="77777777" w:rsidR="00B53F89" w:rsidRDefault="00B53F89">
            <w:pPr>
              <w:rPr>
                <w:sz w:val="20"/>
                <w:szCs w:val="20"/>
              </w:rPr>
            </w:pPr>
            <w:r>
              <w:rPr>
                <w:sz w:val="20"/>
                <w:szCs w:val="20"/>
              </w:rPr>
              <w:t>25</w:t>
            </w:r>
          </w:p>
        </w:tc>
        <w:tc>
          <w:tcPr>
            <w:tcW w:w="567" w:type="dxa"/>
            <w:tcBorders>
              <w:top w:val="single" w:sz="6" w:space="0" w:color="auto"/>
              <w:left w:val="single" w:sz="6" w:space="0" w:color="auto"/>
              <w:bottom w:val="single" w:sz="6" w:space="0" w:color="auto"/>
              <w:right w:val="single" w:sz="6" w:space="0" w:color="auto"/>
            </w:tcBorders>
          </w:tcPr>
          <w:p w14:paraId="252BED1B" w14:textId="77777777" w:rsidR="00B53F89" w:rsidRDefault="00B53F89">
            <w:pPr>
              <w:rPr>
                <w:sz w:val="20"/>
                <w:szCs w:val="20"/>
              </w:rPr>
            </w:pPr>
            <w:r>
              <w:rPr>
                <w:sz w:val="20"/>
                <w:szCs w:val="20"/>
              </w:rPr>
              <w:t>5</w:t>
            </w:r>
          </w:p>
        </w:tc>
        <w:tc>
          <w:tcPr>
            <w:tcW w:w="498" w:type="dxa"/>
            <w:tcBorders>
              <w:top w:val="single" w:sz="6" w:space="0" w:color="auto"/>
              <w:left w:val="single" w:sz="6" w:space="0" w:color="auto"/>
              <w:bottom w:val="single" w:sz="6" w:space="0" w:color="auto"/>
              <w:right w:val="single" w:sz="6" w:space="0" w:color="auto"/>
            </w:tcBorders>
          </w:tcPr>
          <w:p w14:paraId="2133D969"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5D28584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CE778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ECD301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0B9DFE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5CF980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809239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A6F00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C543CA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6A6A36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1D7D27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FB187C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8B2BCC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BFFFB5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659767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21BE6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692E1E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BF0CB8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FBDFDB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6BB74B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78F6C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BA024E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9B3BDD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F874689" w14:textId="77777777" w:rsidR="00B53F89" w:rsidRDefault="00B53F89">
            <w:pPr>
              <w:rPr>
                <w:sz w:val="20"/>
                <w:szCs w:val="20"/>
              </w:rPr>
            </w:pPr>
          </w:p>
        </w:tc>
      </w:tr>
      <w:tr w:rsidR="00B53F89" w14:paraId="2F8527D1"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59C9931"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63AD9C14"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6499CB6"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210DA5BF"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239C49A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DC19D0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7B0D7F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65A568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2B6688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AD5346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04804B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5E9F49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B5A08D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8123E9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EF7941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AFA59B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51270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154594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BF1785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9A29E5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EA219D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BC5646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EAAB36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5B0DE9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D5829D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A49CE8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86194B" w14:textId="77777777" w:rsidR="00B53F89" w:rsidRDefault="00B53F89">
            <w:pPr>
              <w:rPr>
                <w:sz w:val="20"/>
                <w:szCs w:val="20"/>
              </w:rPr>
            </w:pPr>
          </w:p>
        </w:tc>
      </w:tr>
      <w:tr w:rsidR="00B53F89" w14:paraId="35C8523D"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255410A"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3BACD461"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05C6C78"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24BA32A1"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163507D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B7B2D5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F86E86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58D843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115130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088F65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15E99C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53D658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F6C6D9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DB4A93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6CCBD1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77FA70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7367DF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08A89A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DD086B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3CDF92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FDBDD4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C4C8A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852A30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545471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DC6223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51C5DE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C4BDF74" w14:textId="77777777" w:rsidR="00B53F89" w:rsidRDefault="00B53F89">
            <w:pPr>
              <w:rPr>
                <w:sz w:val="20"/>
                <w:szCs w:val="20"/>
              </w:rPr>
            </w:pPr>
          </w:p>
        </w:tc>
      </w:tr>
      <w:tr w:rsidR="00B53F89" w14:paraId="44F6D35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107B39E"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7F829CD8"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0C8129D"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267EEC86"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6E44A23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A0F705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D55B68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C47918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A8103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A82CBC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6D1255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91E7A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870A6F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4C14B0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667754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A0BE23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4F135C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4A84A0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72C3C9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71C5A9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5CC63D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D1F1B2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D617E4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37800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C386D8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BCEC91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704F9FA" w14:textId="77777777" w:rsidR="00B53F89" w:rsidRDefault="00B53F89">
            <w:pPr>
              <w:rPr>
                <w:sz w:val="20"/>
                <w:szCs w:val="20"/>
              </w:rPr>
            </w:pPr>
          </w:p>
        </w:tc>
      </w:tr>
      <w:tr w:rsidR="00B53F89" w14:paraId="4A3472D1"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C17BE66"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45F0358E"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B437502"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55ECA132"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71F0E25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128020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6E2283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D2CF0B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1B5B3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486684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35B40D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ED331C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72A5A1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ECE1AC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3E67E5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C89A9F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84A6B2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9FEA69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94ACC3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58A665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9855F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CBC757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4F2FC3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8C2CDB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45A58D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90E2F6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03C73D5" w14:textId="77777777" w:rsidR="00B53F89" w:rsidRDefault="00B53F89">
            <w:pPr>
              <w:rPr>
                <w:sz w:val="20"/>
                <w:szCs w:val="20"/>
              </w:rPr>
            </w:pPr>
          </w:p>
        </w:tc>
      </w:tr>
      <w:tr w:rsidR="00B53F89" w14:paraId="4DED59F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9259DDB" w14:textId="77777777" w:rsidR="00B53F89" w:rsidRDefault="00B53F89">
            <w:pPr>
              <w:rPr>
                <w:sz w:val="20"/>
                <w:szCs w:val="20"/>
              </w:rPr>
            </w:pPr>
            <w:r>
              <w:rPr>
                <w:sz w:val="20"/>
                <w:szCs w:val="20"/>
              </w:rPr>
              <w:t>40</w:t>
            </w:r>
          </w:p>
        </w:tc>
        <w:tc>
          <w:tcPr>
            <w:tcW w:w="541" w:type="dxa"/>
            <w:tcBorders>
              <w:top w:val="single" w:sz="6" w:space="0" w:color="auto"/>
              <w:left w:val="single" w:sz="6" w:space="0" w:color="auto"/>
              <w:bottom w:val="single" w:sz="6" w:space="0" w:color="auto"/>
              <w:right w:val="single" w:sz="6" w:space="0" w:color="auto"/>
            </w:tcBorders>
          </w:tcPr>
          <w:p w14:paraId="1325C3E9" w14:textId="77777777" w:rsidR="00B53F89" w:rsidRDefault="00B53F89">
            <w:pPr>
              <w:rPr>
                <w:sz w:val="20"/>
                <w:szCs w:val="20"/>
              </w:rPr>
            </w:pPr>
            <w:r>
              <w:rPr>
                <w:sz w:val="20"/>
                <w:szCs w:val="20"/>
              </w:rPr>
              <w:t>30</w:t>
            </w:r>
          </w:p>
        </w:tc>
        <w:tc>
          <w:tcPr>
            <w:tcW w:w="567" w:type="dxa"/>
            <w:tcBorders>
              <w:top w:val="single" w:sz="6" w:space="0" w:color="auto"/>
              <w:left w:val="single" w:sz="6" w:space="0" w:color="auto"/>
              <w:bottom w:val="single" w:sz="6" w:space="0" w:color="auto"/>
              <w:right w:val="single" w:sz="6" w:space="0" w:color="auto"/>
            </w:tcBorders>
          </w:tcPr>
          <w:p w14:paraId="2AD983F5" w14:textId="77777777" w:rsidR="00B53F89" w:rsidRDefault="00B53F89">
            <w:pPr>
              <w:rPr>
                <w:sz w:val="20"/>
                <w:szCs w:val="20"/>
              </w:rPr>
            </w:pPr>
            <w:r>
              <w:rPr>
                <w:sz w:val="20"/>
                <w:szCs w:val="20"/>
              </w:rPr>
              <w:t>10</w:t>
            </w:r>
          </w:p>
        </w:tc>
        <w:tc>
          <w:tcPr>
            <w:tcW w:w="498" w:type="dxa"/>
            <w:tcBorders>
              <w:top w:val="single" w:sz="6" w:space="0" w:color="auto"/>
              <w:left w:val="single" w:sz="6" w:space="0" w:color="auto"/>
              <w:bottom w:val="single" w:sz="6" w:space="0" w:color="auto"/>
              <w:right w:val="single" w:sz="6" w:space="0" w:color="auto"/>
            </w:tcBorders>
          </w:tcPr>
          <w:p w14:paraId="75A81E53"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4DA04B9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97FC56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5C5D8F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220501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AC970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42BF01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4A693C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580D31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A2F45C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294485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DA73CA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3CE4B1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23F10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E23F1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79AE28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BF1C72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5715F0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58980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6CCBBE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752514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C051D5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B4422F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FFE6820" w14:textId="77777777" w:rsidR="00B53F89" w:rsidRDefault="00B53F89">
            <w:pPr>
              <w:rPr>
                <w:sz w:val="20"/>
                <w:szCs w:val="20"/>
              </w:rPr>
            </w:pPr>
          </w:p>
        </w:tc>
      </w:tr>
      <w:tr w:rsidR="00B53F89" w14:paraId="4BAB931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5A1E187"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4E55CEBC"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CE8E234"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D3AD1EA"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7493BC7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2B340B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1C6413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DC180B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3732E1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4BB105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76E2B4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87FF93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088C7C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A65602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E27AFB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38C9B4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42DDB8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E4C3AC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D78225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4C9231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354F76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DA3615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FDB02C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007606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609C82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050424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20A9965" w14:textId="77777777" w:rsidR="00B53F89" w:rsidRDefault="00B53F89">
            <w:pPr>
              <w:rPr>
                <w:sz w:val="20"/>
                <w:szCs w:val="20"/>
              </w:rPr>
            </w:pPr>
          </w:p>
        </w:tc>
      </w:tr>
      <w:tr w:rsidR="00B53F89" w14:paraId="4A652DA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0373D5E"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3239E85C"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293E783"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2F25817B"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4CE50CF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A2E81C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53544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7A2E4B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F2CEA1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91C60C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0B85FA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C3B0C9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060000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DED3B3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106B6A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99A0BB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BF7C2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E0A27B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6A1E7D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C4775C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7E0AE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A749E4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6E8CE4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C3E546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E37FE3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520F3F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3C8FCB" w14:textId="77777777" w:rsidR="00B53F89" w:rsidRDefault="00B53F89">
            <w:pPr>
              <w:rPr>
                <w:sz w:val="20"/>
                <w:szCs w:val="20"/>
              </w:rPr>
            </w:pPr>
          </w:p>
        </w:tc>
      </w:tr>
      <w:tr w:rsidR="00B53F89" w14:paraId="262EC349"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694F70C"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3BD6549C"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878C8ED"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3CC10749"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5441578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9C7D85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2C37CF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09CDC4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CBB688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CA51F7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5B4E2C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76D08A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F2652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A20867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CD3DE5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704CE2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E646F6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E128AB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860BFE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2AF2C4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542898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4A2721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70057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33896B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CFC242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04F03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88089AE" w14:textId="77777777" w:rsidR="00B53F89" w:rsidRDefault="00B53F89">
            <w:pPr>
              <w:rPr>
                <w:sz w:val="20"/>
                <w:szCs w:val="20"/>
              </w:rPr>
            </w:pPr>
          </w:p>
        </w:tc>
      </w:tr>
      <w:tr w:rsidR="00B53F89" w14:paraId="46966424"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B0690A6"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75E814EE"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377EC90"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0ABB4521"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4D57BD4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A05592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A394F5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3A6466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E6B58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9CDED8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1E41D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FCFA66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2E743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D2E06F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9CD7A5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ADBEC5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206CC6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9DC5C7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D515E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AB7223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EA8F1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256B9D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42345C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8393F6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743522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CB2766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5764DE0" w14:textId="77777777" w:rsidR="00B53F89" w:rsidRDefault="00B53F89">
            <w:pPr>
              <w:rPr>
                <w:sz w:val="20"/>
                <w:szCs w:val="20"/>
              </w:rPr>
            </w:pPr>
          </w:p>
        </w:tc>
      </w:tr>
      <w:tr w:rsidR="00B53F89" w14:paraId="16CC5AF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28C83C9" w14:textId="77777777" w:rsidR="00B53F89" w:rsidRDefault="00B53F89">
            <w:pPr>
              <w:rPr>
                <w:sz w:val="20"/>
                <w:szCs w:val="20"/>
              </w:rPr>
            </w:pPr>
            <w:r>
              <w:rPr>
                <w:sz w:val="20"/>
                <w:szCs w:val="20"/>
              </w:rPr>
              <w:t>39</w:t>
            </w:r>
          </w:p>
        </w:tc>
        <w:tc>
          <w:tcPr>
            <w:tcW w:w="541" w:type="dxa"/>
            <w:tcBorders>
              <w:top w:val="single" w:sz="6" w:space="0" w:color="auto"/>
              <w:left w:val="single" w:sz="6" w:space="0" w:color="auto"/>
              <w:bottom w:val="single" w:sz="6" w:space="0" w:color="auto"/>
              <w:right w:val="single" w:sz="6" w:space="0" w:color="auto"/>
            </w:tcBorders>
          </w:tcPr>
          <w:p w14:paraId="33A86D2B" w14:textId="77777777" w:rsidR="00B53F89" w:rsidRDefault="00B53F89">
            <w:pPr>
              <w:rPr>
                <w:sz w:val="20"/>
                <w:szCs w:val="20"/>
              </w:rPr>
            </w:pPr>
            <w:r>
              <w:rPr>
                <w:sz w:val="20"/>
                <w:szCs w:val="20"/>
              </w:rPr>
              <w:t>35</w:t>
            </w:r>
          </w:p>
        </w:tc>
        <w:tc>
          <w:tcPr>
            <w:tcW w:w="567" w:type="dxa"/>
            <w:tcBorders>
              <w:top w:val="single" w:sz="6" w:space="0" w:color="auto"/>
              <w:left w:val="single" w:sz="6" w:space="0" w:color="auto"/>
              <w:bottom w:val="single" w:sz="6" w:space="0" w:color="auto"/>
              <w:right w:val="single" w:sz="6" w:space="0" w:color="auto"/>
            </w:tcBorders>
          </w:tcPr>
          <w:p w14:paraId="5F70D878" w14:textId="77777777" w:rsidR="00B53F89" w:rsidRDefault="00B53F89">
            <w:pPr>
              <w:rPr>
                <w:sz w:val="20"/>
                <w:szCs w:val="20"/>
              </w:rPr>
            </w:pPr>
            <w:r>
              <w:rPr>
                <w:sz w:val="20"/>
                <w:szCs w:val="20"/>
              </w:rPr>
              <w:t>15</w:t>
            </w:r>
          </w:p>
        </w:tc>
        <w:tc>
          <w:tcPr>
            <w:tcW w:w="498" w:type="dxa"/>
            <w:tcBorders>
              <w:top w:val="single" w:sz="6" w:space="0" w:color="auto"/>
              <w:left w:val="single" w:sz="6" w:space="0" w:color="auto"/>
              <w:bottom w:val="single" w:sz="6" w:space="0" w:color="auto"/>
              <w:right w:val="single" w:sz="6" w:space="0" w:color="auto"/>
            </w:tcBorders>
          </w:tcPr>
          <w:p w14:paraId="072D693C"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742ADD0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B6DC17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A3B1F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EF04D3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3CF1F0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BE7416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1C462F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616263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AC5604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10A67A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736EA1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BFB41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6CF5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024677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FA0E65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AB1695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323820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4411D3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109ACE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B3BEEE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54979A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ECCABB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E3B611" w14:textId="77777777" w:rsidR="00B53F89" w:rsidRDefault="00B53F89">
            <w:pPr>
              <w:rPr>
                <w:sz w:val="20"/>
                <w:szCs w:val="20"/>
              </w:rPr>
            </w:pPr>
          </w:p>
        </w:tc>
      </w:tr>
      <w:tr w:rsidR="00B53F89" w14:paraId="58FDEDA7"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8CA25FF"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3E207BEE"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F3F408F"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389CABC1"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6D75E40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EBAB7D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C2C7DE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1E751A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235214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B49986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6950F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53AC3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5033C7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8342DD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4CFBEA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0D1672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6E36C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B3754D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4BDB36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C999D8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C3D866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F5A245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031E2D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4D94BB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F3BA3D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E097DE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D308227" w14:textId="77777777" w:rsidR="00B53F89" w:rsidRDefault="00B53F89">
            <w:pPr>
              <w:rPr>
                <w:sz w:val="20"/>
                <w:szCs w:val="20"/>
              </w:rPr>
            </w:pPr>
          </w:p>
        </w:tc>
      </w:tr>
      <w:tr w:rsidR="00B53F89" w14:paraId="37AD320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093178E"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45FB6E0A"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9B94C19"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34A94C73"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5DE6AAC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53337D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8F203E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78BA16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2BB13D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DF5779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CF9130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A5BB81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BB29F0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E8AAFD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989D50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7BD5CC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69D413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9DADB2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1645A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D7AF36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0D7B6A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E877D3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EDB583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D3D00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BE18B0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69F01E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D17DE05" w14:textId="77777777" w:rsidR="00B53F89" w:rsidRDefault="00B53F89">
            <w:pPr>
              <w:rPr>
                <w:sz w:val="20"/>
                <w:szCs w:val="20"/>
              </w:rPr>
            </w:pPr>
          </w:p>
        </w:tc>
      </w:tr>
      <w:tr w:rsidR="00B53F89" w14:paraId="6DAB8187"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A64B93E"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552347AE"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581B4FA"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C08C1B3"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16FBB29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0FE238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0A64E2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7122DE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F76CB2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B5D97A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08EAE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CD82B8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0ADDE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7F04E3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8F5AFF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46D10C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7290E3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D1313B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FE94FF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4AD9EF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3B7E9E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194448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015456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B139AB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A24323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9A6F1C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496F115" w14:textId="77777777" w:rsidR="00B53F89" w:rsidRDefault="00B53F89">
            <w:pPr>
              <w:rPr>
                <w:sz w:val="20"/>
                <w:szCs w:val="20"/>
              </w:rPr>
            </w:pPr>
          </w:p>
        </w:tc>
      </w:tr>
      <w:tr w:rsidR="00B53F89" w14:paraId="2C2E5C00"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794FC25"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599A0B0E"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5A6FC58"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722B70CA"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0792F7C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C37A96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E6B1C7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E304D6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E168DE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24FED0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F45124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7DA83B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FABE4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26233E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6E392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B92656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A49060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E78D35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C50B58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F50DEB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C7D418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C47246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4CF0F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2C41FC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902C63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A7A1D8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9CC42DF" w14:textId="77777777" w:rsidR="00B53F89" w:rsidRDefault="00B53F89">
            <w:pPr>
              <w:rPr>
                <w:sz w:val="20"/>
                <w:szCs w:val="20"/>
              </w:rPr>
            </w:pPr>
          </w:p>
        </w:tc>
      </w:tr>
      <w:tr w:rsidR="00B53F89" w14:paraId="5DDF4B26"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98C3090" w14:textId="77777777" w:rsidR="00B53F89" w:rsidRDefault="00B53F89">
            <w:pPr>
              <w:rPr>
                <w:sz w:val="20"/>
                <w:szCs w:val="20"/>
              </w:rPr>
            </w:pPr>
            <w:r>
              <w:rPr>
                <w:sz w:val="20"/>
                <w:szCs w:val="20"/>
              </w:rPr>
              <w:t>38</w:t>
            </w:r>
          </w:p>
        </w:tc>
        <w:tc>
          <w:tcPr>
            <w:tcW w:w="541" w:type="dxa"/>
            <w:tcBorders>
              <w:top w:val="single" w:sz="6" w:space="0" w:color="auto"/>
              <w:left w:val="single" w:sz="6" w:space="0" w:color="auto"/>
              <w:bottom w:val="single" w:sz="6" w:space="0" w:color="auto"/>
              <w:right w:val="single" w:sz="6" w:space="0" w:color="auto"/>
            </w:tcBorders>
          </w:tcPr>
          <w:p w14:paraId="622FBF81" w14:textId="77777777" w:rsidR="00B53F89" w:rsidRDefault="00B53F89">
            <w:pPr>
              <w:rPr>
                <w:sz w:val="20"/>
                <w:szCs w:val="20"/>
              </w:rPr>
            </w:pPr>
            <w:r>
              <w:rPr>
                <w:sz w:val="20"/>
                <w:szCs w:val="20"/>
              </w:rPr>
              <w:t>40</w:t>
            </w:r>
          </w:p>
        </w:tc>
        <w:tc>
          <w:tcPr>
            <w:tcW w:w="567" w:type="dxa"/>
            <w:tcBorders>
              <w:top w:val="single" w:sz="6" w:space="0" w:color="auto"/>
              <w:left w:val="single" w:sz="6" w:space="0" w:color="auto"/>
              <w:bottom w:val="single" w:sz="6" w:space="0" w:color="auto"/>
              <w:right w:val="single" w:sz="6" w:space="0" w:color="auto"/>
            </w:tcBorders>
          </w:tcPr>
          <w:p w14:paraId="5CD2A4BC" w14:textId="77777777" w:rsidR="00B53F89" w:rsidRDefault="00B53F89">
            <w:pPr>
              <w:rPr>
                <w:sz w:val="20"/>
                <w:szCs w:val="20"/>
              </w:rPr>
            </w:pPr>
            <w:r>
              <w:rPr>
                <w:sz w:val="20"/>
                <w:szCs w:val="20"/>
              </w:rPr>
              <w:t>20</w:t>
            </w:r>
          </w:p>
        </w:tc>
        <w:tc>
          <w:tcPr>
            <w:tcW w:w="498" w:type="dxa"/>
            <w:tcBorders>
              <w:top w:val="single" w:sz="6" w:space="0" w:color="auto"/>
              <w:left w:val="single" w:sz="6" w:space="0" w:color="auto"/>
              <w:bottom w:val="single" w:sz="6" w:space="0" w:color="auto"/>
              <w:right w:val="single" w:sz="6" w:space="0" w:color="auto"/>
            </w:tcBorders>
          </w:tcPr>
          <w:p w14:paraId="18069737"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4FE3E76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532479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4F25E6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11B6AF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3E309E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800A98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74A2F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19D4DD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ABFFA5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1F4043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951C02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045E87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4F41BE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3E07F9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68B565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A7D027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8D3FFB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8061F0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DE1C3B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1EDBE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FE85B7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009664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3A4A1C9" w14:textId="77777777" w:rsidR="00B53F89" w:rsidRDefault="00B53F89">
            <w:pPr>
              <w:rPr>
                <w:sz w:val="20"/>
                <w:szCs w:val="20"/>
              </w:rPr>
            </w:pPr>
          </w:p>
        </w:tc>
      </w:tr>
      <w:tr w:rsidR="00B53F89" w14:paraId="126EE546"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A52E1F7"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38B39D58"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DA7FFED"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1120177"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7ACEE7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EA55E8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928F1B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2CD864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1A5C76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FDFCAA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76E5BD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C5DB4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4796DD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178669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30393C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B482D1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AF71E0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548D03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5695CC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618DCA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2D548B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B532C6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0DA834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9EAB5A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46809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7BFBC9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1B25B8C" w14:textId="77777777" w:rsidR="00B53F89" w:rsidRDefault="00B53F89">
            <w:pPr>
              <w:rPr>
                <w:sz w:val="20"/>
                <w:szCs w:val="20"/>
              </w:rPr>
            </w:pPr>
          </w:p>
        </w:tc>
      </w:tr>
      <w:tr w:rsidR="00B53F89" w14:paraId="4B23CCC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35E78FC"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1A542B20"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A071A5B"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6D8AE395"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0449B2C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A5B780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219275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A0743A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3BAE14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360BCC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13603C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03C47C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3999C1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7070A8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42C5E6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52F2C9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DCEE1D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4BAE36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0B2A84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0EE9F0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D57DDA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EE04C0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DD09C8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710C80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9D73D4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156296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1801EA1" w14:textId="77777777" w:rsidR="00B53F89" w:rsidRDefault="00B53F89">
            <w:pPr>
              <w:rPr>
                <w:sz w:val="20"/>
                <w:szCs w:val="20"/>
              </w:rPr>
            </w:pPr>
          </w:p>
        </w:tc>
      </w:tr>
      <w:tr w:rsidR="00B53F89" w14:paraId="635D677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77389F1"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667FBD5D"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D907851"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3A64ABF8"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43261C3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814482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D20335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75F700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359459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2D04AB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BCE13B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BD600E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BEEB1E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2C850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9F80C4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BFCA6A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6918BB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8A8BBE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3E368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9BEEB8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5E780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F2E8FA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84A234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394A2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3DF1D8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17B953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D19018E" w14:textId="77777777" w:rsidR="00B53F89" w:rsidRDefault="00B53F89">
            <w:pPr>
              <w:rPr>
                <w:sz w:val="20"/>
                <w:szCs w:val="20"/>
              </w:rPr>
            </w:pPr>
          </w:p>
        </w:tc>
      </w:tr>
      <w:tr w:rsidR="00B53F89" w14:paraId="4D617549"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15854D9"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04BBB6EB"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3064FDAF"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2D64F1C6"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149C128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28041A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D627CE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65D90D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E8A5E6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D5538A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96BAD0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2D97BF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74D8A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9A8E53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F6E920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FE4D39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896E30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8FADA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606998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63D3F4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6B1D2F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EF7734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60D1B1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FD52E1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0557E3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AD90DB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3F0866A" w14:textId="77777777" w:rsidR="00B53F89" w:rsidRDefault="00B53F89">
            <w:pPr>
              <w:rPr>
                <w:sz w:val="20"/>
                <w:szCs w:val="20"/>
              </w:rPr>
            </w:pPr>
          </w:p>
        </w:tc>
      </w:tr>
      <w:tr w:rsidR="00B53F89" w14:paraId="788E10A0"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EDD5720" w14:textId="77777777" w:rsidR="00B53F89" w:rsidRDefault="00B53F89">
            <w:pPr>
              <w:rPr>
                <w:sz w:val="20"/>
                <w:szCs w:val="20"/>
              </w:rPr>
            </w:pPr>
            <w:r>
              <w:rPr>
                <w:sz w:val="20"/>
                <w:szCs w:val="20"/>
              </w:rPr>
              <w:t>37</w:t>
            </w:r>
          </w:p>
        </w:tc>
        <w:tc>
          <w:tcPr>
            <w:tcW w:w="541" w:type="dxa"/>
            <w:tcBorders>
              <w:top w:val="single" w:sz="6" w:space="0" w:color="auto"/>
              <w:left w:val="single" w:sz="6" w:space="0" w:color="auto"/>
              <w:bottom w:val="single" w:sz="6" w:space="0" w:color="auto"/>
              <w:right w:val="single" w:sz="6" w:space="0" w:color="auto"/>
            </w:tcBorders>
          </w:tcPr>
          <w:p w14:paraId="7C6425C9" w14:textId="77777777" w:rsidR="00B53F89" w:rsidRDefault="00B53F89">
            <w:pPr>
              <w:rPr>
                <w:sz w:val="20"/>
                <w:szCs w:val="20"/>
              </w:rPr>
            </w:pPr>
            <w:r>
              <w:rPr>
                <w:sz w:val="20"/>
                <w:szCs w:val="20"/>
              </w:rPr>
              <w:t>45</w:t>
            </w:r>
          </w:p>
        </w:tc>
        <w:tc>
          <w:tcPr>
            <w:tcW w:w="567" w:type="dxa"/>
            <w:tcBorders>
              <w:top w:val="single" w:sz="6" w:space="0" w:color="auto"/>
              <w:left w:val="single" w:sz="6" w:space="0" w:color="auto"/>
              <w:bottom w:val="single" w:sz="6" w:space="0" w:color="auto"/>
              <w:right w:val="single" w:sz="6" w:space="0" w:color="auto"/>
            </w:tcBorders>
          </w:tcPr>
          <w:p w14:paraId="290A94F2" w14:textId="77777777" w:rsidR="00B53F89" w:rsidRDefault="00B53F89">
            <w:pPr>
              <w:rPr>
                <w:sz w:val="20"/>
                <w:szCs w:val="20"/>
              </w:rPr>
            </w:pPr>
            <w:r>
              <w:rPr>
                <w:sz w:val="20"/>
                <w:szCs w:val="20"/>
              </w:rPr>
              <w:t>25</w:t>
            </w:r>
          </w:p>
        </w:tc>
        <w:tc>
          <w:tcPr>
            <w:tcW w:w="498" w:type="dxa"/>
            <w:tcBorders>
              <w:top w:val="single" w:sz="6" w:space="0" w:color="auto"/>
              <w:left w:val="single" w:sz="6" w:space="0" w:color="auto"/>
              <w:bottom w:val="single" w:sz="6" w:space="0" w:color="auto"/>
              <w:right w:val="single" w:sz="6" w:space="0" w:color="auto"/>
            </w:tcBorders>
          </w:tcPr>
          <w:p w14:paraId="1600C462"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367AAD7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B5E254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5C89C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C377B9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78E3D5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6D4A7B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732373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C7C69B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BF017D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4CFCA9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29C700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681AC1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7B373A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A6989C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DD7F15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05239C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D7E359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DD9EC1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4233B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2C6269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6C3D43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1B0F58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C83B0D" w14:textId="77777777" w:rsidR="00B53F89" w:rsidRDefault="00B53F89">
            <w:pPr>
              <w:rPr>
                <w:sz w:val="20"/>
                <w:szCs w:val="20"/>
              </w:rPr>
            </w:pPr>
          </w:p>
        </w:tc>
      </w:tr>
      <w:tr w:rsidR="00B53F89" w14:paraId="43BEEEF9"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D20BF16"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6C4F9DA9"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560412C"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8B11AAA"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5D58B1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EAD524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A39DDC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8FD3A4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5B0ED9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F96834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363B9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797F32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B590CD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24D975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5B420F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A61E30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84F2C9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06EFE7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D24F20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D64AA8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9EE4C7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5F93CA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598224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867578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F94D0A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B16240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B714708" w14:textId="77777777" w:rsidR="00B53F89" w:rsidRDefault="00B53F89">
            <w:pPr>
              <w:rPr>
                <w:sz w:val="20"/>
                <w:szCs w:val="20"/>
              </w:rPr>
            </w:pPr>
          </w:p>
        </w:tc>
      </w:tr>
      <w:tr w:rsidR="00B53F89" w14:paraId="15ED150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EE2A40C"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27BC0ED1"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4913313"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0161673A"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10C1D15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688FC6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048D6A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5606A7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EE112E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B9DF3B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59B094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7C0786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DD818D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63E52B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FF70E9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3F6A85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8A4FF5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CE5E3A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A5C9A4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D983AD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4160CC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CF5948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509FA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40A30A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5FA104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54E31F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3DF3B27" w14:textId="77777777" w:rsidR="00B53F89" w:rsidRDefault="00B53F89">
            <w:pPr>
              <w:rPr>
                <w:sz w:val="20"/>
                <w:szCs w:val="20"/>
              </w:rPr>
            </w:pPr>
          </w:p>
        </w:tc>
      </w:tr>
      <w:tr w:rsidR="00B53F89" w14:paraId="0A9581BE"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34C3017"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5CDDC2F0"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28C5032"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BED744B"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7F932AD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BDEC8B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CC76C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9AB76E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FD407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B9F69E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DADA33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5C7EE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C7C532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88F021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14F2C9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56EF57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CCC018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6307C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72E73E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C211C4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D4725A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D7BC7A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0A6A7D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4826F2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AEDEE0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4D230E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EA9FE81" w14:textId="77777777" w:rsidR="00B53F89" w:rsidRDefault="00B53F89">
            <w:pPr>
              <w:rPr>
                <w:sz w:val="20"/>
                <w:szCs w:val="20"/>
              </w:rPr>
            </w:pPr>
          </w:p>
        </w:tc>
      </w:tr>
      <w:tr w:rsidR="00B53F89" w14:paraId="62022BC2"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49F18A3"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0680EB0D"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AC6104A"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3B6BB40F"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2DE780B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5428B9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F294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948E75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E1111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159503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A66EB9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9685CF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3C24AA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FB72FA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1ACEA7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1ABE9A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B2F0F9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775297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4C44A0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95947F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12B6D0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A02A79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2E53ED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FA80A1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C98856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24280D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56337E" w14:textId="77777777" w:rsidR="00B53F89" w:rsidRDefault="00B53F89">
            <w:pPr>
              <w:rPr>
                <w:sz w:val="20"/>
                <w:szCs w:val="20"/>
              </w:rPr>
            </w:pPr>
          </w:p>
        </w:tc>
      </w:tr>
      <w:tr w:rsidR="00B53F89" w14:paraId="56FE85A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8559A28" w14:textId="77777777" w:rsidR="00B53F89" w:rsidRDefault="00B53F89">
            <w:pPr>
              <w:rPr>
                <w:sz w:val="20"/>
                <w:szCs w:val="20"/>
              </w:rPr>
            </w:pPr>
            <w:r>
              <w:rPr>
                <w:sz w:val="20"/>
                <w:szCs w:val="20"/>
              </w:rPr>
              <w:t>36</w:t>
            </w:r>
          </w:p>
        </w:tc>
        <w:tc>
          <w:tcPr>
            <w:tcW w:w="541" w:type="dxa"/>
            <w:tcBorders>
              <w:top w:val="single" w:sz="6" w:space="0" w:color="auto"/>
              <w:left w:val="single" w:sz="6" w:space="0" w:color="auto"/>
              <w:bottom w:val="single" w:sz="6" w:space="0" w:color="auto"/>
              <w:right w:val="single" w:sz="6" w:space="0" w:color="auto"/>
            </w:tcBorders>
          </w:tcPr>
          <w:p w14:paraId="57079A7D" w14:textId="77777777" w:rsidR="00B53F89" w:rsidRDefault="00B53F89">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14:paraId="59BEA2D2" w14:textId="77777777" w:rsidR="00B53F89" w:rsidRDefault="00B53F89">
            <w:pPr>
              <w:rPr>
                <w:sz w:val="20"/>
                <w:szCs w:val="20"/>
              </w:rPr>
            </w:pPr>
            <w:r>
              <w:rPr>
                <w:sz w:val="20"/>
                <w:szCs w:val="20"/>
              </w:rPr>
              <w:t>30</w:t>
            </w:r>
          </w:p>
        </w:tc>
        <w:tc>
          <w:tcPr>
            <w:tcW w:w="498" w:type="dxa"/>
            <w:tcBorders>
              <w:top w:val="single" w:sz="6" w:space="0" w:color="auto"/>
              <w:left w:val="single" w:sz="6" w:space="0" w:color="auto"/>
              <w:bottom w:val="single" w:sz="6" w:space="0" w:color="auto"/>
              <w:right w:val="single" w:sz="6" w:space="0" w:color="auto"/>
            </w:tcBorders>
          </w:tcPr>
          <w:p w14:paraId="01794456"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243F35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8032A7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811D3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04B94F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E9EF48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318B07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374C6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57B6C0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AEBC50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1F23C6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504820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8FE1AD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759A7F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58C949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D2DBFC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F23C58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A5CE25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863325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8E0EB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4D657C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DF2E92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AE65D6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29AC830" w14:textId="77777777" w:rsidR="00B53F89" w:rsidRDefault="00B53F89">
            <w:pPr>
              <w:rPr>
                <w:sz w:val="20"/>
                <w:szCs w:val="20"/>
              </w:rPr>
            </w:pPr>
          </w:p>
        </w:tc>
      </w:tr>
      <w:tr w:rsidR="00B53F89" w14:paraId="606468E1"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D59EB39"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7DA1D334"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4306881"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025E506"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18CFC79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628860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BA9BD4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9CE989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5BFDBB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C5D3B5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FBB8C5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902F35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13E2A5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8EC493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BC1A07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E36CF9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7C7FC7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E2D959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D056F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4A5E41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B2BA7A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4CADFE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5FD342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DC5B63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4EB7EB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968470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079EC21" w14:textId="77777777" w:rsidR="00B53F89" w:rsidRDefault="00B53F89">
            <w:pPr>
              <w:rPr>
                <w:sz w:val="20"/>
                <w:szCs w:val="20"/>
              </w:rPr>
            </w:pPr>
          </w:p>
        </w:tc>
      </w:tr>
      <w:tr w:rsidR="00B53F89" w14:paraId="3BF2BC30"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718771B"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509DECF2"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597EB36"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402754A7"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3FE762E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ACB439E"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2EDC13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61B2DE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BBC001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65BFC5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1EBB5B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AA65AA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AF1D06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D5D22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AEC9D0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250F47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6BFCB7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6EDFB6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2D1DD4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823D91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24C4CC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42B419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A7F438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F4D5E9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6329F9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F20804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E5EE46" w14:textId="77777777" w:rsidR="00B53F89" w:rsidRDefault="00B53F89">
            <w:pPr>
              <w:rPr>
                <w:sz w:val="20"/>
                <w:szCs w:val="20"/>
              </w:rPr>
            </w:pPr>
          </w:p>
        </w:tc>
      </w:tr>
      <w:tr w:rsidR="00B53F89" w14:paraId="70969924"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A2A3F39"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71C859FA"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E30B7B8"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1E04D6E7"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3AB5133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FAF00C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7BD4C9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4306AE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0826AF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64EB5B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9EE0F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E2A0EC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E8572A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08B8D3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4B6359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D322F2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946E00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F0D3A9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98EA39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02638F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564FBA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E181DC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E3B0D6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A7EAF9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922248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DDFC9C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D4D7BE4" w14:textId="77777777" w:rsidR="00B53F89" w:rsidRDefault="00B53F89">
            <w:pPr>
              <w:rPr>
                <w:sz w:val="20"/>
                <w:szCs w:val="20"/>
              </w:rPr>
            </w:pPr>
          </w:p>
        </w:tc>
      </w:tr>
      <w:tr w:rsidR="00B53F89" w14:paraId="4D5D0CB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C7DE693"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65036FD7"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FE66E29"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561CF9AE"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30A3596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5AACD4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9190A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F67468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809D6E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C8538C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DE0D9C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60E8D5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7502BD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9AF125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5FDD7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4BFDEE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FD6C7A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DB6A1B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267DFD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602676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546051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A3EAE1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1AA1EB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6695BA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2EEC5B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D244E2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D7296E" w14:textId="77777777" w:rsidR="00B53F89" w:rsidRDefault="00B53F89">
            <w:pPr>
              <w:rPr>
                <w:sz w:val="20"/>
                <w:szCs w:val="20"/>
              </w:rPr>
            </w:pPr>
          </w:p>
        </w:tc>
      </w:tr>
      <w:tr w:rsidR="00B53F89" w14:paraId="6834A63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5BDCBAF" w14:textId="77777777" w:rsidR="00B53F89" w:rsidRDefault="00B53F89">
            <w:pPr>
              <w:rPr>
                <w:sz w:val="20"/>
                <w:szCs w:val="20"/>
              </w:rPr>
            </w:pPr>
            <w:r>
              <w:rPr>
                <w:sz w:val="20"/>
                <w:szCs w:val="20"/>
              </w:rPr>
              <w:t>35</w:t>
            </w:r>
          </w:p>
        </w:tc>
        <w:tc>
          <w:tcPr>
            <w:tcW w:w="541" w:type="dxa"/>
            <w:tcBorders>
              <w:top w:val="single" w:sz="6" w:space="0" w:color="auto"/>
              <w:left w:val="single" w:sz="6" w:space="0" w:color="auto"/>
              <w:bottom w:val="single" w:sz="6" w:space="0" w:color="auto"/>
              <w:right w:val="single" w:sz="6" w:space="0" w:color="auto"/>
            </w:tcBorders>
          </w:tcPr>
          <w:p w14:paraId="5D3BAE12" w14:textId="77777777" w:rsidR="00B53F89" w:rsidRDefault="00B53F89">
            <w:pPr>
              <w:rPr>
                <w:sz w:val="20"/>
                <w:szCs w:val="20"/>
              </w:rPr>
            </w:pPr>
            <w:r>
              <w:rPr>
                <w:sz w:val="20"/>
                <w:szCs w:val="20"/>
              </w:rPr>
              <w:t>55</w:t>
            </w:r>
          </w:p>
        </w:tc>
        <w:tc>
          <w:tcPr>
            <w:tcW w:w="567" w:type="dxa"/>
            <w:tcBorders>
              <w:top w:val="single" w:sz="6" w:space="0" w:color="auto"/>
              <w:left w:val="single" w:sz="6" w:space="0" w:color="auto"/>
              <w:bottom w:val="single" w:sz="6" w:space="0" w:color="auto"/>
              <w:right w:val="single" w:sz="6" w:space="0" w:color="auto"/>
            </w:tcBorders>
          </w:tcPr>
          <w:p w14:paraId="5591DCE7" w14:textId="77777777" w:rsidR="00B53F89" w:rsidRDefault="00B53F89">
            <w:pPr>
              <w:rPr>
                <w:sz w:val="20"/>
                <w:szCs w:val="20"/>
              </w:rPr>
            </w:pPr>
            <w:r>
              <w:rPr>
                <w:sz w:val="20"/>
                <w:szCs w:val="20"/>
              </w:rPr>
              <w:t>35</w:t>
            </w:r>
          </w:p>
        </w:tc>
        <w:tc>
          <w:tcPr>
            <w:tcW w:w="498" w:type="dxa"/>
            <w:tcBorders>
              <w:top w:val="single" w:sz="6" w:space="0" w:color="auto"/>
              <w:left w:val="single" w:sz="6" w:space="0" w:color="auto"/>
              <w:bottom w:val="single" w:sz="6" w:space="0" w:color="auto"/>
              <w:right w:val="single" w:sz="6" w:space="0" w:color="auto"/>
            </w:tcBorders>
          </w:tcPr>
          <w:p w14:paraId="57D46721"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0A85355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35BB74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92D78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C62A9A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0148A6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F0E2D3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DE97FC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1D8E01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819E5E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495284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93629F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DF3E4B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099CBC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72C14F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12E43D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6ED863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1425B0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9ABB34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B087A9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F52B7C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360785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6F4E2B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BAB5DA7" w14:textId="77777777" w:rsidR="00B53F89" w:rsidRDefault="00B53F89">
            <w:pPr>
              <w:rPr>
                <w:sz w:val="20"/>
                <w:szCs w:val="20"/>
              </w:rPr>
            </w:pPr>
          </w:p>
        </w:tc>
      </w:tr>
      <w:tr w:rsidR="00B53F89" w14:paraId="17C0774A"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6D93797"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16366AC2"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0AA5238"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6120FB98"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4960DA7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3AA2F2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2DF7A7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269901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6C9243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D7FEAE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F62DF2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F18C3F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4220BC2"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929DA3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A5F19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A31CD6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3A1ADF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C9B32B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8F4B453"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EB6B01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18E375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7ED443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45FD73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BD11B65"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014E28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C436A8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5A7ED4" w14:textId="77777777" w:rsidR="00B53F89" w:rsidRDefault="00B53F89">
            <w:pPr>
              <w:rPr>
                <w:sz w:val="20"/>
                <w:szCs w:val="20"/>
              </w:rPr>
            </w:pPr>
          </w:p>
        </w:tc>
      </w:tr>
      <w:tr w:rsidR="00B53F89" w14:paraId="39DFB691"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DAD176A"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04682CEE"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B905DC2"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5C69B743"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5EA872B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F4677A0"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D68337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18ACC9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4D6D84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134E4F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5403C75"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C5C29D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6BE3F67"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B93168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4D4172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789126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093CE2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158E57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A67052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D3C9E1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98A207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30D3B79"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DAF3F3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717F10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C875DA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021D3DF"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0CC9EEED" w14:textId="77777777" w:rsidR="00B53F89" w:rsidRDefault="00B53F89">
            <w:pPr>
              <w:rPr>
                <w:sz w:val="20"/>
                <w:szCs w:val="20"/>
              </w:rPr>
            </w:pPr>
          </w:p>
        </w:tc>
      </w:tr>
      <w:tr w:rsidR="00B53F89" w14:paraId="248A1719"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66BA28E"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7A47FF2B"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37150FCE"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3E0C1CFD"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71C0F6DD"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2CB7E2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3B2D65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ED48D7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B44A064"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2CA0E1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C8A980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BF786D4"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1FC72F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CD45D6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A101E2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07624B1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E7614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78CF72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5F18840"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E04E23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C67C94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54A0719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A32A9CA"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74A86E7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CA3B5E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F857E56"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F4C7DFD" w14:textId="77777777" w:rsidR="00B53F89" w:rsidRDefault="00B53F89">
            <w:pPr>
              <w:rPr>
                <w:sz w:val="20"/>
                <w:szCs w:val="20"/>
              </w:rPr>
            </w:pPr>
          </w:p>
        </w:tc>
      </w:tr>
      <w:tr w:rsidR="00B53F89" w14:paraId="706595E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0A4D8CC" w14:textId="77777777" w:rsidR="00B53F89" w:rsidRDefault="00B53F89">
            <w:pPr>
              <w:rPr>
                <w:sz w:val="20"/>
                <w:szCs w:val="20"/>
              </w:rPr>
            </w:pPr>
          </w:p>
        </w:tc>
        <w:tc>
          <w:tcPr>
            <w:tcW w:w="541" w:type="dxa"/>
            <w:tcBorders>
              <w:top w:val="single" w:sz="6" w:space="0" w:color="auto"/>
              <w:left w:val="single" w:sz="6" w:space="0" w:color="auto"/>
              <w:bottom w:val="single" w:sz="6" w:space="0" w:color="auto"/>
              <w:right w:val="single" w:sz="6" w:space="0" w:color="auto"/>
            </w:tcBorders>
          </w:tcPr>
          <w:p w14:paraId="2F1DE539" w14:textId="77777777" w:rsidR="00B53F89" w:rsidRDefault="00B53F89">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8EF90C1" w14:textId="77777777" w:rsidR="00B53F89" w:rsidRDefault="00B53F89">
            <w:pPr>
              <w:rPr>
                <w:sz w:val="20"/>
                <w:szCs w:val="20"/>
              </w:rPr>
            </w:pPr>
          </w:p>
        </w:tc>
        <w:tc>
          <w:tcPr>
            <w:tcW w:w="498" w:type="dxa"/>
            <w:tcBorders>
              <w:top w:val="single" w:sz="6" w:space="0" w:color="auto"/>
              <w:left w:val="single" w:sz="6" w:space="0" w:color="auto"/>
              <w:bottom w:val="single" w:sz="6" w:space="0" w:color="auto"/>
              <w:right w:val="single" w:sz="6" w:space="0" w:color="auto"/>
            </w:tcBorders>
          </w:tcPr>
          <w:p w14:paraId="0990F5D0" w14:textId="77777777" w:rsidR="00B53F89" w:rsidRDefault="00B53F89">
            <w:pPr>
              <w:rPr>
                <w:sz w:val="20"/>
                <w:szCs w:val="20"/>
              </w:rPr>
            </w:pPr>
          </w:p>
        </w:tc>
        <w:tc>
          <w:tcPr>
            <w:tcW w:w="499" w:type="dxa"/>
            <w:tcBorders>
              <w:top w:val="single" w:sz="6" w:space="0" w:color="auto"/>
              <w:left w:val="single" w:sz="6" w:space="0" w:color="auto"/>
              <w:bottom w:val="single" w:sz="6" w:space="0" w:color="auto"/>
              <w:right w:val="single" w:sz="6" w:space="0" w:color="auto"/>
            </w:tcBorders>
          </w:tcPr>
          <w:p w14:paraId="1932DACC"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F007A5B"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6062E26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C937D9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1465908"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2D26AD1"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D587E69"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36F65B9C"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42544D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4CFC048"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71105681"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AD3969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4244DEE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728C2D2"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21C6F03F"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67FB6153"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1D18F16"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4F6B01FA"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5737BC7E"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10472477"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144E91EB" w14:textId="77777777" w:rsidR="00B53F89" w:rsidRDefault="00B53F89">
            <w:pPr>
              <w:rPr>
                <w:sz w:val="20"/>
                <w:szCs w:val="20"/>
              </w:rPr>
            </w:pPr>
          </w:p>
        </w:tc>
        <w:tc>
          <w:tcPr>
            <w:tcW w:w="492" w:type="dxa"/>
            <w:tcBorders>
              <w:top w:val="single" w:sz="6" w:space="0" w:color="auto"/>
              <w:left w:val="single" w:sz="6" w:space="0" w:color="auto"/>
              <w:bottom w:val="single" w:sz="6" w:space="0" w:color="auto"/>
              <w:right w:val="single" w:sz="6" w:space="0" w:color="auto"/>
            </w:tcBorders>
          </w:tcPr>
          <w:p w14:paraId="2540B00D" w14:textId="77777777" w:rsidR="00B53F89" w:rsidRDefault="00B53F89">
            <w:pPr>
              <w:rPr>
                <w:sz w:val="20"/>
                <w:szCs w:val="20"/>
              </w:rPr>
            </w:pPr>
          </w:p>
        </w:tc>
        <w:tc>
          <w:tcPr>
            <w:tcW w:w="493" w:type="dxa"/>
            <w:tcBorders>
              <w:top w:val="single" w:sz="6" w:space="0" w:color="auto"/>
              <w:left w:val="single" w:sz="6" w:space="0" w:color="auto"/>
              <w:bottom w:val="single" w:sz="6" w:space="0" w:color="auto"/>
              <w:right w:val="single" w:sz="6" w:space="0" w:color="auto"/>
            </w:tcBorders>
          </w:tcPr>
          <w:p w14:paraId="3DAEA7BB" w14:textId="77777777" w:rsidR="00B53F89" w:rsidRDefault="00B53F89">
            <w:pPr>
              <w:rPr>
                <w:sz w:val="20"/>
                <w:szCs w:val="20"/>
              </w:rPr>
            </w:pPr>
          </w:p>
        </w:tc>
      </w:tr>
    </w:tbl>
    <w:p w14:paraId="0435EC56" w14:textId="77777777" w:rsidR="00B53F89" w:rsidRDefault="00B53F89">
      <w:pPr>
        <w:spacing w:line="360" w:lineRule="auto"/>
        <w:ind w:firstLine="709"/>
        <w:jc w:val="both"/>
        <w:rPr>
          <w:sz w:val="28"/>
          <w:szCs w:val="28"/>
        </w:rPr>
      </w:pPr>
    </w:p>
    <w:p w14:paraId="23B8521F" w14:textId="77777777" w:rsidR="00B53F89" w:rsidRDefault="00B53F89">
      <w:pPr>
        <w:spacing w:line="360" w:lineRule="auto"/>
        <w:ind w:firstLine="709"/>
        <w:jc w:val="both"/>
        <w:rPr>
          <w:sz w:val="28"/>
          <w:szCs w:val="28"/>
        </w:rPr>
      </w:pPr>
    </w:p>
    <w:p w14:paraId="71332F8C" w14:textId="77777777" w:rsidR="00B53F89" w:rsidRDefault="00B53F89">
      <w:pPr>
        <w:spacing w:line="360" w:lineRule="auto"/>
        <w:ind w:firstLine="709"/>
        <w:jc w:val="both"/>
        <w:rPr>
          <w:sz w:val="28"/>
          <w:szCs w:val="28"/>
        </w:rPr>
      </w:pPr>
      <w:r>
        <w:rPr>
          <w:sz w:val="28"/>
          <w:szCs w:val="28"/>
        </w:rPr>
        <w:t>АНАЛИЗ ЛИТЕРАТУРНЫХ ДАННЫХ</w:t>
      </w:r>
    </w:p>
    <w:p w14:paraId="53B40837" w14:textId="77777777" w:rsidR="00B53F89" w:rsidRDefault="00B53F89">
      <w:pPr>
        <w:spacing w:line="360" w:lineRule="auto"/>
        <w:ind w:firstLine="709"/>
        <w:jc w:val="both"/>
        <w:rPr>
          <w:sz w:val="28"/>
          <w:szCs w:val="28"/>
        </w:rPr>
      </w:pPr>
    </w:p>
    <w:p w14:paraId="3CAC17A6" w14:textId="77777777" w:rsidR="00B53F89" w:rsidRDefault="00B53F89">
      <w:pPr>
        <w:spacing w:line="360" w:lineRule="auto"/>
        <w:ind w:firstLine="709"/>
        <w:jc w:val="both"/>
        <w:rPr>
          <w:sz w:val="28"/>
          <w:szCs w:val="28"/>
        </w:rPr>
      </w:pPr>
      <w:r>
        <w:rPr>
          <w:sz w:val="28"/>
          <w:szCs w:val="28"/>
        </w:rPr>
        <w:t>Дается определение болезни, и описываются причины, патогенез, патологоанатомические изменения симптомы, диагностика и дифференциальный диагноз, течение, прогноз, лечение и профилактика наблюдаемого заболевания.</w:t>
      </w:r>
    </w:p>
    <w:p w14:paraId="311403D6" w14:textId="77777777" w:rsidR="00B53F89" w:rsidRDefault="00B53F89">
      <w:pPr>
        <w:spacing w:line="360" w:lineRule="auto"/>
        <w:ind w:firstLine="709"/>
        <w:jc w:val="both"/>
        <w:rPr>
          <w:sz w:val="28"/>
          <w:szCs w:val="28"/>
        </w:rPr>
      </w:pPr>
      <w:r>
        <w:rPr>
          <w:sz w:val="28"/>
          <w:szCs w:val="28"/>
        </w:rPr>
        <w:t>Недостаточность трехстворчатого клапана (Insufficientia va</w:t>
      </w:r>
      <w:r>
        <w:rPr>
          <w:sz w:val="28"/>
          <w:szCs w:val="28"/>
          <w:lang w:val="en-US"/>
        </w:rPr>
        <w:t>lvulae</w:t>
      </w:r>
      <w:r>
        <w:rPr>
          <w:sz w:val="28"/>
          <w:szCs w:val="28"/>
        </w:rPr>
        <w:t xml:space="preserve"> </w:t>
      </w:r>
      <w:r>
        <w:rPr>
          <w:sz w:val="28"/>
          <w:szCs w:val="28"/>
          <w:lang w:val="en-US"/>
        </w:rPr>
        <w:t>tricuspidalilis</w:t>
      </w:r>
      <w:r>
        <w:rPr>
          <w:sz w:val="28"/>
          <w:szCs w:val="28"/>
        </w:rPr>
        <w:t>) - трехстворчатый клапан не закрывает полностью вход в правое предсердие и части крови из правого желудочка в систолу попадает обратно в правое предсердие.</w:t>
      </w:r>
    </w:p>
    <w:p w14:paraId="67E3FBFC" w14:textId="77777777" w:rsidR="00B53F89" w:rsidRDefault="00B53F89">
      <w:pPr>
        <w:spacing w:line="360" w:lineRule="auto"/>
        <w:ind w:firstLine="709"/>
        <w:jc w:val="both"/>
        <w:rPr>
          <w:sz w:val="28"/>
          <w:szCs w:val="28"/>
        </w:rPr>
      </w:pPr>
      <w:r>
        <w:rPr>
          <w:sz w:val="28"/>
          <w:szCs w:val="28"/>
        </w:rPr>
        <w:t>Различают органическую и относительную недостаточность трехстворчатого клапана. При органической недостаточности имеют место морфологические изменения створок (сморщивание, укорочение), капиллярных мышц и сухожильных мышц и сухожильных хорд.</w:t>
      </w:r>
    </w:p>
    <w:p w14:paraId="3046EB2F" w14:textId="77777777" w:rsidR="00B53F89" w:rsidRDefault="00B53F89">
      <w:pPr>
        <w:spacing w:line="360" w:lineRule="auto"/>
        <w:ind w:firstLine="709"/>
        <w:jc w:val="both"/>
        <w:rPr>
          <w:sz w:val="28"/>
          <w:szCs w:val="28"/>
        </w:rPr>
      </w:pPr>
      <w:r>
        <w:rPr>
          <w:sz w:val="28"/>
          <w:szCs w:val="28"/>
        </w:rPr>
        <w:t>При относительной недостаточности морфологические изменения клапанного аппарата отсутствуют. Створки клапана не полностью перекрывают правое атриовентрикулярное отверстие вследствие того, что сухожильное кольцо (место прикрепления створок клапана) резко растянуто. Это наблюдается при значительно расширении правого желудочка.</w:t>
      </w:r>
    </w:p>
    <w:p w14:paraId="2BB92E7C" w14:textId="77777777" w:rsidR="00B53F89" w:rsidRDefault="00B53F89">
      <w:pPr>
        <w:spacing w:line="360" w:lineRule="auto"/>
        <w:ind w:firstLine="709"/>
        <w:jc w:val="both"/>
        <w:rPr>
          <w:sz w:val="28"/>
          <w:szCs w:val="28"/>
        </w:rPr>
      </w:pPr>
      <w:r>
        <w:rPr>
          <w:sz w:val="28"/>
          <w:szCs w:val="28"/>
        </w:rPr>
        <w:t>Порок бывает врожденный, вследствие аномалии развития сердца - при нарушении формирования перегородок между предсердиями, между желудочками, при открытом боталловом протоке, сужении отверстий в сердце. Приобретенные наиболее часто возникают у животных как осложнение эндокардита, очень редко при травматических повреждениях клапана.</w:t>
      </w:r>
    </w:p>
    <w:p w14:paraId="7A391EAA" w14:textId="77777777" w:rsidR="00B53F89" w:rsidRDefault="00B53F89">
      <w:pPr>
        <w:spacing w:line="360" w:lineRule="auto"/>
        <w:ind w:firstLine="709"/>
        <w:jc w:val="both"/>
        <w:rPr>
          <w:sz w:val="28"/>
          <w:szCs w:val="28"/>
        </w:rPr>
      </w:pPr>
      <w:r>
        <w:rPr>
          <w:sz w:val="28"/>
          <w:szCs w:val="28"/>
        </w:rPr>
        <w:t>ПАТОГЕНЕЗ: в результате неполного смыкания створок клапана в период систолы часть крови из правого желудочка попадает в правое предсердие, в которое одновременно вливается обычное количество крови из полых вен. Порок компенсируется гипертрофией правого предсердия и правого желудочка, но очень быстро возникает расширение предсердия и застой крови в большом круге кровообращения.</w:t>
      </w:r>
    </w:p>
    <w:p w14:paraId="7C5A54DE" w14:textId="77777777" w:rsidR="00B53F89" w:rsidRDefault="00B53F89">
      <w:pPr>
        <w:spacing w:line="360" w:lineRule="auto"/>
        <w:ind w:firstLine="709"/>
        <w:jc w:val="both"/>
        <w:rPr>
          <w:sz w:val="28"/>
          <w:szCs w:val="28"/>
        </w:rPr>
      </w:pPr>
      <w:r>
        <w:rPr>
          <w:sz w:val="28"/>
          <w:szCs w:val="28"/>
        </w:rPr>
        <w:t>ПАТАЛОГОАНАТОМИЧЕСКИЕ ИЗМЕНЕНИЯ: правое предсердие резко увеличено, гипертрофирован и увеличен правый желудочек. Одновременно, как правило, имеется и поражение двухстворчатого клапана или аорты. Застойные явления в печени (мускатная печень), селезенка, почка, в системе полых вен и воротной вене.</w:t>
      </w:r>
    </w:p>
    <w:p w14:paraId="3076C541" w14:textId="77777777" w:rsidR="00B53F89" w:rsidRDefault="00B53F89">
      <w:pPr>
        <w:spacing w:line="360" w:lineRule="auto"/>
        <w:ind w:firstLine="709"/>
        <w:jc w:val="both"/>
        <w:rPr>
          <w:sz w:val="28"/>
          <w:szCs w:val="28"/>
        </w:rPr>
      </w:pPr>
      <w:r>
        <w:rPr>
          <w:sz w:val="28"/>
          <w:szCs w:val="28"/>
        </w:rPr>
        <w:t>СИМПТОМЫ: при клиническом исследовании больного животного обращает на себя внимание выраженный цианоз кожи и слизистых оболочек; переполнение вен; отеки в паренхиматозных органах; отдышка умеренная, вследствие того, что застой в малом круге уменьшается, так как часть крови депонируется в правых отделах сердца и в печени. Аппетит снижен. Наблюдаются застойные явления в кишечнике, что обуславливает тяжесть и расширяющие боли по всему животу. Патогномоничным признаком этого порока является положительный венный пульс. При исследовании сердца отмечается усиление толчка, увеличение области сердечного притупления. Первый тон ослаблен. Для этого порока характерен систолический шум выслушивается на проекции трехстворчатого клапана справа в 4-м межреберьи. Артериальный пульс может быть нормальный. Артериальное давление несколько понижено, венозное всегда повышено.</w:t>
      </w:r>
    </w:p>
    <w:p w14:paraId="577A2B26" w14:textId="77777777" w:rsidR="00B53F89" w:rsidRDefault="00B53F89">
      <w:pPr>
        <w:spacing w:line="360" w:lineRule="auto"/>
        <w:ind w:firstLine="709"/>
        <w:jc w:val="both"/>
        <w:rPr>
          <w:sz w:val="28"/>
          <w:szCs w:val="28"/>
        </w:rPr>
      </w:pPr>
      <w:r>
        <w:rPr>
          <w:sz w:val="28"/>
          <w:szCs w:val="28"/>
        </w:rPr>
        <w:t>ДИФФЕРЕНЦИАЛЬНЫЙ ДИАГНОЗ И ДИАГНОСТИКА: порок устанавливают на основании анамнеза и данных клинического и специального исследования. В большинстве случаев они являются следствием эндокардита, и имеет характерные аускультативные данные. Эндокардиальные шумы при пороке необходимо отличать от функциональных шумов, которые возникают при недостаточности атриовентрикулярных клапанов и анемии. Последние, в отличие от шумов при пороке сердца, нестойкие, по характеру мягкие, дующие, более слабые, проявляются только в период систолы. Чтобы исключить функциональные шумы, можно использовать пробу физической нагрузкой. Шумы при пороке сердца усиливаются, функциональные шумы ослабевают или исчезают.</w:t>
      </w:r>
    </w:p>
    <w:p w14:paraId="04D63729" w14:textId="77777777" w:rsidR="00B53F89" w:rsidRDefault="00B53F89">
      <w:pPr>
        <w:spacing w:line="360" w:lineRule="auto"/>
        <w:ind w:firstLine="709"/>
        <w:jc w:val="both"/>
        <w:rPr>
          <w:sz w:val="28"/>
          <w:szCs w:val="28"/>
        </w:rPr>
      </w:pPr>
      <w:r>
        <w:rPr>
          <w:sz w:val="28"/>
          <w:szCs w:val="28"/>
        </w:rPr>
        <w:t>Также от эндокардита, который отличается повышением температуры тела. При нем шумы непостоянны и наблюдаются не всегда.</w:t>
      </w:r>
    </w:p>
    <w:p w14:paraId="290ED804" w14:textId="77777777" w:rsidR="00B53F89" w:rsidRDefault="00B53F89">
      <w:pPr>
        <w:spacing w:line="360" w:lineRule="auto"/>
        <w:ind w:firstLine="709"/>
        <w:jc w:val="both"/>
        <w:rPr>
          <w:sz w:val="28"/>
          <w:szCs w:val="28"/>
        </w:rPr>
      </w:pPr>
      <w:r>
        <w:rPr>
          <w:sz w:val="28"/>
          <w:szCs w:val="28"/>
        </w:rPr>
        <w:t>ПРОГНОЗ: зависит от тяжести порока. При хорошей компенсации животные с пороком сердца в отдельных случаях могут довольно длительное время не уступать в продуктивности или работоспособности здоровым животным. В связи с этим не стоит торопиться с выбраковкой таких животных. Но они должны находиться под постоянным врачебным наблюдением. При врожденных пороках, которые чаще отличаются у молодняка животных, прогноз в большинстве случаев неблагоприятный.</w:t>
      </w:r>
    </w:p>
    <w:p w14:paraId="3981ED2B" w14:textId="77777777" w:rsidR="00B53F89" w:rsidRDefault="00B53F89">
      <w:pPr>
        <w:spacing w:line="360" w:lineRule="auto"/>
        <w:ind w:firstLine="709"/>
        <w:jc w:val="both"/>
        <w:rPr>
          <w:sz w:val="28"/>
          <w:szCs w:val="28"/>
        </w:rPr>
      </w:pPr>
      <w:r>
        <w:rPr>
          <w:sz w:val="28"/>
          <w:szCs w:val="28"/>
        </w:rPr>
        <w:t>ЛЕЧЕНИЕ: основное внимание врача должно быть направлено на сохранение возможности более продолжительной компенсации порока. Для этого животное надо обеспечить полноценным кормлением с включением в рацион легкоусвояемых кормов регулировать их эксплуатацию. Для таких животных должен быть организован систематический моцион на свежем воздухе. Медикаментозное лечение следует применять только при декомпенсации порока. Прежде всего, животному предоставляют полный покой. Используют препараты наперстянки, строфанта, ландыша, глюкозу. При нарушении функций других систем и органов применяют соответствующее симптоматическое лечение.</w:t>
      </w:r>
    </w:p>
    <w:p w14:paraId="48744AAF" w14:textId="77777777" w:rsidR="00B53F89" w:rsidRDefault="00B53F89">
      <w:pPr>
        <w:spacing w:line="360" w:lineRule="auto"/>
        <w:ind w:firstLine="709"/>
        <w:jc w:val="both"/>
        <w:rPr>
          <w:sz w:val="28"/>
          <w:szCs w:val="28"/>
        </w:rPr>
      </w:pPr>
      <w:r>
        <w:rPr>
          <w:sz w:val="28"/>
          <w:szCs w:val="28"/>
        </w:rPr>
        <w:t>ПРОФИЛАКТИКА: необходимо проводить мероприятия по предупреждению инфекционных мероприятий, которые могут осложняться эндокардитом и пороком сердца. В случае возникновения эндокардита проводят своевременное и комплексное лечение, препятствуя переходу острого эндокардита в хронический и осложнению его пороком сердца.</w:t>
      </w:r>
    </w:p>
    <w:p w14:paraId="30620107" w14:textId="77777777" w:rsidR="00B53F89" w:rsidRDefault="00B53F89">
      <w:pPr>
        <w:spacing w:line="360" w:lineRule="auto"/>
        <w:ind w:firstLine="709"/>
        <w:jc w:val="both"/>
        <w:rPr>
          <w:sz w:val="28"/>
          <w:szCs w:val="28"/>
        </w:rPr>
      </w:pPr>
    </w:p>
    <w:p w14:paraId="3ACE4123" w14:textId="4FB12AD2" w:rsidR="00B53F89" w:rsidRDefault="00B53F89">
      <w:pPr>
        <w:spacing w:line="360" w:lineRule="auto"/>
        <w:ind w:firstLine="709"/>
        <w:jc w:val="both"/>
        <w:rPr>
          <w:sz w:val="28"/>
          <w:szCs w:val="28"/>
        </w:rPr>
      </w:pPr>
      <w:r>
        <w:rPr>
          <w:sz w:val="28"/>
          <w:szCs w:val="28"/>
        </w:rPr>
        <w:br w:type="page"/>
      </w:r>
      <w:r w:rsidR="008D4448">
        <w:rPr>
          <w:rFonts w:ascii="Microsoft Sans Serif" w:hAnsi="Microsoft Sans Serif" w:cs="Microsoft Sans Serif"/>
          <w:noProof/>
          <w:sz w:val="17"/>
          <w:szCs w:val="17"/>
        </w:rPr>
        <w:drawing>
          <wp:inline distT="0" distB="0" distL="0" distR="0" wp14:anchorId="13EAD4B5" wp14:editId="12E3FEC3">
            <wp:extent cx="517207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2075" cy="2676525"/>
                    </a:xfrm>
                    <a:prstGeom prst="rect">
                      <a:avLst/>
                    </a:prstGeom>
                    <a:noFill/>
                    <a:ln>
                      <a:noFill/>
                    </a:ln>
                  </pic:spPr>
                </pic:pic>
              </a:graphicData>
            </a:graphic>
          </wp:inline>
        </w:drawing>
      </w:r>
    </w:p>
    <w:p w14:paraId="15A59C28" w14:textId="77777777" w:rsidR="00B53F89" w:rsidRDefault="00B53F89">
      <w:pPr>
        <w:spacing w:line="360" w:lineRule="auto"/>
        <w:ind w:firstLine="709"/>
        <w:jc w:val="both"/>
        <w:rPr>
          <w:sz w:val="28"/>
          <w:szCs w:val="28"/>
        </w:rPr>
      </w:pPr>
      <w:r>
        <w:rPr>
          <w:sz w:val="28"/>
          <w:szCs w:val="28"/>
        </w:rPr>
        <w:t>Рис. 1 Недостаточность трехстворчатого клапана (Insufficientia valvulae tricuspidalis): 1 - не полностью закрытое правое атриовентрикулярное отверстие; 2 - ненормальное направление в стадии систолы тока крови из правого желудочка, сопровождающееся шумом (волнистая стрелка) и положительным венным пульсом; 3 - гипертрофия правого желудочка; 4 - застой крови в венах большого круга кровообращения</w:t>
      </w:r>
    </w:p>
    <w:p w14:paraId="0D64661A" w14:textId="77777777" w:rsidR="00B53F89" w:rsidRDefault="00B53F89">
      <w:pPr>
        <w:spacing w:line="360" w:lineRule="auto"/>
        <w:ind w:firstLine="709"/>
        <w:jc w:val="both"/>
        <w:rPr>
          <w:sz w:val="28"/>
          <w:szCs w:val="28"/>
        </w:rPr>
      </w:pPr>
    </w:p>
    <w:p w14:paraId="5FADB66E" w14:textId="77777777" w:rsidR="00B53F89" w:rsidRDefault="00B53F89">
      <w:pPr>
        <w:tabs>
          <w:tab w:val="left" w:pos="284"/>
        </w:tabs>
        <w:spacing w:line="360" w:lineRule="auto"/>
        <w:ind w:firstLine="709"/>
        <w:jc w:val="both"/>
        <w:rPr>
          <w:sz w:val="28"/>
          <w:szCs w:val="28"/>
        </w:rPr>
      </w:pPr>
      <w:r>
        <w:rPr>
          <w:sz w:val="28"/>
          <w:szCs w:val="28"/>
        </w:rPr>
        <w:t>ЭПИКРИЗ (ЗАКЛЮЧЕНИЕ ПО ИСТОРИИ БОЛЕЗНИ)</w:t>
      </w:r>
    </w:p>
    <w:p w14:paraId="263C82A3" w14:textId="77777777" w:rsidR="00B53F89" w:rsidRDefault="00B53F89">
      <w:pPr>
        <w:tabs>
          <w:tab w:val="left" w:pos="284"/>
        </w:tabs>
        <w:spacing w:line="360" w:lineRule="auto"/>
        <w:ind w:firstLine="709"/>
        <w:jc w:val="both"/>
        <w:rPr>
          <w:sz w:val="28"/>
          <w:szCs w:val="28"/>
        </w:rPr>
      </w:pPr>
    </w:p>
    <w:p w14:paraId="7A6C7789" w14:textId="77777777" w:rsidR="00B53F89" w:rsidRDefault="00B53F89">
      <w:pPr>
        <w:tabs>
          <w:tab w:val="left" w:pos="284"/>
        </w:tabs>
        <w:spacing w:line="360" w:lineRule="auto"/>
        <w:ind w:firstLine="709"/>
        <w:jc w:val="both"/>
        <w:rPr>
          <w:sz w:val="28"/>
          <w:szCs w:val="28"/>
        </w:rPr>
      </w:pPr>
      <w:r>
        <w:rPr>
          <w:sz w:val="28"/>
          <w:szCs w:val="28"/>
        </w:rPr>
        <w:t>Обосновать окончательно поставленный диагноз, описать особенности этиологии, патогенеза, симптомов и течения заболевания, анализ проведенного лечения и дать рекомендации по дальнейшему уходу, кормлению и профилактике заболевания.</w:t>
      </w:r>
    </w:p>
    <w:p w14:paraId="2E32B82F" w14:textId="77777777" w:rsidR="00B53F89" w:rsidRDefault="00B53F89">
      <w:pPr>
        <w:tabs>
          <w:tab w:val="left" w:pos="284"/>
        </w:tabs>
        <w:spacing w:line="360" w:lineRule="auto"/>
        <w:ind w:firstLine="709"/>
        <w:jc w:val="both"/>
        <w:rPr>
          <w:sz w:val="28"/>
          <w:szCs w:val="28"/>
        </w:rPr>
      </w:pPr>
      <w:r>
        <w:rPr>
          <w:sz w:val="28"/>
          <w:szCs w:val="28"/>
        </w:rPr>
        <w:t>На основании анамнеза, данных клинического и социального исследования мы поставили диагноз - недостаточность трехстворчатого клапана. Это заболевание возникло как осложнение эндокардита.</w:t>
      </w:r>
    </w:p>
    <w:p w14:paraId="6AD0AED3" w14:textId="77777777" w:rsidR="00B53F89" w:rsidRDefault="00B53F89">
      <w:pPr>
        <w:tabs>
          <w:tab w:val="left" w:pos="284"/>
        </w:tabs>
        <w:spacing w:line="360" w:lineRule="auto"/>
        <w:ind w:firstLine="709"/>
        <w:jc w:val="both"/>
        <w:rPr>
          <w:sz w:val="28"/>
          <w:szCs w:val="28"/>
        </w:rPr>
      </w:pPr>
      <w:r>
        <w:rPr>
          <w:sz w:val="28"/>
          <w:szCs w:val="28"/>
        </w:rPr>
        <w:t>В результате неполного смыкания створок клапана в период систолы часть крови из правого желудочка попадает в правое предсердие, в которое одновременно вливается обычное количество крови из полых вен. Порок компенсируется гипертрофией правого предсердия и правого желудочка, но очень быстро возникает расширение предсердия и застой крови в большом круге кровообращения.</w:t>
      </w:r>
    </w:p>
    <w:p w14:paraId="62CFC6FE" w14:textId="77777777" w:rsidR="00B53F89" w:rsidRDefault="00B53F89">
      <w:pPr>
        <w:tabs>
          <w:tab w:val="left" w:pos="284"/>
        </w:tabs>
        <w:spacing w:line="360" w:lineRule="auto"/>
        <w:ind w:firstLine="709"/>
        <w:jc w:val="both"/>
        <w:rPr>
          <w:sz w:val="28"/>
          <w:szCs w:val="28"/>
        </w:rPr>
      </w:pPr>
      <w:r>
        <w:rPr>
          <w:sz w:val="28"/>
          <w:szCs w:val="28"/>
        </w:rPr>
        <w:t>При клиническом исследовании у животного отмечается отдышка, цианоз кожи и слизистых оболочек, переполнение вен, отеки в паренхиматозных органах, брюшной области и конечностей. Пульс и дыхание повышены. Артериальное давление понижено, венозное повышено.</w:t>
      </w:r>
    </w:p>
    <w:p w14:paraId="5811DF4E" w14:textId="77777777" w:rsidR="00B53F89" w:rsidRDefault="00B53F89">
      <w:pPr>
        <w:tabs>
          <w:tab w:val="left" w:pos="284"/>
        </w:tabs>
        <w:spacing w:line="360" w:lineRule="auto"/>
        <w:ind w:firstLine="709"/>
        <w:jc w:val="both"/>
        <w:rPr>
          <w:sz w:val="28"/>
          <w:szCs w:val="28"/>
        </w:rPr>
      </w:pPr>
      <w:r>
        <w:rPr>
          <w:sz w:val="28"/>
          <w:szCs w:val="28"/>
        </w:rPr>
        <w:t>При аускультации сердца выслушиваются систолические шумы.</w:t>
      </w:r>
    </w:p>
    <w:p w14:paraId="40B095CB" w14:textId="77777777" w:rsidR="00B53F89" w:rsidRDefault="00B53F89">
      <w:pPr>
        <w:tabs>
          <w:tab w:val="left" w:pos="284"/>
        </w:tabs>
        <w:spacing w:line="360" w:lineRule="auto"/>
        <w:ind w:firstLine="709"/>
        <w:jc w:val="both"/>
        <w:rPr>
          <w:sz w:val="28"/>
          <w:szCs w:val="28"/>
        </w:rPr>
      </w:pPr>
      <w:r>
        <w:rPr>
          <w:sz w:val="28"/>
          <w:szCs w:val="28"/>
        </w:rPr>
        <w:t>Для устранения этих признаков животному предоставляют покой. Из рациона исключают соль, но вводят легкоусвояемые корма. Проводят медикаментозное лечение: вводят внутривенно 40% раствор глюкозы в дозе 100мл на одно введение; раствор кофеин - бензоат натрия 10% , подкожно, 2 раза в день, на 1 введение 20мл; мочегонные препараты - дихлотиазир внутрь, 2 раза в день по 0,4 гр.</w:t>
      </w:r>
    </w:p>
    <w:p w14:paraId="516F5A25" w14:textId="77777777" w:rsidR="00B53F89" w:rsidRDefault="00B53F89">
      <w:pPr>
        <w:tabs>
          <w:tab w:val="left" w:pos="284"/>
        </w:tabs>
        <w:spacing w:line="360" w:lineRule="auto"/>
        <w:ind w:firstLine="709"/>
        <w:jc w:val="both"/>
        <w:rPr>
          <w:sz w:val="28"/>
          <w:szCs w:val="28"/>
        </w:rPr>
      </w:pPr>
      <w:r>
        <w:rPr>
          <w:sz w:val="28"/>
          <w:szCs w:val="28"/>
        </w:rPr>
        <w:t>В дальнейшем животному необходимо включить в рацион легкоусвояемые корма, регулируют эксплуатацию животного, также необходимо сбалансировать рацион по соотношению белков, жиров, углеводов, минеральных веществ, витаминов.</w:t>
      </w:r>
    </w:p>
    <w:p w14:paraId="37E22FA2" w14:textId="77777777" w:rsidR="00B53F89" w:rsidRDefault="00B53F89">
      <w:pPr>
        <w:tabs>
          <w:tab w:val="left" w:pos="284"/>
        </w:tabs>
        <w:spacing w:line="360" w:lineRule="auto"/>
        <w:ind w:firstLine="709"/>
        <w:jc w:val="center"/>
        <w:rPr>
          <w:color w:val="FFFFFF"/>
          <w:sz w:val="28"/>
          <w:szCs w:val="28"/>
        </w:rPr>
      </w:pPr>
      <w:r>
        <w:rPr>
          <w:color w:val="FFFFFF"/>
          <w:sz w:val="28"/>
          <w:szCs w:val="28"/>
        </w:rPr>
        <w:t>позвонок ребро копыто клапан</w:t>
      </w:r>
    </w:p>
    <w:p w14:paraId="7B4A2CCB" w14:textId="77777777" w:rsidR="00B53F89" w:rsidRDefault="00B53F89">
      <w:pPr>
        <w:tabs>
          <w:tab w:val="left" w:pos="284"/>
        </w:tabs>
        <w:spacing w:line="360" w:lineRule="auto"/>
        <w:ind w:firstLine="709"/>
        <w:jc w:val="both"/>
        <w:rPr>
          <w:caps/>
          <w:sz w:val="28"/>
          <w:szCs w:val="28"/>
        </w:rPr>
      </w:pPr>
      <w:r>
        <w:rPr>
          <w:sz w:val="28"/>
          <w:szCs w:val="28"/>
        </w:rPr>
        <w:br w:type="page"/>
      </w:r>
      <w:r>
        <w:rPr>
          <w:caps/>
          <w:sz w:val="28"/>
          <w:szCs w:val="28"/>
        </w:rPr>
        <w:t>Список используемой лИТЕРАТУРы</w:t>
      </w:r>
    </w:p>
    <w:p w14:paraId="67A56ADE" w14:textId="77777777" w:rsidR="00B53F89" w:rsidRDefault="00B53F89">
      <w:pPr>
        <w:spacing w:line="360" w:lineRule="auto"/>
        <w:ind w:firstLine="709"/>
        <w:jc w:val="both"/>
        <w:rPr>
          <w:sz w:val="28"/>
          <w:szCs w:val="28"/>
        </w:rPr>
      </w:pPr>
    </w:p>
    <w:p w14:paraId="5001C20E" w14:textId="77777777" w:rsidR="00B53F89" w:rsidRDefault="00B53F89">
      <w:pPr>
        <w:spacing w:line="360" w:lineRule="auto"/>
        <w:jc w:val="both"/>
        <w:rPr>
          <w:sz w:val="28"/>
          <w:szCs w:val="28"/>
        </w:rPr>
      </w:pPr>
      <w:r>
        <w:rPr>
          <w:sz w:val="28"/>
          <w:szCs w:val="28"/>
        </w:rPr>
        <w:t>1. Воронин Е.С., Сног Г.В., Васильев М.Ф., Ковалев С.П., Черкасова В.И., Шабанов А.М., Щукин М.В., Клиническая диагностика с рентгенологией,: Под ред. Е.С. Воронина - Л; «Колосс», 2006</w:t>
      </w:r>
    </w:p>
    <w:p w14:paraId="6E7E7324" w14:textId="77777777" w:rsidR="00B53F89" w:rsidRDefault="00B53F89">
      <w:pPr>
        <w:spacing w:line="360" w:lineRule="auto"/>
        <w:jc w:val="both"/>
        <w:rPr>
          <w:sz w:val="28"/>
          <w:szCs w:val="28"/>
        </w:rPr>
      </w:pPr>
      <w:r>
        <w:rPr>
          <w:sz w:val="28"/>
          <w:szCs w:val="28"/>
        </w:rPr>
        <w:t>. Смирнов А.М., Дугин Г.Л., Кондратев В.С. и др. « Практикум по клинической диагностике внутренних незаразных болезней сельскохозяйственных животных - Л.; Колосс Ленингр. Отд-ние,1978</w:t>
      </w:r>
    </w:p>
    <w:p w14:paraId="0414270A" w14:textId="77777777" w:rsidR="00B53F89" w:rsidRDefault="00B53F89">
      <w:pPr>
        <w:spacing w:line="360" w:lineRule="auto"/>
        <w:jc w:val="both"/>
        <w:rPr>
          <w:sz w:val="28"/>
          <w:szCs w:val="28"/>
        </w:rPr>
      </w:pPr>
      <w:r>
        <w:rPr>
          <w:sz w:val="28"/>
          <w:szCs w:val="28"/>
        </w:rPr>
        <w:t>. СоколовВ.Д., Рабинович М.И., Горшков Г.И. и др. под ред. В.Д. Соколова. М ; Колосс, 1997г.</w:t>
      </w:r>
    </w:p>
    <w:p w14:paraId="142A60F5" w14:textId="77777777" w:rsidR="00B53F89" w:rsidRDefault="00B53F89">
      <w:pPr>
        <w:spacing w:line="360" w:lineRule="auto"/>
        <w:jc w:val="both"/>
        <w:rPr>
          <w:sz w:val="28"/>
          <w:szCs w:val="28"/>
        </w:rPr>
      </w:pPr>
      <w:r>
        <w:rPr>
          <w:sz w:val="28"/>
          <w:szCs w:val="28"/>
        </w:rPr>
        <w:t>. Шарабин И.Г., Амкаев В.А., Заморин Л.Г. и др. под ред. И.Г. Шарабрина - М.: Агропромиздат., 1985г.</w:t>
      </w:r>
    </w:p>
    <w:p w14:paraId="38D664EE" w14:textId="77777777" w:rsidR="00B53F89" w:rsidRDefault="00B53F89">
      <w:pPr>
        <w:spacing w:line="360" w:lineRule="auto"/>
        <w:jc w:val="both"/>
        <w:rPr>
          <w:sz w:val="28"/>
          <w:szCs w:val="28"/>
        </w:rPr>
      </w:pPr>
      <w:r>
        <w:rPr>
          <w:sz w:val="28"/>
          <w:szCs w:val="28"/>
        </w:rPr>
        <w:t>. Щербаков Г.Г., Коробов А.В. и др. « Внутренние незаразные болезни животных» Издательство «Лань» , 2005г.</w:t>
      </w:r>
    </w:p>
    <w:sectPr w:rsidR="00B53F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4B"/>
    <w:rsid w:val="005B724B"/>
    <w:rsid w:val="008D4448"/>
    <w:rsid w:val="00B5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85F95"/>
  <w14:defaultImageDpi w14:val="0"/>
  <w15:docId w15:val="{ED1C89D6-0301-49BC-8226-D5D9EB2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4019</Words>
  <Characters>22911</Characters>
  <Application>Microsoft Office Word</Application>
  <DocSecurity>0</DocSecurity>
  <Lines>190</Lines>
  <Paragraphs>53</Paragraphs>
  <ScaleCrop>false</ScaleCrop>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2024-12-22T07:37:00Z</dcterms:created>
  <dcterms:modified xsi:type="dcterms:W3CDTF">2024-12-22T07:37:00Z</dcterms:modified>
</cp:coreProperties>
</file>