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BE1A8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и науки </w:t>
      </w:r>
      <w:r>
        <w:rPr>
          <w:rFonts w:ascii="Times New Roman CYR" w:hAnsi="Times New Roman CYR" w:cs="Times New Roman CYR"/>
          <w:sz w:val="28"/>
          <w:szCs w:val="28"/>
        </w:rPr>
        <w:t>Луганской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народной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республики</w:t>
      </w:r>
    </w:p>
    <w:p w14:paraId="5D9CC96A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Восточно-украинский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национальный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университет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им. В. Даля</w:t>
      </w:r>
    </w:p>
    <w:p w14:paraId="62E7CA1D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Кафедра </w:t>
      </w:r>
      <w:r>
        <w:rPr>
          <w:rFonts w:ascii="Times New Roman CYR" w:hAnsi="Times New Roman CYR" w:cs="Times New Roman CYR"/>
          <w:sz w:val="28"/>
          <w:szCs w:val="28"/>
        </w:rPr>
        <w:t>практической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психологии</w:t>
      </w:r>
    </w:p>
    <w:p w14:paraId="714195DF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1F75F5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FD3236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7C2559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B1981C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25164E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D587A6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C1D8EC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ABCBF8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BCDB0F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2CB2DA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D63E52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работа</w:t>
      </w:r>
    </w:p>
    <w:p w14:paraId="6C21A38E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 </w:t>
      </w:r>
      <w:r>
        <w:rPr>
          <w:rFonts w:ascii="Times New Roman CYR" w:hAnsi="Times New Roman CYR" w:cs="Times New Roman CYR"/>
          <w:sz w:val="28"/>
          <w:szCs w:val="28"/>
        </w:rPr>
        <w:t>дисциплине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Клиническая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психология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»</w:t>
      </w:r>
    </w:p>
    <w:p w14:paraId="618C81A2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Вариант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Неврозы; причины, диагнос</w:t>
      </w:r>
      <w:r>
        <w:rPr>
          <w:rFonts w:ascii="Times New Roman CYR" w:hAnsi="Times New Roman CYR" w:cs="Times New Roman CYR"/>
          <w:sz w:val="28"/>
          <w:szCs w:val="28"/>
        </w:rPr>
        <w:t>тика, лечение»</w:t>
      </w:r>
    </w:p>
    <w:p w14:paraId="66561837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FEBD332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511D724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8775FD5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Студент: Санина Е.В.</w:t>
      </w:r>
    </w:p>
    <w:p w14:paraId="16A473D4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Группа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 ПС-13</w:t>
      </w:r>
    </w:p>
    <w:p w14:paraId="3DFC52D3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4023515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3BB2498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D77BD60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5A8E3C4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B36B284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C6B4367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A058AE7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Луганск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2014</w:t>
      </w:r>
    </w:p>
    <w:p w14:paraId="21AE9A82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План</w:t>
      </w:r>
    </w:p>
    <w:p w14:paraId="426A37DB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EDA319" w14:textId="77777777" w:rsidR="00000000" w:rsidRDefault="00C351A4" w:rsidP="009D4937">
      <w:pPr>
        <w:widowControl w:val="0"/>
        <w:numPr>
          <w:ilvl w:val="0"/>
          <w:numId w:val="1"/>
        </w:numPr>
        <w:tabs>
          <w:tab w:val="left" w:pos="33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Неврозы. Общие понятия и характеристики</w:t>
      </w:r>
    </w:p>
    <w:p w14:paraId="5A96EE6A" w14:textId="77777777" w:rsidR="00000000" w:rsidRDefault="00C351A4" w:rsidP="009D4937">
      <w:pPr>
        <w:widowControl w:val="0"/>
        <w:numPr>
          <w:ilvl w:val="0"/>
          <w:numId w:val="1"/>
        </w:numPr>
        <w:tabs>
          <w:tab w:val="left" w:pos="33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Невротические расстройства, как глубинные проблемы и страдания человека</w:t>
      </w:r>
    </w:p>
    <w:p w14:paraId="6B454DEB" w14:textId="77777777" w:rsidR="00000000" w:rsidRDefault="00C351A4">
      <w:pPr>
        <w:widowControl w:val="0"/>
        <w:tabs>
          <w:tab w:val="left" w:pos="33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Причины неврозов. Механизм его развития</w:t>
      </w:r>
    </w:p>
    <w:p w14:paraId="5CCB2269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Формирова</w:t>
      </w:r>
      <w:r>
        <w:rPr>
          <w:rFonts w:ascii="Times New Roman CYR" w:hAnsi="Times New Roman CYR" w:cs="Times New Roman CYR"/>
          <w:sz w:val="28"/>
          <w:szCs w:val="28"/>
        </w:rPr>
        <w:t>ние неврозов: антинозологическая, нейрофизиологическая, психологическая платформы</w:t>
      </w:r>
    </w:p>
    <w:p w14:paraId="77F401AA" w14:textId="77777777" w:rsidR="00000000" w:rsidRDefault="00C351A4">
      <w:pPr>
        <w:widowControl w:val="0"/>
        <w:tabs>
          <w:tab w:val="left" w:pos="33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Теории и концепции неврозогенеза на современном этапе</w:t>
      </w:r>
    </w:p>
    <w:p w14:paraId="66F0C9B2" w14:textId="77777777" w:rsidR="00000000" w:rsidRDefault="00C351A4">
      <w:pPr>
        <w:widowControl w:val="0"/>
        <w:tabs>
          <w:tab w:val="left" w:pos="33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Клиническая картина неврозов</w:t>
      </w:r>
    </w:p>
    <w:p w14:paraId="3E76A414" w14:textId="77777777" w:rsidR="00000000" w:rsidRDefault="00C351A4">
      <w:pPr>
        <w:widowControl w:val="0"/>
        <w:shd w:val="clear" w:color="auto" w:fill="FFFFFF"/>
        <w:tabs>
          <w:tab w:val="left" w:pos="33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Диагностика невротических расстройств</w:t>
      </w:r>
    </w:p>
    <w:p w14:paraId="68817B1D" w14:textId="77777777" w:rsidR="00000000" w:rsidRDefault="00C351A4" w:rsidP="009D4937">
      <w:pPr>
        <w:widowControl w:val="0"/>
        <w:numPr>
          <w:ilvl w:val="0"/>
          <w:numId w:val="2"/>
        </w:numPr>
        <w:tabs>
          <w:tab w:val="left" w:pos="33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неврозов</w:t>
      </w:r>
    </w:p>
    <w:p w14:paraId="4A5CFE4C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6C947FA0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F10B0C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I</w:t>
      </w:r>
      <w:r>
        <w:rPr>
          <w:rFonts w:ascii="Times New Roman CYR" w:hAnsi="Times New Roman CYR" w:cs="Times New Roman CYR"/>
          <w:sz w:val="28"/>
          <w:szCs w:val="28"/>
        </w:rPr>
        <w:t>. Неврозы. Общие понятия и характеристики</w:t>
      </w:r>
    </w:p>
    <w:p w14:paraId="154190D2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D8A61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невроз в медицинскую терминологию введен в 1776 году шотландским врачом Уильямом Кулленом.</w:t>
      </w:r>
    </w:p>
    <w:p w14:paraId="129266A9" w14:textId="77777777" w:rsidR="00000000" w:rsidRDefault="00C351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Слово «невроз» в переводе с греческого языка означает нерв. Невроз определяется как психогенное (конфликтогенное) н</w:t>
      </w:r>
      <w:r>
        <w:rPr>
          <w:rFonts w:ascii="Times New Roman CYR" w:hAnsi="Times New Roman CYR" w:cs="Times New Roman CYR"/>
          <w:sz w:val="28"/>
          <w:szCs w:val="28"/>
        </w:rPr>
        <w:t>ервно-психическое расстройство, которое возникает в результате нарушения особо значимых жизненных отношений человека и проявляется в специфических клинических феноменах при отсутствии психотических явлений. Невроз относят к временным функциональным нарушен</w:t>
      </w:r>
      <w:r>
        <w:rPr>
          <w:rFonts w:ascii="Times New Roman CYR" w:hAnsi="Times New Roman CYR" w:cs="Times New Roman CYR"/>
          <w:sz w:val="28"/>
          <w:szCs w:val="28"/>
        </w:rPr>
        <w:t>иям нервной системы, которые возникают под действием острых, а также лонгитюдных психотравмирующих факторов. Подобные состояния имеют тенденцию к длительному течению.</w:t>
      </w:r>
    </w:p>
    <w:p w14:paraId="15791672" w14:textId="77777777" w:rsidR="00000000" w:rsidRDefault="00C351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Синонимами термина «невроз» выступают невротическое расстройство и психоневроз. Собирател</w:t>
      </w:r>
      <w:r>
        <w:rPr>
          <w:rFonts w:ascii="Times New Roman CYR" w:hAnsi="Times New Roman CYR" w:cs="Times New Roman CYR"/>
          <w:sz w:val="28"/>
          <w:szCs w:val="28"/>
        </w:rPr>
        <w:t xml:space="preserve">ьные названия группы нервных функциональных заболеваний психогенных расстройств: истерический невроз, неврастения, невроз навязчивых состояний. </w:t>
      </w:r>
    </w:p>
    <w:p w14:paraId="615EDDF7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Невроз - это норма наших дней. Он прочно вошёл в нашу жизнь со времён Фрейда. В настоящее время уже не возникае</w:t>
      </w:r>
      <w:r>
        <w:rPr>
          <w:rFonts w:ascii="Times New Roman CYR" w:hAnsi="Times New Roman CYR" w:cs="Times New Roman CYR"/>
          <w:sz w:val="28"/>
          <w:szCs w:val="28"/>
        </w:rPr>
        <w:t xml:space="preserve">т вопрос о правомочности существования такого понятия. Рассматривается вопрос об отношении человека к своему состоянию (неврозу) и душевным проблемам, поскольку это отношение неоднозначно. Некоторые возвеличивают свои страдания, а также облагораживают их, </w:t>
      </w:r>
      <w:r>
        <w:rPr>
          <w:rFonts w:ascii="Times New Roman CYR" w:hAnsi="Times New Roman CYR" w:cs="Times New Roman CYR"/>
          <w:sz w:val="28"/>
          <w:szCs w:val="28"/>
        </w:rPr>
        <w:t xml:space="preserve">находя в них свой смысл. А другие страдают от них всю свою сознательную жизнь, пытаются их игнорировать или по-своему истолковать, но чаще убегают от них в работу или в религию, в другого человека, в фантазии, в болезни, в алкоголь, пытаясь забыться. </w:t>
      </w:r>
    </w:p>
    <w:p w14:paraId="0F7642AC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E87037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II</w:t>
      </w:r>
      <w:r>
        <w:rPr>
          <w:rFonts w:ascii="Times New Roman CYR" w:hAnsi="Times New Roman CYR" w:cs="Times New Roman CYR"/>
          <w:sz w:val="28"/>
          <w:szCs w:val="28"/>
        </w:rPr>
        <w:t>. Невротические расстройства, как глубинные проблемы и страдания человека</w:t>
      </w:r>
    </w:p>
    <w:p w14:paraId="5E25BC81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BD887D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Причины неврозов. Механизм его развития</w:t>
      </w:r>
    </w:p>
    <w:p w14:paraId="4A2A0544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18E415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фактором, вызывающим неврозы, выступают конфликты человека, как внутренние, так и внешние. К внешним конфликтам относим действие о</w:t>
      </w:r>
      <w:r>
        <w:rPr>
          <w:rFonts w:ascii="Times New Roman CYR" w:hAnsi="Times New Roman CYR" w:cs="Times New Roman CYR"/>
          <w:sz w:val="28"/>
          <w:szCs w:val="28"/>
        </w:rPr>
        <w:t>пределенных обстоятельств, которые вызывают травму психологического плана, а также длительное эмоциональное перенапряжение и затрагивают интеллектуальную сферу психики. Также причинами неврозов являются переутомление, экологическая усталость, влияние радиа</w:t>
      </w:r>
      <w:r>
        <w:rPr>
          <w:rFonts w:ascii="Times New Roman CYR" w:hAnsi="Times New Roman CYR" w:cs="Times New Roman CYR"/>
          <w:sz w:val="28"/>
          <w:szCs w:val="28"/>
        </w:rPr>
        <w:t xml:space="preserve">ции, перенесенные тяжелые заболевания. </w:t>
      </w:r>
    </w:p>
    <w:p w14:paraId="5AF2E66C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И.И. Павлов характеризовал невроз, как заболевание хроническое с нарушением высшей нервной деятельности, возникшее после перенапряжения в коре больших полушарий. Невроз - это следствие психологического глубинного кон</w:t>
      </w:r>
      <w:r>
        <w:rPr>
          <w:rFonts w:ascii="Times New Roman CYR" w:hAnsi="Times New Roman CYR" w:cs="Times New Roman CYR"/>
          <w:sz w:val="28"/>
          <w:szCs w:val="28"/>
        </w:rPr>
        <w:t>фликта. Считается, что такой конфликт зарождается в условиях социальной ситуации, мешающей удовлетворению базисных потребностей, а также представляющей опасность или угрозу для будущего человека, которую он пытается, но ни как не может преодолеть или измен</w:t>
      </w:r>
      <w:r>
        <w:rPr>
          <w:rFonts w:ascii="Times New Roman CYR" w:hAnsi="Times New Roman CYR" w:cs="Times New Roman CYR"/>
          <w:sz w:val="28"/>
          <w:szCs w:val="28"/>
        </w:rPr>
        <w:t>ить. Зигмунд Фрейд полагал, что происхождением невроз обязан противоречиям, возникшим по причине инстинктивного влечения (Оно) и запретом Сверх-я. Этот запрет представляет мораль, а также законы нравственности, которые заложены в человеку еще с детства. Ка</w:t>
      </w:r>
      <w:r>
        <w:rPr>
          <w:rFonts w:ascii="Times New Roman CYR" w:hAnsi="Times New Roman CYR" w:cs="Times New Roman CYR"/>
          <w:sz w:val="28"/>
          <w:szCs w:val="28"/>
        </w:rPr>
        <w:t xml:space="preserve">рен Хорни утверждала, что невроз выступает защитой от неблагоприятных социальных факторов. Это могут быть унижения, родительская контролирующая любовь, социальная изоляция, пренебрежительное, а также агрессивное поведение родителей по отношению к ребёнку. </w:t>
      </w:r>
    </w:p>
    <w:p w14:paraId="337EB38C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Чтобы как-то защититься, у ребенка формируется своеобразная защита: от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людей, далее движение к людям, а также против людей. Движение от людей выступает потребностью в свободе, независимости, в отдалении от людей. Движение к людям включает собой потребност</w:t>
      </w:r>
      <w:r>
        <w:rPr>
          <w:rFonts w:ascii="Times New Roman CYR" w:hAnsi="Times New Roman CYR" w:cs="Times New Roman CYR"/>
          <w:sz w:val="28"/>
          <w:szCs w:val="28"/>
        </w:rPr>
        <w:t>ь в любви, подчинении, в защите. Движение же против людей является потребностью в славе, в триумфе над самими людьми, в успехе, в признании; в том, чтобы самостоятельно справляться с жизнью и быть сильным. У каждого невротика существует все три типа, но то</w:t>
      </w:r>
      <w:r>
        <w:rPr>
          <w:rFonts w:ascii="Times New Roman CYR" w:hAnsi="Times New Roman CYR" w:cs="Times New Roman CYR"/>
          <w:sz w:val="28"/>
          <w:szCs w:val="28"/>
        </w:rPr>
        <w:t>лько один доминирует, поэтому людей, страдающих от неврозов, делят на обособленных, подчиненных, агрессивных. На сегодняшний день выделяют психологические факторы развития неврозов. Это особенности и условия развития личности, его воспитания, уровень притя</w:t>
      </w:r>
      <w:r>
        <w:rPr>
          <w:rFonts w:ascii="Times New Roman CYR" w:hAnsi="Times New Roman CYR" w:cs="Times New Roman CYR"/>
          <w:sz w:val="28"/>
          <w:szCs w:val="28"/>
        </w:rPr>
        <w:t xml:space="preserve">заний и взаимоотношения с социумом, биологические факторы, включающие функциональную недостаточность определенных нейрофизиологических, а также нейромедиаторных систем, делающих заболевших восприимчивыми к психогенным воздействиям </w:t>
      </w:r>
    </w:p>
    <w:p w14:paraId="1EBAD46F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74603F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Формирование неврозов</w:t>
      </w:r>
      <w:r>
        <w:rPr>
          <w:rFonts w:ascii="Times New Roman CYR" w:hAnsi="Times New Roman CYR" w:cs="Times New Roman CYR"/>
          <w:sz w:val="28"/>
          <w:szCs w:val="28"/>
        </w:rPr>
        <w:t>: антинозологическая, нейрофизиологическая, психологическая платформы</w:t>
      </w:r>
    </w:p>
    <w:p w14:paraId="0B9D1407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15FA6E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теоретическом плане сосуществуют научные направления, пытающиеся трактовать невроз как с психологической, так и с биологической платформ. </w:t>
      </w:r>
    </w:p>
    <w:p w14:paraId="7A35218A" w14:textId="77777777" w:rsidR="00000000" w:rsidRDefault="00C351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так же антинозологическая платфор</w:t>
      </w:r>
      <w:r>
        <w:rPr>
          <w:rFonts w:ascii="Times New Roman CYR" w:hAnsi="Times New Roman CYR" w:cs="Times New Roman CYR"/>
          <w:sz w:val="28"/>
          <w:szCs w:val="28"/>
        </w:rPr>
        <w:t>ма, согласно которой, так называемые невротические расстройства не обладают характеристиками психопатологичности. Не имеется никаких строгих диагностических критериев, позволяющих аргументировано провести разграничение между, например, фобией как невротиче</w:t>
      </w:r>
      <w:r>
        <w:rPr>
          <w:rFonts w:ascii="Times New Roman CYR" w:hAnsi="Times New Roman CYR" w:cs="Times New Roman CYR"/>
          <w:sz w:val="28"/>
          <w:szCs w:val="28"/>
        </w:rPr>
        <w:t>ским симптомом и страхом как психическим состоянием, между невротической депрессией и сниженным настроением; между обсессивно-компульсивным расстройством и так называемыми назойливостями, или привычками.</w:t>
      </w:r>
    </w:p>
    <w:p w14:paraId="6354AFF1" w14:textId="77777777" w:rsidR="00000000" w:rsidRDefault="00C351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Некоторые отечественные и западные психотерапевтичес</w:t>
      </w:r>
      <w:r>
        <w:rPr>
          <w:rFonts w:ascii="Times New Roman CYR" w:hAnsi="Times New Roman CYR" w:cs="Times New Roman CYR"/>
          <w:sz w:val="28"/>
          <w:szCs w:val="28"/>
        </w:rPr>
        <w:t xml:space="preserve">кие школы «новой волны» становятся на антинозологические позиции, предпочитая не выдвигать и не декларировать теоретические постулаты понимания происхождения невротических симптомов и не проводить дифференциальной диагностики между клиническим симптомом и </w:t>
      </w:r>
      <w:r>
        <w:rPr>
          <w:rFonts w:ascii="Times New Roman CYR" w:hAnsi="Times New Roman CYR" w:cs="Times New Roman CYR"/>
          <w:sz w:val="28"/>
          <w:szCs w:val="28"/>
        </w:rPr>
        <w:t xml:space="preserve">психологическим феноменом. Подобная антинозологическая платформа ярче всего может быть продемонстрирована на примере высказывания Джозефа Вольпе о том, что «невроз - это плохая, упорная привычка неадаптивного поведения, приобретенная в процессе научения». </w:t>
      </w:r>
      <w:r>
        <w:rPr>
          <w:rFonts w:ascii="Times New Roman CYR" w:hAnsi="Times New Roman CYR" w:cs="Times New Roman CYR"/>
          <w:sz w:val="28"/>
          <w:szCs w:val="28"/>
        </w:rPr>
        <w:t>Из этого делается вывод, что невроз вряд ли можно относить к клиническим симптомокомплексам и нозологическим единицам, которые должны иметь специфический этиологический агент, закономерности патогенеза (неврозогенеза) и исхода. Антинозологическая платформа</w:t>
      </w:r>
      <w:r>
        <w:rPr>
          <w:rFonts w:ascii="Times New Roman CYR" w:hAnsi="Times New Roman CYR" w:cs="Times New Roman CYR"/>
          <w:sz w:val="28"/>
          <w:szCs w:val="28"/>
        </w:rPr>
        <w:t xml:space="preserve"> сродни в целом антипсихиатрическому подходу к оценке психических проявлений, отраженному в известных высказываниях R. Laing: «Нет никакого смысла противопоставлять «нормальное» и «ненормальное». Пациенты психиатрических клиник не менее «нормальны», чем чл</w:t>
      </w:r>
      <w:r>
        <w:rPr>
          <w:rFonts w:ascii="Times New Roman CYR" w:hAnsi="Times New Roman CYR" w:cs="Times New Roman CYR"/>
          <w:sz w:val="28"/>
          <w:szCs w:val="28"/>
        </w:rPr>
        <w:t>ены их семейств, а «шизофреногенные семьи» ничуть не отличаются от обычной семьи современного общества. Безумие является характеристикой межличностных отношений, возникающих в зависимости от понятности или непонятности для нас суждений и действий другого ч</w:t>
      </w:r>
      <w:r>
        <w:rPr>
          <w:rFonts w:ascii="Times New Roman CYR" w:hAnsi="Times New Roman CYR" w:cs="Times New Roman CYR"/>
          <w:sz w:val="28"/>
          <w:szCs w:val="28"/>
        </w:rPr>
        <w:t>еловека».</w:t>
      </w:r>
    </w:p>
    <w:p w14:paraId="42EE9C13" w14:textId="77777777" w:rsidR="00000000" w:rsidRDefault="00C351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Нейрофизиологическая научная платформа базируется на классических представлениях Павлова: «Всюду и всегда необходимо идти к физиологическому основанию как в отношении болезнетворных агентов, так и в отношении реакций на них со всеми их последстви</w:t>
      </w:r>
      <w:r>
        <w:rPr>
          <w:rFonts w:ascii="Times New Roman CYR" w:hAnsi="Times New Roman CYR" w:cs="Times New Roman CYR"/>
          <w:sz w:val="28"/>
          <w:szCs w:val="28"/>
        </w:rPr>
        <w:t>ями, т.е. переводить всю психогению и симптоматику на физиологический язык». Представители этого направления говорят о наличии характерных психофизиологических и психогуморальных соотношений при неврозах.</w:t>
      </w:r>
    </w:p>
    <w:p w14:paraId="56E6517A" w14:textId="77777777" w:rsidR="00000000" w:rsidRDefault="00C351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Нейрофизиологами подчеркивается важная роль «мягких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неврологических симптомов» в патогенезе невротических нарушений, в то время как «грубые крупноочаговые либо диффузные проявления мозговой недостаточности» препятствуют, по их мнению, формированию невротических форм поведения посредством грубой деформации </w:t>
      </w:r>
      <w:r>
        <w:rPr>
          <w:rFonts w:ascii="Times New Roman CYR" w:hAnsi="Times New Roman CYR" w:cs="Times New Roman CYR"/>
          <w:sz w:val="28"/>
          <w:szCs w:val="28"/>
        </w:rPr>
        <w:t xml:space="preserve">условий жизни и прочих сопутствующих тяжелой неврологической патологии микросоциальных факторов. </w:t>
      </w:r>
    </w:p>
    <w:p w14:paraId="5CD0A796" w14:textId="77777777" w:rsidR="00000000" w:rsidRDefault="00C351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Столь строго патофизиологический уклон разделяется многими отечественными учеными-неврологами, но в более современном, смягченном варианте, учитывающем достиж</w:t>
      </w:r>
      <w:r>
        <w:rPr>
          <w:rFonts w:ascii="Times New Roman CYR" w:hAnsi="Times New Roman CYR" w:cs="Times New Roman CYR"/>
          <w:sz w:val="28"/>
          <w:szCs w:val="28"/>
        </w:rPr>
        <w:t>ения психологических наук и психиатрии. Сегодня в рамках нейрофизиологической платформы принято говорить не об этиологическом значении каких-либо патофизиологических механизмов, а о «церебральной предиспозиции, облегчающей формирование невротической патоло</w:t>
      </w:r>
      <w:r>
        <w:rPr>
          <w:rFonts w:ascii="Times New Roman CYR" w:hAnsi="Times New Roman CYR" w:cs="Times New Roman CYR"/>
          <w:sz w:val="28"/>
          <w:szCs w:val="28"/>
        </w:rPr>
        <w:t>гии» (Захаржевский В.Б., Дмитриева М.Л., Михеев В.Х., 1989). Придается важное значение так называемой ирритирующей триаде (шейный остеохондроз, хронический тонзиллит и хронический холецистит), способствующей возникновению (или проявлению) «не только отдель</w:t>
      </w:r>
      <w:r>
        <w:rPr>
          <w:rFonts w:ascii="Times New Roman CYR" w:hAnsi="Times New Roman CYR" w:cs="Times New Roman CYR"/>
          <w:sz w:val="28"/>
          <w:szCs w:val="28"/>
        </w:rPr>
        <w:t xml:space="preserve">ных синдромов невроза, но и самого невротического заболевания». Несмотря на то, что М.Г. Айрапетянц и А.М. Вейн (1982) отмечают существенную и патогенетически значимую роль в неврозогенезе «негрубой органической мозговой предиспозиции» и даже церебральной </w:t>
      </w:r>
      <w:r>
        <w:rPr>
          <w:rFonts w:ascii="Times New Roman CYR" w:hAnsi="Times New Roman CYR" w:cs="Times New Roman CYR"/>
          <w:sz w:val="28"/>
          <w:szCs w:val="28"/>
        </w:rPr>
        <w:t>гипоксии, они с большой осторожностью обсуждают эту проблему. «Еще нет неопровержимых доказательств - пишут они, - прямого участия системных механизмов мозга (активирующих и синхронизирующих аппаратов) и активности биохимических систем (судим о них по соде</w:t>
      </w:r>
      <w:r>
        <w:rPr>
          <w:rFonts w:ascii="Times New Roman CYR" w:hAnsi="Times New Roman CYR" w:cs="Times New Roman CYR"/>
          <w:sz w:val="28"/>
          <w:szCs w:val="28"/>
        </w:rPr>
        <w:t>ржанию биологически активных веществ в венозной крови и экскреции с мочой) во взаимодействии психотравмирующей ситуации с особенностями структуры личности и формировании невротического конфликта. Скорее всего, они отражают наличие стрессорной ситуации, хар</w:t>
      </w:r>
      <w:r>
        <w:rPr>
          <w:rFonts w:ascii="Times New Roman CYR" w:hAnsi="Times New Roman CYR" w:cs="Times New Roman CYR"/>
          <w:sz w:val="28"/>
          <w:szCs w:val="28"/>
        </w:rPr>
        <w:t xml:space="preserve">актер и интенсивность эмоционального напряжения, а также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индивидуальный паттерн реагирования. Вероятно, правильнее говорить о наличии характерных психофизиологических и психогуморальных соотношений при неврозах. Соотнести их прямо с патогенезом заболевания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не представляется в настоящее время возможным».</w:t>
      </w:r>
    </w:p>
    <w:p w14:paraId="4BB9FF68" w14:textId="77777777" w:rsidR="00000000" w:rsidRDefault="00C351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платформа является на современном этапе преобладающей как в западной психиатрической и психологической литературе, так и в отечественной. Строится на принципиальной патогенетической значимост</w:t>
      </w:r>
      <w:r>
        <w:rPr>
          <w:rFonts w:ascii="Times New Roman CYR" w:hAnsi="Times New Roman CYR" w:cs="Times New Roman CYR"/>
          <w:sz w:val="28"/>
          <w:szCs w:val="28"/>
        </w:rPr>
        <w:t>и психологической составляющей для возникновения и проявления невротической симптоматики (В.Н. Мясищев).</w:t>
      </w:r>
    </w:p>
    <w:p w14:paraId="3988116C" w14:textId="77777777" w:rsidR="00000000" w:rsidRDefault="00C351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очевидный факт «фрагментарности» западных и отечественных теорий неврозогенеза, отсутствие в них универсального характера (как и в наиболее по</w:t>
      </w:r>
      <w:r>
        <w:rPr>
          <w:rFonts w:ascii="Times New Roman CYR" w:hAnsi="Times New Roman CYR" w:cs="Times New Roman CYR"/>
          <w:sz w:val="28"/>
          <w:szCs w:val="28"/>
        </w:rPr>
        <w:t>пулярной в течение многих лет в отечественной клинической психологии и психиатрии теории личности В.Н. Мясищева), следует признать, что идея создания единой теории неврозогенеза носит характер утопичности. Общественный уклад жизни, социально-политические п</w:t>
      </w:r>
      <w:r>
        <w:rPr>
          <w:rFonts w:ascii="Times New Roman CYR" w:hAnsi="Times New Roman CYR" w:cs="Times New Roman CYR"/>
          <w:sz w:val="28"/>
          <w:szCs w:val="28"/>
        </w:rPr>
        <w:t>роцессы и даже морально-этические и религиозные воззрения людей способны изменять понимание и суть этиологии и в еще большей степени - патогенеза неврозов. Именно эта аксиома позволила некоторым ученым вывести невроз за рамки психической патологии. Психоло</w:t>
      </w:r>
      <w:r>
        <w:rPr>
          <w:rFonts w:ascii="Times New Roman CYR" w:hAnsi="Times New Roman CYR" w:cs="Times New Roman CYR"/>
          <w:sz w:val="28"/>
          <w:szCs w:val="28"/>
        </w:rPr>
        <w:t>гическая платформа является на современном этапе преобладающей как в западной психиатрической и психологической литературе, так и в отечественной. Она так же, как и нейрофизиологическая, не монолитна и не единообразна, но содержит анализ значимости для нев</w:t>
      </w:r>
      <w:r>
        <w:rPr>
          <w:rFonts w:ascii="Times New Roman CYR" w:hAnsi="Times New Roman CYR" w:cs="Times New Roman CYR"/>
          <w:sz w:val="28"/>
          <w:szCs w:val="28"/>
        </w:rPr>
        <w:t>розогенеза множества различных психологических параметров. Спектр выделяемых существенных психологических феноменов широк, однако не наблюдается противопоставления одних другим, видимо, исходя из известного высказывания V. Frankl: «Каждому времени присущ с</w:t>
      </w:r>
      <w:r>
        <w:rPr>
          <w:rFonts w:ascii="Times New Roman CYR" w:hAnsi="Times New Roman CYR" w:cs="Times New Roman CYR"/>
          <w:sz w:val="28"/>
          <w:szCs w:val="28"/>
        </w:rPr>
        <w:t xml:space="preserve">вой невроз и нужна своя психотерапия». Это высказывание, дополненное географической характеристикой и превращенное в: «Каждому времени и месту присущ свой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невроз», объясняет сосуществование различных психологических теорий и концепций неврозогенеза. Этот о</w:t>
      </w:r>
      <w:r>
        <w:rPr>
          <w:rFonts w:ascii="Times New Roman CYR" w:hAnsi="Times New Roman CYR" w:cs="Times New Roman CYR"/>
          <w:sz w:val="28"/>
          <w:szCs w:val="28"/>
        </w:rPr>
        <w:t>бширный список «правильных» теорий отражает значимость не только психологического, но и социально-психологического аспекта неврозогенеза. Психоанализ S.Freud объяснял не вообще неврозогенез (хотя и претендовал на это), но лишь механизмы происхождения невро</w:t>
      </w:r>
      <w:r>
        <w:rPr>
          <w:rFonts w:ascii="Times New Roman CYR" w:hAnsi="Times New Roman CYR" w:cs="Times New Roman CYR"/>
          <w:sz w:val="28"/>
          <w:szCs w:val="28"/>
        </w:rPr>
        <w:t>тических нарушений у молодых женщин австрийских городков конца прошлого века. Ноогенный характер невротических расстройств, описанный V. Frankl, подходил для понимания развития неврозов западноевропейского интеллигента послевоенного времени. Именно подобна</w:t>
      </w:r>
      <w:r>
        <w:rPr>
          <w:rFonts w:ascii="Times New Roman CYR" w:hAnsi="Times New Roman CYR" w:cs="Times New Roman CYR"/>
          <w:sz w:val="28"/>
          <w:szCs w:val="28"/>
        </w:rPr>
        <w:t>я многовариантность механизмов неврозогенеза позволила V. Frankl оценить удельный вес ноогенного механизма среди иных. Ученый писал о 20-процентной представленности ноогенного механизма среди многообразия патогенетических концепций.</w:t>
      </w:r>
    </w:p>
    <w:p w14:paraId="34113181" w14:textId="77777777" w:rsidR="00000000" w:rsidRDefault="00C351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A4F077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Теории и концепции </w:t>
      </w:r>
      <w:r>
        <w:rPr>
          <w:rFonts w:ascii="Times New Roman CYR" w:hAnsi="Times New Roman CYR" w:cs="Times New Roman CYR"/>
          <w:sz w:val="28"/>
          <w:szCs w:val="28"/>
        </w:rPr>
        <w:t>неврозогенеза на современном этапе</w:t>
      </w:r>
    </w:p>
    <w:p w14:paraId="5CA9CD76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3C0599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теорий неврозов: психоаналитическая каузальная сексуальная теория неврозов Фрейда; теория «невротического превосходства» А. Адлера; теория «автономного комплекса» К. Юнга; теория «невротических накло</w:t>
      </w:r>
      <w:r>
        <w:rPr>
          <w:rFonts w:ascii="Times New Roman CYR" w:hAnsi="Times New Roman CYR" w:cs="Times New Roman CYR"/>
          <w:sz w:val="28"/>
          <w:szCs w:val="28"/>
        </w:rPr>
        <w:t>нностей» К. Хорни; ноогенная теория неврозов В. Франкла. Рассмотрим некоторые из них.</w:t>
      </w:r>
    </w:p>
    <w:p w14:paraId="0EAFC7B4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Психоаналитическая каузальная сексуальная теория неврозов З. Фрейда. З.Фрейд сосредоточил свое внимание на проявлениях невротических расстройств, считая, что их возникнов</w:t>
      </w:r>
      <w:r>
        <w:rPr>
          <w:rFonts w:ascii="Times New Roman CYR" w:hAnsi="Times New Roman CYR" w:cs="Times New Roman CYR"/>
          <w:sz w:val="28"/>
          <w:szCs w:val="28"/>
        </w:rPr>
        <w:t>ение не является случайным. Каждый симптом имеет для пациента особый смысл. При этом смысл симптома «всегда и везде» неизвестен больному, скрыт от него, являясь производным бессознательных процессов, так как «из сознательных процессов симптомы не образуютс</w:t>
      </w:r>
      <w:r>
        <w:rPr>
          <w:rFonts w:ascii="Times New Roman CYR" w:hAnsi="Times New Roman CYR" w:cs="Times New Roman CYR"/>
          <w:sz w:val="28"/>
          <w:szCs w:val="28"/>
        </w:rPr>
        <w:t xml:space="preserve">я». «Невротические симптомы, - писал он, - по-своему связаны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жизнью лиц, у которых они обнаруживаются. Они представляют собой заместитель того, что не осуществилось... и было вытеснено из сознания». Их основой является чрезмерная фиксация на определенном</w:t>
      </w:r>
      <w:r>
        <w:rPr>
          <w:rFonts w:ascii="Times New Roman CYR" w:hAnsi="Times New Roman CYR" w:cs="Times New Roman CYR"/>
          <w:sz w:val="28"/>
          <w:szCs w:val="28"/>
        </w:rPr>
        <w:t xml:space="preserve"> отрезке прошлого из жизни конкретного человека, невозможность освободиться от него, стремление «спрятаться» от проблем. Именно аффективная фиксация на определенной фазе прошлого определяется наиболее существенной характеристикой невроза. Механизмом же явл</w:t>
      </w:r>
      <w:r>
        <w:rPr>
          <w:rFonts w:ascii="Times New Roman CYR" w:hAnsi="Times New Roman CYR" w:cs="Times New Roman CYR"/>
          <w:sz w:val="28"/>
          <w:szCs w:val="28"/>
        </w:rPr>
        <w:t>яется вынужденный отказ человека от удовлетворения его сексуальных желаний, связь либидо с их инфантильными сексуальными переживаниями, что может быть изображено в виде этиологического уравнения неврозов:</w:t>
      </w:r>
    </w:p>
    <w:p w14:paraId="088D0775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63B66C" w14:textId="64B623A2" w:rsidR="00000000" w:rsidRDefault="009D49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5A8FC8" wp14:editId="14A6F949">
            <wp:extent cx="3810000" cy="1362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A196F" w14:textId="77777777" w:rsidR="00000000" w:rsidRDefault="00C351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8EAD1E" w14:textId="77777777" w:rsidR="00000000" w:rsidRDefault="00C351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З</w:t>
      </w:r>
      <w:r>
        <w:rPr>
          <w:rFonts w:ascii="Times New Roman CYR" w:hAnsi="Times New Roman CYR" w:cs="Times New Roman CYR"/>
          <w:sz w:val="28"/>
          <w:szCs w:val="28"/>
        </w:rPr>
        <w:t>. Фрейда, при нормальной сексуальной жизни не может быть актуального невроза. При этом невротизирующий механизм начинает формироваться в раннем детстве (обычно в первые три года жизни), когда у ребенка появляется ряд сексуальных влечений, которые он расцен</w:t>
      </w:r>
      <w:r>
        <w:rPr>
          <w:rFonts w:ascii="Times New Roman CYR" w:hAnsi="Times New Roman CYR" w:cs="Times New Roman CYR"/>
          <w:sz w:val="28"/>
          <w:szCs w:val="28"/>
        </w:rPr>
        <w:t>ивает как запретные, недозволенные (аутоэротизм, гомосексуальные или инцестуальные влечения). В процессе воспитания ребенок узнает о запретности всех этих влечений, и они подавляются, не допускаются им до сознания, вытесняясь так называемой цензурой в бесс</w:t>
      </w:r>
      <w:r>
        <w:rPr>
          <w:rFonts w:ascii="Times New Roman CYR" w:hAnsi="Times New Roman CYR" w:cs="Times New Roman CYR"/>
          <w:sz w:val="28"/>
          <w:szCs w:val="28"/>
        </w:rPr>
        <w:t>ознательную сферу. Таким образом, формируются комплексы, углубляющиеся по мере взросления и формирующие готовность к невротическим симптомам. Последние могут возникать тогда, когда «энергия вытесненного сексуального влечения» не переводится (не сублимирует</w:t>
      </w:r>
      <w:r>
        <w:rPr>
          <w:rFonts w:ascii="Times New Roman CYR" w:hAnsi="Times New Roman CYR" w:cs="Times New Roman CYR"/>
          <w:sz w:val="28"/>
          <w:szCs w:val="28"/>
        </w:rPr>
        <w:t xml:space="preserve">ся)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иные допустимые «цензурой» виды деятельности.</w:t>
      </w:r>
    </w:p>
    <w:p w14:paraId="7093F9B0" w14:textId="77777777" w:rsidR="00000000" w:rsidRDefault="00C351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«невротического превосходства» А. Адлера. Критикуя сексуальную теорию неврозов как претендующую на «единственно верную», А. Адлер обратил внимание не на блокирование либидо и стремления к удовольст</w:t>
      </w:r>
      <w:r>
        <w:rPr>
          <w:rFonts w:ascii="Times New Roman CYR" w:hAnsi="Times New Roman CYR" w:cs="Times New Roman CYR"/>
          <w:sz w:val="28"/>
          <w:szCs w:val="28"/>
        </w:rPr>
        <w:t>вию, а на «распаленную жажду превосходства» невротика. По его мнению, в действительности в сексуальной сфере разворачивается такая же борьба, что и во всей душевной жизни человека. Исходное чувство неполноценности, о котором писал З.Фрейд, толкает на обход</w:t>
      </w:r>
      <w:r>
        <w:rPr>
          <w:rFonts w:ascii="Times New Roman CYR" w:hAnsi="Times New Roman CYR" w:cs="Times New Roman CYR"/>
          <w:sz w:val="28"/>
          <w:szCs w:val="28"/>
        </w:rPr>
        <w:t>ные пути, стремится исключить любой эротический опыт, чтобы не потерять ориентацию на цель достижения превосходства. При этом схема, по которой осуществляются апперцепция и поведение, представляет собой полную антитезу. Из-за планомерного детского искажени</w:t>
      </w:r>
      <w:r>
        <w:rPr>
          <w:rFonts w:ascii="Times New Roman CYR" w:hAnsi="Times New Roman CYR" w:cs="Times New Roman CYR"/>
          <w:sz w:val="28"/>
          <w:szCs w:val="28"/>
        </w:rPr>
        <w:t>я цель невротика по своей природе враждебна окружению, и в его целевой установке всегда можно распознать две бессознательные исходные посылки: во-первых, при любых обстоятельствах человеческие отношения представляют собой борьбу за превосходство; во-вторых</w:t>
      </w:r>
      <w:r>
        <w:rPr>
          <w:rFonts w:ascii="Times New Roman CYR" w:hAnsi="Times New Roman CYR" w:cs="Times New Roman CYR"/>
          <w:sz w:val="28"/>
          <w:szCs w:val="28"/>
        </w:rPr>
        <w:t>, женский пол является неполноценным и в своих реакциях служит мерой мужской силы. По мнению А.Адлера, обе эти бессознательные посылки приводят к тому, что все человеческие отношения отравляются и уродуются, возникают неожиданные усиления и нарушения аффек</w:t>
      </w:r>
      <w:r>
        <w:rPr>
          <w:rFonts w:ascii="Times New Roman CYR" w:hAnsi="Times New Roman CYR" w:cs="Times New Roman CYR"/>
          <w:sz w:val="28"/>
          <w:szCs w:val="28"/>
        </w:rPr>
        <w:t>та, а вместо желанного душевного спокойствия наступает постоянная неудовлетворенность, появляются невротические симптомы.</w:t>
      </w:r>
    </w:p>
    <w:p w14:paraId="77DED211" w14:textId="77777777" w:rsidR="00000000" w:rsidRDefault="00C351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Основанное на реальных впечатлениях, впоследствии тенденциозно закрепленное и углубившееся чувство неполноценности уже в детском возра</w:t>
      </w:r>
      <w:r>
        <w:rPr>
          <w:rFonts w:ascii="Times New Roman CYR" w:hAnsi="Times New Roman CYR" w:cs="Times New Roman CYR"/>
          <w:sz w:val="28"/>
          <w:szCs w:val="28"/>
        </w:rPr>
        <w:t>сте постоянно побуждает пациента направлять свое стремление на цель, значительно превышающую человеческую меру, приближающуюся к «богоподобию» и заставляющую его идти по строго очерченным направляющим линиям. Так формируется ригидный жизненный план невроти</w:t>
      </w:r>
      <w:r>
        <w:rPr>
          <w:rFonts w:ascii="Times New Roman CYR" w:hAnsi="Times New Roman CYR" w:cs="Times New Roman CYR"/>
          <w:sz w:val="28"/>
          <w:szCs w:val="28"/>
        </w:rPr>
        <w:t>ка, ограничительный стиль его поведения, «сети защит».</w:t>
      </w:r>
    </w:p>
    <w:p w14:paraId="3A2DBD34" w14:textId="77777777" w:rsidR="00000000" w:rsidRDefault="00C351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недостижимой целью невротика становится попытка достижения личностного идеала. Он как бы «врастает в свои симптомы», которые формируются им в соответствии с его опытом и психическим напр</w:t>
      </w:r>
      <w:r>
        <w:rPr>
          <w:rFonts w:ascii="Times New Roman CYR" w:hAnsi="Times New Roman CYR" w:cs="Times New Roman CYR"/>
          <w:sz w:val="28"/>
          <w:szCs w:val="28"/>
        </w:rPr>
        <w:t xml:space="preserve">яжением и которые представляются ему необходимыми и целесообразными для повышения собственного чувства личности. Невротический жизненный план поддерживается исключительно благодаря внутреннему стремлению к превосходству, продиктованному первичному чувству </w:t>
      </w:r>
      <w:r>
        <w:rPr>
          <w:rFonts w:ascii="Times New Roman CYR" w:hAnsi="Times New Roman CYR" w:cs="Times New Roman CYR"/>
          <w:sz w:val="28"/>
          <w:szCs w:val="28"/>
        </w:rPr>
        <w:t>неполноценности. Симптомы при этом становятся лишь «формами выражения господства тщеславия» пациента.</w:t>
      </w:r>
    </w:p>
    <w:p w14:paraId="07C04471" w14:textId="77777777" w:rsidR="00000000" w:rsidRDefault="00C351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как и З. Фрейд, А. Адлер обнаруживал у человека первые признаки формирования готовности к невротическим расстройствам в детские годы. Однако в отли</w:t>
      </w:r>
      <w:r>
        <w:rPr>
          <w:rFonts w:ascii="Times New Roman CYR" w:hAnsi="Times New Roman CYR" w:cs="Times New Roman CYR"/>
          <w:sz w:val="28"/>
          <w:szCs w:val="28"/>
        </w:rPr>
        <w:t>чие от психоаналитического взгляда, усматривавшего причину в вытеснении в бессознательную область недопустимых сексуальных влечений, он обращал внимание на неправильные формы воспитания, в частности отношения к себе и окружению. Основой же этого неправильн</w:t>
      </w:r>
      <w:r>
        <w:rPr>
          <w:rFonts w:ascii="Times New Roman CYR" w:hAnsi="Times New Roman CYR" w:cs="Times New Roman CYR"/>
          <w:sz w:val="28"/>
          <w:szCs w:val="28"/>
        </w:rPr>
        <w:t>ого отношения служило обретенное чувство неполноценности, компенсируемое впоследствии стремлением к превосходству. «Всю целиком область неврозов, - писал А. Адлер, - можно понимать как домен всех тех индивидов, которые - либо вследствие органических неполн</w:t>
      </w:r>
      <w:r>
        <w:rPr>
          <w:rFonts w:ascii="Times New Roman CYR" w:hAnsi="Times New Roman CYR" w:cs="Times New Roman CYR"/>
          <w:sz w:val="28"/>
          <w:szCs w:val="28"/>
        </w:rPr>
        <w:t xml:space="preserve">оценностей, либо из-за неправильного воспитания или дурной семейной традиции - перенесли с собой в жизнь из детства чувство слабости, пессимистическую перспективу и, вместе с тем, всегда одни и те же или похожие уловки, предубеждения, трюки и экзальтации, </w:t>
      </w:r>
      <w:r>
        <w:rPr>
          <w:rFonts w:ascii="Times New Roman CYR" w:hAnsi="Times New Roman CYR" w:cs="Times New Roman CYR"/>
          <w:sz w:val="28"/>
          <w:szCs w:val="28"/>
        </w:rPr>
        <w:t>такие же, как и при создании воображаемого, субъективного превосходства», т.е. чувство незрелости и неполноценности рождало навязчивое стремление к «цели богоподобия». Самым же лучшим определением неврозу автор считал такое: «Да - но!».</w:t>
      </w:r>
    </w:p>
    <w:p w14:paraId="760E60A4" w14:textId="77777777" w:rsidR="00000000" w:rsidRDefault="00C351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9E5942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Клиническая кар</w:t>
      </w:r>
      <w:r>
        <w:rPr>
          <w:rFonts w:ascii="Times New Roman CYR" w:hAnsi="Times New Roman CYR" w:cs="Times New Roman CYR"/>
          <w:sz w:val="28"/>
          <w:szCs w:val="28"/>
        </w:rPr>
        <w:t>тина неврозов</w:t>
      </w:r>
    </w:p>
    <w:p w14:paraId="75D2FF2E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948F7B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Неврозы имеют астенические, навязчивые и истерические проявления</w:t>
      </w:r>
    </w:p>
    <w:p w14:paraId="7051409D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Характерны снижение умственной и физической работоспособности. </w:t>
      </w:r>
    </w:p>
    <w:p w14:paraId="7828CC8E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 невроза. Основными критериями, а также признаками, по которым выделяют невроз, выступают: психогенные ф</w:t>
      </w:r>
      <w:r>
        <w:rPr>
          <w:rFonts w:ascii="Times New Roman CYR" w:hAnsi="Times New Roman CYR" w:cs="Times New Roman CYR"/>
          <w:sz w:val="28"/>
          <w:szCs w:val="28"/>
        </w:rPr>
        <w:t>акторы возникновения, декомпенсация болезненных проявлений, отсутствие психотических признаков, отсутствие слабоумия, нарастание изменений личности, мучительный характер психопатологических проявлений, критическое отношение к себе больного.</w:t>
      </w:r>
    </w:p>
    <w:p w14:paraId="503C57CD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Ярко выражены т</w:t>
      </w:r>
      <w:r>
        <w:rPr>
          <w:rFonts w:ascii="Times New Roman CYR" w:hAnsi="Times New Roman CYR" w:cs="Times New Roman CYR"/>
          <w:sz w:val="28"/>
          <w:szCs w:val="28"/>
        </w:rPr>
        <w:t>акие симптомы: присутствие цинизма, без видимых на то причин эмоциональное неблагополучие, нерешительность, проблемы в общении, заниженная или завышенная самооценка, переживание чувства тревоги, фобии, паническое расстройство, страхи, ожидание тревожного с</w:t>
      </w:r>
      <w:r>
        <w:rPr>
          <w:rFonts w:ascii="Times New Roman CYR" w:hAnsi="Times New Roman CYR" w:cs="Times New Roman CYR"/>
          <w:sz w:val="28"/>
          <w:szCs w:val="28"/>
        </w:rPr>
        <w:t xml:space="preserve">обытия, панические атаки, неопределенность в системе ценностей, а также противоречия в предпочтениях и жизненных желаниях, противоречивые представления о себе, о жизни, о других. Симптомы невроза включают нестабильность настроения и частую, а также резкую </w:t>
      </w:r>
      <w:r>
        <w:rPr>
          <w:rFonts w:ascii="Times New Roman CYR" w:hAnsi="Times New Roman CYR" w:cs="Times New Roman CYR"/>
          <w:sz w:val="28"/>
          <w:szCs w:val="28"/>
        </w:rPr>
        <w:t>изменчивость, раздражительность; высокую чувствительность к стрессам, проявляющуюся в отчаянии или агрессии; для симптоматики неврозов характерна плаксивость, зацикленность на психотравмирующей ситуации, ранимость, обидчивость, тревожность. Во время попытк</w:t>
      </w:r>
      <w:r>
        <w:rPr>
          <w:rFonts w:ascii="Times New Roman CYR" w:hAnsi="Times New Roman CYR" w:cs="Times New Roman CYR"/>
          <w:sz w:val="28"/>
          <w:szCs w:val="28"/>
        </w:rPr>
        <w:t>и работать невростеники быстро утомляются, у них снижается внимание, память, мыслительные способности; они очень восприимчивы к громким звукам, перепадам температуры, яркому свету. Невроз включает еще и такие симптомы, как расстройство сна, зачастую челове</w:t>
      </w:r>
      <w:r>
        <w:rPr>
          <w:rFonts w:ascii="Times New Roman CYR" w:hAnsi="Times New Roman CYR" w:cs="Times New Roman CYR"/>
          <w:sz w:val="28"/>
          <w:szCs w:val="28"/>
        </w:rPr>
        <w:t xml:space="preserve">ку сложно заснуть по причине перевозбуждения; сон его поверхностный, очень тревожный и не приносящий никакого облегчения; утром же часто наблюдается сонливость. </w:t>
      </w:r>
    </w:p>
    <w:p w14:paraId="360122D3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 для невроза и физические симптомы: головные, а также сердечные боли, часто наблюдае</w:t>
      </w:r>
      <w:r>
        <w:rPr>
          <w:rFonts w:ascii="Times New Roman CYR" w:hAnsi="Times New Roman CYR" w:cs="Times New Roman CYR"/>
          <w:sz w:val="28"/>
          <w:szCs w:val="28"/>
        </w:rPr>
        <w:t>тся повышенная утомляемость, хроническая усталость, боли в области живота, снижение работоспособности (эмоциональное выгорание), наблюдается ВСД (вегето-сосудистая дистония), головокружения, а также потемнения в глазах от перепадов давления. Нарушения в ве</w:t>
      </w:r>
      <w:r>
        <w:rPr>
          <w:rFonts w:ascii="Times New Roman CYR" w:hAnsi="Times New Roman CYR" w:cs="Times New Roman CYR"/>
          <w:sz w:val="28"/>
          <w:szCs w:val="28"/>
        </w:rPr>
        <w:t>стибулярном аппарате: сложности при координации движений на равновесие, частые головокружения, нарушения в питании (булимия - переедание или недоедание - анорексия); чувство голода и при этом очень быстрая насыщаемость во время приема пищи; бессонница, неп</w:t>
      </w:r>
      <w:r>
        <w:rPr>
          <w:rFonts w:ascii="Times New Roman CYR" w:hAnsi="Times New Roman CYR" w:cs="Times New Roman CYR"/>
          <w:sz w:val="28"/>
          <w:szCs w:val="28"/>
        </w:rPr>
        <w:t xml:space="preserve">риятные сновидения, ипохондрия - забота о своем здоровье, психологическое ощущение и переживание физической боли (психалгия). Имеются и такие вегетативные симптомы: потливость, скачки артериального давления, сердцебиение, нарушения работы желудка, кашель, </w:t>
      </w:r>
      <w:r>
        <w:rPr>
          <w:rFonts w:ascii="Times New Roman CYR" w:hAnsi="Times New Roman CYR" w:cs="Times New Roman CYR"/>
          <w:sz w:val="28"/>
          <w:szCs w:val="28"/>
        </w:rPr>
        <w:t>частое мочеиспускание, снижение либидо, жидкий стул, снижение потенции.</w:t>
      </w:r>
    </w:p>
    <w:p w14:paraId="64A1B9D7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6347FF" w14:textId="77777777" w:rsidR="00000000" w:rsidRDefault="00C351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Диагностика невротических расстройств</w:t>
      </w:r>
    </w:p>
    <w:p w14:paraId="1ACDC1C7" w14:textId="77777777" w:rsidR="00000000" w:rsidRDefault="00C351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8FB559" w14:textId="77777777" w:rsidR="00000000" w:rsidRDefault="00C351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невротических расстройств традиционно строится на двух принципах: позитивной или негативной диагностике. В рамках позитивной диа</w:t>
      </w:r>
      <w:r>
        <w:rPr>
          <w:rFonts w:ascii="Times New Roman CYR" w:hAnsi="Times New Roman CYR" w:cs="Times New Roman CYR"/>
          <w:sz w:val="28"/>
          <w:szCs w:val="28"/>
        </w:rPr>
        <w:t>гностики распознавание невротических расстройств базируется на выявлении специфичных клинических проявлений и психогенном механизме формирования. По мнению В.Н. Мясищева, к основополагающим диагностическим критериям неврозов следует относить: 1) зависимост</w:t>
      </w:r>
      <w:r>
        <w:rPr>
          <w:rFonts w:ascii="Times New Roman CYR" w:hAnsi="Times New Roman CYR" w:cs="Times New Roman CYR"/>
          <w:sz w:val="28"/>
          <w:szCs w:val="28"/>
        </w:rPr>
        <w:t>ь возникновения и течения (динамики) невроза с психогенной ситуацией; 2) связь психогении с личностью больного, с неспособностью пациента в конкретных условиях разрешить конфликтную ситуацию; 3) содержательную связь между характером психотравмы и клиническ</w:t>
      </w:r>
      <w:r>
        <w:rPr>
          <w:rFonts w:ascii="Times New Roman CYR" w:hAnsi="Times New Roman CYR" w:cs="Times New Roman CYR"/>
          <w:sz w:val="28"/>
          <w:szCs w:val="28"/>
        </w:rPr>
        <w:t>ими проявлениями невроза и патологической фиксацией на фрустрации и переживаниях, связанных с ней. В рамках негативной диагностики упор делается на факте отсутствия в клинической картине психических нарушений иного уровня, чаще всего указывается на значимо</w:t>
      </w:r>
      <w:r>
        <w:rPr>
          <w:rFonts w:ascii="Times New Roman CYR" w:hAnsi="Times New Roman CYR" w:cs="Times New Roman CYR"/>
          <w:sz w:val="28"/>
          <w:szCs w:val="28"/>
        </w:rPr>
        <w:t xml:space="preserve">сть непсихотического уровня реагирования, а также исключения неврозоподобных или псевдоневротических расстройств органического, соматического или шизофренического генеза. </w:t>
      </w:r>
    </w:p>
    <w:p w14:paraId="3E2D112A" w14:textId="77777777" w:rsidR="00000000" w:rsidRDefault="00C351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диагностики невротических расстройств недостаточно наличия лишь психопатологичес</w:t>
      </w:r>
      <w:r>
        <w:rPr>
          <w:rFonts w:ascii="Times New Roman CYR" w:hAnsi="Times New Roman CYR" w:cs="Times New Roman CYR"/>
          <w:sz w:val="28"/>
          <w:szCs w:val="28"/>
        </w:rPr>
        <w:t>ких непсихотических симптомов и синдромов, дезадаптации, внутри- и межличностного конфликтов. Обязательным должна быть соматическая (вегетативная) составляющая этих нарушений, демонстрирующая переход с психологического уровня реагирования, в границах норма</w:t>
      </w:r>
      <w:r>
        <w:rPr>
          <w:rFonts w:ascii="Times New Roman CYR" w:hAnsi="Times New Roman CYR" w:cs="Times New Roman CYR"/>
          <w:sz w:val="28"/>
          <w:szCs w:val="28"/>
        </w:rPr>
        <w:t>тивного психического поведения, на более глубокий - психосоматический.</w:t>
      </w:r>
    </w:p>
    <w:p w14:paraId="61F85F6F" w14:textId="77777777" w:rsidR="00000000" w:rsidRDefault="00C351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А.Е. Личко (1985), наличие акцентуаций характера в условиях психотравматизации может стать благоприятной почвой для возникновения неврозов. Отдельным типам акцентуации характе</w:t>
      </w:r>
      <w:r>
        <w:rPr>
          <w:rFonts w:ascii="Times New Roman CYR" w:hAnsi="Times New Roman CYR" w:cs="Times New Roman CYR"/>
          <w:sz w:val="28"/>
          <w:szCs w:val="28"/>
        </w:rPr>
        <w:t>ра свойственны определенные формы невротических расстройств. Астеноневротический и лабильный типы акцентуаций предрасполагают в соответствующих условиях к возникновению неврастении; сенситивный, психастенический и, реже, астеноневротический служат благопри</w:t>
      </w:r>
      <w:r>
        <w:rPr>
          <w:rFonts w:ascii="Times New Roman CYR" w:hAnsi="Times New Roman CYR" w:cs="Times New Roman CYR"/>
          <w:sz w:val="28"/>
          <w:szCs w:val="28"/>
        </w:rPr>
        <w:t>ятной почвой для развития обсессивно-фобического невроза. Истерический невроз возникает на фоне истероидной или, реже, при некоторых смешанных с истероидным типах - лабильно-истероидном, истероидно-эпилептоидном, реже, - шизоидно-истероидном. От типа акцен</w:t>
      </w:r>
      <w:r>
        <w:rPr>
          <w:rFonts w:ascii="Times New Roman CYR" w:hAnsi="Times New Roman CYR" w:cs="Times New Roman CYR"/>
          <w:sz w:val="28"/>
          <w:szCs w:val="28"/>
        </w:rPr>
        <w:t>туации зависят не только особенности клинической картины невроза, но и избирательная чувствительность к определенного рода психогенным факторам, поскольку очевидно, что невротическая декомпенсация может быть облегчена психотравматизацией, предъявляющей чре</w:t>
      </w:r>
      <w:r>
        <w:rPr>
          <w:rFonts w:ascii="Times New Roman CYR" w:hAnsi="Times New Roman CYR" w:cs="Times New Roman CYR"/>
          <w:sz w:val="28"/>
          <w:szCs w:val="28"/>
        </w:rPr>
        <w:t>змерные требования к «месту наименьшего сопротивления» данного типа акцентуации.</w:t>
      </w:r>
    </w:p>
    <w:p w14:paraId="107203BD" w14:textId="77777777" w:rsidR="00000000" w:rsidRDefault="00C351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выраженная связь невротических расстройств и невротического характера. Но готовность к формированию невротических расстройств не исчерпывается структурой или выраже</w:t>
      </w:r>
      <w:r>
        <w:rPr>
          <w:rFonts w:ascii="Times New Roman CYR" w:hAnsi="Times New Roman CYR" w:cs="Times New Roman CYR"/>
          <w:sz w:val="28"/>
          <w:szCs w:val="28"/>
        </w:rPr>
        <w:t>нностью характерологических черт. Для неврозогенеза необходимым условием является наличие специфических черт «потенциального невротика», а для противостояния становлению невротического конфликта и расстройств - типичных признаков «неврозоустойчивой личност</w:t>
      </w:r>
      <w:r>
        <w:rPr>
          <w:rFonts w:ascii="Times New Roman CYR" w:hAnsi="Times New Roman CYR" w:cs="Times New Roman CYR"/>
          <w:sz w:val="28"/>
          <w:szCs w:val="28"/>
        </w:rPr>
        <w:t>и». К невротическим расстройствам следует причислять психопатологические симптомы и синдромы непсихотического уровня, сочетающиеся с вегетативной дисфункцией. Они формируются вследствие воздействия на личность актуальной психической травмы и несовершенства</w:t>
      </w:r>
      <w:r>
        <w:rPr>
          <w:rFonts w:ascii="Times New Roman CYR" w:hAnsi="Times New Roman CYR" w:cs="Times New Roman CYR"/>
          <w:sz w:val="28"/>
          <w:szCs w:val="28"/>
        </w:rPr>
        <w:t xml:space="preserve"> механизмов антиципации и психологической компенсации. Отличие невротических расстройств от психосоматических заключается как в представленности в клинической картине психопатологических или соматических симптомов, так и в специфичности внутриличностных ко</w:t>
      </w:r>
      <w:r>
        <w:rPr>
          <w:rFonts w:ascii="Times New Roman CYR" w:hAnsi="Times New Roman CYR" w:cs="Times New Roman CYR"/>
          <w:sz w:val="28"/>
          <w:szCs w:val="28"/>
        </w:rPr>
        <w:t>нфликтов.</w:t>
      </w:r>
    </w:p>
    <w:p w14:paraId="0106180C" w14:textId="77777777" w:rsidR="00000000" w:rsidRDefault="00C351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клиническая картина истинных неврозов - это невротические синдромы безотносительно к основному этиопатогенезу заболевания. Чтобы они реализовались, требуется сочетание врожденно-конституциональных, соматогенно-органических и личнос</w:t>
      </w:r>
      <w:r>
        <w:rPr>
          <w:rFonts w:ascii="Times New Roman CYR" w:hAnsi="Times New Roman CYR" w:cs="Times New Roman CYR"/>
          <w:sz w:val="28"/>
          <w:szCs w:val="28"/>
        </w:rPr>
        <w:t>тно-ситуационных факторов в их различной комбинации.</w:t>
      </w:r>
    </w:p>
    <w:p w14:paraId="61D5222E" w14:textId="77777777" w:rsidR="00000000" w:rsidRDefault="00C351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Цветовая диагностика неврозов. Невроз личности диагностируется при неоднократном повторении предпочтении следующих цветов (серый, фиолетовый, черный, коричневый). Цвета, отвергаемые больным при истеричес</w:t>
      </w:r>
      <w:r>
        <w:rPr>
          <w:rFonts w:ascii="Times New Roman CYR" w:hAnsi="Times New Roman CYR" w:cs="Times New Roman CYR"/>
          <w:sz w:val="28"/>
          <w:szCs w:val="28"/>
        </w:rPr>
        <w:t>ком синдроме - красный, а также фиолетовый.</w:t>
      </w:r>
    </w:p>
    <w:p w14:paraId="488D23CA" w14:textId="77777777" w:rsidR="00000000" w:rsidRDefault="00C351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невроз антинозологический психологический расстройство</w:t>
      </w:r>
    </w:p>
    <w:p w14:paraId="69A2E2F5" w14:textId="77777777" w:rsidR="00000000" w:rsidRDefault="00C351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E9C465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. Лечение неврозов </w:t>
      </w:r>
    </w:p>
    <w:p w14:paraId="2B20260B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603530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лечении неврозов успешно используют психотерапию, а в более тяжелых вариантах медикаментозное лечение. Целесообразно осознание п</w:t>
      </w:r>
      <w:r>
        <w:rPr>
          <w:rFonts w:ascii="Times New Roman CYR" w:hAnsi="Times New Roman CYR" w:cs="Times New Roman CYR"/>
          <w:sz w:val="28"/>
          <w:szCs w:val="28"/>
        </w:rPr>
        <w:t>ациентом своих противоречий, построение более точной картины своей личности. Основной задачей психотерапии выступает помощь больному в осознании тех взаимосвязей, которые определили развитие невроза. Результат будет положительным, если больной реально соот</w:t>
      </w:r>
      <w:r>
        <w:rPr>
          <w:rFonts w:ascii="Times New Roman CYR" w:hAnsi="Times New Roman CYR" w:cs="Times New Roman CYR"/>
          <w:sz w:val="28"/>
          <w:szCs w:val="28"/>
        </w:rPr>
        <w:t>несет свой жизненный опыт с ситуацией, из-за которой сформировался конфликт и проявилась болезнь. Важно привлечение внимания заболевшего к его личным субъективным переживаниям, а также к внешним условиям социальной среды. Очень важно создать психотерапевти</w:t>
      </w:r>
      <w:r>
        <w:rPr>
          <w:rFonts w:ascii="Times New Roman CYR" w:hAnsi="Times New Roman CYR" w:cs="Times New Roman CYR"/>
          <w:sz w:val="28"/>
          <w:szCs w:val="28"/>
        </w:rPr>
        <w:t>ческие условия, которые изменят личность и позволят ей навсегда забыть невротические способы защиты от внешнего мира</w:t>
      </w:r>
    </w:p>
    <w:p w14:paraId="04E526F7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Используют и другие методы лечения неврозов. Например, посильная физическая нагрузка (аэробика, плавание, бег, быстрая ходьба). Это стимули</w:t>
      </w:r>
      <w:r>
        <w:rPr>
          <w:rFonts w:ascii="Times New Roman CYR" w:hAnsi="Times New Roman CYR" w:cs="Times New Roman CYR"/>
          <w:sz w:val="28"/>
          <w:szCs w:val="28"/>
        </w:rPr>
        <w:t>рует работу сердца и обогащает организм кислородом. Физические занятия следует проводить до 5 раз в неделю по 15 минут. Для лечения неврозов используют цветотерапию. Правильно выбранный цвет для мозга - это полезно, как и витамины для организма. Для гашени</w:t>
      </w:r>
      <w:r>
        <w:rPr>
          <w:rFonts w:ascii="Times New Roman CYR" w:hAnsi="Times New Roman CYR" w:cs="Times New Roman CYR"/>
          <w:sz w:val="28"/>
          <w:szCs w:val="28"/>
        </w:rPr>
        <w:t>я гнева, раздражения необходимо избегать красный цвет. В момент наступления плохого настроения из гардероба нужно исключить черные, темно-синие тона, окружить себя светлыми и теплыми тонами. Снятию напряжения способствуют голубые, зеленоватые тона. Возможн</w:t>
      </w:r>
      <w:r>
        <w:rPr>
          <w:rFonts w:ascii="Times New Roman CYR" w:hAnsi="Times New Roman CYR" w:cs="Times New Roman CYR"/>
          <w:sz w:val="28"/>
          <w:szCs w:val="28"/>
        </w:rPr>
        <w:t xml:space="preserve">о, необходимо будет заменить дома обои, подобрать иной декор. </w:t>
      </w:r>
    </w:p>
    <w:p w14:paraId="661491DE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Эффективным методом лечения невроза считают музыкотерапию. Музыку подбирают в соответствии с настроением, затем ее меняют в сторону позитивного изменения настроения (так советовал Бехтерев). Хо</w:t>
      </w:r>
      <w:r>
        <w:rPr>
          <w:rFonts w:ascii="Times New Roman CYR" w:hAnsi="Times New Roman CYR" w:cs="Times New Roman CYR"/>
          <w:sz w:val="28"/>
          <w:szCs w:val="28"/>
        </w:rPr>
        <w:t>роший эффект дает несложная музыка - песни, романсы. Французские исследователи так советуют воспользоваться механизмом действия музыки. Сначала определяем мелодию, отвечающую за душевное состояние на данный момент. Далее подбирается мелодия, способная прот</w:t>
      </w:r>
      <w:r>
        <w:rPr>
          <w:rFonts w:ascii="Times New Roman CYR" w:hAnsi="Times New Roman CYR" w:cs="Times New Roman CYR"/>
          <w:sz w:val="28"/>
          <w:szCs w:val="28"/>
        </w:rPr>
        <w:t>ивостоять действию первой композиции, нейтрализуя ее. При выборе второй мелодии руководствуются тем, чтобы она была воздушная, светлая; дающая, желаемое утешение и вселяющая надежду. Третью композицию подбирают с наибольшей силой эмоционального воздействия</w:t>
      </w:r>
      <w:r>
        <w:rPr>
          <w:rFonts w:ascii="Times New Roman CYR" w:hAnsi="Times New Roman CYR" w:cs="Times New Roman CYR"/>
          <w:sz w:val="28"/>
          <w:szCs w:val="28"/>
        </w:rPr>
        <w:t xml:space="preserve">. Музыка должна быть динамичной, несущей уверенность, волю и мужество. </w:t>
      </w:r>
    </w:p>
    <w:p w14:paraId="3E2CDE12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лечения неврозов используют и гастрономический подход. Можно доставить себе удовольствие с помощью еды (только не увлекаясь). Углеводы, содержащие в тортах, сладостях хорошо успока</w:t>
      </w:r>
      <w:r>
        <w:rPr>
          <w:rFonts w:ascii="Times New Roman CYR" w:hAnsi="Times New Roman CYR" w:cs="Times New Roman CYR"/>
          <w:sz w:val="28"/>
          <w:szCs w:val="28"/>
        </w:rPr>
        <w:t xml:space="preserve">ивают. Желаемый результат дает и белковая пища (морепродукты, мясо курицы, молодая телятина, говядина). Необходимо избегать употребления кофе, крепкого чая, напитка “Кока-кола” и т.д. Существует прямая связь между большим приемом этих напитков и тревогой, </w:t>
      </w:r>
      <w:r>
        <w:rPr>
          <w:rFonts w:ascii="Times New Roman CYR" w:hAnsi="Times New Roman CYR" w:cs="Times New Roman CYR"/>
          <w:sz w:val="28"/>
          <w:szCs w:val="28"/>
        </w:rPr>
        <w:t xml:space="preserve">депрессией, раздражительностью </w:t>
      </w:r>
    </w:p>
    <w:p w14:paraId="5A502C02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B52FE7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51FB8F54" w14:textId="77777777" w:rsidR="00000000" w:rsidRDefault="00C35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B65E43" w14:textId="77777777" w:rsidR="00000000" w:rsidRDefault="00C351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Дорошкевич М.П. Неврозы и невротические состояния у детей и подростков (медико-педагогический анализ механизма развития). - Минск: Беларусь, 2004. - 348 с.</w:t>
      </w:r>
    </w:p>
    <w:p w14:paraId="014AF487" w14:textId="77777777" w:rsidR="00000000" w:rsidRDefault="00C351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Еникеева Д.Д. Популярная психиатрия. Энцик</w:t>
      </w:r>
      <w:r>
        <w:rPr>
          <w:rFonts w:ascii="Times New Roman CYR" w:hAnsi="Times New Roman CYR" w:cs="Times New Roman CYR"/>
          <w:sz w:val="28"/>
          <w:szCs w:val="28"/>
        </w:rPr>
        <w:t>лопедия. - М.: АСТ пресс, 1998. - 654 с.</w:t>
      </w:r>
    </w:p>
    <w:p w14:paraId="33939DC2" w14:textId="77777777" w:rsidR="00000000" w:rsidRDefault="00C351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Кискер К.П. и др. Психиатрия. Психосоматика. Психотерапия. - М.: Алетейа, 1999. - 278 .</w:t>
      </w:r>
    </w:p>
    <w:p w14:paraId="4117F697" w14:textId="77777777" w:rsidR="00000000" w:rsidRDefault="00C351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Мартынов Ю. Нервные болезни. Учебная литература для студентов медицинских институтов. - М. Медицина 1988. - 458 с.</w:t>
      </w:r>
    </w:p>
    <w:p w14:paraId="4F5BDF66" w14:textId="77777777" w:rsidR="00000000" w:rsidRDefault="00C351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Медици</w:t>
      </w:r>
      <w:r>
        <w:rPr>
          <w:rFonts w:ascii="Times New Roman CYR" w:hAnsi="Times New Roman CYR" w:cs="Times New Roman CYR"/>
          <w:sz w:val="28"/>
          <w:szCs w:val="28"/>
        </w:rPr>
        <w:t>нская психология. / Автор-составитель Т.П. Пушкина. - Новосибирск: Научно-учебный центр психологии НГУ, 1996.</w:t>
      </w:r>
    </w:p>
    <w:p w14:paraId="12963ACD" w14:textId="77777777" w:rsidR="00C351A4" w:rsidRDefault="00C351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Психиатрия / под ред. Р. Шейдера. Перевод с английского. - М.: Практика, 1998. - 436 с.</w:t>
      </w:r>
    </w:p>
    <w:sectPr w:rsidR="00C351A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22449"/>
    <w:multiLevelType w:val="singleLevel"/>
    <w:tmpl w:val="86980C22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6E1E3E52"/>
    <w:multiLevelType w:val="singleLevel"/>
    <w:tmpl w:val="86980C22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37"/>
    <w:rsid w:val="009D4937"/>
    <w:rsid w:val="00C3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A149A6"/>
  <w14:defaultImageDpi w14:val="0"/>
  <w15:docId w15:val="{F854F50E-2B2A-4AE2-8E79-789091FB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4186</Words>
  <Characters>23863</Characters>
  <Application>Microsoft Office Word</Application>
  <DocSecurity>0</DocSecurity>
  <Lines>198</Lines>
  <Paragraphs>55</Paragraphs>
  <ScaleCrop>false</ScaleCrop>
  <Company/>
  <LinksUpToDate>false</LinksUpToDate>
  <CharactersWithSpaces>27994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2024-12-22T07:38:00Z</dcterms:created>
  <dcterms:modified xsi:type="dcterms:W3CDTF">2024-12-22T07:38:00Z</dcterms:modified>
</cp:coreProperties>
</file>