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82841" w14:textId="77777777" w:rsidR="00000000" w:rsidRDefault="00F5167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И НАУКИ РОССИЙСКОЙ ФЕДЕРАЦИИ</w:t>
      </w:r>
    </w:p>
    <w:p w14:paraId="0A5D40CD" w14:textId="77777777" w:rsidR="00000000" w:rsidRDefault="00F5167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государственное автономное образовательное учреждение высшего профессионального образования «Национальный исследовательский ядерный университет «МИФИ»</w:t>
      </w:r>
    </w:p>
    <w:p w14:paraId="368B9D43" w14:textId="77777777" w:rsidR="00000000" w:rsidRDefault="00F5167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Обнинский институт атомной энергетики</w:t>
      </w:r>
    </w:p>
    <w:p w14:paraId="251CF44D" w14:textId="77777777" w:rsidR="00000000" w:rsidRDefault="00F5167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Медицинский факультет</w:t>
      </w:r>
    </w:p>
    <w:p w14:paraId="62D4E318" w14:textId="77777777" w:rsidR="00000000" w:rsidRDefault="00F5167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акушерства и гинекологии</w:t>
      </w:r>
    </w:p>
    <w:p w14:paraId="1C19079B" w14:textId="77777777" w:rsidR="00000000" w:rsidRDefault="00F5167C">
      <w:pPr>
        <w:widowControl w:val="0"/>
        <w:autoSpaceDE w:val="0"/>
        <w:autoSpaceDN w:val="0"/>
        <w:adjustRightInd w:val="0"/>
        <w:spacing w:after="0" w:line="360" w:lineRule="auto"/>
        <w:jc w:val="center"/>
        <w:rPr>
          <w:rFonts w:ascii="Times New Roman CYR" w:hAnsi="Times New Roman CYR" w:cs="Times New Roman CYR"/>
          <w:sz w:val="28"/>
          <w:szCs w:val="28"/>
        </w:rPr>
      </w:pPr>
    </w:p>
    <w:p w14:paraId="074590C4" w14:textId="77777777" w:rsidR="00000000" w:rsidRDefault="00F5167C">
      <w:pPr>
        <w:widowControl w:val="0"/>
        <w:autoSpaceDE w:val="0"/>
        <w:autoSpaceDN w:val="0"/>
        <w:adjustRightInd w:val="0"/>
        <w:spacing w:after="0" w:line="360" w:lineRule="auto"/>
        <w:jc w:val="center"/>
        <w:rPr>
          <w:rFonts w:ascii="Times New Roman CYR" w:hAnsi="Times New Roman CYR" w:cs="Times New Roman CYR"/>
          <w:sz w:val="28"/>
          <w:szCs w:val="28"/>
        </w:rPr>
      </w:pPr>
    </w:p>
    <w:p w14:paraId="12CF5F4F" w14:textId="77777777" w:rsidR="00000000" w:rsidRDefault="00F5167C">
      <w:pPr>
        <w:widowControl w:val="0"/>
        <w:autoSpaceDE w:val="0"/>
        <w:autoSpaceDN w:val="0"/>
        <w:adjustRightInd w:val="0"/>
        <w:spacing w:after="0" w:line="360" w:lineRule="auto"/>
        <w:jc w:val="center"/>
        <w:rPr>
          <w:rFonts w:ascii="Times New Roman CYR" w:hAnsi="Times New Roman CYR" w:cs="Times New Roman CYR"/>
          <w:sz w:val="28"/>
          <w:szCs w:val="28"/>
        </w:rPr>
      </w:pPr>
    </w:p>
    <w:p w14:paraId="388824B4" w14:textId="77777777" w:rsidR="00000000" w:rsidRDefault="00F5167C">
      <w:pPr>
        <w:widowControl w:val="0"/>
        <w:autoSpaceDE w:val="0"/>
        <w:autoSpaceDN w:val="0"/>
        <w:adjustRightInd w:val="0"/>
        <w:spacing w:after="0" w:line="360" w:lineRule="auto"/>
        <w:jc w:val="center"/>
        <w:rPr>
          <w:rFonts w:ascii="Times New Roman CYR" w:hAnsi="Times New Roman CYR" w:cs="Times New Roman CYR"/>
          <w:sz w:val="28"/>
          <w:szCs w:val="28"/>
        </w:rPr>
      </w:pPr>
    </w:p>
    <w:p w14:paraId="59F4E069" w14:textId="77777777" w:rsidR="00000000" w:rsidRDefault="00F5167C">
      <w:pPr>
        <w:widowControl w:val="0"/>
        <w:autoSpaceDE w:val="0"/>
        <w:autoSpaceDN w:val="0"/>
        <w:adjustRightInd w:val="0"/>
        <w:spacing w:after="0" w:line="360" w:lineRule="auto"/>
        <w:jc w:val="center"/>
        <w:rPr>
          <w:rFonts w:ascii="Times New Roman CYR" w:hAnsi="Times New Roman CYR" w:cs="Times New Roman CYR"/>
          <w:sz w:val="28"/>
          <w:szCs w:val="28"/>
        </w:rPr>
      </w:pPr>
    </w:p>
    <w:p w14:paraId="2251FFE0" w14:textId="77777777" w:rsidR="00000000" w:rsidRDefault="00F5167C">
      <w:pPr>
        <w:widowControl w:val="0"/>
        <w:autoSpaceDE w:val="0"/>
        <w:autoSpaceDN w:val="0"/>
        <w:adjustRightInd w:val="0"/>
        <w:spacing w:after="0" w:line="360" w:lineRule="auto"/>
        <w:jc w:val="center"/>
        <w:rPr>
          <w:rFonts w:ascii="Times New Roman CYR" w:hAnsi="Times New Roman CYR" w:cs="Times New Roman CYR"/>
          <w:sz w:val="28"/>
          <w:szCs w:val="28"/>
        </w:rPr>
      </w:pPr>
    </w:p>
    <w:p w14:paraId="3ED20526" w14:textId="77777777" w:rsidR="00000000" w:rsidRDefault="00F5167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АКАДЕМИЧЕСКАЯ ИСТОРИЯ БОЛЕЗНИ</w:t>
      </w:r>
    </w:p>
    <w:p w14:paraId="1A1C554E" w14:textId="77777777" w:rsidR="00000000" w:rsidRDefault="00F5167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Дисциплина «Педиатрия»</w:t>
      </w:r>
    </w:p>
    <w:p w14:paraId="4C014449" w14:textId="77777777" w:rsidR="00000000" w:rsidRDefault="00F5167C">
      <w:pPr>
        <w:widowControl w:val="0"/>
        <w:autoSpaceDE w:val="0"/>
        <w:autoSpaceDN w:val="0"/>
        <w:adjustRightInd w:val="0"/>
        <w:spacing w:after="0" w:line="360" w:lineRule="auto"/>
        <w:jc w:val="center"/>
        <w:rPr>
          <w:rFonts w:ascii="Times New Roman CYR" w:hAnsi="Times New Roman CYR" w:cs="Times New Roman CYR"/>
          <w:sz w:val="28"/>
          <w:szCs w:val="28"/>
        </w:rPr>
      </w:pPr>
    </w:p>
    <w:p w14:paraId="67A59223" w14:textId="77777777" w:rsidR="00000000" w:rsidRDefault="00F5167C">
      <w:pPr>
        <w:widowControl w:val="0"/>
        <w:autoSpaceDE w:val="0"/>
        <w:autoSpaceDN w:val="0"/>
        <w:adjustRightInd w:val="0"/>
        <w:spacing w:after="0" w:line="360" w:lineRule="auto"/>
        <w:jc w:val="center"/>
        <w:rPr>
          <w:rFonts w:ascii="Times New Roman CYR" w:hAnsi="Times New Roman CYR" w:cs="Times New Roman CYR"/>
          <w:sz w:val="28"/>
          <w:szCs w:val="28"/>
        </w:rPr>
      </w:pPr>
    </w:p>
    <w:p w14:paraId="55E43EF3" w14:textId="77777777" w:rsidR="00000000" w:rsidRDefault="00F5167C">
      <w:pPr>
        <w:widowControl w:val="0"/>
        <w:autoSpaceDE w:val="0"/>
        <w:autoSpaceDN w:val="0"/>
        <w:adjustRightInd w:val="0"/>
        <w:spacing w:after="0" w:line="360" w:lineRule="auto"/>
        <w:jc w:val="center"/>
        <w:rPr>
          <w:rFonts w:ascii="Times New Roman CYR" w:hAnsi="Times New Roman CYR" w:cs="Times New Roman CYR"/>
          <w:sz w:val="28"/>
          <w:szCs w:val="28"/>
        </w:rPr>
      </w:pPr>
    </w:p>
    <w:p w14:paraId="304FE23F" w14:textId="77777777" w:rsidR="00000000" w:rsidRDefault="00F5167C">
      <w:pPr>
        <w:widowControl w:val="0"/>
        <w:autoSpaceDE w:val="0"/>
        <w:autoSpaceDN w:val="0"/>
        <w:adjustRightInd w:val="0"/>
        <w:spacing w:after="0" w:line="360" w:lineRule="auto"/>
        <w:jc w:val="center"/>
        <w:rPr>
          <w:rFonts w:ascii="Times New Roman CYR" w:hAnsi="Times New Roman CYR" w:cs="Times New Roman CYR"/>
          <w:sz w:val="28"/>
          <w:szCs w:val="28"/>
        </w:rPr>
      </w:pPr>
    </w:p>
    <w:p w14:paraId="03A748EE" w14:textId="77777777" w:rsidR="00000000" w:rsidRDefault="00F5167C">
      <w:pPr>
        <w:widowControl w:val="0"/>
        <w:autoSpaceDE w:val="0"/>
        <w:autoSpaceDN w:val="0"/>
        <w:adjustRightInd w:val="0"/>
        <w:spacing w:after="0" w:line="360" w:lineRule="auto"/>
        <w:jc w:val="center"/>
        <w:rPr>
          <w:rFonts w:ascii="Times New Roman CYR" w:hAnsi="Times New Roman CYR" w:cs="Times New Roman CYR"/>
          <w:sz w:val="28"/>
          <w:szCs w:val="28"/>
        </w:rPr>
      </w:pPr>
    </w:p>
    <w:p w14:paraId="43A59539" w14:textId="77777777" w:rsidR="00000000" w:rsidRDefault="00F5167C">
      <w:pPr>
        <w:widowControl w:val="0"/>
        <w:autoSpaceDE w:val="0"/>
        <w:autoSpaceDN w:val="0"/>
        <w:adjustRightInd w:val="0"/>
        <w:spacing w:after="0" w:line="360" w:lineRule="auto"/>
        <w:jc w:val="center"/>
        <w:rPr>
          <w:rFonts w:ascii="Times New Roman CYR" w:hAnsi="Times New Roman CYR" w:cs="Times New Roman CYR"/>
          <w:sz w:val="28"/>
          <w:szCs w:val="28"/>
        </w:rPr>
      </w:pPr>
    </w:p>
    <w:p w14:paraId="425A7F7A" w14:textId="77777777" w:rsidR="00000000" w:rsidRDefault="00F5167C">
      <w:pPr>
        <w:widowControl w:val="0"/>
        <w:autoSpaceDE w:val="0"/>
        <w:autoSpaceDN w:val="0"/>
        <w:adjustRightInd w:val="0"/>
        <w:spacing w:after="0" w:line="360" w:lineRule="auto"/>
        <w:jc w:val="center"/>
        <w:rPr>
          <w:rFonts w:ascii="Times New Roman CYR" w:hAnsi="Times New Roman CYR" w:cs="Times New Roman CYR"/>
          <w:sz w:val="28"/>
          <w:szCs w:val="28"/>
        </w:rPr>
      </w:pPr>
    </w:p>
    <w:p w14:paraId="24D94802" w14:textId="77777777" w:rsidR="00000000" w:rsidRDefault="00F5167C">
      <w:pPr>
        <w:widowControl w:val="0"/>
        <w:autoSpaceDE w:val="0"/>
        <w:autoSpaceDN w:val="0"/>
        <w:adjustRightInd w:val="0"/>
        <w:spacing w:after="0" w:line="360" w:lineRule="auto"/>
        <w:jc w:val="center"/>
        <w:rPr>
          <w:rFonts w:ascii="Times New Roman CYR" w:hAnsi="Times New Roman CYR" w:cs="Times New Roman CYR"/>
          <w:sz w:val="28"/>
          <w:szCs w:val="28"/>
        </w:rPr>
      </w:pPr>
    </w:p>
    <w:p w14:paraId="3EAC42A7" w14:textId="77777777" w:rsidR="00000000" w:rsidRDefault="00F5167C">
      <w:pPr>
        <w:widowControl w:val="0"/>
        <w:autoSpaceDE w:val="0"/>
        <w:autoSpaceDN w:val="0"/>
        <w:adjustRightInd w:val="0"/>
        <w:spacing w:after="0" w:line="360" w:lineRule="auto"/>
        <w:jc w:val="center"/>
        <w:rPr>
          <w:rFonts w:ascii="Times New Roman CYR" w:hAnsi="Times New Roman CYR" w:cs="Times New Roman CYR"/>
          <w:sz w:val="28"/>
          <w:szCs w:val="28"/>
        </w:rPr>
      </w:pPr>
    </w:p>
    <w:p w14:paraId="7185D6E8" w14:textId="77777777" w:rsidR="00000000" w:rsidRDefault="00F5167C">
      <w:pPr>
        <w:widowControl w:val="0"/>
        <w:autoSpaceDE w:val="0"/>
        <w:autoSpaceDN w:val="0"/>
        <w:adjustRightInd w:val="0"/>
        <w:spacing w:after="0" w:line="360" w:lineRule="auto"/>
        <w:jc w:val="center"/>
        <w:rPr>
          <w:rFonts w:ascii="Times New Roman CYR" w:hAnsi="Times New Roman CYR" w:cs="Times New Roman CYR"/>
          <w:sz w:val="28"/>
          <w:szCs w:val="28"/>
        </w:rPr>
      </w:pPr>
    </w:p>
    <w:p w14:paraId="3692851B" w14:textId="77777777" w:rsidR="00000000" w:rsidRDefault="00F5167C">
      <w:pPr>
        <w:widowControl w:val="0"/>
        <w:autoSpaceDE w:val="0"/>
        <w:autoSpaceDN w:val="0"/>
        <w:adjustRightInd w:val="0"/>
        <w:spacing w:after="0" w:line="360" w:lineRule="auto"/>
        <w:jc w:val="center"/>
        <w:rPr>
          <w:rFonts w:ascii="Times New Roman CYR" w:hAnsi="Times New Roman CYR" w:cs="Times New Roman CYR"/>
          <w:sz w:val="28"/>
          <w:szCs w:val="28"/>
        </w:rPr>
      </w:pPr>
    </w:p>
    <w:p w14:paraId="2E093C58" w14:textId="77777777" w:rsidR="00000000" w:rsidRDefault="00F5167C">
      <w:pPr>
        <w:widowControl w:val="0"/>
        <w:autoSpaceDE w:val="0"/>
        <w:autoSpaceDN w:val="0"/>
        <w:adjustRightInd w:val="0"/>
        <w:spacing w:after="0" w:line="360" w:lineRule="auto"/>
        <w:jc w:val="center"/>
        <w:rPr>
          <w:rFonts w:ascii="Times New Roman CYR" w:hAnsi="Times New Roman CYR" w:cs="Times New Roman CYR"/>
          <w:sz w:val="28"/>
          <w:szCs w:val="28"/>
        </w:rPr>
      </w:pPr>
    </w:p>
    <w:p w14:paraId="335CC626" w14:textId="77777777" w:rsidR="00000000" w:rsidRDefault="00F5167C">
      <w:pPr>
        <w:widowControl w:val="0"/>
        <w:autoSpaceDE w:val="0"/>
        <w:autoSpaceDN w:val="0"/>
        <w:adjustRightInd w:val="0"/>
        <w:spacing w:after="0" w:line="360" w:lineRule="auto"/>
        <w:jc w:val="center"/>
        <w:rPr>
          <w:rFonts w:ascii="Times New Roman CYR" w:hAnsi="Times New Roman CYR" w:cs="Times New Roman CYR"/>
          <w:sz w:val="28"/>
          <w:szCs w:val="28"/>
        </w:rPr>
      </w:pPr>
    </w:p>
    <w:p w14:paraId="092A72E7" w14:textId="77777777" w:rsidR="00000000" w:rsidRDefault="00F5167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Обнинск 2016 г.</w:t>
      </w:r>
    </w:p>
    <w:p w14:paraId="3C86CC41"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Общие сведения</w:t>
      </w:r>
    </w:p>
    <w:p w14:paraId="1A56A644"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9355194" w14:textId="77777777" w:rsidR="00000000" w:rsidRDefault="00F5167C">
      <w:pPr>
        <w:widowControl w:val="0"/>
        <w:tabs>
          <w:tab w:val="left" w:pos="11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Возраст: 10 месяцев.</w:t>
      </w:r>
    </w:p>
    <w:p w14:paraId="5D874A32"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Дата рождения: 19.06.2015г.</w:t>
      </w:r>
    </w:p>
    <w:p w14:paraId="2A36392E"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Домашний адрес: г. Обнинск.</w:t>
      </w:r>
    </w:p>
    <w:p w14:paraId="7D3C6B74"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Место</w:t>
      </w:r>
      <w:r>
        <w:rPr>
          <w:rFonts w:ascii="Times New Roman CYR" w:hAnsi="Times New Roman CYR" w:cs="Times New Roman CYR"/>
          <w:sz w:val="28"/>
          <w:szCs w:val="28"/>
        </w:rPr>
        <w:t xml:space="preserve"> рождения ребенка: Узбекистан</w:t>
      </w:r>
    </w:p>
    <w:p w14:paraId="11F347DD"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Дата и время поступления: 07.04.2016 14:20.</w:t>
      </w:r>
    </w:p>
    <w:p w14:paraId="3D18B38A" w14:textId="77777777" w:rsidR="00000000" w:rsidRDefault="00F5167C">
      <w:pPr>
        <w:widowControl w:val="0"/>
        <w:tabs>
          <w:tab w:val="left" w:pos="11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Диагноз: </w:t>
      </w:r>
    </w:p>
    <w:p w14:paraId="77AC8F32" w14:textId="77777777" w:rsidR="00000000" w:rsidRDefault="00F5167C">
      <w:pPr>
        <w:widowControl w:val="0"/>
        <w:tabs>
          <w:tab w:val="left" w:pos="11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При направлении: Острая бронхопневмония</w:t>
      </w:r>
    </w:p>
    <w:p w14:paraId="31FE57BE"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Предварительный: ОРВИ. Острый обструктивный бронхит.</w:t>
      </w:r>
    </w:p>
    <w:p w14:paraId="0578E121"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Окончательный (основной): ОРВИ. Острый обструктивный бронхит.</w:t>
      </w:r>
    </w:p>
    <w:p w14:paraId="09615EF2"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Сопутс</w:t>
      </w:r>
      <w:r>
        <w:rPr>
          <w:rFonts w:ascii="Times New Roman CYR" w:hAnsi="Times New Roman CYR" w:cs="Times New Roman CYR"/>
          <w:sz w:val="28"/>
          <w:szCs w:val="28"/>
        </w:rPr>
        <w:t>твующие заболевания: нет</w:t>
      </w:r>
    </w:p>
    <w:p w14:paraId="778426FA"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Осложнения: Дыхательная недостаточность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ст.</w:t>
      </w:r>
    </w:p>
    <w:p w14:paraId="23D84673"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B13668B"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Анамнез болезни</w:t>
      </w:r>
    </w:p>
    <w:p w14:paraId="7251C83F"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67C0C5A"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Жалобы при поступлении: </w:t>
      </w:r>
    </w:p>
    <w:p w14:paraId="1FF2AF17"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ведущие: повышение температуры до 39,2</w:t>
      </w:r>
      <w:r>
        <w:rPr>
          <w:rFonts w:ascii="Times New Roman CYR" w:hAnsi="Times New Roman CYR" w:cs="Times New Roman CYR"/>
          <w:sz w:val="28"/>
          <w:szCs w:val="28"/>
          <w:vertAlign w:val="superscript"/>
        </w:rPr>
        <w:t>о</w:t>
      </w:r>
      <w:r>
        <w:rPr>
          <w:rFonts w:ascii="Times New Roman CYR" w:hAnsi="Times New Roman CYR" w:cs="Times New Roman CYR"/>
          <w:sz w:val="28"/>
          <w:szCs w:val="28"/>
        </w:rPr>
        <w:t>,влажный кашель, насморк,</w:t>
      </w:r>
    </w:p>
    <w:p w14:paraId="3C33C964"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одышка в покое, однократная рвота, быстрая утомляемость, посинение вокру</w:t>
      </w:r>
      <w:r>
        <w:rPr>
          <w:rFonts w:ascii="Times New Roman CYR" w:hAnsi="Times New Roman CYR" w:cs="Times New Roman CYR"/>
          <w:sz w:val="28"/>
          <w:szCs w:val="28"/>
        </w:rPr>
        <w:t>г рта</w:t>
      </w:r>
    </w:p>
    <w:p w14:paraId="29C1D879"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общего характера: плохой аппетит.</w:t>
      </w:r>
    </w:p>
    <w:p w14:paraId="0C9A56F4"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местные: </w:t>
      </w:r>
    </w:p>
    <w:p w14:paraId="18067C93"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системам органов:</w:t>
      </w:r>
    </w:p>
    <w:p w14:paraId="4BE5D424" w14:textId="77777777" w:rsidR="00000000" w:rsidRDefault="00F5167C">
      <w:pPr>
        <w:widowControl w:val="0"/>
        <w:tabs>
          <w:tab w:val="left" w:pos="11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Со стороны дыхательной системы: влажный продуктивный кашель, одышка.</w:t>
      </w:r>
    </w:p>
    <w:p w14:paraId="4B084085"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Со стороны пищеварительной системы: снижение аппетита.</w:t>
      </w:r>
    </w:p>
    <w:p w14:paraId="16A0072F"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 стороны ЦНС: вялость, быстрая утомляемость</w:t>
      </w:r>
    </w:p>
    <w:p w14:paraId="144059E3"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Жалобы</w:t>
      </w:r>
      <w:r>
        <w:rPr>
          <w:rFonts w:ascii="Times New Roman CYR" w:hAnsi="Times New Roman CYR" w:cs="Times New Roman CYR"/>
          <w:sz w:val="28"/>
          <w:szCs w:val="28"/>
        </w:rPr>
        <w:t xml:space="preserve"> на момент курации: влажный кашель, вялость</w:t>
      </w:r>
    </w:p>
    <w:p w14:paraId="03C51BB5"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Начало и развитие настоящего заболевания.</w:t>
      </w:r>
    </w:p>
    <w:p w14:paraId="3BC491BF"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словам матери заболел 05.04.2016г. У ребенка поднялась температура до 39.0. Появился кашель . 07.04.2016г. температура была 39.2 и появилась одышка в покое. После чего</w:t>
      </w:r>
      <w:r>
        <w:rPr>
          <w:rFonts w:ascii="Times New Roman CYR" w:hAnsi="Times New Roman CYR" w:cs="Times New Roman CYR"/>
          <w:sz w:val="28"/>
          <w:szCs w:val="28"/>
        </w:rPr>
        <w:t xml:space="preserve"> родители вызвали скорую помощь. Мать причину заболевания не знает, возможно, переохлаждение.</w:t>
      </w:r>
    </w:p>
    <w:p w14:paraId="7F181F8E"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B7F7C40"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Анамнез жизни</w:t>
      </w:r>
    </w:p>
    <w:p w14:paraId="44CE9238"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3CC488F" w14:textId="77777777" w:rsidR="00000000" w:rsidRDefault="00F5167C">
      <w:pPr>
        <w:widowControl w:val="0"/>
        <w:tabs>
          <w:tab w:val="left" w:pos="11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Антенатальный период. Ребенок родился от второй беременности, вторых родов. Антенатальной профилактики рахита не проводилось. Инфекционных за</w:t>
      </w:r>
      <w:r>
        <w:rPr>
          <w:rFonts w:ascii="Times New Roman CYR" w:hAnsi="Times New Roman CYR" w:cs="Times New Roman CYR"/>
          <w:sz w:val="28"/>
          <w:szCs w:val="28"/>
        </w:rPr>
        <w:t>болеваний в течение беременности не переносила. Работа без вредностей. Роды на сроке 38 недель. Роды физиологические, длительность не помнит. Акушерских вмешательств не проводилось. Сведений по характеру околоплодных вод нет.</w:t>
      </w:r>
    </w:p>
    <w:p w14:paraId="0F08641A"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Характеристика новорожденно</w:t>
      </w:r>
      <w:r>
        <w:rPr>
          <w:rFonts w:ascii="Times New Roman CYR" w:hAnsi="Times New Roman CYR" w:cs="Times New Roman CYR"/>
          <w:sz w:val="28"/>
          <w:szCs w:val="28"/>
        </w:rPr>
        <w:t>го. Ребенок доношенный, по шкале Апгар 7-8 баллов. Масса 3500 г., рост 52 см. Закричал сразу после рождения. Крик громкий. Родовой травмы не было. Отпадение пуповинного остатка на 4 день, пупочная ранка зажила к 7 дню. Кожа: сыпь, опрелости, гнойничковые э</w:t>
      </w:r>
      <w:r>
        <w:rPr>
          <w:rFonts w:ascii="Times New Roman CYR" w:hAnsi="Times New Roman CYR" w:cs="Times New Roman CYR"/>
          <w:sz w:val="28"/>
          <w:szCs w:val="28"/>
        </w:rPr>
        <w:t>лементы - отсутствуют. Желтуха новорожденнго длилась 4 дня, затем исчезла (физиологическая желтуха). Первое прикладывание к груди осуществилось через 15 мин после родов.</w:t>
      </w:r>
    </w:p>
    <w:p w14:paraId="4FF4FE3B"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Вид вскармливания. Находится на естественном вскармливании с 1-го дня. Профилактики </w:t>
      </w:r>
      <w:r>
        <w:rPr>
          <w:rFonts w:ascii="Times New Roman CYR" w:hAnsi="Times New Roman CYR" w:cs="Times New Roman CYR"/>
          <w:sz w:val="28"/>
          <w:szCs w:val="28"/>
        </w:rPr>
        <w:t>рахита не проводилась. До болезни аппетит хороший, мочеиспускание 5-6 раз в день, стул регулярный 1-2 раза в день. В данный момент аппетит снижен.</w:t>
      </w:r>
    </w:p>
    <w:p w14:paraId="04C9ED89"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Нервно-психическое развитие ребенка. </w:t>
      </w:r>
    </w:p>
    <w:p w14:paraId="51AA5AEA"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месяц:</w:t>
      </w:r>
    </w:p>
    <w:p w14:paraId="0F6E9B0D" w14:textId="77777777" w:rsidR="00000000" w:rsidRDefault="00F5167C">
      <w:pPr>
        <w:widowControl w:val="0"/>
        <w:tabs>
          <w:tab w:val="left" w:pos="11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Движения глаз становятся координированными, ребенок фиксируе</w:t>
      </w:r>
      <w:r>
        <w:rPr>
          <w:rFonts w:ascii="Times New Roman CYR" w:hAnsi="Times New Roman CYR" w:cs="Times New Roman CYR"/>
          <w:sz w:val="28"/>
          <w:szCs w:val="28"/>
        </w:rPr>
        <w:t xml:space="preserve">т </w:t>
      </w:r>
      <w:r>
        <w:rPr>
          <w:rFonts w:ascii="Times New Roman CYR" w:hAnsi="Times New Roman CYR" w:cs="Times New Roman CYR"/>
          <w:sz w:val="28"/>
          <w:szCs w:val="28"/>
        </w:rPr>
        <w:lastRenderedPageBreak/>
        <w:t>взгляд на ярких предметах и лице взрослого.</w:t>
      </w:r>
    </w:p>
    <w:p w14:paraId="213F059C"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Резкий звук вызывает вздрагивание и мигание; намечается слуховое сосредоточение.</w:t>
      </w:r>
    </w:p>
    <w:p w14:paraId="09C6FAE1"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Малыш начинает издавать какие-то неопределенные звуки; появляется улыбка в ответ на разговор взрослого; крик приобретает неко</w:t>
      </w:r>
      <w:r>
        <w:rPr>
          <w:rFonts w:ascii="Times New Roman CYR" w:hAnsi="Times New Roman CYR" w:cs="Times New Roman CYR"/>
          <w:sz w:val="28"/>
          <w:szCs w:val="28"/>
        </w:rPr>
        <w:t>торый эмоциональный оттенок.</w:t>
      </w:r>
    </w:p>
    <w:p w14:paraId="31934EF9"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Попытки удержать голову прямо при вертикальном положении тела удаются ребенку на несколько секунд.</w:t>
      </w:r>
    </w:p>
    <w:p w14:paraId="7B497A00"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Лежа на животе, он пытается приподнимать и удерживать голову.</w:t>
      </w:r>
    </w:p>
    <w:p w14:paraId="4CDA4025"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Потягивается.</w:t>
      </w:r>
    </w:p>
    <w:p w14:paraId="6BDBA5E1" w14:textId="77777777" w:rsidR="00000000" w:rsidRDefault="00F5167C">
      <w:pPr>
        <w:widowControl w:val="0"/>
        <w:tabs>
          <w:tab w:val="left" w:pos="11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месяца:</w:t>
      </w:r>
    </w:p>
    <w:p w14:paraId="64778BCB" w14:textId="77777777" w:rsidR="00000000" w:rsidRDefault="00F5167C">
      <w:pPr>
        <w:widowControl w:val="0"/>
        <w:tabs>
          <w:tab w:val="left" w:pos="11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Появилась способность зрительного </w:t>
      </w:r>
      <w:r>
        <w:rPr>
          <w:rFonts w:ascii="Times New Roman CYR" w:hAnsi="Times New Roman CYR" w:cs="Times New Roman CYR"/>
          <w:sz w:val="28"/>
          <w:szCs w:val="28"/>
        </w:rPr>
        <w:t>и слухового сосредоточения; ребенок гораздо лучше следит глазами за двигающимся предметом, поворачивает голову на человеческий голос, прекращает сосание при показывании ему яркого предмета.</w:t>
      </w:r>
    </w:p>
    <w:p w14:paraId="593AC9AE"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Рассматривает висящие над ним игрушки.</w:t>
      </w:r>
    </w:p>
    <w:p w14:paraId="3F57F75F"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Малыш хорошо поднимает </w:t>
      </w:r>
      <w:r>
        <w:rPr>
          <w:rFonts w:ascii="Times New Roman CYR" w:hAnsi="Times New Roman CYR" w:cs="Times New Roman CYR"/>
          <w:sz w:val="28"/>
          <w:szCs w:val="28"/>
        </w:rPr>
        <w:t>голову и при лежании на животе приподнимает грудь; удерживает 1-1,5 минуты голову в вертикальном положении; поддерживаемый под мышки, стоит , не подгибая ножек.</w:t>
      </w:r>
    </w:p>
    <w:p w14:paraId="2CB9C537"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Эмоциональные реакции становятся более разнообразными: малыш улыбается в ответ на улыбку, раз</w:t>
      </w:r>
      <w:r>
        <w:rPr>
          <w:rFonts w:ascii="Times New Roman CYR" w:hAnsi="Times New Roman CYR" w:cs="Times New Roman CYR"/>
          <w:sz w:val="28"/>
          <w:szCs w:val="28"/>
        </w:rPr>
        <w:t>говор, тормошение и т.д.; гулит более определенно.</w:t>
      </w:r>
    </w:p>
    <w:p w14:paraId="6DCF9051" w14:textId="77777777" w:rsidR="00000000" w:rsidRDefault="00F5167C">
      <w:pPr>
        <w:widowControl w:val="0"/>
        <w:tabs>
          <w:tab w:val="left" w:pos="11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месяца:</w:t>
      </w:r>
    </w:p>
    <w:p w14:paraId="4EE05C40" w14:textId="77777777" w:rsidR="00000000" w:rsidRDefault="00F5167C">
      <w:pPr>
        <w:widowControl w:val="0"/>
        <w:tabs>
          <w:tab w:val="left" w:pos="11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Ребенок зрительно сосредоточивается и следит за предметом, находясь в вертикальном положении более длительное время - 5-6 минут.</w:t>
      </w:r>
    </w:p>
    <w:p w14:paraId="103FE197"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Четко улавливает направление звука, поворачивая голову в стор</w:t>
      </w:r>
      <w:r>
        <w:rPr>
          <w:rFonts w:ascii="Times New Roman CYR" w:hAnsi="Times New Roman CYR" w:cs="Times New Roman CYR"/>
          <w:sz w:val="28"/>
          <w:szCs w:val="28"/>
        </w:rPr>
        <w:t>ону последнего.</w:t>
      </w:r>
    </w:p>
    <w:p w14:paraId="7DBE0544"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lastRenderedPageBreak/>
        <w:t>·</w:t>
      </w:r>
      <w:r>
        <w:rPr>
          <w:rFonts w:ascii="Symbol" w:hAnsi="Symbol" w:cs="Symbol"/>
          <w:sz w:val="28"/>
          <w:szCs w:val="28"/>
        </w:rPr>
        <w:tab/>
      </w:r>
      <w:r>
        <w:rPr>
          <w:rFonts w:ascii="Times New Roman CYR" w:hAnsi="Times New Roman CYR" w:cs="Times New Roman CYR"/>
          <w:sz w:val="28"/>
          <w:szCs w:val="28"/>
        </w:rPr>
        <w:t>Наблюдавшееся ранее "беспорядочное искание" ртом материнской груди сменяется открыванием рта при приближении к груди, при виде бутылочки или ложечки .</w:t>
      </w:r>
    </w:p>
    <w:p w14:paraId="7DDCF05E"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 ответ на разговор взрослого с ним проявляет радость: улыбкой, оживленными движениям</w:t>
      </w:r>
      <w:r>
        <w:rPr>
          <w:rFonts w:ascii="Times New Roman CYR" w:hAnsi="Times New Roman CYR" w:cs="Times New Roman CYR"/>
          <w:sz w:val="28"/>
          <w:szCs w:val="28"/>
        </w:rPr>
        <w:t>и рук и ног, звуками .</w:t>
      </w:r>
    </w:p>
    <w:p w14:paraId="1FFE514B"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Поддерживаемый под мышки, крепко упирается ногами, согнутыми в тазобедренном суставе, в твердую поверхность.</w:t>
      </w:r>
    </w:p>
    <w:p w14:paraId="7A81698F"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Лежа на животе, малыш приподнимает туловище, опираясь на локти и предплечья; сидит при поддержке за таз; переворачиваетс</w:t>
      </w:r>
      <w:r>
        <w:rPr>
          <w:rFonts w:ascii="Times New Roman CYR" w:hAnsi="Times New Roman CYR" w:cs="Times New Roman CYR"/>
          <w:sz w:val="28"/>
          <w:szCs w:val="28"/>
        </w:rPr>
        <w:t>я со спины на бок; свободно держит голову.</w:t>
      </w:r>
    </w:p>
    <w:p w14:paraId="51BB7F72"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Движения рук становятся свободными и целесообразными: он тянет предметы в рот, ощупывает пеленку, тянется к игрушкам и т.д.</w:t>
      </w:r>
    </w:p>
    <w:p w14:paraId="211512DB"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Ребенок иногда узнает мать.</w:t>
      </w:r>
    </w:p>
    <w:p w14:paraId="40811840"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Смеется в хорошем настроении и криком выражает неудовол</w:t>
      </w:r>
      <w:r>
        <w:rPr>
          <w:rFonts w:ascii="Times New Roman CYR" w:hAnsi="Times New Roman CYR" w:cs="Times New Roman CYR"/>
          <w:sz w:val="28"/>
          <w:szCs w:val="28"/>
        </w:rPr>
        <w:t>ьствие, если его оставляют одного или укладывают в кроватку, когда он не хочет спать.</w:t>
      </w:r>
    </w:p>
    <w:p w14:paraId="338C2E09"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Гуление становится разнообразным.</w:t>
      </w:r>
    </w:p>
    <w:p w14:paraId="23CEE07E"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Музыкальные звуки вызывают у малыша положительные эмоции.</w:t>
      </w:r>
    </w:p>
    <w:p w14:paraId="528717B7" w14:textId="77777777" w:rsidR="00000000" w:rsidRDefault="00F5167C">
      <w:pPr>
        <w:widowControl w:val="0"/>
        <w:tabs>
          <w:tab w:val="left" w:pos="11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месяца:</w:t>
      </w:r>
    </w:p>
    <w:p w14:paraId="23A5AE6F" w14:textId="77777777" w:rsidR="00000000" w:rsidRDefault="00F5167C">
      <w:pPr>
        <w:widowControl w:val="0"/>
        <w:tabs>
          <w:tab w:val="left" w:pos="11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Лежа на животе, ребенок хорошо следит за движущимся предметом,</w:t>
      </w:r>
      <w:r>
        <w:rPr>
          <w:rFonts w:ascii="Times New Roman CYR" w:hAnsi="Times New Roman CYR" w:cs="Times New Roman CYR"/>
          <w:sz w:val="28"/>
          <w:szCs w:val="28"/>
        </w:rPr>
        <w:t xml:space="preserve"> ощупывает материнскую грудь, реагирует своим поведением на незнакомое лицо.</w:t>
      </w:r>
    </w:p>
    <w:p w14:paraId="2621A1D5"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Во время кормления придерживает руками бутылочку или грудь матери.</w:t>
      </w:r>
    </w:p>
    <w:p w14:paraId="734A231F"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Во время бодрствования часто улыбается, издает громкие звуки, много двигается (комплекс оживления).</w:t>
      </w:r>
    </w:p>
    <w:p w14:paraId="7E3245AF"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Громко</w:t>
      </w:r>
      <w:r>
        <w:rPr>
          <w:rFonts w:ascii="Times New Roman CYR" w:hAnsi="Times New Roman CYR" w:cs="Times New Roman CYR"/>
          <w:sz w:val="28"/>
          <w:szCs w:val="28"/>
        </w:rPr>
        <w:t xml:space="preserve"> смеется, когда с ним играют.</w:t>
      </w:r>
    </w:p>
    <w:p w14:paraId="69A83A4A"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Движения становятся более дифференцированными и более </w:t>
      </w:r>
      <w:r>
        <w:rPr>
          <w:rFonts w:ascii="Times New Roman CYR" w:hAnsi="Times New Roman CYR" w:cs="Times New Roman CYR"/>
          <w:sz w:val="28"/>
          <w:szCs w:val="28"/>
        </w:rPr>
        <w:lastRenderedPageBreak/>
        <w:t>свободными: приподнимаясь на руках, малыш опирается только на ладони; поворачивается со спины на живот.</w:t>
      </w:r>
    </w:p>
    <w:p w14:paraId="75D1227D"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Рассматривает, ощупывает и захватывает висящие над его грудью иг</w:t>
      </w:r>
      <w:r>
        <w:rPr>
          <w:rFonts w:ascii="Times New Roman CYR" w:hAnsi="Times New Roman CYR" w:cs="Times New Roman CYR"/>
          <w:sz w:val="28"/>
          <w:szCs w:val="28"/>
        </w:rPr>
        <w:t>рушки.</w:t>
      </w:r>
    </w:p>
    <w:p w14:paraId="73250E0B"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Гуление становится более длительным, появляются певучие и гортанные звуки.</w:t>
      </w:r>
    </w:p>
    <w:p w14:paraId="6F98A6EB"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Неудовольствие выражается хныканьем.</w:t>
      </w:r>
    </w:p>
    <w:p w14:paraId="4E486701" w14:textId="77777777" w:rsidR="00000000" w:rsidRDefault="00F5167C">
      <w:pPr>
        <w:widowControl w:val="0"/>
        <w:tabs>
          <w:tab w:val="left" w:pos="11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месяцев:</w:t>
      </w:r>
    </w:p>
    <w:p w14:paraId="4AA45EEA" w14:textId="77777777" w:rsidR="00000000" w:rsidRDefault="00F5167C">
      <w:pPr>
        <w:widowControl w:val="0"/>
        <w:tabs>
          <w:tab w:val="left" w:pos="11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Ребенок отлично знает мать, по-разному реагирует на знакомые и чужие лица, не берет чужую грудь, уверенно хватает предме</w:t>
      </w:r>
      <w:r>
        <w:rPr>
          <w:rFonts w:ascii="Times New Roman CYR" w:hAnsi="Times New Roman CYR" w:cs="Times New Roman CYR"/>
          <w:sz w:val="28"/>
          <w:szCs w:val="28"/>
        </w:rPr>
        <w:t>ты и тянет их в рот.</w:t>
      </w:r>
    </w:p>
    <w:p w14:paraId="1EDA10C6"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Во время бодрствования подолгу гулит.</w:t>
      </w:r>
    </w:p>
    <w:p w14:paraId="2EC246A2"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Малыш сидит, придерживаясь за что-нибудь руками, но при сидении его спина может быть сильно согнута (симптом "складного ножа").</w:t>
      </w:r>
    </w:p>
    <w:p w14:paraId="6E1C925C"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Взятый под мышки, ребенок стоит прямо, не подгибая ножек; делае</w:t>
      </w:r>
      <w:r>
        <w:rPr>
          <w:rFonts w:ascii="Times New Roman CYR" w:hAnsi="Times New Roman CYR" w:cs="Times New Roman CYR"/>
          <w:sz w:val="28"/>
          <w:szCs w:val="28"/>
        </w:rPr>
        <w:t>т попытки стянуть накинутую на лицо пеленку.</w:t>
      </w:r>
    </w:p>
    <w:p w14:paraId="5927C7A2"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 каждой руке удерживает по одному предмету не менее 20-30 секунд.</w:t>
      </w:r>
    </w:p>
    <w:p w14:paraId="66228790" w14:textId="77777777" w:rsidR="00000000" w:rsidRDefault="00F5167C">
      <w:pPr>
        <w:widowControl w:val="0"/>
        <w:tabs>
          <w:tab w:val="left" w:pos="11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месяцев:</w:t>
      </w:r>
    </w:p>
    <w:p w14:paraId="55B786DD" w14:textId="77777777" w:rsidR="00000000" w:rsidRDefault="00F5167C">
      <w:pPr>
        <w:widowControl w:val="0"/>
        <w:tabs>
          <w:tab w:val="left" w:pos="11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Ребенок переворачивается с живота на спину, сидит без поддержки, пытается ползать на четвереньках, поднимается на ножки при подт</w:t>
      </w:r>
      <w:r>
        <w:rPr>
          <w:rFonts w:ascii="Times New Roman CYR" w:hAnsi="Times New Roman CYR" w:cs="Times New Roman CYR"/>
          <w:sz w:val="28"/>
          <w:szCs w:val="28"/>
        </w:rPr>
        <w:t>ягивании его за руки; поддерживаемый за грудь, делает первые попытки переступать.</w:t>
      </w:r>
    </w:p>
    <w:p w14:paraId="7CBDA72B"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Хватает предметы одной рукой, поднимает выпавшую из рук игрушку, сбрасывает пеленку с лица.</w:t>
      </w:r>
    </w:p>
    <w:p w14:paraId="12C3297D"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Эмоциональные проявления более разнообразны.</w:t>
      </w:r>
    </w:p>
    <w:p w14:paraId="641B6677"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Первые попытки произносить слог</w:t>
      </w:r>
      <w:r>
        <w:rPr>
          <w:rFonts w:ascii="Times New Roman CYR" w:hAnsi="Times New Roman CYR" w:cs="Times New Roman CYR"/>
          <w:sz w:val="28"/>
          <w:szCs w:val="28"/>
        </w:rPr>
        <w:t>и - "ба","ма" и т.д.</w:t>
      </w:r>
    </w:p>
    <w:p w14:paraId="0A36DD11"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Хорошо ест с ложки, снимая пищу губами.</w:t>
      </w:r>
    </w:p>
    <w:p w14:paraId="75CB95FC" w14:textId="77777777" w:rsidR="00000000" w:rsidRDefault="00F5167C">
      <w:pPr>
        <w:widowControl w:val="0"/>
        <w:tabs>
          <w:tab w:val="left" w:pos="11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месяцев:</w:t>
      </w:r>
    </w:p>
    <w:p w14:paraId="1E45E952" w14:textId="77777777" w:rsidR="00000000" w:rsidRDefault="00F5167C">
      <w:pPr>
        <w:widowControl w:val="0"/>
        <w:tabs>
          <w:tab w:val="left" w:pos="11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lastRenderedPageBreak/>
        <w:t>·</w:t>
      </w:r>
      <w:r>
        <w:rPr>
          <w:rFonts w:ascii="Symbol" w:hAnsi="Symbol" w:cs="Symbol"/>
          <w:sz w:val="28"/>
          <w:szCs w:val="28"/>
        </w:rPr>
        <w:tab/>
      </w:r>
      <w:r>
        <w:rPr>
          <w:rFonts w:ascii="Times New Roman CYR" w:hAnsi="Times New Roman CYR" w:cs="Times New Roman CYR"/>
          <w:sz w:val="28"/>
          <w:szCs w:val="28"/>
        </w:rPr>
        <w:t>Ребенок тянется к своему отражению в зеркале.</w:t>
      </w:r>
    </w:p>
    <w:p w14:paraId="7B14C388"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Сам поднимает и тянет в рот бутылочку, выпавшую при кормлении.</w:t>
      </w:r>
    </w:p>
    <w:p w14:paraId="669E22F4"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Поднимается на четвереньки; ползает; самостоятельно сидит; встает н</w:t>
      </w:r>
      <w:r>
        <w:rPr>
          <w:rFonts w:ascii="Times New Roman CYR" w:hAnsi="Times New Roman CYR" w:cs="Times New Roman CYR"/>
          <w:sz w:val="28"/>
          <w:szCs w:val="28"/>
        </w:rPr>
        <w:t>а колени, поддерживаемый под мышки, хорошо переступает.</w:t>
      </w:r>
    </w:p>
    <w:p w14:paraId="5BAFCFDE"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Малыш перекладывает предмет из руки в руку, постукивает игрушкой об игрушку и т.д.</w:t>
      </w:r>
    </w:p>
    <w:p w14:paraId="02C660B4"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Многие движения имеют вполне определенный эмоциональный оттенок: ребенок тянется с рук на руки, протягивает руки </w:t>
      </w:r>
      <w:r>
        <w:rPr>
          <w:rFonts w:ascii="Times New Roman CYR" w:hAnsi="Times New Roman CYR" w:cs="Times New Roman CYR"/>
          <w:sz w:val="28"/>
          <w:szCs w:val="28"/>
        </w:rPr>
        <w:t>матери и знакомым.</w:t>
      </w:r>
    </w:p>
    <w:p w14:paraId="0F787FD5"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Появляются повторения слогов - "ба-ба-ба", "ма-ма-ма" и т.д.</w:t>
      </w:r>
    </w:p>
    <w:p w14:paraId="1CCCC8D4"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 вопрос "где?" ищет и находит взглядом предмет (неоднократно называемый и постоянно находящийся в определенном месте).</w:t>
      </w:r>
    </w:p>
    <w:p w14:paraId="77412B34" w14:textId="77777777" w:rsidR="00000000" w:rsidRDefault="00F5167C">
      <w:pPr>
        <w:widowControl w:val="0"/>
        <w:tabs>
          <w:tab w:val="left" w:pos="11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8 месяцев: </w:t>
      </w:r>
    </w:p>
    <w:p w14:paraId="1A2360F4" w14:textId="77777777" w:rsidR="00000000" w:rsidRDefault="00F5167C">
      <w:pPr>
        <w:widowControl w:val="0"/>
        <w:tabs>
          <w:tab w:val="left" w:pos="720"/>
          <w:tab w:val="left" w:pos="11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Ребенок интересуется своим отражением</w:t>
      </w:r>
      <w:r>
        <w:rPr>
          <w:rFonts w:ascii="Times New Roman CYR" w:hAnsi="Times New Roman CYR" w:cs="Times New Roman CYR"/>
          <w:sz w:val="28"/>
          <w:szCs w:val="28"/>
        </w:rPr>
        <w:t xml:space="preserve"> в зеркале, улыбается ему, ищет взглядом нужный предмет, выражает мимикой удивление и интерес при виде новых предметов.</w:t>
      </w:r>
    </w:p>
    <w:p w14:paraId="5A4B3C3E"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Он уже самостоятельно садится и из сидячего положения ложится; встает, цепляясь за барьер.</w:t>
      </w:r>
    </w:p>
    <w:p w14:paraId="1352FAEE"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Стоит, придерживаемый за одну ручку; подд</w:t>
      </w:r>
      <w:r>
        <w:rPr>
          <w:rFonts w:ascii="Times New Roman CYR" w:hAnsi="Times New Roman CYR" w:cs="Times New Roman CYR"/>
          <w:sz w:val="28"/>
          <w:szCs w:val="28"/>
        </w:rPr>
        <w:t>ерживаемый за обе руки и цепляясь за спинку кроватки, делает попытки ходить.</w:t>
      </w:r>
    </w:p>
    <w:p w14:paraId="71713F38"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По просьбе взрослого выполняет разученные с ним движения ("ладушки", "до свидания", "дай ручки" и т.д.).</w:t>
      </w:r>
    </w:p>
    <w:p w14:paraId="2093417B"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Во время бодрствования долго занимается с игрушками.</w:t>
      </w:r>
    </w:p>
    <w:p w14:paraId="4C43C228"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Ест сухарик, к</w:t>
      </w:r>
      <w:r>
        <w:rPr>
          <w:rFonts w:ascii="Times New Roman CYR" w:hAnsi="Times New Roman CYR" w:cs="Times New Roman CYR"/>
          <w:sz w:val="28"/>
          <w:szCs w:val="28"/>
        </w:rPr>
        <w:t>оторый сам держит в руке; пьет из чашки, которую держит взрослый.</w:t>
      </w:r>
    </w:p>
    <w:p w14:paraId="5E7C5464" w14:textId="77777777" w:rsidR="00000000" w:rsidRDefault="00F5167C">
      <w:pPr>
        <w:widowControl w:val="0"/>
        <w:tabs>
          <w:tab w:val="left" w:pos="11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 месяцев:</w:t>
      </w:r>
    </w:p>
    <w:p w14:paraId="62BE74B1" w14:textId="77777777" w:rsidR="00000000" w:rsidRDefault="00F5167C">
      <w:pPr>
        <w:widowControl w:val="0"/>
        <w:tabs>
          <w:tab w:val="left" w:pos="720"/>
          <w:tab w:val="left" w:pos="11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 xml:space="preserve">Малыш ищет спрятанный под пеленку или упавший предмет; делает попытки стоять без опоры и переходить от одного предмета мебели к другому, </w:t>
      </w:r>
      <w:r>
        <w:rPr>
          <w:rFonts w:ascii="Times New Roman CYR" w:hAnsi="Times New Roman CYR" w:cs="Times New Roman CYR"/>
          <w:sz w:val="28"/>
          <w:szCs w:val="28"/>
        </w:rPr>
        <w:lastRenderedPageBreak/>
        <w:t>слегка придерживаясь за них руками.</w:t>
      </w:r>
    </w:p>
    <w:p w14:paraId="3F8F8783"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Хо</w:t>
      </w:r>
      <w:r>
        <w:rPr>
          <w:rFonts w:ascii="Times New Roman CYR" w:hAnsi="Times New Roman CYR" w:cs="Times New Roman CYR"/>
          <w:sz w:val="28"/>
          <w:szCs w:val="28"/>
        </w:rPr>
        <w:t>рошо ходит, поддерживаемый за обе руки; садится из вертикального положения; встает на колени.</w:t>
      </w:r>
    </w:p>
    <w:p w14:paraId="004E84EF"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Для ребенка в этом возрасте оказываются доступными некоторые элементарные движения: собирает мелкие предметы, достает кубики из коробки; следит за падением брос</w:t>
      </w:r>
      <w:r>
        <w:rPr>
          <w:rFonts w:ascii="Times New Roman CYR" w:hAnsi="Times New Roman CYR" w:cs="Times New Roman CYR"/>
          <w:sz w:val="28"/>
          <w:szCs w:val="28"/>
        </w:rPr>
        <w:t>аемых предметов; щелкает языком, стараясь привлечь внимание взрослого, и т.д.</w:t>
      </w:r>
    </w:p>
    <w:p w14:paraId="5F4E7E38"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Подражает взрослому - повторяет за ним слоги.</w:t>
      </w:r>
    </w:p>
    <w:p w14:paraId="614D096D"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На вопрос "где?" отыскивает несколько знакомых предметов, независимо от их местоположения.</w:t>
      </w:r>
    </w:p>
    <w:p w14:paraId="636F9614"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Знает свое имя - оборачивается на з</w:t>
      </w:r>
      <w:r>
        <w:rPr>
          <w:rFonts w:ascii="Times New Roman CYR" w:hAnsi="Times New Roman CYR" w:cs="Times New Roman CYR"/>
          <w:sz w:val="28"/>
          <w:szCs w:val="28"/>
        </w:rPr>
        <w:t>ов.</w:t>
      </w:r>
    </w:p>
    <w:p w14:paraId="4ADD644B"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С предметами обращается по-разному в зависимости от их свойств: катает шар, вынимает один предмет из другого, сжимает и разжимает резиновую игрушку.</w:t>
      </w:r>
    </w:p>
    <w:p w14:paraId="2A5D61B9"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Хорошо пьет из чашки, которую держит взрослый, и сам слегка придерживает ее руками.</w:t>
      </w:r>
    </w:p>
    <w:p w14:paraId="5B7AACD4" w14:textId="77777777" w:rsidR="00000000" w:rsidRDefault="00F5167C">
      <w:pPr>
        <w:widowControl w:val="0"/>
        <w:tabs>
          <w:tab w:val="left" w:pos="11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 месяцев:</w:t>
      </w:r>
    </w:p>
    <w:p w14:paraId="0C452AD1" w14:textId="77777777" w:rsidR="00000000" w:rsidRDefault="00F5167C">
      <w:pPr>
        <w:widowControl w:val="0"/>
        <w:tabs>
          <w:tab w:val="left" w:pos="720"/>
          <w:tab w:val="left" w:pos="11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Р</w:t>
      </w:r>
      <w:r>
        <w:rPr>
          <w:rFonts w:ascii="Times New Roman CYR" w:hAnsi="Times New Roman CYR" w:cs="Times New Roman CYR"/>
          <w:sz w:val="28"/>
          <w:szCs w:val="28"/>
        </w:rPr>
        <w:t>ебенок стоит и поднимается без опоры; хорошо ходит вдоль опоры и делает попытки ходить за одну ручку; подражает движениям взрослых; открывает и закрывает дверцы; берет мелкие предметы двумя пальцами; не отдает отбираемую у него игрушку и т.д.</w:t>
      </w:r>
    </w:p>
    <w:p w14:paraId="548859AF"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Малыш назыв</w:t>
      </w:r>
      <w:r>
        <w:rPr>
          <w:rFonts w:ascii="Times New Roman CYR" w:hAnsi="Times New Roman CYR" w:cs="Times New Roman CYR"/>
          <w:sz w:val="28"/>
          <w:szCs w:val="28"/>
        </w:rPr>
        <w:t>ает отдельными, но всегда одними и теми же слогами различные предметы, например, собаку -"ав", корову -"му" и т.д.; произносит наиболее легкие слова - "мама","баба";выполняет простые требования; понимает запрещение.</w:t>
      </w:r>
    </w:p>
    <w:p w14:paraId="0DE56C8A"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Входит на лесенку (3-4 ступеньки) держ</w:t>
      </w:r>
      <w:r>
        <w:rPr>
          <w:rFonts w:ascii="Times New Roman CYR" w:hAnsi="Times New Roman CYR" w:cs="Times New Roman CYR"/>
          <w:sz w:val="28"/>
          <w:szCs w:val="28"/>
        </w:rPr>
        <w:t>ась за перила.</w:t>
      </w:r>
    </w:p>
    <w:p w14:paraId="35819511" w14:textId="77777777" w:rsidR="00000000" w:rsidRDefault="00F5167C">
      <w:pPr>
        <w:widowControl w:val="0"/>
        <w:tabs>
          <w:tab w:val="left" w:pos="11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нервно-психическое развитие соответствует возрасту.</w:t>
      </w:r>
    </w:p>
    <w:p w14:paraId="47408A16" w14:textId="77777777" w:rsidR="00000000" w:rsidRDefault="00F5167C">
      <w:pPr>
        <w:widowControl w:val="0"/>
        <w:tabs>
          <w:tab w:val="left" w:pos="11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Перенесенные заболевания.</w:t>
      </w:r>
    </w:p>
    <w:p w14:paraId="11FE50D3" w14:textId="77777777" w:rsidR="00000000" w:rsidRDefault="00F5167C">
      <w:pPr>
        <w:widowControl w:val="0"/>
        <w:tabs>
          <w:tab w:val="left" w:pos="11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Ранее не болел.</w:t>
      </w:r>
    </w:p>
    <w:p w14:paraId="646F7888" w14:textId="77777777" w:rsidR="00000000" w:rsidRDefault="00F5167C">
      <w:pPr>
        <w:widowControl w:val="0"/>
        <w:tabs>
          <w:tab w:val="left" w:pos="11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Прививки: БЦЖ сделана в роддоме на 4 день. В 3 мес - АКДС 1-я вакцинация. 4,5 мес - АКДС 2-я вакцинация. 6 мес - АКДС 3-я вакцинация.</w:t>
      </w:r>
      <w:r>
        <w:rPr>
          <w:rFonts w:ascii="Times New Roman CYR" w:hAnsi="Times New Roman CYR" w:cs="Times New Roman CYR"/>
          <w:sz w:val="28"/>
          <w:szCs w:val="28"/>
        </w:rPr>
        <w:t xml:space="preserve"> Реакции на вакцинацию не было. Аллергической реакции на продукты не наблюдалось.</w:t>
      </w:r>
    </w:p>
    <w:p w14:paraId="236FD6FE" w14:textId="77777777" w:rsidR="00000000" w:rsidRDefault="00F5167C">
      <w:pPr>
        <w:widowControl w:val="0"/>
        <w:tabs>
          <w:tab w:val="left" w:pos="11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Семейный анамнез:</w:t>
      </w:r>
    </w:p>
    <w:p w14:paraId="1497A318" w14:textId="77777777" w:rsidR="00000000" w:rsidRDefault="00F5167C">
      <w:pPr>
        <w:widowControl w:val="0"/>
        <w:tabs>
          <w:tab w:val="left" w:pos="11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Мать- 26 лет. Место работы: домохозяйка.</w:t>
      </w:r>
    </w:p>
    <w:p w14:paraId="18589AE0" w14:textId="77777777" w:rsidR="00000000" w:rsidRDefault="00F5167C">
      <w:pPr>
        <w:widowControl w:val="0"/>
        <w:tabs>
          <w:tab w:val="left" w:pos="11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- 27 лет. Место работы, должность - живет в Узбекистане и работает разнорабочим.</w:t>
      </w:r>
    </w:p>
    <w:p w14:paraId="1A3A3DF9" w14:textId="77777777" w:rsidR="00000000" w:rsidRDefault="00F5167C">
      <w:pPr>
        <w:widowControl w:val="0"/>
        <w:tabs>
          <w:tab w:val="left" w:pos="11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Детей двое. Хронические за</w:t>
      </w:r>
      <w:r>
        <w:rPr>
          <w:rFonts w:ascii="Times New Roman CYR" w:hAnsi="Times New Roman CYR" w:cs="Times New Roman CYR"/>
          <w:sz w:val="28"/>
          <w:szCs w:val="28"/>
        </w:rPr>
        <w:t>болевания в семье отсутствуют. Профессиональных вредностей и вредных привычек отца и матери не отмечается.</w:t>
      </w:r>
    </w:p>
    <w:p w14:paraId="47682E95" w14:textId="77777777" w:rsidR="00000000" w:rsidRDefault="00F5167C">
      <w:pPr>
        <w:widowControl w:val="0"/>
        <w:tabs>
          <w:tab w:val="left" w:pos="1100"/>
          <w:tab w:val="left" w:pos="301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 xml:space="preserve">Бытовые условия и уход. </w:t>
      </w:r>
    </w:p>
    <w:p w14:paraId="02CFDBA8" w14:textId="77777777" w:rsidR="00000000" w:rsidRDefault="00F5167C">
      <w:pPr>
        <w:widowControl w:val="0"/>
        <w:tabs>
          <w:tab w:val="left" w:pos="11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 слов мамы, материально-бытовые условия удовлетворительные, живут в 1 - комнатной квартире. Экономически обеспечены. В </w:t>
      </w:r>
      <w:r>
        <w:rPr>
          <w:rFonts w:ascii="Times New Roman CYR" w:hAnsi="Times New Roman CYR" w:cs="Times New Roman CYR"/>
          <w:sz w:val="28"/>
          <w:szCs w:val="28"/>
        </w:rPr>
        <w:t>семье 4 человека. Уход за ребенком достаточный. Ежедневные прогулки, питание регулярное. Домашних животных нет.</w:t>
      </w:r>
    </w:p>
    <w:p w14:paraId="7B2A611E"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3DCB8BC"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Данные объективного обследования</w:t>
      </w:r>
    </w:p>
    <w:p w14:paraId="65A7C003"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F7E2A60"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Статус на день курации: состояние удовлетворительное, температура 36,1</w:t>
      </w:r>
      <w:r>
        <w:rPr>
          <w:rFonts w:ascii="Times New Roman CYR" w:hAnsi="Times New Roman CYR" w:cs="Times New Roman CYR"/>
          <w:sz w:val="28"/>
          <w:szCs w:val="28"/>
          <w:vertAlign w:val="superscript"/>
        </w:rPr>
        <w:t>о</w:t>
      </w:r>
      <w:r>
        <w:rPr>
          <w:rFonts w:ascii="Times New Roman CYR" w:hAnsi="Times New Roman CYR" w:cs="Times New Roman CYR"/>
          <w:sz w:val="28"/>
          <w:szCs w:val="28"/>
        </w:rPr>
        <w:t xml:space="preserve">. Сознание ясное. </w:t>
      </w:r>
    </w:p>
    <w:p w14:paraId="562C854F"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Физическое развит</w:t>
      </w:r>
      <w:r>
        <w:rPr>
          <w:rFonts w:ascii="Times New Roman CYR" w:hAnsi="Times New Roman CYR" w:cs="Times New Roman CYR"/>
          <w:sz w:val="28"/>
          <w:szCs w:val="28"/>
        </w:rPr>
        <w:t xml:space="preserve">ие. </w:t>
      </w:r>
    </w:p>
    <w:p w14:paraId="0502F8DA"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Масса 10100г.</w:t>
      </w:r>
    </w:p>
    <w:p w14:paraId="5E116BCE"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Рост 75 см.</w:t>
      </w:r>
    </w:p>
    <w:p w14:paraId="5D61A8E8"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Окружность груди 49 см</w:t>
      </w:r>
    </w:p>
    <w:p w14:paraId="0699BBC7"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Окружность головы 48 см</w:t>
      </w:r>
    </w:p>
    <w:p w14:paraId="52C57F8F"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Окружность плеча 16 см</w:t>
      </w:r>
    </w:p>
    <w:p w14:paraId="7DBB689D"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Окружность бедра 26 см</w:t>
      </w:r>
    </w:p>
    <w:p w14:paraId="19A93CCF"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Окружность голени 24 см</w:t>
      </w:r>
    </w:p>
    <w:p w14:paraId="0C8E88B9"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рождении: Вес 3500г, рост 52 см.</w:t>
      </w:r>
    </w:p>
    <w:p w14:paraId="531FEB89"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Должная масса тела: 3500+600+800+800+750+700+650+600+550+500+450=9900г</w:t>
      </w:r>
    </w:p>
    <w:p w14:paraId="0A9BC7CE"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Должный рост тела: 52+3+3+2,5+2,5+2+2+2+2+1,5+1,5=74 см.</w:t>
      </w:r>
    </w:p>
    <w:p w14:paraId="154CE5EE"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Индекс Эрисмана (показывает упитанность ребенка и о размерах грудной клетки).</w:t>
      </w:r>
    </w:p>
    <w:p w14:paraId="421DA8DD"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ИЭ=окружность груди - полурост. Должен быть положительный до 7-8 лет. До 1 года - + 13,5; +10.</w:t>
      </w:r>
    </w:p>
    <w:p w14:paraId="06E3F21E"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ИЭ = 49-35,5=13,5</w:t>
      </w:r>
    </w:p>
    <w:p w14:paraId="71CC157A"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Индекс </w:t>
      </w:r>
      <w:r>
        <w:rPr>
          <w:rFonts w:ascii="Times New Roman CYR" w:hAnsi="Times New Roman CYR" w:cs="Times New Roman CYR"/>
          <w:sz w:val="28"/>
          <w:szCs w:val="28"/>
        </w:rPr>
        <w:t>Чулицкой (упитанности)</w:t>
      </w:r>
    </w:p>
    <w:p w14:paraId="3D60EC72"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ИЧ = (3 окружности плеча + окружности бедра + окружности голени)-рост. </w:t>
      </w:r>
    </w:p>
    <w:p w14:paraId="4A5BA675"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до 1 года=20-25 см.</w:t>
      </w:r>
    </w:p>
    <w:p w14:paraId="390DB690"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ИЧ = (3*16+26+24)-75=23</w:t>
      </w:r>
    </w:p>
    <w:p w14:paraId="5E2186E8"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Массово-ростовой коэффициент при рождении</w:t>
      </w:r>
    </w:p>
    <w:p w14:paraId="47414EE4"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МРК = вес при рождении/рост при рождении (60-80).</w:t>
      </w:r>
    </w:p>
    <w:p w14:paraId="2F7C6E26"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МРК = 3500:52= 67</w:t>
      </w:r>
      <w:r>
        <w:rPr>
          <w:rFonts w:ascii="Times New Roman CYR" w:hAnsi="Times New Roman CYR" w:cs="Times New Roman CYR"/>
          <w:sz w:val="28"/>
          <w:szCs w:val="28"/>
        </w:rPr>
        <w:t>.3</w:t>
      </w:r>
    </w:p>
    <w:p w14:paraId="539A822B"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физического развития по центильным таблицам</w:t>
      </w:r>
    </w:p>
    <w:p w14:paraId="698087B5"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Мальчик, 10 мес. Оценка пропорциональности развития:</w:t>
      </w:r>
    </w:p>
    <w:p w14:paraId="02E30DAA"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Масса тела 10100 г (4 центильный интервал)</w:t>
      </w:r>
    </w:p>
    <w:p w14:paraId="5B8FDD3E"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Рост 75 см (4 центильный интервал)</w:t>
      </w:r>
    </w:p>
    <w:p w14:paraId="39276CFE"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Окружность груди 49 см (4 центильный интервал)</w:t>
      </w:r>
    </w:p>
    <w:p w14:paraId="388D121B"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Окружность головы 48см (</w:t>
      </w:r>
      <w:r>
        <w:rPr>
          <w:rFonts w:ascii="Times New Roman CYR" w:hAnsi="Times New Roman CYR" w:cs="Times New Roman CYR"/>
          <w:sz w:val="28"/>
          <w:szCs w:val="28"/>
        </w:rPr>
        <w:t xml:space="preserve"> 7 центильный интервал)</w:t>
      </w:r>
    </w:p>
    <w:p w14:paraId="16FC7ABD"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гармоничности физического развития:</w:t>
      </w:r>
    </w:p>
    <w:p w14:paraId="6EFD71D5"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-4=0 физическое развитие гармоничное</w:t>
      </w:r>
    </w:p>
    <w:p w14:paraId="0C04FC08"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соматотипа</w:t>
      </w:r>
    </w:p>
    <w:p w14:paraId="364577ED"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+4+4=12 «мезомикросоматический тип телосложения»</w:t>
      </w:r>
    </w:p>
    <w:p w14:paraId="2216A1B5"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физическое развитие гармоничное, «мезомикросоматический тип телосложения»</w:t>
      </w:r>
      <w:r>
        <w:rPr>
          <w:rFonts w:ascii="Times New Roman CYR" w:hAnsi="Times New Roman CYR" w:cs="Times New Roman CYR"/>
          <w:sz w:val="28"/>
          <w:szCs w:val="28"/>
        </w:rPr>
        <w:t>.</w:t>
      </w:r>
    </w:p>
    <w:p w14:paraId="594651BA"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Кожа. Кожные покровы бледного цвета, умеренной влажности, теплые, тургор сохранен. Пигментаций, петехий, высыпаний, кровоизлияний, опрелостей, пиодермии, потливости, экземы нет. Видимые слизистые оболочки бледно-розового цвета, влажные, без патологически</w:t>
      </w:r>
      <w:r>
        <w:rPr>
          <w:rFonts w:ascii="Times New Roman CYR" w:hAnsi="Times New Roman CYR" w:cs="Times New Roman CYR"/>
          <w:sz w:val="28"/>
          <w:szCs w:val="28"/>
        </w:rPr>
        <w:t>х изменений.</w:t>
      </w:r>
    </w:p>
    <w:p w14:paraId="79BA3684"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Подкожно-жировая клетчатка. Выражена умеренно, распределена равномерно. Умеренного питания. Тургор мягких тканей сохранен. Пастозности, отеков, склеремы, склеродемы нет.</w:t>
      </w:r>
    </w:p>
    <w:p w14:paraId="77CA6002"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Лимфатические узлы. Затылочные, заушные, подбородочные, передние и задние</w:t>
      </w:r>
      <w:r>
        <w:rPr>
          <w:rFonts w:ascii="Times New Roman CYR" w:hAnsi="Times New Roman CYR" w:cs="Times New Roman CYR"/>
          <w:sz w:val="28"/>
          <w:szCs w:val="28"/>
        </w:rPr>
        <w:t xml:space="preserve"> шейные, надключичные и подключичные, локтевые, торакальные и паховые не пальпируются. </w:t>
      </w:r>
    </w:p>
    <w:p w14:paraId="29D228E2"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Мышцы. Мышечная система развита умеренно, симметричное распределение. Тонус мышц удовлетворительный. Сила мышц хорошая, тургор тканей не изменен.</w:t>
      </w:r>
    </w:p>
    <w:p w14:paraId="7E773F30"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Костная система. Костн</w:t>
      </w:r>
      <w:r>
        <w:rPr>
          <w:rFonts w:ascii="Times New Roman CYR" w:hAnsi="Times New Roman CYR" w:cs="Times New Roman CYR"/>
          <w:sz w:val="28"/>
          <w:szCs w:val="28"/>
        </w:rPr>
        <w:t>ый скелет развит хорошо, пропорционально, симметрично, телосложение нормостенического типа. Голова округлой формы, увеличения лобных и затылочных бугров нет. Роднички и швы заращены, кроме переднего родничка. Краниостеноза нет. Видимых деформаций конечност</w:t>
      </w:r>
      <w:r>
        <w:rPr>
          <w:rFonts w:ascii="Times New Roman CYR" w:hAnsi="Times New Roman CYR" w:cs="Times New Roman CYR"/>
          <w:sz w:val="28"/>
          <w:szCs w:val="28"/>
        </w:rPr>
        <w:t>ей, позвоночника нет.2 зуба.</w:t>
      </w:r>
    </w:p>
    <w:p w14:paraId="3FC01384"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Суставы. Объем активных и пассивных движений полностью соответствует возрасту и развитию ребенка. Отеков не отмечается.</w:t>
      </w:r>
    </w:p>
    <w:p w14:paraId="46B98B31"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дыхания. Грудная клетка конусовидной формы, резистентность нормальная. Без ассиметрий и деформаций.</w:t>
      </w:r>
      <w:r>
        <w:rPr>
          <w:rFonts w:ascii="Times New Roman CYR" w:hAnsi="Times New Roman CYR" w:cs="Times New Roman CYR"/>
          <w:sz w:val="28"/>
          <w:szCs w:val="28"/>
        </w:rPr>
        <w:t xml:space="preserve"> Западение или отставание половины грудной клетки отсутствует. </w:t>
      </w:r>
    </w:p>
    <w:p w14:paraId="571DA147"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Дыхание. Носовое дыхание затруднено, слизистое отделяемое. ЧДД составляет 40 в 1 минуту, дыхание ритмичное. Одышка есть. Обе половины </w:t>
      </w:r>
      <w:r>
        <w:rPr>
          <w:rFonts w:ascii="Times New Roman CYR" w:hAnsi="Times New Roman CYR" w:cs="Times New Roman CYR"/>
          <w:sz w:val="28"/>
          <w:szCs w:val="28"/>
        </w:rPr>
        <w:lastRenderedPageBreak/>
        <w:t>грудной клетки принимают участие в акте дыхания, межреберн</w:t>
      </w:r>
      <w:r>
        <w:rPr>
          <w:rFonts w:ascii="Times New Roman CYR" w:hAnsi="Times New Roman CYR" w:cs="Times New Roman CYR"/>
          <w:sz w:val="28"/>
          <w:szCs w:val="28"/>
        </w:rPr>
        <w:t xml:space="preserve">ые промежутки не расширены. Грудная клетка при пальпации безболезненна. Голосовое дрожание симметричное, слегка ослаблено. </w:t>
      </w:r>
    </w:p>
    <w:p w14:paraId="26C10FC3"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Сравнительная перкуссия.</w:t>
      </w:r>
    </w:p>
    <w:p w14:paraId="5786860D"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Определяется коробочный звук над всеми легочными полями.</w:t>
      </w:r>
    </w:p>
    <w:p w14:paraId="5ED1953C"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95709F2"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Топографическая перкуссия.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20"/>
        <w:gridCol w:w="1487"/>
        <w:gridCol w:w="3418"/>
      </w:tblGrid>
      <w:tr w:rsidR="00000000" w14:paraId="07613704" w14:textId="77777777">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14:paraId="0B255904"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Линия тела</w:t>
            </w:r>
          </w:p>
        </w:tc>
        <w:tc>
          <w:tcPr>
            <w:tcW w:w="1487" w:type="dxa"/>
            <w:tcBorders>
              <w:top w:val="single" w:sz="6" w:space="0" w:color="auto"/>
              <w:left w:val="single" w:sz="6" w:space="0" w:color="auto"/>
              <w:bottom w:val="single" w:sz="6" w:space="0" w:color="auto"/>
              <w:right w:val="single" w:sz="6" w:space="0" w:color="auto"/>
            </w:tcBorders>
          </w:tcPr>
          <w:p w14:paraId="32D4A899"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Справа</w:t>
            </w:r>
          </w:p>
        </w:tc>
        <w:tc>
          <w:tcPr>
            <w:tcW w:w="3418" w:type="dxa"/>
            <w:tcBorders>
              <w:top w:val="single" w:sz="6" w:space="0" w:color="auto"/>
              <w:left w:val="single" w:sz="6" w:space="0" w:color="auto"/>
              <w:bottom w:val="single" w:sz="6" w:space="0" w:color="auto"/>
              <w:right w:val="single" w:sz="6" w:space="0" w:color="auto"/>
            </w:tcBorders>
          </w:tcPr>
          <w:p w14:paraId="2354CDA0"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Слева</w:t>
            </w:r>
          </w:p>
        </w:tc>
      </w:tr>
      <w:tr w:rsidR="00000000" w14:paraId="7905064E" w14:textId="77777777">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14:paraId="3788374C"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Среднеключичная</w:t>
            </w:r>
          </w:p>
        </w:tc>
        <w:tc>
          <w:tcPr>
            <w:tcW w:w="1487" w:type="dxa"/>
            <w:tcBorders>
              <w:top w:val="single" w:sz="6" w:space="0" w:color="auto"/>
              <w:left w:val="single" w:sz="6" w:space="0" w:color="auto"/>
              <w:bottom w:val="single" w:sz="6" w:space="0" w:color="auto"/>
              <w:right w:val="single" w:sz="6" w:space="0" w:color="auto"/>
            </w:tcBorders>
          </w:tcPr>
          <w:p w14:paraId="7FBE23D7"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VI</w:t>
            </w:r>
            <w:r>
              <w:rPr>
                <w:rFonts w:ascii="Times New Roman CYR" w:hAnsi="Times New Roman CYR" w:cs="Times New Roman CYR"/>
                <w:sz w:val="20"/>
                <w:szCs w:val="20"/>
              </w:rPr>
              <w:t xml:space="preserve"> ребро</w:t>
            </w:r>
          </w:p>
        </w:tc>
        <w:tc>
          <w:tcPr>
            <w:tcW w:w="3418" w:type="dxa"/>
            <w:tcBorders>
              <w:top w:val="single" w:sz="6" w:space="0" w:color="auto"/>
              <w:left w:val="single" w:sz="6" w:space="0" w:color="auto"/>
              <w:bottom w:val="single" w:sz="6" w:space="0" w:color="auto"/>
              <w:right w:val="single" w:sz="6" w:space="0" w:color="auto"/>
            </w:tcBorders>
          </w:tcPr>
          <w:p w14:paraId="3C71E904"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VI</w:t>
            </w:r>
            <w:r>
              <w:rPr>
                <w:rFonts w:ascii="Times New Roman CYR" w:hAnsi="Times New Roman CYR" w:cs="Times New Roman CYR"/>
                <w:sz w:val="20"/>
                <w:szCs w:val="20"/>
              </w:rPr>
              <w:t xml:space="preserve"> ребро и круто спускается книзу</w:t>
            </w:r>
          </w:p>
        </w:tc>
      </w:tr>
      <w:tr w:rsidR="00000000" w14:paraId="56E63C26" w14:textId="77777777">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14:paraId="50CFE5F5"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Передняя подмышечная</w:t>
            </w:r>
          </w:p>
        </w:tc>
        <w:tc>
          <w:tcPr>
            <w:tcW w:w="1487" w:type="dxa"/>
            <w:tcBorders>
              <w:top w:val="single" w:sz="6" w:space="0" w:color="auto"/>
              <w:left w:val="single" w:sz="6" w:space="0" w:color="auto"/>
              <w:bottom w:val="single" w:sz="6" w:space="0" w:color="auto"/>
              <w:right w:val="single" w:sz="6" w:space="0" w:color="auto"/>
            </w:tcBorders>
          </w:tcPr>
          <w:p w14:paraId="52B5B927"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 xml:space="preserve">VII </w:t>
            </w:r>
            <w:r>
              <w:rPr>
                <w:rFonts w:ascii="Times New Roman CYR" w:hAnsi="Times New Roman CYR" w:cs="Times New Roman CYR"/>
                <w:sz w:val="20"/>
                <w:szCs w:val="20"/>
              </w:rPr>
              <w:t>ребро</w:t>
            </w:r>
          </w:p>
        </w:tc>
        <w:tc>
          <w:tcPr>
            <w:tcW w:w="3418" w:type="dxa"/>
            <w:tcBorders>
              <w:top w:val="single" w:sz="6" w:space="0" w:color="auto"/>
              <w:left w:val="single" w:sz="6" w:space="0" w:color="auto"/>
              <w:bottom w:val="single" w:sz="6" w:space="0" w:color="auto"/>
              <w:right w:val="single" w:sz="6" w:space="0" w:color="auto"/>
            </w:tcBorders>
          </w:tcPr>
          <w:p w14:paraId="208CDC25"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VII</w:t>
            </w:r>
            <w:r>
              <w:rPr>
                <w:rFonts w:ascii="Times New Roman CYR" w:hAnsi="Times New Roman CYR" w:cs="Times New Roman CYR"/>
                <w:sz w:val="20"/>
                <w:szCs w:val="20"/>
              </w:rPr>
              <w:t xml:space="preserve"> ребро</w:t>
            </w:r>
          </w:p>
        </w:tc>
      </w:tr>
      <w:tr w:rsidR="00000000" w14:paraId="7CE3646B" w14:textId="77777777">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14:paraId="599E6D4C"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Средняя подмышечная</w:t>
            </w:r>
          </w:p>
        </w:tc>
        <w:tc>
          <w:tcPr>
            <w:tcW w:w="1487" w:type="dxa"/>
            <w:tcBorders>
              <w:top w:val="single" w:sz="6" w:space="0" w:color="auto"/>
              <w:left w:val="single" w:sz="6" w:space="0" w:color="auto"/>
              <w:bottom w:val="single" w:sz="6" w:space="0" w:color="auto"/>
              <w:right w:val="single" w:sz="6" w:space="0" w:color="auto"/>
            </w:tcBorders>
          </w:tcPr>
          <w:p w14:paraId="2DD3E13D"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VIII</w:t>
            </w:r>
            <w:r>
              <w:rPr>
                <w:rFonts w:ascii="Times New Roman CYR" w:hAnsi="Times New Roman CYR" w:cs="Times New Roman CYR"/>
                <w:sz w:val="20"/>
                <w:szCs w:val="20"/>
              </w:rPr>
              <w:t>-</w:t>
            </w:r>
            <w:r>
              <w:rPr>
                <w:rFonts w:ascii="Times New Roman CYR" w:hAnsi="Times New Roman CYR" w:cs="Times New Roman CYR"/>
                <w:sz w:val="20"/>
                <w:szCs w:val="20"/>
                <w:lang w:val="en-US"/>
              </w:rPr>
              <w:t>IX</w:t>
            </w:r>
            <w:r>
              <w:rPr>
                <w:rFonts w:ascii="Times New Roman CYR" w:hAnsi="Times New Roman CYR" w:cs="Times New Roman CYR"/>
                <w:sz w:val="20"/>
                <w:szCs w:val="20"/>
              </w:rPr>
              <w:t xml:space="preserve"> ребра</w:t>
            </w:r>
          </w:p>
        </w:tc>
        <w:tc>
          <w:tcPr>
            <w:tcW w:w="3418" w:type="dxa"/>
            <w:tcBorders>
              <w:top w:val="single" w:sz="6" w:space="0" w:color="auto"/>
              <w:left w:val="single" w:sz="6" w:space="0" w:color="auto"/>
              <w:bottom w:val="single" w:sz="6" w:space="0" w:color="auto"/>
              <w:right w:val="single" w:sz="6" w:space="0" w:color="auto"/>
            </w:tcBorders>
          </w:tcPr>
          <w:p w14:paraId="3474B8D4"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VII</w:t>
            </w:r>
            <w:r>
              <w:rPr>
                <w:rFonts w:ascii="Times New Roman CYR" w:hAnsi="Times New Roman CYR" w:cs="Times New Roman CYR"/>
                <w:sz w:val="20"/>
                <w:szCs w:val="20"/>
              </w:rPr>
              <w:t>-</w:t>
            </w:r>
            <w:r>
              <w:rPr>
                <w:rFonts w:ascii="Times New Roman CYR" w:hAnsi="Times New Roman CYR" w:cs="Times New Roman CYR"/>
                <w:sz w:val="20"/>
                <w:szCs w:val="20"/>
                <w:lang w:val="en-US"/>
              </w:rPr>
              <w:t>IX</w:t>
            </w:r>
            <w:r>
              <w:rPr>
                <w:rFonts w:ascii="Times New Roman CYR" w:hAnsi="Times New Roman CYR" w:cs="Times New Roman CYR"/>
                <w:sz w:val="20"/>
                <w:szCs w:val="20"/>
              </w:rPr>
              <w:t xml:space="preserve"> ребра</w:t>
            </w:r>
          </w:p>
        </w:tc>
      </w:tr>
      <w:tr w:rsidR="00000000" w14:paraId="0D2B7FB9" w14:textId="77777777">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14:paraId="3A90610C"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Задняя подмышечная</w:t>
            </w:r>
          </w:p>
        </w:tc>
        <w:tc>
          <w:tcPr>
            <w:tcW w:w="1487" w:type="dxa"/>
            <w:tcBorders>
              <w:top w:val="single" w:sz="6" w:space="0" w:color="auto"/>
              <w:left w:val="single" w:sz="6" w:space="0" w:color="auto"/>
              <w:bottom w:val="single" w:sz="6" w:space="0" w:color="auto"/>
              <w:right w:val="single" w:sz="6" w:space="0" w:color="auto"/>
            </w:tcBorders>
          </w:tcPr>
          <w:p w14:paraId="4FE7CCB8"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IX</w:t>
            </w:r>
            <w:r>
              <w:rPr>
                <w:rFonts w:ascii="Times New Roman CYR" w:hAnsi="Times New Roman CYR" w:cs="Times New Roman CYR"/>
                <w:sz w:val="20"/>
                <w:szCs w:val="20"/>
              </w:rPr>
              <w:t xml:space="preserve"> ребро</w:t>
            </w:r>
          </w:p>
        </w:tc>
        <w:tc>
          <w:tcPr>
            <w:tcW w:w="3418" w:type="dxa"/>
            <w:tcBorders>
              <w:top w:val="single" w:sz="6" w:space="0" w:color="auto"/>
              <w:left w:val="single" w:sz="6" w:space="0" w:color="auto"/>
              <w:bottom w:val="single" w:sz="6" w:space="0" w:color="auto"/>
              <w:right w:val="single" w:sz="6" w:space="0" w:color="auto"/>
            </w:tcBorders>
          </w:tcPr>
          <w:p w14:paraId="0AA59400"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IX</w:t>
            </w:r>
            <w:r>
              <w:rPr>
                <w:rFonts w:ascii="Times New Roman CYR" w:hAnsi="Times New Roman CYR" w:cs="Times New Roman CYR"/>
                <w:sz w:val="20"/>
                <w:szCs w:val="20"/>
              </w:rPr>
              <w:t xml:space="preserve"> ребро</w:t>
            </w:r>
          </w:p>
        </w:tc>
      </w:tr>
      <w:tr w:rsidR="00000000" w14:paraId="533F79E3" w14:textId="77777777">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14:paraId="58CF86C4"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Лопаточная</w:t>
            </w:r>
          </w:p>
        </w:tc>
        <w:tc>
          <w:tcPr>
            <w:tcW w:w="1487" w:type="dxa"/>
            <w:tcBorders>
              <w:top w:val="single" w:sz="6" w:space="0" w:color="auto"/>
              <w:left w:val="single" w:sz="6" w:space="0" w:color="auto"/>
              <w:bottom w:val="single" w:sz="6" w:space="0" w:color="auto"/>
              <w:right w:val="single" w:sz="6" w:space="0" w:color="auto"/>
            </w:tcBorders>
          </w:tcPr>
          <w:p w14:paraId="2C71EDA3"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X</w:t>
            </w:r>
            <w:r>
              <w:rPr>
                <w:rFonts w:ascii="Times New Roman CYR" w:hAnsi="Times New Roman CYR" w:cs="Times New Roman CYR"/>
                <w:sz w:val="20"/>
                <w:szCs w:val="20"/>
              </w:rPr>
              <w:t xml:space="preserve"> ребро</w:t>
            </w:r>
          </w:p>
        </w:tc>
        <w:tc>
          <w:tcPr>
            <w:tcW w:w="3418" w:type="dxa"/>
            <w:tcBorders>
              <w:top w:val="single" w:sz="6" w:space="0" w:color="auto"/>
              <w:left w:val="single" w:sz="6" w:space="0" w:color="auto"/>
              <w:bottom w:val="single" w:sz="6" w:space="0" w:color="auto"/>
              <w:right w:val="single" w:sz="6" w:space="0" w:color="auto"/>
            </w:tcBorders>
          </w:tcPr>
          <w:p w14:paraId="29B6574A"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X</w:t>
            </w:r>
            <w:r>
              <w:rPr>
                <w:rFonts w:ascii="Times New Roman CYR" w:hAnsi="Times New Roman CYR" w:cs="Times New Roman CYR"/>
                <w:sz w:val="20"/>
                <w:szCs w:val="20"/>
              </w:rPr>
              <w:t xml:space="preserve"> ребро</w:t>
            </w:r>
          </w:p>
        </w:tc>
      </w:tr>
      <w:tr w:rsidR="00000000" w14:paraId="601BEDF4" w14:textId="77777777">
        <w:tblPrEx>
          <w:tblCellMar>
            <w:top w:w="0" w:type="dxa"/>
            <w:bottom w:w="0" w:type="dxa"/>
          </w:tblCellMar>
        </w:tblPrEx>
        <w:trPr>
          <w:jc w:val="center"/>
        </w:trPr>
        <w:tc>
          <w:tcPr>
            <w:tcW w:w="2420" w:type="dxa"/>
            <w:tcBorders>
              <w:top w:val="single" w:sz="6" w:space="0" w:color="auto"/>
              <w:left w:val="single" w:sz="6" w:space="0" w:color="auto"/>
              <w:bottom w:val="single" w:sz="6" w:space="0" w:color="auto"/>
              <w:right w:val="single" w:sz="6" w:space="0" w:color="auto"/>
            </w:tcBorders>
          </w:tcPr>
          <w:p w14:paraId="4533E8A9"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Паравертебральная</w:t>
            </w:r>
          </w:p>
        </w:tc>
        <w:tc>
          <w:tcPr>
            <w:tcW w:w="4905" w:type="dxa"/>
            <w:gridSpan w:val="2"/>
            <w:tcBorders>
              <w:top w:val="single" w:sz="6" w:space="0" w:color="auto"/>
              <w:left w:val="single" w:sz="6" w:space="0" w:color="auto"/>
              <w:bottom w:val="single" w:sz="6" w:space="0" w:color="auto"/>
              <w:right w:val="single" w:sz="6" w:space="0" w:color="auto"/>
            </w:tcBorders>
          </w:tcPr>
          <w:p w14:paraId="73716426"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 уров</w:t>
            </w:r>
            <w:r>
              <w:rPr>
                <w:rFonts w:ascii="Times New Roman CYR" w:hAnsi="Times New Roman CYR" w:cs="Times New Roman CYR"/>
                <w:sz w:val="20"/>
                <w:szCs w:val="20"/>
              </w:rPr>
              <w:t>не остистого отростка Т</w:t>
            </w:r>
            <w:r>
              <w:rPr>
                <w:rFonts w:ascii="Times New Roman CYR" w:hAnsi="Times New Roman CYR" w:cs="Times New Roman CYR"/>
                <w:sz w:val="20"/>
                <w:szCs w:val="20"/>
                <w:vertAlign w:val="subscript"/>
                <w:lang w:val="en-US"/>
              </w:rPr>
              <w:t>XI</w:t>
            </w:r>
          </w:p>
        </w:tc>
      </w:tr>
    </w:tbl>
    <w:p w14:paraId="2A849610"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B7DB749"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Аускультация. </w:t>
      </w:r>
    </w:p>
    <w:p w14:paraId="60ED2C55"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Дыхание жесткое, усиленное. Выслушиваются влажные мелкопузырчатые хрипы. Крепитация отсутствует.</w:t>
      </w:r>
    </w:p>
    <w:p w14:paraId="05CA974B"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кровообращения.</w:t>
      </w:r>
    </w:p>
    <w:p w14:paraId="481AC6A0"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Деформации грудной клетки нет. </w:t>
      </w:r>
    </w:p>
    <w:p w14:paraId="4642D2AC"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Перкуссия. </w:t>
      </w:r>
    </w:p>
    <w:p w14:paraId="0C98F591"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311706C"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 Границы относительной сердечной тупо</w:t>
      </w:r>
      <w:r>
        <w:rPr>
          <w:rFonts w:ascii="Times New Roman CYR" w:hAnsi="Times New Roman CYR" w:cs="Times New Roman CYR"/>
          <w:sz w:val="28"/>
          <w:szCs w:val="28"/>
        </w:rPr>
        <w:t>сти.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
        <w:gridCol w:w="1126"/>
        <w:gridCol w:w="5847"/>
      </w:tblGrid>
      <w:tr w:rsidR="00000000" w14:paraId="0D9132D0" w14:textId="77777777">
        <w:tblPrEx>
          <w:tblCellMar>
            <w:top w:w="0" w:type="dxa"/>
            <w:bottom w:w="0" w:type="dxa"/>
          </w:tblCellMar>
        </w:tblPrEx>
        <w:trPr>
          <w:jc w:val="center"/>
        </w:trPr>
        <w:tc>
          <w:tcPr>
            <w:tcW w:w="1132" w:type="dxa"/>
            <w:gridSpan w:val="2"/>
            <w:tcBorders>
              <w:top w:val="single" w:sz="6" w:space="0" w:color="auto"/>
              <w:left w:val="single" w:sz="6" w:space="0" w:color="auto"/>
              <w:bottom w:val="single" w:sz="6" w:space="0" w:color="auto"/>
              <w:right w:val="single" w:sz="6" w:space="0" w:color="auto"/>
            </w:tcBorders>
          </w:tcPr>
          <w:p w14:paraId="2F12DAA5"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Правая</w:t>
            </w:r>
          </w:p>
        </w:tc>
        <w:tc>
          <w:tcPr>
            <w:tcW w:w="5847" w:type="dxa"/>
            <w:tcBorders>
              <w:top w:val="single" w:sz="6" w:space="0" w:color="auto"/>
              <w:left w:val="single" w:sz="6" w:space="0" w:color="auto"/>
              <w:bottom w:val="single" w:sz="6" w:space="0" w:color="auto"/>
              <w:right w:val="single" w:sz="6" w:space="0" w:color="auto"/>
            </w:tcBorders>
          </w:tcPr>
          <w:p w14:paraId="015AA5A4"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4-е м</w:t>
            </w:r>
            <w:r>
              <w:rPr>
                <w:rFonts w:ascii="Times New Roman CYR" w:hAnsi="Times New Roman CYR" w:cs="Times New Roman CYR"/>
                <w:sz w:val="20"/>
                <w:szCs w:val="20"/>
              </w:rPr>
              <w:t>ежреберье</w:t>
            </w:r>
            <w:r>
              <w:rPr>
                <w:rFonts w:ascii="Times New Roman CYR" w:hAnsi="Times New Roman CYR" w:cs="Times New Roman CYR"/>
                <w:sz w:val="20"/>
                <w:szCs w:val="20"/>
                <w:lang w:val="en-US"/>
              </w:rPr>
              <w:t xml:space="preserve"> linea parasternalis dextra</w:t>
            </w:r>
          </w:p>
        </w:tc>
      </w:tr>
      <w:tr w:rsidR="00000000" w14:paraId="043391D5" w14:textId="77777777">
        <w:tblPrEx>
          <w:tblCellMar>
            <w:top w:w="0" w:type="dxa"/>
            <w:bottom w:w="0" w:type="dxa"/>
          </w:tblCellMar>
        </w:tblPrEx>
        <w:trPr>
          <w:jc w:val="center"/>
        </w:trPr>
        <w:tc>
          <w:tcPr>
            <w:tcW w:w="1132" w:type="dxa"/>
            <w:gridSpan w:val="2"/>
            <w:tcBorders>
              <w:top w:val="single" w:sz="6" w:space="0" w:color="auto"/>
              <w:left w:val="single" w:sz="6" w:space="0" w:color="auto"/>
              <w:bottom w:val="single" w:sz="6" w:space="0" w:color="auto"/>
              <w:right w:val="single" w:sz="6" w:space="0" w:color="auto"/>
            </w:tcBorders>
          </w:tcPr>
          <w:p w14:paraId="16570BD1"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Верхняя</w:t>
            </w:r>
          </w:p>
        </w:tc>
        <w:tc>
          <w:tcPr>
            <w:tcW w:w="5847" w:type="dxa"/>
            <w:tcBorders>
              <w:top w:val="single" w:sz="6" w:space="0" w:color="auto"/>
              <w:left w:val="single" w:sz="6" w:space="0" w:color="auto"/>
              <w:bottom w:val="single" w:sz="6" w:space="0" w:color="auto"/>
              <w:right w:val="single" w:sz="6" w:space="0" w:color="auto"/>
            </w:tcBorders>
          </w:tcPr>
          <w:p w14:paraId="246CFD06"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2-е м</w:t>
            </w:r>
            <w:r>
              <w:rPr>
                <w:rFonts w:ascii="Times New Roman CYR" w:hAnsi="Times New Roman CYR" w:cs="Times New Roman CYR"/>
                <w:sz w:val="20"/>
                <w:szCs w:val="20"/>
              </w:rPr>
              <w:t>ежреберье</w:t>
            </w:r>
            <w:r>
              <w:rPr>
                <w:rFonts w:ascii="Times New Roman CYR" w:hAnsi="Times New Roman CYR" w:cs="Times New Roman CYR"/>
                <w:sz w:val="20"/>
                <w:szCs w:val="20"/>
                <w:lang w:val="en-US"/>
              </w:rPr>
              <w:t xml:space="preserve"> linea parasternalis sinistra</w:t>
            </w:r>
          </w:p>
        </w:tc>
      </w:tr>
      <w:tr w:rsidR="00000000" w14:paraId="159779E8" w14:textId="77777777">
        <w:tblPrEx>
          <w:tblCellMar>
            <w:top w:w="0" w:type="dxa"/>
            <w:bottom w:w="0" w:type="dxa"/>
          </w:tblCellMar>
        </w:tblPrEx>
        <w:trPr>
          <w:gridBefore w:val="1"/>
          <w:wBefore w:w="6" w:type="dxa"/>
          <w:jc w:val="center"/>
        </w:trPr>
        <w:tc>
          <w:tcPr>
            <w:tcW w:w="1126" w:type="dxa"/>
            <w:tcBorders>
              <w:top w:val="single" w:sz="6" w:space="0" w:color="auto"/>
              <w:left w:val="single" w:sz="6" w:space="0" w:color="auto"/>
              <w:bottom w:val="single" w:sz="6" w:space="0" w:color="auto"/>
              <w:right w:val="single" w:sz="6" w:space="0" w:color="auto"/>
            </w:tcBorders>
          </w:tcPr>
          <w:p w14:paraId="496E4E84"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Левая</w:t>
            </w:r>
          </w:p>
        </w:tc>
        <w:tc>
          <w:tcPr>
            <w:tcW w:w="5847" w:type="dxa"/>
            <w:tcBorders>
              <w:top w:val="single" w:sz="6" w:space="0" w:color="auto"/>
              <w:left w:val="single" w:sz="6" w:space="0" w:color="auto"/>
              <w:bottom w:val="single" w:sz="6" w:space="0" w:color="auto"/>
              <w:right w:val="single" w:sz="6" w:space="0" w:color="auto"/>
            </w:tcBorders>
          </w:tcPr>
          <w:p w14:paraId="27C6EDA4"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4-е м</w:t>
            </w:r>
            <w:r>
              <w:rPr>
                <w:rFonts w:ascii="Times New Roman CYR" w:hAnsi="Times New Roman CYR" w:cs="Times New Roman CYR"/>
                <w:sz w:val="20"/>
                <w:szCs w:val="20"/>
              </w:rPr>
              <w:t>ежреберье</w:t>
            </w:r>
            <w:r>
              <w:rPr>
                <w:rFonts w:ascii="Times New Roman CYR" w:hAnsi="Times New Roman CYR" w:cs="Times New Roman CYR"/>
                <w:sz w:val="20"/>
                <w:szCs w:val="20"/>
                <w:lang w:val="en-US"/>
              </w:rPr>
              <w:t xml:space="preserve"> на 2см кнаружи от linea medioclavicularis sinistra</w:t>
            </w:r>
          </w:p>
        </w:tc>
      </w:tr>
    </w:tbl>
    <w:p w14:paraId="6F2C7E23"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8F00226"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 Границы абсолютной сердечной тупости.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0"/>
        <w:gridCol w:w="3300"/>
      </w:tblGrid>
      <w:tr w:rsidR="00000000" w14:paraId="4AEB2878" w14:textId="77777777">
        <w:tblPrEx>
          <w:tblCellMar>
            <w:top w:w="0" w:type="dxa"/>
            <w:bottom w:w="0" w:type="dxa"/>
          </w:tblCellMar>
        </w:tblPrEx>
        <w:trPr>
          <w:jc w:val="center"/>
        </w:trPr>
        <w:tc>
          <w:tcPr>
            <w:tcW w:w="1100" w:type="dxa"/>
            <w:tcBorders>
              <w:top w:val="single" w:sz="6" w:space="0" w:color="auto"/>
              <w:left w:val="single" w:sz="6" w:space="0" w:color="auto"/>
              <w:bottom w:val="single" w:sz="6" w:space="0" w:color="auto"/>
              <w:right w:val="single" w:sz="6" w:space="0" w:color="auto"/>
            </w:tcBorders>
          </w:tcPr>
          <w:p w14:paraId="4A8F21FA"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Правая</w:t>
            </w:r>
          </w:p>
        </w:tc>
        <w:tc>
          <w:tcPr>
            <w:tcW w:w="3300" w:type="dxa"/>
            <w:tcBorders>
              <w:top w:val="single" w:sz="6" w:space="0" w:color="auto"/>
              <w:left w:val="single" w:sz="6" w:space="0" w:color="auto"/>
              <w:bottom w:val="single" w:sz="6" w:space="0" w:color="auto"/>
              <w:right w:val="single" w:sz="6" w:space="0" w:color="auto"/>
            </w:tcBorders>
          </w:tcPr>
          <w:p w14:paraId="70175A2B"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 левому краю гру</w:t>
            </w:r>
            <w:r>
              <w:rPr>
                <w:rFonts w:ascii="Times New Roman CYR" w:hAnsi="Times New Roman CYR" w:cs="Times New Roman CYR"/>
                <w:sz w:val="20"/>
                <w:szCs w:val="20"/>
              </w:rPr>
              <w:t>дины</w:t>
            </w:r>
          </w:p>
        </w:tc>
      </w:tr>
      <w:tr w:rsidR="00000000" w14:paraId="266C9D2F" w14:textId="77777777">
        <w:tblPrEx>
          <w:tblCellMar>
            <w:top w:w="0" w:type="dxa"/>
            <w:bottom w:w="0" w:type="dxa"/>
          </w:tblCellMar>
        </w:tblPrEx>
        <w:trPr>
          <w:jc w:val="center"/>
        </w:trPr>
        <w:tc>
          <w:tcPr>
            <w:tcW w:w="1100" w:type="dxa"/>
            <w:tcBorders>
              <w:top w:val="single" w:sz="6" w:space="0" w:color="auto"/>
              <w:left w:val="single" w:sz="6" w:space="0" w:color="auto"/>
              <w:bottom w:val="single" w:sz="6" w:space="0" w:color="auto"/>
              <w:right w:val="single" w:sz="6" w:space="0" w:color="auto"/>
            </w:tcBorders>
          </w:tcPr>
          <w:p w14:paraId="3A7C5F62"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Верхняя</w:t>
            </w:r>
          </w:p>
        </w:tc>
        <w:tc>
          <w:tcPr>
            <w:tcW w:w="3300" w:type="dxa"/>
            <w:tcBorders>
              <w:top w:val="single" w:sz="6" w:space="0" w:color="auto"/>
              <w:left w:val="single" w:sz="6" w:space="0" w:color="auto"/>
              <w:bottom w:val="single" w:sz="6" w:space="0" w:color="auto"/>
              <w:right w:val="single" w:sz="6" w:space="0" w:color="auto"/>
            </w:tcBorders>
          </w:tcPr>
          <w:p w14:paraId="5063F9A2"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3 </w:t>
            </w:r>
            <w:r>
              <w:rPr>
                <w:rFonts w:ascii="Times New Roman CYR" w:hAnsi="Times New Roman CYR" w:cs="Times New Roman CYR"/>
                <w:sz w:val="20"/>
                <w:szCs w:val="20"/>
              </w:rPr>
              <w:t>ребро</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по</w:t>
            </w:r>
            <w:r>
              <w:rPr>
                <w:rFonts w:ascii="Times New Roman CYR" w:hAnsi="Times New Roman CYR" w:cs="Times New Roman CYR"/>
                <w:sz w:val="20"/>
                <w:szCs w:val="20"/>
                <w:lang w:val="en-US"/>
              </w:rPr>
              <w:t xml:space="preserve"> linea parasternalis sinistra</w:t>
            </w:r>
          </w:p>
        </w:tc>
      </w:tr>
      <w:tr w:rsidR="00000000" w14:paraId="61F0C455" w14:textId="77777777">
        <w:tblPrEx>
          <w:tblCellMar>
            <w:top w:w="0" w:type="dxa"/>
            <w:bottom w:w="0" w:type="dxa"/>
          </w:tblCellMar>
        </w:tblPrEx>
        <w:trPr>
          <w:jc w:val="center"/>
        </w:trPr>
        <w:tc>
          <w:tcPr>
            <w:tcW w:w="1100" w:type="dxa"/>
            <w:tcBorders>
              <w:top w:val="single" w:sz="6" w:space="0" w:color="auto"/>
              <w:left w:val="single" w:sz="6" w:space="0" w:color="auto"/>
              <w:bottom w:val="single" w:sz="6" w:space="0" w:color="auto"/>
              <w:right w:val="single" w:sz="6" w:space="0" w:color="auto"/>
            </w:tcBorders>
          </w:tcPr>
          <w:p w14:paraId="2FD6EC0B"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Левая</w:t>
            </w:r>
          </w:p>
        </w:tc>
        <w:tc>
          <w:tcPr>
            <w:tcW w:w="3300" w:type="dxa"/>
            <w:tcBorders>
              <w:top w:val="single" w:sz="6" w:space="0" w:color="auto"/>
              <w:left w:val="single" w:sz="6" w:space="0" w:color="auto"/>
              <w:bottom w:val="single" w:sz="6" w:space="0" w:color="auto"/>
              <w:right w:val="single" w:sz="6" w:space="0" w:color="auto"/>
            </w:tcBorders>
          </w:tcPr>
          <w:p w14:paraId="632A1EE9"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 linea medioclavicularis sinistra</w:t>
            </w:r>
          </w:p>
        </w:tc>
      </w:tr>
    </w:tbl>
    <w:p w14:paraId="6CA8DC19"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510A884"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Аускультация.</w:t>
      </w:r>
    </w:p>
    <w:p w14:paraId="0B1D8621"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Сердечные тоны громкие. Шумы отсутствуют. Ритм правильный.</w:t>
      </w:r>
    </w:p>
    <w:p w14:paraId="06AF5FFB"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ЧСС 130 уд/мин. АД 120/70 мм.рт.ст.</w:t>
      </w:r>
    </w:p>
    <w:p w14:paraId="1101D84F"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пищеварения и органы брюшной полости.</w:t>
      </w:r>
    </w:p>
    <w:p w14:paraId="0ED4040D"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Гу</w:t>
      </w:r>
      <w:r>
        <w:rPr>
          <w:rFonts w:ascii="Times New Roman CYR" w:hAnsi="Times New Roman CYR" w:cs="Times New Roman CYR"/>
          <w:sz w:val="28"/>
          <w:szCs w:val="28"/>
        </w:rPr>
        <w:t>бы слегка цианотичны, влажные. Высыпаний, изъязвлений, трещин нет. Слизистая полости рта влажная, без налета, язык чистый, влажный. Живот обычной формы, симметричный, не вздут, видимая пульсация, расширение вен передней брюшной стенки отсутствуют, рубцов н</w:t>
      </w:r>
      <w:r>
        <w:rPr>
          <w:rFonts w:ascii="Times New Roman CYR" w:hAnsi="Times New Roman CYR" w:cs="Times New Roman CYR"/>
          <w:sz w:val="28"/>
          <w:szCs w:val="28"/>
        </w:rPr>
        <w:t>ет. Стул регулярный. Перкуторный звук тимпанический. При пальпации живот мягкий, безболезненный, симптом флюктуации отсутствует. Симптомы Щеткина-Блюмберга и Менделя отрицательные.</w:t>
      </w:r>
    </w:p>
    <w:p w14:paraId="76AC26C9"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Глубокая пальпация: Сигмовидная кишка пальпируется в левой подвздошной и ле</w:t>
      </w:r>
      <w:r>
        <w:rPr>
          <w:rFonts w:ascii="Times New Roman CYR" w:hAnsi="Times New Roman CYR" w:cs="Times New Roman CYR"/>
          <w:sz w:val="28"/>
          <w:szCs w:val="28"/>
        </w:rPr>
        <w:t xml:space="preserve">вой латеральной областях в виде смещаемого цилиндра. Слепая кишка пальпируется в правой подвздошной области в виде смещаемого цилиндра с грушевидным расширением. Конечный отдел подвздошной кишки пальпируется в виде урчащего и перистальтирующего цилиндра с </w:t>
      </w:r>
      <w:r>
        <w:rPr>
          <w:rFonts w:ascii="Times New Roman CYR" w:hAnsi="Times New Roman CYR" w:cs="Times New Roman CYR"/>
          <w:sz w:val="28"/>
          <w:szCs w:val="28"/>
        </w:rPr>
        <w:t>гладкой поверхностью. Восходящая, нисходящая и поперечная ободочная кишки пальпируются в виде мягких цилиндров, безболезненных и урчащих.</w:t>
      </w:r>
    </w:p>
    <w:p w14:paraId="4558D279"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Аускультация: Выслушиваются периодически возникающие кишечные шумы. Шум трения брюшной стенки отсутствует.</w:t>
      </w:r>
    </w:p>
    <w:p w14:paraId="7B8F43B2"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Визуально у</w:t>
      </w:r>
      <w:r>
        <w:rPr>
          <w:rFonts w:ascii="Times New Roman CYR" w:hAnsi="Times New Roman CYR" w:cs="Times New Roman CYR"/>
          <w:sz w:val="28"/>
          <w:szCs w:val="28"/>
        </w:rPr>
        <w:t>величение печени и пульсация печени не определяются. Печень выступает из-под края реберной дуги по среднеключичной линии на 1,5-2 см. Край печени острый, ровный, мягкий, безболезненный. Поверхность гладкая. Симптомы Кера, Мэрфи и Мюсси отрицательные.</w:t>
      </w:r>
    </w:p>
    <w:p w14:paraId="4224F867"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Види</w:t>
      </w:r>
      <w:r>
        <w:rPr>
          <w:rFonts w:ascii="Times New Roman CYR" w:hAnsi="Times New Roman CYR" w:cs="Times New Roman CYR"/>
          <w:sz w:val="28"/>
          <w:szCs w:val="28"/>
        </w:rPr>
        <w:t xml:space="preserve">мого увеличения селезенки не определяется. </w:t>
      </w:r>
    </w:p>
    <w:p w14:paraId="1F5A6142"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Мочеполовая система.</w:t>
      </w:r>
    </w:p>
    <w:p w14:paraId="6951F2A5"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Мочеиспускание свободное, безболезненное. Моча соломенно-желтого цвета, без патологических примесей, запах - без особенностей, реакция щелочная.</w:t>
      </w:r>
    </w:p>
    <w:p w14:paraId="07D6A3B3"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Припухлости кожи в поясничной области нет. Бол</w:t>
      </w:r>
      <w:r>
        <w:rPr>
          <w:rFonts w:ascii="Times New Roman CYR" w:hAnsi="Times New Roman CYR" w:cs="Times New Roman CYR"/>
          <w:sz w:val="28"/>
          <w:szCs w:val="28"/>
        </w:rPr>
        <w:t xml:space="preserve">езненности при </w:t>
      </w:r>
      <w:r>
        <w:rPr>
          <w:rFonts w:ascii="Times New Roman CYR" w:hAnsi="Times New Roman CYR" w:cs="Times New Roman CYR"/>
          <w:sz w:val="28"/>
          <w:szCs w:val="28"/>
        </w:rPr>
        <w:lastRenderedPageBreak/>
        <w:t>надавливании на поясницу не отмечается. Почки не пальпируются.</w:t>
      </w:r>
    </w:p>
    <w:p w14:paraId="5052B1E3"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 Пастернацкого отрицательный с обеих сторон. Наружные половые органы сформированы по мужскому типу, правильно.</w:t>
      </w:r>
    </w:p>
    <w:p w14:paraId="0F7F4395"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050771C"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Обоснование предварительного диагноза</w:t>
      </w:r>
    </w:p>
    <w:p w14:paraId="49F627B1"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35D85D3"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w:t>
      </w:r>
    </w:p>
    <w:p w14:paraId="35E39EEF" w14:textId="77777777" w:rsidR="00000000" w:rsidRDefault="00F5167C">
      <w:pPr>
        <w:widowControl w:val="0"/>
        <w:tabs>
          <w:tab w:val="left" w:pos="11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Ж</w:t>
      </w:r>
      <w:r>
        <w:rPr>
          <w:rFonts w:ascii="Times New Roman CYR" w:hAnsi="Times New Roman CYR" w:cs="Times New Roman CYR"/>
          <w:sz w:val="28"/>
          <w:szCs w:val="28"/>
        </w:rPr>
        <w:t>алоб - повышение температуры до 39,2</w:t>
      </w:r>
      <w:r>
        <w:rPr>
          <w:rFonts w:ascii="Times New Roman CYR" w:hAnsi="Times New Roman CYR" w:cs="Times New Roman CYR"/>
          <w:sz w:val="28"/>
          <w:szCs w:val="28"/>
          <w:vertAlign w:val="superscript"/>
        </w:rPr>
        <w:t>о</w:t>
      </w:r>
      <w:r>
        <w:rPr>
          <w:rFonts w:ascii="Times New Roman CYR" w:hAnsi="Times New Roman CYR" w:cs="Times New Roman CYR"/>
          <w:sz w:val="28"/>
          <w:szCs w:val="28"/>
        </w:rPr>
        <w:t>,влажный кашель, насморк, одышка, в покое. однократная рвота, быстрая утомляемость, плохой аппетит.</w:t>
      </w:r>
    </w:p>
    <w:p w14:paraId="785501E6"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Данных анамнеза - со слов матери заболевание развивалось остро. </w:t>
      </w:r>
    </w:p>
    <w:p w14:paraId="7036D4E7" w14:textId="77777777" w:rsidR="00000000" w:rsidRDefault="00F5167C">
      <w:pPr>
        <w:widowControl w:val="0"/>
        <w:tabs>
          <w:tab w:val="left" w:pos="609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Объективных данных - кашель влажный, , с отделением</w:t>
      </w:r>
      <w:r>
        <w:rPr>
          <w:rFonts w:ascii="Times New Roman CYR" w:hAnsi="Times New Roman CYR" w:cs="Times New Roman CYR"/>
          <w:sz w:val="28"/>
          <w:szCs w:val="28"/>
        </w:rPr>
        <w:t xml:space="preserve"> небольшого количества мокроты. Дыхание жесткое, удлиненное. Выслушиваются мелкопузырчатые хрипы. Коробочный звук при перкуссии. Повышение ЧДД (40), легкая цианотичность губ. ЧСС 130 уд\мин</w:t>
      </w:r>
    </w:p>
    <w:p w14:paraId="0292A7F8"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Предварительный диагноз: ОРВИ, острый обструктивный бронхит. ДН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степени</w:t>
      </w:r>
    </w:p>
    <w:p w14:paraId="4F4286EC"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Обструктивный бронхит надо дифференцировать с пневмонией, астмой, коклюшем, инородным телом, хроническим бронхитом, синусит, </w:t>
      </w:r>
    </w:p>
    <w:p w14:paraId="463EDD8F"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4C68EEA"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План обследования</w:t>
      </w:r>
    </w:p>
    <w:p w14:paraId="00658A4B"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2770648" w14:textId="77777777" w:rsidR="00000000" w:rsidRDefault="00F5167C">
      <w:pPr>
        <w:widowControl w:val="0"/>
        <w:tabs>
          <w:tab w:val="left" w:pos="11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Общий анализ крови</w:t>
      </w:r>
    </w:p>
    <w:p w14:paraId="3B38EA59"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Общий анализ мочи</w:t>
      </w:r>
    </w:p>
    <w:p w14:paraId="118339AB"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Биохимический анализ крови на щелочную фосфатазу глюко</w:t>
      </w:r>
      <w:r>
        <w:rPr>
          <w:rFonts w:ascii="Times New Roman CYR" w:hAnsi="Times New Roman CYR" w:cs="Times New Roman CYR"/>
          <w:sz w:val="28"/>
          <w:szCs w:val="28"/>
        </w:rPr>
        <w:t>зу, креатинин . С-реактивный протеин, АЛТ, общий белок, мочевину.</w:t>
      </w:r>
    </w:p>
    <w:p w14:paraId="724806B9"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Исследование кала на копрологию.</w:t>
      </w:r>
    </w:p>
    <w:p w14:paraId="5036CA7D"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Рентгенография грудной клетки .</w:t>
      </w:r>
    </w:p>
    <w:p w14:paraId="6102EACF"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w:t>
      </w:r>
    </w:p>
    <w:p w14:paraId="47F6F964"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w:t>
      </w:r>
      <w:r>
        <w:rPr>
          <w:rFonts w:ascii="Times New Roman CYR" w:hAnsi="Times New Roman CYR" w:cs="Times New Roman CYR"/>
          <w:sz w:val="28"/>
          <w:szCs w:val="28"/>
        </w:rPr>
        <w:tab/>
        <w:t>Общий анализ крови от 07.04.16- 119 г/л.</w:t>
      </w:r>
    </w:p>
    <w:p w14:paraId="68CA4446"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Эритроциты - 4,66х10</w:t>
      </w:r>
      <w:r>
        <w:rPr>
          <w:rFonts w:ascii="Times New Roman CYR" w:hAnsi="Times New Roman CYR" w:cs="Times New Roman CYR"/>
          <w:sz w:val="28"/>
          <w:szCs w:val="28"/>
          <w:lang w:val="en-US"/>
        </w:rPr>
        <w:t>*</w:t>
      </w:r>
      <w:r>
        <w:rPr>
          <w:rFonts w:ascii="Times New Roman CYR" w:hAnsi="Times New Roman CYR" w:cs="Times New Roman CYR"/>
          <w:sz w:val="28"/>
          <w:szCs w:val="28"/>
        </w:rPr>
        <w:t>12/л</w:t>
      </w:r>
    </w:p>
    <w:p w14:paraId="32AA0E31"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ЦП - 0,8</w:t>
      </w:r>
    </w:p>
    <w:p w14:paraId="40EF42B2"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Лейкоциты. 8,9х</w:t>
      </w:r>
      <w:r>
        <w:rPr>
          <w:rFonts w:ascii="Times New Roman CYR" w:hAnsi="Times New Roman CYR" w:cs="Times New Roman CYR"/>
          <w:sz w:val="28"/>
          <w:szCs w:val="28"/>
        </w:rPr>
        <w:t>10*9/л</w:t>
      </w:r>
    </w:p>
    <w:p w14:paraId="35DE78C9"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СОЭ - 27 мм/час</w:t>
      </w:r>
    </w:p>
    <w:p w14:paraId="32CC93DB"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Палочкоядерные 2%</w:t>
      </w:r>
    </w:p>
    <w:p w14:paraId="6D51146B"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Сегментоядерные 47%</w:t>
      </w:r>
    </w:p>
    <w:p w14:paraId="5A89413C"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Лимфоциты - 49%</w:t>
      </w:r>
    </w:p>
    <w:p w14:paraId="5E987815"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Моноциты - 2%</w:t>
      </w:r>
    </w:p>
    <w:p w14:paraId="1A439CF1"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повышение СОЭ, что может свидетельствовать о воспалении.</w:t>
      </w:r>
    </w:p>
    <w:p w14:paraId="2EE87ED3"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Общий анализ мочи от 07.04.2016</w:t>
      </w:r>
    </w:p>
    <w:p w14:paraId="2856441D"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 соломено-желтый</w:t>
      </w:r>
    </w:p>
    <w:p w14:paraId="107FCFC0"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Реакция щелочная</w:t>
      </w:r>
    </w:p>
    <w:p w14:paraId="1251A99B"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Прозрачная</w:t>
      </w:r>
    </w:p>
    <w:p w14:paraId="61E46344"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Белок - отсут</w:t>
      </w:r>
      <w:r>
        <w:rPr>
          <w:rFonts w:ascii="Times New Roman CYR" w:hAnsi="Times New Roman CYR" w:cs="Times New Roman CYR"/>
          <w:sz w:val="28"/>
          <w:szCs w:val="28"/>
        </w:rPr>
        <w:t>ствует</w:t>
      </w:r>
    </w:p>
    <w:p w14:paraId="11C11E3E"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Сахар - отрицательно</w:t>
      </w:r>
    </w:p>
    <w:p w14:paraId="38B1F1A3"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Лейкоциты - 2-4-6 в поле зрения</w:t>
      </w:r>
    </w:p>
    <w:p w14:paraId="1D8FCE23"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общий анализ мочи без особенностей.</w:t>
      </w:r>
    </w:p>
    <w:p w14:paraId="30E3D8FA"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Биохимический анализ крови от 08.04.2016.</w:t>
      </w:r>
    </w:p>
    <w:p w14:paraId="3007B481"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Щелочная фосфатаза</w:t>
      </w:r>
      <w:r>
        <w:rPr>
          <w:rFonts w:ascii="Times New Roman CYR" w:hAnsi="Times New Roman CYR" w:cs="Times New Roman CYR"/>
          <w:sz w:val="28"/>
          <w:szCs w:val="28"/>
          <w:lang w:val="en-US"/>
        </w:rPr>
        <w:t>. 191.9</w:t>
      </w:r>
    </w:p>
    <w:p w14:paraId="32A48FDB"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АЛТ </w:t>
      </w:r>
      <w:r>
        <w:rPr>
          <w:rFonts w:ascii="Times New Roman CYR" w:hAnsi="Times New Roman CYR" w:cs="Times New Roman CYR"/>
          <w:sz w:val="28"/>
          <w:szCs w:val="28"/>
          <w:lang w:val="en-US"/>
        </w:rPr>
        <w:t>- 12,8</w:t>
      </w:r>
    </w:p>
    <w:p w14:paraId="6E2F99F9"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 реактивный белок</w:t>
      </w:r>
      <w:r>
        <w:rPr>
          <w:rFonts w:ascii="Times New Roman CYR" w:hAnsi="Times New Roman CYR" w:cs="Times New Roman CYR"/>
          <w:sz w:val="28"/>
          <w:szCs w:val="28"/>
          <w:lang w:val="en-US"/>
        </w:rPr>
        <w:t xml:space="preserve"> - 14.27 </w:t>
      </w:r>
      <w:r>
        <w:rPr>
          <w:rFonts w:ascii="Times New Roman CYR" w:hAnsi="Times New Roman CYR" w:cs="Times New Roman CYR"/>
          <w:sz w:val="28"/>
          <w:szCs w:val="28"/>
        </w:rPr>
        <w:t>мг</w:t>
      </w:r>
      <w:r>
        <w:rPr>
          <w:rFonts w:ascii="Times New Roman CYR" w:hAnsi="Times New Roman CYR" w:cs="Times New Roman CYR"/>
          <w:sz w:val="28"/>
          <w:szCs w:val="28"/>
          <w:lang w:val="en-US"/>
        </w:rPr>
        <w:t>/</w:t>
      </w:r>
      <w:r>
        <w:rPr>
          <w:rFonts w:ascii="Times New Roman CYR" w:hAnsi="Times New Roman CYR" w:cs="Times New Roman CYR"/>
          <w:sz w:val="28"/>
          <w:szCs w:val="28"/>
        </w:rPr>
        <w:t>л</w:t>
      </w:r>
    </w:p>
    <w:p w14:paraId="3332E85C"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белок - 66,8</w:t>
      </w:r>
    </w:p>
    <w:p w14:paraId="4308D17C"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Креатинин киназа</w:t>
      </w:r>
      <w:r>
        <w:rPr>
          <w:rFonts w:ascii="Times New Roman CYR" w:hAnsi="Times New Roman CYR" w:cs="Times New Roman CYR"/>
          <w:sz w:val="28"/>
          <w:szCs w:val="28"/>
        </w:rPr>
        <w:t xml:space="preserve"> 374</w:t>
      </w:r>
    </w:p>
    <w:p w14:paraId="44596780"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Мочевина - 3.11</w:t>
      </w:r>
    </w:p>
    <w:p w14:paraId="34E47118"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Глюкоза</w:t>
      </w:r>
      <w:r>
        <w:rPr>
          <w:rFonts w:ascii="Times New Roman CYR" w:hAnsi="Times New Roman CYR" w:cs="Times New Roman CYR"/>
          <w:sz w:val="28"/>
          <w:szCs w:val="28"/>
          <w:lang w:val="en-US"/>
        </w:rPr>
        <w:t xml:space="preserve"> - 5,9</w:t>
      </w:r>
    </w:p>
    <w:p w14:paraId="3AD36628"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Заключение: повышен уровень щелочной фосфатазы, С реактивный </w:t>
      </w:r>
      <w:r>
        <w:rPr>
          <w:rFonts w:ascii="Times New Roman CYR" w:hAnsi="Times New Roman CYR" w:cs="Times New Roman CYR"/>
          <w:sz w:val="28"/>
          <w:szCs w:val="28"/>
        </w:rPr>
        <w:lastRenderedPageBreak/>
        <w:t>белок, креатинин киназы, что свидетельствует о воспалительном процессе</w:t>
      </w:r>
    </w:p>
    <w:p w14:paraId="5B02EE76"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Анализ кала от 08.04.2016.</w:t>
      </w:r>
    </w:p>
    <w:p w14:paraId="1A830E38"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 неоформленный</w:t>
      </w:r>
    </w:p>
    <w:p w14:paraId="30C53CA8"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 - зелено-желтый</w:t>
      </w:r>
    </w:p>
    <w:p w14:paraId="19B4C95B"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Консистенция</w:t>
      </w:r>
      <w:r>
        <w:rPr>
          <w:rFonts w:ascii="Times New Roman CYR" w:hAnsi="Times New Roman CYR" w:cs="Times New Roman CYR"/>
          <w:sz w:val="28"/>
          <w:szCs w:val="28"/>
        </w:rPr>
        <w:t xml:space="preserve"> - кашицеобразная</w:t>
      </w:r>
    </w:p>
    <w:p w14:paraId="479D771C"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Мыла - +</w:t>
      </w:r>
    </w:p>
    <w:p w14:paraId="7EEF38D9"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Крахмал - +</w:t>
      </w:r>
    </w:p>
    <w:p w14:paraId="3A64C834"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Эритроциты - нет</w:t>
      </w:r>
    </w:p>
    <w:p w14:paraId="476157F8"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Эпителий - нет</w:t>
      </w:r>
    </w:p>
    <w:p w14:paraId="7C78A034"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Прост. - нет</w:t>
      </w:r>
    </w:p>
    <w:p w14:paraId="3AA6E64C"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Яйца глистов - нет</w:t>
      </w:r>
    </w:p>
    <w:p w14:paraId="2FDDD1BE"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без патологии</w:t>
      </w:r>
    </w:p>
    <w:p w14:paraId="6BC44195"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Рентгенография грудной клетки 08.04.2016г.</w:t>
      </w:r>
    </w:p>
    <w:p w14:paraId="6314EFFB"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Расширение в 1/3 средостения за счёт вилочковой железы , отчетливых воспалительных</w:t>
      </w:r>
      <w:r>
        <w:rPr>
          <w:rFonts w:ascii="Times New Roman CYR" w:hAnsi="Times New Roman CYR" w:cs="Times New Roman CYR"/>
          <w:sz w:val="28"/>
          <w:szCs w:val="28"/>
        </w:rPr>
        <w:t xml:space="preserve"> изменений в легочной ткани не выявлено. </w:t>
      </w:r>
    </w:p>
    <w:p w14:paraId="35475DF4"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Срединная тень обычного наложения . Купол диафрагмы четкий . синусы свободны.</w:t>
      </w:r>
    </w:p>
    <w:p w14:paraId="0DEC3774"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Заключение: воспалительных изменений в легочной ткани не выявлено. </w:t>
      </w:r>
    </w:p>
    <w:p w14:paraId="3A182080"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Рекомендуется повторный снимок после лечения .</w:t>
      </w:r>
    </w:p>
    <w:p w14:paraId="4AA3B3A7"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Дневник </w:t>
      </w:r>
    </w:p>
    <w:p w14:paraId="052FEFC1"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B0D69AD"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.04.2016г</w:t>
      </w:r>
      <w:r>
        <w:rPr>
          <w:rFonts w:ascii="Times New Roman CYR" w:hAnsi="Times New Roman CYR" w:cs="Times New Roman CYR"/>
          <w:sz w:val="28"/>
          <w:szCs w:val="28"/>
        </w:rPr>
        <w:t>.</w:t>
      </w:r>
    </w:p>
    <w:p w14:paraId="6C9BCBEA"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Температура 36.7 , ЧСС 125 уд/мин.</w:t>
      </w:r>
    </w:p>
    <w:p w14:paraId="2FEAC772"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Состояние без ухудшения. Одышка в покое исчезла . Над легкими сохраняются хрипы, выслушиваются жесткое дыхание, влажные мелкопузырчатые хрипы. Тоны сердца ритмичные . ясные. Аппетит снижен. Рвота отсутствует. Находится </w:t>
      </w:r>
      <w:r>
        <w:rPr>
          <w:rFonts w:ascii="Times New Roman CYR" w:hAnsi="Times New Roman CYR" w:cs="Times New Roman CYR"/>
          <w:sz w:val="28"/>
          <w:szCs w:val="28"/>
        </w:rPr>
        <w:t xml:space="preserve">на естественном кормлении. Стул 2 раза в день. Грудь сосет свободно, срыгивание после еды в течении 5 минут. Пероральный </w:t>
      </w:r>
      <w:r>
        <w:rPr>
          <w:rFonts w:ascii="Times New Roman CYR" w:hAnsi="Times New Roman CYR" w:cs="Times New Roman CYR"/>
          <w:sz w:val="28"/>
          <w:szCs w:val="28"/>
        </w:rPr>
        <w:lastRenderedPageBreak/>
        <w:t>отек отсутствует. Спит спокойно. Положительная динамика.</w:t>
      </w:r>
    </w:p>
    <w:p w14:paraId="5CF22892"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.04.16г.</w:t>
      </w:r>
    </w:p>
    <w:p w14:paraId="510B3FCE"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Температура 36.2 , ЧСС 125 уд/мин.</w:t>
      </w:r>
    </w:p>
    <w:p w14:paraId="379BA8B7"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Состояние без ухудшения. Одышки в </w:t>
      </w:r>
      <w:r>
        <w:rPr>
          <w:rFonts w:ascii="Times New Roman CYR" w:hAnsi="Times New Roman CYR" w:cs="Times New Roman CYR"/>
          <w:sz w:val="28"/>
          <w:szCs w:val="28"/>
        </w:rPr>
        <w:t>покое нет. Над легкими сохраняются хрипы, выслушиваются жесткое дыхание. Тоны сердца ритмичные. ясные. Аппетит хороший. Рвота отсутствует. Находится на естественном кормлении. Стул 2 раза в день. Грудь сосет активно, срыгивание после еды в течении 5 минут.</w:t>
      </w:r>
      <w:r>
        <w:rPr>
          <w:rFonts w:ascii="Times New Roman CYR" w:hAnsi="Times New Roman CYR" w:cs="Times New Roman CYR"/>
          <w:sz w:val="28"/>
          <w:szCs w:val="28"/>
        </w:rPr>
        <w:t xml:space="preserve"> Пероральный отек отсутствует. Спит спокойно. Положительная динамика. </w:t>
      </w:r>
    </w:p>
    <w:p w14:paraId="69A43704"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BDF79AE"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Обоснование окончательного клинического диагноза</w:t>
      </w:r>
    </w:p>
    <w:p w14:paraId="274BF143"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7736425"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w:t>
      </w:r>
    </w:p>
    <w:p w14:paraId="10D599E4"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Жалоб - повышение температуры до 39,2</w:t>
      </w:r>
      <w:r>
        <w:rPr>
          <w:rFonts w:ascii="Times New Roman CYR" w:hAnsi="Times New Roman CYR" w:cs="Times New Roman CYR"/>
          <w:sz w:val="28"/>
          <w:szCs w:val="28"/>
          <w:vertAlign w:val="superscript"/>
        </w:rPr>
        <w:t>о</w:t>
      </w:r>
      <w:r>
        <w:rPr>
          <w:rFonts w:ascii="Times New Roman CYR" w:hAnsi="Times New Roman CYR" w:cs="Times New Roman CYR"/>
          <w:sz w:val="28"/>
          <w:szCs w:val="28"/>
        </w:rPr>
        <w:t>,влажный кашель, насморк, одышка, в покое. однократная рвота, быстрая утомляе</w:t>
      </w:r>
      <w:r>
        <w:rPr>
          <w:rFonts w:ascii="Times New Roman CYR" w:hAnsi="Times New Roman CYR" w:cs="Times New Roman CYR"/>
          <w:sz w:val="28"/>
          <w:szCs w:val="28"/>
        </w:rPr>
        <w:t>мость, плохой аппетит.</w:t>
      </w:r>
    </w:p>
    <w:p w14:paraId="6D7D6703"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Данных анамнеза - со слов матери заболевание развивалось остро. </w:t>
      </w:r>
    </w:p>
    <w:p w14:paraId="7EE5DE37" w14:textId="77777777" w:rsidR="00000000" w:rsidRDefault="00F5167C">
      <w:pPr>
        <w:widowControl w:val="0"/>
        <w:tabs>
          <w:tab w:val="left" w:pos="609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Объективных данных - кашель влажный, , с отделением небольшого количества мокроты. Дыхание жесткое, удлиненное. Выслушиваются мелкопузырчатые хрипы. Коробочный зву</w:t>
      </w:r>
      <w:r>
        <w:rPr>
          <w:rFonts w:ascii="Times New Roman CYR" w:hAnsi="Times New Roman CYR" w:cs="Times New Roman CYR"/>
          <w:sz w:val="28"/>
          <w:szCs w:val="28"/>
        </w:rPr>
        <w:t>к при перкуссии. Повышение ЧДД (40), легкая цианотичность губ. ЧСС 130 уд\мин</w:t>
      </w:r>
    </w:p>
    <w:p w14:paraId="538AD532"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 xml:space="preserve">На основании лабораторных и инструментальных исследований: </w:t>
      </w:r>
    </w:p>
    <w:p w14:paraId="1021CAB0"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общий анализ крови - увеличение СОЭ, ; </w:t>
      </w:r>
    </w:p>
    <w:p w14:paraId="7B698E83"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биохимический анализ крови - повышен уровень щелочной фосфатазы, С реактивн</w:t>
      </w:r>
      <w:r>
        <w:rPr>
          <w:rFonts w:ascii="Times New Roman CYR" w:hAnsi="Times New Roman CYR" w:cs="Times New Roman CYR"/>
          <w:sz w:val="28"/>
          <w:szCs w:val="28"/>
        </w:rPr>
        <w:t xml:space="preserve">ый белок, креатинин киназы, что свидетельствует о воспалительном процессе </w:t>
      </w:r>
    </w:p>
    <w:p w14:paraId="1B8D29DC"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Окончательный клинический диагноз: Обструктивный бронхит. Дыхательная недостаточность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степени. </w:t>
      </w:r>
    </w:p>
    <w:p w14:paraId="118B908D"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2352A78"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Этиология</w:t>
      </w:r>
    </w:p>
    <w:p w14:paraId="3CAB0EBE"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9615E00"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Вирусы (в основном респираторно-синцитиальный - 50%) - из-за высоког</w:t>
      </w:r>
      <w:r>
        <w:rPr>
          <w:rFonts w:ascii="Times New Roman CYR" w:hAnsi="Times New Roman CYR" w:cs="Times New Roman CYR"/>
          <w:sz w:val="28"/>
          <w:szCs w:val="28"/>
        </w:rPr>
        <w:t>о трофизма к слизистой оболочке бронхов, парагрипп, грипп, цитомегаловирус, бактерии (Гр + 55 % , Гр - 45 %), внеклеточные возбудители: хламидии, микоплазмы, легионеллы.</w:t>
      </w:r>
    </w:p>
    <w:p w14:paraId="775FEAB5"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Предраспологающие факторы:</w:t>
      </w:r>
    </w:p>
    <w:p w14:paraId="35BC1140"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загрязненный воздух</w:t>
      </w:r>
    </w:p>
    <w:p w14:paraId="0AEE8285"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переохлаждение</w:t>
      </w:r>
    </w:p>
    <w:p w14:paraId="7B11D99E"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перегревание</w:t>
      </w:r>
    </w:p>
    <w:p w14:paraId="76D6702A"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пассивное к</w:t>
      </w:r>
      <w:r>
        <w:rPr>
          <w:rFonts w:ascii="Times New Roman CYR" w:hAnsi="Times New Roman CYR" w:cs="Times New Roman CYR"/>
          <w:sz w:val="28"/>
          <w:szCs w:val="28"/>
        </w:rPr>
        <w:t>урение</w:t>
      </w:r>
    </w:p>
    <w:p w14:paraId="1B99FF82"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неблагоприятные условия в семье</w:t>
      </w:r>
    </w:p>
    <w:p w14:paraId="7DEBE8A0"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фоновые заболевания (ЖДА, рахит, ЭКД)</w:t>
      </w:r>
    </w:p>
    <w:p w14:paraId="5E48507D"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сниженный иммунитет</w:t>
      </w:r>
    </w:p>
    <w:p w14:paraId="1744A9BF"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аномалии АФО</w:t>
      </w:r>
    </w:p>
    <w:p w14:paraId="4030D22A"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BFB5D91"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Патогенез</w:t>
      </w:r>
    </w:p>
    <w:p w14:paraId="65414204"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38E7217"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Бронхиальная обструкция не просто нарушение функции внешнего дыхания в результате инфекционного процесса, это приспособительная реа</w:t>
      </w:r>
      <w:r>
        <w:rPr>
          <w:rFonts w:ascii="Times New Roman CYR" w:hAnsi="Times New Roman CYR" w:cs="Times New Roman CYR"/>
          <w:sz w:val="28"/>
          <w:szCs w:val="28"/>
        </w:rPr>
        <w:t>кция, имеющая цель в условиях поражения реснитчатого эпителия защитить легочную паренхиму от попадания бактерий из верхних дыхательных путей. При таком подходе становится понятной и защитная роль трансплацентарного иммунитета к респираторно-синцитиальной в</w:t>
      </w:r>
      <w:r>
        <w:rPr>
          <w:rFonts w:ascii="Times New Roman CYR" w:hAnsi="Times New Roman CYR" w:cs="Times New Roman CYR"/>
          <w:sz w:val="28"/>
          <w:szCs w:val="28"/>
        </w:rPr>
        <w:t>ирусной и пара-гриппозной инфекции, способствующего бронхиальной обструкции. Как и всякая защитная реакция, обструкция может сама стать источником серьезных расстройств, в этом она не отличается от других болезней адаптации.</w:t>
      </w:r>
    </w:p>
    <w:p w14:paraId="5ABB9FA4"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Защитная роль обструктивного си</w:t>
      </w:r>
      <w:r>
        <w:rPr>
          <w:rFonts w:ascii="Times New Roman CYR" w:hAnsi="Times New Roman CYR" w:cs="Times New Roman CYR"/>
          <w:sz w:val="28"/>
          <w:szCs w:val="28"/>
        </w:rPr>
        <w:t>ндрома при респираторно-синцитиальной вирусной и парагриппозной инфекции косвенно подтверждается и тем, что при гриппе, при котором вирусное поражение слизистой оболочки бронхов далеко не всегда сопровождается клинической картиной бронхита и редко вызывает</w:t>
      </w:r>
      <w:r>
        <w:rPr>
          <w:rFonts w:ascii="Times New Roman CYR" w:hAnsi="Times New Roman CYR" w:cs="Times New Roman CYR"/>
          <w:sz w:val="28"/>
          <w:szCs w:val="28"/>
        </w:rPr>
        <w:t xml:space="preserve"> обструкцию, бактериальная пневмония развивается особенно часто.</w:t>
      </w:r>
    </w:p>
    <w:p w14:paraId="6AE834C3"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93D030A"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Лечение и профилактика</w:t>
      </w:r>
    </w:p>
    <w:p w14:paraId="64AA8D8B"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E04F172"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Лист питания.</w:t>
      </w:r>
    </w:p>
    <w:p w14:paraId="1EAFAE75"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Суточный объем питания</w:t>
      </w:r>
    </w:p>
    <w:p w14:paraId="54C484B6"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Вес должный 3500+600+800+800+750+700+650+600=9900г.</w:t>
      </w:r>
    </w:p>
    <w:p w14:paraId="12241B87"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Суточный объем питания: ( 100Ккал)</w:t>
      </w:r>
    </w:p>
    <w:p w14:paraId="0E40C29E"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Ккал </w:t>
      </w:r>
      <w:r>
        <w:rPr>
          <w:rFonts w:ascii="Times New Roman CYR" w:hAnsi="Times New Roman CYR" w:cs="Times New Roman CYR"/>
          <w:sz w:val="28"/>
          <w:szCs w:val="28"/>
          <w:lang w:val="en-US"/>
        </w:rPr>
        <w:t xml:space="preserve">x </w:t>
      </w:r>
      <w:r>
        <w:rPr>
          <w:rFonts w:ascii="Times New Roman CYR" w:hAnsi="Times New Roman CYR" w:cs="Times New Roman CYR"/>
          <w:sz w:val="28"/>
          <w:szCs w:val="28"/>
        </w:rPr>
        <w:t>9.9=990Ккал</w:t>
      </w:r>
    </w:p>
    <w:p w14:paraId="6576E031"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 грудного молока</w:t>
      </w:r>
      <w:r>
        <w:rPr>
          <w:rFonts w:ascii="Times New Roman CYR" w:hAnsi="Times New Roman CYR" w:cs="Times New Roman CYR"/>
          <w:sz w:val="28"/>
          <w:szCs w:val="28"/>
        </w:rPr>
        <w:t xml:space="preserve"> - 700 Ккал</w:t>
      </w:r>
    </w:p>
    <w:p w14:paraId="1C83ABDE"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X</w:t>
      </w:r>
      <w:r>
        <w:rPr>
          <w:rFonts w:ascii="Times New Roman CYR" w:hAnsi="Times New Roman CYR" w:cs="Times New Roman CYR"/>
          <w:sz w:val="28"/>
          <w:szCs w:val="28"/>
        </w:rPr>
        <w:t xml:space="preserve"> -990Ккал</w:t>
      </w:r>
    </w:p>
    <w:p w14:paraId="026524FD"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X</w:t>
      </w:r>
      <w:r>
        <w:rPr>
          <w:rFonts w:ascii="Times New Roman CYR" w:hAnsi="Times New Roman CYR" w:cs="Times New Roman CYR"/>
          <w:sz w:val="28"/>
          <w:szCs w:val="28"/>
        </w:rPr>
        <w:t>=990:700=1,4л</w:t>
      </w:r>
    </w:p>
    <w:p w14:paraId="7D48C05E"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Суточный объем питания не должен превышать 1,1-1,2 литра </w:t>
      </w:r>
    </w:p>
    <w:p w14:paraId="6B08DAC6"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10 месяцам питается 5 раз</w:t>
      </w:r>
    </w:p>
    <w:p w14:paraId="4DBDBBD0"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,2л: 5=240 мл ( разовое) </w:t>
      </w:r>
    </w:p>
    <w:p w14:paraId="02DB0B55"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Белки: 2,9 г Жиры: 5,5г Углеводы: 13г.</w:t>
      </w:r>
    </w:p>
    <w:p w14:paraId="284E7D85"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Примерное меню: </w:t>
      </w:r>
    </w:p>
    <w:p w14:paraId="66320F4A"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6:00 : грудное молоко (240 мл)</w:t>
      </w:r>
    </w:p>
    <w:p w14:paraId="29816EAA"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10:00 : каша ри</w:t>
      </w:r>
      <w:r>
        <w:rPr>
          <w:rFonts w:ascii="Times New Roman CYR" w:hAnsi="Times New Roman CYR" w:cs="Times New Roman CYR"/>
          <w:sz w:val="28"/>
          <w:szCs w:val="28"/>
        </w:rPr>
        <w:t>совая (170 г) + грушевый сок (60 мл) + 1\2 желтка</w:t>
      </w:r>
    </w:p>
    <w:p w14:paraId="657F2EFF"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14 :00 : овощное пюре (тыква 170г) + фрикадельки (60 г) + хлеб(5 г) + растительное масло(5 г)</w:t>
      </w:r>
    </w:p>
    <w:p w14:paraId="5B3AD22A"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18 :00 : творог (50 г) + кефир (185мл) + овсяное печенье(5 г)</w:t>
      </w:r>
    </w:p>
    <w:p w14:paraId="7A9D73D0"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22 :00 : грудное молоко( 240 мл)</w:t>
      </w:r>
    </w:p>
    <w:p w14:paraId="0570FB9C"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A714BB0"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4</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32"/>
        <w:gridCol w:w="1689"/>
        <w:gridCol w:w="772"/>
        <w:gridCol w:w="809"/>
        <w:gridCol w:w="1104"/>
        <w:gridCol w:w="793"/>
      </w:tblGrid>
      <w:tr w:rsidR="00000000" w14:paraId="4EEE6AC2" w14:textId="77777777">
        <w:tblPrEx>
          <w:tblCellMar>
            <w:top w:w="0" w:type="dxa"/>
            <w:bottom w:w="0" w:type="dxa"/>
          </w:tblCellMar>
        </w:tblPrEx>
        <w:trPr>
          <w:jc w:val="center"/>
        </w:trPr>
        <w:tc>
          <w:tcPr>
            <w:tcW w:w="3232" w:type="dxa"/>
            <w:tcBorders>
              <w:top w:val="single" w:sz="6" w:space="0" w:color="auto"/>
              <w:left w:val="single" w:sz="6" w:space="0" w:color="auto"/>
              <w:bottom w:val="single" w:sz="6" w:space="0" w:color="auto"/>
              <w:right w:val="single" w:sz="6" w:space="0" w:color="auto"/>
            </w:tcBorders>
          </w:tcPr>
          <w:p w14:paraId="47718BBC"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Продукт</w:t>
            </w:r>
          </w:p>
        </w:tc>
        <w:tc>
          <w:tcPr>
            <w:tcW w:w="1689" w:type="dxa"/>
            <w:tcBorders>
              <w:top w:val="single" w:sz="6" w:space="0" w:color="auto"/>
              <w:left w:val="single" w:sz="6" w:space="0" w:color="auto"/>
              <w:bottom w:val="single" w:sz="6" w:space="0" w:color="auto"/>
              <w:right w:val="single" w:sz="6" w:space="0" w:color="auto"/>
            </w:tcBorders>
          </w:tcPr>
          <w:p w14:paraId="6A0A7B3E"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(мл)</w:t>
            </w:r>
          </w:p>
        </w:tc>
        <w:tc>
          <w:tcPr>
            <w:tcW w:w="772" w:type="dxa"/>
            <w:tcBorders>
              <w:top w:val="single" w:sz="6" w:space="0" w:color="auto"/>
              <w:left w:val="single" w:sz="6" w:space="0" w:color="auto"/>
              <w:bottom w:val="single" w:sz="6" w:space="0" w:color="auto"/>
              <w:right w:val="single" w:sz="6" w:space="0" w:color="auto"/>
            </w:tcBorders>
          </w:tcPr>
          <w:p w14:paraId="2F26F276"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Белки</w:t>
            </w:r>
          </w:p>
        </w:tc>
        <w:tc>
          <w:tcPr>
            <w:tcW w:w="809" w:type="dxa"/>
            <w:tcBorders>
              <w:top w:val="single" w:sz="6" w:space="0" w:color="auto"/>
              <w:left w:val="single" w:sz="6" w:space="0" w:color="auto"/>
              <w:bottom w:val="single" w:sz="6" w:space="0" w:color="auto"/>
              <w:right w:val="single" w:sz="6" w:space="0" w:color="auto"/>
            </w:tcBorders>
          </w:tcPr>
          <w:p w14:paraId="043052CA"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Жиры</w:t>
            </w:r>
          </w:p>
        </w:tc>
        <w:tc>
          <w:tcPr>
            <w:tcW w:w="1104" w:type="dxa"/>
            <w:tcBorders>
              <w:top w:val="single" w:sz="6" w:space="0" w:color="auto"/>
              <w:left w:val="single" w:sz="6" w:space="0" w:color="auto"/>
              <w:bottom w:val="single" w:sz="6" w:space="0" w:color="auto"/>
              <w:right w:val="single" w:sz="6" w:space="0" w:color="auto"/>
            </w:tcBorders>
          </w:tcPr>
          <w:p w14:paraId="4CE4D285"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Углеводы</w:t>
            </w:r>
          </w:p>
        </w:tc>
        <w:tc>
          <w:tcPr>
            <w:tcW w:w="793" w:type="dxa"/>
            <w:tcBorders>
              <w:top w:val="single" w:sz="6" w:space="0" w:color="auto"/>
              <w:left w:val="single" w:sz="6" w:space="0" w:color="auto"/>
              <w:bottom w:val="single" w:sz="6" w:space="0" w:color="auto"/>
              <w:right w:val="single" w:sz="6" w:space="0" w:color="auto"/>
            </w:tcBorders>
          </w:tcPr>
          <w:p w14:paraId="016D0892"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Ккал</w:t>
            </w:r>
          </w:p>
        </w:tc>
      </w:tr>
      <w:tr w:rsidR="00000000" w14:paraId="07D14FE9" w14:textId="77777777">
        <w:tblPrEx>
          <w:tblCellMar>
            <w:top w:w="0" w:type="dxa"/>
            <w:bottom w:w="0" w:type="dxa"/>
          </w:tblCellMar>
        </w:tblPrEx>
        <w:trPr>
          <w:jc w:val="center"/>
        </w:trPr>
        <w:tc>
          <w:tcPr>
            <w:tcW w:w="3232" w:type="dxa"/>
            <w:tcBorders>
              <w:top w:val="single" w:sz="6" w:space="0" w:color="auto"/>
              <w:left w:val="single" w:sz="6" w:space="0" w:color="auto"/>
              <w:bottom w:val="single" w:sz="6" w:space="0" w:color="auto"/>
              <w:right w:val="single" w:sz="6" w:space="0" w:color="auto"/>
            </w:tcBorders>
          </w:tcPr>
          <w:p w14:paraId="2B826447"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Грудное молоко</w:t>
            </w:r>
          </w:p>
        </w:tc>
        <w:tc>
          <w:tcPr>
            <w:tcW w:w="1689" w:type="dxa"/>
            <w:tcBorders>
              <w:top w:val="single" w:sz="6" w:space="0" w:color="auto"/>
              <w:left w:val="single" w:sz="6" w:space="0" w:color="auto"/>
              <w:bottom w:val="single" w:sz="6" w:space="0" w:color="auto"/>
              <w:right w:val="single" w:sz="6" w:space="0" w:color="auto"/>
            </w:tcBorders>
          </w:tcPr>
          <w:p w14:paraId="444DC7E4"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480</w:t>
            </w:r>
          </w:p>
        </w:tc>
        <w:tc>
          <w:tcPr>
            <w:tcW w:w="772" w:type="dxa"/>
            <w:tcBorders>
              <w:top w:val="single" w:sz="6" w:space="0" w:color="auto"/>
              <w:left w:val="single" w:sz="6" w:space="0" w:color="auto"/>
              <w:bottom w:val="single" w:sz="6" w:space="0" w:color="auto"/>
              <w:right w:val="single" w:sz="6" w:space="0" w:color="auto"/>
            </w:tcBorders>
          </w:tcPr>
          <w:p w14:paraId="76FA5655"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6,24</w:t>
            </w:r>
          </w:p>
        </w:tc>
        <w:tc>
          <w:tcPr>
            <w:tcW w:w="809" w:type="dxa"/>
            <w:tcBorders>
              <w:top w:val="single" w:sz="6" w:space="0" w:color="auto"/>
              <w:left w:val="single" w:sz="6" w:space="0" w:color="auto"/>
              <w:bottom w:val="single" w:sz="6" w:space="0" w:color="auto"/>
              <w:right w:val="single" w:sz="6" w:space="0" w:color="auto"/>
            </w:tcBorders>
          </w:tcPr>
          <w:p w14:paraId="7CCEF948"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21,6</w:t>
            </w:r>
          </w:p>
        </w:tc>
        <w:tc>
          <w:tcPr>
            <w:tcW w:w="1104" w:type="dxa"/>
            <w:tcBorders>
              <w:top w:val="single" w:sz="6" w:space="0" w:color="auto"/>
              <w:left w:val="single" w:sz="6" w:space="0" w:color="auto"/>
              <w:bottom w:val="single" w:sz="6" w:space="0" w:color="auto"/>
              <w:right w:val="single" w:sz="6" w:space="0" w:color="auto"/>
            </w:tcBorders>
          </w:tcPr>
          <w:p w14:paraId="2B3E297B"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34,56</w:t>
            </w:r>
          </w:p>
        </w:tc>
        <w:tc>
          <w:tcPr>
            <w:tcW w:w="793" w:type="dxa"/>
            <w:tcBorders>
              <w:top w:val="single" w:sz="6" w:space="0" w:color="auto"/>
              <w:left w:val="single" w:sz="6" w:space="0" w:color="auto"/>
              <w:bottom w:val="single" w:sz="6" w:space="0" w:color="auto"/>
              <w:right w:val="single" w:sz="6" w:space="0" w:color="auto"/>
            </w:tcBorders>
          </w:tcPr>
          <w:p w14:paraId="0ACA23EF"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336</w:t>
            </w:r>
          </w:p>
        </w:tc>
      </w:tr>
      <w:tr w:rsidR="00000000" w14:paraId="094A635C" w14:textId="77777777">
        <w:tblPrEx>
          <w:tblCellMar>
            <w:top w:w="0" w:type="dxa"/>
            <w:bottom w:w="0" w:type="dxa"/>
          </w:tblCellMar>
        </w:tblPrEx>
        <w:trPr>
          <w:jc w:val="center"/>
        </w:trPr>
        <w:tc>
          <w:tcPr>
            <w:tcW w:w="3232" w:type="dxa"/>
            <w:tcBorders>
              <w:top w:val="single" w:sz="6" w:space="0" w:color="auto"/>
              <w:left w:val="single" w:sz="6" w:space="0" w:color="auto"/>
              <w:bottom w:val="single" w:sz="6" w:space="0" w:color="auto"/>
              <w:right w:val="single" w:sz="6" w:space="0" w:color="auto"/>
            </w:tcBorders>
          </w:tcPr>
          <w:p w14:paraId="03F34715"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Каша (рисовая)10% </w:t>
            </w:r>
          </w:p>
        </w:tc>
        <w:tc>
          <w:tcPr>
            <w:tcW w:w="1689" w:type="dxa"/>
            <w:tcBorders>
              <w:top w:val="single" w:sz="6" w:space="0" w:color="auto"/>
              <w:left w:val="single" w:sz="6" w:space="0" w:color="auto"/>
              <w:bottom w:val="single" w:sz="6" w:space="0" w:color="auto"/>
              <w:right w:val="single" w:sz="6" w:space="0" w:color="auto"/>
            </w:tcBorders>
          </w:tcPr>
          <w:p w14:paraId="26FAB544"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170</w:t>
            </w:r>
          </w:p>
        </w:tc>
        <w:tc>
          <w:tcPr>
            <w:tcW w:w="772" w:type="dxa"/>
            <w:tcBorders>
              <w:top w:val="single" w:sz="6" w:space="0" w:color="auto"/>
              <w:left w:val="single" w:sz="6" w:space="0" w:color="auto"/>
              <w:bottom w:val="single" w:sz="6" w:space="0" w:color="auto"/>
              <w:right w:val="single" w:sz="6" w:space="0" w:color="auto"/>
            </w:tcBorders>
          </w:tcPr>
          <w:p w14:paraId="7B08B3DD"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809" w:type="dxa"/>
            <w:tcBorders>
              <w:top w:val="single" w:sz="6" w:space="0" w:color="auto"/>
              <w:left w:val="single" w:sz="6" w:space="0" w:color="auto"/>
              <w:bottom w:val="single" w:sz="6" w:space="0" w:color="auto"/>
              <w:right w:val="single" w:sz="6" w:space="0" w:color="auto"/>
            </w:tcBorders>
          </w:tcPr>
          <w:p w14:paraId="17E90E0A"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104" w:type="dxa"/>
            <w:tcBorders>
              <w:top w:val="single" w:sz="6" w:space="0" w:color="auto"/>
              <w:left w:val="single" w:sz="6" w:space="0" w:color="auto"/>
              <w:bottom w:val="single" w:sz="6" w:space="0" w:color="auto"/>
              <w:right w:val="single" w:sz="6" w:space="0" w:color="auto"/>
            </w:tcBorders>
          </w:tcPr>
          <w:p w14:paraId="62CC46B6"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26,5</w:t>
            </w:r>
          </w:p>
        </w:tc>
        <w:tc>
          <w:tcPr>
            <w:tcW w:w="793" w:type="dxa"/>
            <w:tcBorders>
              <w:top w:val="single" w:sz="6" w:space="0" w:color="auto"/>
              <w:left w:val="single" w:sz="6" w:space="0" w:color="auto"/>
              <w:bottom w:val="single" w:sz="6" w:space="0" w:color="auto"/>
              <w:right w:val="single" w:sz="6" w:space="0" w:color="auto"/>
            </w:tcBorders>
          </w:tcPr>
          <w:p w14:paraId="51C18CFB"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145</w:t>
            </w:r>
          </w:p>
        </w:tc>
      </w:tr>
      <w:tr w:rsidR="00000000" w14:paraId="7799B889" w14:textId="77777777">
        <w:tblPrEx>
          <w:tblCellMar>
            <w:top w:w="0" w:type="dxa"/>
            <w:bottom w:w="0" w:type="dxa"/>
          </w:tblCellMar>
        </w:tblPrEx>
        <w:trPr>
          <w:jc w:val="center"/>
        </w:trPr>
        <w:tc>
          <w:tcPr>
            <w:tcW w:w="3232" w:type="dxa"/>
            <w:tcBorders>
              <w:top w:val="single" w:sz="6" w:space="0" w:color="auto"/>
              <w:left w:val="single" w:sz="6" w:space="0" w:color="auto"/>
              <w:bottom w:val="single" w:sz="6" w:space="0" w:color="auto"/>
              <w:right w:val="single" w:sz="6" w:space="0" w:color="auto"/>
            </w:tcBorders>
          </w:tcPr>
          <w:p w14:paraId="05D282AA"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Овощное пюре (тыква)</w:t>
            </w:r>
          </w:p>
        </w:tc>
        <w:tc>
          <w:tcPr>
            <w:tcW w:w="1689" w:type="dxa"/>
            <w:tcBorders>
              <w:top w:val="single" w:sz="6" w:space="0" w:color="auto"/>
              <w:left w:val="single" w:sz="6" w:space="0" w:color="auto"/>
              <w:bottom w:val="single" w:sz="6" w:space="0" w:color="auto"/>
              <w:right w:val="single" w:sz="6" w:space="0" w:color="auto"/>
            </w:tcBorders>
          </w:tcPr>
          <w:p w14:paraId="77EB56BF"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170</w:t>
            </w:r>
          </w:p>
        </w:tc>
        <w:tc>
          <w:tcPr>
            <w:tcW w:w="772" w:type="dxa"/>
            <w:tcBorders>
              <w:top w:val="single" w:sz="6" w:space="0" w:color="auto"/>
              <w:left w:val="single" w:sz="6" w:space="0" w:color="auto"/>
              <w:bottom w:val="single" w:sz="6" w:space="0" w:color="auto"/>
              <w:right w:val="single" w:sz="6" w:space="0" w:color="auto"/>
            </w:tcBorders>
          </w:tcPr>
          <w:p w14:paraId="1A6BD6EC"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09" w:type="dxa"/>
            <w:tcBorders>
              <w:top w:val="single" w:sz="6" w:space="0" w:color="auto"/>
              <w:left w:val="single" w:sz="6" w:space="0" w:color="auto"/>
              <w:bottom w:val="single" w:sz="6" w:space="0" w:color="auto"/>
              <w:right w:val="single" w:sz="6" w:space="0" w:color="auto"/>
            </w:tcBorders>
          </w:tcPr>
          <w:p w14:paraId="3620E730"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104" w:type="dxa"/>
            <w:tcBorders>
              <w:top w:val="single" w:sz="6" w:space="0" w:color="auto"/>
              <w:left w:val="single" w:sz="6" w:space="0" w:color="auto"/>
              <w:bottom w:val="single" w:sz="6" w:space="0" w:color="auto"/>
              <w:right w:val="single" w:sz="6" w:space="0" w:color="auto"/>
            </w:tcBorders>
          </w:tcPr>
          <w:p w14:paraId="2751F2E8"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13,2</w:t>
            </w:r>
          </w:p>
        </w:tc>
        <w:tc>
          <w:tcPr>
            <w:tcW w:w="793" w:type="dxa"/>
            <w:tcBorders>
              <w:top w:val="single" w:sz="6" w:space="0" w:color="auto"/>
              <w:left w:val="single" w:sz="6" w:space="0" w:color="auto"/>
              <w:bottom w:val="single" w:sz="6" w:space="0" w:color="auto"/>
              <w:right w:val="single" w:sz="6" w:space="0" w:color="auto"/>
            </w:tcBorders>
          </w:tcPr>
          <w:p w14:paraId="0DE0794A"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r>
      <w:tr w:rsidR="00000000" w14:paraId="1F6E0EDC" w14:textId="77777777">
        <w:tblPrEx>
          <w:tblCellMar>
            <w:top w:w="0" w:type="dxa"/>
            <w:bottom w:w="0" w:type="dxa"/>
          </w:tblCellMar>
        </w:tblPrEx>
        <w:trPr>
          <w:jc w:val="center"/>
        </w:trPr>
        <w:tc>
          <w:tcPr>
            <w:tcW w:w="3232" w:type="dxa"/>
            <w:tcBorders>
              <w:top w:val="single" w:sz="6" w:space="0" w:color="auto"/>
              <w:left w:val="single" w:sz="6" w:space="0" w:color="auto"/>
              <w:bottom w:val="single" w:sz="6" w:space="0" w:color="auto"/>
              <w:right w:val="single" w:sz="6" w:space="0" w:color="auto"/>
            </w:tcBorders>
          </w:tcPr>
          <w:p w14:paraId="5F4969DC"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Фрикадельки</w:t>
            </w:r>
          </w:p>
        </w:tc>
        <w:tc>
          <w:tcPr>
            <w:tcW w:w="1689" w:type="dxa"/>
            <w:tcBorders>
              <w:top w:val="single" w:sz="6" w:space="0" w:color="auto"/>
              <w:left w:val="single" w:sz="6" w:space="0" w:color="auto"/>
              <w:bottom w:val="single" w:sz="6" w:space="0" w:color="auto"/>
              <w:right w:val="single" w:sz="6" w:space="0" w:color="auto"/>
            </w:tcBorders>
          </w:tcPr>
          <w:p w14:paraId="1E6F1423"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772" w:type="dxa"/>
            <w:tcBorders>
              <w:top w:val="single" w:sz="6" w:space="0" w:color="auto"/>
              <w:left w:val="single" w:sz="6" w:space="0" w:color="auto"/>
              <w:bottom w:val="single" w:sz="6" w:space="0" w:color="auto"/>
              <w:right w:val="single" w:sz="6" w:space="0" w:color="auto"/>
            </w:tcBorders>
          </w:tcPr>
          <w:p w14:paraId="266435D1"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809" w:type="dxa"/>
            <w:tcBorders>
              <w:top w:val="single" w:sz="6" w:space="0" w:color="auto"/>
              <w:left w:val="single" w:sz="6" w:space="0" w:color="auto"/>
              <w:bottom w:val="single" w:sz="6" w:space="0" w:color="auto"/>
              <w:right w:val="single" w:sz="6" w:space="0" w:color="auto"/>
            </w:tcBorders>
          </w:tcPr>
          <w:p w14:paraId="6D71681E"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1104" w:type="dxa"/>
            <w:tcBorders>
              <w:top w:val="single" w:sz="6" w:space="0" w:color="auto"/>
              <w:left w:val="single" w:sz="6" w:space="0" w:color="auto"/>
              <w:bottom w:val="single" w:sz="6" w:space="0" w:color="auto"/>
              <w:right w:val="single" w:sz="6" w:space="0" w:color="auto"/>
            </w:tcBorders>
          </w:tcPr>
          <w:p w14:paraId="32B434E5"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793" w:type="dxa"/>
            <w:tcBorders>
              <w:top w:val="single" w:sz="6" w:space="0" w:color="auto"/>
              <w:left w:val="single" w:sz="6" w:space="0" w:color="auto"/>
              <w:bottom w:val="single" w:sz="6" w:space="0" w:color="auto"/>
              <w:right w:val="single" w:sz="6" w:space="0" w:color="auto"/>
            </w:tcBorders>
          </w:tcPr>
          <w:p w14:paraId="465E018B"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78,2</w:t>
            </w:r>
          </w:p>
        </w:tc>
      </w:tr>
      <w:tr w:rsidR="00000000" w14:paraId="1C5A44B8" w14:textId="77777777">
        <w:tblPrEx>
          <w:tblCellMar>
            <w:top w:w="0" w:type="dxa"/>
            <w:bottom w:w="0" w:type="dxa"/>
          </w:tblCellMar>
        </w:tblPrEx>
        <w:trPr>
          <w:jc w:val="center"/>
        </w:trPr>
        <w:tc>
          <w:tcPr>
            <w:tcW w:w="3232" w:type="dxa"/>
            <w:tcBorders>
              <w:top w:val="single" w:sz="6" w:space="0" w:color="auto"/>
              <w:left w:val="single" w:sz="6" w:space="0" w:color="auto"/>
              <w:bottom w:val="single" w:sz="6" w:space="0" w:color="auto"/>
              <w:right w:val="single" w:sz="6" w:space="0" w:color="auto"/>
            </w:tcBorders>
          </w:tcPr>
          <w:p w14:paraId="5C3CCDD6"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Сок (грушевый)</w:t>
            </w:r>
          </w:p>
        </w:tc>
        <w:tc>
          <w:tcPr>
            <w:tcW w:w="1689" w:type="dxa"/>
            <w:tcBorders>
              <w:top w:val="single" w:sz="6" w:space="0" w:color="auto"/>
              <w:left w:val="single" w:sz="6" w:space="0" w:color="auto"/>
              <w:bottom w:val="single" w:sz="6" w:space="0" w:color="auto"/>
              <w:right w:val="single" w:sz="6" w:space="0" w:color="auto"/>
            </w:tcBorders>
          </w:tcPr>
          <w:p w14:paraId="23B16243"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772" w:type="dxa"/>
            <w:tcBorders>
              <w:top w:val="single" w:sz="6" w:space="0" w:color="auto"/>
              <w:left w:val="single" w:sz="6" w:space="0" w:color="auto"/>
              <w:bottom w:val="single" w:sz="6" w:space="0" w:color="auto"/>
              <w:right w:val="single" w:sz="6" w:space="0" w:color="auto"/>
            </w:tcBorders>
          </w:tcPr>
          <w:p w14:paraId="67135DCF"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09" w:type="dxa"/>
            <w:tcBorders>
              <w:top w:val="single" w:sz="6" w:space="0" w:color="auto"/>
              <w:left w:val="single" w:sz="6" w:space="0" w:color="auto"/>
              <w:bottom w:val="single" w:sz="6" w:space="0" w:color="auto"/>
              <w:right w:val="single" w:sz="6" w:space="0" w:color="auto"/>
            </w:tcBorders>
          </w:tcPr>
          <w:p w14:paraId="6D02B440"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104" w:type="dxa"/>
            <w:tcBorders>
              <w:top w:val="single" w:sz="6" w:space="0" w:color="auto"/>
              <w:left w:val="single" w:sz="6" w:space="0" w:color="auto"/>
              <w:bottom w:val="single" w:sz="6" w:space="0" w:color="auto"/>
              <w:right w:val="single" w:sz="6" w:space="0" w:color="auto"/>
            </w:tcBorders>
          </w:tcPr>
          <w:p w14:paraId="1BC9E43A"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11,78</w:t>
            </w:r>
          </w:p>
        </w:tc>
        <w:tc>
          <w:tcPr>
            <w:tcW w:w="793" w:type="dxa"/>
            <w:tcBorders>
              <w:top w:val="single" w:sz="6" w:space="0" w:color="auto"/>
              <w:left w:val="single" w:sz="6" w:space="0" w:color="auto"/>
              <w:bottom w:val="single" w:sz="6" w:space="0" w:color="auto"/>
              <w:right w:val="single" w:sz="6" w:space="0" w:color="auto"/>
            </w:tcBorders>
          </w:tcPr>
          <w:p w14:paraId="2B454AFB"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44,8</w:t>
            </w:r>
          </w:p>
        </w:tc>
      </w:tr>
      <w:tr w:rsidR="00000000" w14:paraId="123A46BD" w14:textId="77777777">
        <w:tblPrEx>
          <w:tblCellMar>
            <w:top w:w="0" w:type="dxa"/>
            <w:bottom w:w="0" w:type="dxa"/>
          </w:tblCellMar>
        </w:tblPrEx>
        <w:trPr>
          <w:jc w:val="center"/>
        </w:trPr>
        <w:tc>
          <w:tcPr>
            <w:tcW w:w="3232" w:type="dxa"/>
            <w:tcBorders>
              <w:top w:val="single" w:sz="6" w:space="0" w:color="auto"/>
              <w:left w:val="single" w:sz="6" w:space="0" w:color="auto"/>
              <w:bottom w:val="single" w:sz="6" w:space="0" w:color="auto"/>
              <w:right w:val="single" w:sz="6" w:space="0" w:color="auto"/>
            </w:tcBorders>
          </w:tcPr>
          <w:p w14:paraId="4E0B0FE6"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Кефир</w:t>
            </w:r>
          </w:p>
        </w:tc>
        <w:tc>
          <w:tcPr>
            <w:tcW w:w="1689" w:type="dxa"/>
            <w:tcBorders>
              <w:top w:val="single" w:sz="6" w:space="0" w:color="auto"/>
              <w:left w:val="single" w:sz="6" w:space="0" w:color="auto"/>
              <w:bottom w:val="single" w:sz="6" w:space="0" w:color="auto"/>
              <w:right w:val="single" w:sz="6" w:space="0" w:color="auto"/>
            </w:tcBorders>
          </w:tcPr>
          <w:p w14:paraId="196DC838"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185</w:t>
            </w:r>
          </w:p>
        </w:tc>
        <w:tc>
          <w:tcPr>
            <w:tcW w:w="772" w:type="dxa"/>
            <w:tcBorders>
              <w:top w:val="single" w:sz="6" w:space="0" w:color="auto"/>
              <w:left w:val="single" w:sz="6" w:space="0" w:color="auto"/>
              <w:bottom w:val="single" w:sz="6" w:space="0" w:color="auto"/>
              <w:right w:val="single" w:sz="6" w:space="0" w:color="auto"/>
            </w:tcBorders>
          </w:tcPr>
          <w:p w14:paraId="23A6C1C5"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809" w:type="dxa"/>
            <w:tcBorders>
              <w:top w:val="single" w:sz="6" w:space="0" w:color="auto"/>
              <w:left w:val="single" w:sz="6" w:space="0" w:color="auto"/>
              <w:bottom w:val="single" w:sz="6" w:space="0" w:color="auto"/>
              <w:right w:val="single" w:sz="6" w:space="0" w:color="auto"/>
            </w:tcBorders>
          </w:tcPr>
          <w:p w14:paraId="4F646999"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w:t>
            </w:r>
          </w:p>
        </w:tc>
        <w:tc>
          <w:tcPr>
            <w:tcW w:w="1104" w:type="dxa"/>
            <w:tcBorders>
              <w:top w:val="single" w:sz="6" w:space="0" w:color="auto"/>
              <w:left w:val="single" w:sz="6" w:space="0" w:color="auto"/>
              <w:bottom w:val="single" w:sz="6" w:space="0" w:color="auto"/>
              <w:right w:val="single" w:sz="6" w:space="0" w:color="auto"/>
            </w:tcBorders>
          </w:tcPr>
          <w:p w14:paraId="5A33F3EA"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11,2</w:t>
            </w:r>
          </w:p>
        </w:tc>
        <w:tc>
          <w:tcPr>
            <w:tcW w:w="793" w:type="dxa"/>
            <w:tcBorders>
              <w:top w:val="single" w:sz="6" w:space="0" w:color="auto"/>
              <w:left w:val="single" w:sz="6" w:space="0" w:color="auto"/>
              <w:bottom w:val="single" w:sz="6" w:space="0" w:color="auto"/>
              <w:right w:val="single" w:sz="6" w:space="0" w:color="auto"/>
            </w:tcBorders>
          </w:tcPr>
          <w:p w14:paraId="16212FFA"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115</w:t>
            </w:r>
          </w:p>
        </w:tc>
      </w:tr>
      <w:tr w:rsidR="00000000" w14:paraId="1558C4F4" w14:textId="77777777">
        <w:tblPrEx>
          <w:tblCellMar>
            <w:top w:w="0" w:type="dxa"/>
            <w:bottom w:w="0" w:type="dxa"/>
          </w:tblCellMar>
        </w:tblPrEx>
        <w:trPr>
          <w:jc w:val="center"/>
        </w:trPr>
        <w:tc>
          <w:tcPr>
            <w:tcW w:w="3232" w:type="dxa"/>
            <w:tcBorders>
              <w:top w:val="single" w:sz="6" w:space="0" w:color="auto"/>
              <w:left w:val="single" w:sz="6" w:space="0" w:color="auto"/>
              <w:bottom w:val="single" w:sz="6" w:space="0" w:color="auto"/>
              <w:right w:val="single" w:sz="6" w:space="0" w:color="auto"/>
            </w:tcBorders>
          </w:tcPr>
          <w:p w14:paraId="60B88DFC"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Творог</w:t>
            </w:r>
          </w:p>
        </w:tc>
        <w:tc>
          <w:tcPr>
            <w:tcW w:w="1689" w:type="dxa"/>
            <w:tcBorders>
              <w:top w:val="single" w:sz="6" w:space="0" w:color="auto"/>
              <w:left w:val="single" w:sz="6" w:space="0" w:color="auto"/>
              <w:bottom w:val="single" w:sz="6" w:space="0" w:color="auto"/>
              <w:right w:val="single" w:sz="6" w:space="0" w:color="auto"/>
            </w:tcBorders>
          </w:tcPr>
          <w:p w14:paraId="232BE7C5"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772" w:type="dxa"/>
            <w:tcBorders>
              <w:top w:val="single" w:sz="6" w:space="0" w:color="auto"/>
              <w:left w:val="single" w:sz="6" w:space="0" w:color="auto"/>
              <w:bottom w:val="single" w:sz="6" w:space="0" w:color="auto"/>
              <w:right w:val="single" w:sz="6" w:space="0" w:color="auto"/>
            </w:tcBorders>
          </w:tcPr>
          <w:p w14:paraId="666747A2"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809" w:type="dxa"/>
            <w:tcBorders>
              <w:top w:val="single" w:sz="6" w:space="0" w:color="auto"/>
              <w:left w:val="single" w:sz="6" w:space="0" w:color="auto"/>
              <w:bottom w:val="single" w:sz="6" w:space="0" w:color="auto"/>
              <w:right w:val="single" w:sz="6" w:space="0" w:color="auto"/>
            </w:tcBorders>
          </w:tcPr>
          <w:p w14:paraId="2333EE3D"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9,4</w:t>
            </w:r>
          </w:p>
        </w:tc>
        <w:tc>
          <w:tcPr>
            <w:tcW w:w="1104" w:type="dxa"/>
            <w:tcBorders>
              <w:top w:val="single" w:sz="6" w:space="0" w:color="auto"/>
              <w:left w:val="single" w:sz="6" w:space="0" w:color="auto"/>
              <w:bottom w:val="single" w:sz="6" w:space="0" w:color="auto"/>
              <w:right w:val="single" w:sz="6" w:space="0" w:color="auto"/>
            </w:tcBorders>
          </w:tcPr>
          <w:p w14:paraId="1A477294"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10,5</w:t>
            </w:r>
          </w:p>
        </w:tc>
        <w:tc>
          <w:tcPr>
            <w:tcW w:w="793" w:type="dxa"/>
            <w:tcBorders>
              <w:top w:val="single" w:sz="6" w:space="0" w:color="auto"/>
              <w:left w:val="single" w:sz="6" w:space="0" w:color="auto"/>
              <w:bottom w:val="single" w:sz="6" w:space="0" w:color="auto"/>
              <w:right w:val="single" w:sz="6" w:space="0" w:color="auto"/>
            </w:tcBorders>
          </w:tcPr>
          <w:p w14:paraId="42035821"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w:t>
            </w:r>
          </w:p>
        </w:tc>
      </w:tr>
      <w:tr w:rsidR="00000000" w14:paraId="4294AB97" w14:textId="77777777">
        <w:tblPrEx>
          <w:tblCellMar>
            <w:top w:w="0" w:type="dxa"/>
            <w:bottom w:w="0" w:type="dxa"/>
          </w:tblCellMar>
        </w:tblPrEx>
        <w:trPr>
          <w:jc w:val="center"/>
        </w:trPr>
        <w:tc>
          <w:tcPr>
            <w:tcW w:w="3232" w:type="dxa"/>
            <w:tcBorders>
              <w:top w:val="single" w:sz="6" w:space="0" w:color="auto"/>
              <w:left w:val="single" w:sz="6" w:space="0" w:color="auto"/>
              <w:bottom w:val="single" w:sz="6" w:space="0" w:color="auto"/>
              <w:right w:val="single" w:sz="6" w:space="0" w:color="auto"/>
            </w:tcBorders>
          </w:tcPr>
          <w:p w14:paraId="09888BC0"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Растительное масло</w:t>
            </w:r>
          </w:p>
        </w:tc>
        <w:tc>
          <w:tcPr>
            <w:tcW w:w="1689" w:type="dxa"/>
            <w:tcBorders>
              <w:top w:val="single" w:sz="6" w:space="0" w:color="auto"/>
              <w:left w:val="single" w:sz="6" w:space="0" w:color="auto"/>
              <w:bottom w:val="single" w:sz="6" w:space="0" w:color="auto"/>
              <w:right w:val="single" w:sz="6" w:space="0" w:color="auto"/>
            </w:tcBorders>
          </w:tcPr>
          <w:p w14:paraId="566606B0"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72" w:type="dxa"/>
            <w:tcBorders>
              <w:top w:val="single" w:sz="6" w:space="0" w:color="auto"/>
              <w:left w:val="single" w:sz="6" w:space="0" w:color="auto"/>
              <w:bottom w:val="single" w:sz="6" w:space="0" w:color="auto"/>
              <w:right w:val="single" w:sz="6" w:space="0" w:color="auto"/>
            </w:tcBorders>
          </w:tcPr>
          <w:p w14:paraId="231B61C9"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09" w:type="dxa"/>
            <w:tcBorders>
              <w:top w:val="single" w:sz="6" w:space="0" w:color="auto"/>
              <w:left w:val="single" w:sz="6" w:space="0" w:color="auto"/>
              <w:bottom w:val="single" w:sz="6" w:space="0" w:color="auto"/>
              <w:right w:val="single" w:sz="6" w:space="0" w:color="auto"/>
            </w:tcBorders>
          </w:tcPr>
          <w:p w14:paraId="6C83194F"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04" w:type="dxa"/>
            <w:tcBorders>
              <w:top w:val="single" w:sz="6" w:space="0" w:color="auto"/>
              <w:left w:val="single" w:sz="6" w:space="0" w:color="auto"/>
              <w:bottom w:val="single" w:sz="6" w:space="0" w:color="auto"/>
              <w:right w:val="single" w:sz="6" w:space="0" w:color="auto"/>
            </w:tcBorders>
          </w:tcPr>
          <w:p w14:paraId="7C6EDBDD"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93" w:type="dxa"/>
            <w:tcBorders>
              <w:top w:val="single" w:sz="6" w:space="0" w:color="auto"/>
              <w:left w:val="single" w:sz="6" w:space="0" w:color="auto"/>
              <w:bottom w:val="single" w:sz="6" w:space="0" w:color="auto"/>
              <w:right w:val="single" w:sz="6" w:space="0" w:color="auto"/>
            </w:tcBorders>
          </w:tcPr>
          <w:p w14:paraId="43F5AA57"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r>
      <w:tr w:rsidR="00000000" w14:paraId="35355CEB" w14:textId="77777777">
        <w:tblPrEx>
          <w:tblCellMar>
            <w:top w:w="0" w:type="dxa"/>
            <w:bottom w:w="0" w:type="dxa"/>
          </w:tblCellMar>
        </w:tblPrEx>
        <w:trPr>
          <w:jc w:val="center"/>
        </w:trPr>
        <w:tc>
          <w:tcPr>
            <w:tcW w:w="3232" w:type="dxa"/>
            <w:tcBorders>
              <w:top w:val="single" w:sz="6" w:space="0" w:color="auto"/>
              <w:left w:val="single" w:sz="6" w:space="0" w:color="auto"/>
              <w:bottom w:val="single" w:sz="6" w:space="0" w:color="auto"/>
              <w:right w:val="single" w:sz="6" w:space="0" w:color="auto"/>
            </w:tcBorders>
          </w:tcPr>
          <w:p w14:paraId="5C878D7B"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Хлеб</w:t>
            </w:r>
          </w:p>
        </w:tc>
        <w:tc>
          <w:tcPr>
            <w:tcW w:w="1689" w:type="dxa"/>
            <w:tcBorders>
              <w:top w:val="single" w:sz="6" w:space="0" w:color="auto"/>
              <w:left w:val="single" w:sz="6" w:space="0" w:color="auto"/>
              <w:bottom w:val="single" w:sz="6" w:space="0" w:color="auto"/>
              <w:right w:val="single" w:sz="6" w:space="0" w:color="auto"/>
            </w:tcBorders>
          </w:tcPr>
          <w:p w14:paraId="574B886A"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72" w:type="dxa"/>
            <w:tcBorders>
              <w:top w:val="single" w:sz="6" w:space="0" w:color="auto"/>
              <w:left w:val="single" w:sz="6" w:space="0" w:color="auto"/>
              <w:bottom w:val="single" w:sz="6" w:space="0" w:color="auto"/>
              <w:right w:val="single" w:sz="6" w:space="0" w:color="auto"/>
            </w:tcBorders>
          </w:tcPr>
          <w:p w14:paraId="07BD3775"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0,35</w:t>
            </w:r>
          </w:p>
        </w:tc>
        <w:tc>
          <w:tcPr>
            <w:tcW w:w="809" w:type="dxa"/>
            <w:tcBorders>
              <w:top w:val="single" w:sz="6" w:space="0" w:color="auto"/>
              <w:left w:val="single" w:sz="6" w:space="0" w:color="auto"/>
              <w:bottom w:val="single" w:sz="6" w:space="0" w:color="auto"/>
              <w:right w:val="single" w:sz="6" w:space="0" w:color="auto"/>
            </w:tcBorders>
          </w:tcPr>
          <w:p w14:paraId="01053B08"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0,05</w:t>
            </w:r>
          </w:p>
        </w:tc>
        <w:tc>
          <w:tcPr>
            <w:tcW w:w="1104" w:type="dxa"/>
            <w:tcBorders>
              <w:top w:val="single" w:sz="6" w:space="0" w:color="auto"/>
              <w:left w:val="single" w:sz="6" w:space="0" w:color="auto"/>
              <w:bottom w:val="single" w:sz="6" w:space="0" w:color="auto"/>
              <w:right w:val="single" w:sz="6" w:space="0" w:color="auto"/>
            </w:tcBorders>
          </w:tcPr>
          <w:p w14:paraId="40B645DF"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793" w:type="dxa"/>
            <w:tcBorders>
              <w:top w:val="single" w:sz="6" w:space="0" w:color="auto"/>
              <w:left w:val="single" w:sz="6" w:space="0" w:color="auto"/>
              <w:bottom w:val="single" w:sz="6" w:space="0" w:color="auto"/>
              <w:right w:val="single" w:sz="6" w:space="0" w:color="auto"/>
            </w:tcBorders>
          </w:tcPr>
          <w:p w14:paraId="2BA35D0C"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14,3</w:t>
            </w:r>
          </w:p>
        </w:tc>
      </w:tr>
      <w:tr w:rsidR="00000000" w14:paraId="6E32385A" w14:textId="77777777">
        <w:tblPrEx>
          <w:tblCellMar>
            <w:top w:w="0" w:type="dxa"/>
            <w:bottom w:w="0" w:type="dxa"/>
          </w:tblCellMar>
        </w:tblPrEx>
        <w:trPr>
          <w:jc w:val="center"/>
        </w:trPr>
        <w:tc>
          <w:tcPr>
            <w:tcW w:w="3232" w:type="dxa"/>
            <w:tcBorders>
              <w:top w:val="single" w:sz="6" w:space="0" w:color="auto"/>
              <w:left w:val="single" w:sz="6" w:space="0" w:color="auto"/>
              <w:bottom w:val="single" w:sz="6" w:space="0" w:color="auto"/>
              <w:right w:val="single" w:sz="6" w:space="0" w:color="auto"/>
            </w:tcBorders>
          </w:tcPr>
          <w:p w14:paraId="5B3A68C1"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Желток</w:t>
            </w:r>
          </w:p>
        </w:tc>
        <w:tc>
          <w:tcPr>
            <w:tcW w:w="1689" w:type="dxa"/>
            <w:tcBorders>
              <w:top w:val="single" w:sz="6" w:space="0" w:color="auto"/>
              <w:left w:val="single" w:sz="6" w:space="0" w:color="auto"/>
              <w:bottom w:val="single" w:sz="6" w:space="0" w:color="auto"/>
              <w:right w:val="single" w:sz="6" w:space="0" w:color="auto"/>
            </w:tcBorders>
          </w:tcPr>
          <w:p w14:paraId="6AD19598"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Ѕ</w:t>
            </w:r>
          </w:p>
        </w:tc>
        <w:tc>
          <w:tcPr>
            <w:tcW w:w="772" w:type="dxa"/>
            <w:tcBorders>
              <w:top w:val="single" w:sz="6" w:space="0" w:color="auto"/>
              <w:left w:val="single" w:sz="6" w:space="0" w:color="auto"/>
              <w:bottom w:val="single" w:sz="6" w:space="0" w:color="auto"/>
              <w:right w:val="single" w:sz="6" w:space="0" w:color="auto"/>
            </w:tcBorders>
          </w:tcPr>
          <w:p w14:paraId="0564CE20"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809" w:type="dxa"/>
            <w:tcBorders>
              <w:top w:val="single" w:sz="6" w:space="0" w:color="auto"/>
              <w:left w:val="single" w:sz="6" w:space="0" w:color="auto"/>
              <w:bottom w:val="single" w:sz="6" w:space="0" w:color="auto"/>
              <w:right w:val="single" w:sz="6" w:space="0" w:color="auto"/>
            </w:tcBorders>
          </w:tcPr>
          <w:p w14:paraId="0744564E"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2,26</w:t>
            </w:r>
          </w:p>
        </w:tc>
        <w:tc>
          <w:tcPr>
            <w:tcW w:w="1104" w:type="dxa"/>
            <w:tcBorders>
              <w:top w:val="single" w:sz="6" w:space="0" w:color="auto"/>
              <w:left w:val="single" w:sz="6" w:space="0" w:color="auto"/>
              <w:bottom w:val="single" w:sz="6" w:space="0" w:color="auto"/>
              <w:right w:val="single" w:sz="6" w:space="0" w:color="auto"/>
            </w:tcBorders>
          </w:tcPr>
          <w:p w14:paraId="63AF960C"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793" w:type="dxa"/>
            <w:tcBorders>
              <w:top w:val="single" w:sz="6" w:space="0" w:color="auto"/>
              <w:left w:val="single" w:sz="6" w:space="0" w:color="auto"/>
              <w:bottom w:val="single" w:sz="6" w:space="0" w:color="auto"/>
              <w:right w:val="single" w:sz="6" w:space="0" w:color="auto"/>
            </w:tcBorders>
          </w:tcPr>
          <w:p w14:paraId="621C2E89"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28,5</w:t>
            </w:r>
          </w:p>
        </w:tc>
      </w:tr>
      <w:tr w:rsidR="00000000" w14:paraId="0D7DB395" w14:textId="77777777">
        <w:tblPrEx>
          <w:tblCellMar>
            <w:top w:w="0" w:type="dxa"/>
            <w:bottom w:w="0" w:type="dxa"/>
          </w:tblCellMar>
        </w:tblPrEx>
        <w:trPr>
          <w:jc w:val="center"/>
        </w:trPr>
        <w:tc>
          <w:tcPr>
            <w:tcW w:w="3232" w:type="dxa"/>
            <w:tcBorders>
              <w:top w:val="single" w:sz="6" w:space="0" w:color="auto"/>
              <w:left w:val="single" w:sz="6" w:space="0" w:color="auto"/>
              <w:bottom w:val="single" w:sz="6" w:space="0" w:color="auto"/>
              <w:right w:val="single" w:sz="6" w:space="0" w:color="auto"/>
            </w:tcBorders>
          </w:tcPr>
          <w:p w14:paraId="17A8B4D5"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Овсяное печенье</w:t>
            </w:r>
          </w:p>
        </w:tc>
        <w:tc>
          <w:tcPr>
            <w:tcW w:w="1689" w:type="dxa"/>
            <w:tcBorders>
              <w:top w:val="single" w:sz="6" w:space="0" w:color="auto"/>
              <w:left w:val="single" w:sz="6" w:space="0" w:color="auto"/>
              <w:bottom w:val="single" w:sz="6" w:space="0" w:color="auto"/>
              <w:right w:val="single" w:sz="6" w:space="0" w:color="auto"/>
            </w:tcBorders>
          </w:tcPr>
          <w:p w14:paraId="3E2E04A7"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72" w:type="dxa"/>
            <w:tcBorders>
              <w:top w:val="single" w:sz="6" w:space="0" w:color="auto"/>
              <w:left w:val="single" w:sz="6" w:space="0" w:color="auto"/>
              <w:bottom w:val="single" w:sz="6" w:space="0" w:color="auto"/>
              <w:right w:val="single" w:sz="6" w:space="0" w:color="auto"/>
            </w:tcBorders>
          </w:tcPr>
          <w:p w14:paraId="06755A21"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0,33</w:t>
            </w:r>
          </w:p>
        </w:tc>
        <w:tc>
          <w:tcPr>
            <w:tcW w:w="809" w:type="dxa"/>
            <w:tcBorders>
              <w:top w:val="single" w:sz="6" w:space="0" w:color="auto"/>
              <w:left w:val="single" w:sz="6" w:space="0" w:color="auto"/>
              <w:bottom w:val="single" w:sz="6" w:space="0" w:color="auto"/>
              <w:right w:val="single" w:sz="6" w:space="0" w:color="auto"/>
            </w:tcBorders>
          </w:tcPr>
          <w:p w14:paraId="5F0F6733"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w:t>
            </w:r>
          </w:p>
        </w:tc>
        <w:tc>
          <w:tcPr>
            <w:tcW w:w="1104" w:type="dxa"/>
            <w:tcBorders>
              <w:top w:val="single" w:sz="6" w:space="0" w:color="auto"/>
              <w:left w:val="single" w:sz="6" w:space="0" w:color="auto"/>
              <w:bottom w:val="single" w:sz="6" w:space="0" w:color="auto"/>
              <w:right w:val="single" w:sz="6" w:space="0" w:color="auto"/>
            </w:tcBorders>
          </w:tcPr>
          <w:p w14:paraId="6CF6E6BE"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93" w:type="dxa"/>
            <w:tcBorders>
              <w:top w:val="single" w:sz="6" w:space="0" w:color="auto"/>
              <w:left w:val="single" w:sz="6" w:space="0" w:color="auto"/>
              <w:bottom w:val="single" w:sz="6" w:space="0" w:color="auto"/>
              <w:right w:val="single" w:sz="6" w:space="0" w:color="auto"/>
            </w:tcBorders>
          </w:tcPr>
          <w:p w14:paraId="56FEF158"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r>
      <w:tr w:rsidR="00000000" w14:paraId="5CCACFDB" w14:textId="77777777">
        <w:tblPrEx>
          <w:tblCellMar>
            <w:top w:w="0" w:type="dxa"/>
            <w:bottom w:w="0" w:type="dxa"/>
          </w:tblCellMar>
        </w:tblPrEx>
        <w:trPr>
          <w:jc w:val="center"/>
        </w:trPr>
        <w:tc>
          <w:tcPr>
            <w:tcW w:w="3232" w:type="dxa"/>
            <w:tcBorders>
              <w:top w:val="single" w:sz="6" w:space="0" w:color="auto"/>
              <w:left w:val="single" w:sz="6" w:space="0" w:color="auto"/>
              <w:bottom w:val="single" w:sz="6" w:space="0" w:color="auto"/>
              <w:right w:val="single" w:sz="6" w:space="0" w:color="auto"/>
            </w:tcBorders>
          </w:tcPr>
          <w:p w14:paraId="2A5F2336"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Итого</w:t>
            </w:r>
          </w:p>
        </w:tc>
        <w:tc>
          <w:tcPr>
            <w:tcW w:w="1689" w:type="dxa"/>
            <w:tcBorders>
              <w:top w:val="single" w:sz="6" w:space="0" w:color="auto"/>
              <w:left w:val="single" w:sz="6" w:space="0" w:color="auto"/>
              <w:bottom w:val="single" w:sz="6" w:space="0" w:color="auto"/>
              <w:right w:val="single" w:sz="6" w:space="0" w:color="auto"/>
            </w:tcBorders>
          </w:tcPr>
          <w:p w14:paraId="1ED69E6B"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1200</w:t>
            </w:r>
          </w:p>
        </w:tc>
        <w:tc>
          <w:tcPr>
            <w:tcW w:w="772" w:type="dxa"/>
            <w:tcBorders>
              <w:top w:val="single" w:sz="6" w:space="0" w:color="auto"/>
              <w:left w:val="single" w:sz="6" w:space="0" w:color="auto"/>
              <w:bottom w:val="single" w:sz="6" w:space="0" w:color="auto"/>
              <w:right w:val="single" w:sz="6" w:space="0" w:color="auto"/>
            </w:tcBorders>
          </w:tcPr>
          <w:p w14:paraId="2A883382"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28,92</w:t>
            </w:r>
          </w:p>
        </w:tc>
        <w:tc>
          <w:tcPr>
            <w:tcW w:w="809" w:type="dxa"/>
            <w:tcBorders>
              <w:top w:val="single" w:sz="6" w:space="0" w:color="auto"/>
              <w:left w:val="single" w:sz="6" w:space="0" w:color="auto"/>
              <w:bottom w:val="single" w:sz="6" w:space="0" w:color="auto"/>
              <w:right w:val="single" w:sz="6" w:space="0" w:color="auto"/>
            </w:tcBorders>
          </w:tcPr>
          <w:p w14:paraId="462CC463"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54,31</w:t>
            </w:r>
          </w:p>
        </w:tc>
        <w:tc>
          <w:tcPr>
            <w:tcW w:w="1104" w:type="dxa"/>
            <w:tcBorders>
              <w:top w:val="single" w:sz="6" w:space="0" w:color="auto"/>
              <w:left w:val="single" w:sz="6" w:space="0" w:color="auto"/>
              <w:bottom w:val="single" w:sz="6" w:space="0" w:color="auto"/>
              <w:right w:val="single" w:sz="6" w:space="0" w:color="auto"/>
            </w:tcBorders>
          </w:tcPr>
          <w:p w14:paraId="3E76F2B7"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125,94</w:t>
            </w:r>
          </w:p>
        </w:tc>
        <w:tc>
          <w:tcPr>
            <w:tcW w:w="793" w:type="dxa"/>
            <w:tcBorders>
              <w:top w:val="single" w:sz="6" w:space="0" w:color="auto"/>
              <w:left w:val="single" w:sz="6" w:space="0" w:color="auto"/>
              <w:bottom w:val="single" w:sz="6" w:space="0" w:color="auto"/>
              <w:right w:val="single" w:sz="6" w:space="0" w:color="auto"/>
            </w:tcBorders>
          </w:tcPr>
          <w:p w14:paraId="744A2DC5"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960</w:t>
            </w:r>
          </w:p>
        </w:tc>
      </w:tr>
      <w:tr w:rsidR="00000000" w14:paraId="11725564" w14:textId="77777777">
        <w:tblPrEx>
          <w:tblCellMar>
            <w:top w:w="0" w:type="dxa"/>
            <w:bottom w:w="0" w:type="dxa"/>
          </w:tblCellMar>
        </w:tblPrEx>
        <w:trPr>
          <w:jc w:val="center"/>
        </w:trPr>
        <w:tc>
          <w:tcPr>
            <w:tcW w:w="3232" w:type="dxa"/>
            <w:tcBorders>
              <w:top w:val="single" w:sz="6" w:space="0" w:color="auto"/>
              <w:left w:val="single" w:sz="6" w:space="0" w:color="auto"/>
              <w:bottom w:val="single" w:sz="6" w:space="0" w:color="auto"/>
              <w:right w:val="single" w:sz="6" w:space="0" w:color="auto"/>
            </w:tcBorders>
          </w:tcPr>
          <w:p w14:paraId="6B94F6F9"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Получает на кг массы тела</w:t>
            </w:r>
          </w:p>
        </w:tc>
        <w:tc>
          <w:tcPr>
            <w:tcW w:w="1689" w:type="dxa"/>
            <w:tcBorders>
              <w:top w:val="single" w:sz="6" w:space="0" w:color="auto"/>
              <w:left w:val="single" w:sz="6" w:space="0" w:color="auto"/>
              <w:bottom w:val="single" w:sz="6" w:space="0" w:color="auto"/>
              <w:right w:val="single" w:sz="6" w:space="0" w:color="auto"/>
            </w:tcBorders>
          </w:tcPr>
          <w:p w14:paraId="4CD3964F"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p>
        </w:tc>
        <w:tc>
          <w:tcPr>
            <w:tcW w:w="772" w:type="dxa"/>
            <w:tcBorders>
              <w:top w:val="single" w:sz="6" w:space="0" w:color="auto"/>
              <w:left w:val="single" w:sz="6" w:space="0" w:color="auto"/>
              <w:bottom w:val="single" w:sz="6" w:space="0" w:color="auto"/>
              <w:right w:val="single" w:sz="6" w:space="0" w:color="auto"/>
            </w:tcBorders>
          </w:tcPr>
          <w:p w14:paraId="6C3A253F"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2,92</w:t>
            </w:r>
          </w:p>
        </w:tc>
        <w:tc>
          <w:tcPr>
            <w:tcW w:w="809" w:type="dxa"/>
            <w:tcBorders>
              <w:top w:val="single" w:sz="6" w:space="0" w:color="auto"/>
              <w:left w:val="single" w:sz="6" w:space="0" w:color="auto"/>
              <w:bottom w:val="single" w:sz="6" w:space="0" w:color="auto"/>
              <w:right w:val="single" w:sz="6" w:space="0" w:color="auto"/>
            </w:tcBorders>
          </w:tcPr>
          <w:p w14:paraId="0DB3C5D8"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5,49</w:t>
            </w:r>
          </w:p>
        </w:tc>
        <w:tc>
          <w:tcPr>
            <w:tcW w:w="1104" w:type="dxa"/>
            <w:tcBorders>
              <w:top w:val="single" w:sz="6" w:space="0" w:color="auto"/>
              <w:left w:val="single" w:sz="6" w:space="0" w:color="auto"/>
              <w:bottom w:val="single" w:sz="6" w:space="0" w:color="auto"/>
              <w:right w:val="single" w:sz="6" w:space="0" w:color="auto"/>
            </w:tcBorders>
          </w:tcPr>
          <w:p w14:paraId="44B9AEEF"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12,8</w:t>
            </w:r>
          </w:p>
        </w:tc>
        <w:tc>
          <w:tcPr>
            <w:tcW w:w="793" w:type="dxa"/>
            <w:tcBorders>
              <w:top w:val="single" w:sz="6" w:space="0" w:color="auto"/>
              <w:left w:val="single" w:sz="6" w:space="0" w:color="auto"/>
              <w:bottom w:val="single" w:sz="6" w:space="0" w:color="auto"/>
              <w:right w:val="single" w:sz="6" w:space="0" w:color="auto"/>
            </w:tcBorders>
          </w:tcPr>
          <w:p w14:paraId="2278DAE5"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97</w:t>
            </w:r>
          </w:p>
        </w:tc>
      </w:tr>
      <w:tr w:rsidR="00000000" w14:paraId="76C860FA" w14:textId="77777777">
        <w:tblPrEx>
          <w:tblCellMar>
            <w:top w:w="0" w:type="dxa"/>
            <w:bottom w:w="0" w:type="dxa"/>
          </w:tblCellMar>
        </w:tblPrEx>
        <w:trPr>
          <w:jc w:val="center"/>
        </w:trPr>
        <w:tc>
          <w:tcPr>
            <w:tcW w:w="3232" w:type="dxa"/>
            <w:tcBorders>
              <w:top w:val="single" w:sz="6" w:space="0" w:color="auto"/>
              <w:left w:val="single" w:sz="6" w:space="0" w:color="auto"/>
              <w:bottom w:val="single" w:sz="6" w:space="0" w:color="auto"/>
              <w:right w:val="single" w:sz="6" w:space="0" w:color="auto"/>
            </w:tcBorders>
          </w:tcPr>
          <w:p w14:paraId="6A429AC4"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Должен получать </w:t>
            </w:r>
            <w:r>
              <w:rPr>
                <w:rFonts w:ascii="Times New Roman CYR" w:hAnsi="Times New Roman CYR" w:cs="Times New Roman CYR"/>
                <w:sz w:val="20"/>
                <w:szCs w:val="20"/>
              </w:rPr>
              <w:t>на кг массы тела</w:t>
            </w:r>
          </w:p>
        </w:tc>
        <w:tc>
          <w:tcPr>
            <w:tcW w:w="1689" w:type="dxa"/>
            <w:tcBorders>
              <w:top w:val="single" w:sz="6" w:space="0" w:color="auto"/>
              <w:left w:val="single" w:sz="6" w:space="0" w:color="auto"/>
              <w:bottom w:val="single" w:sz="6" w:space="0" w:color="auto"/>
              <w:right w:val="single" w:sz="6" w:space="0" w:color="auto"/>
            </w:tcBorders>
          </w:tcPr>
          <w:p w14:paraId="18384F4F"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p>
        </w:tc>
        <w:tc>
          <w:tcPr>
            <w:tcW w:w="772" w:type="dxa"/>
            <w:tcBorders>
              <w:top w:val="single" w:sz="6" w:space="0" w:color="auto"/>
              <w:left w:val="single" w:sz="6" w:space="0" w:color="auto"/>
              <w:bottom w:val="single" w:sz="6" w:space="0" w:color="auto"/>
              <w:right w:val="single" w:sz="6" w:space="0" w:color="auto"/>
            </w:tcBorders>
          </w:tcPr>
          <w:p w14:paraId="43475813"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809" w:type="dxa"/>
            <w:tcBorders>
              <w:top w:val="single" w:sz="6" w:space="0" w:color="auto"/>
              <w:left w:val="single" w:sz="6" w:space="0" w:color="auto"/>
              <w:bottom w:val="single" w:sz="6" w:space="0" w:color="auto"/>
              <w:right w:val="single" w:sz="6" w:space="0" w:color="auto"/>
            </w:tcBorders>
          </w:tcPr>
          <w:p w14:paraId="230AAA98"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1104" w:type="dxa"/>
            <w:tcBorders>
              <w:top w:val="single" w:sz="6" w:space="0" w:color="auto"/>
              <w:left w:val="single" w:sz="6" w:space="0" w:color="auto"/>
              <w:bottom w:val="single" w:sz="6" w:space="0" w:color="auto"/>
              <w:right w:val="single" w:sz="6" w:space="0" w:color="auto"/>
            </w:tcBorders>
          </w:tcPr>
          <w:p w14:paraId="6B3F4CF4"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793" w:type="dxa"/>
            <w:tcBorders>
              <w:top w:val="single" w:sz="6" w:space="0" w:color="auto"/>
              <w:left w:val="single" w:sz="6" w:space="0" w:color="auto"/>
              <w:bottom w:val="single" w:sz="6" w:space="0" w:color="auto"/>
              <w:right w:val="single" w:sz="6" w:space="0" w:color="auto"/>
            </w:tcBorders>
          </w:tcPr>
          <w:p w14:paraId="76780E45" w14:textId="77777777" w:rsidR="00000000" w:rsidRDefault="00F51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r>
    </w:tbl>
    <w:p w14:paraId="003D5707"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C4052ED"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Режим: палатный.</w:t>
      </w:r>
    </w:p>
    <w:p w14:paraId="5ABA2E75"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lang w:val="en-US"/>
        </w:rPr>
        <w:t>·</w:t>
      </w:r>
      <w:r>
        <w:rPr>
          <w:rFonts w:ascii="Symbol" w:hAnsi="Symbol" w:cs="Symbol"/>
          <w:sz w:val="28"/>
          <w:szCs w:val="28"/>
          <w:lang w:val="en-US"/>
        </w:rPr>
        <w:tab/>
      </w:r>
      <w:r>
        <w:rPr>
          <w:rFonts w:ascii="Times New Roman CYR" w:hAnsi="Times New Roman CYR" w:cs="Times New Roman CYR"/>
          <w:sz w:val="28"/>
          <w:szCs w:val="28"/>
          <w:lang w:val="en-US"/>
        </w:rPr>
        <w:t>Rp</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Sir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Aflubini</w:t>
      </w:r>
      <w:r>
        <w:rPr>
          <w:rFonts w:ascii="Times New Roman CYR" w:hAnsi="Times New Roman CYR" w:cs="Times New Roman CYR"/>
          <w:sz w:val="28"/>
          <w:szCs w:val="28"/>
        </w:rPr>
        <w:t xml:space="preserve"> 20 </w:t>
      </w:r>
      <w:r>
        <w:rPr>
          <w:rFonts w:ascii="Times New Roman CYR" w:hAnsi="Times New Roman CYR" w:cs="Times New Roman CYR"/>
          <w:sz w:val="28"/>
          <w:szCs w:val="28"/>
          <w:lang w:val="en-US"/>
        </w:rPr>
        <w:t>ml</w:t>
      </w:r>
    </w:p>
    <w:p w14:paraId="339516FF"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D</w:t>
      </w:r>
      <w:r>
        <w:rPr>
          <w:rFonts w:ascii="Times New Roman CYR" w:hAnsi="Times New Roman CYR" w:cs="Times New Roman CYR"/>
          <w:sz w:val="28"/>
          <w:szCs w:val="28"/>
        </w:rPr>
        <w:t>.</w:t>
      </w:r>
      <w:r>
        <w:rPr>
          <w:rFonts w:ascii="Times New Roman CYR" w:hAnsi="Times New Roman CYR" w:cs="Times New Roman CYR"/>
          <w:sz w:val="28"/>
          <w:szCs w:val="28"/>
          <w:lang w:val="en-US"/>
        </w:rPr>
        <w:t>S</w:t>
      </w:r>
      <w:r>
        <w:rPr>
          <w:rFonts w:ascii="Times New Roman CYR" w:hAnsi="Times New Roman CYR" w:cs="Times New Roman CYR"/>
          <w:sz w:val="28"/>
          <w:szCs w:val="28"/>
        </w:rPr>
        <w:t>. развести в грудном молоке, внутрь, 3-8 раз в сутки. Для быстрого улучшения состояния препарат принимать каждые полчаса-час, но не более 8 раз в сутки.</w:t>
      </w:r>
    </w:p>
    <w:p w14:paraId="799FFBF7"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Противовирусное сре</w:t>
      </w:r>
      <w:r>
        <w:rPr>
          <w:rFonts w:ascii="Times New Roman CYR" w:hAnsi="Times New Roman CYR" w:cs="Times New Roman CYR"/>
          <w:sz w:val="28"/>
          <w:szCs w:val="28"/>
        </w:rPr>
        <w:t>дство</w:t>
      </w:r>
    </w:p>
    <w:p w14:paraId="09922FF0"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Rp.: </w:t>
      </w:r>
      <w:r>
        <w:rPr>
          <w:rFonts w:ascii="Times New Roman CYR" w:hAnsi="Times New Roman CYR" w:cs="Times New Roman CYR"/>
          <w:sz w:val="28"/>
          <w:szCs w:val="28"/>
          <w:lang w:val="en-US"/>
        </w:rPr>
        <w:t>Prednisoloni 1 ml</w:t>
      </w:r>
    </w:p>
    <w:p w14:paraId="4845D1BE"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 xml:space="preserve">Dtd </w:t>
      </w:r>
      <w:r>
        <w:rPr>
          <w:rFonts w:ascii="Times New Roman CYR" w:hAnsi="Times New Roman CYR" w:cs="Times New Roman CYR"/>
          <w:sz w:val="28"/>
          <w:szCs w:val="28"/>
        </w:rPr>
        <w:t xml:space="preserve">№10 </w:t>
      </w:r>
      <w:r>
        <w:rPr>
          <w:rFonts w:ascii="Times New Roman CYR" w:hAnsi="Times New Roman CYR" w:cs="Times New Roman CYR"/>
          <w:sz w:val="28"/>
          <w:szCs w:val="28"/>
          <w:lang w:val="en-US"/>
        </w:rPr>
        <w:t>in amp</w:t>
      </w:r>
      <w:r>
        <w:rPr>
          <w:rFonts w:ascii="Times New Roman CYR" w:hAnsi="Times New Roman CYR" w:cs="Times New Roman CYR"/>
          <w:sz w:val="28"/>
          <w:szCs w:val="28"/>
        </w:rPr>
        <w:t>.</w:t>
      </w:r>
      <w:r>
        <w:rPr>
          <w:rFonts w:ascii="Times New Roman CYR" w:hAnsi="Times New Roman CYR" w:cs="Times New Roman CYR"/>
          <w:sz w:val="28"/>
          <w:szCs w:val="28"/>
          <w:lang w:val="en-US"/>
        </w:rPr>
        <w:t>S</w:t>
      </w:r>
      <w:r>
        <w:rPr>
          <w:rFonts w:ascii="Times New Roman CYR" w:hAnsi="Times New Roman CYR" w:cs="Times New Roman CYR"/>
          <w:sz w:val="28"/>
          <w:szCs w:val="28"/>
        </w:rPr>
        <w:t>.Вводить в\м по 1 мл(30мг) 2 р\д.</w:t>
      </w:r>
    </w:p>
    <w:p w14:paraId="398C51C5"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Rp: Sol. Euphyllini 1%-50ml.S принимать внутрь по 1 ч.л. 3 р/д.</w:t>
      </w:r>
    </w:p>
    <w:p w14:paraId="5729D40C"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Rp: </w:t>
      </w:r>
      <w:r>
        <w:rPr>
          <w:rFonts w:ascii="Times New Roman CYR" w:hAnsi="Times New Roman CYR" w:cs="Times New Roman CYR"/>
          <w:sz w:val="28"/>
          <w:szCs w:val="28"/>
          <w:lang w:val="en-US"/>
        </w:rPr>
        <w:t>Susp</w:t>
      </w:r>
      <w:r>
        <w:rPr>
          <w:rFonts w:ascii="Times New Roman CYR" w:hAnsi="Times New Roman CYR" w:cs="Times New Roman CYR"/>
          <w:sz w:val="28"/>
          <w:szCs w:val="28"/>
        </w:rPr>
        <w:t>. “Pulmicort” 2 ml.S. ингаляция ч\з небулайзер дозированный 0,25 мг\мл 2 р\д</w:t>
      </w:r>
    </w:p>
    <w:p w14:paraId="7AB8B642"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Бронхолитики: эуфилли</w:t>
      </w:r>
      <w:r>
        <w:rPr>
          <w:rFonts w:ascii="Times New Roman CYR" w:hAnsi="Times New Roman CYR" w:cs="Times New Roman CYR"/>
          <w:sz w:val="28"/>
          <w:szCs w:val="28"/>
        </w:rPr>
        <w:t xml:space="preserve">н, пульмикорт; для ликвидации обструктивного синдрома. Преднизолон ГКС, противоаллергическое, противовоспалительное средство.: </w:t>
      </w:r>
      <w:r>
        <w:rPr>
          <w:rFonts w:ascii="Times New Roman CYR" w:hAnsi="Times New Roman CYR" w:cs="Times New Roman CYR"/>
          <w:sz w:val="28"/>
          <w:szCs w:val="28"/>
          <w:lang w:val="en-US"/>
        </w:rPr>
        <w:t>susp</w:t>
      </w:r>
      <w:r>
        <w:rPr>
          <w:rFonts w:ascii="Times New Roman CYR" w:hAnsi="Times New Roman CYR" w:cs="Times New Roman CYR"/>
          <w:sz w:val="28"/>
          <w:szCs w:val="28"/>
        </w:rPr>
        <w:t>. «</w:t>
      </w:r>
      <w:r>
        <w:rPr>
          <w:rFonts w:ascii="Times New Roman CYR" w:hAnsi="Times New Roman CYR" w:cs="Times New Roman CYR"/>
          <w:sz w:val="28"/>
          <w:szCs w:val="28"/>
          <w:lang w:val="en-US"/>
        </w:rPr>
        <w:t>Panadol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baby</w:t>
      </w:r>
      <w:r>
        <w:rPr>
          <w:rFonts w:ascii="Times New Roman CYR" w:hAnsi="Times New Roman CYR" w:cs="Times New Roman CYR"/>
          <w:sz w:val="28"/>
          <w:szCs w:val="28"/>
        </w:rPr>
        <w:t xml:space="preserve">» 100 </w:t>
      </w:r>
      <w:r>
        <w:rPr>
          <w:rFonts w:ascii="Times New Roman CYR" w:hAnsi="Times New Roman CYR" w:cs="Times New Roman CYR"/>
          <w:sz w:val="28"/>
          <w:szCs w:val="28"/>
          <w:lang w:val="en-US"/>
        </w:rPr>
        <w:t>ml</w:t>
      </w:r>
    </w:p>
    <w:p w14:paraId="1B350361"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D</w:t>
      </w:r>
      <w:r>
        <w:rPr>
          <w:rFonts w:ascii="Times New Roman CYR" w:hAnsi="Times New Roman CYR" w:cs="Times New Roman CYR"/>
          <w:sz w:val="28"/>
          <w:szCs w:val="28"/>
        </w:rPr>
        <w:t>.</w:t>
      </w:r>
      <w:r>
        <w:rPr>
          <w:rFonts w:ascii="Times New Roman CYR" w:hAnsi="Times New Roman CYR" w:cs="Times New Roman CYR"/>
          <w:sz w:val="28"/>
          <w:szCs w:val="28"/>
          <w:lang w:val="en-US"/>
        </w:rPr>
        <w:t>S</w:t>
      </w:r>
      <w:r>
        <w:rPr>
          <w:rFonts w:ascii="Times New Roman CYR" w:hAnsi="Times New Roman CYR" w:cs="Times New Roman CYR"/>
          <w:sz w:val="28"/>
          <w:szCs w:val="28"/>
        </w:rPr>
        <w:t>. 1 ч.л. внутрь, при повышении температуры( не более 4 р\д)</w:t>
      </w:r>
    </w:p>
    <w:p w14:paraId="5BCF6E63"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Противолихорадочная терапия</w:t>
      </w:r>
    </w:p>
    <w:p w14:paraId="3FCAB71D"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EDFA3A2"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Эпикриз</w:t>
      </w:r>
    </w:p>
    <w:p w14:paraId="44955E5C"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151C777"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ФИО 19.06.2015г. Поступил в детское отделение КБ№8 07.04.2016г, поступил на скорой. </w:t>
      </w:r>
    </w:p>
    <w:p w14:paraId="295DE41E"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Заболел 05 апреля 2016 г. По словам матери заболел 05.04.2016г. У ребенка поднялась температура до 39.2.,появился кашель, снизился аппетит, появилось вялость.</w:t>
      </w:r>
    </w:p>
    <w:p w14:paraId="12051C1B"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.04.2016г.</w:t>
      </w:r>
      <w:r>
        <w:rPr>
          <w:rFonts w:ascii="Times New Roman CYR" w:hAnsi="Times New Roman CYR" w:cs="Times New Roman CYR"/>
          <w:sz w:val="28"/>
          <w:szCs w:val="28"/>
        </w:rPr>
        <w:t xml:space="preserve"> температура была 39.2, была однократная рвота, появилась одышка в покое. После чего родители вызвали скорую помощь. Мать причину заболевания не знает, предполагает, переохлаждение</w:t>
      </w:r>
    </w:p>
    <w:p w14:paraId="6913FD0A"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Объективно: состояние средней степени тяжести, сознание ясное. Легкий циано</w:t>
      </w:r>
      <w:r>
        <w:rPr>
          <w:rFonts w:ascii="Times New Roman CYR" w:hAnsi="Times New Roman CYR" w:cs="Times New Roman CYR"/>
          <w:sz w:val="28"/>
          <w:szCs w:val="28"/>
        </w:rPr>
        <w:t>з губ. Носовое дыхание затруднено, слизистое отделяемое. Влажный кашель. В легких: жесткое, удлинённое дыхание. Мелкопузырчатые хрипы, коробочный звук при перкуссии, ЧДД (40) . Влажный кашель. ЧСС 130 уд\мин.</w:t>
      </w:r>
    </w:p>
    <w:p w14:paraId="3EDF628B"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Проведенное обследование выявило: ОАК: повышени</w:t>
      </w:r>
      <w:r>
        <w:rPr>
          <w:rFonts w:ascii="Times New Roman CYR" w:hAnsi="Times New Roman CYR" w:cs="Times New Roman CYR"/>
          <w:sz w:val="28"/>
          <w:szCs w:val="28"/>
        </w:rPr>
        <w:t>е СОЭ; рентгенография грудной клетки: Срединная тень расположена обычно. Купол диафрагмы четкий. Синусы свободны. Воспалительных изменений не выявлено.</w:t>
      </w:r>
    </w:p>
    <w:p w14:paraId="1AD43648"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Выставлен клинический диагноз: ОРВИ, острый обструктивный бронхит. Дыхательная недостаточность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ст.</w:t>
      </w:r>
    </w:p>
    <w:p w14:paraId="5A331C15"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w:t>
      </w:r>
      <w:r>
        <w:rPr>
          <w:rFonts w:ascii="Times New Roman CYR" w:hAnsi="Times New Roman CYR" w:cs="Times New Roman CYR"/>
          <w:sz w:val="28"/>
          <w:szCs w:val="28"/>
        </w:rPr>
        <w:t>оведено лечение: афлубин, преднизолон, эуфиллин, пульмикорт, панадол детский. На фоне лечение появилась положительная динамика.</w:t>
      </w:r>
    </w:p>
    <w:p w14:paraId="75C926BF"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w:t>
      </w:r>
    </w:p>
    <w:p w14:paraId="40E0546A"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Рациональное питание.</w:t>
      </w:r>
    </w:p>
    <w:p w14:paraId="7913370D"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Воздушные ванны при 20 С, проветривание 4-5 раз по 10-15 мин.</w:t>
      </w:r>
    </w:p>
    <w:p w14:paraId="7133F80A"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Прогулки при t не ниже -12</w:t>
      </w:r>
      <w:r>
        <w:rPr>
          <w:rFonts w:ascii="Times New Roman CYR" w:hAnsi="Times New Roman CYR" w:cs="Times New Roman CYR"/>
          <w:sz w:val="28"/>
          <w:szCs w:val="28"/>
        </w:rPr>
        <w:t xml:space="preserve"> С</w:t>
      </w:r>
    </w:p>
    <w:p w14:paraId="71BF7D75"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w:t>
      </w:r>
    </w:p>
    <w:p w14:paraId="5A3CEC03"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Горчичные ванны</w:t>
      </w:r>
    </w:p>
    <w:p w14:paraId="6E370854"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.Обильное питье</w:t>
      </w:r>
    </w:p>
    <w:p w14:paraId="5047652B"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.Медовые аппликации </w:t>
      </w:r>
    </w:p>
    <w:p w14:paraId="5E00F6C4"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обструктивный бронхит заболевание ребенок</w:t>
      </w:r>
    </w:p>
    <w:p w14:paraId="6607965E"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C2073D5"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 литературы</w:t>
      </w:r>
    </w:p>
    <w:p w14:paraId="14088A7F" w14:textId="77777777" w:rsidR="00000000" w:rsidRDefault="00F51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6B5F4FE" w14:textId="77777777" w:rsidR="00000000" w:rsidRDefault="00F5167C">
      <w:pPr>
        <w:widowControl w:val="0"/>
        <w:tabs>
          <w:tab w:val="left" w:pos="33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Н.П. Шабалов «Детские болезни том 1» 2002г;</w:t>
      </w:r>
    </w:p>
    <w:p w14:paraId="2D84795C" w14:textId="77777777" w:rsidR="00000000" w:rsidRDefault="00F5167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Детские болезни: Учебник /Под ред. Л.А. Исаевой.- М.:Медицин</w:t>
      </w:r>
      <w:r>
        <w:rPr>
          <w:rFonts w:ascii="Times New Roman CYR" w:hAnsi="Times New Roman CYR" w:cs="Times New Roman CYR"/>
          <w:sz w:val="28"/>
          <w:szCs w:val="28"/>
        </w:rPr>
        <w:t>а, 1997.- 592 с.</w:t>
      </w:r>
    </w:p>
    <w:p w14:paraId="4E308408" w14:textId="77777777" w:rsidR="00000000" w:rsidRDefault="00F5167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Мазурин А.В., Воронцов И.М. Пропедевтика детских болезней. - М.: Медицина, 1985. - 432 с.</w:t>
      </w:r>
    </w:p>
    <w:p w14:paraId="3645F6EE" w14:textId="77777777" w:rsidR="00F5167C" w:rsidRDefault="00F5167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Никитин А.В., Переверзев Б.М., Гусманов В.А. Основы диагностики заболеваний внутренних органов: Учебное пособие. - 2-е изд., испр. и доп. - Ворон</w:t>
      </w:r>
      <w:r>
        <w:rPr>
          <w:rFonts w:ascii="Times New Roman CYR" w:hAnsi="Times New Roman CYR" w:cs="Times New Roman CYR"/>
          <w:sz w:val="28"/>
          <w:szCs w:val="28"/>
        </w:rPr>
        <w:t>еж: Издательство Воронежского государственного университета, 1999. - 368 с.</w:t>
      </w:r>
    </w:p>
    <w:sectPr w:rsidR="00F5167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43"/>
    <w:rsid w:val="002B7343"/>
    <w:rsid w:val="00F51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D0F629"/>
  <w14:defaultImageDpi w14:val="0"/>
  <w15:docId w15:val="{E8665629-A113-48A8-95A5-30DEFCDB9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3827</Words>
  <Characters>21818</Characters>
  <Application>Microsoft Office Word</Application>
  <DocSecurity>0</DocSecurity>
  <Lines>181</Lines>
  <Paragraphs>51</Paragraphs>
  <ScaleCrop>false</ScaleCrop>
  <Company/>
  <LinksUpToDate>false</LinksUpToDate>
  <CharactersWithSpaces>25594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2024-12-14T22:35:00Z</dcterms:created>
  <dcterms:modified xsi:type="dcterms:W3CDTF">2024-12-14T22:35:00Z</dcterms:modified>
</cp:coreProperties>
</file>