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EFE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ПМР</w:t>
      </w:r>
    </w:p>
    <w:p w14:paraId="747AD0E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просвещения ПМР</w:t>
      </w:r>
    </w:p>
    <w:p w14:paraId="26ADD86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НУОВППО «Тираспольский межрегиональный Университет»</w:t>
      </w:r>
    </w:p>
    <w:p w14:paraId="7654E6F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322DD7B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«Фармация»</w:t>
      </w:r>
    </w:p>
    <w:p w14:paraId="23B8773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060108.65 «Фармация»</w:t>
      </w:r>
    </w:p>
    <w:p w14:paraId="76C36C7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254DD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2778D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5373C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8D381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AD96E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5384264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</w:p>
    <w:p w14:paraId="0FBCD79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«Основные положения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биофармацевтического анализа»</w:t>
      </w:r>
    </w:p>
    <w:p w14:paraId="5AA6BFD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1AD06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BAFBA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56156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7F1BE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5E72D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67861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908CE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7A649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72CE0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579B9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F8EC2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88C7D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67995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Тирасполь 2014 г</w:t>
      </w:r>
    </w:p>
    <w:p w14:paraId="0C72595A" w14:textId="77777777" w:rsidR="00000000" w:rsidRDefault="003147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DA94C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1899FC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C2A1A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0C15FB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Основные положения биофармацевтического анализа</w:t>
      </w:r>
    </w:p>
    <w:p w14:paraId="6581983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Предмет и задачи биофармацевтического анализа</w:t>
      </w:r>
    </w:p>
    <w:p w14:paraId="37BA552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Способы установления биологической доступности лекарственных с</w:t>
      </w:r>
      <w:r>
        <w:rPr>
          <w:rFonts w:ascii="Times New Roman CYR" w:hAnsi="Times New Roman CYR" w:cs="Times New Roman CYR"/>
          <w:sz w:val="28"/>
          <w:szCs w:val="28"/>
        </w:rPr>
        <w:t>редств</w:t>
      </w:r>
    </w:p>
    <w:p w14:paraId="026239E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фармакокинетические параметры и способы их расчета</w:t>
      </w:r>
    </w:p>
    <w:p w14:paraId="0D53056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Влияние различных факторов, на фармакокинетические параметры </w:t>
      </w:r>
    </w:p>
    <w:p w14:paraId="45029DF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Метаболизм и его роль в механизме действия лекарственных веществ</w:t>
      </w:r>
    </w:p>
    <w:p w14:paraId="1072753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II. Методы, используемые в биофармацевтическом </w:t>
      </w:r>
      <w:r>
        <w:rPr>
          <w:rFonts w:ascii="Times New Roman CYR" w:hAnsi="Times New Roman CYR" w:cs="Times New Roman CYR"/>
          <w:sz w:val="28"/>
          <w:szCs w:val="28"/>
        </w:rPr>
        <w:t>анализе</w:t>
      </w:r>
    </w:p>
    <w:p w14:paraId="1206C85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Хроматографические методы анализа</w:t>
      </w:r>
    </w:p>
    <w:p w14:paraId="2941A9B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Фотометрические методы анализа</w:t>
      </w:r>
    </w:p>
    <w:p w14:paraId="5719D7E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Методы, основанные на использовании магнитного поля</w:t>
      </w:r>
    </w:p>
    <w:p w14:paraId="157DB39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Люминисцентные методы анализа. Флуориметрия</w:t>
      </w:r>
    </w:p>
    <w:p w14:paraId="12601B9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C0F91B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C55670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биофармацевтический лекарственный метаболизм</w:t>
      </w:r>
    </w:p>
    <w:p w14:paraId="035F549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3BCEE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07E90A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7F0FE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три десятилетия связаны с возникновением и бурным развитием биофармации - науки, изучающей действие лекарств в организме в зависимости от физических, химических, биологических и других свойств ингредиентов, а также лекарственной форм</w:t>
      </w:r>
      <w:r>
        <w:rPr>
          <w:rFonts w:ascii="Times New Roman CYR" w:hAnsi="Times New Roman CYR" w:cs="Times New Roman CYR"/>
          <w:sz w:val="28"/>
          <w:szCs w:val="28"/>
        </w:rPr>
        <w:t xml:space="preserve">ы, в виде которой вводится вещество. </w:t>
      </w:r>
    </w:p>
    <w:p w14:paraId="6F912F0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биофармации в самостоятельную отрасль науки следует отнести к концу 50-х - началу 60-х годов XX века, когда было обращено внимание на зависимость фармакологической активности от таких факторов, как степень из</w:t>
      </w:r>
      <w:r>
        <w:rPr>
          <w:rFonts w:ascii="Times New Roman CYR" w:hAnsi="Times New Roman CYR" w:cs="Times New Roman CYR"/>
          <w:sz w:val="28"/>
          <w:szCs w:val="28"/>
        </w:rPr>
        <w:t>мельчения и явление полиморфизма, а также от технологических процессов получения лекарств. Возникло своеобразное противоречие между существовавшими нормами оценки качества и фактическим действием лекарств. Последние по результатам аналитического контроля с</w:t>
      </w:r>
      <w:r>
        <w:rPr>
          <w:rFonts w:ascii="Times New Roman CYR" w:hAnsi="Times New Roman CYR" w:cs="Times New Roman CYR"/>
          <w:sz w:val="28"/>
          <w:szCs w:val="28"/>
        </w:rPr>
        <w:t>оответствовали в одинаковой степени требованиям фармакопеи, но различались по фармакологическому эффекту. Так возникло понятие о терапевтической неэквивалентности лекарств. Оно означает, что одни и те же лекарственные формы, содержащие одинаковые количеств</w:t>
      </w:r>
      <w:r>
        <w:rPr>
          <w:rFonts w:ascii="Times New Roman CYR" w:hAnsi="Times New Roman CYR" w:cs="Times New Roman CYR"/>
          <w:sz w:val="28"/>
          <w:szCs w:val="28"/>
        </w:rPr>
        <w:t>а лекарственного вещества, но изготовленные разными способами, производят неодинаковый терапевтический эффект. Установить причину такого явления можно только проведением биофармацевтических и фармакокинетических исследований. Они включают выяснение влияния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биофармацевтических факторов на терапевтическую эффективность лекарств; изучение биологической доступности лекарств и разработку методов ее определения; создание способов определения лекарственных веществ и их метаболитов в биологических жидкост</w:t>
      </w:r>
      <w:r>
        <w:rPr>
          <w:rFonts w:ascii="Times New Roman CYR" w:hAnsi="Times New Roman CYR" w:cs="Times New Roman CYR"/>
          <w:sz w:val="28"/>
          <w:szCs w:val="28"/>
        </w:rPr>
        <w:t xml:space="preserve">ях. </w:t>
      </w:r>
    </w:p>
    <w:p w14:paraId="2FC74A1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механизма качественных и количественных изменений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лекарственных веществ в органах и биологических жидкостях организма входит в задачу фармакокинетики.</w:t>
      </w:r>
    </w:p>
    <w:p w14:paraId="0B72F12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фармакокинетическим параметром является продолжительность достижения и сохранение </w:t>
      </w:r>
      <w:r>
        <w:rPr>
          <w:rFonts w:ascii="Times New Roman CYR" w:hAnsi="Times New Roman CYR" w:cs="Times New Roman CYR"/>
          <w:sz w:val="28"/>
          <w:szCs w:val="28"/>
        </w:rPr>
        <w:t xml:space="preserve">максимального уровня концентрации лекарственного вещества в крови, а также скорость и характер ее снижения. </w:t>
      </w:r>
    </w:p>
    <w:p w14:paraId="539A755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обусловлено наличием корреляции между терапевтическим эффектом и длительностью циркуляции лекарственного вещества в плазме крови. </w:t>
      </w:r>
    </w:p>
    <w:p w14:paraId="679403A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ф</w:t>
      </w:r>
      <w:r>
        <w:rPr>
          <w:rFonts w:ascii="Times New Roman CYR" w:hAnsi="Times New Roman CYR" w:cs="Times New Roman CYR"/>
          <w:sz w:val="28"/>
          <w:szCs w:val="28"/>
        </w:rPr>
        <w:t>армакокинетических исследований возможно только на основе применения современных методов, позволяющих проследить процесс всасывания и распределения лекарственного вещества в органах и тканях.</w:t>
      </w:r>
    </w:p>
    <w:p w14:paraId="345C622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работы, является обобщение и систематизирование полученног</w:t>
      </w:r>
      <w:r>
        <w:rPr>
          <w:rFonts w:ascii="Times New Roman CYR" w:hAnsi="Times New Roman CYR" w:cs="Times New Roman CYR"/>
          <w:sz w:val="28"/>
          <w:szCs w:val="28"/>
        </w:rPr>
        <w:t>о ранее материала с целью более глубокого и четкого понимания данного вопроса, а так же теоретическое обоснование создания новых лекарственных препаратов и совершенствование имеющихся с учетом повышения их терапевтического эффекта и уменьшения побочного де</w:t>
      </w:r>
      <w:r>
        <w:rPr>
          <w:rFonts w:ascii="Times New Roman CYR" w:hAnsi="Times New Roman CYR" w:cs="Times New Roman CYR"/>
          <w:sz w:val="28"/>
          <w:szCs w:val="28"/>
        </w:rPr>
        <w:t>йствия на организм.</w:t>
      </w:r>
    </w:p>
    <w:p w14:paraId="572F29A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475D7BD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.Теоретическое изучение основных задач и особенностей биофармацевтического анализа;</w:t>
      </w:r>
    </w:p>
    <w:p w14:paraId="68653D0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основные фармакокинетические параметры и изучить основные факторы влияния на них</w:t>
      </w:r>
    </w:p>
    <w:p w14:paraId="0EE2FF6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этапы метаболизма лекарственных веществ</w:t>
      </w:r>
      <w:r>
        <w:rPr>
          <w:rFonts w:ascii="Times New Roman CYR" w:hAnsi="Times New Roman CYR" w:cs="Times New Roman CYR"/>
          <w:sz w:val="28"/>
          <w:szCs w:val="28"/>
        </w:rPr>
        <w:t xml:space="preserve"> в организме человека</w:t>
      </w:r>
    </w:p>
    <w:p w14:paraId="356DAFD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методы анализа лекарственных веществ, используемых для анализа биологических жидкостей</w:t>
      </w:r>
    </w:p>
    <w:p w14:paraId="4BFEE01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E85D54" w14:textId="77777777" w:rsidR="00000000" w:rsidRDefault="003147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511A1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ГЛАВА I. ОСНОВНЫЕ ПОЛОЖЕНИЯ БИОФАРМАЦЕВТИЧЕСКОГО АНАЛИЗА</w:t>
      </w:r>
    </w:p>
    <w:p w14:paraId="7E637FA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2547F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Предмет и задачи биофармацевтического анализа</w:t>
      </w:r>
    </w:p>
    <w:p w14:paraId="1347ADC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E237E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Биофармацевтический ан</w:t>
      </w:r>
      <w:r>
        <w:rPr>
          <w:rFonts w:ascii="Times New Roman CYR" w:hAnsi="Times New Roman CYR" w:cs="Times New Roman CYR"/>
          <w:sz w:val="28"/>
          <w:szCs w:val="28"/>
        </w:rPr>
        <w:t>ализ-раздел клинической фармации, биофармации и клинической фармакокинетики. Основоположником метода в России является доктор фармацевтических наук, заслуженный деятель науки РФ, профессор В.Г.Беликов, им предложен и сам термин «биофармацевтический анализ»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486A05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Биофармацевтический анализ используется в следующих случаях:</w:t>
      </w:r>
    </w:p>
    <w:p w14:paraId="1BC2B94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фармакокинетики нового препарата или новой лекарственной формы;</w:t>
      </w:r>
    </w:p>
    <w:p w14:paraId="184B643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клинико-фармакологических исследованиях (для расчета оптимальных схем дозирования, проведения терапевтического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мониторинга);</w:t>
      </w:r>
    </w:p>
    <w:p w14:paraId="1F50500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судебно-медицинских и клинико-токсикологических исследованиях (для определения препарата, вызвавшего отравление, и для контроля за детоксикационными мероприятиями).</w:t>
      </w:r>
    </w:p>
    <w:p w14:paraId="671AB8F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биофармацевтического анализа является разработка способов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выделения, очистки, идентификации и количественного определения ЛВ и их метаболитов в таких биологических жидкостях, как моча, слюна, кровь, плазма или сыворотка крови и др. с целью фармакокинетической оптимизации процессов фармакотерапии. </w:t>
      </w:r>
    </w:p>
    <w:p w14:paraId="0735C95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биофармац</w:t>
      </w:r>
      <w:r>
        <w:rPr>
          <w:rFonts w:ascii="Times New Roman CYR" w:hAnsi="Times New Roman CYR" w:cs="Times New Roman CYR"/>
          <w:sz w:val="28"/>
          <w:szCs w:val="28"/>
        </w:rPr>
        <w:t>евтического анализа:</w:t>
      </w:r>
    </w:p>
    <w:p w14:paraId="35792B7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концентрации лекарственных веществ и их метаболитов в биологических жидкостях организма человека; </w:t>
      </w:r>
    </w:p>
    <w:p w14:paraId="0485B54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фармакокинетики лекарственных средств;</w:t>
      </w:r>
    </w:p>
    <w:p w14:paraId="1887082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Изучение биологической доступности лекарственных средств;</w:t>
      </w:r>
    </w:p>
    <w:p w14:paraId="0F4FB67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биотранс</w:t>
      </w:r>
      <w:r>
        <w:rPr>
          <w:rFonts w:ascii="Times New Roman CYR" w:hAnsi="Times New Roman CYR" w:cs="Times New Roman CYR"/>
          <w:sz w:val="28"/>
          <w:szCs w:val="28"/>
        </w:rPr>
        <w:t>формации лекарственных средств;</w:t>
      </w:r>
    </w:p>
    <w:p w14:paraId="0017392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диапазона минимального терапевтического и токсического уровней препаратов в организме;</w:t>
      </w:r>
    </w:p>
    <w:p w14:paraId="15F8BC8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зависимости фармакокинетических параметров и концентрации лекарственного вещества от состояния организма человека;</w:t>
      </w:r>
    </w:p>
    <w:p w14:paraId="026455D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индивидуальных схем дозирования лекарственных средств на основе их количественного определения в биожидкостях.</w:t>
      </w:r>
    </w:p>
    <w:p w14:paraId="5E3DEA5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Фармакокинетические исследования проводятся специалистами в области аналитической химии, провизорами, биологами, но результаты таких иссл</w:t>
      </w:r>
      <w:r>
        <w:rPr>
          <w:rFonts w:ascii="Times New Roman CYR" w:hAnsi="Times New Roman CYR" w:cs="Times New Roman CYR"/>
          <w:sz w:val="28"/>
          <w:szCs w:val="28"/>
        </w:rPr>
        <w:t>едований могут быть очень полезны для врачей. На основании данных о фармакокинетике того или иного препарата определяют дозы, оптимальный путь введения, режим дозирования и продолжительность лечения. Знания основных принципов фармакокинетики особенно нужны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случаях, когда неясны причины неэффективного лечения или плохой переносимости препарата, при лечении больных с заболеваниями печени и почек, при одновременном применении нескольких лекарственных средств. Фармакокинетические исследования необходимы при р</w:t>
      </w:r>
      <w:r>
        <w:rPr>
          <w:rFonts w:ascii="Times New Roman CYR" w:hAnsi="Times New Roman CYR" w:cs="Times New Roman CYR"/>
          <w:sz w:val="28"/>
          <w:szCs w:val="28"/>
        </w:rPr>
        <w:t>азработке новых препаратов, новых лекарственных форм, а также при экспериментальных и клинических испытаниях лекарственных средств.</w:t>
      </w:r>
    </w:p>
    <w:p w14:paraId="0854266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Составные части фармакокинетических процессов - всасывание, распределение, биотрансформация и выведение.</w:t>
      </w:r>
    </w:p>
    <w:p w14:paraId="1F5316E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важно опре</w:t>
      </w:r>
      <w:r>
        <w:rPr>
          <w:rFonts w:ascii="Times New Roman CYR" w:hAnsi="Times New Roman CYR" w:cs="Times New Roman CYR"/>
          <w:sz w:val="28"/>
          <w:szCs w:val="28"/>
        </w:rPr>
        <w:t>делять в биологических жидкостях концентрацию ЛВ, когда они наряду с терапевтическим эффектом проявляют токсичность. Необходимо также контролировать содержание ЛВ в биологических жидкостях больных, страдающих желудочно-кишечными заболеваниями и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ми печени и почек. При таких заболеваниях изменяются процессы всасывания, нарушаются метаболические процессы, замедляется выведение ЛВ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организма.</w:t>
      </w:r>
    </w:p>
    <w:p w14:paraId="51A2D76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жидкости - очень сложные объекты для выполнения анализа. Они представляют собой многокомпонен</w:t>
      </w:r>
      <w:r>
        <w:rPr>
          <w:rFonts w:ascii="Times New Roman CYR" w:hAnsi="Times New Roman CYR" w:cs="Times New Roman CYR"/>
          <w:sz w:val="28"/>
          <w:szCs w:val="28"/>
        </w:rPr>
        <w:t>тные смеси, включающие большое число неорганических и органических соединений различной химической структуры: микроэлементы, аминокислоты, полипептиды, белки, ферменты и др. Их концентрация колеблется от 10 мг/мл до нескольких нанограммов. Даже в такой отн</w:t>
      </w:r>
      <w:r>
        <w:rPr>
          <w:rFonts w:ascii="Times New Roman CYR" w:hAnsi="Times New Roman CYR" w:cs="Times New Roman CYR"/>
          <w:sz w:val="28"/>
          <w:szCs w:val="28"/>
        </w:rPr>
        <w:t>осительно простой физиологической жидкости, как моча, идентифицировано несколько сотен органических соединений. Всякий биологический объект - очень динамичная система. Ее состояние и химический состав зависят от индивидуальных особенностей организма, возде</w:t>
      </w:r>
      <w:r>
        <w:rPr>
          <w:rFonts w:ascii="Times New Roman CYR" w:hAnsi="Times New Roman CYR" w:cs="Times New Roman CYR"/>
          <w:sz w:val="28"/>
          <w:szCs w:val="28"/>
        </w:rPr>
        <w:t>йствия факторов внешней среды (состав пищи, физическая и психическая нагрузка и т.д.). Все это еще в большей степени усложняет выполнение биофармацевтического анализа, так как на фоне столь большого количества сложных по химическому строению органических в</w:t>
      </w:r>
      <w:r>
        <w:rPr>
          <w:rFonts w:ascii="Times New Roman CYR" w:hAnsi="Times New Roman CYR" w:cs="Times New Roman CYR"/>
          <w:sz w:val="28"/>
          <w:szCs w:val="28"/>
        </w:rPr>
        <w:t>еществ нужно определять нередко очень малые концентрации лекарственных веществ. Вводимые в биологические жидкости лекарственные вещества в процессе биологической трансформации образуют метаболиты, количество которых нередко исчисляется несколькими десяткам</w:t>
      </w:r>
      <w:r>
        <w:rPr>
          <w:rFonts w:ascii="Times New Roman CYR" w:hAnsi="Times New Roman CYR" w:cs="Times New Roman CYR"/>
          <w:sz w:val="28"/>
          <w:szCs w:val="28"/>
        </w:rPr>
        <w:t>и. Выделение этих веществ из сложных смесей, разделение на индивидуальные компоненты и установление химического состава - задача необычайно трудная.</w:t>
      </w:r>
    </w:p>
    <w:p w14:paraId="6F2DDCA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выделить следующие особенности биофармацевтического анализа:</w:t>
      </w:r>
    </w:p>
    <w:p w14:paraId="4D7633B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Объекты анализа предста</w:t>
      </w:r>
      <w:r>
        <w:rPr>
          <w:rFonts w:ascii="Times New Roman CYR" w:hAnsi="Times New Roman CYR" w:cs="Times New Roman CYR"/>
          <w:sz w:val="28"/>
          <w:szCs w:val="28"/>
        </w:rPr>
        <w:t>вляют собой многокомпонентные смеси веществ, сходных по химическому строению, поэтому можно использовать только высокоселективные методы анализа.</w:t>
      </w:r>
    </w:p>
    <w:p w14:paraId="4AAB509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пробах находятся малые количества определяемых веществ, поэтому метод анализа должен быть высокочувствител</w:t>
      </w:r>
      <w:r>
        <w:rPr>
          <w:rFonts w:ascii="Times New Roman CYR" w:hAnsi="Times New Roman CYR" w:cs="Times New Roman CYR"/>
          <w:sz w:val="28"/>
          <w:szCs w:val="28"/>
        </w:rPr>
        <w:t>ьным.</w:t>
      </w:r>
    </w:p>
    <w:p w14:paraId="293FB1E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Лекарственные вещества могут быть связаны в биологической пробе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белками, гормонами и другими компонентами пробы, что затрудняет их определение.</w:t>
      </w:r>
    </w:p>
    <w:p w14:paraId="0B97FCB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подготовки пробы зависят от вида биожидкости.</w:t>
      </w:r>
    </w:p>
    <w:p w14:paraId="60C6317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теоретического значения, которое имеют </w:t>
      </w:r>
      <w:r>
        <w:rPr>
          <w:rFonts w:ascii="Times New Roman CYR" w:hAnsi="Times New Roman CYR" w:cs="Times New Roman CYR"/>
          <w:sz w:val="28"/>
          <w:szCs w:val="28"/>
        </w:rPr>
        <w:t>исследования в области биофармацевтического анализа для изучения вновь создаваемых лекарственных веществ, несомненна и практическая роль этой отрасли знаний.</w:t>
      </w:r>
    </w:p>
    <w:p w14:paraId="2E63DB2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биофармацевтический анализ представляет собой своеобразный инструмент, необходимый </w:t>
      </w:r>
      <w:r>
        <w:rPr>
          <w:rFonts w:ascii="Times New Roman CYR" w:hAnsi="Times New Roman CYR" w:cs="Times New Roman CYR"/>
          <w:sz w:val="28"/>
          <w:szCs w:val="28"/>
        </w:rPr>
        <w:t>для проведения не только биофармацевтических, но и фармакокинетических исследований. [6]</w:t>
      </w:r>
    </w:p>
    <w:p w14:paraId="47DA260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F0C3D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Способы установления биологической доступности лекарственных средств</w:t>
      </w:r>
    </w:p>
    <w:p w14:paraId="2D96C46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9C2C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Терапевтический эффект лекарственных препаратов зависит от того, какая часть введенного лекар</w:t>
      </w:r>
      <w:r>
        <w:rPr>
          <w:rFonts w:ascii="Times New Roman CYR" w:hAnsi="Times New Roman CYR" w:cs="Times New Roman CYR"/>
          <w:sz w:val="28"/>
          <w:szCs w:val="28"/>
        </w:rPr>
        <w:t>ственного вещества попадет в системный кровоток и затем будет доставлена в те ткани или органы, в которых осуществляется его специфическое действие. Этот показатель характеризует биологическую доступность.</w:t>
      </w:r>
    </w:p>
    <w:p w14:paraId="07B2A6A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доступность (БД)- это степень всасыв</w:t>
      </w:r>
      <w:r>
        <w:rPr>
          <w:rFonts w:ascii="Times New Roman CYR" w:hAnsi="Times New Roman CYR" w:cs="Times New Roman CYR"/>
          <w:sz w:val="28"/>
          <w:szCs w:val="28"/>
        </w:rPr>
        <w:t xml:space="preserve">ания лекарственного вещества из места введения в системный кровоток и скорость, с которой этот процесс происходит. </w:t>
      </w:r>
    </w:p>
    <w:p w14:paraId="6BAF7A3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Биодоступность лекарственных средств изучают путем сравнительного исследования изменений концентраций лекарственных веществ в плазме крови и</w:t>
      </w:r>
      <w:r>
        <w:rPr>
          <w:rFonts w:ascii="Times New Roman CYR" w:hAnsi="Times New Roman CYR" w:cs="Times New Roman CYR"/>
          <w:sz w:val="28"/>
          <w:szCs w:val="28"/>
        </w:rPr>
        <w:t>ли в моче после введения испытуемой и стандартной лекарственной формы. На процесс биодоступности оказывают влияние различные биофармацевтические факторы, в частности лекарственная форма, пути ее введения, индивидуальные особенности организма человека, физи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ологическое и патологическое состояние желудочно-кишечного тракта, сердечнососудистой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системы, печени, почек и др. При внутривенном введении биологическая доступность равна 100%, при всех других способах применения - всегда ниже 100%. Это вызвано тем, что,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чем попасть в кровоток, лекарственное вещество должно пройти целый ряд биологических мембран клеток слизистой желудка, печени, мышц и т.д. </w:t>
      </w:r>
    </w:p>
    <w:p w14:paraId="45F0FA0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уже давно отмечено, что препараты, содержащие одни и те же лекарственные вещества, но</w:t>
      </w:r>
      <w:r>
        <w:rPr>
          <w:rFonts w:ascii="Times New Roman CYR" w:hAnsi="Times New Roman CYR" w:cs="Times New Roman CYR"/>
          <w:sz w:val="28"/>
          <w:szCs w:val="28"/>
        </w:rPr>
        <w:t xml:space="preserve"> выпускаемые различными фармацевтическими фирмами, существенно различаются как по терапевтической эффективности, так и по частоте возникновения и выраженности побочных эффектов. В большинстве случаев различия в терапевтической эффективности препаратов, сод</w:t>
      </w:r>
      <w:r>
        <w:rPr>
          <w:rFonts w:ascii="Times New Roman CYR" w:hAnsi="Times New Roman CYR" w:cs="Times New Roman CYR"/>
          <w:sz w:val="28"/>
          <w:szCs w:val="28"/>
        </w:rPr>
        <w:t>ержащих одни и те же активные вещества, обусловлены изменением их биодоступности - количества лекарственного вещества, которое попадает в системный кровоток, и скорости, с которой этот процесс происходит. В связи с этим возникло новое понятие - биоэквивале</w:t>
      </w:r>
      <w:r>
        <w:rPr>
          <w:rFonts w:ascii="Times New Roman CYR" w:hAnsi="Times New Roman CYR" w:cs="Times New Roman CYR"/>
          <w:sz w:val="28"/>
          <w:szCs w:val="28"/>
        </w:rPr>
        <w:t>нтность. Лекарственные препараты называют биоэквивалентными в тех случаях, когда они обеспечивают одинаковую концентрацию действующего вещества в крови и тканях организма. [12,25]</w:t>
      </w:r>
    </w:p>
    <w:p w14:paraId="48B5D60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Биоэквивалентность устанавливают по таким трем параметрам, как максимум конц</w:t>
      </w:r>
      <w:r>
        <w:rPr>
          <w:rFonts w:ascii="Times New Roman CYR" w:hAnsi="Times New Roman CYR" w:cs="Times New Roman CYR"/>
          <w:sz w:val="28"/>
          <w:szCs w:val="28"/>
        </w:rPr>
        <w:t>ентрации лекарственных веществ в крови, время достижения максимальной концентрации и площадь под кривой изменения концентрации лекарственных веществ в плазме или сыворотке крови, измеренная во времени. Нередки случаи, когда аналогичные лекарственные вещест</w:t>
      </w:r>
      <w:r>
        <w:rPr>
          <w:rFonts w:ascii="Times New Roman CYR" w:hAnsi="Times New Roman CYR" w:cs="Times New Roman CYR"/>
          <w:sz w:val="28"/>
          <w:szCs w:val="28"/>
        </w:rPr>
        <w:t>ва биологически неэквивалентны, так как имеют различную биодоступность. Поэтому при оценке биоэквивалентности следует учитывать важнейшие параметры биодоступности лекарственных веществ. Биологическую доступность лекарственных средств можно установить тремя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различными путями: методами in vitro с помощью приборов; методами in vivo на животных или у здоровых людей-добровольцев. Установление биологической доступности методами in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vitro основано на корреляционной зависимости между скоростью всасывания и скоростью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растворения лекарственных веществ. Поэтому для растворимых веществ метод определения скорости растворения служит основным методом определения эффективности высвобождения лекарственных веществ из лекарственной формы. [10]</w:t>
      </w:r>
    </w:p>
    <w:p w14:paraId="02DFEC4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действия созданных для это</w:t>
      </w:r>
      <w:r>
        <w:rPr>
          <w:rFonts w:ascii="Times New Roman CYR" w:hAnsi="Times New Roman CYR" w:cs="Times New Roman CYR"/>
          <w:sz w:val="28"/>
          <w:szCs w:val="28"/>
        </w:rPr>
        <w:t>го многочисленных приборов заключается в механическом разрушении лекарственной формы и диффузии лекарственных веществ в воду или другую растворяющую среду, имитирующую биологическую жидкость. По мере высвобождения или после полного высвобождения лекарствен</w:t>
      </w:r>
      <w:r>
        <w:rPr>
          <w:rFonts w:ascii="Times New Roman CYR" w:hAnsi="Times New Roman CYR" w:cs="Times New Roman CYR"/>
          <w:sz w:val="28"/>
          <w:szCs w:val="28"/>
        </w:rPr>
        <w:t>ного вещества растворяющую жидкость удаляют из прибора. Полученные пробы подвергают анализу, используя химические или физико-химические методы. Лекарственная форма признается соответствующей требованиям скорости высвобождения, если в течение установленного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интервала времени из нее переходит в растворяющую жидкость оптимальное количество лекарственных веществ. Следует отметить, что изучение кинетики высвобождения лекарственного вещества in vitro в модельных условиях не может заменить исследования in vivo. Вы</w:t>
      </w:r>
      <w:r>
        <w:rPr>
          <w:rFonts w:ascii="Times New Roman CYR" w:hAnsi="Times New Roman CYR" w:cs="Times New Roman CYR"/>
          <w:sz w:val="28"/>
          <w:szCs w:val="28"/>
        </w:rPr>
        <w:t>звано это различием в механизмах протекающих процессов. Так, при всасывании in vivo вслед за стадией растворения лекарственных веществ следует стадия проникновения через стенки желудка и кишечника. Биологическая доступность методами in vivo устанавливается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лабораторных животных (кроликах, собаках и др.). При этом либо определяют содержание лекарственного вещества (метаболитов) в крови, либо устанавливают скорость их выведения с мочой через определенные промежутки времени. Важнейший этап этих испытаний - 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количественный анализ. Он усложняется по сравнению с методами in vitro, поскольку приходится анализировать сложную смесь, включающую не только лекарственные вещества или их метаболиты, но и различные соединения, входящие в состав биологических жидкостей. </w:t>
      </w:r>
    </w:p>
    <w:p w14:paraId="6378730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характеристики биодоступности широко применяют способ, основанный на оценке максимальной концентрации лекарственных веществ в крови после введения внутрь изучаемой лекарственной формы. Такой способ является весьма приблизительным, так как биодоступност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зависит не только от степени и скорости всасывания, но и от распределения и элиминации лекарственных веществ в организме. </w:t>
      </w:r>
    </w:p>
    <w:p w14:paraId="1EE1AA7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биологической доступности у здоровых людей подбирают группы добровольцев определенного возраста и соответствующим 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бразом их готовят: стандартизируются диета, количество выпитой воды, физическая активность, исключается прием других лекарств, возможность стрессовых состояний и т.д. Сущность испытаний заключается в установлении скорости выведения лекарственных веществ с </w:t>
      </w:r>
      <w:r>
        <w:rPr>
          <w:rFonts w:ascii="Times New Roman CYR" w:hAnsi="Times New Roman CYR" w:cs="Times New Roman CYR"/>
          <w:sz w:val="28"/>
          <w:szCs w:val="28"/>
        </w:rPr>
        <w:t xml:space="preserve">мочой через определенные промежутки времени после введения лекарственного средства. Концентрацию лекарственных веществ или их метаболитов устанавливают с помощью методик биофармацевтического анализа. </w:t>
      </w:r>
    </w:p>
    <w:p w14:paraId="5255565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одним из основных этапов любого исследов</w:t>
      </w:r>
      <w:r>
        <w:rPr>
          <w:rFonts w:ascii="Times New Roman CYR" w:hAnsi="Times New Roman CYR" w:cs="Times New Roman CYR"/>
          <w:sz w:val="28"/>
          <w:szCs w:val="28"/>
        </w:rPr>
        <w:t>ания биологической доступности лекарственных средств является использование биофармацевтического анализа для определения концентрации лекарсвенных веществ (метаболита) в биологических жидкостях.[6,12]</w:t>
      </w:r>
    </w:p>
    <w:p w14:paraId="2EDD5F6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A0F30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Фармакокинетические параметры и способы их расчета</w:t>
      </w:r>
    </w:p>
    <w:p w14:paraId="2298A89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785B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Фармакокинетические исследования обычно выполняются с целью дачи рекомендаций по оптимальному режиму дозирования препаратов, обеспечивающему быстрое достижение и поддержание терапевтического эффекта при минимальном риске побочных явлений, либо с целью оце</w:t>
      </w:r>
      <w:r>
        <w:rPr>
          <w:rFonts w:ascii="Times New Roman CYR" w:hAnsi="Times New Roman CYR" w:cs="Times New Roman CYR"/>
          <w:sz w:val="28"/>
          <w:szCs w:val="28"/>
        </w:rPr>
        <w:t xml:space="preserve">нки влияния особенностей организма или внешних факторов на фармакокинетику. Основные фармакокинетические параметры позволяют количественно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охарактеризовать процессы, которые происходят с лекарственным веществом в организме, они позволяют увидеть связь межд</w:t>
      </w:r>
      <w:r>
        <w:rPr>
          <w:rFonts w:ascii="Times New Roman CYR" w:hAnsi="Times New Roman CYR" w:cs="Times New Roman CYR"/>
          <w:sz w:val="28"/>
          <w:szCs w:val="28"/>
        </w:rPr>
        <w:t>у концентрацией лекарственного вещества в биологических жидкостях и его фармакологическим действием.[12,15]</w:t>
      </w:r>
    </w:p>
    <w:p w14:paraId="4B226CF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 биодоступность оценивают для одной дозы по максимальному уровню концентрации лекарственных веществ в крови или плазме, времени наступл</w:t>
      </w:r>
      <w:r>
        <w:rPr>
          <w:rFonts w:ascii="Times New Roman CYR" w:hAnsi="Times New Roman CYR" w:cs="Times New Roman CYR"/>
          <w:sz w:val="28"/>
          <w:szCs w:val="28"/>
        </w:rPr>
        <w:t>ения максимума концентрации и площади под кривой зависимости «концентрация лекарственного вещества - время». Изменение концентрации лекарственного вещества выражают уравнением;</w:t>
      </w:r>
    </w:p>
    <w:p w14:paraId="02BA25C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/dt =-keC ,</w:t>
      </w:r>
    </w:p>
    <w:p w14:paraId="3A472C8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84724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в интегральном виде:</w:t>
      </w:r>
    </w:p>
    <w:p w14:paraId="0F216EA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9EDA7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= С0е-ket ,</w:t>
      </w:r>
    </w:p>
    <w:p w14:paraId="3930640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7ADF2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С - концентрация в да</w:t>
      </w:r>
      <w:r>
        <w:rPr>
          <w:rFonts w:ascii="Times New Roman CYR" w:hAnsi="Times New Roman CYR" w:cs="Times New Roman CYR"/>
          <w:sz w:val="28"/>
          <w:szCs w:val="28"/>
        </w:rPr>
        <w:t>нный момент времени, С0 - введенная доза, ke - константа скорости элиминирования, t-время. Чаще используют логарифмическую форму:</w:t>
      </w:r>
    </w:p>
    <w:p w14:paraId="54CF96E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(C0/C) = ket</w:t>
      </w:r>
    </w:p>
    <w:p w14:paraId="3ADC536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7DD6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графическом виде изменение концентрации лекарственного вещества от времени представлено на рис. 1.1.</w:t>
      </w:r>
    </w:p>
    <w:p w14:paraId="5E75632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68B0FE" w14:textId="56433875" w:rsidR="00000000" w:rsidRDefault="00FC6B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947C055" wp14:editId="07294B87">
            <wp:extent cx="2733675" cy="181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A69E7" wp14:editId="0060F00C">
            <wp:extent cx="2667000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EF78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                                                            б</w:t>
      </w:r>
    </w:p>
    <w:p w14:paraId="12A1975A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1.1. Зависимость убывания концентрации ЛВ от времени: а - внутривенное введение; б - пероральное введение</w:t>
      </w:r>
    </w:p>
    <w:p w14:paraId="5C38197B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366FF4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«а» соответствует простейшей однокамерной модели, а график «б» - однокамерной модели с всасыванием. </w:t>
      </w:r>
    </w:p>
    <w:p w14:paraId="1671CF8A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фармакокинетических расчетах используют значение АUС (аrеа under the curve) - суммарной площади под кривой концентрации лекарственного вещества от момент</w:t>
      </w:r>
      <w:r>
        <w:rPr>
          <w:rFonts w:ascii="Times New Roman CYR" w:hAnsi="Times New Roman CYR" w:cs="Times New Roman CYR"/>
          <w:sz w:val="28"/>
          <w:szCs w:val="28"/>
        </w:rPr>
        <w:t>а его попадания в организм до полного удаления из него.</w:t>
      </w:r>
    </w:p>
    <w:p w14:paraId="2733AA31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Математически АUС представляет собой интеграл:</w:t>
      </w:r>
    </w:p>
    <w:p w14:paraId="0414D11A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A687DF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АUС =</w:t>
      </w:r>
      <w:r>
        <w:rPr>
          <w:rFonts w:ascii="Times New Roman" w:hAnsi="Times New Roman" w:cs="Times New Roman"/>
          <w:sz w:val="28"/>
          <w:szCs w:val="28"/>
        </w:rPr>
        <w:t>∞∫</w:t>
      </w:r>
      <w:r>
        <w:rPr>
          <w:rFonts w:ascii="Times New Roman CYR" w:hAnsi="Times New Roman CYR" w:cs="Times New Roman CYR"/>
          <w:sz w:val="28"/>
          <w:szCs w:val="28"/>
        </w:rPr>
        <w:t>0Сdt.</w:t>
      </w:r>
    </w:p>
    <w:p w14:paraId="68B73D0B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8ADB054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случаях рассчитывают не полную площадь под кривой, а ее часть за определенный промежуток времени, как правило, равный интервала</w:t>
      </w:r>
      <w:r>
        <w:rPr>
          <w:rFonts w:ascii="Times New Roman CYR" w:hAnsi="Times New Roman CYR" w:cs="Times New Roman CYR"/>
          <w:sz w:val="28"/>
          <w:szCs w:val="28"/>
        </w:rPr>
        <w:t>м между двумя последовательными введениями лекарственных средств.</w:t>
      </w:r>
    </w:p>
    <w:p w14:paraId="1A525E7C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важный параметр - среднее время удержания ЛВ в организме МRТ (mean residence time) - представляет собой отношение:</w:t>
      </w:r>
    </w:p>
    <w:p w14:paraId="64FF77F6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AA0C0F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МRТ = АUMС / АUС,</w:t>
      </w:r>
    </w:p>
    <w:p w14:paraId="119D6050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848DC4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АUMС (аrеа undеr the moment curve) математ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 выражается как интеграл от произведения времени на концентрацию АUMС = </w:t>
      </w:r>
      <w:r>
        <w:rPr>
          <w:rFonts w:ascii="Times New Roman" w:hAnsi="Times New Roman" w:cs="Times New Roman"/>
          <w:sz w:val="28"/>
          <w:szCs w:val="28"/>
        </w:rPr>
        <w:t>∫</w:t>
      </w:r>
      <w:r>
        <w:rPr>
          <w:rFonts w:ascii="Times New Roman CYR" w:hAnsi="Times New Roman CYR" w:cs="Times New Roman CYR"/>
          <w:sz w:val="28"/>
          <w:szCs w:val="28"/>
        </w:rPr>
        <w:t>tCdt.</w:t>
      </w:r>
    </w:p>
    <w:p w14:paraId="413F7497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внутривенном введении среднее время удержания лекарственного вещества обратно пропорционально константе скорости элиминирования:</w:t>
      </w:r>
    </w:p>
    <w:p w14:paraId="3A689D46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МRТ = 1/ke .</w:t>
      </w:r>
    </w:p>
    <w:p w14:paraId="5A6646CB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вещество в значитель</w:t>
      </w:r>
      <w:r>
        <w:rPr>
          <w:rFonts w:ascii="Times New Roman CYR" w:hAnsi="Times New Roman CYR" w:cs="Times New Roman CYR"/>
          <w:sz w:val="28"/>
          <w:szCs w:val="28"/>
        </w:rPr>
        <w:t>ном количестве в неизмененном виде экскретируется с мочой, то эти данные также можно использовать для оценки степени биодоступности. При этом, оперируя параметрами АUС, абсолютную биодоступность определяют как:</w:t>
      </w:r>
    </w:p>
    <w:p w14:paraId="20B6B4B6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Fabc=((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 os/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iv)·(Civ/Cper os)) · 100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% ,</w:t>
      </w:r>
      <w:r>
        <w:rPr>
          <w:rFonts w:ascii="Times New Roman CYR" w:hAnsi="Times New Roman CYR" w:cs="Times New Roman CYR"/>
          <w:sz w:val="28"/>
          <w:szCs w:val="28"/>
        </w:rPr>
        <w:t>относительную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:=((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 os(test)/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res os(stand))·(Cper os (stand)/Cper os(test))) · 100% .</w:t>
      </w:r>
    </w:p>
    <w:p w14:paraId="1C3F713A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АUС устанавливают интегрированием или любым методом определения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площади криволинейной трапеции.[25]</w:t>
      </w:r>
    </w:p>
    <w:p w14:paraId="48E78002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Количественно характеризуют процессы, происходящие с </w:t>
      </w:r>
      <w:r>
        <w:rPr>
          <w:rFonts w:ascii="Times New Roman CYR" w:hAnsi="Times New Roman CYR" w:cs="Times New Roman CYR"/>
          <w:sz w:val="28"/>
          <w:szCs w:val="28"/>
        </w:rPr>
        <w:t>лекарственным веществом в организме, следующие основные фармакокинетические параметры.</w:t>
      </w:r>
    </w:p>
    <w:p w14:paraId="7426A092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Константа скорости элиминации (ч-1, мин-1) характеризует скорость удаления (элиминации) лекарственного вещества из организма путем экскреции или биотрансформации.</w:t>
      </w:r>
    </w:p>
    <w:p w14:paraId="08EAE4B3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</w:t>
      </w:r>
      <w:r>
        <w:rPr>
          <w:rFonts w:ascii="Times New Roman CYR" w:hAnsi="Times New Roman CYR" w:cs="Times New Roman CYR"/>
          <w:sz w:val="28"/>
          <w:szCs w:val="28"/>
        </w:rPr>
        <w:t>нта скорости всасывания- параметр, отражающий скорость поступления (ч-1, мин-1) лекарственного вещества из места введения в системный кровоток. Используют этот параметр при всех путях введения, кроме внутривенного и внутриартериального.</w:t>
      </w:r>
    </w:p>
    <w:p w14:paraId="36544A9F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Константа скорости </w:t>
      </w:r>
      <w:r>
        <w:rPr>
          <w:rFonts w:ascii="Times New Roman CYR" w:hAnsi="Times New Roman CYR" w:cs="Times New Roman CYR"/>
          <w:sz w:val="28"/>
          <w:szCs w:val="28"/>
        </w:rPr>
        <w:t>экскреции характеризует скорость выделения лекарственного вещества (ч-1, мин-1) с мочой, слюной, калом, молоком или другими экскретами.</w:t>
      </w:r>
    </w:p>
    <w:p w14:paraId="5ABF73F3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фактором, влияющим на терапевтический эффект, является содержание лекарственного вещества в организме. Оно зависи</w:t>
      </w:r>
      <w:r>
        <w:rPr>
          <w:rFonts w:ascii="Times New Roman CYR" w:hAnsi="Times New Roman CYR" w:cs="Times New Roman CYR"/>
          <w:sz w:val="28"/>
          <w:szCs w:val="28"/>
        </w:rPr>
        <w:t>т от продолжительности выведения или элиминации из организма. Показателем элиминации является клиренс (мл/мин). Общий клиренс - это объем плазмы или крови, из которого за единицу времени лекарственное вещество выводится почками, печенью, легкими или биотра</w:t>
      </w:r>
      <w:r>
        <w:rPr>
          <w:rFonts w:ascii="Times New Roman CYR" w:hAnsi="Times New Roman CYR" w:cs="Times New Roman CYR"/>
          <w:sz w:val="28"/>
          <w:szCs w:val="28"/>
        </w:rPr>
        <w:t>нсформируется в организме. Параметр, определяющий скорость очищения организма от лекарственного вещества почками, носит название почечный клиренс, а другими путями - вне почечный клиренс.[6]</w:t>
      </w:r>
    </w:p>
    <w:p w14:paraId="7DD02856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Объемраспределениялекарственного вещества - это гипотетический об</w:t>
      </w:r>
      <w:r>
        <w:rPr>
          <w:rFonts w:ascii="Times New Roman CYR" w:hAnsi="Times New Roman CYR" w:cs="Times New Roman CYR"/>
          <w:sz w:val="28"/>
          <w:szCs w:val="28"/>
        </w:rPr>
        <w:t>ъем жидкостей организма, который необходим для равномерного распределения всего количества лекарственного вещества в той же концентрации, в которой он содержится в плазме крови. Этот показатель находится в зависимости от пола, возраста, общей массы жиров 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организме больного. Распределение лекарственного вещества зависит от таких его физико-химических свойств, как растворимость в воде и в липидах, молекулярная масса, полярность, уровень ионизации. Объем распределения используют для расчета дозы лекарственно</w:t>
      </w:r>
      <w:r>
        <w:rPr>
          <w:rFonts w:ascii="Times New Roman CYR" w:hAnsi="Times New Roman CYR" w:cs="Times New Roman CYR"/>
          <w:sz w:val="28"/>
          <w:szCs w:val="28"/>
        </w:rPr>
        <w:t>го вещества, необходимой для достижения нужной концентрации его в крови.</w:t>
      </w:r>
    </w:p>
    <w:p w14:paraId="35A85D22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выведении лекарственного вещества из организма судят по периоду полувыведения, или полуэлиминации. Под ним понимают время, в течение которого происходит снижение на 50% концентрации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лекарственного вещества по сравнению с введенным количеством. За один период полуэлиминации из организма выводится 50%, за два периода - 75%, за три периода - 90% лекарственного вещества.</w:t>
      </w:r>
    </w:p>
    <w:p w14:paraId="1709BECA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Равновесная концентрация - это состояние, при котором количества вв</w:t>
      </w:r>
      <w:r>
        <w:rPr>
          <w:rFonts w:ascii="Times New Roman CYR" w:hAnsi="Times New Roman CYR" w:cs="Times New Roman CYR"/>
          <w:sz w:val="28"/>
          <w:szCs w:val="28"/>
        </w:rPr>
        <w:t>одимого и адсорбирующегося лекарственного вещества равны между собой. Поэтому при равновесной концентрации содержание лекарственного вещества в организме колеблется между максимальными и минимальными его значениями. Это соответствует оптимальному проявлени</w:t>
      </w:r>
      <w:r>
        <w:rPr>
          <w:rFonts w:ascii="Times New Roman CYR" w:hAnsi="Times New Roman CYR" w:cs="Times New Roman CYR"/>
          <w:sz w:val="28"/>
          <w:szCs w:val="28"/>
        </w:rPr>
        <w:t>ю клинического эффекта.</w:t>
      </w:r>
    </w:p>
    <w:p w14:paraId="6BE91243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Период полуабсорбции (полувсасывания) - время (ч, мин), необходимое для всасывания лекарственного вещества из места введения (кроме внутрисосудистого) в системный кровоток половины введенной дозы.</w:t>
      </w:r>
    </w:p>
    <w:p w14:paraId="676E8E19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полураспределения (ч, мин) -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условный параметр, характеризующий распределение лекарственного вещества между центральной камерой (плазма крови) и периферической камерой (органы, ткани).</w:t>
      </w:r>
    </w:p>
    <w:p w14:paraId="174E355E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Площадь под фармакокинетической кривой- площадь фигуры, ограниченной на графике фармакокинетической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кривой и осями координат, одна из которых обозначает концентрацию лекарственного вещества в плазме крови (мкг/мл), а другая - время после введения лекарственного вещества (мин).[2,25]</w:t>
      </w:r>
    </w:p>
    <w:p w14:paraId="2E621A49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9732C6" w14:textId="77777777" w:rsidR="00000000" w:rsidRDefault="003147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78377A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Влияние различных факторов, на фармакокинетические параметры</w:t>
      </w:r>
    </w:p>
    <w:p w14:paraId="4991EB1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52F7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сновные группы факторов, влияющих на фармакокинетику лекарственных средств:</w:t>
      </w:r>
    </w:p>
    <w:p w14:paraId="4229EA9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особенности организма (ферментопатии, различия в скорости метаболизма).</w:t>
      </w:r>
    </w:p>
    <w:p w14:paraId="5D18F23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особенности - пол, возраст, масса тела, циркадные ритмы.</w:t>
      </w:r>
    </w:p>
    <w:p w14:paraId="2111795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Беременность, родовой</w:t>
      </w:r>
      <w:r>
        <w:rPr>
          <w:rFonts w:ascii="Times New Roman CYR" w:hAnsi="Times New Roman CYR" w:cs="Times New Roman CYR"/>
          <w:sz w:val="28"/>
          <w:szCs w:val="28"/>
        </w:rPr>
        <w:t xml:space="preserve"> и послеродовой периоды.</w:t>
      </w:r>
    </w:p>
    <w:p w14:paraId="366878B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(прием алкоголя, курение, режим питания, режим физической нагрузки, экология окружающей среды).</w:t>
      </w:r>
    </w:p>
    <w:p w14:paraId="60EAC45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процессы.[12]</w:t>
      </w:r>
    </w:p>
    <w:p w14:paraId="297C081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биохимических особенностей организма.</w:t>
      </w:r>
    </w:p>
    <w:p w14:paraId="165022B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генетически обусловленных различий в </w:t>
      </w:r>
      <w:r>
        <w:rPr>
          <w:rFonts w:ascii="Times New Roman CYR" w:hAnsi="Times New Roman CYR" w:cs="Times New Roman CYR"/>
          <w:sz w:val="28"/>
          <w:szCs w:val="28"/>
        </w:rPr>
        <w:t>чувствительности к лекарственным средствам составляет предмет фармакогенетики.</w:t>
      </w:r>
    </w:p>
    <w:p w14:paraId="1B4FB83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Наследственные факторы, определяющие необычные реакции на лекарственное средство, чаще всего представляют собой дефект ферментов, принимающих участие в метаболизме лекарств, но </w:t>
      </w:r>
      <w:r>
        <w:rPr>
          <w:rFonts w:ascii="Times New Roman CYR" w:hAnsi="Times New Roman CYR" w:cs="Times New Roman CYR"/>
          <w:sz w:val="28"/>
          <w:szCs w:val="28"/>
        </w:rPr>
        <w:t>могут встречаться и наследственные анатомические дефекты. Лица, страдающие ферментопатиями генетического характера, как правило, выглядят вполне здоровыми до введения им лекарства, которое их организм не способен метаболизировать. На аномальную реакцию ука</w:t>
      </w:r>
      <w:r>
        <w:rPr>
          <w:rFonts w:ascii="Times New Roman CYR" w:hAnsi="Times New Roman CYR" w:cs="Times New Roman CYR"/>
          <w:sz w:val="28"/>
          <w:szCs w:val="28"/>
        </w:rPr>
        <w:t>зывают необычные побочные явления, симптомы отравления, устойчивость к лекарству или ослабление его действия. В таких случаях "токсичность" вызывается терапевтическими дозами препарата В основе так называемой лекарственной идиосинкразии, т.е. атипичной реа</w:t>
      </w:r>
      <w:r>
        <w:rPr>
          <w:rFonts w:ascii="Times New Roman CYR" w:hAnsi="Times New Roman CYR" w:cs="Times New Roman CYR"/>
          <w:sz w:val="28"/>
          <w:szCs w:val="28"/>
        </w:rPr>
        <w:t>кции организма на медикаментозное воздействие, лежит полиморфизм белков и ферментных систем. Нарушения обмена, ведущие к изменению чувствительности к данному фармакологическому агенту, могут быть связаны как с недостаточностью определенного фермента (в бол</w:t>
      </w:r>
      <w:r>
        <w:rPr>
          <w:rFonts w:ascii="Times New Roman CYR" w:hAnsi="Times New Roman CYR" w:cs="Times New Roman CYR"/>
          <w:sz w:val="28"/>
          <w:szCs w:val="28"/>
        </w:rPr>
        <w:t>ьшинстве случаев), так и с избыточным содержанием его в организме. Оба вида нарушений возникают вследствие генных мутаций.[3,18]</w:t>
      </w:r>
    </w:p>
    <w:p w14:paraId="5C5A0C1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физиологических особенностей.</w:t>
      </w:r>
    </w:p>
    <w:p w14:paraId="058F85F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возраста на фармакокинетику лекарственных препаратов проявляется, в основном, в</w:t>
      </w:r>
      <w:r>
        <w:rPr>
          <w:rFonts w:ascii="Times New Roman CYR" w:hAnsi="Times New Roman CYR" w:cs="Times New Roman CYR"/>
          <w:sz w:val="28"/>
          <w:szCs w:val="28"/>
        </w:rPr>
        <w:t xml:space="preserve"> крайних возрастных группах:</w:t>
      </w:r>
    </w:p>
    <w:p w14:paraId="6E13D90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и детей до 1 -го года жизни,</w:t>
      </w:r>
    </w:p>
    <w:p w14:paraId="0A79E28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пожилых людей старше 60 лет.</w:t>
      </w:r>
    </w:p>
    <w:p w14:paraId="00F2ECD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изменяется всасывание лекарственных препаратов за счет следующих факторов: изменение рН желудочного сока (рН на высоте секреции соляной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кислоты составляет у детей месячного возраста 5,8; в возрасте 3-7 месяцев - около 5; 8-9 месяцев - 4,5 и только к 3 годам становится, как у взрослых - 1,5-2,5), поэтому замедляется всасывание лекарственных препаратов кислотного характера; у детей более ин</w:t>
      </w:r>
      <w:r>
        <w:rPr>
          <w:rFonts w:ascii="Times New Roman CYR" w:hAnsi="Times New Roman CYR" w:cs="Times New Roman CYR"/>
          <w:sz w:val="28"/>
          <w:szCs w:val="28"/>
        </w:rPr>
        <w:t>тенсивно происходит всасывание через кожу, что связано с малой толщиной рогового слоя кожи и с увеличенной гидратацией кожи. В результате могут наблюдаться системные проявления при наружном применении мазей, присыпок.</w:t>
      </w:r>
    </w:p>
    <w:p w14:paraId="0274D19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Распределение лекарственных веществ в </w:t>
      </w:r>
      <w:r>
        <w:rPr>
          <w:rFonts w:ascii="Times New Roman CYR" w:hAnsi="Times New Roman CYR" w:cs="Times New Roman CYR"/>
          <w:sz w:val="28"/>
          <w:szCs w:val="28"/>
        </w:rPr>
        <w:t>организме ребенка существенно отличается от взрослого за счет следующих факторов:</w:t>
      </w:r>
    </w:p>
    <w:p w14:paraId="569A684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новорожденных значительно больше объем внеклеточной жидкости (примерно 40-50% от общей массы тела), и только у детей старше 1 года составляет 20-25%, то есть не отличается </w:t>
      </w:r>
      <w:r>
        <w:rPr>
          <w:rFonts w:ascii="Times New Roman CYR" w:hAnsi="Times New Roman CYR" w:cs="Times New Roman CYR"/>
          <w:sz w:val="28"/>
          <w:szCs w:val="28"/>
        </w:rPr>
        <w:t>от объема у взрослых людей;</w:t>
      </w:r>
    </w:p>
    <w:p w14:paraId="7C9E3A0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снижено количество жировой ткани;</w:t>
      </w:r>
    </w:p>
    <w:p w14:paraId="5D24D07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снижено связывание лекарственных веществ с белками, так как альбумин у новорожденных обладает пониженной способностью связывать лекарственные вещества и кроме этого в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новорожденных высокие концентрации свободных жирных кислот и билирубина, которые занимают участки связывания на белке.</w:t>
      </w:r>
    </w:p>
    <w:p w14:paraId="685D7E5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снижена активность ферментов, участвующих в биотрансформации лекарственных средств. Экскреция с мочой происходит медленнее</w:t>
      </w:r>
      <w:r>
        <w:rPr>
          <w:rFonts w:ascii="Times New Roman CYR" w:hAnsi="Times New Roman CYR" w:cs="Times New Roman CYR"/>
          <w:sz w:val="28"/>
          <w:szCs w:val="28"/>
        </w:rPr>
        <w:t>, так как выделительная функция почек у новорожденных составляет 30-40% (на единицу поверхности тела) от таковой у взрослых. Поэтому периоды полуэлиминации лекарственных препаратов в несколько раз больше, чем у взрослых. Учитывая все эти особенности, необх</w:t>
      </w:r>
      <w:r>
        <w:rPr>
          <w:rFonts w:ascii="Times New Roman CYR" w:hAnsi="Times New Roman CYR" w:cs="Times New Roman CYR"/>
          <w:sz w:val="28"/>
          <w:szCs w:val="28"/>
        </w:rPr>
        <w:t>одимо уменьшать дозы лекарственных препаратов при назначении в детском возрасте. Как правило, у детей старше 5-летнего возраста основные клинико-фармакологические параметры уже мало отличаются от тех же параметров взрослых людей. [12]</w:t>
      </w:r>
    </w:p>
    <w:p w14:paraId="65C533D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пожилого возрас</w:t>
      </w:r>
      <w:r>
        <w:rPr>
          <w:rFonts w:ascii="Times New Roman CYR" w:hAnsi="Times New Roman CYR" w:cs="Times New Roman CYR"/>
          <w:sz w:val="28"/>
          <w:szCs w:val="28"/>
        </w:rPr>
        <w:t>та для большинства препаратов замедленно протекают все фармакокинетические процессы - всасывание, распределение, биотрансформация и экскреция.</w:t>
      </w:r>
    </w:p>
    <w:p w14:paraId="59627D3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всасывания при пероральном приеме препаратов связано с уменьшением кровотока в кишечнике, снижением жел</w:t>
      </w:r>
      <w:r>
        <w:rPr>
          <w:rFonts w:ascii="Times New Roman CYR" w:hAnsi="Times New Roman CYR" w:cs="Times New Roman CYR"/>
          <w:sz w:val="28"/>
          <w:szCs w:val="28"/>
        </w:rPr>
        <w:t>удочной секреции; при внутримышечном и подкожном введениях также уменьшается всасывание в результате замещения хорошо перфузированных тканей соединительной и жировой тканями. Изменение распределения связано с уменьшением тканевой проницаемости, снижением у</w:t>
      </w:r>
      <w:r>
        <w:rPr>
          <w:rFonts w:ascii="Times New Roman CYR" w:hAnsi="Times New Roman CYR" w:cs="Times New Roman CYR"/>
          <w:sz w:val="28"/>
          <w:szCs w:val="28"/>
        </w:rPr>
        <w:t xml:space="preserve">ровня альбуминов в крови (на 15-20 % меньше, чем у молодых), увеличением процента жировой ткани. Скорость биотрансформации снижается из-за уменьшения активности ферментов печени, особенно оксидаз, и уменьшения печеночного кровотока; кроме этого, снижается </w:t>
      </w:r>
      <w:r>
        <w:rPr>
          <w:rFonts w:ascii="Times New Roman CYR" w:hAnsi="Times New Roman CYR" w:cs="Times New Roman CYR"/>
          <w:sz w:val="28"/>
          <w:szCs w:val="28"/>
        </w:rPr>
        <w:t>интенсивность пресистемного метаболизма, вследствие этого может несколько увеличиться биодоступность лекарственных препаратов с высоким эффектом "первичного прохождения". Снижается скорость экскреции в почках в результате уменьшения размеров почки примерно</w:t>
      </w:r>
      <w:r>
        <w:rPr>
          <w:rFonts w:ascii="Times New Roman CYR" w:hAnsi="Times New Roman CYR" w:cs="Times New Roman CYR"/>
          <w:sz w:val="28"/>
          <w:szCs w:val="28"/>
        </w:rPr>
        <w:t xml:space="preserve"> на 20% и уменьшения количества нефронов на 35%. Таким образом, дозы препаратов, назначаемых в старческом возрасте, необходимо также уменьшать.</w:t>
      </w:r>
    </w:p>
    <w:p w14:paraId="326ABD7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старения изменяются размеры и состав тела, влияющие на распределение. С уменьшением размеров тела уме</w:t>
      </w:r>
      <w:r>
        <w:rPr>
          <w:rFonts w:ascii="Times New Roman CYR" w:hAnsi="Times New Roman CYR" w:cs="Times New Roman CYR"/>
          <w:sz w:val="28"/>
          <w:szCs w:val="28"/>
        </w:rPr>
        <w:t xml:space="preserve">ньшается объем распределения лекарственных веществ и, следовательно, увеличивается их концентрация. Эти возрастные особенности могут обусловить самое различное распределение лекарственных препаратов и их взаимодействие в организме при старении. Становится </w:t>
      </w:r>
      <w:r>
        <w:rPr>
          <w:rFonts w:ascii="Times New Roman CYR" w:hAnsi="Times New Roman CYR" w:cs="Times New Roman CYR"/>
          <w:sz w:val="28"/>
          <w:szCs w:val="28"/>
        </w:rPr>
        <w:t>понятным, что тканевая проницаемость для лекарственных веществ, которые больше растворимы в воде, чем в жирах, может быть уменьшена и их концентрация в крови будет более высокой. Если лекарственные препараты жирорастворимы, то их кумуляция в жировых тканях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приводить к пролонгированию фармакологической и терапевтической активности. Всосавшись из пищеварительного канала или попав в кровь иным путем, лекарственное вещество транспортируется к различным органам и получает возможность действовать на клеточн</w:t>
      </w:r>
      <w:r>
        <w:rPr>
          <w:rFonts w:ascii="Times New Roman CYR" w:hAnsi="Times New Roman CYR" w:cs="Times New Roman CYR"/>
          <w:sz w:val="28"/>
          <w:szCs w:val="28"/>
        </w:rPr>
        <w:t>ые рецепторы. С возрастом уменьшаются число и связывающая способность многих рецепторов.</w:t>
      </w:r>
    </w:p>
    <w:p w14:paraId="43F2415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чувствительности к лекарственным препаратам у лиц старческого возраста исследовать трудно в связи с нарушениями нормальных гомеостатических механизмов и нали</w:t>
      </w:r>
      <w:r>
        <w:rPr>
          <w:rFonts w:ascii="Times New Roman CYR" w:hAnsi="Times New Roman CYR" w:cs="Times New Roman CYR"/>
          <w:sz w:val="28"/>
          <w:szCs w:val="28"/>
        </w:rPr>
        <w:t>чием множественной патологии.</w:t>
      </w:r>
    </w:p>
    <w:p w14:paraId="3FC15D4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людей, страдающих ожирением, наблюдается значительное увеличение, как общего, так и удельного объема распределения для липофильных препаратов, которые в значительной мере могут захватываться жировой тканью и кумулировать в н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14:paraId="782543B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истощенных больных (например, мужчины с массой тела 44 кг) обнаружено двукратное ускорение элиминации, что связано в основном с уменьшением удельного объема распределения.</w:t>
      </w:r>
    </w:p>
    <w:p w14:paraId="48A491A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пола на кинетику лекарственных средств у людей изучено мало, имеющиеся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отдельные данные свидетельствуют о том, что такие различия характерцы для некоторых препаратов. У женщин, как правило, наблюдается более высокое удельное содержание жировой ткани, чем у мужчин, поэтому некоторые лекарственные средства липофильного характе</w:t>
      </w:r>
      <w:r>
        <w:rPr>
          <w:rFonts w:ascii="Times New Roman CYR" w:hAnsi="Times New Roman CYR" w:cs="Times New Roman CYR"/>
          <w:sz w:val="28"/>
          <w:szCs w:val="28"/>
        </w:rPr>
        <w:t>ра имеют у женщин больший объем распределения. Обнаружены различая и в связывании лекарственных средств у жрнщин, которые принимают контрацептивы. Различия обусловлены и разным гормональным статусом мужчин и женщин.</w:t>
      </w:r>
    </w:p>
    <w:p w14:paraId="6C74DEB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ритмы влияют на многие физ</w:t>
      </w:r>
      <w:r>
        <w:rPr>
          <w:rFonts w:ascii="Times New Roman CYR" w:hAnsi="Times New Roman CYR" w:cs="Times New Roman CYR"/>
          <w:sz w:val="28"/>
          <w:szCs w:val="28"/>
        </w:rPr>
        <w:t>иологические параметры человека. Специальный раздел фармакологии - хронофармакология - изучает различия в действии лекарственных средств в зависимости от времени введения в течение суток, а также влияние сезонных ритмов года на фармакологические эффекты.</w:t>
      </w:r>
    </w:p>
    <w:p w14:paraId="5A9179B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лияние подобных ритмов на метаболизм лекарственных веществ в организме имеет опосредованный характер через изменение нейроэндокринной регуляции, вызываемой воздействием солнечной, магнитной и другими видами активности окружающей среды. Известно, что прием </w:t>
      </w:r>
      <w:r>
        <w:rPr>
          <w:rFonts w:ascii="Times New Roman CYR" w:hAnsi="Times New Roman CYR" w:cs="Times New Roman CYR"/>
          <w:sz w:val="28"/>
          <w:szCs w:val="28"/>
        </w:rPr>
        <w:t>лекарственных средств внутрь в утренние часы приводит к более быстрому и более полному всасыванию лекарств в ЖКТ. При назначении гипотензивных средств с длительным периодом полуэлиминации необходимо учитывать, что утром меньше объем циркулирующей жидкости,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гипотензивный эффект может усилить ортостатические колебания артериального давления. При введении гепарина с постоянной скоростью также выявлен отчетливый циркадный ритм в его анти- коагулянтном действии. Установлено, что лекарственные средства, п</w:t>
      </w:r>
      <w:r>
        <w:rPr>
          <w:rFonts w:ascii="Times New Roman CYR" w:hAnsi="Times New Roman CYR" w:cs="Times New Roman CYR"/>
          <w:sz w:val="28"/>
          <w:szCs w:val="28"/>
        </w:rPr>
        <w:t>оддерживающие ремиссию при лимфолейкозе, в 4-6 раз менее эффективны утром, нежели вечером. В весенний период значительно увеличено ацетилирование сульфаниламидов, что вызвано активацией симпатоадреналовой системы человека.</w:t>
      </w:r>
    </w:p>
    <w:p w14:paraId="19F7039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влияния биоритмов на фар</w:t>
      </w:r>
      <w:r>
        <w:rPr>
          <w:rFonts w:ascii="Times New Roman CYR" w:hAnsi="Times New Roman CYR" w:cs="Times New Roman CYR"/>
          <w:sz w:val="28"/>
          <w:szCs w:val="28"/>
        </w:rPr>
        <w:t>макокинетику и фармакодинамику различных лекарственных веществ еще недостаточно изучена и нуждается в дальнейшей экспериментальной разработке и клинической проверке.[3,11,18]</w:t>
      </w:r>
    </w:p>
    <w:p w14:paraId="3450EAA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лекарственных средств во время беременности требует особой осторожно</w:t>
      </w:r>
      <w:r>
        <w:rPr>
          <w:rFonts w:ascii="Times New Roman CYR" w:hAnsi="Times New Roman CYR" w:cs="Times New Roman CYR"/>
          <w:sz w:val="28"/>
          <w:szCs w:val="28"/>
        </w:rPr>
        <w:t>сти, т.к. многие лекарственные средства через плаценту попадают в плод и могут оказать токсическое действие.</w:t>
      </w:r>
    </w:p>
    <w:p w14:paraId="1F47EB9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с самого начала вызывает глубокие изменения в функционировании различных систем организма и составе жидкой и тканевой сред. Всасывание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препаратов из желудочно-кишечного тракта снижено, так как замедлена эвакуация из желудка. Распределение препаратов также изменяется при беременности: в организме женщины накапливается жидкость, объем крови увеличивается примерно на 1/3. Эти изменения сопр</w:t>
      </w:r>
      <w:r>
        <w:rPr>
          <w:rFonts w:ascii="Times New Roman CYR" w:hAnsi="Times New Roman CYR" w:cs="Times New Roman CYR"/>
          <w:sz w:val="28"/>
          <w:szCs w:val="28"/>
        </w:rPr>
        <w:t>овождают уменьшение концентрации гемоглобина в крови, соответственно в ней уменьшается концентрация лекарственных веществ, используемых в обычных терапевтических дозах. При беременности снижается способность белков плазмы связывать многие препараты и урове</w:t>
      </w:r>
      <w:r>
        <w:rPr>
          <w:rFonts w:ascii="Times New Roman CYR" w:hAnsi="Times New Roman CYR" w:cs="Times New Roman CYR"/>
          <w:sz w:val="28"/>
          <w:szCs w:val="28"/>
        </w:rPr>
        <w:t>нь альбуминов также снижается, таким образом увеличивается концентрация несвязанных лекарственных веществ. Количество жировой ткани увеличивается на 4-5 кг, и, следовательно, увеличивается резервуар для поглощения растворимых в жирах лекарственных веществ.</w:t>
      </w:r>
      <w:r>
        <w:rPr>
          <w:rFonts w:ascii="Times New Roman CYR" w:hAnsi="Times New Roman CYR" w:cs="Times New Roman CYR"/>
          <w:sz w:val="28"/>
          <w:szCs w:val="28"/>
        </w:rPr>
        <w:t xml:space="preserve"> Элиминация ЛС может изменяться по мере роста сроков беременности. Клиренс креатинина повышается приблизительно на 50%, поэтому препараты, в основном элиминируемые почками (ампициллин, дигоксин), быстрее выводятся из организма.</w:t>
      </w:r>
    </w:p>
    <w:p w14:paraId="25265D5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риску развития эмбриотокс</w:t>
      </w:r>
      <w:r>
        <w:rPr>
          <w:rFonts w:ascii="Times New Roman CYR" w:hAnsi="Times New Roman CYR" w:cs="Times New Roman CYR"/>
          <w:sz w:val="28"/>
          <w:szCs w:val="28"/>
        </w:rPr>
        <w:t>ического и тератогенного действия лекарственных средств подразделяются на следующие группы:</w:t>
      </w:r>
    </w:p>
    <w:p w14:paraId="4BD7D01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а)лекарства высокого риска, требующие прерывания беременности: цитостатики, антимикотические и противоопухолевые антибиотики, иммунодепрессанты. Действие указанных </w:t>
      </w:r>
      <w:r>
        <w:rPr>
          <w:rFonts w:ascii="Times New Roman CYR" w:hAnsi="Times New Roman CYR" w:cs="Times New Roman CYR"/>
          <w:sz w:val="28"/>
          <w:szCs w:val="28"/>
        </w:rPr>
        <w:t>препаратов сохраняется до 3 месяцев у мужчин (влияние на сперматогенез) и до 6-12 месяцев у женщин;</w:t>
      </w:r>
    </w:p>
    <w:p w14:paraId="3157A58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б)лекарства значительного риска, применение которых впервые 3-10 недель беременности может вызвать гибель эмбриона или самопроизвольный выкидыш: аминогликоз</w:t>
      </w:r>
      <w:r>
        <w:rPr>
          <w:rFonts w:ascii="Times New Roman CYR" w:hAnsi="Times New Roman CYR" w:cs="Times New Roman CYR"/>
          <w:sz w:val="28"/>
          <w:szCs w:val="28"/>
        </w:rPr>
        <w:t>иды, тетрациклины, рифампицины, антипротозойные, противосудорожные, антипаркинсонические, стероидные и нестероидные противовоспалительные средства, пероральные антидиабетические препараты, антикоагулянты;</w:t>
      </w:r>
    </w:p>
    <w:p w14:paraId="0A76005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в)лекарства умеренного риска: сульфаниламиды, эстро</w:t>
      </w:r>
      <w:r>
        <w:rPr>
          <w:rFonts w:ascii="Times New Roman CYR" w:hAnsi="Times New Roman CYR" w:cs="Times New Roman CYR"/>
          <w:sz w:val="28"/>
          <w:szCs w:val="28"/>
        </w:rPr>
        <w:t>гены.[20]</w:t>
      </w:r>
    </w:p>
    <w:p w14:paraId="6BF7CA5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Влияние образа жизни. </w:t>
      </w:r>
    </w:p>
    <w:p w14:paraId="1C1A696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курения на кинетику лекарственных средств связано с индукцией ферментов печени и ускорением процессов элиминации. Курильщикам нужны большие дозы лекарственных препаратов, таких как антидепрессанты (азафен, имизин)</w:t>
      </w:r>
      <w:r>
        <w:rPr>
          <w:rFonts w:ascii="Times New Roman CYR" w:hAnsi="Times New Roman CYR" w:cs="Times New Roman CYR"/>
          <w:sz w:val="28"/>
          <w:szCs w:val="28"/>
        </w:rPr>
        <w:t>, так как из-за увеличения активности микросомальных ферментов печени содержание этих лекарств у них в крови ниже, чем у некурящих. Транквилизаторы (элениум, седуксен) быстрее выводятся из организме курящего человека, поэтому их успокаивающий эффект значит</w:t>
      </w:r>
      <w:r>
        <w:rPr>
          <w:rFonts w:ascii="Times New Roman CYR" w:hAnsi="Times New Roman CYR" w:cs="Times New Roman CYR"/>
          <w:sz w:val="28"/>
          <w:szCs w:val="28"/>
        </w:rPr>
        <w:t>ельно снижается. Для достижения обезболивающего эффекта курильщикам нужны большие дозы парацетамола или фенацитина. Особенно разрушительно действуют компоненты табачного дыма на бета-адреноблокаторы - группу очень мощных сердечных препаратов, в которую вхо</w:t>
      </w:r>
      <w:r>
        <w:rPr>
          <w:rFonts w:ascii="Times New Roman CYR" w:hAnsi="Times New Roman CYR" w:cs="Times New Roman CYR"/>
          <w:sz w:val="28"/>
          <w:szCs w:val="28"/>
        </w:rPr>
        <w:t>дят анаприлин, обзидан, пропранолол. Резко увеличивается скорость их выведения из организма и резко снижается лечебное действие. Курение, к тому же, ухудшает кровоток в капиллярах, питающих сердечную мышцу. Это, в конечном счете, может сводить на нет благо</w:t>
      </w:r>
      <w:r>
        <w:rPr>
          <w:rFonts w:ascii="Times New Roman CYR" w:hAnsi="Times New Roman CYR" w:cs="Times New Roman CYR"/>
          <w:sz w:val="28"/>
          <w:szCs w:val="28"/>
        </w:rPr>
        <w:t>приятное воздействие бета-адреноблокаторов при ишемической болезни сердца. При лечении ревматических заболеваниях лекарства выводятся в два раза быстрее из организма, однако увеличивать их дозу нельзя, поскольку сразу проявляются многочисленные побочные эф</w:t>
      </w:r>
      <w:r>
        <w:rPr>
          <w:rFonts w:ascii="Times New Roman CYR" w:hAnsi="Times New Roman CYR" w:cs="Times New Roman CYR"/>
          <w:sz w:val="28"/>
          <w:szCs w:val="28"/>
        </w:rPr>
        <w:t>фекты и осложнения. В настоящее время установлено неблагоприятное воздействие табачного дыма более чем на 30 групп лекарств.</w:t>
      </w:r>
    </w:p>
    <w:p w14:paraId="3C4ABA1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Влияние алкоголя при умеренном потреблении также связанно с индукцией микросомальных ферментов. В результате период полуэлиминации </w:t>
      </w:r>
      <w:r>
        <w:rPr>
          <w:rFonts w:ascii="Times New Roman CYR" w:hAnsi="Times New Roman CYR" w:cs="Times New Roman CYR"/>
          <w:sz w:val="28"/>
          <w:szCs w:val="28"/>
        </w:rPr>
        <w:t>препаратов снижается, и лекарственные средства быстрее выводятся из организма. При длительном хроническом алкоголизме с органическим поражением печени, наоборот, резко снижается скорость метаболизма лекарственных средств.</w:t>
      </w:r>
    </w:p>
    <w:p w14:paraId="19D1A8C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пищи - скорость окислитель</w:t>
      </w:r>
      <w:r>
        <w:rPr>
          <w:rFonts w:ascii="Times New Roman CYR" w:hAnsi="Times New Roman CYR" w:cs="Times New Roman CYR"/>
          <w:sz w:val="28"/>
          <w:szCs w:val="28"/>
        </w:rPr>
        <w:t>ного метаболизма ЛС зависит от содержания в диете белков и углеводов. Диета с большим содержанием в пище углеводов ведет к снижению скорости метаболизма ЛС (у вегетарианцев, например), что, по некоторым гипотезам, замедляет процессы старения и ведет к увел</w:t>
      </w:r>
      <w:r>
        <w:rPr>
          <w:rFonts w:ascii="Times New Roman CYR" w:hAnsi="Times New Roman CYR" w:cs="Times New Roman CYR"/>
          <w:sz w:val="28"/>
          <w:szCs w:val="28"/>
        </w:rPr>
        <w:t>ичению продолжительности жизни; при высоком содержании белков скорость биотрансформации увеличивается.</w:t>
      </w:r>
    </w:p>
    <w:p w14:paraId="1B44720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Режим и физическая нагрузка. Обычно у амбулаторных больных препарат быстрее всасывается, как при приеме внутрь, так и при парентеральном введении, чем у </w:t>
      </w:r>
      <w:r>
        <w:rPr>
          <w:rFonts w:ascii="Times New Roman CYR" w:hAnsi="Times New Roman CYR" w:cs="Times New Roman CYR"/>
          <w:sz w:val="28"/>
          <w:szCs w:val="28"/>
        </w:rPr>
        <w:t>больных с постельным режимом. В то же время, параметры функции почек у людей в положении лежа выше, чем при вертикальном положении, в результате экскреция препарата с мочой у лежачих больных больше. При активной физической нагрузке повышается всасывание пр</w:t>
      </w:r>
      <w:r>
        <w:rPr>
          <w:rFonts w:ascii="Times New Roman CYR" w:hAnsi="Times New Roman CYR" w:cs="Times New Roman CYR"/>
          <w:sz w:val="28"/>
          <w:szCs w:val="28"/>
        </w:rPr>
        <w:t>епаратов из-за ускорения кровообращения, а также повышается экскреция препаратов с мочой.[15,21]</w:t>
      </w:r>
    </w:p>
    <w:p w14:paraId="2BD8001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патологических процессов.</w:t>
      </w:r>
    </w:p>
    <w:p w14:paraId="1888420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заболевании почек чаще всего:</w:t>
      </w:r>
    </w:p>
    <w:p w14:paraId="3E58FD6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снижается экскреция препаратов с мочой, в результате чего концентрация препаратов в кр</w:t>
      </w:r>
      <w:r>
        <w:rPr>
          <w:rFonts w:ascii="Times New Roman CYR" w:hAnsi="Times New Roman CYR" w:cs="Times New Roman CYR"/>
          <w:sz w:val="28"/>
          <w:szCs w:val="28"/>
        </w:rPr>
        <w:t>ови увеличивается, что может привести к проявлению токсического эффекта. Это справедливо для препаратов, которые выводятся преимущественно с участием почечной фильтрации (антибиотики, аминогликозиды);</w:t>
      </w:r>
    </w:p>
    <w:p w14:paraId="76FF090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б)если же снижается обратная реабсорбция лекарственных </w:t>
      </w:r>
      <w:r>
        <w:rPr>
          <w:rFonts w:ascii="Times New Roman CYR" w:hAnsi="Times New Roman CYR" w:cs="Times New Roman CYR"/>
          <w:sz w:val="28"/>
          <w:szCs w:val="28"/>
        </w:rPr>
        <w:t>средств в кровь из почечных канальцев, то препарат, наоборот, будет быстрее выводиться из организма (такой эффект наблюдают для сульфаниламидов длительного действия). [20]</w:t>
      </w:r>
    </w:p>
    <w:p w14:paraId="31092D0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заболеваниях печени изменяется фармакокинетика препаратов по нескольким причинам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810375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метаболизирующая функция печени снижена, так как происходит либо уменьшение количества гепатоцитов, либо снижение их функциональной способности;</w:t>
      </w:r>
    </w:p>
    <w:p w14:paraId="3127AC0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при циррозе нарушается снабжение печени кровью; </w:t>
      </w:r>
    </w:p>
    <w:p w14:paraId="59FF041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наблюдается снижение количества белков крови, что </w:t>
      </w:r>
      <w:r>
        <w:rPr>
          <w:rFonts w:ascii="Times New Roman CYR" w:hAnsi="Times New Roman CYR" w:cs="Times New Roman CYR"/>
          <w:sz w:val="28"/>
          <w:szCs w:val="28"/>
        </w:rPr>
        <w:t xml:space="preserve">снижает связывание лекарственных веществ. </w:t>
      </w:r>
    </w:p>
    <w:p w14:paraId="274DFDF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фармакокинетики препаратов при заболеваниях печени зависят от особенности биотрансформации препарата, а именно, лекарственные вещества, быстро метаболизирующие в печени, с высоким печеночным клиренсом, и</w:t>
      </w:r>
      <w:r>
        <w:rPr>
          <w:rFonts w:ascii="Times New Roman CYR" w:hAnsi="Times New Roman CYR" w:cs="Times New Roman CYR"/>
          <w:sz w:val="28"/>
          <w:szCs w:val="28"/>
        </w:rPr>
        <w:t>з-за снижения функции гепатоцитов, увеличат свою биодоступность и, соответственно, эффект. В связи с этим необходимо уменьшить начальные дозы таких препаратов (пропранолол, лабеталол, пентазоцин, петидин). Для препаратов, медленно метаболизирующих в печени</w:t>
      </w:r>
      <w:r>
        <w:rPr>
          <w:rFonts w:ascii="Times New Roman CYR" w:hAnsi="Times New Roman CYR" w:cs="Times New Roman CYR"/>
          <w:sz w:val="28"/>
          <w:szCs w:val="28"/>
        </w:rPr>
        <w:t>, с низким печеночным клиренсом уменьшается скорость биотрансформации лекарств и, соответственно, увеличивается период полуэлиминации таких препаратов (фенобарбитал, теофиллин, диазепам).[8,9]</w:t>
      </w:r>
    </w:p>
    <w:p w14:paraId="7614CB5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сердечно-сосудистой системы изменяют все процессы ф</w:t>
      </w:r>
      <w:r>
        <w:rPr>
          <w:rFonts w:ascii="Times New Roman CYR" w:hAnsi="Times New Roman CYR" w:cs="Times New Roman CYR"/>
          <w:sz w:val="28"/>
          <w:szCs w:val="28"/>
        </w:rPr>
        <w:t>армакокинетики. При сердечной недостаточности уменьшается кровоснабжение желудочно-кишечного тракта и, соответственно, замедляется всасывание препаратов после приема внутрь. При застойной сердечной недостаточности, вследствие снижения сердечного выброса ум</w:t>
      </w:r>
      <w:r>
        <w:rPr>
          <w:rFonts w:ascii="Times New Roman CYR" w:hAnsi="Times New Roman CYR" w:cs="Times New Roman CYR"/>
          <w:sz w:val="28"/>
          <w:szCs w:val="28"/>
        </w:rPr>
        <w:t>еньшается кровоснабжение органов и тканей: ухудшение перфузии тканей приводит к уменьшению объема распределения лекарственных веществ, при уменьшении кровоснабжения печени и почек замедляется биотрансформация и выведение препаратов.</w:t>
      </w:r>
    </w:p>
    <w:p w14:paraId="16CA987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лечение па</w:t>
      </w:r>
      <w:r>
        <w:rPr>
          <w:rFonts w:ascii="Times New Roman CYR" w:hAnsi="Times New Roman CYR" w:cs="Times New Roman CYR"/>
          <w:sz w:val="28"/>
          <w:szCs w:val="28"/>
        </w:rPr>
        <w:t>циентов проводится не одним, а несколькими препаратами. В связи с этим на первое место выступает проблема взаимодействия лекарственных веществ в организме. При сочетанном применении лекарственных веществ между ними может наблюдаться фармацевтическое, фарма</w:t>
      </w:r>
      <w:r>
        <w:rPr>
          <w:rFonts w:ascii="Times New Roman CYR" w:hAnsi="Times New Roman CYR" w:cs="Times New Roman CYR"/>
          <w:sz w:val="28"/>
          <w:szCs w:val="28"/>
        </w:rPr>
        <w:t>кокинетическое и фармакодинамическое взаимодействие. Фармацевтическое взаимодействие - это физико-химические или химические реакции между лекарственными средствами при их комбинировании до введения в организм. Фармакодинамическое взаимодействие - это взаим</w:t>
      </w:r>
      <w:r>
        <w:rPr>
          <w:rFonts w:ascii="Times New Roman CYR" w:hAnsi="Times New Roman CYR" w:cs="Times New Roman CYR"/>
          <w:sz w:val="28"/>
          <w:szCs w:val="28"/>
        </w:rPr>
        <w:t>одействие, которое приводит к изменению эффектов препаратов. [1,2]</w:t>
      </w:r>
    </w:p>
    <w:p w14:paraId="7546B8A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26F92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Метаболизм и его роль в механизме действия лекарственных веществ</w:t>
      </w:r>
    </w:p>
    <w:p w14:paraId="3331D57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61C5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Метаболизму (биотрансформации) подвергаются все вещества, в том числе и лекарственные, независимо от путей введения их </w:t>
      </w:r>
      <w:r>
        <w:rPr>
          <w:rFonts w:ascii="Times New Roman CYR" w:hAnsi="Times New Roman CYR" w:cs="Times New Roman CYR"/>
          <w:sz w:val="28"/>
          <w:szCs w:val="28"/>
        </w:rPr>
        <w:t>в организм. Образовавшиеся продукты превращения называются метаболитами.</w:t>
      </w:r>
    </w:p>
    <w:p w14:paraId="460998E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Метаболизм - это комплекс происходящих в организме физико-химических и биохимических процессов, способствующих превращению в более полярные водорастворимые компоненты, которые легче в</w:t>
      </w:r>
      <w:r>
        <w:rPr>
          <w:rFonts w:ascii="Times New Roman CYR" w:hAnsi="Times New Roman CYR" w:cs="Times New Roman CYR"/>
          <w:sz w:val="28"/>
          <w:szCs w:val="28"/>
        </w:rPr>
        <w:t>ыводятся из организма. Изучение метаболизма позволяет установить механизм действия лекарственных веществ, фармакологическую активность или токсичность метаболитов, скорость их накопления или выведения из организма и другие явления биотрансформации.[19]</w:t>
      </w:r>
    </w:p>
    <w:p w14:paraId="793BE6A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</w:t>
      </w:r>
      <w:r>
        <w:rPr>
          <w:rFonts w:ascii="Times New Roman CYR" w:hAnsi="Times New Roman CYR" w:cs="Times New Roman CYR"/>
          <w:sz w:val="28"/>
          <w:szCs w:val="28"/>
        </w:rPr>
        <w:t xml:space="preserve">ы метаболизма лекарственных средств </w:t>
      </w:r>
    </w:p>
    <w:p w14:paraId="0A0D785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две фазы метаболизма лекарственных средств (рис.1.2). </w:t>
      </w:r>
    </w:p>
    <w:p w14:paraId="41CEF82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1BEE3" w14:textId="24876862" w:rsidR="00000000" w:rsidRDefault="00FC6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AD8169" wp14:editId="4B234E80">
            <wp:extent cx="5276850" cy="270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4ED7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Рис.1.2. Фазы метаболизма лекарственных средств</w:t>
      </w:r>
    </w:p>
    <w:p w14:paraId="76A6063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I фазы к молекуле лекарственного средства присоединяется функци</w:t>
      </w:r>
      <w:r>
        <w:rPr>
          <w:rFonts w:ascii="Times New Roman CYR" w:hAnsi="Times New Roman CYR" w:cs="Times New Roman CYR"/>
          <w:sz w:val="28"/>
          <w:szCs w:val="28"/>
        </w:rPr>
        <w:t>ональная группа (либо эта группа становится доступной в результате химических превращений). Продукты I фазы обычно неактивны, но некоторые из них обладают столь, же выраженным или более мощным действием, а изредка даже приобретают новые фармакологические с</w:t>
      </w:r>
      <w:r>
        <w:rPr>
          <w:rFonts w:ascii="Times New Roman CYR" w:hAnsi="Times New Roman CYR" w:cs="Times New Roman CYR"/>
          <w:sz w:val="28"/>
          <w:szCs w:val="28"/>
        </w:rPr>
        <w:t>войства. Иногда лекарственное средство вводят в виде неактивного предшественника, который в организме быстро превращается в активный метаболит (как правило, путем гидролиза эфирных или амидных связей). Это позволяет обеспечить более полную доставку препара</w:t>
      </w:r>
      <w:r>
        <w:rPr>
          <w:rFonts w:ascii="Times New Roman CYR" w:hAnsi="Times New Roman CYR" w:cs="Times New Roman CYR"/>
          <w:sz w:val="28"/>
          <w:szCs w:val="28"/>
        </w:rPr>
        <w:t>та к ткани-мишени. Продукты I фазы метаболизма выводятся с мочой или взаимодействуют с эндогенными соединениями, образуя водорастворимые метаболиты. В ходе II фазы образуется ковалентная связь между функциональной группой лекарственного средства или его ме</w:t>
      </w:r>
      <w:r>
        <w:rPr>
          <w:rFonts w:ascii="Times New Roman CYR" w:hAnsi="Times New Roman CYR" w:cs="Times New Roman CYR"/>
          <w:sz w:val="28"/>
          <w:szCs w:val="28"/>
        </w:rPr>
        <w:t>таболита и эндогенными соединениями (глюкуроновая кислота, сульфат, ацетат, глутатион, аминокислоты). Продукты II фазы - полярные и, как правило, неактивные соединения, которые быстро выводятся с мочой или калом. [13,19]</w:t>
      </w:r>
    </w:p>
    <w:p w14:paraId="5A49DAC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разделять лекарственные вещ</w:t>
      </w:r>
      <w:r>
        <w:rPr>
          <w:rFonts w:ascii="Times New Roman CYR" w:hAnsi="Times New Roman CYR" w:cs="Times New Roman CYR"/>
          <w:sz w:val="28"/>
          <w:szCs w:val="28"/>
        </w:rPr>
        <w:t>ества на свойственные организму и чужеродные ему. Свойственные организму вещества, такие как гормоны, витамины, аминокислоты, сахара, жирные кислоты, нуклеозиды, полинуклеотиды, метаболизируются специфическими ферментными системами, обеспечивающими функцию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организма.</w:t>
      </w:r>
    </w:p>
    <w:p w14:paraId="5E5AD9E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синтетических органических и неорганических соединений, а также природные вещества растительного происхождения являются чужеродными организму. Их называют также ксенобиотиками. Они метаболизируются главным образом в микросомах клето</w:t>
      </w:r>
      <w:r>
        <w:rPr>
          <w:rFonts w:ascii="Times New Roman CYR" w:hAnsi="Times New Roman CYR" w:cs="Times New Roman CYR"/>
          <w:sz w:val="28"/>
          <w:szCs w:val="28"/>
        </w:rPr>
        <w:t xml:space="preserve">к с участием различных неспецифических ферментов (оксидаз, трансфераз и др.). Ксенобиотики, растворимые в липидах, медленнее выводятся из организма и медленнее метаболизируются, а поэтому накапливаются в нем. Металлы (ртуть, мышьяк, свинец, серебро и др.) </w:t>
      </w:r>
      <w:r>
        <w:rPr>
          <w:rFonts w:ascii="Times New Roman CYR" w:hAnsi="Times New Roman CYR" w:cs="Times New Roman CYR"/>
          <w:sz w:val="28"/>
          <w:szCs w:val="28"/>
        </w:rPr>
        <w:t>образуют с белком прочную ковалентную связь и также накапливаются в организме. Ксенобиотики, принятые перорально, последовательно метаболизируются вначале в слизистых оболочках желудочно-кишечного тракта, а затем в печени, куда поступают после всасывания.</w:t>
      </w:r>
    </w:p>
    <w:p w14:paraId="5E67974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Метаболиты лекарственных веществ могут быть фармакологически активными, а также совершенно неактивными в фармакологическом отношении. Более высокая активность метаболитов по сравнению с их предшественниками, лекарственными веществами, обусловлена такими фа</w:t>
      </w:r>
      <w:r>
        <w:rPr>
          <w:rFonts w:ascii="Times New Roman CYR" w:hAnsi="Times New Roman CYR" w:cs="Times New Roman CYR"/>
          <w:sz w:val="28"/>
          <w:szCs w:val="28"/>
        </w:rPr>
        <w:t>кторами, как превращение более полярной молекулы в менее полярную (это приводит к увеличению ее липофильности и облегчению транспорта через биомембраны), усиление внутрипеченочной циркуляции, изменение скорости выведения вещества из организма, перераспреде</w:t>
      </w:r>
      <w:r>
        <w:rPr>
          <w:rFonts w:ascii="Times New Roman CYR" w:hAnsi="Times New Roman CYR" w:cs="Times New Roman CYR"/>
          <w:sz w:val="28"/>
          <w:szCs w:val="28"/>
        </w:rPr>
        <w:t>ление метаболитов между органами и тканями.</w:t>
      </w:r>
    </w:p>
    <w:p w14:paraId="4722E5B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реже метаболизм приводит к образованию токсических для организма веществ. Так, например, токсичность метилового спирта обусловлена происходящим в организме окислением его молекулы до формальдегида и м</w:t>
      </w:r>
      <w:r>
        <w:rPr>
          <w:rFonts w:ascii="Times New Roman CYR" w:hAnsi="Times New Roman CYR" w:cs="Times New Roman CYR"/>
          <w:sz w:val="28"/>
          <w:szCs w:val="28"/>
        </w:rPr>
        <w:t>уравьиной кислоты.</w:t>
      </w:r>
    </w:p>
    <w:p w14:paraId="20D296E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организме могут происходить как процессы синтеза, так и разрушения (деградации) молекул ЛВ. При синтезе образуются более сложные молекулы новых соединений, менее токсичные для организма и более полярные, что улучшает их </w:t>
      </w:r>
      <w:r>
        <w:rPr>
          <w:rFonts w:ascii="Times New Roman CYR" w:hAnsi="Times New Roman CYR" w:cs="Times New Roman CYR"/>
          <w:sz w:val="28"/>
          <w:szCs w:val="28"/>
        </w:rPr>
        <w:t>растворимость в воде и ускоряет выведение из организма. Такой процесс носит название конъюгации, а продукты синтеза - конъюгатов.</w:t>
      </w:r>
    </w:p>
    <w:p w14:paraId="49F439C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превращения ЛВ в метаболиты происходит по-разному. Одни практически полностью превращаются в метаболиты, другие - толь</w:t>
      </w:r>
      <w:r>
        <w:rPr>
          <w:rFonts w:ascii="Times New Roman CYR" w:hAnsi="Times New Roman CYR" w:cs="Times New Roman CYR"/>
          <w:sz w:val="28"/>
          <w:szCs w:val="28"/>
        </w:rPr>
        <w:t>ко на несколько процентов от введенной дозы. Из одного лекарственного вещества может образоваться несколько метаболитов, иногда десятки. Образовавшиеся метаболиты либо выводятся из организма, либо подвергаются дальнейшим превращениям. [3]</w:t>
      </w:r>
    </w:p>
    <w:p w14:paraId="3959EFB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rFonts w:ascii="Times New Roman CYR" w:hAnsi="Times New Roman CYR" w:cs="Times New Roman CYR"/>
          <w:sz w:val="28"/>
          <w:szCs w:val="28"/>
        </w:rPr>
        <w:t>современными представлениями метаболические процессы условно делят на две фазы. В первой фазе в результате процессов окисления, восстановления или гидролиза изменяется молекула ЛВ с образованием функциональных групп, имеющих активные атомы водорода (оксигр</w:t>
      </w:r>
      <w:r>
        <w:rPr>
          <w:rFonts w:ascii="Times New Roman CYR" w:hAnsi="Times New Roman CYR" w:cs="Times New Roman CYR"/>
          <w:sz w:val="28"/>
          <w:szCs w:val="28"/>
        </w:rPr>
        <w:t>уппы, карбоксигруппа, первичные и вторичные аминогруппы и др.). Во второй фазе происходит процесс конъюгации образовавшихся функциональных групп с высокополярными кислотными остатками глюкуроновой, серной кислот, некоторыми аминокислотами и др. В результат</w:t>
      </w:r>
      <w:r>
        <w:rPr>
          <w:rFonts w:ascii="Times New Roman CYR" w:hAnsi="Times New Roman CYR" w:cs="Times New Roman CYR"/>
          <w:sz w:val="28"/>
          <w:szCs w:val="28"/>
        </w:rPr>
        <w:t>е этого процесса гидрофильность молекул метаболитов возрастает настолько, что они легко выводятся с мочой. Не все ЛВ метаболизируются по указанной двухфазной системе. Некоторые из них образуют конъюгаты, минуя первую фазу, другие после первой фазы выводятс</w:t>
      </w:r>
      <w:r>
        <w:rPr>
          <w:rFonts w:ascii="Times New Roman CYR" w:hAnsi="Times New Roman CYR" w:cs="Times New Roman CYR"/>
          <w:sz w:val="28"/>
          <w:szCs w:val="28"/>
        </w:rPr>
        <w:t>я почками без последующей конъюгации.</w:t>
      </w:r>
    </w:p>
    <w:p w14:paraId="4A4E50E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биотрансформацию ЛВ влияют пол, возраст, условия жизни, характер питания, заболевания и т.д. Кроме влияния различных заболеваний, возможны также индивидуальная вариабельность кинетики метаболизма, индукция и угнетен</w:t>
      </w:r>
      <w:r>
        <w:rPr>
          <w:rFonts w:ascii="Times New Roman CYR" w:hAnsi="Times New Roman CYR" w:cs="Times New Roman CYR"/>
          <w:sz w:val="28"/>
          <w:szCs w:val="28"/>
        </w:rPr>
        <w:t>ие метаболизирующих ферментов. Все это свидетельствует о том, что биотрансформация ЛВ является чрезвычайно сложным процессом, зависящим от многих экзогенных и эндогенных факторов. Исследование механизма процессов метаболизма - проблема, которая входит в кр</w:t>
      </w:r>
      <w:r>
        <w:rPr>
          <w:rFonts w:ascii="Times New Roman CYR" w:hAnsi="Times New Roman CYR" w:cs="Times New Roman CYR"/>
          <w:sz w:val="28"/>
          <w:szCs w:val="28"/>
        </w:rPr>
        <w:t>уг задач различных областей химических, биологических, фармацевтических наук, в том числе фармацевтической химии.[6,19,21]</w:t>
      </w:r>
    </w:p>
    <w:p w14:paraId="3983108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CE320" w14:textId="77777777" w:rsidR="00000000" w:rsidRDefault="003147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4240A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МЕТОДЫ, ИСПОЛЬЗУЕМЫЕ В БИОФАРМАЦЕВТИЧЕСКОМ АНАЛИЗЕ</w:t>
      </w:r>
    </w:p>
    <w:p w14:paraId="6FB7349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94A3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проведения биофармацевтического анализа необходимо прово</w:t>
      </w:r>
      <w:r>
        <w:rPr>
          <w:rFonts w:ascii="Times New Roman CYR" w:hAnsi="Times New Roman CYR" w:cs="Times New Roman CYR"/>
          <w:sz w:val="28"/>
          <w:szCs w:val="28"/>
        </w:rPr>
        <w:t>дить идентификацию и количественное определение лекарственных веществ и их метаболитов в биологических жидкостях таких, как моча, слюна, кровь и др. Только применение высокочувствительных и недеструктивных методов позволяет провести биофармацевтические исс</w:t>
      </w:r>
      <w:r>
        <w:rPr>
          <w:rFonts w:ascii="Times New Roman CYR" w:hAnsi="Times New Roman CYR" w:cs="Times New Roman CYR"/>
          <w:sz w:val="28"/>
          <w:szCs w:val="28"/>
        </w:rPr>
        <w:t>ледования. К таким методам в первую очередь относятся физико-химические методы анализа.</w:t>
      </w:r>
    </w:p>
    <w:p w14:paraId="7C51E7C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Правильный выбор метода определения концентрации во многом определяет успешное решение всей задачи исследования. Требованиям, предъявляемым к биофармацевтическому анали</w:t>
      </w:r>
      <w:r>
        <w:rPr>
          <w:rFonts w:ascii="Times New Roman CYR" w:hAnsi="Times New Roman CYR" w:cs="Times New Roman CYR"/>
          <w:sz w:val="28"/>
          <w:szCs w:val="28"/>
        </w:rPr>
        <w:t>зу, отвечают только чувствительные физико-химические методы. Классические химические методы анализа (гравиметрические и титриметрические) из-за низкой чувствительности для этой цели непригодны. Существуют различные классификации физико-химических методов.[</w:t>
      </w:r>
      <w:r>
        <w:rPr>
          <w:rFonts w:ascii="Times New Roman CYR" w:hAnsi="Times New Roman CYR" w:cs="Times New Roman CYR"/>
          <w:sz w:val="28"/>
          <w:szCs w:val="28"/>
        </w:rPr>
        <w:t>14]</w:t>
      </w:r>
    </w:p>
    <w:p w14:paraId="6D36243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одной из них (Беликов В.Г., 1987) все эти методы подразделяются на следующие группы:</w:t>
      </w:r>
    </w:p>
    <w:p w14:paraId="511871A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Оптические методы (рефрактометрия, интерферометрия, поляриметрия).</w:t>
      </w:r>
    </w:p>
    <w:p w14:paraId="31CCF08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Методы, основанные на поглощении излучения (абсорбционные методы) - ультрафиолетовая спектрофотом</w:t>
      </w:r>
      <w:r>
        <w:rPr>
          <w:rFonts w:ascii="Times New Roman CYR" w:hAnsi="Times New Roman CYR" w:cs="Times New Roman CYR"/>
          <w:sz w:val="28"/>
          <w:szCs w:val="28"/>
        </w:rPr>
        <w:t>етрия, фотометрия, фотоколориметрия, колориметрия, фототурбидиметрия, фотонефелометрия, инфракрасная спектроскопия, спектроскопия комбинационного рассеяния, атомно-адсорбционная спектрофотометрия, рентгеновская абсорбционная спектроскопия.</w:t>
      </w:r>
    </w:p>
    <w:p w14:paraId="1E3360B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Методы, основанн</w:t>
      </w:r>
      <w:r>
        <w:rPr>
          <w:rFonts w:ascii="Times New Roman CYR" w:hAnsi="Times New Roman CYR" w:cs="Times New Roman CYR"/>
          <w:sz w:val="28"/>
          <w:szCs w:val="28"/>
        </w:rPr>
        <w:t>ые на испускании излучения - люминесцентные методы (флуориметрия, хемилюминометрия), атомно-эмиссионная спектроскопия, радиохимические (радиоизотопные) методы, рентгеновская флуоресценция, экстракционно-флуоресцентный анализ.</w:t>
      </w:r>
    </w:p>
    <w:p w14:paraId="34128D9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Методы, основанные на использо</w:t>
      </w:r>
      <w:r>
        <w:rPr>
          <w:rFonts w:ascii="Times New Roman CYR" w:hAnsi="Times New Roman CYR" w:cs="Times New Roman CYR"/>
          <w:sz w:val="28"/>
          <w:szCs w:val="28"/>
        </w:rPr>
        <w:t>вании магнитного поля - ЯМР-спектроскопия (ядерного магнитного резонанса), масс - спектрометрия.</w:t>
      </w:r>
    </w:p>
    <w:p w14:paraId="46CDF74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Электрохимические методы - потенциометрия, полярография, кулонометрия, кондуктометрия.</w:t>
      </w:r>
    </w:p>
    <w:p w14:paraId="66932A9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Термические методы - термография, термофрактография, калориметрия.</w:t>
      </w:r>
    </w:p>
    <w:p w14:paraId="36D5C29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</w:t>
      </w:r>
      <w:r>
        <w:rPr>
          <w:rFonts w:ascii="Times New Roman CYR" w:hAnsi="Times New Roman CYR" w:cs="Times New Roman CYR"/>
          <w:sz w:val="28"/>
          <w:szCs w:val="28"/>
        </w:rPr>
        <w:t>ы разделения - экстракция, хроматографические методы, электрофорез.</w:t>
      </w:r>
    </w:p>
    <w:p w14:paraId="4197E01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выполнения биофармацевтического анализа включает несколько последовательно выполняемых стадий: </w:t>
      </w:r>
    </w:p>
    <w:p w14:paraId="7A7DCBF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экстракцию из биологической жидкости; </w:t>
      </w:r>
    </w:p>
    <w:p w14:paraId="4707BB1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разделение; </w:t>
      </w:r>
    </w:p>
    <w:p w14:paraId="0EA1703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идентификацию; </w:t>
      </w:r>
    </w:p>
    <w:p w14:paraId="625BE34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пределение лекарственного вещества или его метаболитов. </w:t>
      </w:r>
    </w:p>
    <w:p w14:paraId="7A2ACBB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ЭКСТРАКЦИЯ - процесс распределения вещества между двумя несмешивающими жидкими фазами (органический растворитель - вода). Для проведения экстракции к воде добавляют экстрагент - органический раствори</w:t>
      </w:r>
      <w:r>
        <w:rPr>
          <w:rFonts w:ascii="Times New Roman CYR" w:hAnsi="Times New Roman CYR" w:cs="Times New Roman CYR"/>
          <w:sz w:val="28"/>
          <w:szCs w:val="28"/>
        </w:rPr>
        <w:t>тель, малорастворимый или нерастворимый в воде, и смесь взбалтывают для ускорения распределения растворенных веществ между двумя жидкостями. Перед экстракцией необходимо осадить белки (сульфатом аммония, раствором трихлоруксусной или хлорной кислоты). Надо</w:t>
      </w:r>
      <w:r>
        <w:rPr>
          <w:rFonts w:ascii="Times New Roman CYR" w:hAnsi="Times New Roman CYR" w:cs="Times New Roman CYR"/>
          <w:sz w:val="28"/>
          <w:szCs w:val="28"/>
        </w:rPr>
        <w:t xml:space="preserve">садочную жидкость декантируют и экстрагируют из нее испытуемые вещества. При необходимости кровь перед экстракцией подвергают консервированию гепарином или гемолизации раствороми сапонинов. </w:t>
      </w:r>
    </w:p>
    <w:p w14:paraId="56D6432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экстракции анализируемых лекарственных веществ и их мета</w:t>
      </w:r>
      <w:r>
        <w:rPr>
          <w:rFonts w:ascii="Times New Roman CYR" w:hAnsi="Times New Roman CYR" w:cs="Times New Roman CYR"/>
          <w:sz w:val="28"/>
          <w:szCs w:val="28"/>
        </w:rPr>
        <w:t xml:space="preserve">болитов из биологических объектов осуществляют с помощью таких органических растворителей, как диэтиловый эфир, хлороформ, бензол и др. </w:t>
      </w:r>
    </w:p>
    <w:p w14:paraId="74DA61C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сочетают в экстрагенте два растворителя, например хлороформ и гексан, циклогексан и н-бутанол и др. Такой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 называют двухфазным экстрагированием. </w:t>
      </w:r>
    </w:p>
    <w:p w14:paraId="78E5840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Наилучшая полнота разделения достигается, если последовательно извлекают из биологической жидкости лекарственное вещество или его метаболиты несколькими растворителями, например эфиром, этилацетатом, хлороформом, ац</w:t>
      </w:r>
      <w:r>
        <w:rPr>
          <w:rFonts w:ascii="Times New Roman CYR" w:hAnsi="Times New Roman CYR" w:cs="Times New Roman CYR"/>
          <w:sz w:val="28"/>
          <w:szCs w:val="28"/>
        </w:rPr>
        <w:t>етоном, водой.</w:t>
      </w:r>
    </w:p>
    <w:p w14:paraId="1807DDA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Экстракцию проводят в присутствии кислот, щелочей или буферных растворов, создавая рН среды, оптимальное для извлечения лекарственного вещества или его метаболита. Иногда сочетают экстракцию органическим растворителем с последующей реэкстрак</w:t>
      </w:r>
      <w:r>
        <w:rPr>
          <w:rFonts w:ascii="Times New Roman CYR" w:hAnsi="Times New Roman CYR" w:cs="Times New Roman CYR"/>
          <w:sz w:val="28"/>
          <w:szCs w:val="28"/>
        </w:rPr>
        <w:t>цией (растворами едких щелочей или кислот).[17,19]</w:t>
      </w:r>
    </w:p>
    <w:p w14:paraId="00CE73E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содержащиеся в полученных экстрактах (реэкстрактах), определяют с помощью физико-химических методов анализа.</w:t>
      </w:r>
    </w:p>
    <w:p w14:paraId="0B406B6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476F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Хроматографические методы анализа</w:t>
      </w:r>
    </w:p>
    <w:p w14:paraId="46353B2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2A758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Хроматографией называется процесс разделения с</w:t>
      </w:r>
      <w:r>
        <w:rPr>
          <w:rFonts w:ascii="Times New Roman CYR" w:hAnsi="Times New Roman CYR" w:cs="Times New Roman CYR"/>
          <w:sz w:val="28"/>
          <w:szCs w:val="28"/>
        </w:rPr>
        <w:t xml:space="preserve">месей веществ, основанных на количественных различиях компонентов при их непрерывном перераспределении между контактирующими фазами, одна из которых неподвижна, а другая имеет постоянное направление движения. </w:t>
      </w:r>
    </w:p>
    <w:p w14:paraId="0EEA636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классификации многочисленных хроматог</w:t>
      </w:r>
      <w:r>
        <w:rPr>
          <w:rFonts w:ascii="Times New Roman CYR" w:hAnsi="Times New Roman CYR" w:cs="Times New Roman CYR"/>
          <w:sz w:val="28"/>
          <w:szCs w:val="28"/>
        </w:rPr>
        <w:t>рафических методов положены следующие признаки:</w:t>
      </w:r>
    </w:p>
    <w:p w14:paraId="50F521B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агрегатное состояние фаз;</w:t>
      </w:r>
    </w:p>
    <w:p w14:paraId="671B678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взаимодействия сорбент - сорбат;</w:t>
      </w:r>
    </w:p>
    <w:p w14:paraId="215ED40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проведения хроматографического анализа;</w:t>
      </w:r>
    </w:p>
    <w:p w14:paraId="4DF7BB7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аппаратурное оформление (техника выполнения) процесса хроматографирования;</w:t>
      </w:r>
    </w:p>
    <w:p w14:paraId="33DEEE2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хроматографи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рования </w:t>
      </w:r>
    </w:p>
    <w:p w14:paraId="0A6299D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агрегатному состоянию фаз хроматографию разделяют на газовую и жидкостную. Газовая хроматография включает газожидкостную и газотвердофазную, жидкостная - жидкостно-жидкостную и жидкостно-твердофазную. Первое слово в названии метода характеризуе</w:t>
      </w:r>
      <w:r>
        <w:rPr>
          <w:rFonts w:ascii="Times New Roman CYR" w:hAnsi="Times New Roman CYR" w:cs="Times New Roman CYR"/>
          <w:sz w:val="28"/>
          <w:szCs w:val="28"/>
        </w:rPr>
        <w:t>т агрегатное состояние подвижной фазы, второе - неподвижной.</w:t>
      </w:r>
    </w:p>
    <w:p w14:paraId="03B5BBB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механизму взаимодействия сорбента и сорбата можно выделить несколько видов хроматографии: </w:t>
      </w:r>
    </w:p>
    <w:p w14:paraId="6DEFC5D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адсорбционная основана на различии в адсорбируемости веществ твердым сорбентом</w:t>
      </w:r>
    </w:p>
    <w:p w14:paraId="228642F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распределительная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вана на различной растворимости разделяемых веществ в неподвижной фазе или на различной растворимости веществ в подвижной и неподвижной фазах </w:t>
      </w:r>
    </w:p>
    <w:p w14:paraId="13C4DB6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ионообменная хроматография - на разной способности веществ к ионному обмену</w:t>
      </w:r>
    </w:p>
    <w:p w14:paraId="02228D3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эксклюзионная хроматография - на разл</w:t>
      </w:r>
      <w:r>
        <w:rPr>
          <w:rFonts w:ascii="Times New Roman CYR" w:hAnsi="Times New Roman CYR" w:cs="Times New Roman CYR"/>
          <w:sz w:val="28"/>
          <w:szCs w:val="28"/>
        </w:rPr>
        <w:t xml:space="preserve">ичии в размерах и формах молекул разделяемых веществ; </w:t>
      </w:r>
    </w:p>
    <w:p w14:paraId="0290155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аффинная хроматография - на специфических взаимодействиях, характерных для некоторых биологических и биохимических процессов (например, антитело и антиген, гормон и рецептор и др.)</w:t>
      </w:r>
    </w:p>
    <w:p w14:paraId="6C8F00A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осадочная</w:t>
      </w:r>
      <w:r>
        <w:rPr>
          <w:rFonts w:ascii="Times New Roman CYR" w:hAnsi="Times New Roman CYR" w:cs="Times New Roman CYR"/>
          <w:sz w:val="28"/>
          <w:szCs w:val="28"/>
        </w:rPr>
        <w:t xml:space="preserve"> хроматография, основанная на образовании отличающихся по растворимости осадков разделяемых веществ с сорбентом, адсорбционно-комплексообразовательная, основанная на образовании координационных соединений разной устойчивости в фазе или на поверхности сорбе</w:t>
      </w:r>
      <w:r>
        <w:rPr>
          <w:rFonts w:ascii="Times New Roman CYR" w:hAnsi="Times New Roman CYR" w:cs="Times New Roman CYR"/>
          <w:sz w:val="28"/>
          <w:szCs w:val="28"/>
        </w:rPr>
        <w:t>нта, и др. Следует помнить, что классификация по механизму взаимодействия весьма условна: ее используют в том случае, если известен доминирующий механизм.</w:t>
      </w:r>
    </w:p>
    <w:p w14:paraId="4518B59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технике выполнения выделяют колоночную хроматографию, когда разделение проводится в специальных ко</w:t>
      </w:r>
      <w:r>
        <w:rPr>
          <w:rFonts w:ascii="Times New Roman CYR" w:hAnsi="Times New Roman CYR" w:cs="Times New Roman CYR"/>
          <w:sz w:val="28"/>
          <w:szCs w:val="28"/>
        </w:rPr>
        <w:t xml:space="preserve">лонках, и плоскостную хроматографию, когда разделение проводится на специальной бумаге (бумажная хроматография) или в тонком слое сорбента (тонкослойная хроматография). </w:t>
      </w:r>
    </w:p>
    <w:p w14:paraId="5FFA692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колоночной хроматографии используют насадочные или капиллярные колонки. Насадочную к</w:t>
      </w:r>
      <w:r>
        <w:rPr>
          <w:rFonts w:ascii="Times New Roman CYR" w:hAnsi="Times New Roman CYR" w:cs="Times New Roman CYR"/>
          <w:sz w:val="28"/>
          <w:szCs w:val="28"/>
        </w:rPr>
        <w:t>олонку заполняют сорбентом (насадкой), а внутреннюю стенку капиллярной колонки покрывают пленкой жидкости или пылью адсорбента.</w:t>
      </w:r>
    </w:p>
    <w:p w14:paraId="24A098B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цели проведения хроматографического процесса различают:</w:t>
      </w:r>
    </w:p>
    <w:p w14:paraId="401084D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аналитическую хроматографию (качественный и количеств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енный анализ); - препаративную хроматографию (для получения веществ в чистом виде, для концентрирования и выделения микропримесей); </w:t>
      </w:r>
    </w:p>
    <w:p w14:paraId="54C61C4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промышленную (производственную) хроматографию для автоматического управления процессом (при этом целевой продукт из колонки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поступает в датчик).[4,17]</w:t>
      </w:r>
    </w:p>
    <w:p w14:paraId="4F38A62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по способам проведения анализа подразделяет хроматографию на три вида: </w:t>
      </w:r>
    </w:p>
    <w:p w14:paraId="4B4A89B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фронтальный;</w:t>
      </w:r>
    </w:p>
    <w:p w14:paraId="05914A9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проявительный;</w:t>
      </w:r>
    </w:p>
    <w:p w14:paraId="31E7E71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вытеснительный </w:t>
      </w:r>
    </w:p>
    <w:p w14:paraId="28991B7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Тонкослойная хроматография (ТСХ) широко применяется в биофармацевтическом анализе, ввиду выс</w:t>
      </w:r>
      <w:r>
        <w:rPr>
          <w:rFonts w:ascii="Times New Roman CYR" w:hAnsi="Times New Roman CYR" w:cs="Times New Roman CYR"/>
          <w:sz w:val="28"/>
          <w:szCs w:val="28"/>
        </w:rPr>
        <w:t xml:space="preserve">окой разрешающей способности и чувствительности (рис.2.1). </w:t>
      </w:r>
    </w:p>
    <w:p w14:paraId="14BFBAB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9C197" w14:textId="31176453" w:rsidR="00000000" w:rsidRDefault="00FC6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4A5F5A" wp14:editId="2C14B2AD">
            <wp:extent cx="2314575" cy="1695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4748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Рис.2.1. Тонкослойная хроматография</w:t>
      </w:r>
    </w:p>
    <w:p w14:paraId="056835F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Повысить разрешающую способность тонкослойная хроматография можно, используя метод двумерной хроматографии. Тонкослойная хроматография отличается простотой выполнения, однако при анали</w:t>
      </w:r>
      <w:r>
        <w:rPr>
          <w:rFonts w:ascii="Times New Roman CYR" w:hAnsi="Times New Roman CYR" w:cs="Times New Roman CYR"/>
          <w:sz w:val="28"/>
          <w:szCs w:val="28"/>
        </w:rPr>
        <w:t>зе сложных смесей, содержащих большое число компонентов, этот метод не всегда позволяет достигнуть нужного эффекта. Биофармацевтический анализ методом ТСХ чаще всего сочетают с УФ-спектрофотометрией и флуоресцентным методом (хроматоспектрофотометрия, хрома</w:t>
      </w:r>
      <w:r>
        <w:rPr>
          <w:rFonts w:ascii="Times New Roman CYR" w:hAnsi="Times New Roman CYR" w:cs="Times New Roman CYR"/>
          <w:sz w:val="28"/>
          <w:szCs w:val="28"/>
        </w:rPr>
        <w:t>тофлуоресценция).[4]</w:t>
      </w:r>
    </w:p>
    <w:p w14:paraId="09EC12E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Газовая хроматография (ГФ) и широко применяемый ее вариант - газожидкостная хроматография (ГЖХ) - ввиду высокой чувствительности, хорошей воспроизводимости и точности стоят на одном из первых мест среди физико-химических методов, испол</w:t>
      </w:r>
      <w:r>
        <w:rPr>
          <w:rFonts w:ascii="Times New Roman CYR" w:hAnsi="Times New Roman CYR" w:cs="Times New Roman CYR"/>
          <w:sz w:val="28"/>
          <w:szCs w:val="28"/>
        </w:rPr>
        <w:t>ьзуемых для анализа лекарственных веществ и их метаболитов в биологических жидкостях. Главным прибором для этого метода исследований является газовый хроматограф (рис.2.2.).</w:t>
      </w:r>
    </w:p>
    <w:p w14:paraId="409E52F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234F6" w14:textId="3F6D5E06" w:rsidR="00000000" w:rsidRDefault="00FC6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38E11A" wp14:editId="5648BC51">
            <wp:extent cx="4010025" cy="2276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89A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Рис.2.2. Принципиальная схема газового хрома</w:t>
      </w:r>
      <w:r>
        <w:rPr>
          <w:rFonts w:ascii="Times New Roman CYR" w:hAnsi="Times New Roman CYR" w:cs="Times New Roman CYR"/>
          <w:sz w:val="28"/>
          <w:szCs w:val="28"/>
        </w:rPr>
        <w:t>тографа:</w:t>
      </w:r>
    </w:p>
    <w:p w14:paraId="0CAC703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система подготовки газов; 2 - система дозирования;</w:t>
      </w:r>
    </w:p>
    <w:p w14:paraId="4E58C01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устройство для ввода пробы; 4 - хроматографическая колонка; 5 - система детектирования; 6 - блок питания детектора; 7 -регистратор; 8 - измеритель скорости потока газа-носителя</w:t>
      </w:r>
    </w:p>
    <w:p w14:paraId="3DCD5C30" w14:textId="77777777" w:rsidR="00000000" w:rsidRDefault="003147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567BA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Газовая хрома</w:t>
      </w:r>
      <w:r>
        <w:rPr>
          <w:rFonts w:ascii="Times New Roman CYR" w:hAnsi="Times New Roman CYR" w:cs="Times New Roman CYR"/>
          <w:sz w:val="28"/>
          <w:szCs w:val="28"/>
        </w:rPr>
        <w:t>тография позволяет определить микрограммовые и нанограммовые количества этих веществ. Непосредственное введение биологической жидкости в хроматографическую колонку, как правило, не дает положительных результатов. До выполнения анализа методом газовой хрома</w:t>
      </w:r>
      <w:r>
        <w:rPr>
          <w:rFonts w:ascii="Times New Roman CYR" w:hAnsi="Times New Roman CYR" w:cs="Times New Roman CYR"/>
          <w:sz w:val="28"/>
          <w:szCs w:val="28"/>
        </w:rPr>
        <w:t>тографии необходимо осуществлять многократную экстракцию (чаще эфиром, хлороформом или этилацетатом) лекарственного вещества или его метаболитов.[5]</w:t>
      </w:r>
    </w:p>
    <w:p w14:paraId="32D168F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Высокоэффективная или высокоскоростная жидкостная хроматография (ВЭЖХ) отличается от газовой хроматографии </w:t>
      </w:r>
      <w:r>
        <w:rPr>
          <w:rFonts w:ascii="Times New Roman CYR" w:hAnsi="Times New Roman CYR" w:cs="Times New Roman CYR"/>
          <w:sz w:val="28"/>
          <w:szCs w:val="28"/>
        </w:rPr>
        <w:t>тем, что позволяет испытывать соединения, обладающие термической неустойчивостью и молекулярной массой более 400. Для этих соединений исключается фаза перевода в летучие производные. Для идентификации лекарственного препарата исследуются в первую очередь э</w:t>
      </w:r>
      <w:r>
        <w:rPr>
          <w:rFonts w:ascii="Times New Roman CYR" w:hAnsi="Times New Roman CYR" w:cs="Times New Roman CYR"/>
          <w:sz w:val="28"/>
          <w:szCs w:val="28"/>
        </w:rPr>
        <w:t>кстракты из мочи и желчи, поскольку, как правило, в этих объектах лекарственные препараты присутствуют в высоких концентрациях. Для количественного определения исследуем экстракты из крови, поскольку только для крови имеются данные по терапевтическим, токс</w:t>
      </w:r>
      <w:r>
        <w:rPr>
          <w:rFonts w:ascii="Times New Roman CYR" w:hAnsi="Times New Roman CYR" w:cs="Times New Roman CYR"/>
          <w:sz w:val="28"/>
          <w:szCs w:val="28"/>
        </w:rPr>
        <w:t>ическим и летальным дозам. Жидкость-жидкостная экстракция в делительных воронках, применяемая в настоящее время, имеет ряд недостатков: необходим большой объем биожидкости (до 100 мл), большой расход реактивов, многостадийность, длительность (кровь при под</w:t>
      </w:r>
      <w:r>
        <w:rPr>
          <w:rFonts w:ascii="Times New Roman CYR" w:hAnsi="Times New Roman CYR" w:cs="Times New Roman CYR"/>
          <w:sz w:val="28"/>
          <w:szCs w:val="28"/>
        </w:rPr>
        <w:t>кислении и подщелачивании образует с экстрагентами стойкую суспензию), неточность. Поскольку для исследования методом ВЭЖХ необходимо всего 5-10 мкл пробы, нами исследована возможность проведения однократной экстракции лекарственных препаратов из одной про</w:t>
      </w:r>
      <w:r>
        <w:rPr>
          <w:rFonts w:ascii="Times New Roman CYR" w:hAnsi="Times New Roman CYR" w:cs="Times New Roman CYR"/>
          <w:sz w:val="28"/>
          <w:szCs w:val="28"/>
        </w:rPr>
        <w:t>бы крови (мочи и желчи) объемом 0,6 мл в пробирках «Эппендорф». Предлагаемый метод имеет ряд преимуществ: значительно снижает трудоемкость анализа, снижает стоимость анализа за счет уменьшения объемов используемых реактивов, сокращает случайные и системати</w:t>
      </w:r>
      <w:r>
        <w:rPr>
          <w:rFonts w:ascii="Times New Roman CYR" w:hAnsi="Times New Roman CYR" w:cs="Times New Roman CYR"/>
          <w:sz w:val="28"/>
          <w:szCs w:val="28"/>
        </w:rPr>
        <w:t>ческие ошибки в процессе подготовки проб, избирателен и чувствителен. По сравнению с тонкослойной хроматографией метод ВЭЖХ требует меньших затрат времени на выполнение анализа. Это обусловило широкое внедрение метода в практику биофармацевтического анализ</w:t>
      </w:r>
      <w:r>
        <w:rPr>
          <w:rFonts w:ascii="Times New Roman CYR" w:hAnsi="Times New Roman CYR" w:cs="Times New Roman CYR"/>
          <w:sz w:val="28"/>
          <w:szCs w:val="28"/>
        </w:rPr>
        <w:t>а.[14,16]</w:t>
      </w:r>
    </w:p>
    <w:p w14:paraId="26B49C4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C33B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Фотометрические методы анализа</w:t>
      </w:r>
    </w:p>
    <w:p w14:paraId="0FBA0C1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DAE6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в биофармацевтическом анализе используют фотометрические методы анализа. Фотометрические методы анализа основаны на избирательном поглощении электромагнитного излучения анализируемым веществом и </w:t>
      </w:r>
      <w:r>
        <w:rPr>
          <w:rFonts w:ascii="Times New Roman CYR" w:hAnsi="Times New Roman CYR" w:cs="Times New Roman CYR"/>
          <w:sz w:val="28"/>
          <w:szCs w:val="28"/>
        </w:rPr>
        <w:t>служат для исследования строения, идентификации и количественного анализа светопоглощающих соединений.</w:t>
      </w:r>
    </w:p>
    <w:p w14:paraId="5DC7C70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A76A9" w14:textId="613BF781" w:rsidR="00000000" w:rsidRDefault="00FC6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208160" wp14:editId="2422AC62">
            <wp:extent cx="1762125" cy="1476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75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C17108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2E54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используемой аппаратуры в фотометрическом анализе различают спектрофотометрические методы - анал</w:t>
      </w:r>
      <w:r>
        <w:rPr>
          <w:rFonts w:ascii="Times New Roman CYR" w:hAnsi="Times New Roman CYR" w:cs="Times New Roman CYR"/>
          <w:sz w:val="28"/>
          <w:szCs w:val="28"/>
        </w:rPr>
        <w:t>из по поглощению веществами монохроматического излучения (спектрофотометрия, в УФ-, видимой и ИК-областях спектра); фотоколориметрические - анализ по поглощению веществами немонохроматического излучения (фотоколориметрия, экстракционная фотоколориметрия).</w:t>
      </w:r>
    </w:p>
    <w:p w14:paraId="6A83094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редко в биофармацевтическом анализе используют фотоколориметрию. Этот метод применяют главным образом тогда, когда нужно определить большие концентрации лекарственного вещества или сумму лекарственного вещества и метаболитов, содержащихся в би</w:t>
      </w:r>
      <w:r>
        <w:rPr>
          <w:rFonts w:ascii="Times New Roman CYR" w:hAnsi="Times New Roman CYR" w:cs="Times New Roman CYR"/>
          <w:sz w:val="28"/>
          <w:szCs w:val="28"/>
        </w:rPr>
        <w:t>ологической жидкости. Недостаток использования фотоколориметрических методик заключается в сравнительно невысокой их точности.</w:t>
      </w:r>
    </w:p>
    <w:p w14:paraId="4008720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перспективен более чувствительный экстракционно-фотометрический метод, основанный на экстракции лекарственного вещества из</w:t>
      </w:r>
      <w:r>
        <w:rPr>
          <w:rFonts w:ascii="Times New Roman CYR" w:hAnsi="Times New Roman CYR" w:cs="Times New Roman CYR"/>
          <w:sz w:val="28"/>
          <w:szCs w:val="28"/>
        </w:rPr>
        <w:t xml:space="preserve"> биологической жидкости с последующим взаимодействием с кислотными или основными красителями (бромтимоловым синим, метиловым оранжевым, бромкрезоловым зеленым и др.). Образующиеся окрашенные продукты (ионные ассоциаты) нередко специфичны для лекарственного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 и количественно экстрагируются органическим растворителем (хлороформом, бензолом, дихлорэтаном).</w:t>
      </w:r>
    </w:p>
    <w:p w14:paraId="1F0BC3C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 биофармацевтическом анализе используют спектрофотометрию в УФ- и видимой областях спектра. Этот метод отличается простотой выполнени</w:t>
      </w:r>
      <w:r>
        <w:rPr>
          <w:rFonts w:ascii="Times New Roman CYR" w:hAnsi="Times New Roman CYR" w:cs="Times New Roman CYR"/>
          <w:sz w:val="28"/>
          <w:szCs w:val="28"/>
        </w:rPr>
        <w:t>я и достаточной точностью, не требует большого количества операций при подготовке к анализу испытуемого образца. [6,17]</w:t>
      </w:r>
    </w:p>
    <w:p w14:paraId="21624A1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невысокая чувствительность спектрофотометрических методик (от 1 мкг/мл до 1 мг/мл) ограничивает применение данного метода д</w:t>
      </w:r>
      <w:r>
        <w:rPr>
          <w:rFonts w:ascii="Times New Roman CYR" w:hAnsi="Times New Roman CYR" w:cs="Times New Roman CYR"/>
          <w:sz w:val="28"/>
          <w:szCs w:val="28"/>
        </w:rPr>
        <w:t xml:space="preserve">ля тех групп лекарственных веществ, суточная доза которых составляет около 1 г. </w:t>
      </w:r>
    </w:p>
    <w:p w14:paraId="52C2037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Масс-спектроскопия - метод, позволяющий определить массу ионов, ионизированных молекул или фрагментов молекул по отклонению в магнитных и электрических полях или по кинетическ</w:t>
      </w:r>
      <w:r>
        <w:rPr>
          <w:rFonts w:ascii="Times New Roman CYR" w:hAnsi="Times New Roman CYR" w:cs="Times New Roman CYR"/>
          <w:sz w:val="28"/>
          <w:szCs w:val="28"/>
        </w:rPr>
        <w:t>ой энергии. Следовательно, первое, что надо сделать для того, чтобы получить масс-спектр, превратить нейтральные молекулы и атомы, составляющие любое органическое или неорганическое вещество, в заряженные частицы - ионы, этот процесс называется ионизацией.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разработку способов ионизации органических соединений были затрачены значительные усилия, однако из всего их многообразия только два реально обеспечили возможность анализа жидкостей и используются в современных масс-спектрометрических комплексах:</w:t>
      </w:r>
    </w:p>
    <w:p w14:paraId="780AD5C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</w:t>
      </w:r>
      <w:r>
        <w:rPr>
          <w:rFonts w:ascii="Times New Roman CYR" w:hAnsi="Times New Roman CYR" w:cs="Times New Roman CYR"/>
          <w:sz w:val="28"/>
          <w:szCs w:val="28"/>
        </w:rPr>
        <w:t>зование ионов при распылении раствора анализируемого соединения в электрическом поле (электроспрей) (рис.2.3);</w:t>
      </w:r>
    </w:p>
    <w:p w14:paraId="52B7F0F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десорбция ионов из органической матрицы лазерным излучением (МАЛДИ) </w:t>
      </w:r>
    </w:p>
    <w:p w14:paraId="75A3D3B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E4F8D" w14:textId="00F689E3" w:rsidR="00000000" w:rsidRDefault="00FC6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104566" wp14:editId="23D0165C">
            <wp:extent cx="4714875" cy="1266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EAB1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Рис.2.3. Схема ионизации способом элек</w:t>
      </w:r>
      <w:r>
        <w:rPr>
          <w:rFonts w:ascii="Times New Roman CYR" w:hAnsi="Times New Roman CYR" w:cs="Times New Roman CYR"/>
          <w:sz w:val="28"/>
          <w:szCs w:val="28"/>
        </w:rPr>
        <w:t xml:space="preserve">троспрей: </w:t>
      </w:r>
    </w:p>
    <w:p w14:paraId="623572A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МС - масс-спектрометрический; М - анализируемая молекула; Н+- протон</w:t>
      </w:r>
    </w:p>
    <w:p w14:paraId="377C7BD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699C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Естественно, приборы, которые используются в этом методе, называются масс-спектрометры или масс-спектрометрические детекторы (рис.2.4). </w:t>
      </w:r>
    </w:p>
    <w:p w14:paraId="3B67330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C6590" w14:textId="68B4D03E" w:rsidR="00000000" w:rsidRDefault="00FC6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4327E8" wp14:editId="4C0B4DCF">
            <wp:extent cx="3752850" cy="201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101A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Рис.2.4. Схема масс-спектрометра</w:t>
      </w:r>
    </w:p>
    <w:p w14:paraId="3F585FC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система подготовки и введения исследуемого вещества; 2 - ионный источник; 3 - масс-анализатор; 4 - приемник ионов; 5 - усилитель; 6 - регистрирующее устройство; 7 - ЭВМ; 8 - система электрического питания; 9 - откачные ус</w:t>
      </w:r>
      <w:r>
        <w:rPr>
          <w:rFonts w:ascii="Times New Roman CYR" w:hAnsi="Times New Roman CYR" w:cs="Times New Roman CYR"/>
          <w:sz w:val="28"/>
          <w:szCs w:val="28"/>
        </w:rPr>
        <w:t xml:space="preserve">тройства. </w:t>
      </w:r>
    </w:p>
    <w:p w14:paraId="3C5FE00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22ABA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отличается очень высокой разрешающей способностью, в десятки раз превышающей другие методы. Это позволяет проводить, например, анализ примесей при их относительном содержании менее 10-9, определять элементный и изотопный состав пробы с б</w:t>
      </w:r>
      <w:r>
        <w:rPr>
          <w:rFonts w:ascii="Times New Roman CYR" w:hAnsi="Times New Roman CYR" w:cs="Times New Roman CYR"/>
          <w:sz w:val="28"/>
          <w:szCs w:val="28"/>
        </w:rPr>
        <w:t>ольшой точностью. Известны также различные варианты масс-спектрометрии. [22]</w:t>
      </w:r>
    </w:p>
    <w:p w14:paraId="5E21406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хорошие результаты в биофармацевтическом анализе были достигнуты при комбинированном применении газожидкостного хроматографа и масс-спектрометра в одном приборе (хромато-</w:t>
      </w:r>
      <w:r>
        <w:rPr>
          <w:rFonts w:ascii="Times New Roman CYR" w:hAnsi="Times New Roman CYR" w:cs="Times New Roman CYR"/>
          <w:sz w:val="28"/>
          <w:szCs w:val="28"/>
        </w:rPr>
        <w:t>масс-спектрометрия). На основе такого сочетания был создан принципиально новый метод анализа трудноразделяемых смесей - масс-фрагментография. Суть метода заключается в том, что масс-спектрометр используется как высокочувствительный детектор к газовому хром</w:t>
      </w:r>
      <w:r>
        <w:rPr>
          <w:rFonts w:ascii="Times New Roman CYR" w:hAnsi="Times New Roman CYR" w:cs="Times New Roman CYR"/>
          <w:sz w:val="28"/>
          <w:szCs w:val="28"/>
        </w:rPr>
        <w:t>атографу. Основное достоинство масс-фрагментографии - чрезвычайно большая чувствительность, достигающая нескольких пикограммов (1 пг = 10-12г). Это в 1000-10000 раз выше, чем у ГЖХ. Высокая специфичность позволяет анализировать неразделенные компоненты эти</w:t>
      </w:r>
      <w:r>
        <w:rPr>
          <w:rFonts w:ascii="Times New Roman CYR" w:hAnsi="Times New Roman CYR" w:cs="Times New Roman CYR"/>
          <w:sz w:val="28"/>
          <w:szCs w:val="28"/>
        </w:rPr>
        <w:t>х смесей, а высокая чувствительность дает возможность определять метаболиты лекарственных веществ, применяемых в очень малых терапевтических дозах. [7,22]</w:t>
      </w:r>
    </w:p>
    <w:p w14:paraId="3CB165F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2BDA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Методы, основанные на использовании магнитного поля</w:t>
      </w:r>
    </w:p>
    <w:p w14:paraId="0A529D9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46F5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Спектроскопия ядерного магнитного резонанса </w:t>
      </w:r>
      <w:r>
        <w:rPr>
          <w:rFonts w:ascii="Times New Roman CYR" w:hAnsi="Times New Roman CYR" w:cs="Times New Roman CYR"/>
          <w:sz w:val="28"/>
          <w:szCs w:val="28"/>
        </w:rPr>
        <w:t>(ЯМР) - метод, основанный на регистрации индуцированных радиочастотным полем переходов между ядерными магнитными энергетическими уровнями молекул вещества, помещенного в магнитное поле. Метод позволяет изучать магнитные переходы ядер со спиновыми квантовым</w:t>
      </w:r>
      <w:r>
        <w:rPr>
          <w:rFonts w:ascii="Times New Roman CYR" w:hAnsi="Times New Roman CYR" w:cs="Times New Roman CYR"/>
          <w:sz w:val="28"/>
          <w:szCs w:val="28"/>
        </w:rPr>
        <w:t>и числами больше нуля (ядра 'Н, 13С, 19Р, 31Р). Совокупность сигналов переходов между энергетическими уровнями ядер молекул составляет спектр ЯМР. Каждый спектр ЯМР регистрируется для одного типа ядер и специфичен для каждого вещества. Чаще всего использую</w:t>
      </w:r>
      <w:r>
        <w:rPr>
          <w:rFonts w:ascii="Times New Roman CYR" w:hAnsi="Times New Roman CYR" w:cs="Times New Roman CYR"/>
          <w:sz w:val="28"/>
          <w:szCs w:val="28"/>
        </w:rPr>
        <w:t xml:space="preserve">т спектроскопию на протонах (ПМР) и ЯМР. Спектры регистрируют при помощи ЯМР-спектрометров (рис.2.5). </w:t>
      </w:r>
    </w:p>
    <w:p w14:paraId="73DF388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7DB5F" w14:textId="32BBB6B4" w:rsidR="00000000" w:rsidRDefault="00FC6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5EBE8E" wp14:editId="1C6390EE">
            <wp:extent cx="2609850" cy="182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A6F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Рис.2.5. Схема спектрометра ЯМР: </w:t>
      </w:r>
    </w:p>
    <w:p w14:paraId="52CE7C8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катушка с образцом; 2 - полюса магнита; 3 -генератор радиочастотного поля; 4 -ус</w:t>
      </w:r>
      <w:r>
        <w:rPr>
          <w:rFonts w:ascii="Times New Roman CYR" w:hAnsi="Times New Roman CYR" w:cs="Times New Roman CYR"/>
          <w:sz w:val="28"/>
          <w:szCs w:val="28"/>
        </w:rPr>
        <w:t>илитель и детектор; 5 - генератор модулирующего напряжения; 6 - катушки модуляции поля В0; 7 - осциллограф.</w:t>
      </w:r>
    </w:p>
    <w:p w14:paraId="568BEC2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EEAAD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представляет собой совокупность пиков с различной шириной, площадью и интенсивностью сигналов. По характеру протонных сигналов можно сделать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заключение о наличии в молекуле тех или иных групп атомов. Величина химического сдвига имеет порядок 10~6 или млн~! (миллионная доля). Метод ЯМР-спектроскопии используют для объективной идентификации органических лекарственных веществ и для количественног</w:t>
      </w:r>
      <w:r>
        <w:rPr>
          <w:rFonts w:ascii="Times New Roman CYR" w:hAnsi="Times New Roman CYR" w:cs="Times New Roman CYR"/>
          <w:sz w:val="28"/>
          <w:szCs w:val="28"/>
        </w:rPr>
        <w:t>о определения относительного содержания вещества или примеси. Подлинность может быть подтверждена либо путем сравнения со стандартным образцом, либо по наиболее характерным сигналам спектра, либо по полному набору спектральных параметров. [24,23]</w:t>
      </w:r>
    </w:p>
    <w:p w14:paraId="6F1C054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03E14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Люмин</w:t>
      </w:r>
      <w:r>
        <w:rPr>
          <w:rFonts w:ascii="Times New Roman CYR" w:hAnsi="Times New Roman CYR" w:cs="Times New Roman CYR"/>
          <w:sz w:val="28"/>
          <w:szCs w:val="28"/>
        </w:rPr>
        <w:t>исцентные методы анализа. Флуориметрия</w:t>
      </w:r>
    </w:p>
    <w:p w14:paraId="2CE5D16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A0601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Люминесценция, как явление известно, давно, но её практическое применение началось только в конце 19 века, когда были сформулированы основные понятия и разработаны некоторые её теоретические положения. Под люминесце</w:t>
      </w:r>
      <w:r>
        <w:rPr>
          <w:rFonts w:ascii="Times New Roman CYR" w:hAnsi="Times New Roman CYR" w:cs="Times New Roman CYR"/>
          <w:sz w:val="28"/>
          <w:szCs w:val="28"/>
        </w:rPr>
        <w:t>нцией понимают свечение вещества, которое возникает после поглощения им энергии возбуждения. Существует несколько способов классификации люминесценции:</w:t>
      </w:r>
    </w:p>
    <w:p w14:paraId="2E93719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возбуждения различают следующие виды люминесценции:</w:t>
      </w:r>
    </w:p>
    <w:p w14:paraId="6979141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фотолюминесценция - возбуждение электрома</w:t>
      </w:r>
      <w:r>
        <w:rPr>
          <w:rFonts w:ascii="Times New Roman CYR" w:hAnsi="Times New Roman CYR" w:cs="Times New Roman CYR"/>
          <w:sz w:val="28"/>
          <w:szCs w:val="28"/>
        </w:rPr>
        <w:t>гнитным излучением оптических частот;</w:t>
      </w:r>
    </w:p>
    <w:p w14:paraId="650430E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хемилюминесценция - возбуждение за счет энергии химических реакций;</w:t>
      </w:r>
    </w:p>
    <w:p w14:paraId="6CD4445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радиолюминесценция - возбуждение под действием различных видов радиоактивного излучения;</w:t>
      </w:r>
    </w:p>
    <w:p w14:paraId="264E893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рентгенолюминесценция - возбуждение за счет энергии рентгенов</w:t>
      </w:r>
      <w:r>
        <w:rPr>
          <w:rFonts w:ascii="Times New Roman CYR" w:hAnsi="Times New Roman CYR" w:cs="Times New Roman CYR"/>
          <w:sz w:val="28"/>
          <w:szCs w:val="28"/>
        </w:rPr>
        <w:t>ских лучей;</w:t>
      </w:r>
    </w:p>
    <w:p w14:paraId="2DF29AB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сонолюминесценция - возбуждение при воздействии интенсивных звуковых волн на жидкость;</w:t>
      </w:r>
    </w:p>
    <w:p w14:paraId="4F26E80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триболюминесценция - возбуждение за счет превращения механической энергии в световую.</w:t>
      </w:r>
    </w:p>
    <w:p w14:paraId="22A0243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комнатной температуре большинство молекул вещества находятся на сам</w:t>
      </w:r>
      <w:r>
        <w:rPr>
          <w:rFonts w:ascii="Times New Roman CYR" w:hAnsi="Times New Roman CYR" w:cs="Times New Roman CYR"/>
          <w:sz w:val="28"/>
          <w:szCs w:val="28"/>
        </w:rPr>
        <w:t>ом низком колебательном уровне основного электронного состояния (т.е. в нормальном невозбужденном состоянии). Для большинства соединений это состояние является синглетным. Поглощение молекулой световой энергии приводит к переходу электронов на колебательны</w:t>
      </w:r>
      <w:r>
        <w:rPr>
          <w:rFonts w:ascii="Times New Roman CYR" w:hAnsi="Times New Roman CYR" w:cs="Times New Roman CYR"/>
          <w:sz w:val="28"/>
          <w:szCs w:val="28"/>
        </w:rPr>
        <w:t>е уровни одного из возбужденных состояний. Это состояние неустойчиво, система стремится отдать избыток энергии, при этом электроны молекулы переходят с высшего колебательного уровня синглетного возбужденного состояния на более низкий энергетический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синглетного состояния или в триплетное возбужденное состояние, эти переходы будут происходить без излучения энергии (процессы внутренней или интеркомбинационной конверсии). Люминесценцию характеризуют спектрами поглощения и люминесценции, энергетическим в</w:t>
      </w:r>
      <w:r>
        <w:rPr>
          <w:rFonts w:ascii="Times New Roman CYR" w:hAnsi="Times New Roman CYR" w:cs="Times New Roman CYR"/>
          <w:sz w:val="28"/>
          <w:szCs w:val="28"/>
        </w:rPr>
        <w:t>ыходом, квантовым выходом. Знание величины выхода люминесценции и влияния различных факторов на эту величину имеет очень большое значение для люминесцентного анализа. Чем больше выход люминесценции для какого-то определенного вещества, тем чувствительнее а</w:t>
      </w:r>
      <w:r>
        <w:rPr>
          <w:rFonts w:ascii="Times New Roman CYR" w:hAnsi="Times New Roman CYR" w:cs="Times New Roman CYR"/>
          <w:sz w:val="28"/>
          <w:szCs w:val="28"/>
        </w:rPr>
        <w:t>налитическая реакция, основанная на излучении этого вещества.[2]</w:t>
      </w:r>
    </w:p>
    <w:p w14:paraId="749948D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Спектры поглощения и люминесценции у многих веществ тесно связаны между собой и подчиняются ряду важных закономерностей или правил. Согласно правилу Стокса - Ломмеля спектр излучения в целом </w:t>
      </w:r>
      <w:r>
        <w:rPr>
          <w:rFonts w:ascii="Times New Roman CYR" w:hAnsi="Times New Roman CYR" w:cs="Times New Roman CYR"/>
          <w:sz w:val="28"/>
          <w:szCs w:val="28"/>
        </w:rPr>
        <w:t>и его максимум по сравнению со спектром поглощения и его максимумом всегда сдвинут в сторону длинных волн. Это можно объяснить тем, что в результате различных безызлучательных процессов возбуждённая молекула теряет часть поглощённой энергии - поэтому энерг</w:t>
      </w:r>
      <w:r>
        <w:rPr>
          <w:rFonts w:ascii="Times New Roman CYR" w:hAnsi="Times New Roman CYR" w:cs="Times New Roman CYR"/>
          <w:sz w:val="28"/>
          <w:szCs w:val="28"/>
        </w:rPr>
        <w:t>ия флуоресценции оказывается меньше поглощённой, с максимум сдвинутым в сторону длинных волн (рис.2.6).</w:t>
      </w:r>
    </w:p>
    <w:p w14:paraId="378D10B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61803" w14:textId="6FFD0B0E" w:rsidR="00000000" w:rsidRDefault="00FC6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C12E2B" wp14:editId="6CDCDC51">
            <wp:extent cx="2514600" cy="2543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1064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Рис.2.6.Зеркальная симметрия спектров флуоресцирующих веществ: 1 - спектр поглощения; 2 - спектр излучения флуорес</w:t>
      </w:r>
      <w:r>
        <w:rPr>
          <w:rFonts w:ascii="Times New Roman CYR" w:hAnsi="Times New Roman CYR" w:cs="Times New Roman CYR"/>
          <w:sz w:val="28"/>
          <w:szCs w:val="28"/>
        </w:rPr>
        <w:t>цирующего вещества</w:t>
      </w:r>
    </w:p>
    <w:p w14:paraId="6E45BC5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576B1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 зеркальное подобие спектров поглощения и излучения для обширного ряда веществ - правило Левшина. Его можно сформулировать следующим образом: спектры поглощения и излучения, изображенные в функции, оказываются зеркально-симме</w:t>
      </w:r>
      <w:r>
        <w:rPr>
          <w:rFonts w:ascii="Times New Roman CYR" w:hAnsi="Times New Roman CYR" w:cs="Times New Roman CYR"/>
          <w:sz w:val="28"/>
          <w:szCs w:val="28"/>
        </w:rPr>
        <w:t>тричными относительно прямой, проходящей перпендикулярно к оси частот через точку пересечения обоих спектров. Спектры поглощения и флуоресценции пересекаются в точке, которая соответствует возбуждению электрона и излучению кванта без потерь на безызлучател</w:t>
      </w:r>
      <w:r>
        <w:rPr>
          <w:rFonts w:ascii="Times New Roman CYR" w:hAnsi="Times New Roman CYR" w:cs="Times New Roman CYR"/>
          <w:sz w:val="28"/>
          <w:szCs w:val="28"/>
        </w:rPr>
        <w:t>ьные переходы. Во многих случаях спектральные характеристики флуоресценции органических веществ позволяют идентифицировать эти соединения по их спектрам. В простейшем случае качественное определение веществ может быть проведено по цвету флуоресцентного изл</w:t>
      </w:r>
      <w:r>
        <w:rPr>
          <w:rFonts w:ascii="Times New Roman CYR" w:hAnsi="Times New Roman CYR" w:cs="Times New Roman CYR"/>
          <w:sz w:val="28"/>
          <w:szCs w:val="28"/>
        </w:rPr>
        <w:t>учения.</w:t>
      </w:r>
    </w:p>
    <w:p w14:paraId="28B41338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свою очередь количественный люминесцентный анализ основан на зависимости интенсивности флуоресценции растворов от концентрации. Количественный флуоресцентный анализ необходимо проводить при невысоких температурах и определенных значениях рН. </w:t>
      </w:r>
    </w:p>
    <w:p w14:paraId="1F52183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интенсивность флуоресценции существенным образом влияет:</w:t>
      </w:r>
    </w:p>
    <w:p w14:paraId="2B78041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природа вещества; </w:t>
      </w:r>
    </w:p>
    <w:p w14:paraId="3642E2B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(в большинстве случаев с повышением температуры выход и интенсивность флуоресценции уменьшаются, то есть происходит температурное гашение флуоресценции); </w:t>
      </w:r>
    </w:p>
    <w:p w14:paraId="3EFF7A7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 среды (зав</w:t>
      </w:r>
      <w:r>
        <w:rPr>
          <w:rFonts w:ascii="Times New Roman CYR" w:hAnsi="Times New Roman CYR" w:cs="Times New Roman CYR"/>
          <w:sz w:val="28"/>
          <w:szCs w:val="28"/>
        </w:rPr>
        <w:t xml:space="preserve">исимость носит сложный характер); присутствие в растворе побочных веществ (гашение флуоресценции). </w:t>
      </w:r>
    </w:p>
    <w:p w14:paraId="6A09083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для аналитической химии имеет метод объемного титрования с использованием люминесцентных индикаторов. Сочетание люминесцентного и хроматограф</w:t>
      </w:r>
      <w:r>
        <w:rPr>
          <w:rFonts w:ascii="Times New Roman CYR" w:hAnsi="Times New Roman CYR" w:cs="Times New Roman CYR"/>
          <w:sz w:val="28"/>
          <w:szCs w:val="28"/>
        </w:rPr>
        <w:t>ического методов используется в люминесцентной хроматографии.</w:t>
      </w:r>
    </w:p>
    <w:p w14:paraId="778DAEB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растворов, содержащих мешающие определению примеси, исследуемое вещество экстрагируют органическим растворителем. Этот способ используют и в том случае, когда в результате фотометрич</w:t>
      </w:r>
      <w:r>
        <w:rPr>
          <w:rFonts w:ascii="Times New Roman CYR" w:hAnsi="Times New Roman CYR" w:cs="Times New Roman CYR"/>
          <w:sz w:val="28"/>
          <w:szCs w:val="28"/>
        </w:rPr>
        <w:t>еской реакции получают малорастворимые в воде, но хорошо растворимые в органических растворителях комплексные соединения. Исследуемое вещество, способное к флуоресценции, выделяют экстракцией и определяют обычным способом. Этот метод анализа называется экс</w:t>
      </w:r>
      <w:r>
        <w:rPr>
          <w:rFonts w:ascii="Times New Roman CYR" w:hAnsi="Times New Roman CYR" w:cs="Times New Roman CYR"/>
          <w:sz w:val="28"/>
          <w:szCs w:val="28"/>
        </w:rPr>
        <w:t>тракционно-люмжесцентным. Использование комбинированных методов флуориметрии и концентрирования позволяет существенным образом повысить чувствительность анализа.[2,6]</w:t>
      </w:r>
    </w:p>
    <w:p w14:paraId="1173FF1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EDF91" w14:textId="310E3819" w:rsidR="00000000" w:rsidRDefault="00FC6B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506A2" wp14:editId="248C2FB0">
            <wp:extent cx="1952625" cy="1066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383F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A366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Флуориметрия - метод фотометрического анализа, осно</w:t>
      </w:r>
      <w:r>
        <w:rPr>
          <w:rFonts w:ascii="Times New Roman CYR" w:hAnsi="Times New Roman CYR" w:cs="Times New Roman CYR"/>
          <w:sz w:val="28"/>
          <w:szCs w:val="28"/>
        </w:rPr>
        <w:t>ванный на измерении интенсивности флюоресценции испытуемых веществ.</w:t>
      </w:r>
    </w:p>
    <w:p w14:paraId="5DD5020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флуориметрии заключается в пропорциональности между интенсивностью фотолюминесценции анализируемого образца и количеством определяемого вещества.</w:t>
      </w:r>
      <w:r>
        <w:rPr>
          <w:rFonts w:ascii="Times New Roman CYR" w:hAnsi="Times New Roman CYR" w:cs="Times New Roman CYR"/>
          <w:sz w:val="28"/>
          <w:szCs w:val="28"/>
        </w:rPr>
        <w:br/>
        <w:t>Флуориметрия находит приме</w:t>
      </w:r>
      <w:r>
        <w:rPr>
          <w:rFonts w:ascii="Times New Roman CYR" w:hAnsi="Times New Roman CYR" w:cs="Times New Roman CYR"/>
          <w:sz w:val="28"/>
          <w:szCs w:val="28"/>
        </w:rPr>
        <w:t>нение в таких направлениях, как:</w:t>
      </w:r>
    </w:p>
    <w:p w14:paraId="4FBC8C4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Идентификация. Характер спектра флуоресценции, а также цвет излучаемого света специфичны для любого флуоресцирующего вещества. </w:t>
      </w:r>
    </w:p>
    <w:p w14:paraId="0F5D8A2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Количественный анализ. При количественных определениях интенсивность флуоресценции испытуемого </w:t>
      </w:r>
      <w:r>
        <w:rPr>
          <w:rFonts w:ascii="Times New Roman CYR" w:hAnsi="Times New Roman CYR" w:cs="Times New Roman CYR"/>
          <w:sz w:val="28"/>
          <w:szCs w:val="28"/>
        </w:rPr>
        <w:t>образца сравнивают с интенсивностью флуоресценции стандартного образца вещества с известной концентрацией, измеренной в идентичных условиях на одном и том же приборе.</w:t>
      </w:r>
    </w:p>
    <w:p w14:paraId="1289F3A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Методика. Согласно фармакопейной статье испытуемый образец растворяют в растворителе или </w:t>
      </w:r>
      <w:r>
        <w:rPr>
          <w:rFonts w:ascii="Times New Roman CYR" w:hAnsi="Times New Roman CYR" w:cs="Times New Roman CYR"/>
          <w:sz w:val="28"/>
          <w:szCs w:val="28"/>
        </w:rPr>
        <w:t>в смеси растворителей. Переносят раствор в кювету флуориметра и освещают лучом возбуждающего света с указанной в методике длиной волны.</w:t>
      </w:r>
    </w:p>
    <w:p w14:paraId="51542BD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флюоресценции в разбавленных растворах определяется следующим уравнением:</w:t>
      </w:r>
    </w:p>
    <w:p w14:paraId="25220A4E" w14:textId="77777777" w:rsidR="00000000" w:rsidRDefault="003147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F2253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F = I0 </w:t>
      </w:r>
      <w:r>
        <w:rPr>
          <w:rFonts w:ascii="Symbol" w:hAnsi="Symbol" w:cs="Symbol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2,3 </w:t>
      </w:r>
      <w:r>
        <w:rPr>
          <w:rFonts w:ascii="Symbol" w:hAnsi="Symbol" w:cs="Symbol"/>
          <w:sz w:val="28"/>
          <w:szCs w:val="28"/>
        </w:rPr>
        <w:t>Чe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c </w:t>
      </w:r>
      <w:r>
        <w:rPr>
          <w:rFonts w:ascii="Symbol" w:hAnsi="Symbol" w:cs="Symbol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b </w:t>
      </w:r>
      <w:r>
        <w:rPr>
          <w:rFonts w:ascii="Symbol" w:hAnsi="Symbol" w:cs="Symbol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558A380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4FD6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F - общая интенсивность флюоресценции, квант/c;- интенсивность возбуждающего света, квант/c;</w:t>
      </w:r>
    </w:p>
    <w:p w14:paraId="18C91DA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молярный коэффициент поглощения;- концентрация раствора моль/л;- толщина флюоресцирующего слоя, см;</w:t>
      </w:r>
    </w:p>
    <w:p w14:paraId="76823D1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- квантовый выход флюоресценции, зависящий от природы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вещества.</w:t>
      </w:r>
    </w:p>
    <w:p w14:paraId="7D6F985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флуоретического анализа около 0,01 мкг/мл. По сравнению с УФ-спектрофотометрией она выше в 10-100 раз. Поэтому с помощью флуориметрических методик можно подвергать биофармацевтическому анализу лекарственные вещества, суточные до</w:t>
      </w:r>
      <w:r>
        <w:rPr>
          <w:rFonts w:ascii="Times New Roman CYR" w:hAnsi="Times New Roman CYR" w:cs="Times New Roman CYR"/>
          <w:sz w:val="28"/>
          <w:szCs w:val="28"/>
        </w:rPr>
        <w:t xml:space="preserve">зы которых составляют несколько миллиграммов. Особенно высокой чувствительностью отличаются спектрофлуориметрические определения. Недостатком метода является необходимость тщательной очистки испытуемых веществ многократным повторением процессов экстракции </w:t>
      </w:r>
      <w:r>
        <w:rPr>
          <w:rFonts w:ascii="Times New Roman CYR" w:hAnsi="Times New Roman CYR" w:cs="Times New Roman CYR"/>
          <w:sz w:val="28"/>
          <w:szCs w:val="28"/>
        </w:rPr>
        <w:t>или разделения. Это вызвано тем, что в биологических жидкостях организма нередко содержатся вещества, обладающие флуоресценцией. Флуоресцировать могут и метаболиты лекарственного вещества. [2,6,16]</w:t>
      </w:r>
    </w:p>
    <w:p w14:paraId="3D351A5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0BE32" w14:textId="77777777" w:rsidR="00000000" w:rsidRDefault="003147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CD534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701108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3F24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Биофармацевтический анализ играет важную ро</w:t>
      </w:r>
      <w:r>
        <w:rPr>
          <w:rFonts w:ascii="Times New Roman CYR" w:hAnsi="Times New Roman CYR" w:cs="Times New Roman CYR"/>
          <w:sz w:val="28"/>
          <w:szCs w:val="28"/>
        </w:rPr>
        <w:t>ль в оценке эффективности, обеспечении безопасности и индивидуальной переносимости организмом человека лекарственных веществ (ЛВ). При этом современные методы анализа ЛВ в биологических объектах представляют собой в своей совокупности своеобразный инструме</w:t>
      </w:r>
      <w:r>
        <w:rPr>
          <w:rFonts w:ascii="Times New Roman CYR" w:hAnsi="Times New Roman CYR" w:cs="Times New Roman CYR"/>
          <w:sz w:val="28"/>
          <w:szCs w:val="28"/>
        </w:rPr>
        <w:t>нт для проведения биофармацевтических исследований на различных этапах создания и клинического применения лекарственных средств. Они включают определение фармако - и токсикокинетических параметров ЛВ, оценку и контроль состояния метаболических систем орган</w:t>
      </w:r>
      <w:r>
        <w:rPr>
          <w:rFonts w:ascii="Times New Roman CYR" w:hAnsi="Times New Roman CYR" w:cs="Times New Roman CYR"/>
          <w:sz w:val="28"/>
          <w:szCs w:val="28"/>
        </w:rPr>
        <w:t>изма и целенаправленную регуляцию их ферментативной активности для достижения оптимального фармакологического эффекта. Все выше сказанное обуславливает необходимость разработки более совершенных методов биофармацевтического анализа для установления фармако</w:t>
      </w:r>
      <w:r>
        <w:rPr>
          <w:rFonts w:ascii="Times New Roman CYR" w:hAnsi="Times New Roman CYR" w:cs="Times New Roman CYR"/>
          <w:sz w:val="28"/>
          <w:szCs w:val="28"/>
        </w:rPr>
        <w:t>кинетических параметров тест-препаратов процессов метаболизма в биологических жидкостях. Последнее служит основой индивидуализации дозирования ЛВ, учета биохимических фенотипов при терапии различных патологических состояний и проведения мониторинга лекарст</w:t>
      </w:r>
      <w:r>
        <w:rPr>
          <w:rFonts w:ascii="Times New Roman CYR" w:hAnsi="Times New Roman CYR" w:cs="Times New Roman CYR"/>
          <w:sz w:val="28"/>
          <w:szCs w:val="28"/>
        </w:rPr>
        <w:t>венных препаратов. При этом сложный многокомпонентный состав биологических жидкостей особенно при низких содержаниях анализируемых веществ требует использования избирательных и чувствительных методов определения ЛВ. В то же время не менее значимым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требование высокой производительности, надежности и возможности получения большого объема аналитической информации при проведении биофармацевтического анализа в клинических условиях. Таким требованиям удовлетворяют хроматографические и оптические методы, </w:t>
      </w:r>
      <w:r>
        <w:rPr>
          <w:rFonts w:ascii="Times New Roman CYR" w:hAnsi="Times New Roman CYR" w:cs="Times New Roman CYR"/>
          <w:sz w:val="28"/>
          <w:szCs w:val="28"/>
        </w:rPr>
        <w:t>которые все более интенсивно используются в контроле генетически детерминированных биохимических процессов метаболизма ЛВ в организме человека. Биофармацевтические и фармакокинетические исследования позволяют решить ряд практических задач, например, дать р</w:t>
      </w:r>
      <w:r>
        <w:rPr>
          <w:rFonts w:ascii="Times New Roman CYR" w:hAnsi="Times New Roman CYR" w:cs="Times New Roman CYR"/>
          <w:sz w:val="28"/>
          <w:szCs w:val="28"/>
        </w:rPr>
        <w:t>екомендации по изменению физических или химических свойств лекарственных веществ для повышения их фармакологической активности; обосновать оптимальный выбор биофармацевтических факторов при производстве тех или иных лекарственных форм. Практическое значени</w:t>
      </w:r>
      <w:r>
        <w:rPr>
          <w:rFonts w:ascii="Times New Roman CYR" w:hAnsi="Times New Roman CYR" w:cs="Times New Roman CYR"/>
          <w:sz w:val="28"/>
          <w:szCs w:val="28"/>
        </w:rPr>
        <w:t>е имеют и такие рекомендации, как уточнение показаний и противопоказаний, установление рациональных терапевтических доз и периодичности их приема в течение суток, определение оптимальных путей введения лекарственных средств в организм, разработка научно об</w:t>
      </w:r>
      <w:r>
        <w:rPr>
          <w:rFonts w:ascii="Times New Roman CYR" w:hAnsi="Times New Roman CYR" w:cs="Times New Roman CYR"/>
          <w:sz w:val="28"/>
          <w:szCs w:val="28"/>
        </w:rPr>
        <w:t>основанных схем лечения тех или иных заболеваний.</w:t>
      </w:r>
    </w:p>
    <w:p w14:paraId="09D30CC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DE691" w14:textId="77777777" w:rsidR="00000000" w:rsidRDefault="003147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A30BF6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E0EBA8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7A4E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Антонова М.И., Прокопов А.А., Ахапкина В.И. Количественный анализ фенотропила в биологических объектах методом газожидкостной хроматографии // Химико.-фарм. журн. - 2003.- Т. 37, № 1</w:t>
      </w:r>
      <w:r>
        <w:rPr>
          <w:rFonts w:ascii="Times New Roman CYR" w:hAnsi="Times New Roman CYR" w:cs="Times New Roman CYR"/>
          <w:sz w:val="28"/>
          <w:szCs w:val="28"/>
        </w:rPr>
        <w:t xml:space="preserve">0. - С. 46-47. </w:t>
      </w:r>
    </w:p>
    <w:p w14:paraId="641D875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Беликов В.Г. Фармацевтическая химия. Учебное пособие для фарм. факультетов и фак. мед. ин-тов. - М.: МЕДпресс-информ, 2008. - 624 с. </w:t>
      </w:r>
    </w:p>
    <w:p w14:paraId="5BDEA7A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Буркин А.А. Имуноферментный анализ веществ и их метаболитов. Сообщение 2. Лизиноприл и эналаприл // Хи</w:t>
      </w:r>
      <w:r>
        <w:rPr>
          <w:rFonts w:ascii="Times New Roman CYR" w:hAnsi="Times New Roman CYR" w:cs="Times New Roman CYR"/>
          <w:sz w:val="28"/>
          <w:szCs w:val="28"/>
        </w:rPr>
        <w:t xml:space="preserve">мико-фарм. журн. - 2004. - Т. 38, № 6. - С. 54-56. </w:t>
      </w:r>
    </w:p>
    <w:p w14:paraId="07D31D6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Буланова А.В., Полюкова Ю.Л. «Хроматография в биологии и медицине»: учебное пособие, 2-е изд.- Самара: Издательство «Самарский университет», 2006.-116 с.</w:t>
      </w:r>
    </w:p>
    <w:p w14:paraId="491B701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Винарский В.А. Хроматография: Курс лекций: В</w:t>
      </w:r>
      <w:r>
        <w:rPr>
          <w:rFonts w:ascii="Times New Roman CYR" w:hAnsi="Times New Roman CYR" w:cs="Times New Roman CYR"/>
          <w:sz w:val="28"/>
          <w:szCs w:val="28"/>
        </w:rPr>
        <w:t xml:space="preserve"> 2 ч. Ч. 1. Газовая хроматография. - Минск: БГУ, 2002. - 192с</w:t>
      </w:r>
    </w:p>
    <w:p w14:paraId="3CA86911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Григорьев О.А. «Введение в биофармацевтический анализ».-Курск: КГМУ,2002.-132 с.</w:t>
      </w:r>
    </w:p>
    <w:p w14:paraId="23D37FE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Евгеньев М. И., Гармонов С. Ю. Спектрофотометрическое определение фосфабензида в биологических жидкостях // Х</w:t>
      </w:r>
      <w:r>
        <w:rPr>
          <w:rFonts w:ascii="Times New Roman CYR" w:hAnsi="Times New Roman CYR" w:cs="Times New Roman CYR"/>
          <w:sz w:val="28"/>
          <w:szCs w:val="28"/>
        </w:rPr>
        <w:t xml:space="preserve">имико-фарм. журн. - 2005. - Т. 29, № 8. - С. 59-61. </w:t>
      </w:r>
    </w:p>
    <w:p w14:paraId="03DF7D4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Иванов А.В., Родионова Г.М., Байкова В.Н., Арзамасцев А.П. «Сравнительная оценка методов количественного определения концентрации метотрексата в биологических жидкостях» Вопросы биологической медицины </w:t>
      </w:r>
      <w:r>
        <w:rPr>
          <w:rFonts w:ascii="Times New Roman CYR" w:hAnsi="Times New Roman CYR" w:cs="Times New Roman CYR"/>
          <w:sz w:val="28"/>
          <w:szCs w:val="28"/>
        </w:rPr>
        <w:t xml:space="preserve">и фарм. химии. - 2004.- № 3. - С. 49-52. </w:t>
      </w:r>
    </w:p>
    <w:p w14:paraId="2FD56F33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Каркищенко Н.Н., Хоронько В.В., Сергеева С.А., «Фармакокинетика».- Ростов на Дону: издательство Феникс, 2001.-383 с.</w:t>
      </w:r>
    </w:p>
    <w:p w14:paraId="2A17B4A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Киселёва Г.С. «Биоэквивалентность и качество лекарственных средств» Издательство «Основа», 19</w:t>
      </w:r>
      <w:r>
        <w:rPr>
          <w:rFonts w:ascii="Times New Roman CYR" w:hAnsi="Times New Roman CYR" w:cs="Times New Roman CYR"/>
          <w:sz w:val="28"/>
          <w:szCs w:val="28"/>
        </w:rPr>
        <w:t>98.-448 с.</w:t>
      </w:r>
    </w:p>
    <w:p w14:paraId="6A7AE65A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Краснов Е.А., Кадырова Т.В. Стандартизация лекарственных средств: Учебное пособие. - Томск, 2005. - 125 с. </w:t>
      </w:r>
    </w:p>
    <w:p w14:paraId="07E3E98F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Кондратенко С.Н. «Фармакокинетика и относительная биодоступность ранитидина» Химико-фарм. журн. - 2003. - Т. 37, № 6. - С. 14-15. </w:t>
      </w:r>
    </w:p>
    <w:p w14:paraId="4D83C4C7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Кокорина Н.О. «Скрининг лекарственных препаратов в крови методом высокоэффективной жидкостной хроматографии», Москва - Тюмень, 2005. С. 146-147.</w:t>
      </w:r>
    </w:p>
    <w:p w14:paraId="5320D81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Крупина Н.А., Краснова Р.Р., Пашовкина Р.Н. «Химико-токсикологический анализ лекарственных веществ в крови (п</w:t>
      </w:r>
      <w:r>
        <w:rPr>
          <w:rFonts w:ascii="Times New Roman CYR" w:hAnsi="Times New Roman CYR" w:cs="Times New Roman CYR"/>
          <w:sz w:val="28"/>
          <w:szCs w:val="28"/>
        </w:rPr>
        <w:t>лазме, сыворотке) методом высокоэффективной жидкостной хроматографии», Москва - Тюмень, 2005. С. 173-175.</w:t>
      </w:r>
    </w:p>
    <w:p w14:paraId="2E0FB7DD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Лакин К.М., Крылов Ю.Ф. «Биотрансформация лекарственных веществ». - М.: Медицина, 2001. - 342 с. </w:t>
      </w:r>
    </w:p>
    <w:p w14:paraId="2C0D5F45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Мирошниченко И.И., Юрченко Н.И. Определение омеп</w:t>
      </w:r>
      <w:r>
        <w:rPr>
          <w:rFonts w:ascii="Times New Roman CYR" w:hAnsi="Times New Roman CYR" w:cs="Times New Roman CYR"/>
          <w:sz w:val="28"/>
          <w:szCs w:val="28"/>
        </w:rPr>
        <w:t xml:space="preserve">разола и лансопразола в плазме крови методом ВЭЖХ // Химико-фарм. журн. - 2002. - Т. 36, № 7. - С. 48-49. </w:t>
      </w:r>
    </w:p>
    <w:p w14:paraId="180CA692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Мельникова Н.Б., Пожидаев В.М. и др. Введение в хроматографический анализ: методические разработки для студентов V курса фармацевтического факульте</w:t>
      </w:r>
      <w:r>
        <w:rPr>
          <w:rFonts w:ascii="Times New Roman CYR" w:hAnsi="Times New Roman CYR" w:cs="Times New Roman CYR"/>
          <w:sz w:val="28"/>
          <w:szCs w:val="28"/>
        </w:rPr>
        <w:t>та. - Нижний Новгород: НижГМА, 2005. - 32 с.</w:t>
      </w:r>
    </w:p>
    <w:p w14:paraId="385EF3F9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Перцев И.М., Зупанец И.А. Шевченко Л.Д. и др. «Фармацевтические и медико-биологические аспекты лекарств» -Т.1, издательство УкрФа,1999.-464с.</w:t>
      </w:r>
    </w:p>
    <w:p w14:paraId="2DC2757E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Раменская В.Г. ВЭЖХ-анализ верапамила и его метаболитов в плазме </w:t>
      </w:r>
      <w:r>
        <w:rPr>
          <w:rFonts w:ascii="Times New Roman CYR" w:hAnsi="Times New Roman CYR" w:cs="Times New Roman CYR"/>
          <w:sz w:val="28"/>
          <w:szCs w:val="28"/>
        </w:rPr>
        <w:t xml:space="preserve">крови // Фармация. - 2003. - Т. 37, № 2. - С. 3-8. </w:t>
      </w:r>
    </w:p>
    <w:p w14:paraId="18223B0B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Соколова Л.И., Черняев А.П. Определение антибиотиков цефалоспоринового ряда в биологических объектах методом обращённо-фазовой ВЭЖХ // Химико-фарм. журн. - 2002. - Т. 36, № 6.- С. 39-45. </w:t>
      </w:r>
    </w:p>
    <w:p w14:paraId="743FC76C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Тихонов А.И,</w:t>
      </w:r>
      <w:r>
        <w:rPr>
          <w:rFonts w:ascii="Times New Roman CYR" w:hAnsi="Times New Roman CYR" w:cs="Times New Roman CYR"/>
          <w:sz w:val="28"/>
          <w:szCs w:val="28"/>
        </w:rPr>
        <w:t xml:space="preserve"> Ярных Т.Г., Зупанец И.А.; Под ред. Тихонова А.И. «Биотрансформация»: Учебник для студ. фармацевтических вузов и факультетов. Издательство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НФаУ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Харьков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2003.-240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4DD25D70" w14:textId="77777777" w:rsidR="00000000" w:rsidRDefault="003147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Maurer H.H. Liquid chromatography-mass spectrometry in forensic and clinical toxicology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// J.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hromatography B. Biomed. </w:t>
      </w:r>
      <w:r>
        <w:rPr>
          <w:rFonts w:ascii="Times New Roman CYR" w:hAnsi="Times New Roman CYR" w:cs="Times New Roman CYR"/>
          <w:sz w:val="28"/>
          <w:szCs w:val="28"/>
        </w:rPr>
        <w:t xml:space="preserve">Sci. Appl. - 2005.- V. 713, № 1. - Р. 3-25. </w:t>
      </w:r>
    </w:p>
    <w:p w14:paraId="1A577E69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 Масс-спектроскопия в биофармацевтическом анализе. Режим доступа: &lt;http://www.xumuk.ru/encyklopedia/2448.html&gt; (посещение 21.05.2014)</w:t>
      </w:r>
    </w:p>
    <w:p w14:paraId="29994B20" w14:textId="77777777" w:rsidR="00000000" w:rsidRDefault="003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Спектроскопия ядерного магнитного резонан</w:t>
      </w:r>
      <w:r>
        <w:rPr>
          <w:rFonts w:ascii="Times New Roman CYR" w:hAnsi="Times New Roman CYR" w:cs="Times New Roman CYR"/>
          <w:sz w:val="28"/>
          <w:szCs w:val="28"/>
        </w:rPr>
        <w:t>са. Режим доступа: &lt;http://www.xumuk.ru/encyklopedia/2/5462.html&gt; (посещение 19.05.2014)</w:t>
      </w:r>
    </w:p>
    <w:p w14:paraId="78E3E150" w14:textId="77777777" w:rsidR="0031475A" w:rsidRDefault="003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положения биологической доступности лекарств. Режим доступа:&lt;http://tought.ucoz.ru/news/osnovnye_polozhenija_biologicheskoj_dostupnosti_le/2013-06-20-28&gt; (п</w:t>
      </w:r>
      <w:r>
        <w:rPr>
          <w:rFonts w:ascii="Times New Roman CYR" w:hAnsi="Times New Roman CYR" w:cs="Times New Roman CYR"/>
          <w:sz w:val="28"/>
          <w:szCs w:val="28"/>
        </w:rPr>
        <w:t>осещение 25.05.2014)</w:t>
      </w:r>
    </w:p>
    <w:sectPr w:rsidR="003147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F0"/>
    <w:rsid w:val="0031475A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B5AFB"/>
  <w14:defaultImageDpi w14:val="0"/>
  <w15:docId w15:val="{1665C17C-0728-4433-84CF-AEA5FFBD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10995</Words>
  <Characters>62676</Characters>
  <Application>Microsoft Office Word</Application>
  <DocSecurity>0</DocSecurity>
  <Lines>522</Lines>
  <Paragraphs>147</Paragraphs>
  <ScaleCrop>false</ScaleCrop>
  <Company/>
  <LinksUpToDate>false</LinksUpToDate>
  <CharactersWithSpaces>73524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2024-12-20T07:56:00Z</dcterms:created>
  <dcterms:modified xsi:type="dcterms:W3CDTF">2024-12-20T07:56:00Z</dcterms:modified>
</cp:coreProperties>
</file>