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0F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20D5C1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91FE4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Миллионы людей на планете страдают страшным недугом - сахарным диабетом. Среди больных первым типом большинство пациентов именно дети и молодежь. Основным методом лечения сахарного диабета является введение инсулина - гормон поджелудочной железы</w:t>
      </w:r>
      <w:r>
        <w:rPr>
          <w:rFonts w:ascii="Times New Roman CYR" w:hAnsi="Times New Roman CYR" w:cs="Times New Roman CYR"/>
          <w:sz w:val="28"/>
          <w:szCs w:val="28"/>
        </w:rPr>
        <w:t>. Но и традиционно возрастной тип болезни - сахарный диабет 2 тип теперь сильно помолодел.</w:t>
      </w:r>
    </w:p>
    <w:p w14:paraId="7CD588B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препарат инсулина был получен в лаборатории профессора Маклеода в Торонто в 1921 г. 14 января 1922 г. в Торонто, после предварительных опытов, которые провел</w:t>
      </w:r>
      <w:r>
        <w:rPr>
          <w:rFonts w:ascii="Times New Roman CYR" w:hAnsi="Times New Roman CYR" w:cs="Times New Roman CYR"/>
          <w:sz w:val="28"/>
          <w:szCs w:val="28"/>
        </w:rPr>
        <w:t>и на панкреатэктомированных собаках, была предпринята попытка лечения больного диабетом с помощью "препарата инсулина".</w:t>
      </w:r>
    </w:p>
    <w:p w14:paraId="26E9DB7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препараты инсулина были применены при сахарном диабете в 1926 году.</w:t>
      </w:r>
    </w:p>
    <w:p w14:paraId="74957D7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Недостатками первых препаратов инсулина были короткая продо</w:t>
      </w:r>
      <w:r>
        <w:rPr>
          <w:rFonts w:ascii="Times New Roman CYR" w:hAnsi="Times New Roman CYR" w:cs="Times New Roman CYR"/>
          <w:sz w:val="28"/>
          <w:szCs w:val="28"/>
        </w:rPr>
        <w:t xml:space="preserve">лжительность действия и высокая частота аллергических реакций, связанных с недостаточной очисткой от примесей. Кристаллизация позволила повысить чистоту растворимого инсулина и сделала его пригодным для получения различных модификаций. Вскоре были созданы </w:t>
      </w:r>
      <w:r>
        <w:rPr>
          <w:rFonts w:ascii="Times New Roman CYR" w:hAnsi="Times New Roman CYR" w:cs="Times New Roman CYR"/>
          <w:sz w:val="28"/>
          <w:szCs w:val="28"/>
        </w:rPr>
        <w:t>препараты, обладающие большей продолжительностью действия, - протамин-цинк-инсулин, а позднее НПХ инсулин (нейтральный протамин Хагедорна), или изофан-инсулин. Учитывая возможные антигенные свойства протамина, были разработаны также инсулины ленте, содержа</w:t>
      </w:r>
      <w:r>
        <w:rPr>
          <w:rFonts w:ascii="Times New Roman CYR" w:hAnsi="Times New Roman CYR" w:cs="Times New Roman CYR"/>
          <w:sz w:val="28"/>
          <w:szCs w:val="28"/>
        </w:rPr>
        <w:t>щие в различных количествах цинк, который контролирует длительность действия инсулина.</w:t>
      </w:r>
    </w:p>
    <w:p w14:paraId="25FADCC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шло изучение существующих препаратов инсулина и причин аллергических осложнений. Было установлено, что основную роль в их развитии играет проинсулин,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которого в препаратах, получаемых методом кристаллизации, достигало 10-15%. Кроме того, в коммерческих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препаратах инсулина были обнаружены и другие примеси (соматостатин, глюкагон, панкреатический полипептид), которые снижали эффективность лечения. Тол</w:t>
      </w:r>
      <w:r>
        <w:rPr>
          <w:rFonts w:ascii="Times New Roman CYR" w:hAnsi="Times New Roman CYR" w:cs="Times New Roman CYR"/>
          <w:sz w:val="28"/>
          <w:szCs w:val="28"/>
        </w:rPr>
        <w:t xml:space="preserve">ько в 70-х годах с помощью хроматографических методов удалось получить высокоочищенные монопиковые инсулины, на хроматограмме которых регистрировался только один пик, соответствующий инсулину. Содержание примесей в них не превышало 20 частей на миллион. В </w:t>
      </w:r>
      <w:r>
        <w:rPr>
          <w:rFonts w:ascii="Times New Roman CYR" w:hAnsi="Times New Roman CYR" w:cs="Times New Roman CYR"/>
          <w:sz w:val="28"/>
          <w:szCs w:val="28"/>
        </w:rPr>
        <w:t>современных монокомпонентных (МК) инсулинах оно составляет всего 1-3 части на миллион.</w:t>
      </w:r>
    </w:p>
    <w:p w14:paraId="23F5828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пациент, страдающий сахарным диабетом;</w:t>
      </w:r>
    </w:p>
    <w:p w14:paraId="1C9C8D7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инсулинотерапия;</w:t>
      </w:r>
    </w:p>
    <w:p w14:paraId="3CECF39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изучить особенности инсулинотерапии;</w:t>
      </w:r>
    </w:p>
    <w:p w14:paraId="6948BE8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изучив соответс</w:t>
      </w:r>
      <w:r>
        <w:rPr>
          <w:rFonts w:ascii="Times New Roman CYR" w:hAnsi="Times New Roman CYR" w:cs="Times New Roman CYR"/>
          <w:sz w:val="28"/>
          <w:szCs w:val="28"/>
        </w:rPr>
        <w:t>твующую литературу, мы можем предположить, что инсулинотерапия необходимая манипуляция, спасающая жизнь пациентов с сахарным диабетом;</w:t>
      </w:r>
    </w:p>
    <w:p w14:paraId="26C1BAA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712347D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специальную медицинскую литературу по сахарному диабету и инсулинотерапии.</w:t>
      </w:r>
    </w:p>
    <w:p w14:paraId="718766B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виды инсулина,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правила хранения;</w:t>
      </w:r>
    </w:p>
    <w:p w14:paraId="727C0DB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.Дать понятие инсулинотерапии и рассмотреть схемы инсулинотерапии.</w:t>
      </w:r>
    </w:p>
    <w:p w14:paraId="1C27D95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осложнения, возникающие после инъекции инсулина.</w:t>
      </w:r>
    </w:p>
    <w:p w14:paraId="3FCA863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роль медицинской сестры в вопросах обучения пациентов с сахарным диабетом.</w:t>
      </w:r>
    </w:p>
    <w:p w14:paraId="578B1BF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C602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ПОНЯТ</w:t>
      </w:r>
      <w:r>
        <w:rPr>
          <w:rFonts w:ascii="Times New Roman CYR" w:hAnsi="Times New Roman CYR" w:cs="Times New Roman CYR"/>
          <w:sz w:val="28"/>
          <w:szCs w:val="28"/>
        </w:rPr>
        <w:t>ИЕ ОБ ИНСУЛИНОТЕРАПИИ</w:t>
      </w:r>
    </w:p>
    <w:p w14:paraId="6BC1329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FED0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инсулинов</w:t>
      </w:r>
    </w:p>
    <w:p w14:paraId="76F51BB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34B37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 - это комплексные меры, которые служат компенсацией нарушения в организме углеводного обмена, такие меры представляют собой введение препаратов инсулина, обычно при помощи инъекций.</w:t>
      </w:r>
    </w:p>
    <w:p w14:paraId="64D5A56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.Инсулин крупног</w:t>
      </w:r>
      <w:r>
        <w:rPr>
          <w:rFonts w:ascii="Times New Roman CYR" w:hAnsi="Times New Roman CYR" w:cs="Times New Roman CYR"/>
          <w:sz w:val="28"/>
          <w:szCs w:val="28"/>
        </w:rPr>
        <w:t>о рогатого скота - получают из поджелудочной железы животных. Этот инсулин наиболее сильно отличается от человеческого. На него часто возникают аллергические реакции.</w:t>
      </w:r>
    </w:p>
    <w:p w14:paraId="73387EE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.Свиной инсулин - получают из поджелудочной железы свиней. Он отличается от человеческого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одной аминокислотой. Свиной инсулин также часто вызывает аллергию.</w:t>
      </w:r>
    </w:p>
    <w:p w14:paraId="5969F74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Человеческий - а точнее, аналоги человеческого инсулина и генно-инженерный инсулин. Получают эти инсулины двумя способами: при первом способе человеческий инсулин синтезируется киш</w:t>
      </w:r>
      <w:r>
        <w:rPr>
          <w:rFonts w:ascii="Times New Roman CYR" w:hAnsi="Times New Roman CYR" w:cs="Times New Roman CYR"/>
          <w:sz w:val="28"/>
          <w:szCs w:val="28"/>
        </w:rPr>
        <w:t>ечной палочкой, а при втором способе человеческий инсулин получают из свиного инсулина при помощи замены одной аминокислоты.</w:t>
      </w:r>
    </w:p>
    <w:p w14:paraId="51404D0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начала, продолжительности и пиков действия, различают четыре основных вида инсулина по времени действия:</w:t>
      </w:r>
    </w:p>
    <w:p w14:paraId="2AD74D5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Быстрог</w:t>
      </w:r>
      <w:r>
        <w:rPr>
          <w:rFonts w:ascii="Times New Roman CYR" w:hAnsi="Times New Roman CYR" w:cs="Times New Roman CYR"/>
          <w:sz w:val="28"/>
          <w:szCs w:val="28"/>
        </w:rPr>
        <w:t>о действия;</w:t>
      </w:r>
    </w:p>
    <w:p w14:paraId="20BF205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Быстродействующий инсулин (простой инсулин) выглядит как бесцветная прозрачная жидкость. Данный вид инсулина начинает действовать медленно, поэтому после инъекции должно пройти 20-40 минут до приема пищи. Именно такой интервал необходим,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совпали пики действия инсулина и повышения сахара в крови. Следует помнить, что определенная порция пищи требует определенной дозы инсулина. Так, гипогликемию (низкое содержание сахара в крови) может вызвать недостаточное количество еды, а ее избыток,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нао</w:t>
      </w:r>
      <w:r>
        <w:rPr>
          <w:rFonts w:ascii="Times New Roman CYR" w:hAnsi="Times New Roman CYR" w:cs="Times New Roman CYR"/>
          <w:sz w:val="28"/>
          <w:szCs w:val="28"/>
        </w:rPr>
        <w:t>борот, приведет к гипергликемии (повышению сахара).</w:t>
      </w:r>
    </w:p>
    <w:p w14:paraId="5F481DE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период действия инсулина из группы простых дольше интервала повышения сахара в крови, наступившего после еды, обязательно следует устраивать перекусы через 2-4 часа после инъекции. В это время н</w:t>
      </w:r>
      <w:r>
        <w:rPr>
          <w:rFonts w:ascii="Times New Roman CYR" w:hAnsi="Times New Roman CYR" w:cs="Times New Roman CYR"/>
          <w:sz w:val="28"/>
          <w:szCs w:val="28"/>
        </w:rPr>
        <w:t>аступает пик действия инсулина, а дополнительный прием пищи предотвращает гипогликемию.</w:t>
      </w:r>
    </w:p>
    <w:p w14:paraId="6CB08D5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простым инсулинам относятся препараты:</w:t>
      </w:r>
    </w:p>
    <w:p w14:paraId="4C2A718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Актрапид НМ;</w:t>
      </w:r>
    </w:p>
    <w:p w14:paraId="13525A3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Инсуман ГТ;</w:t>
      </w:r>
    </w:p>
    <w:p w14:paraId="595C4B8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Хумулин Регуляр.</w:t>
      </w:r>
    </w:p>
    <w:p w14:paraId="44CA0F1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Ультракороткого действия;</w:t>
      </w:r>
    </w:p>
    <w:p w14:paraId="16B20D7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отдельную группу инсулинов ультракороткого дейс</w:t>
      </w:r>
      <w:r>
        <w:rPr>
          <w:rFonts w:ascii="Times New Roman CYR" w:hAnsi="Times New Roman CYR" w:cs="Times New Roman CYR"/>
          <w:sz w:val="28"/>
          <w:szCs w:val="28"/>
        </w:rPr>
        <w:t>твия, которые практически мгновенно реагируют на повышение содержания сахара в крови и всасываются по мере поступления пищи. Поскольку они обладают быстрым началом действия, их следует вводить перед приемом еды. Если не удается заранее рассчитать дозу инсу</w:t>
      </w:r>
      <w:r>
        <w:rPr>
          <w:rFonts w:ascii="Times New Roman CYR" w:hAnsi="Times New Roman CYR" w:cs="Times New Roman CYR"/>
          <w:sz w:val="28"/>
          <w:szCs w:val="28"/>
        </w:rPr>
        <w:t>лина, исходя из количества пищи, укол можно сделать сразу окончания приема пищи. Поскольку интервал действия ультракоротких инсулинов совпадает со временем повышения сахара в крови, вызванного приемом пищи, перекусы можно исключить из режима питания. К дан</w:t>
      </w:r>
      <w:r>
        <w:rPr>
          <w:rFonts w:ascii="Times New Roman CYR" w:hAnsi="Times New Roman CYR" w:cs="Times New Roman CYR"/>
          <w:sz w:val="28"/>
          <w:szCs w:val="28"/>
        </w:rPr>
        <w:t>ной группе относятся инсулины:</w:t>
      </w:r>
    </w:p>
    <w:p w14:paraId="47BC8BB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Хумалог;</w:t>
      </w:r>
    </w:p>
    <w:p w14:paraId="2747D4E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Апидра;</w:t>
      </w:r>
    </w:p>
    <w:p w14:paraId="09BE6B7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Новорапид.</w:t>
      </w:r>
    </w:p>
    <w:p w14:paraId="692DA91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Промежуточного действия;</w:t>
      </w:r>
    </w:p>
    <w:p w14:paraId="17BDCB8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Промежуточные инсулины (средней продолжительности действия) предназначены для поддержания естественного уровня сахара в крови в течение дня между приемами пищи и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ночного отдыха. Начало их действия настает через 1-3 часа после инъекции. Общий период действия составляет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10 до 14 часов, поэтому, для равномерного количества инсулина в течение суток, необходимо делать 2 инъекции - как правило, утром, перед завтраком</w:t>
      </w:r>
      <w:r>
        <w:rPr>
          <w:rFonts w:ascii="Times New Roman CYR" w:hAnsi="Times New Roman CYR" w:cs="Times New Roman CYR"/>
          <w:sz w:val="28"/>
          <w:szCs w:val="28"/>
        </w:rPr>
        <w:t>, и вечером, перед ужином, а в случае раннего ужина - перед сном. Длительность действия данной группы инсулинов пропорциональна их дозе. Пиковое действие наступает примерно через 6-8 часов. Данная группа представлена препаратами:</w:t>
      </w:r>
    </w:p>
    <w:p w14:paraId="6735B58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Протафан;</w:t>
      </w:r>
    </w:p>
    <w:p w14:paraId="12822B2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Хумулин НПХ;</w:t>
      </w:r>
    </w:p>
    <w:p w14:paraId="26BE3D9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</w:t>
      </w:r>
      <w:r>
        <w:rPr>
          <w:rFonts w:ascii="Times New Roman CYR" w:hAnsi="Times New Roman CYR" w:cs="Times New Roman CYR"/>
          <w:sz w:val="28"/>
          <w:szCs w:val="28"/>
        </w:rPr>
        <w:t>улонг;</w:t>
      </w:r>
    </w:p>
    <w:p w14:paraId="6B4E0CE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их состав входят специальные вещества, которые сдерживают всасывание инсулина, чаще всего - раствор цинка. Поэтому эти инсулины имеют вид мутной жидкости, а перед инъекцией суспензию необходимо тщательно перемешивать, чтобы концентрация инсулина с</w:t>
      </w:r>
      <w:r>
        <w:rPr>
          <w:rFonts w:ascii="Times New Roman CYR" w:hAnsi="Times New Roman CYR" w:cs="Times New Roman CYR"/>
          <w:sz w:val="28"/>
          <w:szCs w:val="28"/>
        </w:rPr>
        <w:t>тала однородной.</w:t>
      </w:r>
    </w:p>
    <w:p w14:paraId="2C517FC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Длительного действия.</w:t>
      </w:r>
    </w:p>
    <w:p w14:paraId="4D9F3C4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Инсулины длительного (пролонгированного) действия не имеют выраженных пиков и являются аналогами инсулина, вырабатываемого здоровой поджелудочной железой, что и обуславливает продолжительность эффекта. Начало действ</w:t>
      </w:r>
      <w:r>
        <w:rPr>
          <w:rFonts w:ascii="Times New Roman CYR" w:hAnsi="Times New Roman CYR" w:cs="Times New Roman CYR"/>
          <w:sz w:val="28"/>
          <w:szCs w:val="28"/>
        </w:rPr>
        <w:t>ия таких инсулинов - через 1-2 часа с момента введения. Применяется он, как правило, один или два раза в сутки в зависимости от назначения врача. Выглядят эти инсулины как прозрачная жидкость.</w:t>
      </w:r>
    </w:p>
    <w:p w14:paraId="70D81A8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данной группе относятся:</w:t>
      </w:r>
    </w:p>
    <w:p w14:paraId="2D7D8ED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Лантус;</w:t>
      </w:r>
    </w:p>
    <w:p w14:paraId="44DEC9E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Левемир.</w:t>
      </w:r>
    </w:p>
    <w:p w14:paraId="31F50C1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Лантуса характе</w:t>
      </w:r>
      <w:r>
        <w:rPr>
          <w:rFonts w:ascii="Times New Roman CYR" w:hAnsi="Times New Roman CYR" w:cs="Times New Roman CYR"/>
          <w:sz w:val="28"/>
          <w:szCs w:val="28"/>
        </w:rPr>
        <w:t>рна длительность действия 24 часа, поэтому достаточно в сутки делать 1 инъекцию данного препарата. Левемир действует в течение 17-20 часов, а его суточную дозу разделяют на две инъекции. В медицине и фармакологии также различают группу комбинированных инсу</w:t>
      </w:r>
      <w:r>
        <w:rPr>
          <w:rFonts w:ascii="Times New Roman CYR" w:hAnsi="Times New Roman CYR" w:cs="Times New Roman CYR"/>
          <w:sz w:val="28"/>
          <w:szCs w:val="28"/>
        </w:rPr>
        <w:t>линов. К ним относятся:</w:t>
      </w:r>
    </w:p>
    <w:p w14:paraId="20DDD8C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Новолин;</w:t>
      </w:r>
    </w:p>
    <w:p w14:paraId="79D1040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Хумулин;</w:t>
      </w:r>
    </w:p>
    <w:p w14:paraId="62948F4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Новолог.</w:t>
      </w:r>
    </w:p>
    <w:p w14:paraId="7849980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AC48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Правила хранения инсулина</w:t>
      </w:r>
    </w:p>
    <w:p w14:paraId="4731288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инсулинотерапия сестра</w:t>
      </w:r>
    </w:p>
    <w:p w14:paraId="43EDC96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правильном хранении препараты инсулина полностью сохраняют свойства до конца указанного на флаконе срока годности. Нераспечатанный </w:t>
      </w:r>
      <w:r>
        <w:rPr>
          <w:rFonts w:ascii="Times New Roman CYR" w:hAnsi="Times New Roman CYR" w:cs="Times New Roman CYR"/>
          <w:sz w:val="28"/>
          <w:szCs w:val="28"/>
        </w:rPr>
        <w:t>флакон хранят в темном месте при температуре от +2-8 С, желательно на дверце холодильника, но ни в коем случае не в морозильной камере. Нельзя использовать инсулин, подвергнутый заморозке! Даже при отсутствии холодильника инсулин может сохранять свои свойс</w:t>
      </w:r>
      <w:r>
        <w:rPr>
          <w:rFonts w:ascii="Times New Roman CYR" w:hAnsi="Times New Roman CYR" w:cs="Times New Roman CYR"/>
          <w:sz w:val="28"/>
          <w:szCs w:val="28"/>
        </w:rPr>
        <w:t>тва, так как при комнатной температуре воздуха (+18 - 20 С) он не теряет своей активности. А по истечении срока годности, но, а в открытом флаконе, хранение инсулина разрешается до 1 месяца. С другой стороны, при длительной поездке летом в районы жаркого к</w:t>
      </w:r>
      <w:r>
        <w:rPr>
          <w:rFonts w:ascii="Times New Roman CYR" w:hAnsi="Times New Roman CYR" w:cs="Times New Roman CYR"/>
          <w:sz w:val="28"/>
          <w:szCs w:val="28"/>
        </w:rPr>
        <w:t>лимата, инсулин лучше хранить в термосе с большим отверстием. Причем лекарственное средство необходимо охлаждать 1 -2 раза в сутки холодной водой. Еще можно завернуть флакон с лекарством влажной тканью, которую периодически смачивают водой. Нельзя оставлят</w:t>
      </w:r>
      <w:r>
        <w:rPr>
          <w:rFonts w:ascii="Times New Roman CYR" w:hAnsi="Times New Roman CYR" w:cs="Times New Roman CYR"/>
          <w:sz w:val="28"/>
          <w:szCs w:val="28"/>
        </w:rPr>
        <w:t>ь инсулин рядом с радиаторами отопления или печи. И уж тем более инсулин не должен храниться под прямыми лучами солнца, так как его активность понижается в десятки раз.</w:t>
      </w:r>
    </w:p>
    <w:p w14:paraId="1454F50D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 считается испорченным, если:</w:t>
      </w:r>
    </w:p>
    <w:p w14:paraId="1A49ABC6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.Подвергся заморозке или нагреванию;</w:t>
      </w:r>
    </w:p>
    <w:p w14:paraId="174F7950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.Изменил свой</w:t>
      </w:r>
      <w:r>
        <w:rPr>
          <w:rFonts w:ascii="Times New Roman CYR" w:hAnsi="Times New Roman CYR" w:cs="Times New Roman CYR"/>
          <w:sz w:val="28"/>
          <w:szCs w:val="28"/>
        </w:rPr>
        <w:t xml:space="preserve"> цвет (под воздействием солнечных лучей инсулин приобретает желто-коричневый оттенок);</w:t>
      </w:r>
    </w:p>
    <w:p w14:paraId="5EEDB63F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.Раствор стал мутным или в нем появился осадок, если в инсулине короткого действия появились хлопья;</w:t>
      </w:r>
    </w:p>
    <w:p w14:paraId="607573F7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 случае если при перемешивании суспензия инсулина не образует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</w:t>
      </w:r>
      <w:r>
        <w:rPr>
          <w:rFonts w:ascii="Times New Roman CYR" w:hAnsi="Times New Roman CYR" w:cs="Times New Roman CYR"/>
          <w:sz w:val="28"/>
          <w:szCs w:val="28"/>
        </w:rPr>
        <w:t>родной смеси и в ней остаются комочки (волоконца).</w:t>
      </w:r>
    </w:p>
    <w:p w14:paraId="14EEA5D9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D2484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Схемы введения инсулина</w:t>
      </w:r>
    </w:p>
    <w:p w14:paraId="6A4E95A5" w14:textId="77777777" w:rsidR="00000000" w:rsidRDefault="008A6D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 двукратного введения инсулина (инсулиновые смеси). Удобен для учащихся и работающих больных. Утром и вечером (перед завтраком и ужином) вводят инсулины короткого дейст</w:t>
      </w:r>
      <w:r>
        <w:rPr>
          <w:rFonts w:ascii="Times New Roman CYR" w:hAnsi="Times New Roman CYR" w:cs="Times New Roman CYR"/>
          <w:sz w:val="28"/>
          <w:szCs w:val="28"/>
        </w:rPr>
        <w:t>вия в сочетании с инсулинами среднего или длительного действия. При этом 2/3 общей суточной дозы вводят утром и 1/3 - вечером; 1/3 каждой рассчитанной дозы составляет инсулин короткого действия, а 2/3 - продленного; суточная доза рассчитывается исходя из 0</w:t>
      </w:r>
      <w:r>
        <w:rPr>
          <w:rFonts w:ascii="Times New Roman CYR" w:hAnsi="Times New Roman CYR" w:cs="Times New Roman CYR"/>
          <w:sz w:val="28"/>
          <w:szCs w:val="28"/>
        </w:rPr>
        <w:t>,7 ЕД, при впервые выявленном СД - 0,5 ЕД) на 1 кг теоретического веса.</w:t>
      </w:r>
    </w:p>
    <w:p w14:paraId="63CFD5E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 При инъекции инсулина в день.</w:t>
      </w:r>
    </w:p>
    <w:p w14:paraId="374DB52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инъекцию инсулина средней продолжительности действия с ужина переносят на ночь (на 21 или 22 часа), а также при высоком уровне гликемии натощак</w:t>
      </w:r>
      <w:r>
        <w:rPr>
          <w:rFonts w:ascii="Times New Roman CYR" w:hAnsi="Times New Roman CYR" w:cs="Times New Roman CYR"/>
          <w:sz w:val="28"/>
          <w:szCs w:val="28"/>
        </w:rPr>
        <w:t xml:space="preserve"> (в 6 - 8 часов утра).. Интенсивная базисно - болюсная терапия считается наиболее оптимальной. При этом инсулин длительного действия вводится перед завтраком в дозе, равной 1/3 суточной дозы; остальные 2/3 суточной дозы вводятся в виде инсулина короткого д</w:t>
      </w:r>
      <w:r>
        <w:rPr>
          <w:rFonts w:ascii="Times New Roman CYR" w:hAnsi="Times New Roman CYR" w:cs="Times New Roman CYR"/>
          <w:sz w:val="28"/>
          <w:szCs w:val="28"/>
        </w:rPr>
        <w:t>ействия (он распределяется перед завтраком, обедом и ужином в соотношении 3:2:1).</w:t>
      </w:r>
    </w:p>
    <w:p w14:paraId="3B2BF99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127D2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МЕТОДИКА ВЫПОЛНЕНИЯ ИНЪЕКЦИИ ИНСУЛИНА</w:t>
      </w:r>
    </w:p>
    <w:p w14:paraId="5D57371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8B6C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Алгоритм введения инсулина при помощи шприца и шприца ручки</w:t>
      </w:r>
    </w:p>
    <w:p w14:paraId="7BB9F40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449E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Инъекции инсулина (гормона поджелудочной железы) назначает в</w:t>
      </w:r>
      <w:r>
        <w:rPr>
          <w:rFonts w:ascii="Times New Roman CYR" w:hAnsi="Times New Roman CYR" w:cs="Times New Roman CYR"/>
          <w:sz w:val="28"/>
          <w:szCs w:val="28"/>
        </w:rPr>
        <w:t>рач при инсулинозависимом типе сахарного диабета. Дозы инсулина измеряются в единицах действия (ЕД). На упаковке указывают количество единиц, которое содержится в 1 см3 препарата. Препараты инсулина бывают различными по концентрации - 40 ЕД в 1 мл и 100 ЕД</w:t>
      </w:r>
      <w:r>
        <w:rPr>
          <w:rFonts w:ascii="Times New Roman CYR" w:hAnsi="Times New Roman CYR" w:cs="Times New Roman CYR"/>
          <w:sz w:val="28"/>
          <w:szCs w:val="28"/>
        </w:rPr>
        <w:t xml:space="preserve"> в 1 мл.</w:t>
      </w:r>
    </w:p>
    <w:p w14:paraId="1623D8C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введением необходимо внимательно прочитать этикетку на флаконе и маркировку специального инсулинового шприца, так как ошибки в дозировке могут привести к серьезным осложнениям.</w:t>
      </w:r>
    </w:p>
    <w:p w14:paraId="7840AE3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Приготовьте:</w:t>
      </w:r>
    </w:p>
    <w:p w14:paraId="6468AFA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необходимое для инъекций;</w:t>
      </w:r>
    </w:p>
    <w:p w14:paraId="1F285A2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инсулиновый шприц с и</w:t>
      </w:r>
      <w:r>
        <w:rPr>
          <w:rFonts w:ascii="Times New Roman CYR" w:hAnsi="Times New Roman CYR" w:cs="Times New Roman CYR"/>
          <w:sz w:val="28"/>
          <w:szCs w:val="28"/>
        </w:rPr>
        <w:t>глой;</w:t>
      </w:r>
    </w:p>
    <w:p w14:paraId="6A16C5D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флакон с инсулином.</w:t>
      </w:r>
    </w:p>
    <w:p w14:paraId="06B0636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выполнения:</w:t>
      </w:r>
    </w:p>
    <w:p w14:paraId="37E25D4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руки, наденьте стерильные перчатки.</w:t>
      </w:r>
    </w:p>
    <w:p w14:paraId="0220639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Внимательно просмотрите этикетку на флаконе и маркировку шприца. Определите, сколько ЕД инсулина определенной концентрации содержится в одном делении шприца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99CE6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Подготовьте флакон инсулина - осторожно покатайте его в руках для размешивания препарата, обработайте крышку и резиновую пробку.</w:t>
      </w:r>
    </w:p>
    <w:p w14:paraId="3A8F4B5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Наберите в шприц воздух, количество которого должно быть равным количеству вводимой дозы инсулина.</w:t>
      </w:r>
    </w:p>
    <w:p w14:paraId="264AFD6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Снимите колпачок с и</w:t>
      </w:r>
      <w:r>
        <w:rPr>
          <w:rFonts w:ascii="Times New Roman CYR" w:hAnsi="Times New Roman CYR" w:cs="Times New Roman CYR"/>
          <w:sz w:val="28"/>
          <w:szCs w:val="28"/>
        </w:rPr>
        <w:t>глы и введите ее во флакон через пробку (флакон стоит на столе).</w:t>
      </w:r>
    </w:p>
    <w:p w14:paraId="25E7873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Нажмите на поршень шприца и введите воздух во флакон, это позволит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инсулину легко набраться в шприц.</w:t>
      </w:r>
    </w:p>
    <w:p w14:paraId="3E3A66E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Поднимите флакон дном кверху и наберите в шприц инсулин на 2-4 ЕД больше назначенной д</w:t>
      </w:r>
      <w:r>
        <w:rPr>
          <w:rFonts w:ascii="Times New Roman CYR" w:hAnsi="Times New Roman CYR" w:cs="Times New Roman CYR"/>
          <w:sz w:val="28"/>
          <w:szCs w:val="28"/>
        </w:rPr>
        <w:t>озы.</w:t>
      </w:r>
    </w:p>
    <w:p w14:paraId="618A684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Продолжая держать шприц и флакон вертикально, плавно нажимайте поршень, удалите воздух, оставьте в шприце точную дозу, которая назначена врачом.</w:t>
      </w:r>
    </w:p>
    <w:p w14:paraId="15D087F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Дважды обработайте место инъекции ватным шариком с антисептиком. Высушите место инъекции сухим шариком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BFD3D2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Введите пациенту инсулин подкожно (большие дозы - внутримышечно), предварительно проверив, не попала ли игла в кровеносный сосуд. Большим и указательным пальцами взять кожу в складку.</w:t>
      </w:r>
    </w:p>
    <w:p w14:paraId="3D2048B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Ввести иглу у основания кожной складки перпендикулярно поверхности и</w:t>
      </w:r>
      <w:r>
        <w:rPr>
          <w:rFonts w:ascii="Times New Roman CYR" w:hAnsi="Times New Roman CYR" w:cs="Times New Roman CYR"/>
          <w:sz w:val="28"/>
          <w:szCs w:val="28"/>
        </w:rPr>
        <w:t>ли под углом 45 градусов. Не отпуская складку (!), нажать до упора на поршень шприца. Подождать 10-15 секунд, затем вынуть иглу.</w:t>
      </w:r>
    </w:p>
    <w:p w14:paraId="1A91F02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использованные предметы.</w:t>
      </w:r>
    </w:p>
    <w:p w14:paraId="6BB66B3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введения инсулина при помощи шприц-ручки:</w:t>
      </w:r>
    </w:p>
    <w:p w14:paraId="503D2561" w14:textId="77777777" w:rsidR="00000000" w:rsidRDefault="008A6D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Подготовьте шприц-ручку.</w:t>
      </w:r>
    </w:p>
    <w:p w14:paraId="54CFDDD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Если н</w:t>
      </w:r>
      <w:r>
        <w:rPr>
          <w:rFonts w:ascii="Times New Roman CYR" w:hAnsi="Times New Roman CYR" w:cs="Times New Roman CYR"/>
          <w:sz w:val="28"/>
          <w:szCs w:val="28"/>
        </w:rPr>
        <w:t>ужно ввести НПХ-инсулин, его следует хорошо перемешать (10 раз согнуть в локте вытянутую руку со шприц-ручкой, пока раствор не станет равномерно мутным).</w:t>
      </w:r>
    </w:p>
    <w:p w14:paraId="457D842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Перед набором дозы при каждой инъекции рекомендуется выпустить 1-2 единицы инсулина в воздух.</w:t>
      </w:r>
    </w:p>
    <w:p w14:paraId="7B429A5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помощи наборного кольца выставьте необходимую дозу в окошке корпуса.</w:t>
      </w:r>
    </w:p>
    <w:p w14:paraId="4528BA5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Оголите место на коже, куда будете вводить инсулин. Протирать спиртом место инъекции не нужно. Большим и указательным пальцами возьмите кожу в складку.</w:t>
      </w:r>
    </w:p>
    <w:p w14:paraId="4681DD2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Введите иглу у основания кожной</w:t>
      </w:r>
      <w:r>
        <w:rPr>
          <w:rFonts w:ascii="Times New Roman CYR" w:hAnsi="Times New Roman CYR" w:cs="Times New Roman CYR"/>
          <w:sz w:val="28"/>
          <w:szCs w:val="28"/>
        </w:rPr>
        <w:t xml:space="preserve"> складки перпендикулярно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или под углом 45 градусов. Не отпуская складку (!), нажмите до упора на поршень шприца.</w:t>
      </w:r>
    </w:p>
    <w:p w14:paraId="7F0DB51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Выньте иглу через несколько секунд после введения инсулина (можно посчитать до 10).</w:t>
      </w:r>
    </w:p>
    <w:p w14:paraId="4BE9660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D2F8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Осложнения после инъекции инсулина</w:t>
      </w:r>
    </w:p>
    <w:p w14:paraId="3315455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187F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</w:t>
      </w:r>
      <w:r>
        <w:rPr>
          <w:rFonts w:ascii="Times New Roman CYR" w:hAnsi="Times New Roman CYR" w:cs="Times New Roman CYR"/>
          <w:sz w:val="28"/>
          <w:szCs w:val="28"/>
        </w:rPr>
        <w:t>сулинрезистентность - состояние, характеризующееся возрастанием дозы инсулина в результате ослабления его сахароснижающего действия в ответ на необходимые физиологические потребности организма.</w:t>
      </w:r>
    </w:p>
    <w:p w14:paraId="0599465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 инсулинрезистентность подразделяется на:</w:t>
      </w:r>
    </w:p>
    <w:p w14:paraId="642CB2B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гкую (доза инсулина 80-120 ЕД/сут),</w:t>
      </w:r>
    </w:p>
    <w:p w14:paraId="21D06C3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среднюю (доза инсулина до 200 ЕД/сут),</w:t>
      </w:r>
    </w:p>
    <w:p w14:paraId="53D48F7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тяжелую (доза инсулина более 200 ЕД/сут).</w:t>
      </w:r>
    </w:p>
    <w:p w14:paraId="1C908A0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Инсулинрезистентность может быть относительной и абсолютной.</w:t>
      </w:r>
    </w:p>
    <w:p w14:paraId="700BA7B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относительной инсулинрезистентностью понимают увеличение потребности к инс</w:t>
      </w:r>
      <w:r>
        <w:rPr>
          <w:rFonts w:ascii="Times New Roman CYR" w:hAnsi="Times New Roman CYR" w:cs="Times New Roman CYR"/>
          <w:sz w:val="28"/>
          <w:szCs w:val="28"/>
        </w:rPr>
        <w:t>улину, связанное с неадекватной инсулинтерапией и режимом питания. Доза инсулина при этом, как правило, не превышает 100 ЕД/сут.</w:t>
      </w:r>
    </w:p>
    <w:p w14:paraId="0A2E501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инсулинрезистентность может быть обусловлена следующими причинами:</w:t>
      </w:r>
    </w:p>
    <w:p w14:paraId="2DC3E4D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отсутствием или снижением чувствительности рецепт</w:t>
      </w:r>
      <w:r>
        <w:rPr>
          <w:rFonts w:ascii="Times New Roman CYR" w:hAnsi="Times New Roman CYR" w:cs="Times New Roman CYR"/>
          <w:sz w:val="28"/>
          <w:szCs w:val="28"/>
        </w:rPr>
        <w:t>оров клеток инсулинзависимых тканей к действию инсулина;</w:t>
      </w:r>
    </w:p>
    <w:p w14:paraId="4F2FCFF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продукцией-клетками островков мутантных (малоактивных).</w:t>
      </w:r>
    </w:p>
    <w:p w14:paraId="784952B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появлением антител к инсулиновым рецепторам,</w:t>
      </w:r>
    </w:p>
    <w:p w14:paraId="2FF68A6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нарушением функции печени при ряде заболеваний,</w:t>
      </w:r>
    </w:p>
    <w:p w14:paraId="2029329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инсулина протеолитическими ферментами п</w:t>
      </w:r>
      <w:r>
        <w:rPr>
          <w:rFonts w:ascii="Times New Roman CYR" w:hAnsi="Times New Roman CYR" w:cs="Times New Roman CYR"/>
          <w:sz w:val="28"/>
          <w:szCs w:val="28"/>
        </w:rPr>
        <w:t>ри развитии любого инфекционно-воспалительного процесса,</w:t>
      </w:r>
    </w:p>
    <w:p w14:paraId="6785BCA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усилением продукции контринсулярных гормонов - кортикотропина,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соматотропина, глюкогона и др.,</w:t>
      </w:r>
    </w:p>
    <w:p w14:paraId="10A2C2D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избыточной массы тела (преимущественно - при андроидном (абдоминальном) типе ожирения,</w:t>
      </w:r>
    </w:p>
    <w:p w14:paraId="4F1A3F3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</w:t>
      </w:r>
      <w:r>
        <w:rPr>
          <w:rFonts w:ascii="Times New Roman CYR" w:hAnsi="Times New Roman CYR" w:cs="Times New Roman CYR"/>
          <w:sz w:val="28"/>
          <w:szCs w:val="28"/>
        </w:rPr>
        <w:t>ием недостаточно очищенных препаратов инсулина,</w:t>
      </w:r>
    </w:p>
    <w:p w14:paraId="3CF93F1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наличием аллергических реакций.</w:t>
      </w:r>
    </w:p>
    <w:p w14:paraId="40F6EC3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предупреждения развития инсулинрезистентности необходимо из рациона исключить возможные пищевые аллергены; строгое соблюдение больными режима питания и режима двигатель</w:t>
      </w:r>
      <w:r>
        <w:rPr>
          <w:rFonts w:ascii="Times New Roman CYR" w:hAnsi="Times New Roman CYR" w:cs="Times New Roman CYR"/>
          <w:sz w:val="28"/>
          <w:szCs w:val="28"/>
        </w:rPr>
        <w:t>ной активности, тщательная санация очагов инфекции.</w:t>
      </w:r>
    </w:p>
    <w:p w14:paraId="5BD1BC8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инсулинрезистентности необходимо перевести больного на режим интенсифицированной инсулинотерапии монокомпонентными или человеческими препаратами короткого действия. Для этой цели можно использ</w:t>
      </w:r>
      <w:r>
        <w:rPr>
          <w:rFonts w:ascii="Times New Roman CYR" w:hAnsi="Times New Roman CYR" w:cs="Times New Roman CYR"/>
          <w:sz w:val="28"/>
          <w:szCs w:val="28"/>
        </w:rPr>
        <w:t>овать микродозаторы инсулина или аппарат «Биостатор» («Искусственная поджелудочная железа»). Кроме того, часть суточной дозы можно вводить внутривенно, что позволяет быстро связать и снизить количество циркулирующих антиинсулиновых антител. Нормализация фу</w:t>
      </w:r>
      <w:r>
        <w:rPr>
          <w:rFonts w:ascii="Times New Roman CYR" w:hAnsi="Times New Roman CYR" w:cs="Times New Roman CYR"/>
          <w:sz w:val="28"/>
          <w:szCs w:val="28"/>
        </w:rPr>
        <w:t>нкции печени также способствует снижению инсулинрезистентности.</w:t>
      </w:r>
    </w:p>
    <w:p w14:paraId="183B1F4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Гемосорбция, перитонеальный диализ, введение малых доз глюкокортикоидов вместе с инсулином, назначение иммуномодуляторов может использоваться для устранения инсулинрезистентности.</w:t>
      </w:r>
    </w:p>
    <w:p w14:paraId="2F2BA72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Аллергия к</w:t>
      </w:r>
      <w:r>
        <w:rPr>
          <w:rFonts w:ascii="Times New Roman CYR" w:hAnsi="Times New Roman CYR" w:cs="Times New Roman CYR"/>
          <w:sz w:val="28"/>
          <w:szCs w:val="28"/>
        </w:rPr>
        <w:t xml:space="preserve"> инсулину чаще всего обусловлена присутствием в препаратах инсулина белковых примесей с выраженной антигенной активностью. С внедрением в практику монокомпонентных и человеческих препаратов инсулина, значительно снизили частоту аллергических реакций у паци</w:t>
      </w:r>
      <w:r>
        <w:rPr>
          <w:rFonts w:ascii="Times New Roman CYR" w:hAnsi="Times New Roman CYR" w:cs="Times New Roman CYR"/>
          <w:sz w:val="28"/>
          <w:szCs w:val="28"/>
        </w:rPr>
        <w:t>ентов, их получающих.</w:t>
      </w:r>
    </w:p>
    <w:p w14:paraId="38B8847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местные (локальные) и общие (генерализованные) аллергические реакции на инсулин.</w:t>
      </w:r>
    </w:p>
    <w:p w14:paraId="19BFC33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местных кожных реакций на введение инсулина выделяют следующие:</w:t>
      </w:r>
    </w:p>
    <w:p w14:paraId="6CB209D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Реакция немедленного типа развивается сразу же после введения инсулина и п</w:t>
      </w:r>
      <w:r>
        <w:rPr>
          <w:rFonts w:ascii="Times New Roman CYR" w:hAnsi="Times New Roman CYR" w:cs="Times New Roman CYR"/>
          <w:sz w:val="28"/>
          <w:szCs w:val="28"/>
        </w:rPr>
        <w:t>роявляется эритемой, жжением, припухлостью и постепенным уплотнением кожи в месте инъекции. Эти явления усиливаются в течение последующих 6-8 часов и сохраняются в течение нескольких суток. Это наиболее частая форма местной аллергической реакции на введени</w:t>
      </w:r>
      <w:r>
        <w:rPr>
          <w:rFonts w:ascii="Times New Roman CYR" w:hAnsi="Times New Roman CYR" w:cs="Times New Roman CYR"/>
          <w:sz w:val="28"/>
          <w:szCs w:val="28"/>
        </w:rPr>
        <w:t>е инсулина.</w:t>
      </w:r>
    </w:p>
    <w:p w14:paraId="052FB78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при внутрикожном введении инсулина возможно развитие так называемой местной анафилаксии (феномен Артюса), когда в месте инъекции через 1-8 часов появляются отек и резкая гиперемия кожи. В течение последующих нескольких часов отечность </w:t>
      </w:r>
      <w:r>
        <w:rPr>
          <w:rFonts w:ascii="Times New Roman CYR" w:hAnsi="Times New Roman CYR" w:cs="Times New Roman CYR"/>
          <w:sz w:val="28"/>
          <w:szCs w:val="28"/>
        </w:rPr>
        <w:t>нарастает, воспалительный очаг уплотняется, кожа на этом участке приобретает черно-красную окраску. При гистологическом исследовании биопсийного материала обнаруживается экссудативно-геморрагическое воспаление. При небольшой дозе вводимого инсулина через н</w:t>
      </w:r>
      <w:r>
        <w:rPr>
          <w:rFonts w:ascii="Times New Roman CYR" w:hAnsi="Times New Roman CYR" w:cs="Times New Roman CYR"/>
          <w:sz w:val="28"/>
          <w:szCs w:val="28"/>
        </w:rPr>
        <w:t>есколько часов начинается обратное развитие, а при большой - через сутки и более очаг подвергается некрозу с последующим рубцеванием. Этот тип ложной гиперчувствительности к инсулину встречается крайне редко.</w:t>
      </w:r>
    </w:p>
    <w:p w14:paraId="129F66D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Местная реакция замедленного типа клинически </w:t>
      </w:r>
      <w:r>
        <w:rPr>
          <w:rFonts w:ascii="Times New Roman CYR" w:hAnsi="Times New Roman CYR" w:cs="Times New Roman CYR"/>
          <w:sz w:val="28"/>
          <w:szCs w:val="28"/>
        </w:rPr>
        <w:t>проявляется через 6-12 часов после инъекции инсулина эритемой, припухлостью, жжением и уплотнением кожи в месте его введения, достигая максимума через 24-48 часов. Клеточную основу инфильтрата составляют лимфоциты, моноциты и макрофаги.</w:t>
      </w:r>
    </w:p>
    <w:p w14:paraId="083A236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</w:t>
      </w:r>
      <w:r>
        <w:rPr>
          <w:rFonts w:ascii="Times New Roman CYR" w:hAnsi="Times New Roman CYR" w:cs="Times New Roman CYR"/>
          <w:sz w:val="28"/>
          <w:szCs w:val="28"/>
        </w:rPr>
        <w:t>ии немедленного типа и феномен Артюса опосредованы гуморальным иммунитетом, а именно - циркулирующими антителами классов JgE и JgG. Гиперчувствительность замедленного типа характеризуется высокой степенью специфичности к вводимому антигену. Этот тип аллерг</w:t>
      </w:r>
      <w:r>
        <w:rPr>
          <w:rFonts w:ascii="Times New Roman CYR" w:hAnsi="Times New Roman CYR" w:cs="Times New Roman CYR"/>
          <w:sz w:val="28"/>
          <w:szCs w:val="28"/>
        </w:rPr>
        <w:t>ических реакций не связан с циркулирующими в крови антителами, а опосредуется активизацией клеточного иммунитета.</w:t>
      </w:r>
    </w:p>
    <w:p w14:paraId="396DB8B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реакции могут выражаться крапивницей, ангионевротическим отеком Квинке, бронхоспазмом, желудочно-кишечными расстройствами,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полиартралги</w:t>
      </w:r>
      <w:r>
        <w:rPr>
          <w:rFonts w:ascii="Times New Roman CYR" w:hAnsi="Times New Roman CYR" w:cs="Times New Roman CYR"/>
          <w:sz w:val="28"/>
          <w:szCs w:val="28"/>
        </w:rPr>
        <w:t>ей, тромбоцитопенической пурпурой, эозинофилией, увеличением лимфатических узлов, а в самых тяжелых случаях - анафилактическим шоком.</w:t>
      </w:r>
    </w:p>
    <w:p w14:paraId="4154B74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развития системных генерализованных аллергий к инсулину ведущая роль принадлежит так называемым реагентам - и</w:t>
      </w:r>
      <w:r>
        <w:rPr>
          <w:rFonts w:ascii="Times New Roman CYR" w:hAnsi="Times New Roman CYR" w:cs="Times New Roman CYR"/>
          <w:sz w:val="28"/>
          <w:szCs w:val="28"/>
        </w:rPr>
        <w:t>ммуноглобулиновым антителам класса Е к инсулину.</w:t>
      </w:r>
    </w:p>
    <w:p w14:paraId="6A06D98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аллергических реакций на инсулин:</w:t>
      </w:r>
    </w:p>
    <w:p w14:paraId="23D3201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монокомпонентного свиного или человеческого инсулина,</w:t>
      </w:r>
    </w:p>
    <w:p w14:paraId="7583510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десенсибилизирующих препаратов (фенкарол, димедрол, пипольфен, супрастин, тавегил, кларит</w:t>
      </w:r>
      <w:r>
        <w:rPr>
          <w:rFonts w:ascii="Times New Roman CYR" w:hAnsi="Times New Roman CYR" w:cs="Times New Roman CYR"/>
          <w:sz w:val="28"/>
          <w:szCs w:val="28"/>
        </w:rPr>
        <w:t>ин и др.),</w:t>
      </w:r>
    </w:p>
    <w:p w14:paraId="49C91DC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гидрокортизона с микродозами инсулина (менее 1 мг гидрокортизона),</w:t>
      </w:r>
    </w:p>
    <w:p w14:paraId="4387AAF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преднизолона в тяжелых случаях,</w:t>
      </w:r>
    </w:p>
    <w:p w14:paraId="46B6998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местные аллергические реакции долго не проходят, тогда проводят специфическую десенсибилизацию, которая состоит из послед</w:t>
      </w:r>
      <w:r>
        <w:rPr>
          <w:rFonts w:ascii="Times New Roman CYR" w:hAnsi="Times New Roman CYR" w:cs="Times New Roman CYR"/>
          <w:sz w:val="28"/>
          <w:szCs w:val="28"/>
        </w:rPr>
        <w:t>овательных подкожных введений инсулина, растворимого в 0,1 мл изотонического раствора хлорида натрия в возрастающей концентрации (0,001 ЕД, 0,002 ЕД, 0,004 ЕД; 0,01 ЕД, 0,02 ЕД, 0,04 ЕД; 0,1 ЕД, 0,2 ЕД, 0,5 ЕД, 1 ЕД) с интервалами 30 минут. Если на введенн</w:t>
      </w:r>
      <w:r>
        <w:rPr>
          <w:rFonts w:ascii="Times New Roman CYR" w:hAnsi="Times New Roman CYR" w:cs="Times New Roman CYR"/>
          <w:sz w:val="28"/>
          <w:szCs w:val="28"/>
        </w:rPr>
        <w:t>ую дозу инсулина возникает местная или генерализованная реакция, последующая доза гормонов уменьшается.</w:t>
      </w:r>
    </w:p>
    <w:p w14:paraId="662BA02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.Липодистрофия - это очаговые нарушения липогенеза и липолиза, возникающие в подкожной клетчатке в местах инъекции инсулина. Чаще наблюдаются липоатрофи</w:t>
      </w:r>
      <w:r>
        <w:rPr>
          <w:rFonts w:ascii="Times New Roman CYR" w:hAnsi="Times New Roman CYR" w:cs="Times New Roman CYR"/>
          <w:sz w:val="28"/>
          <w:szCs w:val="28"/>
        </w:rPr>
        <w:t>и, то есть значительное уменьшение подкожной клетчатки в виде углубления или ямки, диаметр который в некоторых случаях может превышать 10 см. Значительно реже наблюдается образование избыточной подкожной жировой клетчатки, напоминающее липоматоз.</w:t>
      </w:r>
    </w:p>
    <w:p w14:paraId="32AD1F5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ное значение в патогенезе липодистрофий придается длительной травматизации тканей и разветвлений периферических нервов механическими, термическими и физико-химическими агентами. Определенную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роль в патогенезе липодистрофий отводят развитию местной аллергич</w:t>
      </w:r>
      <w:r>
        <w:rPr>
          <w:rFonts w:ascii="Times New Roman CYR" w:hAnsi="Times New Roman CYR" w:cs="Times New Roman CYR"/>
          <w:sz w:val="28"/>
          <w:szCs w:val="28"/>
        </w:rPr>
        <w:t>еской реакции на инсулин, а с учетом того, что липоатрофии могут наблюдаться вдали от места введения инсулина, то и аутоиммунным процессам.</w:t>
      </w:r>
    </w:p>
    <w:p w14:paraId="3699090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развития липодистрофий необходимо выполнять следующие правила:</w:t>
      </w:r>
    </w:p>
    <w:p w14:paraId="27FC2E0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чередовать места инъекций инсулина</w:t>
      </w:r>
      <w:r>
        <w:rPr>
          <w:rFonts w:ascii="Times New Roman CYR" w:hAnsi="Times New Roman CYR" w:cs="Times New Roman CYR"/>
          <w:sz w:val="28"/>
          <w:szCs w:val="28"/>
        </w:rPr>
        <w:t xml:space="preserve"> чаще и вводить его по определенной схеме;</w:t>
      </w:r>
    </w:p>
    <w:p w14:paraId="107DBBC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последующую инъекцию делают как можно дальше от предыдущей;</w:t>
      </w:r>
    </w:p>
    <w:p w14:paraId="429870F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прежде, чем вводить инсулин, флакон необходимо в течение 5-10 минут подержать в руке, чтобы согреть до температуры тела (ни в коем случае не вводить инсу</w:t>
      </w:r>
      <w:r>
        <w:rPr>
          <w:rFonts w:ascii="Times New Roman CYR" w:hAnsi="Times New Roman CYR" w:cs="Times New Roman CYR"/>
          <w:sz w:val="28"/>
          <w:szCs w:val="28"/>
        </w:rPr>
        <w:t>лин сразу после изъятия из холодильника!);</w:t>
      </w:r>
    </w:p>
    <w:p w14:paraId="6D339B9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кожи спиртом необходимо подождать некоторое время, чтобы он полностью испарился для предупреждения попадания его под кожу;</w:t>
      </w:r>
    </w:p>
    <w:p w14:paraId="6FE5999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введения инсулина пользоваться только острыми иглами;</w:t>
      </w:r>
    </w:p>
    <w:p w14:paraId="56433C9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инъекции н</w:t>
      </w:r>
      <w:r>
        <w:rPr>
          <w:rFonts w:ascii="Times New Roman CYR" w:hAnsi="Times New Roman CYR" w:cs="Times New Roman CYR"/>
          <w:sz w:val="28"/>
          <w:szCs w:val="28"/>
        </w:rPr>
        <w:t>еобходимо слегка помассировать место введения инсулина, а при возможности - приложить тепло.</w:t>
      </w:r>
    </w:p>
    <w:p w14:paraId="6C78EA0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липодистрофий заключается, в первую очередь, в обучении больного технике инсулинтерапии, затем в назначении монокомпонентного свиного или человеческого инс</w:t>
      </w:r>
      <w:r>
        <w:rPr>
          <w:rFonts w:ascii="Times New Roman CYR" w:hAnsi="Times New Roman CYR" w:cs="Times New Roman CYR"/>
          <w:sz w:val="28"/>
          <w:szCs w:val="28"/>
        </w:rPr>
        <w:t>улина. В.В.Талантов предложил с лечебной целью обкалывать зону липодистрофий, то есть вводить на границе здоровой ткани и липодистрофий инсулино-новокаиновую смесь: 0,5% раствор новокаина в объеме, равном лечебной дозе инсулина, смешивают и вводят один раз</w:t>
      </w:r>
      <w:r>
        <w:rPr>
          <w:rFonts w:ascii="Times New Roman CYR" w:hAnsi="Times New Roman CYR" w:cs="Times New Roman CYR"/>
          <w:sz w:val="28"/>
          <w:szCs w:val="28"/>
        </w:rPr>
        <w:t xml:space="preserve"> в 2-3 дня. Эффект, как правило, наступает в сроки от 2-3 недель до 3-4 месяцев от начала лечения.</w:t>
      </w:r>
    </w:p>
    <w:p w14:paraId="75B7526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1326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 РОЛЬ МЕДИЦИНСКОЙ СКСТРЫ В ОБУЧЕНИИ ПАЦИЕНТОВ С САХАРНЫМ ДИАБЕТОМ ПРАВИЛАМ ИНСУЛИНОТЕРАПИИ</w:t>
      </w:r>
    </w:p>
    <w:p w14:paraId="1E5866E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1581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медицинской сестры в обучении пациентов крайне важ</w:t>
      </w:r>
      <w:r>
        <w:rPr>
          <w:rFonts w:ascii="Times New Roman CYR" w:hAnsi="Times New Roman CYR" w:cs="Times New Roman CYR"/>
          <w:sz w:val="28"/>
          <w:szCs w:val="28"/>
        </w:rPr>
        <w:t>на. Последнее время широко применяются школы для пациентов с сахарным диабетом. Основной задачей школы является обучение больных сахарным диабетом методом самоконтроля, адаптации проводимого лечения к конкретным условиям жизни, профилактике острых и хронич</w:t>
      </w:r>
      <w:r>
        <w:rPr>
          <w:rFonts w:ascii="Times New Roman CYR" w:hAnsi="Times New Roman CYR" w:cs="Times New Roman CYR"/>
          <w:sz w:val="28"/>
          <w:szCs w:val="28"/>
        </w:rPr>
        <w:t>еских осложнений заболевания.</w:t>
      </w:r>
    </w:p>
    <w:p w14:paraId="574CEA2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врач дает информацию теоретического характера, а медицинская сестра на доступном языке дает пациенту рекомендации и осуществляет помощь им перевести теоретические знания в практические навыки. Также медицинская сес</w:t>
      </w:r>
      <w:r>
        <w:rPr>
          <w:rFonts w:ascii="Times New Roman CYR" w:hAnsi="Times New Roman CYR" w:cs="Times New Roman CYR"/>
          <w:sz w:val="28"/>
          <w:szCs w:val="28"/>
        </w:rPr>
        <w:t>тра на своем уровне определяет стратегию и тактику лечения и помогает больным развивать собственные планы и цели.</w:t>
      </w:r>
    </w:p>
    <w:p w14:paraId="3CBEDF4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программы обучения больных в школе сахарного диабета:</w:t>
      </w:r>
    </w:p>
    <w:p w14:paraId="0188D18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.Объяснить причины развития заболевания и его осложнений.</w:t>
      </w:r>
    </w:p>
    <w:p w14:paraId="78DC0CD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Изложить принципы лечен</w:t>
      </w:r>
      <w:r>
        <w:rPr>
          <w:rFonts w:ascii="Times New Roman CYR" w:hAnsi="Times New Roman CYR" w:cs="Times New Roman CYR"/>
          <w:sz w:val="28"/>
          <w:szCs w:val="28"/>
        </w:rPr>
        <w:t>ия, начиная с несложных основных правил и постепенно расширяя рекомендации по лечению и наблюдению; подготовить больных к самостоятельному контролю течения заболевания.</w:t>
      </w:r>
    </w:p>
    <w:p w14:paraId="2CE5DFF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.Предоставить пациентам подробные рекомендации по правильному питанию и изменению образ</w:t>
      </w:r>
      <w:r>
        <w:rPr>
          <w:rFonts w:ascii="Times New Roman CYR" w:hAnsi="Times New Roman CYR" w:cs="Times New Roman CYR"/>
          <w:sz w:val="28"/>
          <w:szCs w:val="28"/>
        </w:rPr>
        <w:t>а жизни.</w:t>
      </w:r>
    </w:p>
    <w:p w14:paraId="09CEB55F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.Обеспечить пациентов литературой.</w:t>
      </w:r>
    </w:p>
    <w:p w14:paraId="5A10A36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занятия проходят в виде интерактивных семинаров, где медицинская сестра и пациенты активно общаются друг с другом, обсуждают проблемы каждого.</w:t>
      </w:r>
    </w:p>
    <w:p w14:paraId="4B5A62F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программы обучения в школе диабета:</w:t>
      </w:r>
    </w:p>
    <w:p w14:paraId="65946E4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1.Что та</w:t>
      </w:r>
      <w:r>
        <w:rPr>
          <w:rFonts w:ascii="Times New Roman CYR" w:hAnsi="Times New Roman CYR" w:cs="Times New Roman CYR"/>
          <w:sz w:val="28"/>
          <w:szCs w:val="28"/>
        </w:rPr>
        <w:t>кое сахарный диабет? Самоконтроль гликемии.</w:t>
      </w:r>
    </w:p>
    <w:p w14:paraId="0A58A3D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2. Питание при сахарном диабете 1 и 2 типа. (Приложение 1).</w:t>
      </w:r>
    </w:p>
    <w:p w14:paraId="0592527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3. Поздние и острые осложнения сахарного диабета.</w:t>
      </w:r>
    </w:p>
    <w:p w14:paraId="59724D2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4. Инсулинотерапия.</w:t>
      </w:r>
    </w:p>
    <w:p w14:paraId="1107050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5. Самоконтроль сахарного диабета.</w:t>
      </w:r>
    </w:p>
    <w:p w14:paraId="5557821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диабета ж</w:t>
      </w:r>
      <w:r>
        <w:rPr>
          <w:rFonts w:ascii="Times New Roman CYR" w:hAnsi="Times New Roman CYR" w:cs="Times New Roman CYR"/>
          <w:sz w:val="28"/>
          <w:szCs w:val="28"/>
        </w:rPr>
        <w:t>изненно необходима пациентам и их близким родственникам, поскольку именно здесь человек учится самоконтролю: кроме самостоятельного определения на дому доли сахара в составе крови, но еще и навыки изменения количества сахара, основываясь на полученных пока</w:t>
      </w:r>
      <w:r>
        <w:rPr>
          <w:rFonts w:ascii="Times New Roman CYR" w:hAnsi="Times New Roman CYR" w:cs="Times New Roman CYR"/>
          <w:sz w:val="28"/>
          <w:szCs w:val="28"/>
        </w:rPr>
        <w:t>зателях производимого лечения. Школа для больных сахарным диабетом на сегодняшний день является одним из главных звеньев излечения и предотвращения усугубления состояния здоровья.</w:t>
      </w:r>
    </w:p>
    <w:p w14:paraId="1926122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26629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F661B7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9A07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медицинскую литературу можно сказать что, сахарный диаб</w:t>
      </w:r>
      <w:r>
        <w:rPr>
          <w:rFonts w:ascii="Times New Roman CYR" w:hAnsi="Times New Roman CYR" w:cs="Times New Roman CYR"/>
          <w:sz w:val="28"/>
          <w:szCs w:val="28"/>
        </w:rPr>
        <w:t>ет - это тяжелое заболевание основным симптомом, которого является повышение уровня сахара в крови. Излечить его пока невозможно. Но есть возможность продлить и поддержать жизнь пациенту с помощью инсулинотерапии.</w:t>
      </w:r>
    </w:p>
    <w:p w14:paraId="1CCED4F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 является жизненно-важной ч</w:t>
      </w:r>
      <w:r>
        <w:rPr>
          <w:rFonts w:ascii="Times New Roman CYR" w:hAnsi="Times New Roman CYR" w:cs="Times New Roman CYR"/>
          <w:sz w:val="28"/>
          <w:szCs w:val="28"/>
        </w:rPr>
        <w:t>астью в лечении сахарного диабета, она помогает улучшить здоровье и сохранить жизнь пациенту, страдающему сахарным диабетом. Большинство пациентов предпочитают в инсулинотерапии шприц-ручки с инсулином пролонгированного действия, так как это удобно, практи</w:t>
      </w:r>
      <w:r>
        <w:rPr>
          <w:rFonts w:ascii="Times New Roman CYR" w:hAnsi="Times New Roman CYR" w:cs="Times New Roman CYR"/>
          <w:sz w:val="28"/>
          <w:szCs w:val="28"/>
        </w:rPr>
        <w:t>чно и не больно.</w:t>
      </w:r>
    </w:p>
    <w:p w14:paraId="45CC135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разработаны эффективные методы контроля и лечения диабета, одним из направлений при этом является организация работы «Школы сахарного диабета».</w:t>
      </w:r>
    </w:p>
    <w:p w14:paraId="410FD39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людей, страдающих сахарным диабетом, методам самоконтроля, "управлен</w:t>
      </w:r>
      <w:r>
        <w:rPr>
          <w:rFonts w:ascii="Times New Roman CYR" w:hAnsi="Times New Roman CYR" w:cs="Times New Roman CYR"/>
          <w:sz w:val="28"/>
          <w:szCs w:val="28"/>
        </w:rPr>
        <w:t>ия" своей болезнью представляет собой важнейший и реальный элемент улучшения качества помощи больным сахарным диабетом с целью профилактики осложнений и дальнейшей инвалидизации.</w:t>
      </w:r>
    </w:p>
    <w:p w14:paraId="17361F6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F857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58EFD6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CC2A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Аметов А.С., Демидова Т.Ю. Обучение больных инсулинне</w:t>
      </w:r>
      <w:r>
        <w:rPr>
          <w:rFonts w:ascii="Times New Roman CYR" w:hAnsi="Times New Roman CYR" w:cs="Times New Roman CYR"/>
          <w:sz w:val="28"/>
          <w:szCs w:val="28"/>
        </w:rPr>
        <w:t>зависимым сахарным диабетом. -- М., 2010. -- 241 с.</w:t>
      </w:r>
    </w:p>
    <w:p w14:paraId="5DE4069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.Осипова Н.. Тарасова И. Обучение пациента // Сестринское дело, 2003, №3.</w:t>
      </w:r>
    </w:p>
    <w:p w14:paraId="0FDD8FBF" w14:textId="77777777" w:rsidR="00000000" w:rsidRDefault="008A6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3.Приказ Минздрава РФ от 06.05.1997 г. № 137 «Об унифицированных программах и наглядных пособиях для школ по обучению больных саха</w:t>
      </w:r>
      <w:r>
        <w:rPr>
          <w:rFonts w:ascii="Times New Roman CYR" w:hAnsi="Times New Roman CYR" w:cs="Times New Roman CYR"/>
          <w:sz w:val="28"/>
          <w:szCs w:val="28"/>
        </w:rPr>
        <w:t>рным диабетом». Режим доступа: &lt;http://www.lawmix.ru/med/15583&gt;.</w:t>
      </w:r>
    </w:p>
    <w:p w14:paraId="41E0516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4.Ещенко В. А.,Гольдберг Е.Д., Бовт В. Д. Сахарный диабет. Томск, 1993. С 85-91.Сахарный диабет - Эндокринология - Энциклопедия.</w:t>
      </w:r>
    </w:p>
    <w:p w14:paraId="559FAD0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Князев Ю.А., Никберг И.И. Сахарный диабет. - М.: Медицина, 2</w:t>
      </w:r>
      <w:r>
        <w:rPr>
          <w:rFonts w:ascii="Times New Roman CYR" w:hAnsi="Times New Roman CYR" w:cs="Times New Roman CYR"/>
          <w:sz w:val="28"/>
          <w:szCs w:val="28"/>
        </w:rPr>
        <w:t>009.</w:t>
      </w:r>
    </w:p>
    <w:p w14:paraId="69BE438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Уоткинс П. Дж. Сахарный диабет. - М.: Бином, 2006.</w:t>
      </w:r>
    </w:p>
    <w:p w14:paraId="4332802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AD1F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34052E3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A029D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лечебного питания.</w:t>
      </w:r>
    </w:p>
    <w:p w14:paraId="71D321B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должна быть физиологически грамотной:</w:t>
      </w:r>
    </w:p>
    <w:p w14:paraId="4BC0694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энергии в пище должно равняться энергетическим потребностям больного. Количество белков, жиров, угле</w:t>
      </w:r>
      <w:r>
        <w:rPr>
          <w:rFonts w:ascii="Times New Roman CYR" w:hAnsi="Times New Roman CYR" w:cs="Times New Roman CYR"/>
          <w:sz w:val="28"/>
          <w:szCs w:val="28"/>
        </w:rPr>
        <w:t>водов должно быть сбалансировано. Прием пищи в течение дня - 5-6 раз.</w:t>
      </w:r>
    </w:p>
    <w:p w14:paraId="2F93AAE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диабетом с избыточным весом, чтобы усилить чувство насыщения, нужно включать в диету такие овощи, как свежая и квашеная капуста, салат, шпинат, зелёный горошек, огурцы, помид</w:t>
      </w:r>
      <w:r>
        <w:rPr>
          <w:rFonts w:ascii="Times New Roman CYR" w:hAnsi="Times New Roman CYR" w:cs="Times New Roman CYR"/>
          <w:sz w:val="28"/>
          <w:szCs w:val="28"/>
        </w:rPr>
        <w:t>оры. Для улучшения функции печени, которая значительно страдает при диабете, нужно вводить в диету продукты, содержащие липотропные факторы (творог, соя, овсянка и другое), а также ограничивать в диете мясные, рыбные бульоны и жареные блюда.</w:t>
      </w:r>
    </w:p>
    <w:p w14:paraId="4F0F244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нескол</w:t>
      </w:r>
      <w:r>
        <w:rPr>
          <w:rFonts w:ascii="Times New Roman CYR" w:hAnsi="Times New Roman CYR" w:cs="Times New Roman CYR"/>
          <w:sz w:val="28"/>
          <w:szCs w:val="28"/>
        </w:rPr>
        <w:t>ько вариантов диет для больных сахарным диабетом, но практически в домашних условиях можно пользоваться одной (диета 9), которую можно легко приспособить к лечению любого больного, исключая или добавляя отдельные блюда или продукты.</w:t>
      </w:r>
    </w:p>
    <w:p w14:paraId="12F0580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диету разрешается вкл</w:t>
      </w:r>
      <w:r>
        <w:rPr>
          <w:rFonts w:ascii="Times New Roman CYR" w:hAnsi="Times New Roman CYR" w:cs="Times New Roman CYR"/>
          <w:sz w:val="28"/>
          <w:szCs w:val="28"/>
        </w:rPr>
        <w:t>ючать:</w:t>
      </w:r>
    </w:p>
    <w:p w14:paraId="296E6F1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 и хлебобулочные изделия - преимущественно черный хлеб (200-350 граммов в день, по указанию врача).</w:t>
      </w:r>
    </w:p>
    <w:p w14:paraId="0CA7CD8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Супы на овощном отваре, на слабом мясном и рыбном бульоне с небольшим количеством овощей (1-2 раза в неделю).</w:t>
      </w:r>
    </w:p>
    <w:p w14:paraId="1C853CB1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Блюда из мяса и птицы (говядина, те</w:t>
      </w:r>
      <w:r>
        <w:rPr>
          <w:rFonts w:ascii="Times New Roman CYR" w:hAnsi="Times New Roman CYR" w:cs="Times New Roman CYR"/>
          <w:sz w:val="28"/>
          <w:szCs w:val="28"/>
        </w:rPr>
        <w:t>лятина, нежирная свинина, индейка, кролик в отварном или заливном виде).</w:t>
      </w:r>
    </w:p>
    <w:p w14:paraId="3E761B0E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Блюда из рыбы, преимущественно нежирной (судак, треска, щука, навага, сазан и др. в отварном или заливном виде).</w:t>
      </w:r>
    </w:p>
    <w:p w14:paraId="53F8D03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Блюда и гарниры из овощей (лиственная зелень, капуста (белокочанная, ц</w:t>
      </w:r>
      <w:r>
        <w:rPr>
          <w:rFonts w:ascii="Times New Roman CYR" w:hAnsi="Times New Roman CYR" w:cs="Times New Roman CYR"/>
          <w:sz w:val="28"/>
          <w:szCs w:val="28"/>
        </w:rPr>
        <w:t>ветная), салат, брюква, редис, огурцы, кабачки, картофель, свекла, морковь) в вареном, сыром и печеном виде.</w:t>
      </w:r>
    </w:p>
    <w:p w14:paraId="0B597A1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Блюда и гарниры из круп, бобовых, макаронных изделий (в ограниченном количестве, изредка, уменьшая при этом количество хлеба в рационе).</w:t>
      </w:r>
    </w:p>
    <w:p w14:paraId="02ACCA14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Блюда из я</w:t>
      </w:r>
      <w:r>
        <w:rPr>
          <w:rFonts w:ascii="Times New Roman CYR" w:hAnsi="Times New Roman CYR" w:cs="Times New Roman CYR"/>
          <w:sz w:val="28"/>
          <w:szCs w:val="28"/>
        </w:rPr>
        <w:t>иц (не более 2 штук в день в виде омлета или всмятку, а также для добавления в другие блюда).</w:t>
      </w:r>
    </w:p>
    <w:p w14:paraId="39D103F5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Кислые и кисло-сладкие сорта фруктов и ягод (яблоки антоновские, лимоны, апельсины, красная смородина, клюква и другие) до 200 граммов в день в сыром виде,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компотов на ксилите или сорбите. По разрешению врача можно использовать сладкие блюда и специально приготовленные диабетические изделия.</w:t>
      </w:r>
    </w:p>
    <w:p w14:paraId="2291ABAB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Молоко - по разрешению врача, кефир, простокваша (всего 1-2 стакана в день), творог (50-200 граммов в день) в натураль</w:t>
      </w:r>
      <w:r>
        <w:rPr>
          <w:rFonts w:ascii="Times New Roman CYR" w:hAnsi="Times New Roman CYR" w:cs="Times New Roman CYR"/>
          <w:sz w:val="28"/>
          <w:szCs w:val="28"/>
        </w:rPr>
        <w:t>ном виде или в виде творожников, сырников и пудингов.</w:t>
      </w:r>
    </w:p>
    <w:p w14:paraId="49738B8C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Неострые соусы на овощном отваре с уксусом, томатным-пюре, кореньями, а также молочные.</w:t>
      </w:r>
    </w:p>
    <w:p w14:paraId="70BD5E30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Чай с молоком, кофе некрепкий, томатный сок, фруктово-ягодные соки (всего жидкости вместе с супом до 5 стаканов в </w:t>
      </w:r>
      <w:r>
        <w:rPr>
          <w:rFonts w:ascii="Times New Roman CYR" w:hAnsi="Times New Roman CYR" w:cs="Times New Roman CYR"/>
          <w:sz w:val="28"/>
          <w:szCs w:val="28"/>
        </w:rPr>
        <w:t>день).</w:t>
      </w:r>
    </w:p>
    <w:p w14:paraId="2BD3399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Сливочное масло, растительное масло (всего 40 граммов в день в свободном виде и для приготовления пищи).</w:t>
      </w:r>
    </w:p>
    <w:p w14:paraId="61555442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больного диабетом должна быть богата витаминами, поэтому, полезно вводить в рацион пивные и пекарные дрожжи, отвар шиповника.</w:t>
      </w:r>
    </w:p>
    <w:p w14:paraId="218E523A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</w:t>
      </w:r>
      <w:r>
        <w:rPr>
          <w:rFonts w:ascii="Times New Roman CYR" w:hAnsi="Times New Roman CYR" w:cs="Times New Roman CYR"/>
          <w:sz w:val="28"/>
          <w:szCs w:val="28"/>
        </w:rPr>
        <w:t>ны:</w:t>
      </w:r>
    </w:p>
    <w:p w14:paraId="6BF5444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конфеты, шоколад, кондитерские изделия, сдобу, варенье, мёд, мороженое и другие сладости;</w:t>
      </w:r>
    </w:p>
    <w:p w14:paraId="3B491D07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острые, пряные, солёные и копчёные закуски и блюда, бараний и свиной жир;</w:t>
      </w:r>
    </w:p>
    <w:p w14:paraId="7EEB6916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перец, горчицу;</w:t>
      </w:r>
    </w:p>
    <w:p w14:paraId="282B5F23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алкогольные напитки;</w:t>
      </w:r>
    </w:p>
    <w:p w14:paraId="22ED9C28" w14:textId="77777777" w:rsidR="00000000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виноград, бананы, изюм;</w:t>
      </w:r>
    </w:p>
    <w:p w14:paraId="108C673A" w14:textId="77777777" w:rsidR="008A6D95" w:rsidRDefault="008A6D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допускается лишь в н</w:t>
      </w:r>
      <w:r>
        <w:rPr>
          <w:rFonts w:ascii="Times New Roman CYR" w:hAnsi="Times New Roman CYR" w:cs="Times New Roman CYR"/>
          <w:sz w:val="28"/>
          <w:szCs w:val="28"/>
        </w:rPr>
        <w:t>ебольших количествах по разрешению врача.</w:t>
      </w:r>
    </w:p>
    <w:sectPr w:rsidR="008A6D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AD"/>
    <w:rsid w:val="008A6D95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4B700"/>
  <w14:defaultImageDpi w14:val="0"/>
  <w15:docId w15:val="{D5599B46-8027-4803-840A-22456ED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4093</Words>
  <Characters>23332</Characters>
  <Application>Microsoft Office Word</Application>
  <DocSecurity>0</DocSecurity>
  <Lines>194</Lines>
  <Paragraphs>54</Paragraphs>
  <ScaleCrop>false</ScaleCrop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2024-12-01T09:29:00Z</dcterms:created>
  <dcterms:modified xsi:type="dcterms:W3CDTF">2024-12-01T09:29:00Z</dcterms:modified>
</cp:coreProperties>
</file>