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0DC5" w14:textId="77777777" w:rsidR="00B95833" w:rsidRDefault="00B95833">
      <w:pPr>
        <w:spacing w:line="360" w:lineRule="auto"/>
        <w:ind w:firstLine="709"/>
        <w:jc w:val="both"/>
        <w:rPr>
          <w:sz w:val="28"/>
          <w:szCs w:val="28"/>
        </w:rPr>
      </w:pPr>
      <w:r>
        <w:rPr>
          <w:sz w:val="28"/>
          <w:szCs w:val="28"/>
        </w:rPr>
        <w:t>Паспортные данные</w:t>
      </w:r>
    </w:p>
    <w:p w14:paraId="12DF1BC8" w14:textId="77777777" w:rsidR="00B95833" w:rsidRDefault="00B95833">
      <w:pPr>
        <w:spacing w:line="360" w:lineRule="auto"/>
        <w:ind w:firstLine="709"/>
        <w:jc w:val="both"/>
        <w:rPr>
          <w:sz w:val="28"/>
          <w:szCs w:val="28"/>
        </w:rPr>
      </w:pPr>
    </w:p>
    <w:p w14:paraId="143979A3" w14:textId="77777777" w:rsidR="00B95833" w:rsidRDefault="00B95833">
      <w:pPr>
        <w:spacing w:line="360" w:lineRule="auto"/>
        <w:ind w:firstLine="709"/>
        <w:jc w:val="both"/>
        <w:rPr>
          <w:sz w:val="28"/>
          <w:szCs w:val="28"/>
        </w:rPr>
      </w:pPr>
      <w:r>
        <w:rPr>
          <w:sz w:val="28"/>
          <w:szCs w:val="28"/>
        </w:rPr>
        <w:t>Ф.И.О.: М.А.В.</w:t>
      </w:r>
    </w:p>
    <w:p w14:paraId="7BFC1B9B" w14:textId="77777777" w:rsidR="00B95833" w:rsidRDefault="00B95833">
      <w:pPr>
        <w:spacing w:line="360" w:lineRule="auto"/>
        <w:ind w:firstLine="709"/>
        <w:jc w:val="both"/>
        <w:rPr>
          <w:sz w:val="28"/>
          <w:szCs w:val="28"/>
        </w:rPr>
      </w:pPr>
      <w:r>
        <w:rPr>
          <w:sz w:val="28"/>
          <w:szCs w:val="28"/>
        </w:rPr>
        <w:t>Возраст: 25 лет (13.10.1989 г.р.)</w:t>
      </w:r>
    </w:p>
    <w:p w14:paraId="11BC0EC2" w14:textId="77777777" w:rsidR="00B95833" w:rsidRDefault="00B95833">
      <w:pPr>
        <w:pStyle w:val="5"/>
        <w:spacing w:line="360" w:lineRule="auto"/>
        <w:ind w:firstLine="709"/>
        <w:jc w:val="both"/>
        <w:rPr>
          <w:sz w:val="28"/>
          <w:szCs w:val="28"/>
        </w:rPr>
      </w:pPr>
      <w:r>
        <w:rPr>
          <w:sz w:val="28"/>
          <w:szCs w:val="28"/>
        </w:rPr>
        <w:t>Домашний адрес: г. Рязань, ул. д.</w:t>
      </w:r>
    </w:p>
    <w:p w14:paraId="768EEF48" w14:textId="77777777" w:rsidR="00B95833" w:rsidRDefault="00B95833">
      <w:pPr>
        <w:spacing w:line="360" w:lineRule="auto"/>
        <w:ind w:firstLine="709"/>
        <w:jc w:val="both"/>
        <w:rPr>
          <w:sz w:val="28"/>
          <w:szCs w:val="28"/>
        </w:rPr>
      </w:pPr>
      <w:r>
        <w:rPr>
          <w:sz w:val="28"/>
          <w:szCs w:val="28"/>
        </w:rPr>
        <w:t>Место работы:</w:t>
      </w:r>
    </w:p>
    <w:p w14:paraId="647E8FF2" w14:textId="77777777" w:rsidR="00B95833" w:rsidRPr="00DA6887" w:rsidRDefault="00B95833">
      <w:pPr>
        <w:spacing w:line="360" w:lineRule="auto"/>
        <w:ind w:firstLine="709"/>
        <w:jc w:val="both"/>
        <w:rPr>
          <w:sz w:val="28"/>
          <w:szCs w:val="28"/>
        </w:rPr>
      </w:pPr>
      <w:r>
        <w:rPr>
          <w:sz w:val="28"/>
          <w:szCs w:val="28"/>
        </w:rPr>
        <w:t>Дата поступления: 25.02.</w:t>
      </w:r>
      <w:r w:rsidRPr="00DA6887">
        <w:rPr>
          <w:sz w:val="28"/>
          <w:szCs w:val="28"/>
        </w:rPr>
        <w:t>15</w:t>
      </w:r>
      <w:r>
        <w:rPr>
          <w:sz w:val="28"/>
          <w:szCs w:val="28"/>
        </w:rPr>
        <w:t xml:space="preserve"> </w:t>
      </w:r>
      <w:r w:rsidRPr="00DA6887">
        <w:rPr>
          <w:sz w:val="28"/>
          <w:szCs w:val="28"/>
        </w:rPr>
        <w:t>14:00</w:t>
      </w:r>
    </w:p>
    <w:p w14:paraId="66651B3E" w14:textId="77777777" w:rsidR="00B95833" w:rsidRDefault="00B95833">
      <w:pPr>
        <w:spacing w:line="360" w:lineRule="auto"/>
        <w:ind w:firstLine="709"/>
        <w:jc w:val="both"/>
        <w:rPr>
          <w:sz w:val="28"/>
          <w:szCs w:val="28"/>
        </w:rPr>
      </w:pPr>
      <w:r>
        <w:rPr>
          <w:sz w:val="28"/>
          <w:szCs w:val="28"/>
        </w:rPr>
        <w:t>Диагноз направившего учреждения: Неуточненный вирусный гепатит без печеночной комы</w:t>
      </w:r>
    </w:p>
    <w:p w14:paraId="4FD2FBAE" w14:textId="77777777" w:rsidR="00B95833" w:rsidRDefault="00B95833">
      <w:pPr>
        <w:spacing w:line="360" w:lineRule="auto"/>
        <w:ind w:firstLine="709"/>
        <w:jc w:val="both"/>
        <w:rPr>
          <w:sz w:val="28"/>
          <w:szCs w:val="28"/>
        </w:rPr>
      </w:pPr>
      <w:r>
        <w:rPr>
          <w:sz w:val="28"/>
          <w:szCs w:val="28"/>
        </w:rPr>
        <w:t>Предварительный диагноз: Неуточненный вирусный гепатит без печеночной комы</w:t>
      </w:r>
    </w:p>
    <w:p w14:paraId="6C0E1A19" w14:textId="77777777" w:rsidR="00B95833" w:rsidRDefault="00B95833">
      <w:pPr>
        <w:spacing w:line="360" w:lineRule="auto"/>
        <w:ind w:firstLine="709"/>
        <w:jc w:val="both"/>
        <w:rPr>
          <w:sz w:val="28"/>
          <w:szCs w:val="28"/>
        </w:rPr>
      </w:pPr>
      <w:r>
        <w:rPr>
          <w:sz w:val="28"/>
          <w:szCs w:val="28"/>
        </w:rPr>
        <w:t>Клинический диагноз: Острый вирусный гепатит В, безжелтушная форма.</w:t>
      </w:r>
    </w:p>
    <w:p w14:paraId="740C33C1" w14:textId="77777777" w:rsidR="00B95833" w:rsidRDefault="00B95833">
      <w:pPr>
        <w:spacing w:line="360" w:lineRule="auto"/>
        <w:ind w:firstLine="709"/>
        <w:jc w:val="both"/>
        <w:rPr>
          <w:sz w:val="28"/>
          <w:szCs w:val="28"/>
        </w:rPr>
      </w:pPr>
      <w:r>
        <w:rPr>
          <w:sz w:val="28"/>
          <w:szCs w:val="28"/>
        </w:rPr>
        <w:t>Осложнения основного заболевания: нет</w:t>
      </w:r>
    </w:p>
    <w:p w14:paraId="132A6AED" w14:textId="77777777" w:rsidR="00B95833" w:rsidRDefault="00B95833">
      <w:pPr>
        <w:spacing w:line="360" w:lineRule="auto"/>
        <w:ind w:firstLine="709"/>
        <w:jc w:val="both"/>
        <w:rPr>
          <w:sz w:val="28"/>
          <w:szCs w:val="28"/>
        </w:rPr>
      </w:pPr>
      <w:r>
        <w:rPr>
          <w:sz w:val="28"/>
          <w:szCs w:val="28"/>
        </w:rPr>
        <w:t>Сопутствующее состояние: нет.</w:t>
      </w:r>
    </w:p>
    <w:p w14:paraId="5D54CAA8" w14:textId="77777777" w:rsidR="00B95833" w:rsidRDefault="00B95833">
      <w:pPr>
        <w:spacing w:line="360" w:lineRule="auto"/>
        <w:ind w:firstLine="709"/>
        <w:jc w:val="both"/>
        <w:rPr>
          <w:sz w:val="28"/>
          <w:szCs w:val="28"/>
        </w:rPr>
      </w:pPr>
    </w:p>
    <w:p w14:paraId="18EF7097" w14:textId="77777777" w:rsidR="00B95833" w:rsidRDefault="00B95833">
      <w:pPr>
        <w:spacing w:line="360" w:lineRule="auto"/>
        <w:ind w:firstLine="709"/>
        <w:jc w:val="both"/>
        <w:rPr>
          <w:sz w:val="28"/>
          <w:szCs w:val="28"/>
        </w:rPr>
      </w:pPr>
      <w:r>
        <w:rPr>
          <w:sz w:val="28"/>
          <w:szCs w:val="28"/>
        </w:rPr>
        <w:t>Жалобы на момент курации</w:t>
      </w:r>
    </w:p>
    <w:p w14:paraId="34BF175D" w14:textId="77777777" w:rsidR="00B95833" w:rsidRDefault="00B95833">
      <w:pPr>
        <w:spacing w:line="360" w:lineRule="auto"/>
        <w:ind w:firstLine="709"/>
        <w:jc w:val="both"/>
        <w:rPr>
          <w:sz w:val="28"/>
          <w:szCs w:val="28"/>
        </w:rPr>
      </w:pPr>
    </w:p>
    <w:p w14:paraId="21F021B4" w14:textId="77777777" w:rsidR="00B95833" w:rsidRDefault="00B95833">
      <w:pPr>
        <w:spacing w:line="360" w:lineRule="auto"/>
        <w:ind w:firstLine="709"/>
        <w:jc w:val="both"/>
        <w:rPr>
          <w:sz w:val="28"/>
          <w:szCs w:val="28"/>
        </w:rPr>
      </w:pPr>
      <w:r>
        <w:rPr>
          <w:sz w:val="28"/>
          <w:szCs w:val="28"/>
        </w:rPr>
        <w:t>На момент осмотра больная предъявляет жалобы на общую слабость, вялость, головокружение, отсутствие аппетита, тошноту и головную боль.</w:t>
      </w:r>
    </w:p>
    <w:p w14:paraId="1449C4D8" w14:textId="77777777" w:rsidR="00B95833" w:rsidRDefault="00B95833">
      <w:pPr>
        <w:spacing w:line="360" w:lineRule="auto"/>
        <w:ind w:firstLine="709"/>
        <w:jc w:val="both"/>
        <w:rPr>
          <w:sz w:val="28"/>
          <w:szCs w:val="28"/>
        </w:rPr>
      </w:pPr>
    </w:p>
    <w:p w14:paraId="6D114CC3" w14:textId="77777777" w:rsidR="00B95833" w:rsidRDefault="00B95833">
      <w:pPr>
        <w:spacing w:line="360" w:lineRule="auto"/>
        <w:ind w:firstLine="709"/>
        <w:jc w:val="both"/>
        <w:rPr>
          <w:sz w:val="28"/>
          <w:szCs w:val="28"/>
          <w:lang w:val="en-US"/>
        </w:rPr>
      </w:pPr>
      <w:r>
        <w:rPr>
          <w:sz w:val="28"/>
          <w:szCs w:val="28"/>
          <w:lang w:val="en-US"/>
        </w:rPr>
        <w:t>Anamnesis morbi</w:t>
      </w:r>
    </w:p>
    <w:p w14:paraId="4BBABAD1" w14:textId="77777777" w:rsidR="00B95833" w:rsidRDefault="00B95833">
      <w:pPr>
        <w:spacing w:line="360" w:lineRule="auto"/>
        <w:ind w:firstLine="709"/>
        <w:jc w:val="both"/>
        <w:rPr>
          <w:sz w:val="28"/>
          <w:szCs w:val="28"/>
        </w:rPr>
      </w:pPr>
    </w:p>
    <w:p w14:paraId="559DC602" w14:textId="77777777" w:rsidR="00B95833" w:rsidRDefault="00B95833">
      <w:pPr>
        <w:spacing w:line="360" w:lineRule="auto"/>
        <w:ind w:firstLine="709"/>
        <w:jc w:val="both"/>
        <w:rPr>
          <w:sz w:val="28"/>
          <w:szCs w:val="28"/>
        </w:rPr>
      </w:pPr>
      <w:r>
        <w:rPr>
          <w:sz w:val="28"/>
          <w:szCs w:val="28"/>
        </w:rPr>
        <w:t xml:space="preserve">Считает себя больной с 10.01.15, когда появились рвота, потеря аппетита, горечь во рту, боли в правом подреберье, повышение </w:t>
      </w:r>
      <w:r>
        <w:rPr>
          <w:sz w:val="28"/>
          <w:szCs w:val="28"/>
          <w:lang w:val="en-US"/>
        </w:rPr>
        <w:t>t</w:t>
      </w:r>
      <w:r>
        <w:rPr>
          <w:sz w:val="28"/>
          <w:szCs w:val="28"/>
        </w:rPr>
        <w:t xml:space="preserve"> до 39оС, незначительный кашель, отвращение к курению. Больная ,изначально, связывала данное состоя</w:t>
      </w:r>
      <w:r w:rsidR="00DA6887">
        <w:rPr>
          <w:sz w:val="28"/>
          <w:szCs w:val="28"/>
        </w:rPr>
        <w:t>ние с переохлаждением на работе</w:t>
      </w:r>
      <w:r>
        <w:rPr>
          <w:sz w:val="28"/>
          <w:szCs w:val="28"/>
        </w:rPr>
        <w:t>.</w:t>
      </w:r>
      <w:r w:rsidR="00DA6887">
        <w:rPr>
          <w:sz w:val="28"/>
          <w:szCs w:val="28"/>
        </w:rPr>
        <w:t xml:space="preserve"> </w:t>
      </w:r>
      <w:r>
        <w:rPr>
          <w:sz w:val="28"/>
          <w:szCs w:val="28"/>
        </w:rPr>
        <w:t xml:space="preserve">В связи с чем принимала НПВС и противорвотные. Затем, отмечала незначительное потемнение мочи и обесцвечивание кала с утра на 4 день болезни. В течение следующих 3 дней, </w:t>
      </w:r>
      <w:r>
        <w:rPr>
          <w:sz w:val="28"/>
          <w:szCs w:val="28"/>
        </w:rPr>
        <w:lastRenderedPageBreak/>
        <w:t xml:space="preserve">температура держалась на уровне 38.2 - 38.4, затем нормализовалась, параллельно с исчезнувшей рвотой. Больная решила, что здорова, но тем не менее, у нее сохранялась слабость и снижение аппетита. </w:t>
      </w:r>
    </w:p>
    <w:p w14:paraId="20C20BA7" w14:textId="77777777" w:rsidR="00B95833" w:rsidRDefault="00B95833">
      <w:pPr>
        <w:spacing w:line="360" w:lineRule="auto"/>
        <w:ind w:firstLine="709"/>
        <w:jc w:val="both"/>
        <w:rPr>
          <w:sz w:val="28"/>
          <w:szCs w:val="28"/>
        </w:rPr>
      </w:pPr>
      <w:r>
        <w:rPr>
          <w:sz w:val="28"/>
          <w:szCs w:val="28"/>
        </w:rPr>
        <w:t>На 15 день болезни появились незначительные боли в локтевых и лучезапястных суставах, которые в последующем пропали на фоне ,вновь, возобновившейся рвоты. Диспепсические симптомы нарастали, параллельно с ними, периодически больная отмечала поднятие температуры до 38.0 .Наличие у себя данного заболевания, связывает с незащищенным половым контактом .После неудачного амбулаторного лечения, больная 23.02.15 обратилась в поликлинику по месту жительства, оттуда 25.02.15 поступила на госпитализацию в инфекционное отделение ГБУ РО «Клиническая больница им. Н.А. Семашко».</w:t>
      </w:r>
    </w:p>
    <w:p w14:paraId="4F45BFBD" w14:textId="77777777" w:rsidR="00B95833" w:rsidRDefault="00B95833">
      <w:pPr>
        <w:spacing w:line="360" w:lineRule="auto"/>
        <w:ind w:firstLine="709"/>
        <w:jc w:val="both"/>
        <w:rPr>
          <w:sz w:val="28"/>
          <w:szCs w:val="28"/>
        </w:rPr>
      </w:pPr>
    </w:p>
    <w:p w14:paraId="41D986BC" w14:textId="77777777" w:rsidR="00B95833" w:rsidRDefault="00B95833">
      <w:pPr>
        <w:spacing w:line="360" w:lineRule="auto"/>
        <w:ind w:firstLine="709"/>
        <w:jc w:val="both"/>
        <w:rPr>
          <w:sz w:val="28"/>
          <w:szCs w:val="28"/>
        </w:rPr>
      </w:pPr>
      <w:r>
        <w:rPr>
          <w:sz w:val="28"/>
          <w:szCs w:val="28"/>
          <w:lang w:val="en-US"/>
        </w:rPr>
        <w:t>Anamnesis</w:t>
      </w:r>
      <w:r>
        <w:rPr>
          <w:sz w:val="28"/>
          <w:szCs w:val="28"/>
        </w:rPr>
        <w:t xml:space="preserve"> </w:t>
      </w:r>
      <w:r>
        <w:rPr>
          <w:sz w:val="28"/>
          <w:szCs w:val="28"/>
          <w:lang w:val="en-US"/>
        </w:rPr>
        <w:t>vitae</w:t>
      </w:r>
    </w:p>
    <w:p w14:paraId="5112A24D" w14:textId="77777777" w:rsidR="00B95833" w:rsidRDefault="00B95833">
      <w:pPr>
        <w:spacing w:line="360" w:lineRule="auto"/>
        <w:ind w:firstLine="709"/>
        <w:jc w:val="both"/>
        <w:rPr>
          <w:sz w:val="28"/>
          <w:szCs w:val="28"/>
        </w:rPr>
      </w:pPr>
    </w:p>
    <w:p w14:paraId="52E9532A" w14:textId="77777777" w:rsidR="00B95833" w:rsidRDefault="00B95833">
      <w:pPr>
        <w:spacing w:line="360" w:lineRule="auto"/>
        <w:ind w:firstLine="709"/>
        <w:jc w:val="both"/>
        <w:rPr>
          <w:sz w:val="28"/>
          <w:szCs w:val="28"/>
        </w:rPr>
      </w:pPr>
      <w:r>
        <w:rPr>
          <w:sz w:val="28"/>
          <w:szCs w:val="28"/>
        </w:rPr>
        <w:t>Рост и развитие: без особенностей</w:t>
      </w:r>
    </w:p>
    <w:p w14:paraId="5C286160" w14:textId="77777777" w:rsidR="00B95833" w:rsidRDefault="00B95833">
      <w:pPr>
        <w:spacing w:line="360" w:lineRule="auto"/>
        <w:ind w:firstLine="709"/>
        <w:jc w:val="both"/>
        <w:rPr>
          <w:sz w:val="28"/>
          <w:szCs w:val="28"/>
        </w:rPr>
      </w:pPr>
      <w:r>
        <w:rPr>
          <w:sz w:val="28"/>
          <w:szCs w:val="28"/>
        </w:rPr>
        <w:t>Перенесенные заболевания: грипп</w:t>
      </w:r>
    </w:p>
    <w:p w14:paraId="142C8807" w14:textId="77777777" w:rsidR="00B95833" w:rsidRDefault="00B95833">
      <w:pPr>
        <w:spacing w:line="360" w:lineRule="auto"/>
        <w:ind w:firstLine="709"/>
        <w:jc w:val="both"/>
        <w:rPr>
          <w:sz w:val="28"/>
          <w:szCs w:val="28"/>
        </w:rPr>
      </w:pPr>
      <w:r>
        <w:rPr>
          <w:sz w:val="28"/>
          <w:szCs w:val="28"/>
        </w:rPr>
        <w:t>Аллергологический анамнез: не отягощен</w:t>
      </w:r>
    </w:p>
    <w:p w14:paraId="0B6B3A74" w14:textId="77777777" w:rsidR="00B95833" w:rsidRDefault="00B95833">
      <w:pPr>
        <w:spacing w:line="360" w:lineRule="auto"/>
        <w:ind w:firstLine="709"/>
        <w:jc w:val="both"/>
        <w:rPr>
          <w:sz w:val="28"/>
          <w:szCs w:val="28"/>
        </w:rPr>
      </w:pPr>
      <w:r>
        <w:rPr>
          <w:sz w:val="28"/>
          <w:szCs w:val="28"/>
        </w:rPr>
        <w:t>Наследственность: не отягощена</w:t>
      </w:r>
    </w:p>
    <w:p w14:paraId="2BAE39AD" w14:textId="77777777" w:rsidR="00B95833" w:rsidRDefault="00B95833">
      <w:pPr>
        <w:spacing w:line="360" w:lineRule="auto"/>
        <w:ind w:firstLine="709"/>
        <w:jc w:val="both"/>
        <w:rPr>
          <w:sz w:val="28"/>
          <w:szCs w:val="28"/>
        </w:rPr>
      </w:pPr>
      <w:r>
        <w:rPr>
          <w:sz w:val="28"/>
          <w:szCs w:val="28"/>
        </w:rPr>
        <w:t>Вредные привычки со слов больной: курение(10 сигарет в день), употребление алкоголя и наркотиков отрицает.</w:t>
      </w:r>
    </w:p>
    <w:p w14:paraId="55E76AE7" w14:textId="77777777" w:rsidR="00B95833" w:rsidRDefault="00B95833">
      <w:pPr>
        <w:spacing w:line="360" w:lineRule="auto"/>
        <w:ind w:firstLine="709"/>
        <w:jc w:val="center"/>
        <w:rPr>
          <w:color w:val="FFFFFF"/>
          <w:sz w:val="28"/>
          <w:szCs w:val="28"/>
        </w:rPr>
      </w:pPr>
      <w:r>
        <w:rPr>
          <w:color w:val="FFFFFF"/>
          <w:sz w:val="28"/>
          <w:szCs w:val="28"/>
        </w:rPr>
        <w:t>печеночный хронический холецестит обострение</w:t>
      </w:r>
    </w:p>
    <w:p w14:paraId="29FCFD94" w14:textId="77777777" w:rsidR="00B95833" w:rsidRDefault="00B95833">
      <w:pPr>
        <w:spacing w:line="360" w:lineRule="auto"/>
        <w:ind w:firstLine="709"/>
        <w:jc w:val="both"/>
        <w:rPr>
          <w:sz w:val="28"/>
          <w:szCs w:val="28"/>
        </w:rPr>
      </w:pPr>
      <w:r>
        <w:rPr>
          <w:sz w:val="28"/>
          <w:szCs w:val="28"/>
        </w:rPr>
        <w:t>Эпидемиологический анамнез</w:t>
      </w:r>
    </w:p>
    <w:p w14:paraId="6998F28D" w14:textId="77777777" w:rsidR="00B95833" w:rsidRDefault="00B95833">
      <w:pPr>
        <w:spacing w:line="360" w:lineRule="auto"/>
        <w:ind w:firstLine="709"/>
        <w:jc w:val="both"/>
        <w:rPr>
          <w:sz w:val="28"/>
          <w:szCs w:val="28"/>
        </w:rPr>
      </w:pPr>
    </w:p>
    <w:p w14:paraId="2B9DF89F" w14:textId="77777777" w:rsidR="00B95833" w:rsidRDefault="00B95833">
      <w:pPr>
        <w:spacing w:line="360" w:lineRule="auto"/>
        <w:ind w:firstLine="709"/>
        <w:jc w:val="both"/>
        <w:rPr>
          <w:sz w:val="28"/>
          <w:szCs w:val="28"/>
        </w:rPr>
      </w:pPr>
      <w:r>
        <w:rPr>
          <w:sz w:val="28"/>
          <w:szCs w:val="28"/>
        </w:rPr>
        <w:t xml:space="preserve">Гепатит B - вирусная антропонозная инфекционная болезнь с контактным и вертикальным механизмом передачи возбудителя. Основным резервуаром и источником заболевания служат больные ОГВ , ХГВ и вирусоносители. У больных </w:t>
      </w:r>
      <w:r>
        <w:rPr>
          <w:sz w:val="28"/>
          <w:szCs w:val="28"/>
          <w:lang w:val="en-US"/>
        </w:rPr>
        <w:t>HBV</w:t>
      </w:r>
      <w:r>
        <w:rPr>
          <w:sz w:val="28"/>
          <w:szCs w:val="28"/>
        </w:rPr>
        <w:t xml:space="preserve"> - инфекцией </w:t>
      </w:r>
      <w:r>
        <w:rPr>
          <w:sz w:val="28"/>
          <w:szCs w:val="28"/>
          <w:lang w:val="en-US"/>
        </w:rPr>
        <w:t>HBsAg</w:t>
      </w:r>
      <w:r>
        <w:rPr>
          <w:sz w:val="28"/>
          <w:szCs w:val="28"/>
        </w:rPr>
        <w:t xml:space="preserve"> и ДНК </w:t>
      </w:r>
      <w:r>
        <w:rPr>
          <w:sz w:val="28"/>
          <w:szCs w:val="28"/>
          <w:lang w:val="en-US"/>
        </w:rPr>
        <w:t>HBV</w:t>
      </w:r>
      <w:r>
        <w:rPr>
          <w:sz w:val="28"/>
          <w:szCs w:val="28"/>
        </w:rPr>
        <w:t xml:space="preserve"> обнаруживают в крови, моче </w:t>
      </w:r>
      <w:r>
        <w:rPr>
          <w:sz w:val="28"/>
          <w:szCs w:val="28"/>
        </w:rPr>
        <w:lastRenderedPageBreak/>
        <w:t>,слюне, желчи , слезах ,фекалиях, грудном молоке , вагинальном секрете, сперме ,цереброспинальной жидкости ,крови пуповины. Однако только кровь , сперма , вагинальный секрет , возможно слюна, представляют реальную эпидемиологическую опасность, так как в других жидкостях, концентрация вируса очень мала. При остром гепатите B больной заразен с середины инкубационного периода до периода разгара и полного освобождения организма от вируса. Длительность инкубационного периода подвержена большими колебаниями и варьирует от 30 до 180 дней и более, в связи с чем эпидемиологический анамнез, должен включать в себя сбор информации за последние 6 месяцев жизни больной.</w:t>
      </w:r>
    </w:p>
    <w:p w14:paraId="6657A6BA" w14:textId="77777777" w:rsidR="00B95833" w:rsidRDefault="00B95833">
      <w:pPr>
        <w:spacing w:line="360" w:lineRule="auto"/>
        <w:ind w:firstLine="709"/>
        <w:jc w:val="both"/>
        <w:rPr>
          <w:sz w:val="28"/>
          <w:szCs w:val="28"/>
        </w:rPr>
      </w:pPr>
      <w:r>
        <w:rPr>
          <w:sz w:val="28"/>
          <w:szCs w:val="28"/>
        </w:rPr>
        <w:t>. Контакт с инфекционными больными:</w:t>
      </w:r>
    </w:p>
    <w:p w14:paraId="4BA42BE6" w14:textId="77777777" w:rsidR="00B95833" w:rsidRDefault="00B95833">
      <w:pPr>
        <w:spacing w:line="360" w:lineRule="auto"/>
        <w:ind w:firstLine="709"/>
        <w:jc w:val="both"/>
        <w:rPr>
          <w:sz w:val="28"/>
          <w:szCs w:val="28"/>
        </w:rPr>
      </w:pPr>
      <w:r>
        <w:rPr>
          <w:sz w:val="28"/>
          <w:szCs w:val="28"/>
        </w:rPr>
        <w:t>1,5 мес. назад у больной имелся неоднократный, незащищенный половый контакт с лицами нерусской национальности.</w:t>
      </w:r>
    </w:p>
    <w:p w14:paraId="7434F9D5" w14:textId="77777777" w:rsidR="00B95833" w:rsidRDefault="00B95833">
      <w:pPr>
        <w:spacing w:line="360" w:lineRule="auto"/>
        <w:ind w:firstLine="709"/>
        <w:jc w:val="both"/>
        <w:rPr>
          <w:sz w:val="28"/>
          <w:szCs w:val="28"/>
        </w:rPr>
      </w:pPr>
      <w:r>
        <w:rPr>
          <w:sz w:val="28"/>
          <w:szCs w:val="28"/>
        </w:rPr>
        <w:t>. Контакты с животными отрицает. Случаев заболевания гепатитом среди окружающих больную на работе и дома не было.</w:t>
      </w:r>
    </w:p>
    <w:p w14:paraId="2F615412" w14:textId="77777777" w:rsidR="00B95833" w:rsidRDefault="00B95833">
      <w:pPr>
        <w:spacing w:line="360" w:lineRule="auto"/>
        <w:ind w:firstLine="709"/>
        <w:jc w:val="both"/>
        <w:rPr>
          <w:sz w:val="28"/>
          <w:szCs w:val="28"/>
        </w:rPr>
      </w:pPr>
      <w:r>
        <w:rPr>
          <w:sz w:val="28"/>
          <w:szCs w:val="28"/>
        </w:rPr>
        <w:t>. Социально-бытовые условия удовлетворительные, живет в отдельной квартире. Санитарное состояние жилья удовлетворительное. Соблюдает правила личной гигиены. Пьет не кипяченую воду.</w:t>
      </w:r>
    </w:p>
    <w:p w14:paraId="43E2FB66" w14:textId="77777777" w:rsidR="00B95833" w:rsidRDefault="00B95833">
      <w:pPr>
        <w:spacing w:line="360" w:lineRule="auto"/>
        <w:ind w:firstLine="709"/>
        <w:jc w:val="both"/>
        <w:rPr>
          <w:sz w:val="28"/>
          <w:szCs w:val="28"/>
        </w:rPr>
      </w:pPr>
      <w:r>
        <w:rPr>
          <w:sz w:val="28"/>
          <w:szCs w:val="28"/>
        </w:rPr>
        <w:t>. Трансфузий крови, оперативных вмешательств за последние 6 месяцев не было. Употребление наркотиков отрицает( в том числе и парентеральных) .</w:t>
      </w:r>
    </w:p>
    <w:p w14:paraId="75D34F1E" w14:textId="77777777" w:rsidR="00B95833" w:rsidRDefault="00B95833">
      <w:pPr>
        <w:spacing w:line="360" w:lineRule="auto"/>
        <w:ind w:firstLine="709"/>
        <w:jc w:val="both"/>
        <w:rPr>
          <w:sz w:val="28"/>
          <w:szCs w:val="28"/>
        </w:rPr>
      </w:pPr>
      <w:r>
        <w:rPr>
          <w:sz w:val="28"/>
          <w:szCs w:val="28"/>
        </w:rPr>
        <w:t>. Стоматолога посещала в апреле 2002г.</w:t>
      </w:r>
    </w:p>
    <w:p w14:paraId="468F34A6" w14:textId="77777777" w:rsidR="00B95833" w:rsidRDefault="00B95833">
      <w:pPr>
        <w:spacing w:line="360" w:lineRule="auto"/>
        <w:ind w:firstLine="709"/>
        <w:jc w:val="both"/>
        <w:rPr>
          <w:sz w:val="28"/>
          <w:szCs w:val="28"/>
        </w:rPr>
      </w:pPr>
      <w:r>
        <w:rPr>
          <w:sz w:val="28"/>
          <w:szCs w:val="28"/>
        </w:rPr>
        <w:t>. От гепатита B не привита.</w:t>
      </w:r>
    </w:p>
    <w:p w14:paraId="7EE39CCB" w14:textId="77777777" w:rsidR="00B95833" w:rsidRDefault="00B95833">
      <w:pPr>
        <w:spacing w:line="360" w:lineRule="auto"/>
        <w:ind w:firstLine="709"/>
        <w:jc w:val="both"/>
        <w:rPr>
          <w:sz w:val="28"/>
          <w:szCs w:val="28"/>
        </w:rPr>
      </w:pPr>
      <w:r>
        <w:rPr>
          <w:sz w:val="28"/>
          <w:szCs w:val="28"/>
        </w:rPr>
        <w:t>. Татуировок на теле обнаружено не было.</w:t>
      </w:r>
    </w:p>
    <w:p w14:paraId="7D030570" w14:textId="77777777" w:rsidR="00B95833" w:rsidRDefault="00B95833">
      <w:pPr>
        <w:spacing w:line="360" w:lineRule="auto"/>
        <w:ind w:firstLine="709"/>
        <w:jc w:val="both"/>
        <w:rPr>
          <w:sz w:val="28"/>
          <w:szCs w:val="28"/>
        </w:rPr>
      </w:pPr>
    </w:p>
    <w:p w14:paraId="77F496E4" w14:textId="77777777" w:rsidR="00B95833" w:rsidRDefault="00B95833">
      <w:pPr>
        <w:spacing w:line="360" w:lineRule="auto"/>
        <w:ind w:firstLine="709"/>
        <w:jc w:val="both"/>
        <w:rPr>
          <w:sz w:val="28"/>
          <w:szCs w:val="28"/>
        </w:rPr>
      </w:pPr>
      <w:r>
        <w:rPr>
          <w:sz w:val="28"/>
          <w:szCs w:val="28"/>
        </w:rPr>
        <w:t>Оценка состояния больной</w:t>
      </w:r>
    </w:p>
    <w:p w14:paraId="7D4D96BF" w14:textId="77777777" w:rsidR="00B95833" w:rsidRDefault="00B95833">
      <w:pPr>
        <w:spacing w:line="360" w:lineRule="auto"/>
        <w:ind w:firstLine="709"/>
        <w:jc w:val="both"/>
        <w:rPr>
          <w:sz w:val="28"/>
          <w:szCs w:val="28"/>
        </w:rPr>
      </w:pPr>
    </w:p>
    <w:p w14:paraId="249D0936" w14:textId="77777777" w:rsidR="00B95833" w:rsidRDefault="00B95833">
      <w:pPr>
        <w:spacing w:line="360" w:lineRule="auto"/>
        <w:ind w:firstLine="709"/>
        <w:jc w:val="both"/>
        <w:rPr>
          <w:sz w:val="28"/>
          <w:szCs w:val="28"/>
        </w:rPr>
      </w:pPr>
      <w:r>
        <w:rPr>
          <w:sz w:val="28"/>
          <w:szCs w:val="28"/>
        </w:rPr>
        <w:t>Общее состояние больной: средней тяжести</w:t>
      </w:r>
    </w:p>
    <w:p w14:paraId="37771EC8" w14:textId="77777777" w:rsidR="00B95833" w:rsidRDefault="00B95833">
      <w:pPr>
        <w:spacing w:line="360" w:lineRule="auto"/>
        <w:ind w:firstLine="709"/>
        <w:jc w:val="both"/>
        <w:rPr>
          <w:sz w:val="28"/>
          <w:szCs w:val="28"/>
        </w:rPr>
      </w:pPr>
      <w:r>
        <w:rPr>
          <w:sz w:val="28"/>
          <w:szCs w:val="28"/>
        </w:rPr>
        <w:t>Положение: активное</w:t>
      </w:r>
    </w:p>
    <w:p w14:paraId="6FE4A10A" w14:textId="77777777" w:rsidR="00B95833" w:rsidRDefault="00B95833">
      <w:pPr>
        <w:spacing w:line="360" w:lineRule="auto"/>
        <w:ind w:firstLine="709"/>
        <w:jc w:val="both"/>
        <w:rPr>
          <w:sz w:val="28"/>
          <w:szCs w:val="28"/>
        </w:rPr>
      </w:pPr>
      <w:r>
        <w:rPr>
          <w:sz w:val="28"/>
          <w:szCs w:val="28"/>
        </w:rPr>
        <w:lastRenderedPageBreak/>
        <w:t>Сознание: ясное</w:t>
      </w:r>
    </w:p>
    <w:p w14:paraId="3102FA4A" w14:textId="77777777" w:rsidR="00B95833" w:rsidRDefault="00B95833">
      <w:pPr>
        <w:spacing w:line="360" w:lineRule="auto"/>
        <w:ind w:firstLine="709"/>
        <w:jc w:val="both"/>
        <w:rPr>
          <w:sz w:val="28"/>
          <w:szCs w:val="28"/>
        </w:rPr>
      </w:pPr>
      <w:r>
        <w:rPr>
          <w:sz w:val="28"/>
          <w:szCs w:val="28"/>
        </w:rPr>
        <w:t>Кожные покровы: нормальной окраски.</w:t>
      </w:r>
    </w:p>
    <w:p w14:paraId="5A48B3E2" w14:textId="77777777" w:rsidR="00B95833" w:rsidRDefault="00B95833">
      <w:pPr>
        <w:spacing w:line="360" w:lineRule="auto"/>
        <w:ind w:firstLine="709"/>
        <w:jc w:val="both"/>
        <w:rPr>
          <w:sz w:val="28"/>
          <w:szCs w:val="28"/>
        </w:rPr>
      </w:pPr>
      <w:r>
        <w:rPr>
          <w:sz w:val="28"/>
          <w:szCs w:val="28"/>
        </w:rPr>
        <w:t>Акроционоз: не наблюдается</w:t>
      </w:r>
    </w:p>
    <w:p w14:paraId="3229DE7D" w14:textId="77777777" w:rsidR="00B95833" w:rsidRDefault="00B95833">
      <w:pPr>
        <w:spacing w:line="360" w:lineRule="auto"/>
        <w:ind w:firstLine="709"/>
        <w:jc w:val="both"/>
        <w:rPr>
          <w:sz w:val="28"/>
          <w:szCs w:val="28"/>
        </w:rPr>
      </w:pPr>
      <w:r>
        <w:rPr>
          <w:sz w:val="28"/>
          <w:szCs w:val="28"/>
        </w:rPr>
        <w:t>Сыпь: отсутствует</w:t>
      </w:r>
    </w:p>
    <w:p w14:paraId="0B491EC8" w14:textId="77777777" w:rsidR="00B95833" w:rsidRDefault="00B95833">
      <w:pPr>
        <w:spacing w:line="360" w:lineRule="auto"/>
        <w:ind w:firstLine="709"/>
        <w:jc w:val="both"/>
        <w:rPr>
          <w:sz w:val="28"/>
          <w:szCs w:val="28"/>
        </w:rPr>
      </w:pPr>
      <w:r>
        <w:rPr>
          <w:sz w:val="28"/>
          <w:szCs w:val="28"/>
        </w:rPr>
        <w:t>Видимые слизистые обычной окраски</w:t>
      </w:r>
    </w:p>
    <w:p w14:paraId="0F2E8912" w14:textId="77777777" w:rsidR="00B95833" w:rsidRDefault="00B95833">
      <w:pPr>
        <w:spacing w:line="360" w:lineRule="auto"/>
        <w:ind w:firstLine="709"/>
        <w:jc w:val="both"/>
        <w:rPr>
          <w:sz w:val="28"/>
          <w:szCs w:val="28"/>
        </w:rPr>
      </w:pPr>
      <w:r>
        <w:rPr>
          <w:sz w:val="28"/>
          <w:szCs w:val="28"/>
        </w:rPr>
        <w:t>Периферические отеки отсутствуют</w:t>
      </w:r>
    </w:p>
    <w:p w14:paraId="074D23AD" w14:textId="77777777" w:rsidR="00B95833" w:rsidRDefault="00B95833">
      <w:pPr>
        <w:spacing w:line="360" w:lineRule="auto"/>
        <w:ind w:firstLine="709"/>
        <w:jc w:val="both"/>
        <w:rPr>
          <w:sz w:val="28"/>
          <w:szCs w:val="28"/>
        </w:rPr>
      </w:pPr>
    </w:p>
    <w:p w14:paraId="355E56CD" w14:textId="77777777" w:rsidR="00B95833" w:rsidRDefault="00B95833">
      <w:pPr>
        <w:spacing w:line="360" w:lineRule="auto"/>
        <w:ind w:firstLine="709"/>
        <w:jc w:val="both"/>
        <w:rPr>
          <w:sz w:val="28"/>
          <w:szCs w:val="28"/>
        </w:rPr>
      </w:pPr>
      <w:r>
        <w:rPr>
          <w:sz w:val="28"/>
          <w:szCs w:val="28"/>
        </w:rPr>
        <w:t>Система органов дыхания</w:t>
      </w:r>
    </w:p>
    <w:p w14:paraId="7F34BDBA" w14:textId="77777777" w:rsidR="00B95833" w:rsidRDefault="00B95833">
      <w:pPr>
        <w:spacing w:line="360" w:lineRule="auto"/>
        <w:ind w:firstLine="709"/>
        <w:jc w:val="both"/>
        <w:rPr>
          <w:sz w:val="28"/>
          <w:szCs w:val="28"/>
        </w:rPr>
      </w:pPr>
    </w:p>
    <w:p w14:paraId="255F7ECF" w14:textId="77777777" w:rsidR="00B95833" w:rsidRDefault="00B95833">
      <w:pPr>
        <w:spacing w:line="360" w:lineRule="auto"/>
        <w:ind w:firstLine="709"/>
        <w:jc w:val="both"/>
        <w:rPr>
          <w:sz w:val="28"/>
          <w:szCs w:val="28"/>
        </w:rPr>
      </w:pPr>
      <w:r>
        <w:rPr>
          <w:sz w:val="28"/>
          <w:szCs w:val="28"/>
        </w:rPr>
        <w:t>При осмотре грудная клетка правильной формы, симметричная. Ход рёбер обычный, межрёберные промежутки не расширены. Частота дыхания 16 в мин., дыхательные движения ритмичные, средней глубины, обе половины грудной клетки равномерно участвуют в акте дыхания. Тип дыхания грудной.</w:t>
      </w:r>
    </w:p>
    <w:p w14:paraId="5B9096F3" w14:textId="77777777" w:rsidR="00B95833" w:rsidRDefault="00B95833">
      <w:pPr>
        <w:spacing w:line="360" w:lineRule="auto"/>
        <w:ind w:firstLine="709"/>
        <w:jc w:val="both"/>
        <w:rPr>
          <w:sz w:val="28"/>
          <w:szCs w:val="28"/>
        </w:rPr>
      </w:pPr>
      <w:r>
        <w:rPr>
          <w:sz w:val="28"/>
          <w:szCs w:val="28"/>
        </w:rPr>
        <w:t>Аускультация: дыхание везикулярное, хрипов нет</w:t>
      </w:r>
    </w:p>
    <w:p w14:paraId="54FBDA9E" w14:textId="77777777" w:rsidR="00B95833" w:rsidRDefault="00B95833">
      <w:pPr>
        <w:spacing w:line="360" w:lineRule="auto"/>
        <w:ind w:firstLine="709"/>
        <w:jc w:val="both"/>
        <w:rPr>
          <w:sz w:val="28"/>
          <w:szCs w:val="28"/>
        </w:rPr>
      </w:pPr>
    </w:p>
    <w:p w14:paraId="5CFEC047" w14:textId="77777777" w:rsidR="00B95833" w:rsidRDefault="00B95833">
      <w:pPr>
        <w:spacing w:line="360" w:lineRule="auto"/>
        <w:ind w:firstLine="709"/>
        <w:jc w:val="both"/>
        <w:rPr>
          <w:sz w:val="28"/>
          <w:szCs w:val="28"/>
        </w:rPr>
      </w:pPr>
      <w:r>
        <w:rPr>
          <w:sz w:val="28"/>
          <w:szCs w:val="28"/>
        </w:rPr>
        <w:t>Сердечно-сосудистая система</w:t>
      </w:r>
    </w:p>
    <w:p w14:paraId="34235EAD" w14:textId="77777777" w:rsidR="00B95833" w:rsidRDefault="00B95833">
      <w:pPr>
        <w:spacing w:line="360" w:lineRule="auto"/>
        <w:ind w:firstLine="709"/>
        <w:jc w:val="both"/>
        <w:rPr>
          <w:sz w:val="28"/>
          <w:szCs w:val="28"/>
        </w:rPr>
      </w:pPr>
    </w:p>
    <w:p w14:paraId="4BF3E87E" w14:textId="77777777" w:rsidR="00B95833" w:rsidRDefault="00B95833">
      <w:pPr>
        <w:spacing w:line="360" w:lineRule="auto"/>
        <w:ind w:firstLine="709"/>
        <w:jc w:val="both"/>
        <w:rPr>
          <w:sz w:val="28"/>
          <w:szCs w:val="28"/>
        </w:rPr>
      </w:pPr>
      <w:r>
        <w:rPr>
          <w:sz w:val="28"/>
          <w:szCs w:val="28"/>
        </w:rPr>
        <w:t>Набухание шейных вен, расширение подкожных вен туловища и конечностей, а также видимая пульсация сонных и периферических артерий отсутствуют. Цианоза, одышки, периферических отёков нет.</w:t>
      </w:r>
    </w:p>
    <w:p w14:paraId="672AF4D9" w14:textId="77777777" w:rsidR="00B95833" w:rsidRDefault="00B95833">
      <w:pPr>
        <w:spacing w:line="360" w:lineRule="auto"/>
        <w:ind w:firstLine="709"/>
        <w:jc w:val="both"/>
        <w:rPr>
          <w:sz w:val="28"/>
          <w:szCs w:val="28"/>
        </w:rPr>
      </w:pPr>
      <w:r>
        <w:rPr>
          <w:sz w:val="28"/>
          <w:szCs w:val="28"/>
        </w:rPr>
        <w:t>При пальпации лучевых артерий пульс одинаковый на обеих руках, ритмичный, нормального напряжения, удовлетворительного наполнения, по величине большой, по форме - нормальный, ЧСС 130 уд/мин,</w:t>
      </w:r>
    </w:p>
    <w:p w14:paraId="7600292E" w14:textId="77777777" w:rsidR="00B95833" w:rsidRDefault="00B95833">
      <w:pPr>
        <w:spacing w:line="360" w:lineRule="auto"/>
        <w:ind w:firstLine="709"/>
        <w:jc w:val="both"/>
        <w:rPr>
          <w:sz w:val="28"/>
          <w:szCs w:val="28"/>
        </w:rPr>
      </w:pPr>
      <w:r>
        <w:rPr>
          <w:sz w:val="28"/>
          <w:szCs w:val="28"/>
        </w:rPr>
        <w:t>Тоны сердца ослаблены, ритм правильный, ЧСС 130/мин, АД 120/70 мм.рт.ст</w:t>
      </w:r>
    </w:p>
    <w:p w14:paraId="7F38CFAE" w14:textId="77777777" w:rsidR="00B95833" w:rsidRDefault="00B95833">
      <w:pPr>
        <w:spacing w:line="360" w:lineRule="auto"/>
        <w:ind w:firstLine="709"/>
        <w:jc w:val="both"/>
        <w:rPr>
          <w:sz w:val="28"/>
          <w:szCs w:val="28"/>
        </w:rPr>
      </w:pPr>
    </w:p>
    <w:p w14:paraId="41843DB9" w14:textId="77777777" w:rsidR="00B95833" w:rsidRDefault="00B95833">
      <w:pPr>
        <w:spacing w:line="360" w:lineRule="auto"/>
        <w:ind w:firstLine="709"/>
        <w:jc w:val="both"/>
        <w:rPr>
          <w:sz w:val="28"/>
          <w:szCs w:val="28"/>
        </w:rPr>
      </w:pPr>
      <w:r>
        <w:rPr>
          <w:sz w:val="28"/>
          <w:szCs w:val="28"/>
        </w:rPr>
        <w:t>Система органов пищеварения</w:t>
      </w:r>
    </w:p>
    <w:p w14:paraId="0940B143" w14:textId="77777777" w:rsidR="00B95833" w:rsidRDefault="00B95833">
      <w:pPr>
        <w:spacing w:line="360" w:lineRule="auto"/>
        <w:ind w:firstLine="709"/>
        <w:jc w:val="both"/>
        <w:rPr>
          <w:sz w:val="28"/>
          <w:szCs w:val="28"/>
        </w:rPr>
      </w:pPr>
    </w:p>
    <w:p w14:paraId="11DCFCA8" w14:textId="77777777" w:rsidR="00B95833" w:rsidRDefault="00B95833">
      <w:pPr>
        <w:spacing w:line="360" w:lineRule="auto"/>
        <w:ind w:firstLine="709"/>
        <w:jc w:val="both"/>
        <w:rPr>
          <w:sz w:val="28"/>
          <w:szCs w:val="28"/>
        </w:rPr>
      </w:pPr>
      <w:r>
        <w:rPr>
          <w:sz w:val="28"/>
          <w:szCs w:val="28"/>
        </w:rPr>
        <w:lastRenderedPageBreak/>
        <w:t>Губы физиологичной окраски, слегка влажные, высыпания и трещины не обнаружены, Слизистая полости рта равномерной розовой окраски, язык обычной величины и формы, влажный, розовый, с незначительным белесоватым налетом и выраженными сосочками, мягкое и твердое небо розовые, без пятен и налета, миндалины не увеличены. Живот округлый, обе половины симметричны, активно участвуют в акте дыхания, пупок умеренно втянут, сосудистые звездочки и грыжевые выпячивания не наблюдаются. Усиления венозного рисунка на передней брюшной стенке нет.</w:t>
      </w:r>
    </w:p>
    <w:p w14:paraId="65D57E0A" w14:textId="77777777" w:rsidR="00B95833" w:rsidRDefault="00B95833">
      <w:pPr>
        <w:spacing w:line="360" w:lineRule="auto"/>
        <w:ind w:firstLine="709"/>
        <w:jc w:val="both"/>
        <w:rPr>
          <w:sz w:val="28"/>
          <w:szCs w:val="28"/>
        </w:rPr>
      </w:pPr>
      <w:r>
        <w:rPr>
          <w:sz w:val="28"/>
          <w:szCs w:val="28"/>
        </w:rPr>
        <w:t>При пальпации уплотнений и опухолевидных образований не обнаружено, резистентность мышц пресса выражена умеренно.</w:t>
      </w:r>
    </w:p>
    <w:p w14:paraId="4A512AA3" w14:textId="77777777" w:rsidR="00B95833" w:rsidRDefault="00B95833">
      <w:pPr>
        <w:spacing w:line="360" w:lineRule="auto"/>
        <w:ind w:firstLine="709"/>
        <w:jc w:val="both"/>
        <w:rPr>
          <w:sz w:val="28"/>
          <w:szCs w:val="28"/>
        </w:rPr>
      </w:pPr>
      <w:r>
        <w:rPr>
          <w:sz w:val="28"/>
          <w:szCs w:val="28"/>
        </w:rPr>
        <w:t>Селезенка не пальпируется</w:t>
      </w:r>
    </w:p>
    <w:p w14:paraId="26DD835C" w14:textId="77777777" w:rsidR="00B95833" w:rsidRDefault="00B95833">
      <w:pPr>
        <w:spacing w:line="360" w:lineRule="auto"/>
        <w:ind w:firstLine="709"/>
        <w:jc w:val="both"/>
        <w:rPr>
          <w:sz w:val="28"/>
          <w:szCs w:val="28"/>
        </w:rPr>
      </w:pPr>
      <w:r>
        <w:rPr>
          <w:sz w:val="28"/>
          <w:szCs w:val="28"/>
        </w:rPr>
        <w:t>Печень не пальпируется. Размеры печени по Курлову: срединно-ключичная линия - 10 см, по передне-срединной - 9 см, по левой реберной дуге -8 см.</w:t>
      </w:r>
    </w:p>
    <w:p w14:paraId="1B053997" w14:textId="77777777" w:rsidR="00B95833" w:rsidRDefault="00B95833">
      <w:pPr>
        <w:spacing w:line="360" w:lineRule="auto"/>
        <w:ind w:firstLine="709"/>
        <w:jc w:val="both"/>
        <w:rPr>
          <w:sz w:val="28"/>
          <w:szCs w:val="28"/>
        </w:rPr>
      </w:pPr>
      <w:r>
        <w:rPr>
          <w:sz w:val="28"/>
          <w:szCs w:val="28"/>
        </w:rPr>
        <w:t>Симптомы раздражения брюшины отсутствуют</w:t>
      </w:r>
    </w:p>
    <w:p w14:paraId="327F0F2D" w14:textId="77777777" w:rsidR="00B95833" w:rsidRDefault="00B95833">
      <w:pPr>
        <w:spacing w:line="360" w:lineRule="auto"/>
        <w:ind w:firstLine="709"/>
        <w:jc w:val="both"/>
        <w:rPr>
          <w:sz w:val="28"/>
          <w:szCs w:val="28"/>
        </w:rPr>
      </w:pPr>
      <w:r>
        <w:rPr>
          <w:sz w:val="28"/>
          <w:szCs w:val="28"/>
        </w:rPr>
        <w:t>Стул регулярный, 1 раз/сут</w:t>
      </w:r>
    </w:p>
    <w:p w14:paraId="4F760976" w14:textId="77777777" w:rsidR="00B95833" w:rsidRDefault="00B95833">
      <w:pPr>
        <w:spacing w:line="360" w:lineRule="auto"/>
        <w:ind w:firstLine="709"/>
        <w:jc w:val="both"/>
        <w:rPr>
          <w:sz w:val="28"/>
          <w:szCs w:val="28"/>
        </w:rPr>
      </w:pPr>
    </w:p>
    <w:p w14:paraId="7E55E515" w14:textId="77777777" w:rsidR="00B95833" w:rsidRDefault="00B95833">
      <w:pPr>
        <w:spacing w:line="360" w:lineRule="auto"/>
        <w:ind w:firstLine="709"/>
        <w:jc w:val="both"/>
        <w:rPr>
          <w:sz w:val="28"/>
          <w:szCs w:val="28"/>
        </w:rPr>
      </w:pPr>
      <w:r>
        <w:rPr>
          <w:sz w:val="28"/>
          <w:szCs w:val="28"/>
        </w:rPr>
        <w:t>Мочеполовая система</w:t>
      </w:r>
    </w:p>
    <w:p w14:paraId="40424214" w14:textId="77777777" w:rsidR="00B95833" w:rsidRDefault="00B95833">
      <w:pPr>
        <w:spacing w:line="360" w:lineRule="auto"/>
        <w:ind w:firstLine="709"/>
        <w:jc w:val="both"/>
        <w:rPr>
          <w:sz w:val="28"/>
          <w:szCs w:val="28"/>
        </w:rPr>
      </w:pPr>
    </w:p>
    <w:p w14:paraId="48EDBF06" w14:textId="77777777" w:rsidR="00B95833" w:rsidRDefault="00B95833">
      <w:pPr>
        <w:spacing w:line="360" w:lineRule="auto"/>
        <w:ind w:firstLine="709"/>
        <w:jc w:val="both"/>
        <w:rPr>
          <w:sz w:val="28"/>
          <w:szCs w:val="28"/>
        </w:rPr>
      </w:pPr>
      <w:r>
        <w:rPr>
          <w:sz w:val="28"/>
          <w:szCs w:val="28"/>
        </w:rPr>
        <w:t>Симптом «поколачивания» поясничной области отрицательный с обеих сторон</w:t>
      </w:r>
    </w:p>
    <w:p w14:paraId="63C62723" w14:textId="77777777" w:rsidR="00B95833" w:rsidRDefault="00B95833">
      <w:pPr>
        <w:spacing w:line="360" w:lineRule="auto"/>
        <w:ind w:firstLine="709"/>
        <w:jc w:val="both"/>
        <w:rPr>
          <w:sz w:val="28"/>
          <w:szCs w:val="28"/>
        </w:rPr>
      </w:pPr>
      <w:r>
        <w:rPr>
          <w:sz w:val="28"/>
          <w:szCs w:val="28"/>
        </w:rPr>
        <w:t>Мочеиспускание свободное, беболезненное.</w:t>
      </w:r>
    </w:p>
    <w:p w14:paraId="43D86160" w14:textId="77777777" w:rsidR="00B95833" w:rsidRDefault="00B95833">
      <w:pPr>
        <w:spacing w:line="360" w:lineRule="auto"/>
        <w:ind w:firstLine="709"/>
        <w:jc w:val="both"/>
        <w:rPr>
          <w:sz w:val="28"/>
          <w:szCs w:val="28"/>
        </w:rPr>
      </w:pPr>
      <w:r>
        <w:rPr>
          <w:sz w:val="28"/>
          <w:szCs w:val="28"/>
        </w:rPr>
        <w:t>Диурез не нарушен, моча соломенно-желтого цвета</w:t>
      </w:r>
    </w:p>
    <w:p w14:paraId="5F1C7CC9" w14:textId="77777777" w:rsidR="00B95833" w:rsidRDefault="00B95833">
      <w:pPr>
        <w:spacing w:line="360" w:lineRule="auto"/>
        <w:ind w:firstLine="709"/>
        <w:jc w:val="both"/>
        <w:rPr>
          <w:sz w:val="28"/>
          <w:szCs w:val="28"/>
        </w:rPr>
      </w:pPr>
    </w:p>
    <w:p w14:paraId="62EC0DD9" w14:textId="77777777" w:rsidR="00B95833" w:rsidRDefault="00B95833">
      <w:pPr>
        <w:spacing w:line="360" w:lineRule="auto"/>
        <w:ind w:firstLine="709"/>
        <w:jc w:val="both"/>
        <w:rPr>
          <w:sz w:val="28"/>
          <w:szCs w:val="28"/>
        </w:rPr>
      </w:pPr>
      <w:r>
        <w:rPr>
          <w:sz w:val="28"/>
          <w:szCs w:val="28"/>
        </w:rPr>
        <w:t>Нервная система</w:t>
      </w:r>
    </w:p>
    <w:p w14:paraId="14DC2E14" w14:textId="77777777" w:rsidR="00B95833" w:rsidRDefault="00B95833">
      <w:pPr>
        <w:spacing w:line="360" w:lineRule="auto"/>
        <w:ind w:firstLine="709"/>
        <w:jc w:val="both"/>
        <w:rPr>
          <w:sz w:val="28"/>
          <w:szCs w:val="28"/>
        </w:rPr>
      </w:pPr>
    </w:p>
    <w:p w14:paraId="5DE06C7C" w14:textId="77777777" w:rsidR="00B95833" w:rsidRDefault="00B95833">
      <w:pPr>
        <w:spacing w:line="360" w:lineRule="auto"/>
        <w:ind w:firstLine="709"/>
        <w:jc w:val="both"/>
        <w:rPr>
          <w:sz w:val="28"/>
          <w:szCs w:val="28"/>
        </w:rPr>
      </w:pPr>
      <w:r>
        <w:rPr>
          <w:sz w:val="28"/>
          <w:szCs w:val="28"/>
        </w:rPr>
        <w:t xml:space="preserve">Характер спокойный, устойчивый, дружелюбно относится к медицинскому персоналу. Ориентирована во времени, месте, ситуации. </w:t>
      </w:r>
      <w:r>
        <w:rPr>
          <w:sz w:val="28"/>
          <w:szCs w:val="28"/>
        </w:rPr>
        <w:lastRenderedPageBreak/>
        <w:t>Эйфории, бреда, галлюцинаций не отмечается. Сон не нарушен. Патологических рефлексов не выявлено. Изредка отмечается головная боль и головокружение. Судороги и непроизвольные движения не наблюдаются, трофических нарушений и болезненности по ходу нервных стволов нет, обоняние и вкус не нарушены.</w:t>
      </w:r>
    </w:p>
    <w:p w14:paraId="05AECC3C" w14:textId="77777777" w:rsidR="00B95833" w:rsidRDefault="00B95833">
      <w:pPr>
        <w:spacing w:line="360" w:lineRule="auto"/>
        <w:ind w:firstLine="709"/>
        <w:jc w:val="both"/>
        <w:rPr>
          <w:sz w:val="28"/>
          <w:szCs w:val="28"/>
        </w:rPr>
      </w:pPr>
      <w:r>
        <w:rPr>
          <w:sz w:val="28"/>
          <w:szCs w:val="28"/>
        </w:rPr>
        <w:t xml:space="preserve">Движение глазных яблок в полном объёме, зрение нормальное, форма зрачков правильная, </w:t>
      </w:r>
      <w:r>
        <w:rPr>
          <w:sz w:val="28"/>
          <w:szCs w:val="28"/>
          <w:lang w:val="en-US"/>
        </w:rPr>
        <w:t>D</w:t>
      </w:r>
      <w:r>
        <w:rPr>
          <w:sz w:val="28"/>
          <w:szCs w:val="28"/>
        </w:rPr>
        <w:t>=</w:t>
      </w:r>
      <w:r>
        <w:rPr>
          <w:sz w:val="28"/>
          <w:szCs w:val="28"/>
          <w:lang w:val="en-US"/>
        </w:rPr>
        <w:t>S</w:t>
      </w:r>
      <w:r>
        <w:rPr>
          <w:sz w:val="28"/>
          <w:szCs w:val="28"/>
        </w:rPr>
        <w:t>; со стороны черепно-мозговых нервов патология не обнаружена, мимическая мускулатура симметрична, оскала зубов нет, язык располагается посередине. Со стороны слуха патологических изменений нет.</w:t>
      </w:r>
    </w:p>
    <w:p w14:paraId="1DDDBE97" w14:textId="77777777" w:rsidR="00B95833" w:rsidRDefault="00B95833">
      <w:pPr>
        <w:spacing w:line="360" w:lineRule="auto"/>
        <w:ind w:firstLine="709"/>
        <w:jc w:val="both"/>
        <w:rPr>
          <w:sz w:val="28"/>
          <w:szCs w:val="28"/>
        </w:rPr>
      </w:pPr>
    </w:p>
    <w:p w14:paraId="5EE56173" w14:textId="77777777" w:rsidR="00B95833" w:rsidRDefault="00B95833">
      <w:pPr>
        <w:spacing w:line="360" w:lineRule="auto"/>
        <w:ind w:firstLine="709"/>
        <w:jc w:val="both"/>
        <w:rPr>
          <w:sz w:val="28"/>
          <w:szCs w:val="28"/>
        </w:rPr>
      </w:pPr>
      <w:r>
        <w:rPr>
          <w:sz w:val="28"/>
          <w:szCs w:val="28"/>
        </w:rPr>
        <w:t>Предварительный клинический диагноз</w:t>
      </w:r>
    </w:p>
    <w:p w14:paraId="20D85444" w14:textId="77777777" w:rsidR="00B95833" w:rsidRDefault="00B95833">
      <w:pPr>
        <w:spacing w:line="360" w:lineRule="auto"/>
        <w:ind w:firstLine="709"/>
        <w:jc w:val="both"/>
        <w:rPr>
          <w:sz w:val="28"/>
          <w:szCs w:val="28"/>
        </w:rPr>
      </w:pPr>
    </w:p>
    <w:p w14:paraId="2625863A" w14:textId="77777777" w:rsidR="00B95833" w:rsidRDefault="00B95833">
      <w:pPr>
        <w:spacing w:line="360" w:lineRule="auto"/>
        <w:ind w:firstLine="709"/>
        <w:jc w:val="both"/>
        <w:rPr>
          <w:sz w:val="28"/>
          <w:szCs w:val="28"/>
        </w:rPr>
      </w:pPr>
      <w:r>
        <w:rPr>
          <w:sz w:val="28"/>
          <w:szCs w:val="28"/>
        </w:rPr>
        <w:t>) На основании жалоб больной: рвота, потеря аппетита, горечь во рту, боли в правом подреберье, повышение t до 39оС, потемнение мочи, обесцвечивание кала, боли в лучезапястных и локтевых суставах.</w:t>
      </w:r>
    </w:p>
    <w:p w14:paraId="089B2A87" w14:textId="77777777" w:rsidR="00B95833" w:rsidRDefault="00B95833">
      <w:pPr>
        <w:spacing w:line="360" w:lineRule="auto"/>
        <w:ind w:firstLine="709"/>
        <w:jc w:val="both"/>
        <w:rPr>
          <w:sz w:val="28"/>
          <w:szCs w:val="28"/>
        </w:rPr>
      </w:pPr>
      <w:r>
        <w:rPr>
          <w:sz w:val="28"/>
          <w:szCs w:val="28"/>
        </w:rPr>
        <w:t xml:space="preserve">) На основание </w:t>
      </w:r>
      <w:r>
        <w:rPr>
          <w:sz w:val="28"/>
          <w:szCs w:val="28"/>
          <w:lang w:val="en-US"/>
        </w:rPr>
        <w:t>anamnesis</w:t>
      </w:r>
      <w:r>
        <w:rPr>
          <w:sz w:val="28"/>
          <w:szCs w:val="28"/>
        </w:rPr>
        <w:t xml:space="preserve"> </w:t>
      </w:r>
      <w:r>
        <w:rPr>
          <w:sz w:val="28"/>
          <w:szCs w:val="28"/>
          <w:lang w:val="en-US"/>
        </w:rPr>
        <w:t>morbi</w:t>
      </w:r>
      <w:r>
        <w:rPr>
          <w:sz w:val="28"/>
          <w:szCs w:val="28"/>
        </w:rPr>
        <w:t xml:space="preserve"> : Считает себя больной с 10.01.15 , когда появились первые жалобы. В дальнейшем заболевание развивалось с прогрессированием таких симптомов, как: астено-вегетативный, диспепсический, артролгический, цитолитический, в проявление которых, отмечалась, некоторая цикличность - Температура тела, от стойкого фибрилетета опускалась до нормы, а спустя, несколько дней вновь поднималась до высоких цифр. Такая же цикличность отмечалась и с диспепсическими явлениями.</w:t>
      </w:r>
    </w:p>
    <w:p w14:paraId="43BB2D26" w14:textId="77777777" w:rsidR="00B95833" w:rsidRDefault="00B95833">
      <w:pPr>
        <w:spacing w:line="360" w:lineRule="auto"/>
        <w:ind w:firstLine="709"/>
        <w:jc w:val="both"/>
        <w:rPr>
          <w:sz w:val="28"/>
          <w:szCs w:val="28"/>
        </w:rPr>
      </w:pPr>
      <w:r>
        <w:rPr>
          <w:sz w:val="28"/>
          <w:szCs w:val="28"/>
        </w:rPr>
        <w:t>) На основании данных эпидемиологического анамнеза: многочисленные незащищенные половые контакты с вероятно инфицированными партнерами. Можно поставить предварительный диагноз:</w:t>
      </w:r>
    </w:p>
    <w:p w14:paraId="7EBFD5CE" w14:textId="77777777" w:rsidR="00B95833" w:rsidRDefault="00B95833">
      <w:pPr>
        <w:spacing w:line="360" w:lineRule="auto"/>
        <w:ind w:firstLine="709"/>
        <w:jc w:val="both"/>
        <w:rPr>
          <w:sz w:val="28"/>
          <w:szCs w:val="28"/>
        </w:rPr>
      </w:pPr>
      <w:r>
        <w:rPr>
          <w:sz w:val="28"/>
          <w:szCs w:val="28"/>
        </w:rPr>
        <w:t>Неуточненный вирусный гепатит, безжелтушная форма.</w:t>
      </w:r>
    </w:p>
    <w:p w14:paraId="207A3939" w14:textId="77777777" w:rsidR="00B95833" w:rsidRDefault="00B95833">
      <w:pPr>
        <w:spacing w:line="360" w:lineRule="auto"/>
        <w:ind w:firstLine="709"/>
        <w:jc w:val="both"/>
        <w:rPr>
          <w:sz w:val="28"/>
          <w:szCs w:val="28"/>
        </w:rPr>
      </w:pPr>
    </w:p>
    <w:p w14:paraId="0BF1FD14" w14:textId="77777777" w:rsidR="00B95833" w:rsidRDefault="00B95833">
      <w:pPr>
        <w:spacing w:line="360" w:lineRule="auto"/>
        <w:ind w:firstLine="709"/>
        <w:jc w:val="both"/>
        <w:rPr>
          <w:sz w:val="28"/>
          <w:szCs w:val="28"/>
        </w:rPr>
      </w:pPr>
      <w:r>
        <w:rPr>
          <w:sz w:val="28"/>
          <w:szCs w:val="28"/>
        </w:rPr>
        <w:t>План лабораторно-инструментального обследования больного</w:t>
      </w:r>
    </w:p>
    <w:p w14:paraId="5D8692AC" w14:textId="77777777" w:rsidR="00B95833" w:rsidRDefault="00B95833">
      <w:pPr>
        <w:spacing w:line="360" w:lineRule="auto"/>
        <w:ind w:firstLine="709"/>
        <w:jc w:val="both"/>
        <w:rPr>
          <w:sz w:val="28"/>
          <w:szCs w:val="28"/>
        </w:rPr>
      </w:pPr>
    </w:p>
    <w:p w14:paraId="0EB5C959" w14:textId="77777777" w:rsidR="00B95833" w:rsidRDefault="00B95833">
      <w:pPr>
        <w:spacing w:line="360" w:lineRule="auto"/>
        <w:ind w:firstLine="709"/>
        <w:jc w:val="both"/>
        <w:rPr>
          <w:sz w:val="28"/>
          <w:szCs w:val="28"/>
        </w:rPr>
      </w:pPr>
      <w:r>
        <w:rPr>
          <w:sz w:val="28"/>
          <w:szCs w:val="28"/>
        </w:rPr>
        <w:t>Обязательные исследования</w:t>
      </w:r>
    </w:p>
    <w:p w14:paraId="6EFA0E48"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Общий анализ крови</w:t>
      </w:r>
    </w:p>
    <w:p w14:paraId="0A02CDC8"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Определение группы крови и резус-фактора</w:t>
      </w:r>
    </w:p>
    <w:p w14:paraId="289D1B3E"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Определение реакции Вассермана</w:t>
      </w:r>
    </w:p>
    <w:p w14:paraId="2E2AEC19"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Кровь на ИФА</w:t>
      </w:r>
    </w:p>
    <w:p w14:paraId="3FB03500"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Общий анализ мочи</w:t>
      </w:r>
    </w:p>
    <w:p w14:paraId="65EE2A7F"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Кал на яйца глист и лямблий</w:t>
      </w:r>
    </w:p>
    <w:p w14:paraId="7CE140BF"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ЭКГ</w:t>
      </w:r>
    </w:p>
    <w:p w14:paraId="687DCDD4" w14:textId="77777777" w:rsidR="00B95833" w:rsidRDefault="00B95833" w:rsidP="00DA6887">
      <w:pPr>
        <w:numPr>
          <w:ilvl w:val="0"/>
          <w:numId w:val="1"/>
        </w:numPr>
        <w:tabs>
          <w:tab w:val="left" w:pos="644"/>
        </w:tabs>
        <w:spacing w:line="360" w:lineRule="auto"/>
        <w:ind w:firstLine="709"/>
        <w:jc w:val="both"/>
        <w:rPr>
          <w:sz w:val="28"/>
          <w:szCs w:val="28"/>
        </w:rPr>
      </w:pPr>
      <w:r>
        <w:rPr>
          <w:sz w:val="28"/>
          <w:szCs w:val="28"/>
        </w:rPr>
        <w:t>ФЛГ</w:t>
      </w:r>
    </w:p>
    <w:p w14:paraId="3D4E3454" w14:textId="77777777" w:rsidR="00B95833" w:rsidRDefault="00B95833">
      <w:pPr>
        <w:spacing w:line="360" w:lineRule="auto"/>
        <w:ind w:firstLine="709"/>
        <w:jc w:val="both"/>
        <w:rPr>
          <w:sz w:val="28"/>
          <w:szCs w:val="28"/>
        </w:rPr>
      </w:pPr>
      <w:r>
        <w:rPr>
          <w:sz w:val="28"/>
          <w:szCs w:val="28"/>
        </w:rPr>
        <w:t>Лабораторные и инструментальные исследования, которые могут уточнить предварительный диагноз.</w:t>
      </w:r>
    </w:p>
    <w:p w14:paraId="7C3A4D15" w14:textId="77777777" w:rsidR="00B95833" w:rsidRDefault="00B95833" w:rsidP="00DA6887">
      <w:pPr>
        <w:numPr>
          <w:ilvl w:val="0"/>
          <w:numId w:val="2"/>
        </w:numPr>
        <w:tabs>
          <w:tab w:val="left" w:pos="644"/>
        </w:tabs>
        <w:spacing w:line="360" w:lineRule="auto"/>
        <w:ind w:firstLine="709"/>
        <w:jc w:val="both"/>
        <w:rPr>
          <w:sz w:val="28"/>
          <w:szCs w:val="28"/>
        </w:rPr>
      </w:pPr>
      <w:r>
        <w:rPr>
          <w:sz w:val="28"/>
          <w:szCs w:val="28"/>
        </w:rPr>
        <w:t>Биохимический анализ крови</w:t>
      </w:r>
    </w:p>
    <w:p w14:paraId="63AC2546" w14:textId="77777777" w:rsidR="00B95833" w:rsidRDefault="00B95833" w:rsidP="00DA6887">
      <w:pPr>
        <w:numPr>
          <w:ilvl w:val="0"/>
          <w:numId w:val="2"/>
        </w:numPr>
        <w:tabs>
          <w:tab w:val="left" w:pos="644"/>
        </w:tabs>
        <w:spacing w:line="360" w:lineRule="auto"/>
        <w:ind w:firstLine="709"/>
        <w:jc w:val="both"/>
        <w:rPr>
          <w:sz w:val="28"/>
          <w:szCs w:val="28"/>
        </w:rPr>
      </w:pPr>
      <w:r>
        <w:rPr>
          <w:sz w:val="28"/>
          <w:szCs w:val="28"/>
        </w:rPr>
        <w:t>УЗИ- исследование</w:t>
      </w:r>
    </w:p>
    <w:p w14:paraId="5E1ED801" w14:textId="77777777" w:rsidR="00B95833" w:rsidRDefault="00B95833">
      <w:pPr>
        <w:spacing w:line="360" w:lineRule="auto"/>
        <w:ind w:firstLine="709"/>
        <w:jc w:val="both"/>
        <w:rPr>
          <w:sz w:val="28"/>
          <w:szCs w:val="28"/>
        </w:rPr>
      </w:pPr>
      <w:r>
        <w:rPr>
          <w:sz w:val="28"/>
          <w:szCs w:val="28"/>
        </w:rPr>
        <w:t>Специфические методы исследования для исключения дифференцируемых заболеваний</w:t>
      </w:r>
    </w:p>
    <w:p w14:paraId="60517594" w14:textId="77777777" w:rsidR="00B95833" w:rsidRDefault="00B95833">
      <w:pPr>
        <w:tabs>
          <w:tab w:val="left" w:pos="720"/>
        </w:tabs>
        <w:spacing w:line="360" w:lineRule="auto"/>
        <w:ind w:firstLine="709"/>
        <w:jc w:val="both"/>
        <w:rPr>
          <w:sz w:val="28"/>
          <w:szCs w:val="28"/>
        </w:rPr>
      </w:pPr>
      <w:r>
        <w:rPr>
          <w:sz w:val="28"/>
          <w:szCs w:val="28"/>
        </w:rPr>
        <w:t>1.</w:t>
      </w:r>
      <w:r>
        <w:rPr>
          <w:sz w:val="28"/>
          <w:szCs w:val="28"/>
        </w:rPr>
        <w:tab/>
        <w:t>Анализ крови методом ИФА на маркеры гепатита В: HBsAg, HBe-Ag, анти-HBe, анти-HBc IgM.</w:t>
      </w:r>
    </w:p>
    <w:p w14:paraId="30189917" w14:textId="77777777" w:rsidR="00B95833" w:rsidRDefault="00B95833">
      <w:pPr>
        <w:spacing w:line="360" w:lineRule="auto"/>
        <w:ind w:firstLine="709"/>
        <w:jc w:val="both"/>
        <w:rPr>
          <w:sz w:val="28"/>
          <w:szCs w:val="28"/>
        </w:rPr>
      </w:pPr>
      <w:r>
        <w:rPr>
          <w:sz w:val="28"/>
          <w:szCs w:val="28"/>
        </w:rPr>
        <w:t>2.</w:t>
      </w:r>
      <w:r>
        <w:rPr>
          <w:sz w:val="28"/>
          <w:szCs w:val="28"/>
        </w:rPr>
        <w:tab/>
        <w:t>ПЦР на HBv ДНК и ДНК-полимеразу.</w:t>
      </w:r>
    </w:p>
    <w:p w14:paraId="3AB5D788" w14:textId="77777777" w:rsidR="00B95833" w:rsidRDefault="00B95833">
      <w:pPr>
        <w:spacing w:line="360" w:lineRule="auto"/>
        <w:ind w:firstLine="709"/>
        <w:jc w:val="both"/>
        <w:rPr>
          <w:sz w:val="28"/>
          <w:szCs w:val="28"/>
        </w:rPr>
      </w:pPr>
    </w:p>
    <w:p w14:paraId="6D1A3D84" w14:textId="77777777" w:rsidR="00B95833" w:rsidRDefault="00B95833">
      <w:pPr>
        <w:spacing w:line="360" w:lineRule="auto"/>
        <w:ind w:firstLine="709"/>
        <w:jc w:val="both"/>
        <w:rPr>
          <w:sz w:val="28"/>
          <w:szCs w:val="28"/>
        </w:rPr>
      </w:pPr>
      <w:r>
        <w:rPr>
          <w:sz w:val="28"/>
          <w:szCs w:val="28"/>
        </w:rPr>
        <w:t>Дневник наблюдений</w:t>
      </w:r>
    </w:p>
    <w:p w14:paraId="22B6EB3D" w14:textId="77777777" w:rsidR="00B95833" w:rsidRDefault="00B95833">
      <w:pPr>
        <w:spacing w:line="360" w:lineRule="auto"/>
        <w:ind w:firstLine="709"/>
        <w:jc w:val="both"/>
        <w:rPr>
          <w:sz w:val="28"/>
          <w:szCs w:val="28"/>
        </w:rPr>
      </w:pPr>
    </w:p>
    <w:p w14:paraId="5E6B476B" w14:textId="77777777" w:rsidR="00B95833" w:rsidRDefault="00B95833">
      <w:pPr>
        <w:spacing w:line="360" w:lineRule="auto"/>
        <w:ind w:firstLine="709"/>
        <w:jc w:val="both"/>
        <w:rPr>
          <w:sz w:val="28"/>
          <w:szCs w:val="28"/>
        </w:rPr>
      </w:pPr>
      <w:r>
        <w:rPr>
          <w:sz w:val="28"/>
          <w:szCs w:val="28"/>
        </w:rPr>
        <w:t>.03.15. Жалобы на слабость. Состояние удовлетворительное. Кожа и слизистые нормальной окраски. Дыхание везикулярное, хрипов нет, ЧД-17 в мин. Тоны сердца приглушены, ритм правильный, ЧСС-63 в мин. Живот мягкий, без болезненный, печень выступает из-под края правой реберной дуги +1 см. Симптом Пастернацкого отрицательный.</w:t>
      </w:r>
    </w:p>
    <w:p w14:paraId="549FBFEB" w14:textId="77777777" w:rsidR="00B95833" w:rsidRDefault="00B95833">
      <w:pPr>
        <w:spacing w:line="360" w:lineRule="auto"/>
        <w:ind w:firstLine="709"/>
        <w:jc w:val="both"/>
        <w:rPr>
          <w:sz w:val="28"/>
          <w:szCs w:val="28"/>
        </w:rPr>
      </w:pPr>
      <w:r>
        <w:rPr>
          <w:sz w:val="28"/>
          <w:szCs w:val="28"/>
        </w:rPr>
        <w:t>.03.15. Жалоб нет. Состояние удовлетворительное. Кожа и слизистые нормальной окраски. Дыхание везикулярное, хрипов нет, ЧД-16 в мин. Тоны сердца приглушены, ритм правильный, ЧСС-60 в мин. АД 120/80 мм.рт.ст. Живот мягкий, безболезненный, печень выступает из-под края правой реберной дуги +1 см.; симптом Пастернацкого отрицательный</w:t>
      </w:r>
    </w:p>
    <w:p w14:paraId="0F92715E" w14:textId="77777777" w:rsidR="00B95833" w:rsidRDefault="00B95833">
      <w:pPr>
        <w:spacing w:line="360" w:lineRule="auto"/>
        <w:ind w:firstLine="709"/>
        <w:jc w:val="both"/>
        <w:rPr>
          <w:sz w:val="28"/>
          <w:szCs w:val="28"/>
        </w:rPr>
      </w:pPr>
      <w:r>
        <w:rPr>
          <w:sz w:val="28"/>
          <w:szCs w:val="28"/>
        </w:rPr>
        <w:t>.03.15.Жалоб нет. Состояние удовлетворительное. Кожа и слизистые нормальной окраски. Дыхание везикулярное, хрипов нет, ЧД-17 в мин. Тоны сердца ясные, ритм правильный, ЧСС-60 в мин. АД 120/80 мм.рт.ст. Живот мягкий, без болезненный, печень выступает из-под края правой реберной дуги +1,5см.; симптом Пастернацкого отрицательный, моча и кал нормальной окраски (со слов больного).</w:t>
      </w:r>
    </w:p>
    <w:p w14:paraId="0013D235" w14:textId="77777777" w:rsidR="00B95833" w:rsidRDefault="00B95833">
      <w:pPr>
        <w:spacing w:line="360" w:lineRule="auto"/>
        <w:ind w:firstLine="709"/>
        <w:jc w:val="both"/>
        <w:rPr>
          <w:sz w:val="28"/>
          <w:szCs w:val="28"/>
        </w:rPr>
      </w:pPr>
      <w:r>
        <w:rPr>
          <w:sz w:val="28"/>
          <w:szCs w:val="28"/>
        </w:rPr>
        <w:t>.03.15. Жалоб нет. Состояние удовлетворительное. Кожа и слизистые нормальной окраски. Дыхание везикулярное, хрипов нет, ЧД-16 в мин. Тоны сердца ясные, ритм правильный, ЧСС-62 в мин. АД 130/80 мм.рт.ст. Живот мягкий, без болезненный, печень выступает из-под края правой реберной дуги 1см.; симптом Пастернацкого отрицательный, моча и кал нормальной окраски (со слов больного).</w:t>
      </w:r>
    </w:p>
    <w:p w14:paraId="1373F16E" w14:textId="77777777" w:rsidR="00B95833" w:rsidRDefault="00B95833">
      <w:pPr>
        <w:spacing w:line="360" w:lineRule="auto"/>
        <w:ind w:firstLine="709"/>
        <w:jc w:val="both"/>
        <w:rPr>
          <w:sz w:val="28"/>
          <w:szCs w:val="28"/>
        </w:rPr>
      </w:pPr>
      <w:r>
        <w:rPr>
          <w:sz w:val="28"/>
          <w:szCs w:val="28"/>
        </w:rPr>
        <w:t>Результаты дополнительного исследования больного.</w:t>
      </w:r>
    </w:p>
    <w:p w14:paraId="6201C8F3" w14:textId="77777777" w:rsidR="00B95833" w:rsidRDefault="00B95833">
      <w:pPr>
        <w:spacing w:line="360" w:lineRule="auto"/>
        <w:ind w:firstLine="709"/>
        <w:jc w:val="both"/>
        <w:rPr>
          <w:sz w:val="28"/>
          <w:szCs w:val="28"/>
        </w:rPr>
      </w:pPr>
      <w:r>
        <w:rPr>
          <w:sz w:val="28"/>
          <w:szCs w:val="28"/>
        </w:rPr>
        <w:t>Реакция на ИФА отрицательная.</w:t>
      </w:r>
    </w:p>
    <w:p w14:paraId="7986FE6A" w14:textId="77777777" w:rsidR="00B95833" w:rsidRDefault="00B95833">
      <w:pPr>
        <w:spacing w:line="360" w:lineRule="auto"/>
        <w:ind w:firstLine="709"/>
        <w:jc w:val="both"/>
        <w:rPr>
          <w:sz w:val="28"/>
          <w:szCs w:val="28"/>
        </w:rPr>
      </w:pPr>
      <w:r>
        <w:rPr>
          <w:sz w:val="28"/>
          <w:szCs w:val="28"/>
        </w:rPr>
        <w:t>Реакция Вассермана отрицательная.</w:t>
      </w:r>
    </w:p>
    <w:p w14:paraId="4ADB24F7" w14:textId="77777777" w:rsidR="00B95833" w:rsidRDefault="00B95833">
      <w:pPr>
        <w:spacing w:line="360" w:lineRule="auto"/>
        <w:ind w:firstLine="709"/>
        <w:jc w:val="both"/>
        <w:rPr>
          <w:sz w:val="28"/>
          <w:szCs w:val="28"/>
        </w:rPr>
      </w:pPr>
      <w:r>
        <w:rPr>
          <w:sz w:val="28"/>
          <w:szCs w:val="28"/>
        </w:rPr>
        <w:t>Общий анализ крови(27.02.15) :</w:t>
      </w:r>
    </w:p>
    <w:p w14:paraId="5425E654" w14:textId="77777777" w:rsidR="00B95833" w:rsidRDefault="00B95833">
      <w:pPr>
        <w:spacing w:line="360" w:lineRule="auto"/>
        <w:ind w:firstLine="709"/>
        <w:jc w:val="both"/>
        <w:rPr>
          <w:sz w:val="28"/>
          <w:szCs w:val="28"/>
        </w:rPr>
      </w:pPr>
      <w:r>
        <w:rPr>
          <w:sz w:val="28"/>
          <w:szCs w:val="28"/>
        </w:rPr>
        <w:t>Эритроциты - 4,1х1012 /л</w:t>
      </w:r>
    </w:p>
    <w:p w14:paraId="4D02131C" w14:textId="77777777" w:rsidR="00B95833" w:rsidRDefault="00B95833">
      <w:pPr>
        <w:spacing w:line="360" w:lineRule="auto"/>
        <w:ind w:firstLine="709"/>
        <w:jc w:val="both"/>
        <w:rPr>
          <w:sz w:val="28"/>
          <w:szCs w:val="28"/>
        </w:rPr>
      </w:pPr>
      <w:r>
        <w:rPr>
          <w:sz w:val="28"/>
          <w:szCs w:val="28"/>
        </w:rPr>
        <w:t>Гемоглобин - 130 г/л</w:t>
      </w:r>
    </w:p>
    <w:p w14:paraId="63A3F6E8" w14:textId="77777777" w:rsidR="00B95833" w:rsidRDefault="00B95833">
      <w:pPr>
        <w:spacing w:line="360" w:lineRule="auto"/>
        <w:ind w:firstLine="709"/>
        <w:jc w:val="both"/>
        <w:rPr>
          <w:sz w:val="28"/>
          <w:szCs w:val="28"/>
        </w:rPr>
      </w:pPr>
      <w:r>
        <w:rPr>
          <w:sz w:val="28"/>
          <w:szCs w:val="28"/>
        </w:rPr>
        <w:t>Цветной показатель - 1</w:t>
      </w:r>
    </w:p>
    <w:p w14:paraId="2444050A" w14:textId="77777777" w:rsidR="00B95833" w:rsidRDefault="00B95833">
      <w:pPr>
        <w:spacing w:line="360" w:lineRule="auto"/>
        <w:ind w:firstLine="709"/>
        <w:jc w:val="both"/>
        <w:rPr>
          <w:sz w:val="28"/>
          <w:szCs w:val="28"/>
        </w:rPr>
      </w:pPr>
      <w:r>
        <w:rPr>
          <w:sz w:val="28"/>
          <w:szCs w:val="28"/>
        </w:rPr>
        <w:t>Лейкоциты - 6х109 /л</w:t>
      </w:r>
    </w:p>
    <w:p w14:paraId="6082138B" w14:textId="77777777" w:rsidR="00B95833" w:rsidRDefault="00B95833">
      <w:pPr>
        <w:spacing w:line="360" w:lineRule="auto"/>
        <w:ind w:firstLine="709"/>
        <w:jc w:val="both"/>
        <w:rPr>
          <w:sz w:val="28"/>
          <w:szCs w:val="28"/>
        </w:rPr>
      </w:pPr>
      <w:r>
        <w:rPr>
          <w:sz w:val="28"/>
          <w:szCs w:val="28"/>
        </w:rPr>
        <w:t>Эозинофилы - 2%</w:t>
      </w:r>
    </w:p>
    <w:p w14:paraId="79349D33" w14:textId="77777777" w:rsidR="00B95833" w:rsidRDefault="00B95833">
      <w:pPr>
        <w:spacing w:line="360" w:lineRule="auto"/>
        <w:ind w:firstLine="709"/>
        <w:jc w:val="both"/>
        <w:rPr>
          <w:sz w:val="28"/>
          <w:szCs w:val="28"/>
        </w:rPr>
      </w:pPr>
      <w:r>
        <w:rPr>
          <w:sz w:val="28"/>
          <w:szCs w:val="28"/>
        </w:rPr>
        <w:t>Палочкоядерные нейтрофилы - 5%</w:t>
      </w:r>
    </w:p>
    <w:p w14:paraId="727FA855" w14:textId="77777777" w:rsidR="00B95833" w:rsidRDefault="00B95833">
      <w:pPr>
        <w:spacing w:line="360" w:lineRule="auto"/>
        <w:ind w:firstLine="709"/>
        <w:jc w:val="both"/>
        <w:rPr>
          <w:sz w:val="28"/>
          <w:szCs w:val="28"/>
        </w:rPr>
      </w:pPr>
      <w:r>
        <w:rPr>
          <w:sz w:val="28"/>
          <w:szCs w:val="28"/>
        </w:rPr>
        <w:t>Сегментоядерные - 60%</w:t>
      </w:r>
    </w:p>
    <w:p w14:paraId="2669B9FE" w14:textId="77777777" w:rsidR="00B95833" w:rsidRDefault="00B95833">
      <w:pPr>
        <w:spacing w:line="360" w:lineRule="auto"/>
        <w:ind w:firstLine="709"/>
        <w:jc w:val="both"/>
        <w:rPr>
          <w:sz w:val="28"/>
          <w:szCs w:val="28"/>
        </w:rPr>
      </w:pPr>
      <w:r>
        <w:rPr>
          <w:sz w:val="28"/>
          <w:szCs w:val="28"/>
        </w:rPr>
        <w:t>Лимфоциты - 32%</w:t>
      </w:r>
    </w:p>
    <w:p w14:paraId="41111B84" w14:textId="77777777" w:rsidR="00B95833" w:rsidRDefault="00B95833">
      <w:pPr>
        <w:spacing w:line="360" w:lineRule="auto"/>
        <w:ind w:firstLine="709"/>
        <w:jc w:val="both"/>
        <w:rPr>
          <w:sz w:val="28"/>
          <w:szCs w:val="28"/>
        </w:rPr>
      </w:pPr>
      <w:r>
        <w:rPr>
          <w:sz w:val="28"/>
          <w:szCs w:val="28"/>
        </w:rPr>
        <w:t>Моноциты - 3%</w:t>
      </w:r>
    </w:p>
    <w:p w14:paraId="4859736A" w14:textId="77777777" w:rsidR="00B95833" w:rsidRDefault="00B95833">
      <w:pPr>
        <w:spacing w:line="360" w:lineRule="auto"/>
        <w:ind w:firstLine="709"/>
        <w:jc w:val="both"/>
        <w:rPr>
          <w:sz w:val="28"/>
          <w:szCs w:val="28"/>
        </w:rPr>
      </w:pPr>
      <w:r>
        <w:rPr>
          <w:sz w:val="28"/>
          <w:szCs w:val="28"/>
        </w:rPr>
        <w:t>СОЭ - 3 мм/ч</w:t>
      </w:r>
    </w:p>
    <w:p w14:paraId="2AAD88E5" w14:textId="77777777" w:rsidR="00B95833" w:rsidRDefault="00B95833">
      <w:pPr>
        <w:spacing w:line="360" w:lineRule="auto"/>
        <w:ind w:firstLine="709"/>
        <w:jc w:val="both"/>
        <w:rPr>
          <w:sz w:val="28"/>
          <w:szCs w:val="28"/>
        </w:rPr>
      </w:pPr>
      <w:r>
        <w:rPr>
          <w:sz w:val="28"/>
          <w:szCs w:val="28"/>
        </w:rPr>
        <w:t>Биохимический анализ крови(02.03.15):</w:t>
      </w:r>
    </w:p>
    <w:p w14:paraId="5E69756F" w14:textId="77777777" w:rsidR="00B95833" w:rsidRDefault="00B95833">
      <w:pPr>
        <w:spacing w:line="360" w:lineRule="auto"/>
        <w:ind w:firstLine="709"/>
        <w:jc w:val="both"/>
        <w:rPr>
          <w:sz w:val="28"/>
          <w:szCs w:val="28"/>
        </w:rPr>
      </w:pPr>
      <w:r>
        <w:rPr>
          <w:sz w:val="28"/>
          <w:szCs w:val="28"/>
        </w:rPr>
        <w:t>Билирубин - 28 мкмоль/л (прямой- 10 мкмоль/л, не прямой- 18 мкмоль/л)</w:t>
      </w:r>
    </w:p>
    <w:p w14:paraId="0ECAFEAA" w14:textId="77777777" w:rsidR="00B95833" w:rsidRDefault="00B95833">
      <w:pPr>
        <w:spacing w:line="360" w:lineRule="auto"/>
        <w:ind w:firstLine="709"/>
        <w:jc w:val="both"/>
        <w:rPr>
          <w:sz w:val="28"/>
          <w:szCs w:val="28"/>
        </w:rPr>
      </w:pPr>
      <w:r>
        <w:rPr>
          <w:sz w:val="28"/>
          <w:szCs w:val="28"/>
        </w:rPr>
        <w:t>Тимоловая проба- 11,5 ед.</w:t>
      </w:r>
    </w:p>
    <w:p w14:paraId="1C988358" w14:textId="77777777" w:rsidR="00B95833" w:rsidRDefault="00B95833">
      <w:pPr>
        <w:spacing w:line="360" w:lineRule="auto"/>
        <w:ind w:firstLine="709"/>
        <w:jc w:val="both"/>
        <w:rPr>
          <w:sz w:val="28"/>
          <w:szCs w:val="28"/>
        </w:rPr>
      </w:pPr>
      <w:r>
        <w:rPr>
          <w:sz w:val="28"/>
          <w:szCs w:val="28"/>
        </w:rPr>
        <w:t>АсАт-501 ед.</w:t>
      </w:r>
    </w:p>
    <w:p w14:paraId="21F39AAA" w14:textId="77777777" w:rsidR="00B95833" w:rsidRDefault="00B95833">
      <w:pPr>
        <w:spacing w:line="360" w:lineRule="auto"/>
        <w:ind w:firstLine="709"/>
        <w:jc w:val="both"/>
        <w:rPr>
          <w:sz w:val="28"/>
          <w:szCs w:val="28"/>
        </w:rPr>
      </w:pPr>
      <w:r>
        <w:rPr>
          <w:sz w:val="28"/>
          <w:szCs w:val="28"/>
        </w:rPr>
        <w:t>АлАт-1780 ед.</w:t>
      </w:r>
    </w:p>
    <w:p w14:paraId="1981417A" w14:textId="77777777" w:rsidR="00B95833" w:rsidRDefault="00B95833">
      <w:pPr>
        <w:spacing w:line="360" w:lineRule="auto"/>
        <w:ind w:firstLine="709"/>
        <w:jc w:val="both"/>
        <w:rPr>
          <w:sz w:val="28"/>
          <w:szCs w:val="28"/>
        </w:rPr>
      </w:pPr>
      <w:r>
        <w:rPr>
          <w:sz w:val="28"/>
          <w:szCs w:val="28"/>
        </w:rPr>
        <w:t>Биохимический анализ крови(03.03.15):</w:t>
      </w:r>
    </w:p>
    <w:p w14:paraId="0EB9B75F" w14:textId="77777777" w:rsidR="00B95833" w:rsidRDefault="00B95833">
      <w:pPr>
        <w:spacing w:line="360" w:lineRule="auto"/>
        <w:ind w:firstLine="709"/>
        <w:jc w:val="both"/>
        <w:rPr>
          <w:sz w:val="28"/>
          <w:szCs w:val="28"/>
        </w:rPr>
      </w:pPr>
      <w:r>
        <w:rPr>
          <w:sz w:val="28"/>
          <w:szCs w:val="28"/>
        </w:rPr>
        <w:t>Холестерин - 3,9 ммоль/л</w:t>
      </w:r>
    </w:p>
    <w:p w14:paraId="05BC6705" w14:textId="77777777" w:rsidR="00B95833" w:rsidRDefault="00B95833">
      <w:pPr>
        <w:spacing w:line="360" w:lineRule="auto"/>
        <w:ind w:firstLine="709"/>
        <w:jc w:val="both"/>
        <w:rPr>
          <w:sz w:val="28"/>
          <w:szCs w:val="28"/>
        </w:rPr>
      </w:pPr>
      <w:r>
        <w:rPr>
          <w:sz w:val="28"/>
          <w:szCs w:val="28"/>
        </w:rPr>
        <w:t>Билирубин - 28 мкмоль/л (прямой- 10 мкмоль/л, не прямой- 18 мкмоль/л)</w:t>
      </w:r>
    </w:p>
    <w:p w14:paraId="27C8E470" w14:textId="77777777" w:rsidR="00B95833" w:rsidRDefault="00B95833">
      <w:pPr>
        <w:spacing w:line="360" w:lineRule="auto"/>
        <w:ind w:firstLine="709"/>
        <w:jc w:val="both"/>
        <w:rPr>
          <w:sz w:val="28"/>
          <w:szCs w:val="28"/>
        </w:rPr>
      </w:pPr>
      <w:r>
        <w:rPr>
          <w:sz w:val="28"/>
          <w:szCs w:val="28"/>
        </w:rPr>
        <w:t>Тимоловая проба- 60 ед.</w:t>
      </w:r>
    </w:p>
    <w:p w14:paraId="60F06A50" w14:textId="77777777" w:rsidR="00B95833" w:rsidRDefault="00B95833">
      <w:pPr>
        <w:spacing w:line="360" w:lineRule="auto"/>
        <w:ind w:firstLine="709"/>
        <w:jc w:val="both"/>
        <w:rPr>
          <w:sz w:val="28"/>
          <w:szCs w:val="28"/>
        </w:rPr>
      </w:pPr>
      <w:r>
        <w:rPr>
          <w:sz w:val="28"/>
          <w:szCs w:val="28"/>
        </w:rPr>
        <w:t>АсАт-200 ед.</w:t>
      </w:r>
    </w:p>
    <w:p w14:paraId="022B5FCD" w14:textId="77777777" w:rsidR="00B95833" w:rsidRDefault="00B95833">
      <w:pPr>
        <w:spacing w:line="360" w:lineRule="auto"/>
        <w:ind w:firstLine="709"/>
        <w:jc w:val="both"/>
        <w:rPr>
          <w:sz w:val="28"/>
          <w:szCs w:val="28"/>
        </w:rPr>
      </w:pPr>
      <w:r>
        <w:rPr>
          <w:sz w:val="28"/>
          <w:szCs w:val="28"/>
        </w:rPr>
        <w:t>АлАт-690 ед.</w:t>
      </w:r>
    </w:p>
    <w:p w14:paraId="5506DBB1" w14:textId="77777777" w:rsidR="00B95833" w:rsidRDefault="00B95833">
      <w:pPr>
        <w:spacing w:line="360" w:lineRule="auto"/>
        <w:ind w:firstLine="709"/>
        <w:jc w:val="both"/>
        <w:rPr>
          <w:sz w:val="28"/>
          <w:szCs w:val="28"/>
        </w:rPr>
      </w:pPr>
      <w:r>
        <w:rPr>
          <w:sz w:val="28"/>
          <w:szCs w:val="28"/>
        </w:rPr>
        <w:t>Белок - 72 г/л</w:t>
      </w:r>
    </w:p>
    <w:p w14:paraId="0326F331" w14:textId="77777777" w:rsidR="00B95833" w:rsidRDefault="00B95833">
      <w:pPr>
        <w:spacing w:line="360" w:lineRule="auto"/>
        <w:ind w:firstLine="709"/>
        <w:jc w:val="both"/>
        <w:rPr>
          <w:sz w:val="28"/>
          <w:szCs w:val="28"/>
        </w:rPr>
      </w:pPr>
      <w:r>
        <w:rPr>
          <w:sz w:val="28"/>
          <w:szCs w:val="28"/>
        </w:rPr>
        <w:t>Глюкоза - 5 ммоль/л</w:t>
      </w:r>
    </w:p>
    <w:p w14:paraId="084C59C6" w14:textId="77777777" w:rsidR="00B95833" w:rsidRDefault="00B95833">
      <w:pPr>
        <w:spacing w:line="360" w:lineRule="auto"/>
        <w:ind w:firstLine="709"/>
        <w:jc w:val="both"/>
        <w:rPr>
          <w:sz w:val="28"/>
          <w:szCs w:val="28"/>
        </w:rPr>
      </w:pPr>
      <w:r>
        <w:rPr>
          <w:sz w:val="28"/>
          <w:szCs w:val="28"/>
        </w:rPr>
        <w:t>Протромбин 0,86</w:t>
      </w:r>
    </w:p>
    <w:p w14:paraId="741CB288" w14:textId="77777777" w:rsidR="00B95833" w:rsidRDefault="00B95833">
      <w:pPr>
        <w:spacing w:line="360" w:lineRule="auto"/>
        <w:ind w:firstLine="709"/>
        <w:jc w:val="both"/>
        <w:rPr>
          <w:sz w:val="28"/>
          <w:szCs w:val="28"/>
        </w:rPr>
      </w:pPr>
      <w:r>
        <w:rPr>
          <w:sz w:val="28"/>
          <w:szCs w:val="28"/>
        </w:rPr>
        <w:t>УЗИ(02.03.15.):</w:t>
      </w:r>
    </w:p>
    <w:p w14:paraId="0BFA05AF" w14:textId="77777777" w:rsidR="00B95833" w:rsidRDefault="00B95833">
      <w:pPr>
        <w:spacing w:line="360" w:lineRule="auto"/>
        <w:ind w:firstLine="709"/>
        <w:jc w:val="both"/>
        <w:rPr>
          <w:sz w:val="28"/>
          <w:szCs w:val="28"/>
        </w:rPr>
      </w:pPr>
      <w:r>
        <w:rPr>
          <w:sz w:val="28"/>
          <w:szCs w:val="28"/>
        </w:rPr>
        <w:t>УЗИ брюшной полости. Размеры печени +1см., структура однородная. Желчные протоки не расширены. Длина чревного ствола-15мм. Желчный пузырь размером 79*21мм., стенка-2мм., общий желчный проток-4 мм., поджелудочная железа однородной структуры, головка-22мм., тело-12мм., хвост-17мм. Селезенка однородной структуры, размером 116*38 мм.</w:t>
      </w:r>
    </w:p>
    <w:p w14:paraId="11B8BFB4" w14:textId="77777777" w:rsidR="00B95833" w:rsidRDefault="00B95833">
      <w:pPr>
        <w:spacing w:line="360" w:lineRule="auto"/>
        <w:ind w:firstLine="709"/>
        <w:jc w:val="both"/>
        <w:rPr>
          <w:sz w:val="28"/>
          <w:szCs w:val="28"/>
        </w:rPr>
      </w:pPr>
      <w:r>
        <w:rPr>
          <w:sz w:val="28"/>
          <w:szCs w:val="28"/>
        </w:rPr>
        <w:t>ЭКГ (27.02.15.):</w:t>
      </w:r>
    </w:p>
    <w:p w14:paraId="779F078C" w14:textId="77777777" w:rsidR="00B95833" w:rsidRDefault="00B95833">
      <w:pPr>
        <w:spacing w:line="360" w:lineRule="auto"/>
        <w:ind w:firstLine="709"/>
        <w:jc w:val="both"/>
        <w:rPr>
          <w:sz w:val="28"/>
          <w:szCs w:val="28"/>
        </w:rPr>
      </w:pPr>
      <w:r>
        <w:rPr>
          <w:sz w:val="28"/>
          <w:szCs w:val="28"/>
        </w:rPr>
        <w:t>Р= 0,1сек.</w:t>
      </w:r>
    </w:p>
    <w:p w14:paraId="2AF177AD" w14:textId="77777777" w:rsidR="00B95833" w:rsidRDefault="00B95833">
      <w:pPr>
        <w:spacing w:line="360" w:lineRule="auto"/>
        <w:ind w:firstLine="709"/>
        <w:jc w:val="both"/>
        <w:rPr>
          <w:sz w:val="28"/>
          <w:szCs w:val="28"/>
        </w:rPr>
      </w:pPr>
      <w:r>
        <w:rPr>
          <w:sz w:val="28"/>
          <w:szCs w:val="28"/>
        </w:rPr>
        <w:t>Интервал PQ = 0.12 сек.</w:t>
      </w:r>
      <w:r>
        <w:rPr>
          <w:sz w:val="28"/>
          <w:szCs w:val="28"/>
        </w:rPr>
        <w:tab/>
      </w:r>
      <w:r>
        <w:rPr>
          <w:sz w:val="28"/>
          <w:szCs w:val="28"/>
        </w:rPr>
        <w:tab/>
        <w:t>Комплекс QRS - 0.1 сек.</w:t>
      </w:r>
    </w:p>
    <w:p w14:paraId="0C88FE65" w14:textId="77777777" w:rsidR="00B95833" w:rsidRDefault="00B95833">
      <w:pPr>
        <w:spacing w:line="360" w:lineRule="auto"/>
        <w:ind w:firstLine="709"/>
        <w:jc w:val="both"/>
        <w:rPr>
          <w:sz w:val="28"/>
          <w:szCs w:val="28"/>
        </w:rPr>
      </w:pPr>
      <w:r>
        <w:rPr>
          <w:sz w:val="28"/>
          <w:szCs w:val="28"/>
        </w:rPr>
        <w:t>Интервал RR= 1.05 сек.</w:t>
      </w:r>
      <w:r>
        <w:rPr>
          <w:sz w:val="28"/>
          <w:szCs w:val="28"/>
        </w:rPr>
        <w:tab/>
      </w:r>
      <w:r>
        <w:rPr>
          <w:sz w:val="28"/>
          <w:szCs w:val="28"/>
        </w:rPr>
        <w:tab/>
      </w:r>
      <w:r>
        <w:rPr>
          <w:sz w:val="28"/>
          <w:szCs w:val="28"/>
        </w:rPr>
        <w:tab/>
        <w:t>ЧСС = 57 уд/мин</w:t>
      </w:r>
    </w:p>
    <w:p w14:paraId="7E94144C" w14:textId="77777777" w:rsidR="00B95833" w:rsidRDefault="00B95833">
      <w:pPr>
        <w:spacing w:line="360" w:lineRule="auto"/>
        <w:ind w:firstLine="709"/>
        <w:jc w:val="both"/>
        <w:rPr>
          <w:sz w:val="28"/>
          <w:szCs w:val="28"/>
        </w:rPr>
      </w:pPr>
      <w:r>
        <w:rPr>
          <w:sz w:val="28"/>
          <w:szCs w:val="28"/>
        </w:rPr>
        <w:t>Синусовая брадикардия. Электрическая ось нормально расположена.</w:t>
      </w:r>
    </w:p>
    <w:p w14:paraId="11DB9CE0" w14:textId="77777777" w:rsidR="00B95833" w:rsidRDefault="00B95833">
      <w:pPr>
        <w:spacing w:line="360" w:lineRule="auto"/>
        <w:ind w:firstLine="709"/>
        <w:jc w:val="both"/>
        <w:rPr>
          <w:sz w:val="28"/>
          <w:szCs w:val="28"/>
        </w:rPr>
      </w:pPr>
      <w:r>
        <w:rPr>
          <w:sz w:val="28"/>
          <w:szCs w:val="28"/>
        </w:rPr>
        <w:t>Австралийский антиген ИФА(02.03.15) «+»</w:t>
      </w:r>
    </w:p>
    <w:p w14:paraId="311DFB31" w14:textId="77777777" w:rsidR="00B95833" w:rsidRDefault="00B95833">
      <w:pPr>
        <w:spacing w:line="360" w:lineRule="auto"/>
        <w:ind w:firstLine="709"/>
        <w:jc w:val="both"/>
        <w:rPr>
          <w:sz w:val="28"/>
          <w:szCs w:val="28"/>
        </w:rPr>
      </w:pPr>
      <w:r>
        <w:rPr>
          <w:sz w:val="28"/>
          <w:szCs w:val="28"/>
        </w:rPr>
        <w:t>В крови повышено содержание общего билирубина, причем повышен прямой, что может быть связано с нарушением целостности гепатоцитов, происходит попадание прямого билирубина в общий кровоток.</w:t>
      </w:r>
    </w:p>
    <w:p w14:paraId="663A5B05" w14:textId="77777777" w:rsidR="00B95833" w:rsidRDefault="00B95833">
      <w:pPr>
        <w:spacing w:line="360" w:lineRule="auto"/>
        <w:ind w:firstLine="709"/>
        <w:jc w:val="both"/>
        <w:rPr>
          <w:sz w:val="28"/>
          <w:szCs w:val="28"/>
        </w:rPr>
      </w:pPr>
      <w:r>
        <w:rPr>
          <w:sz w:val="28"/>
          <w:szCs w:val="28"/>
        </w:rPr>
        <w:t xml:space="preserve">Повышена тимоловая проба за счет снижения синтеза </w:t>
      </w:r>
      <w:r>
        <w:rPr>
          <w:rFonts w:ascii="Times New Roman" w:hAnsi="Times New Roman" w:cs="Times New Roman"/>
          <w:sz w:val="28"/>
          <w:szCs w:val="28"/>
        </w:rPr>
        <w:t>α</w:t>
      </w:r>
      <w:r>
        <w:rPr>
          <w:sz w:val="28"/>
          <w:szCs w:val="28"/>
        </w:rPr>
        <w:t xml:space="preserve">1- и </w:t>
      </w:r>
      <w:r>
        <w:rPr>
          <w:rFonts w:ascii="Times New Roman" w:hAnsi="Times New Roman" w:cs="Times New Roman"/>
          <w:sz w:val="28"/>
          <w:szCs w:val="28"/>
        </w:rPr>
        <w:t>α</w:t>
      </w:r>
      <w:r>
        <w:rPr>
          <w:sz w:val="28"/>
          <w:szCs w:val="28"/>
        </w:rPr>
        <w:t xml:space="preserve">2- глобулинов в печени, а синтез </w:t>
      </w:r>
      <w:r>
        <w:rPr>
          <w:rFonts w:ascii="Times New Roman" w:hAnsi="Times New Roman" w:cs="Times New Roman"/>
          <w:sz w:val="28"/>
          <w:szCs w:val="28"/>
        </w:rPr>
        <w:t>γ</w:t>
      </w:r>
      <w:r>
        <w:rPr>
          <w:sz w:val="28"/>
          <w:szCs w:val="28"/>
        </w:rPr>
        <w:t>-глобулинов производится в основном в клетках иммунного ответа.</w:t>
      </w:r>
    </w:p>
    <w:p w14:paraId="67C2AEF3" w14:textId="77777777" w:rsidR="00B95833" w:rsidRDefault="00B95833">
      <w:pPr>
        <w:spacing w:line="360" w:lineRule="auto"/>
        <w:ind w:firstLine="709"/>
        <w:jc w:val="both"/>
        <w:rPr>
          <w:sz w:val="28"/>
          <w:szCs w:val="28"/>
        </w:rPr>
      </w:pPr>
      <w:r>
        <w:rPr>
          <w:sz w:val="28"/>
          <w:szCs w:val="28"/>
        </w:rPr>
        <w:t>В крови повышено содержание транспептидазных ферментов (АсАт, АлАт), вырабатываемых в гепатоцитах, это указывает на повреждение целостности клеток печени.</w:t>
      </w:r>
    </w:p>
    <w:p w14:paraId="32BE7BD7" w14:textId="77777777" w:rsidR="00B95833" w:rsidRDefault="00B95833">
      <w:pPr>
        <w:spacing w:line="360" w:lineRule="auto"/>
        <w:ind w:firstLine="709"/>
        <w:jc w:val="both"/>
        <w:rPr>
          <w:sz w:val="28"/>
          <w:szCs w:val="28"/>
        </w:rPr>
      </w:pPr>
      <w:r>
        <w:rPr>
          <w:sz w:val="28"/>
          <w:szCs w:val="28"/>
        </w:rPr>
        <w:t>Цитолитический синдром</w:t>
      </w:r>
    </w:p>
    <w:p w14:paraId="50A1BF98" w14:textId="77777777" w:rsidR="00B95833" w:rsidRDefault="00B95833">
      <w:pPr>
        <w:spacing w:line="360" w:lineRule="auto"/>
        <w:ind w:firstLine="709"/>
        <w:jc w:val="both"/>
        <w:rPr>
          <w:sz w:val="28"/>
          <w:szCs w:val="28"/>
        </w:rPr>
      </w:pPr>
      <w:r>
        <w:rPr>
          <w:sz w:val="28"/>
          <w:szCs w:val="28"/>
        </w:rPr>
        <w:t>Мезенхимально-воспалительный синдром</w:t>
      </w:r>
    </w:p>
    <w:p w14:paraId="684017E9" w14:textId="77777777" w:rsidR="00B95833" w:rsidRDefault="00B95833">
      <w:pPr>
        <w:spacing w:line="360" w:lineRule="auto"/>
        <w:ind w:firstLine="709"/>
        <w:jc w:val="both"/>
        <w:rPr>
          <w:sz w:val="28"/>
          <w:szCs w:val="28"/>
        </w:rPr>
      </w:pPr>
      <w:r>
        <w:rPr>
          <w:sz w:val="28"/>
          <w:szCs w:val="28"/>
        </w:rPr>
        <w:t>Холестатический синдром</w:t>
      </w:r>
    </w:p>
    <w:p w14:paraId="7DE242D9" w14:textId="77777777" w:rsidR="00B95833" w:rsidRDefault="00B95833">
      <w:pPr>
        <w:spacing w:line="360" w:lineRule="auto"/>
        <w:ind w:firstLine="709"/>
        <w:jc w:val="both"/>
        <w:rPr>
          <w:sz w:val="28"/>
          <w:szCs w:val="28"/>
        </w:rPr>
      </w:pPr>
      <w:r>
        <w:rPr>
          <w:sz w:val="28"/>
          <w:szCs w:val="28"/>
        </w:rPr>
        <w:t>Дифференциальный диагноз</w:t>
      </w:r>
    </w:p>
    <w:p w14:paraId="6C2B6CAD" w14:textId="77777777" w:rsidR="00B95833" w:rsidRDefault="00B95833">
      <w:pPr>
        <w:spacing w:line="360" w:lineRule="auto"/>
        <w:ind w:firstLine="709"/>
        <w:jc w:val="both"/>
        <w:rPr>
          <w:sz w:val="28"/>
          <w:szCs w:val="28"/>
        </w:rPr>
      </w:pPr>
    </w:p>
    <w:p w14:paraId="58F50DC6" w14:textId="77777777" w:rsidR="00B95833" w:rsidRDefault="00B95833">
      <w:pPr>
        <w:spacing w:line="360" w:lineRule="auto"/>
        <w:ind w:firstLine="709"/>
        <w:jc w:val="both"/>
        <w:rPr>
          <w:sz w:val="28"/>
          <w:szCs w:val="28"/>
        </w:rPr>
      </w:pPr>
      <w:r>
        <w:rPr>
          <w:sz w:val="28"/>
          <w:szCs w:val="28"/>
        </w:rPr>
        <w:t>У данного больного выявлены синдромы: диспепсический, астено-вегетативный, цитолитический, мезенхимально-воспалительный, холестатический. В связи с чем целесообразно проводить дифференциальную диагностику с такими заболеваниями как Гепатит А (преджелтушный период) Лептоспироз в безжелтушной форме, хронический холецестит и энтерит в фазе обострения.</w:t>
      </w:r>
    </w:p>
    <w:p w14:paraId="4C1E588B" w14:textId="77777777" w:rsidR="00B95833" w:rsidRDefault="00B95833">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5"/>
        <w:gridCol w:w="2046"/>
        <w:gridCol w:w="3964"/>
        <w:gridCol w:w="1985"/>
        <w:gridCol w:w="2551"/>
        <w:gridCol w:w="1985"/>
      </w:tblGrid>
      <w:tr w:rsidR="00B95833" w14:paraId="3A5A7C1D"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4337B0C0" w14:textId="77777777" w:rsidR="00B95833" w:rsidRDefault="00B95833">
            <w:pPr>
              <w:rPr>
                <w:sz w:val="20"/>
                <w:szCs w:val="20"/>
              </w:rPr>
            </w:pPr>
            <w:r>
              <w:rPr>
                <w:sz w:val="20"/>
                <w:szCs w:val="20"/>
              </w:rPr>
              <w:t>Признак</w:t>
            </w:r>
          </w:p>
        </w:tc>
        <w:tc>
          <w:tcPr>
            <w:tcW w:w="2046" w:type="dxa"/>
            <w:tcBorders>
              <w:top w:val="single" w:sz="6" w:space="0" w:color="auto"/>
              <w:left w:val="single" w:sz="6" w:space="0" w:color="auto"/>
              <w:bottom w:val="single" w:sz="6" w:space="0" w:color="auto"/>
              <w:right w:val="single" w:sz="6" w:space="0" w:color="auto"/>
            </w:tcBorders>
          </w:tcPr>
          <w:p w14:paraId="4A8490F0" w14:textId="77777777" w:rsidR="00B95833" w:rsidRDefault="00B95833">
            <w:pPr>
              <w:rPr>
                <w:sz w:val="20"/>
                <w:szCs w:val="20"/>
              </w:rPr>
            </w:pPr>
            <w:r>
              <w:rPr>
                <w:sz w:val="20"/>
                <w:szCs w:val="20"/>
              </w:rPr>
              <w:t>ВГВ</w:t>
            </w:r>
          </w:p>
        </w:tc>
        <w:tc>
          <w:tcPr>
            <w:tcW w:w="3964" w:type="dxa"/>
            <w:tcBorders>
              <w:top w:val="single" w:sz="6" w:space="0" w:color="auto"/>
              <w:left w:val="single" w:sz="6" w:space="0" w:color="auto"/>
              <w:bottom w:val="single" w:sz="6" w:space="0" w:color="auto"/>
              <w:right w:val="single" w:sz="6" w:space="0" w:color="auto"/>
            </w:tcBorders>
          </w:tcPr>
          <w:p w14:paraId="5AB92333" w14:textId="77777777" w:rsidR="00B95833" w:rsidRDefault="00B95833">
            <w:pPr>
              <w:rPr>
                <w:sz w:val="20"/>
                <w:szCs w:val="20"/>
              </w:rPr>
            </w:pPr>
            <w:r>
              <w:rPr>
                <w:sz w:val="20"/>
                <w:szCs w:val="20"/>
              </w:rPr>
              <w:t>ВГА</w:t>
            </w:r>
          </w:p>
        </w:tc>
        <w:tc>
          <w:tcPr>
            <w:tcW w:w="1985" w:type="dxa"/>
            <w:tcBorders>
              <w:top w:val="single" w:sz="6" w:space="0" w:color="auto"/>
              <w:left w:val="single" w:sz="6" w:space="0" w:color="auto"/>
              <w:bottom w:val="single" w:sz="6" w:space="0" w:color="auto"/>
              <w:right w:val="single" w:sz="6" w:space="0" w:color="auto"/>
            </w:tcBorders>
          </w:tcPr>
          <w:p w14:paraId="0B883778" w14:textId="77777777" w:rsidR="00B95833" w:rsidRDefault="00B95833">
            <w:pPr>
              <w:rPr>
                <w:sz w:val="20"/>
                <w:szCs w:val="20"/>
              </w:rPr>
            </w:pPr>
            <w:r>
              <w:rPr>
                <w:sz w:val="20"/>
                <w:szCs w:val="20"/>
              </w:rPr>
              <w:t>Лептоспироз</w:t>
            </w:r>
          </w:p>
        </w:tc>
        <w:tc>
          <w:tcPr>
            <w:tcW w:w="2551" w:type="dxa"/>
            <w:tcBorders>
              <w:top w:val="single" w:sz="6" w:space="0" w:color="auto"/>
              <w:left w:val="single" w:sz="6" w:space="0" w:color="auto"/>
              <w:bottom w:val="single" w:sz="6" w:space="0" w:color="auto"/>
              <w:right w:val="single" w:sz="6" w:space="0" w:color="auto"/>
            </w:tcBorders>
          </w:tcPr>
          <w:p w14:paraId="03C4A534" w14:textId="77777777" w:rsidR="00B95833" w:rsidRDefault="00B95833">
            <w:pPr>
              <w:rPr>
                <w:sz w:val="20"/>
                <w:szCs w:val="20"/>
              </w:rPr>
            </w:pPr>
            <w:r>
              <w:rPr>
                <w:sz w:val="20"/>
                <w:szCs w:val="20"/>
              </w:rPr>
              <w:t>Холецистит</w:t>
            </w:r>
          </w:p>
        </w:tc>
        <w:tc>
          <w:tcPr>
            <w:tcW w:w="1985" w:type="dxa"/>
            <w:tcBorders>
              <w:top w:val="single" w:sz="6" w:space="0" w:color="auto"/>
              <w:left w:val="single" w:sz="6" w:space="0" w:color="auto"/>
              <w:bottom w:val="single" w:sz="6" w:space="0" w:color="auto"/>
              <w:right w:val="single" w:sz="6" w:space="0" w:color="auto"/>
            </w:tcBorders>
          </w:tcPr>
          <w:p w14:paraId="2A026E9E" w14:textId="77777777" w:rsidR="00B95833" w:rsidRDefault="00B95833">
            <w:pPr>
              <w:rPr>
                <w:sz w:val="20"/>
                <w:szCs w:val="20"/>
              </w:rPr>
            </w:pPr>
            <w:r>
              <w:rPr>
                <w:sz w:val="20"/>
                <w:szCs w:val="20"/>
              </w:rPr>
              <w:t>Энтерит</w:t>
            </w:r>
          </w:p>
        </w:tc>
      </w:tr>
      <w:tr w:rsidR="00B95833" w14:paraId="0D972491"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3C5840C6" w14:textId="77777777" w:rsidR="00B95833" w:rsidRDefault="00B95833">
            <w:pPr>
              <w:rPr>
                <w:sz w:val="20"/>
                <w:szCs w:val="20"/>
              </w:rPr>
            </w:pPr>
            <w:r>
              <w:rPr>
                <w:sz w:val="20"/>
                <w:szCs w:val="20"/>
              </w:rPr>
              <w:t>Этиология</w:t>
            </w:r>
          </w:p>
        </w:tc>
        <w:tc>
          <w:tcPr>
            <w:tcW w:w="2046" w:type="dxa"/>
            <w:tcBorders>
              <w:top w:val="single" w:sz="6" w:space="0" w:color="auto"/>
              <w:left w:val="single" w:sz="6" w:space="0" w:color="auto"/>
              <w:bottom w:val="single" w:sz="6" w:space="0" w:color="auto"/>
              <w:right w:val="single" w:sz="6" w:space="0" w:color="auto"/>
            </w:tcBorders>
          </w:tcPr>
          <w:p w14:paraId="20B9B669" w14:textId="77777777" w:rsidR="00B95833" w:rsidRDefault="00B95833">
            <w:pPr>
              <w:rPr>
                <w:sz w:val="20"/>
                <w:szCs w:val="20"/>
              </w:rPr>
            </w:pPr>
            <w:r>
              <w:rPr>
                <w:sz w:val="20"/>
                <w:szCs w:val="20"/>
              </w:rPr>
              <w:t>Вирус гепатита В</w:t>
            </w:r>
          </w:p>
        </w:tc>
        <w:tc>
          <w:tcPr>
            <w:tcW w:w="3964" w:type="dxa"/>
            <w:tcBorders>
              <w:top w:val="single" w:sz="6" w:space="0" w:color="auto"/>
              <w:left w:val="single" w:sz="6" w:space="0" w:color="auto"/>
              <w:bottom w:val="single" w:sz="6" w:space="0" w:color="auto"/>
              <w:right w:val="single" w:sz="6" w:space="0" w:color="auto"/>
            </w:tcBorders>
          </w:tcPr>
          <w:p w14:paraId="0F97A2C1" w14:textId="77777777" w:rsidR="00B95833" w:rsidRDefault="00B95833">
            <w:pPr>
              <w:rPr>
                <w:sz w:val="20"/>
                <w:szCs w:val="20"/>
              </w:rPr>
            </w:pPr>
            <w:r>
              <w:rPr>
                <w:sz w:val="20"/>
                <w:szCs w:val="20"/>
              </w:rPr>
              <w:t>Вирус гепатитаА</w:t>
            </w:r>
          </w:p>
        </w:tc>
        <w:tc>
          <w:tcPr>
            <w:tcW w:w="1985" w:type="dxa"/>
            <w:tcBorders>
              <w:top w:val="single" w:sz="6" w:space="0" w:color="auto"/>
              <w:left w:val="single" w:sz="6" w:space="0" w:color="auto"/>
              <w:bottom w:val="single" w:sz="6" w:space="0" w:color="auto"/>
              <w:right w:val="single" w:sz="6" w:space="0" w:color="auto"/>
            </w:tcBorders>
          </w:tcPr>
          <w:p w14:paraId="474B79F7" w14:textId="77777777" w:rsidR="00B95833" w:rsidRDefault="00B95833">
            <w:pPr>
              <w:rPr>
                <w:sz w:val="20"/>
                <w:szCs w:val="20"/>
              </w:rPr>
            </w:pPr>
            <w:r>
              <w:rPr>
                <w:sz w:val="20"/>
                <w:szCs w:val="20"/>
              </w:rPr>
              <w:t>L. Interrogans, L. biflexa</w:t>
            </w:r>
          </w:p>
        </w:tc>
        <w:tc>
          <w:tcPr>
            <w:tcW w:w="2551" w:type="dxa"/>
            <w:tcBorders>
              <w:top w:val="single" w:sz="6" w:space="0" w:color="auto"/>
              <w:left w:val="single" w:sz="6" w:space="0" w:color="auto"/>
              <w:bottom w:val="single" w:sz="6" w:space="0" w:color="auto"/>
              <w:right w:val="single" w:sz="6" w:space="0" w:color="auto"/>
            </w:tcBorders>
          </w:tcPr>
          <w:p w14:paraId="3592C6E2" w14:textId="77777777" w:rsidR="00B95833" w:rsidRDefault="00B95833">
            <w:pPr>
              <w:rPr>
                <w:sz w:val="20"/>
                <w:szCs w:val="20"/>
              </w:rPr>
            </w:pPr>
            <w:r>
              <w:rPr>
                <w:sz w:val="20"/>
                <w:szCs w:val="20"/>
              </w:rPr>
              <w:t>Условно патогенные м/о</w:t>
            </w:r>
          </w:p>
        </w:tc>
        <w:tc>
          <w:tcPr>
            <w:tcW w:w="1985" w:type="dxa"/>
            <w:tcBorders>
              <w:top w:val="single" w:sz="6" w:space="0" w:color="auto"/>
              <w:left w:val="single" w:sz="6" w:space="0" w:color="auto"/>
              <w:bottom w:val="single" w:sz="6" w:space="0" w:color="auto"/>
              <w:right w:val="single" w:sz="6" w:space="0" w:color="auto"/>
            </w:tcBorders>
          </w:tcPr>
          <w:p w14:paraId="5AE490E2" w14:textId="77777777" w:rsidR="00B95833" w:rsidRDefault="00B95833">
            <w:pPr>
              <w:rPr>
                <w:sz w:val="20"/>
                <w:szCs w:val="20"/>
              </w:rPr>
            </w:pPr>
            <w:r>
              <w:rPr>
                <w:sz w:val="20"/>
                <w:szCs w:val="20"/>
              </w:rPr>
              <w:t>Причины заболевания весьма разнообразны.</w:t>
            </w:r>
          </w:p>
        </w:tc>
      </w:tr>
      <w:tr w:rsidR="00B95833" w14:paraId="2C4EF30B"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7A6288D1" w14:textId="77777777" w:rsidR="00B95833" w:rsidRDefault="00B95833">
            <w:pPr>
              <w:rPr>
                <w:sz w:val="20"/>
                <w:szCs w:val="20"/>
              </w:rPr>
            </w:pPr>
            <w:r>
              <w:rPr>
                <w:sz w:val="20"/>
                <w:szCs w:val="20"/>
              </w:rPr>
              <w:t>Эпид. анамнез</w:t>
            </w:r>
          </w:p>
        </w:tc>
        <w:tc>
          <w:tcPr>
            <w:tcW w:w="2046" w:type="dxa"/>
            <w:tcBorders>
              <w:top w:val="single" w:sz="6" w:space="0" w:color="auto"/>
              <w:left w:val="single" w:sz="6" w:space="0" w:color="auto"/>
              <w:bottom w:val="single" w:sz="6" w:space="0" w:color="auto"/>
              <w:right w:val="single" w:sz="6" w:space="0" w:color="auto"/>
            </w:tcBorders>
          </w:tcPr>
          <w:p w14:paraId="3127B855" w14:textId="77777777" w:rsidR="00B95833" w:rsidRDefault="00B95833">
            <w:pPr>
              <w:rPr>
                <w:sz w:val="20"/>
                <w:szCs w:val="20"/>
              </w:rPr>
            </w:pPr>
            <w:r>
              <w:rPr>
                <w:sz w:val="20"/>
                <w:szCs w:val="20"/>
              </w:rPr>
              <w:t>Парентеральные манипуляции, гемотрансфузии, незащищенные половые контакты.</w:t>
            </w:r>
          </w:p>
        </w:tc>
        <w:tc>
          <w:tcPr>
            <w:tcW w:w="3964" w:type="dxa"/>
            <w:tcBorders>
              <w:top w:val="single" w:sz="6" w:space="0" w:color="auto"/>
              <w:left w:val="single" w:sz="6" w:space="0" w:color="auto"/>
              <w:bottom w:val="single" w:sz="6" w:space="0" w:color="auto"/>
              <w:right w:val="single" w:sz="6" w:space="0" w:color="auto"/>
            </w:tcBorders>
          </w:tcPr>
          <w:p w14:paraId="5BD758D6" w14:textId="77777777" w:rsidR="00B95833" w:rsidRDefault="00B95833">
            <w:pPr>
              <w:rPr>
                <w:sz w:val="20"/>
                <w:szCs w:val="20"/>
              </w:rPr>
            </w:pPr>
            <w:r>
              <w:rPr>
                <w:sz w:val="20"/>
                <w:szCs w:val="20"/>
              </w:rPr>
              <w:t>Общение с больными в коллективе, общежитии, семейные контакты. Употребление некачественных продуктов питания.</w:t>
            </w:r>
          </w:p>
        </w:tc>
        <w:tc>
          <w:tcPr>
            <w:tcW w:w="1985" w:type="dxa"/>
            <w:tcBorders>
              <w:top w:val="single" w:sz="6" w:space="0" w:color="auto"/>
              <w:left w:val="single" w:sz="6" w:space="0" w:color="auto"/>
              <w:bottom w:val="single" w:sz="6" w:space="0" w:color="auto"/>
              <w:right w:val="single" w:sz="6" w:space="0" w:color="auto"/>
            </w:tcBorders>
          </w:tcPr>
          <w:p w14:paraId="6F780047" w14:textId="77777777" w:rsidR="00B95833" w:rsidRDefault="00B95833">
            <w:pPr>
              <w:rPr>
                <w:sz w:val="20"/>
                <w:szCs w:val="20"/>
              </w:rPr>
            </w:pPr>
            <w:r>
              <w:rPr>
                <w:sz w:val="20"/>
                <w:szCs w:val="20"/>
              </w:rPr>
              <w:t>Источник - дикие с/х и домашние животные, а также грызуны, купание в грязных водоемах.</w:t>
            </w:r>
          </w:p>
        </w:tc>
        <w:tc>
          <w:tcPr>
            <w:tcW w:w="2551" w:type="dxa"/>
            <w:tcBorders>
              <w:top w:val="single" w:sz="6" w:space="0" w:color="auto"/>
              <w:left w:val="single" w:sz="6" w:space="0" w:color="auto"/>
              <w:bottom w:val="single" w:sz="6" w:space="0" w:color="auto"/>
              <w:right w:val="single" w:sz="6" w:space="0" w:color="auto"/>
            </w:tcBorders>
          </w:tcPr>
          <w:p w14:paraId="69AF8B44" w14:textId="77777777" w:rsidR="00B95833" w:rsidRDefault="00B95833">
            <w:pPr>
              <w:rPr>
                <w:sz w:val="20"/>
                <w:szCs w:val="20"/>
              </w:rPr>
            </w:pPr>
            <w:r>
              <w:rPr>
                <w:sz w:val="20"/>
                <w:szCs w:val="20"/>
              </w:rPr>
              <w:t>Отсутствует</w:t>
            </w:r>
          </w:p>
        </w:tc>
        <w:tc>
          <w:tcPr>
            <w:tcW w:w="1985" w:type="dxa"/>
            <w:tcBorders>
              <w:top w:val="single" w:sz="6" w:space="0" w:color="auto"/>
              <w:left w:val="single" w:sz="6" w:space="0" w:color="auto"/>
              <w:bottom w:val="single" w:sz="6" w:space="0" w:color="auto"/>
              <w:right w:val="single" w:sz="6" w:space="0" w:color="auto"/>
            </w:tcBorders>
          </w:tcPr>
          <w:p w14:paraId="0E7EAA10" w14:textId="77777777" w:rsidR="00B95833" w:rsidRDefault="00B95833">
            <w:pPr>
              <w:rPr>
                <w:sz w:val="20"/>
                <w:szCs w:val="20"/>
              </w:rPr>
            </w:pPr>
            <w:r>
              <w:rPr>
                <w:sz w:val="20"/>
                <w:szCs w:val="20"/>
              </w:rPr>
              <w:t>Отсутствует</w:t>
            </w:r>
          </w:p>
        </w:tc>
      </w:tr>
      <w:tr w:rsidR="00B95833" w14:paraId="540B200A"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6BCEAE8E" w14:textId="77777777" w:rsidR="00B95833" w:rsidRDefault="00B95833">
            <w:pPr>
              <w:rPr>
                <w:sz w:val="20"/>
                <w:szCs w:val="20"/>
              </w:rPr>
            </w:pPr>
            <w:r>
              <w:rPr>
                <w:sz w:val="20"/>
                <w:szCs w:val="20"/>
              </w:rPr>
              <w:t>Механизм передачи</w:t>
            </w:r>
          </w:p>
        </w:tc>
        <w:tc>
          <w:tcPr>
            <w:tcW w:w="2046" w:type="dxa"/>
            <w:tcBorders>
              <w:top w:val="single" w:sz="6" w:space="0" w:color="auto"/>
              <w:left w:val="single" w:sz="6" w:space="0" w:color="auto"/>
              <w:bottom w:val="single" w:sz="6" w:space="0" w:color="auto"/>
              <w:right w:val="single" w:sz="6" w:space="0" w:color="auto"/>
            </w:tcBorders>
          </w:tcPr>
          <w:p w14:paraId="730B7B50" w14:textId="77777777" w:rsidR="00B95833" w:rsidRDefault="00B95833">
            <w:pPr>
              <w:rPr>
                <w:sz w:val="20"/>
                <w:szCs w:val="20"/>
              </w:rPr>
            </w:pPr>
            <w:r>
              <w:rPr>
                <w:sz w:val="20"/>
                <w:szCs w:val="20"/>
              </w:rPr>
              <w:t>Контактный, вертикальный</w:t>
            </w:r>
          </w:p>
        </w:tc>
        <w:tc>
          <w:tcPr>
            <w:tcW w:w="3964" w:type="dxa"/>
            <w:tcBorders>
              <w:top w:val="single" w:sz="6" w:space="0" w:color="auto"/>
              <w:left w:val="single" w:sz="6" w:space="0" w:color="auto"/>
              <w:bottom w:val="single" w:sz="6" w:space="0" w:color="auto"/>
              <w:right w:val="single" w:sz="6" w:space="0" w:color="auto"/>
            </w:tcBorders>
          </w:tcPr>
          <w:p w14:paraId="1A86A47A" w14:textId="77777777" w:rsidR="00B95833" w:rsidRDefault="00B95833">
            <w:pPr>
              <w:rPr>
                <w:sz w:val="20"/>
                <w:szCs w:val="20"/>
              </w:rPr>
            </w:pPr>
            <w:r>
              <w:rPr>
                <w:sz w:val="20"/>
                <w:szCs w:val="20"/>
              </w:rPr>
              <w:t>Фекально-оральный.</w:t>
            </w:r>
          </w:p>
        </w:tc>
        <w:tc>
          <w:tcPr>
            <w:tcW w:w="1985" w:type="dxa"/>
            <w:tcBorders>
              <w:top w:val="single" w:sz="6" w:space="0" w:color="auto"/>
              <w:left w:val="single" w:sz="6" w:space="0" w:color="auto"/>
              <w:bottom w:val="single" w:sz="6" w:space="0" w:color="auto"/>
              <w:right w:val="single" w:sz="6" w:space="0" w:color="auto"/>
            </w:tcBorders>
          </w:tcPr>
          <w:p w14:paraId="3A608BE7" w14:textId="77777777" w:rsidR="00B95833" w:rsidRDefault="00B95833">
            <w:pPr>
              <w:rPr>
                <w:sz w:val="20"/>
                <w:szCs w:val="20"/>
              </w:rPr>
            </w:pPr>
            <w:r>
              <w:rPr>
                <w:sz w:val="20"/>
                <w:szCs w:val="20"/>
              </w:rPr>
              <w:t>Контактный.</w:t>
            </w:r>
          </w:p>
        </w:tc>
        <w:tc>
          <w:tcPr>
            <w:tcW w:w="2551" w:type="dxa"/>
            <w:tcBorders>
              <w:top w:val="single" w:sz="6" w:space="0" w:color="auto"/>
              <w:left w:val="single" w:sz="6" w:space="0" w:color="auto"/>
              <w:bottom w:val="single" w:sz="6" w:space="0" w:color="auto"/>
              <w:right w:val="single" w:sz="6" w:space="0" w:color="auto"/>
            </w:tcBorders>
          </w:tcPr>
          <w:p w14:paraId="24E3DD82" w14:textId="77777777" w:rsidR="00B95833" w:rsidRDefault="00B95833">
            <w:pPr>
              <w:rPr>
                <w:sz w:val="20"/>
                <w:szCs w:val="20"/>
              </w:rPr>
            </w:pPr>
            <w:r>
              <w:rPr>
                <w:sz w:val="20"/>
                <w:szCs w:val="20"/>
              </w:rPr>
              <w:t>Отсутствует</w:t>
            </w:r>
          </w:p>
        </w:tc>
        <w:tc>
          <w:tcPr>
            <w:tcW w:w="1985" w:type="dxa"/>
            <w:tcBorders>
              <w:top w:val="single" w:sz="6" w:space="0" w:color="auto"/>
              <w:left w:val="single" w:sz="6" w:space="0" w:color="auto"/>
              <w:bottom w:val="single" w:sz="6" w:space="0" w:color="auto"/>
              <w:right w:val="single" w:sz="6" w:space="0" w:color="auto"/>
            </w:tcBorders>
          </w:tcPr>
          <w:p w14:paraId="54B58DBB" w14:textId="77777777" w:rsidR="00B95833" w:rsidRDefault="00B95833">
            <w:pPr>
              <w:rPr>
                <w:sz w:val="20"/>
                <w:szCs w:val="20"/>
              </w:rPr>
            </w:pPr>
            <w:r>
              <w:rPr>
                <w:sz w:val="20"/>
                <w:szCs w:val="20"/>
              </w:rPr>
              <w:t>Отсутствует</w:t>
            </w:r>
          </w:p>
        </w:tc>
      </w:tr>
      <w:tr w:rsidR="00B95833" w14:paraId="356ED531"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49D9090F" w14:textId="77777777" w:rsidR="00B95833" w:rsidRDefault="00B95833">
            <w:pPr>
              <w:rPr>
                <w:sz w:val="20"/>
                <w:szCs w:val="20"/>
              </w:rPr>
            </w:pPr>
            <w:r>
              <w:rPr>
                <w:sz w:val="20"/>
                <w:szCs w:val="20"/>
              </w:rPr>
              <w:t>Инкубационный период</w:t>
            </w:r>
          </w:p>
        </w:tc>
        <w:tc>
          <w:tcPr>
            <w:tcW w:w="2046" w:type="dxa"/>
            <w:tcBorders>
              <w:top w:val="single" w:sz="6" w:space="0" w:color="auto"/>
              <w:left w:val="single" w:sz="6" w:space="0" w:color="auto"/>
              <w:bottom w:val="single" w:sz="6" w:space="0" w:color="auto"/>
              <w:right w:val="single" w:sz="6" w:space="0" w:color="auto"/>
            </w:tcBorders>
          </w:tcPr>
          <w:p w14:paraId="263D4DBB" w14:textId="77777777" w:rsidR="00B95833" w:rsidRDefault="00B95833">
            <w:pPr>
              <w:rPr>
                <w:sz w:val="20"/>
                <w:szCs w:val="20"/>
              </w:rPr>
            </w:pPr>
            <w:r>
              <w:rPr>
                <w:sz w:val="20"/>
                <w:szCs w:val="20"/>
              </w:rPr>
              <w:t>30-180 дн.</w:t>
            </w:r>
          </w:p>
        </w:tc>
        <w:tc>
          <w:tcPr>
            <w:tcW w:w="3964" w:type="dxa"/>
            <w:tcBorders>
              <w:top w:val="single" w:sz="6" w:space="0" w:color="auto"/>
              <w:left w:val="single" w:sz="6" w:space="0" w:color="auto"/>
              <w:bottom w:val="single" w:sz="6" w:space="0" w:color="auto"/>
              <w:right w:val="single" w:sz="6" w:space="0" w:color="auto"/>
            </w:tcBorders>
          </w:tcPr>
          <w:p w14:paraId="18DBCB23" w14:textId="77777777" w:rsidR="00B95833" w:rsidRDefault="00B95833">
            <w:pPr>
              <w:rPr>
                <w:sz w:val="20"/>
                <w:szCs w:val="20"/>
              </w:rPr>
            </w:pPr>
            <w:r>
              <w:rPr>
                <w:sz w:val="20"/>
                <w:szCs w:val="20"/>
              </w:rPr>
              <w:t>7 - 50дн.</w:t>
            </w:r>
          </w:p>
        </w:tc>
        <w:tc>
          <w:tcPr>
            <w:tcW w:w="1985" w:type="dxa"/>
            <w:tcBorders>
              <w:top w:val="single" w:sz="6" w:space="0" w:color="auto"/>
              <w:left w:val="single" w:sz="6" w:space="0" w:color="auto"/>
              <w:bottom w:val="single" w:sz="6" w:space="0" w:color="auto"/>
              <w:right w:val="single" w:sz="6" w:space="0" w:color="auto"/>
            </w:tcBorders>
          </w:tcPr>
          <w:p w14:paraId="430CCD24" w14:textId="77777777" w:rsidR="00B95833" w:rsidRDefault="00B95833">
            <w:pPr>
              <w:rPr>
                <w:sz w:val="20"/>
                <w:szCs w:val="20"/>
              </w:rPr>
            </w:pPr>
            <w:r>
              <w:rPr>
                <w:sz w:val="20"/>
                <w:szCs w:val="20"/>
              </w:rPr>
              <w:t>3- 30 дн.</w:t>
            </w:r>
          </w:p>
        </w:tc>
        <w:tc>
          <w:tcPr>
            <w:tcW w:w="2551" w:type="dxa"/>
            <w:tcBorders>
              <w:top w:val="single" w:sz="6" w:space="0" w:color="auto"/>
              <w:left w:val="single" w:sz="6" w:space="0" w:color="auto"/>
              <w:bottom w:val="single" w:sz="6" w:space="0" w:color="auto"/>
              <w:right w:val="single" w:sz="6" w:space="0" w:color="auto"/>
            </w:tcBorders>
          </w:tcPr>
          <w:p w14:paraId="5D26A63C" w14:textId="77777777" w:rsidR="00B95833" w:rsidRDefault="00B95833">
            <w:pPr>
              <w:rPr>
                <w:sz w:val="20"/>
                <w:szCs w:val="20"/>
              </w:rPr>
            </w:pPr>
            <w:r>
              <w:rPr>
                <w:sz w:val="20"/>
                <w:szCs w:val="20"/>
              </w:rPr>
              <w:t>Отсутствует</w:t>
            </w:r>
          </w:p>
        </w:tc>
        <w:tc>
          <w:tcPr>
            <w:tcW w:w="1985" w:type="dxa"/>
            <w:tcBorders>
              <w:top w:val="single" w:sz="6" w:space="0" w:color="auto"/>
              <w:left w:val="single" w:sz="6" w:space="0" w:color="auto"/>
              <w:bottom w:val="single" w:sz="6" w:space="0" w:color="auto"/>
              <w:right w:val="single" w:sz="6" w:space="0" w:color="auto"/>
            </w:tcBorders>
          </w:tcPr>
          <w:p w14:paraId="2EC42291" w14:textId="77777777" w:rsidR="00B95833" w:rsidRDefault="00B95833">
            <w:pPr>
              <w:rPr>
                <w:sz w:val="20"/>
                <w:szCs w:val="20"/>
              </w:rPr>
            </w:pPr>
            <w:r>
              <w:rPr>
                <w:sz w:val="20"/>
                <w:szCs w:val="20"/>
              </w:rPr>
              <w:t>Отсутствует</w:t>
            </w:r>
          </w:p>
        </w:tc>
      </w:tr>
      <w:tr w:rsidR="00B95833" w14:paraId="261FD561"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77F57B56" w14:textId="77777777" w:rsidR="00B95833" w:rsidRDefault="00B95833">
            <w:pPr>
              <w:rPr>
                <w:sz w:val="20"/>
                <w:szCs w:val="20"/>
              </w:rPr>
            </w:pPr>
            <w:r>
              <w:rPr>
                <w:sz w:val="20"/>
                <w:szCs w:val="20"/>
              </w:rPr>
              <w:t>Начало болезни</w:t>
            </w:r>
          </w:p>
        </w:tc>
        <w:tc>
          <w:tcPr>
            <w:tcW w:w="2046" w:type="dxa"/>
            <w:tcBorders>
              <w:top w:val="single" w:sz="6" w:space="0" w:color="auto"/>
              <w:left w:val="single" w:sz="6" w:space="0" w:color="auto"/>
              <w:bottom w:val="single" w:sz="6" w:space="0" w:color="auto"/>
              <w:right w:val="single" w:sz="6" w:space="0" w:color="auto"/>
            </w:tcBorders>
          </w:tcPr>
          <w:p w14:paraId="1F897779" w14:textId="77777777" w:rsidR="00B95833" w:rsidRDefault="00B95833">
            <w:pPr>
              <w:rPr>
                <w:sz w:val="20"/>
                <w:szCs w:val="20"/>
              </w:rPr>
            </w:pPr>
            <w:r>
              <w:rPr>
                <w:sz w:val="20"/>
                <w:szCs w:val="20"/>
              </w:rPr>
              <w:t>Острое</w:t>
            </w:r>
          </w:p>
        </w:tc>
        <w:tc>
          <w:tcPr>
            <w:tcW w:w="3964" w:type="dxa"/>
            <w:tcBorders>
              <w:top w:val="single" w:sz="6" w:space="0" w:color="auto"/>
              <w:left w:val="single" w:sz="6" w:space="0" w:color="auto"/>
              <w:bottom w:val="single" w:sz="6" w:space="0" w:color="auto"/>
              <w:right w:val="single" w:sz="6" w:space="0" w:color="auto"/>
            </w:tcBorders>
          </w:tcPr>
          <w:p w14:paraId="77B91FB7" w14:textId="77777777" w:rsidR="00B95833" w:rsidRDefault="00B95833">
            <w:pPr>
              <w:rPr>
                <w:sz w:val="20"/>
                <w:szCs w:val="20"/>
              </w:rPr>
            </w:pPr>
            <w:r>
              <w:rPr>
                <w:sz w:val="20"/>
                <w:szCs w:val="20"/>
              </w:rPr>
              <w:t>Острое, подострое</w:t>
            </w:r>
          </w:p>
        </w:tc>
        <w:tc>
          <w:tcPr>
            <w:tcW w:w="1985" w:type="dxa"/>
            <w:tcBorders>
              <w:top w:val="single" w:sz="6" w:space="0" w:color="auto"/>
              <w:left w:val="single" w:sz="6" w:space="0" w:color="auto"/>
              <w:bottom w:val="single" w:sz="6" w:space="0" w:color="auto"/>
              <w:right w:val="single" w:sz="6" w:space="0" w:color="auto"/>
            </w:tcBorders>
          </w:tcPr>
          <w:p w14:paraId="1402A99E" w14:textId="77777777" w:rsidR="00B95833" w:rsidRDefault="00B95833">
            <w:pPr>
              <w:rPr>
                <w:sz w:val="20"/>
                <w:szCs w:val="20"/>
              </w:rPr>
            </w:pPr>
            <w:r>
              <w:rPr>
                <w:sz w:val="20"/>
                <w:szCs w:val="20"/>
              </w:rPr>
              <w:t>Острое</w:t>
            </w:r>
          </w:p>
        </w:tc>
        <w:tc>
          <w:tcPr>
            <w:tcW w:w="2551" w:type="dxa"/>
            <w:tcBorders>
              <w:top w:val="single" w:sz="6" w:space="0" w:color="auto"/>
              <w:left w:val="single" w:sz="6" w:space="0" w:color="auto"/>
              <w:bottom w:val="single" w:sz="6" w:space="0" w:color="auto"/>
              <w:right w:val="single" w:sz="6" w:space="0" w:color="auto"/>
            </w:tcBorders>
          </w:tcPr>
          <w:p w14:paraId="4531C8DF" w14:textId="77777777" w:rsidR="00B95833" w:rsidRDefault="00B95833">
            <w:pPr>
              <w:rPr>
                <w:sz w:val="20"/>
                <w:szCs w:val="20"/>
              </w:rPr>
            </w:pPr>
            <w:r>
              <w:rPr>
                <w:sz w:val="20"/>
                <w:szCs w:val="20"/>
              </w:rPr>
              <w:t>Острое</w:t>
            </w:r>
          </w:p>
        </w:tc>
        <w:tc>
          <w:tcPr>
            <w:tcW w:w="1985" w:type="dxa"/>
            <w:tcBorders>
              <w:top w:val="single" w:sz="6" w:space="0" w:color="auto"/>
              <w:left w:val="single" w:sz="6" w:space="0" w:color="auto"/>
              <w:bottom w:val="single" w:sz="6" w:space="0" w:color="auto"/>
              <w:right w:val="single" w:sz="6" w:space="0" w:color="auto"/>
            </w:tcBorders>
          </w:tcPr>
          <w:p w14:paraId="21F3EEE0" w14:textId="77777777" w:rsidR="00B95833" w:rsidRDefault="00B95833">
            <w:pPr>
              <w:rPr>
                <w:sz w:val="20"/>
                <w:szCs w:val="20"/>
              </w:rPr>
            </w:pPr>
            <w:r>
              <w:rPr>
                <w:sz w:val="20"/>
                <w:szCs w:val="20"/>
              </w:rPr>
              <w:t>Острое, подострое.</w:t>
            </w:r>
          </w:p>
        </w:tc>
      </w:tr>
      <w:tr w:rsidR="00B95833" w14:paraId="67E0E624"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2E49A116" w14:textId="77777777" w:rsidR="00B95833" w:rsidRDefault="00B95833">
            <w:pPr>
              <w:rPr>
                <w:sz w:val="20"/>
                <w:szCs w:val="20"/>
              </w:rPr>
            </w:pPr>
            <w:r>
              <w:rPr>
                <w:sz w:val="20"/>
                <w:szCs w:val="20"/>
              </w:rPr>
              <w:t>Лихорадка</w:t>
            </w:r>
          </w:p>
        </w:tc>
        <w:tc>
          <w:tcPr>
            <w:tcW w:w="2046" w:type="dxa"/>
            <w:tcBorders>
              <w:top w:val="single" w:sz="6" w:space="0" w:color="auto"/>
              <w:left w:val="single" w:sz="6" w:space="0" w:color="auto"/>
              <w:bottom w:val="single" w:sz="6" w:space="0" w:color="auto"/>
              <w:right w:val="single" w:sz="6" w:space="0" w:color="auto"/>
            </w:tcBorders>
          </w:tcPr>
          <w:p w14:paraId="59B5A155" w14:textId="77777777" w:rsidR="00B95833" w:rsidRDefault="00B95833">
            <w:pPr>
              <w:rPr>
                <w:sz w:val="20"/>
                <w:szCs w:val="20"/>
              </w:rPr>
            </w:pPr>
            <w:r>
              <w:rPr>
                <w:sz w:val="20"/>
                <w:szCs w:val="20"/>
              </w:rPr>
              <w:t>Умеренная до 3-4 суток</w:t>
            </w:r>
          </w:p>
        </w:tc>
        <w:tc>
          <w:tcPr>
            <w:tcW w:w="3964" w:type="dxa"/>
            <w:tcBorders>
              <w:top w:val="single" w:sz="6" w:space="0" w:color="auto"/>
              <w:left w:val="single" w:sz="6" w:space="0" w:color="auto"/>
              <w:bottom w:val="single" w:sz="6" w:space="0" w:color="auto"/>
              <w:right w:val="single" w:sz="6" w:space="0" w:color="auto"/>
            </w:tcBorders>
          </w:tcPr>
          <w:p w14:paraId="27FB19A4" w14:textId="77777777" w:rsidR="00B95833" w:rsidRDefault="00B95833">
            <w:pPr>
              <w:rPr>
                <w:sz w:val="20"/>
                <w:szCs w:val="20"/>
              </w:rPr>
            </w:pPr>
            <w:r>
              <w:rPr>
                <w:sz w:val="20"/>
                <w:szCs w:val="20"/>
              </w:rPr>
              <w:t>Умеренная до 3-4 суток</w:t>
            </w:r>
          </w:p>
        </w:tc>
        <w:tc>
          <w:tcPr>
            <w:tcW w:w="1985" w:type="dxa"/>
            <w:tcBorders>
              <w:top w:val="single" w:sz="6" w:space="0" w:color="auto"/>
              <w:left w:val="single" w:sz="6" w:space="0" w:color="auto"/>
              <w:bottom w:val="single" w:sz="6" w:space="0" w:color="auto"/>
              <w:right w:val="single" w:sz="6" w:space="0" w:color="auto"/>
            </w:tcBorders>
          </w:tcPr>
          <w:p w14:paraId="6713614C" w14:textId="77777777" w:rsidR="00B95833" w:rsidRDefault="00B95833">
            <w:pPr>
              <w:rPr>
                <w:sz w:val="20"/>
                <w:szCs w:val="20"/>
              </w:rPr>
            </w:pPr>
            <w:r>
              <w:rPr>
                <w:sz w:val="20"/>
                <w:szCs w:val="20"/>
              </w:rPr>
              <w:t>Высокая 3-15суток</w:t>
            </w:r>
          </w:p>
        </w:tc>
        <w:tc>
          <w:tcPr>
            <w:tcW w:w="2551" w:type="dxa"/>
            <w:tcBorders>
              <w:top w:val="single" w:sz="6" w:space="0" w:color="auto"/>
              <w:left w:val="single" w:sz="6" w:space="0" w:color="auto"/>
              <w:bottom w:val="single" w:sz="6" w:space="0" w:color="auto"/>
              <w:right w:val="single" w:sz="6" w:space="0" w:color="auto"/>
            </w:tcBorders>
          </w:tcPr>
          <w:p w14:paraId="6D888DB4" w14:textId="77777777" w:rsidR="00B95833" w:rsidRDefault="00B95833">
            <w:pPr>
              <w:rPr>
                <w:sz w:val="20"/>
                <w:szCs w:val="20"/>
              </w:rPr>
            </w:pPr>
            <w:r>
              <w:rPr>
                <w:sz w:val="20"/>
                <w:szCs w:val="20"/>
              </w:rPr>
              <w:t>Умеренная(до 38 градусов)</w:t>
            </w:r>
          </w:p>
        </w:tc>
        <w:tc>
          <w:tcPr>
            <w:tcW w:w="1985" w:type="dxa"/>
            <w:tcBorders>
              <w:top w:val="single" w:sz="6" w:space="0" w:color="auto"/>
              <w:left w:val="single" w:sz="6" w:space="0" w:color="auto"/>
              <w:bottom w:val="single" w:sz="6" w:space="0" w:color="auto"/>
              <w:right w:val="single" w:sz="6" w:space="0" w:color="auto"/>
            </w:tcBorders>
          </w:tcPr>
          <w:p w14:paraId="2AB11E37" w14:textId="77777777" w:rsidR="00B95833" w:rsidRDefault="00B95833">
            <w:pPr>
              <w:rPr>
                <w:sz w:val="20"/>
                <w:szCs w:val="20"/>
              </w:rPr>
            </w:pPr>
            <w:r>
              <w:rPr>
                <w:sz w:val="20"/>
                <w:szCs w:val="20"/>
              </w:rPr>
              <w:t>Умеренная(до 38 градусов)</w:t>
            </w:r>
          </w:p>
        </w:tc>
      </w:tr>
      <w:tr w:rsidR="00B95833" w14:paraId="315F59EF"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39E9DBD4" w14:textId="77777777" w:rsidR="00B95833" w:rsidRDefault="00B95833">
            <w:pPr>
              <w:rPr>
                <w:sz w:val="20"/>
                <w:szCs w:val="20"/>
              </w:rPr>
            </w:pPr>
            <w:r>
              <w:rPr>
                <w:sz w:val="20"/>
                <w:szCs w:val="20"/>
              </w:rPr>
              <w:t>Диспепсический синдром</w:t>
            </w:r>
          </w:p>
        </w:tc>
        <w:tc>
          <w:tcPr>
            <w:tcW w:w="2046" w:type="dxa"/>
            <w:tcBorders>
              <w:top w:val="single" w:sz="6" w:space="0" w:color="auto"/>
              <w:left w:val="single" w:sz="6" w:space="0" w:color="auto"/>
              <w:bottom w:val="single" w:sz="6" w:space="0" w:color="auto"/>
              <w:right w:val="single" w:sz="6" w:space="0" w:color="auto"/>
            </w:tcBorders>
          </w:tcPr>
          <w:p w14:paraId="5BA32B4E" w14:textId="77777777" w:rsidR="00B95833" w:rsidRDefault="00B95833">
            <w:pPr>
              <w:rPr>
                <w:sz w:val="20"/>
                <w:szCs w:val="20"/>
              </w:rPr>
            </w:pPr>
            <w:r>
              <w:rPr>
                <w:sz w:val="20"/>
                <w:szCs w:val="20"/>
              </w:rPr>
              <w:t>Тошнота, тяжесть в правом подреберье, анорексия.</w:t>
            </w:r>
          </w:p>
        </w:tc>
        <w:tc>
          <w:tcPr>
            <w:tcW w:w="3964" w:type="dxa"/>
            <w:tcBorders>
              <w:top w:val="single" w:sz="6" w:space="0" w:color="auto"/>
              <w:left w:val="single" w:sz="6" w:space="0" w:color="auto"/>
              <w:bottom w:val="single" w:sz="6" w:space="0" w:color="auto"/>
              <w:right w:val="single" w:sz="6" w:space="0" w:color="auto"/>
            </w:tcBorders>
          </w:tcPr>
          <w:p w14:paraId="1DC140A1" w14:textId="77777777" w:rsidR="00B95833" w:rsidRDefault="00B95833">
            <w:pPr>
              <w:rPr>
                <w:sz w:val="20"/>
                <w:szCs w:val="20"/>
              </w:rPr>
            </w:pPr>
            <w:r>
              <w:rPr>
                <w:sz w:val="20"/>
                <w:szCs w:val="20"/>
              </w:rPr>
              <w:t>Тошнота, тяжесть в правом подреберье, анорексия.</w:t>
            </w:r>
          </w:p>
        </w:tc>
        <w:tc>
          <w:tcPr>
            <w:tcW w:w="1985" w:type="dxa"/>
            <w:tcBorders>
              <w:top w:val="single" w:sz="6" w:space="0" w:color="auto"/>
              <w:left w:val="single" w:sz="6" w:space="0" w:color="auto"/>
              <w:bottom w:val="single" w:sz="6" w:space="0" w:color="auto"/>
              <w:right w:val="single" w:sz="6" w:space="0" w:color="auto"/>
            </w:tcBorders>
          </w:tcPr>
          <w:p w14:paraId="19D92C8B" w14:textId="77777777" w:rsidR="00B95833" w:rsidRDefault="00B95833">
            <w:pPr>
              <w:rPr>
                <w:sz w:val="20"/>
                <w:szCs w:val="20"/>
              </w:rPr>
            </w:pPr>
            <w:r>
              <w:rPr>
                <w:sz w:val="20"/>
                <w:szCs w:val="20"/>
              </w:rPr>
              <w:t>Рвота, Анорексия</w:t>
            </w:r>
          </w:p>
        </w:tc>
        <w:tc>
          <w:tcPr>
            <w:tcW w:w="2551" w:type="dxa"/>
            <w:tcBorders>
              <w:top w:val="single" w:sz="6" w:space="0" w:color="auto"/>
              <w:left w:val="single" w:sz="6" w:space="0" w:color="auto"/>
              <w:bottom w:val="single" w:sz="6" w:space="0" w:color="auto"/>
              <w:right w:val="single" w:sz="6" w:space="0" w:color="auto"/>
            </w:tcBorders>
          </w:tcPr>
          <w:p w14:paraId="3B8E91FC" w14:textId="77777777" w:rsidR="00B95833" w:rsidRDefault="00B95833">
            <w:pPr>
              <w:rPr>
                <w:sz w:val="20"/>
                <w:szCs w:val="20"/>
              </w:rPr>
            </w:pPr>
            <w:r>
              <w:rPr>
                <w:sz w:val="20"/>
                <w:szCs w:val="20"/>
              </w:rPr>
              <w:t>Тошнота, рвота с примесью желчи,анорексия, запор.</w:t>
            </w:r>
          </w:p>
        </w:tc>
        <w:tc>
          <w:tcPr>
            <w:tcW w:w="1985" w:type="dxa"/>
            <w:tcBorders>
              <w:top w:val="single" w:sz="6" w:space="0" w:color="auto"/>
              <w:left w:val="single" w:sz="6" w:space="0" w:color="auto"/>
              <w:bottom w:val="single" w:sz="6" w:space="0" w:color="auto"/>
              <w:right w:val="single" w:sz="6" w:space="0" w:color="auto"/>
            </w:tcBorders>
          </w:tcPr>
          <w:p w14:paraId="678340F1" w14:textId="77777777" w:rsidR="00B95833" w:rsidRDefault="00B95833">
            <w:pPr>
              <w:rPr>
                <w:sz w:val="20"/>
                <w:szCs w:val="20"/>
              </w:rPr>
            </w:pPr>
            <w:r>
              <w:rPr>
                <w:sz w:val="20"/>
                <w:szCs w:val="20"/>
              </w:rPr>
              <w:t>Диарея, метеоризм, тошнота, рвота,анорексия.</w:t>
            </w:r>
          </w:p>
        </w:tc>
      </w:tr>
      <w:tr w:rsidR="00B95833" w14:paraId="2A11FA29"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3209ED62" w14:textId="77777777" w:rsidR="00B95833" w:rsidRDefault="00B95833">
            <w:pPr>
              <w:rPr>
                <w:sz w:val="20"/>
                <w:szCs w:val="20"/>
              </w:rPr>
            </w:pPr>
            <w:r>
              <w:rPr>
                <w:sz w:val="20"/>
                <w:szCs w:val="20"/>
              </w:rPr>
              <w:t>Артралгия</w:t>
            </w:r>
          </w:p>
        </w:tc>
        <w:tc>
          <w:tcPr>
            <w:tcW w:w="2046" w:type="dxa"/>
            <w:tcBorders>
              <w:top w:val="single" w:sz="6" w:space="0" w:color="auto"/>
              <w:left w:val="single" w:sz="6" w:space="0" w:color="auto"/>
              <w:bottom w:val="single" w:sz="6" w:space="0" w:color="auto"/>
              <w:right w:val="single" w:sz="6" w:space="0" w:color="auto"/>
            </w:tcBorders>
          </w:tcPr>
          <w:p w14:paraId="41E48DFC" w14:textId="77777777" w:rsidR="00B95833" w:rsidRDefault="00B95833">
            <w:pPr>
              <w:rPr>
                <w:sz w:val="20"/>
                <w:szCs w:val="20"/>
              </w:rPr>
            </w:pPr>
            <w:r>
              <w:rPr>
                <w:sz w:val="20"/>
                <w:szCs w:val="20"/>
              </w:rPr>
              <w:t>Характерна</w:t>
            </w:r>
          </w:p>
        </w:tc>
        <w:tc>
          <w:tcPr>
            <w:tcW w:w="3964" w:type="dxa"/>
            <w:tcBorders>
              <w:top w:val="single" w:sz="6" w:space="0" w:color="auto"/>
              <w:left w:val="single" w:sz="6" w:space="0" w:color="auto"/>
              <w:bottom w:val="single" w:sz="6" w:space="0" w:color="auto"/>
              <w:right w:val="single" w:sz="6" w:space="0" w:color="auto"/>
            </w:tcBorders>
          </w:tcPr>
          <w:p w14:paraId="7827DE07" w14:textId="77777777" w:rsidR="00B95833" w:rsidRDefault="00B95833">
            <w:pPr>
              <w:rPr>
                <w:sz w:val="20"/>
                <w:szCs w:val="20"/>
              </w:rPr>
            </w:pPr>
            <w:r>
              <w:rPr>
                <w:sz w:val="20"/>
                <w:szCs w:val="20"/>
              </w:rPr>
              <w:t>Ломота в костях и суставах в продормальном периоде.</w:t>
            </w:r>
          </w:p>
        </w:tc>
        <w:tc>
          <w:tcPr>
            <w:tcW w:w="1985" w:type="dxa"/>
            <w:tcBorders>
              <w:top w:val="single" w:sz="6" w:space="0" w:color="auto"/>
              <w:left w:val="single" w:sz="6" w:space="0" w:color="auto"/>
              <w:bottom w:val="single" w:sz="6" w:space="0" w:color="auto"/>
              <w:right w:val="single" w:sz="6" w:space="0" w:color="auto"/>
            </w:tcBorders>
          </w:tcPr>
          <w:p w14:paraId="2C7D9872" w14:textId="77777777" w:rsidR="00B95833" w:rsidRDefault="00B95833">
            <w:pPr>
              <w:rPr>
                <w:sz w:val="20"/>
                <w:szCs w:val="20"/>
              </w:rPr>
            </w:pPr>
            <w:r>
              <w:rPr>
                <w:sz w:val="20"/>
                <w:szCs w:val="20"/>
              </w:rPr>
              <w:t>Не характерна</w:t>
            </w:r>
          </w:p>
        </w:tc>
        <w:tc>
          <w:tcPr>
            <w:tcW w:w="2551" w:type="dxa"/>
            <w:tcBorders>
              <w:top w:val="single" w:sz="6" w:space="0" w:color="auto"/>
              <w:left w:val="single" w:sz="6" w:space="0" w:color="auto"/>
              <w:bottom w:val="single" w:sz="6" w:space="0" w:color="auto"/>
              <w:right w:val="single" w:sz="6" w:space="0" w:color="auto"/>
            </w:tcBorders>
          </w:tcPr>
          <w:p w14:paraId="694E2873" w14:textId="77777777" w:rsidR="00B95833" w:rsidRDefault="00B95833">
            <w:pPr>
              <w:rPr>
                <w:sz w:val="20"/>
                <w:szCs w:val="20"/>
              </w:rPr>
            </w:pPr>
            <w:r>
              <w:rPr>
                <w:sz w:val="20"/>
                <w:szCs w:val="20"/>
              </w:rPr>
              <w:t>Не характерна</w:t>
            </w:r>
          </w:p>
        </w:tc>
        <w:tc>
          <w:tcPr>
            <w:tcW w:w="1985" w:type="dxa"/>
            <w:tcBorders>
              <w:top w:val="single" w:sz="6" w:space="0" w:color="auto"/>
              <w:left w:val="single" w:sz="6" w:space="0" w:color="auto"/>
              <w:bottom w:val="single" w:sz="6" w:space="0" w:color="auto"/>
              <w:right w:val="single" w:sz="6" w:space="0" w:color="auto"/>
            </w:tcBorders>
          </w:tcPr>
          <w:p w14:paraId="7672B837" w14:textId="77777777" w:rsidR="00B95833" w:rsidRDefault="00B95833">
            <w:pPr>
              <w:rPr>
                <w:sz w:val="20"/>
                <w:szCs w:val="20"/>
              </w:rPr>
            </w:pPr>
            <w:r>
              <w:rPr>
                <w:sz w:val="20"/>
                <w:szCs w:val="20"/>
              </w:rPr>
              <w:t>Не характерна</w:t>
            </w:r>
          </w:p>
        </w:tc>
      </w:tr>
      <w:tr w:rsidR="00B95833" w14:paraId="52F29F2D"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0EB6CB31" w14:textId="77777777" w:rsidR="00B95833" w:rsidRDefault="00B95833">
            <w:pPr>
              <w:rPr>
                <w:sz w:val="20"/>
                <w:szCs w:val="20"/>
              </w:rPr>
            </w:pPr>
            <w:r>
              <w:rPr>
                <w:sz w:val="20"/>
                <w:szCs w:val="20"/>
              </w:rPr>
              <w:t>Миалгия</w:t>
            </w:r>
          </w:p>
        </w:tc>
        <w:tc>
          <w:tcPr>
            <w:tcW w:w="2046" w:type="dxa"/>
            <w:tcBorders>
              <w:top w:val="single" w:sz="6" w:space="0" w:color="auto"/>
              <w:left w:val="single" w:sz="6" w:space="0" w:color="auto"/>
              <w:bottom w:val="single" w:sz="6" w:space="0" w:color="auto"/>
              <w:right w:val="single" w:sz="6" w:space="0" w:color="auto"/>
            </w:tcBorders>
          </w:tcPr>
          <w:p w14:paraId="159DD78B" w14:textId="77777777" w:rsidR="00B95833" w:rsidRDefault="00B95833">
            <w:pPr>
              <w:rPr>
                <w:sz w:val="20"/>
                <w:szCs w:val="20"/>
              </w:rPr>
            </w:pPr>
            <w:r>
              <w:rPr>
                <w:sz w:val="20"/>
                <w:szCs w:val="20"/>
              </w:rPr>
              <w:t>Не характерна</w:t>
            </w:r>
          </w:p>
        </w:tc>
        <w:tc>
          <w:tcPr>
            <w:tcW w:w="3964" w:type="dxa"/>
            <w:tcBorders>
              <w:top w:val="single" w:sz="6" w:space="0" w:color="auto"/>
              <w:left w:val="single" w:sz="6" w:space="0" w:color="auto"/>
              <w:bottom w:val="single" w:sz="6" w:space="0" w:color="auto"/>
              <w:right w:val="single" w:sz="6" w:space="0" w:color="auto"/>
            </w:tcBorders>
          </w:tcPr>
          <w:p w14:paraId="6362A093" w14:textId="77777777" w:rsidR="00B95833" w:rsidRDefault="00B95833">
            <w:pPr>
              <w:rPr>
                <w:sz w:val="20"/>
                <w:szCs w:val="20"/>
              </w:rPr>
            </w:pPr>
            <w:r>
              <w:rPr>
                <w:sz w:val="20"/>
                <w:szCs w:val="20"/>
              </w:rPr>
              <w:t>Не характерна</w:t>
            </w:r>
          </w:p>
        </w:tc>
        <w:tc>
          <w:tcPr>
            <w:tcW w:w="1985" w:type="dxa"/>
            <w:tcBorders>
              <w:top w:val="single" w:sz="6" w:space="0" w:color="auto"/>
              <w:left w:val="single" w:sz="6" w:space="0" w:color="auto"/>
              <w:bottom w:val="single" w:sz="6" w:space="0" w:color="auto"/>
              <w:right w:val="single" w:sz="6" w:space="0" w:color="auto"/>
            </w:tcBorders>
          </w:tcPr>
          <w:p w14:paraId="59B70044" w14:textId="77777777" w:rsidR="00B95833" w:rsidRDefault="00B95833">
            <w:pPr>
              <w:rPr>
                <w:sz w:val="20"/>
                <w:szCs w:val="20"/>
              </w:rPr>
            </w:pPr>
            <w:r>
              <w:rPr>
                <w:sz w:val="20"/>
                <w:szCs w:val="20"/>
              </w:rPr>
              <w:t>Характерна</w:t>
            </w:r>
          </w:p>
        </w:tc>
        <w:tc>
          <w:tcPr>
            <w:tcW w:w="2551" w:type="dxa"/>
            <w:tcBorders>
              <w:top w:val="single" w:sz="6" w:space="0" w:color="auto"/>
              <w:left w:val="single" w:sz="6" w:space="0" w:color="auto"/>
              <w:bottom w:val="single" w:sz="6" w:space="0" w:color="auto"/>
              <w:right w:val="single" w:sz="6" w:space="0" w:color="auto"/>
            </w:tcBorders>
          </w:tcPr>
          <w:p w14:paraId="5C921AE0" w14:textId="77777777" w:rsidR="00B95833" w:rsidRDefault="00B95833">
            <w:pPr>
              <w:rPr>
                <w:sz w:val="20"/>
                <w:szCs w:val="20"/>
              </w:rPr>
            </w:pPr>
            <w:r>
              <w:rPr>
                <w:sz w:val="20"/>
                <w:szCs w:val="20"/>
              </w:rPr>
              <w:t>Напряжение мыщц брюшной стенки.</w:t>
            </w:r>
          </w:p>
        </w:tc>
        <w:tc>
          <w:tcPr>
            <w:tcW w:w="1985" w:type="dxa"/>
            <w:tcBorders>
              <w:top w:val="single" w:sz="6" w:space="0" w:color="auto"/>
              <w:left w:val="single" w:sz="6" w:space="0" w:color="auto"/>
              <w:bottom w:val="single" w:sz="6" w:space="0" w:color="auto"/>
              <w:right w:val="single" w:sz="6" w:space="0" w:color="auto"/>
            </w:tcBorders>
          </w:tcPr>
          <w:p w14:paraId="6C1DEBF9" w14:textId="77777777" w:rsidR="00B95833" w:rsidRDefault="00B95833">
            <w:pPr>
              <w:rPr>
                <w:sz w:val="20"/>
                <w:szCs w:val="20"/>
              </w:rPr>
            </w:pPr>
            <w:r>
              <w:rPr>
                <w:sz w:val="20"/>
                <w:szCs w:val="20"/>
              </w:rPr>
              <w:t>Не характерна</w:t>
            </w:r>
          </w:p>
        </w:tc>
      </w:tr>
      <w:tr w:rsidR="00B95833" w14:paraId="6B2CC249"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40D15498" w14:textId="77777777" w:rsidR="00B95833" w:rsidRDefault="00B95833">
            <w:pPr>
              <w:rPr>
                <w:sz w:val="20"/>
                <w:szCs w:val="20"/>
              </w:rPr>
            </w:pPr>
            <w:r>
              <w:rPr>
                <w:sz w:val="20"/>
                <w:szCs w:val="20"/>
              </w:rPr>
              <w:t>Боли в животе</w:t>
            </w:r>
          </w:p>
        </w:tc>
        <w:tc>
          <w:tcPr>
            <w:tcW w:w="2046" w:type="dxa"/>
            <w:tcBorders>
              <w:top w:val="single" w:sz="6" w:space="0" w:color="auto"/>
              <w:left w:val="single" w:sz="6" w:space="0" w:color="auto"/>
              <w:bottom w:val="single" w:sz="6" w:space="0" w:color="auto"/>
              <w:right w:val="single" w:sz="6" w:space="0" w:color="auto"/>
            </w:tcBorders>
          </w:tcPr>
          <w:p w14:paraId="39A71D7E" w14:textId="77777777" w:rsidR="00B95833" w:rsidRDefault="00B95833">
            <w:pPr>
              <w:rPr>
                <w:sz w:val="20"/>
                <w:szCs w:val="20"/>
              </w:rPr>
            </w:pPr>
            <w:r>
              <w:rPr>
                <w:sz w:val="20"/>
                <w:szCs w:val="20"/>
              </w:rPr>
              <w:t>Правое подреберье</w:t>
            </w:r>
          </w:p>
        </w:tc>
        <w:tc>
          <w:tcPr>
            <w:tcW w:w="3964" w:type="dxa"/>
            <w:tcBorders>
              <w:top w:val="single" w:sz="6" w:space="0" w:color="auto"/>
              <w:left w:val="single" w:sz="6" w:space="0" w:color="auto"/>
              <w:bottom w:val="single" w:sz="6" w:space="0" w:color="auto"/>
              <w:right w:val="single" w:sz="6" w:space="0" w:color="auto"/>
            </w:tcBorders>
          </w:tcPr>
          <w:p w14:paraId="5B232F2E" w14:textId="77777777" w:rsidR="00B95833" w:rsidRDefault="00B95833">
            <w:pPr>
              <w:rPr>
                <w:sz w:val="20"/>
                <w:szCs w:val="20"/>
              </w:rPr>
            </w:pPr>
            <w:r>
              <w:rPr>
                <w:sz w:val="20"/>
                <w:szCs w:val="20"/>
              </w:rPr>
              <w:t>Возможна в тяжелом течении</w:t>
            </w:r>
          </w:p>
        </w:tc>
        <w:tc>
          <w:tcPr>
            <w:tcW w:w="1985" w:type="dxa"/>
            <w:tcBorders>
              <w:top w:val="single" w:sz="6" w:space="0" w:color="auto"/>
              <w:left w:val="single" w:sz="6" w:space="0" w:color="auto"/>
              <w:bottom w:val="single" w:sz="6" w:space="0" w:color="auto"/>
              <w:right w:val="single" w:sz="6" w:space="0" w:color="auto"/>
            </w:tcBorders>
          </w:tcPr>
          <w:p w14:paraId="6FD5F1B1" w14:textId="77777777" w:rsidR="00B95833" w:rsidRDefault="00B95833">
            <w:pPr>
              <w:rPr>
                <w:sz w:val="20"/>
                <w:szCs w:val="20"/>
              </w:rPr>
            </w:pPr>
            <w:r>
              <w:rPr>
                <w:sz w:val="20"/>
                <w:szCs w:val="20"/>
              </w:rPr>
              <w:t>Не характерна</w:t>
            </w:r>
          </w:p>
        </w:tc>
        <w:tc>
          <w:tcPr>
            <w:tcW w:w="2551" w:type="dxa"/>
            <w:tcBorders>
              <w:top w:val="single" w:sz="6" w:space="0" w:color="auto"/>
              <w:left w:val="single" w:sz="6" w:space="0" w:color="auto"/>
              <w:bottom w:val="single" w:sz="6" w:space="0" w:color="auto"/>
              <w:right w:val="single" w:sz="6" w:space="0" w:color="auto"/>
            </w:tcBorders>
          </w:tcPr>
          <w:p w14:paraId="7DA60869" w14:textId="77777777" w:rsidR="00B95833" w:rsidRDefault="00B95833">
            <w:pPr>
              <w:rPr>
                <w:sz w:val="20"/>
                <w:szCs w:val="20"/>
              </w:rPr>
            </w:pPr>
            <w:r>
              <w:rPr>
                <w:sz w:val="20"/>
                <w:szCs w:val="20"/>
              </w:rPr>
              <w:t>Острые боли в правом подреберье, с иррадиацией в лопатку. Желчная колика.</w:t>
            </w:r>
          </w:p>
        </w:tc>
        <w:tc>
          <w:tcPr>
            <w:tcW w:w="1985" w:type="dxa"/>
            <w:tcBorders>
              <w:top w:val="single" w:sz="6" w:space="0" w:color="auto"/>
              <w:left w:val="single" w:sz="6" w:space="0" w:color="auto"/>
              <w:bottom w:val="single" w:sz="6" w:space="0" w:color="auto"/>
              <w:right w:val="single" w:sz="6" w:space="0" w:color="auto"/>
            </w:tcBorders>
          </w:tcPr>
          <w:p w14:paraId="659DA0C0" w14:textId="77777777" w:rsidR="00B95833" w:rsidRDefault="00B95833">
            <w:pPr>
              <w:rPr>
                <w:sz w:val="20"/>
                <w:szCs w:val="20"/>
              </w:rPr>
            </w:pPr>
            <w:r>
              <w:rPr>
                <w:sz w:val="20"/>
                <w:szCs w:val="20"/>
              </w:rPr>
              <w:t>Боли в области пупка и правого подреберья, распирающего характера</w:t>
            </w:r>
          </w:p>
        </w:tc>
      </w:tr>
      <w:tr w:rsidR="00B95833" w14:paraId="13D4F53F"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2F2650DF" w14:textId="77777777" w:rsidR="00B95833" w:rsidRDefault="00B95833">
            <w:pPr>
              <w:rPr>
                <w:sz w:val="20"/>
                <w:szCs w:val="20"/>
              </w:rPr>
            </w:pPr>
            <w:r>
              <w:rPr>
                <w:sz w:val="20"/>
                <w:szCs w:val="20"/>
              </w:rPr>
              <w:t>Кожаные проявления</w:t>
            </w:r>
          </w:p>
        </w:tc>
        <w:tc>
          <w:tcPr>
            <w:tcW w:w="2046" w:type="dxa"/>
            <w:tcBorders>
              <w:top w:val="single" w:sz="6" w:space="0" w:color="auto"/>
              <w:left w:val="single" w:sz="6" w:space="0" w:color="auto"/>
              <w:bottom w:val="single" w:sz="6" w:space="0" w:color="auto"/>
              <w:right w:val="single" w:sz="6" w:space="0" w:color="auto"/>
            </w:tcBorders>
          </w:tcPr>
          <w:p w14:paraId="6BF959A5" w14:textId="77777777" w:rsidR="00B95833" w:rsidRDefault="00B95833">
            <w:pPr>
              <w:rPr>
                <w:sz w:val="20"/>
                <w:szCs w:val="20"/>
              </w:rPr>
            </w:pPr>
            <w:r>
              <w:rPr>
                <w:sz w:val="20"/>
                <w:szCs w:val="20"/>
              </w:rPr>
              <w:t>Крапивница, геморрагическая при тяжелом течении</w:t>
            </w:r>
          </w:p>
        </w:tc>
        <w:tc>
          <w:tcPr>
            <w:tcW w:w="3964" w:type="dxa"/>
            <w:tcBorders>
              <w:top w:val="single" w:sz="6" w:space="0" w:color="auto"/>
              <w:left w:val="single" w:sz="6" w:space="0" w:color="auto"/>
              <w:bottom w:val="single" w:sz="6" w:space="0" w:color="auto"/>
              <w:right w:val="single" w:sz="6" w:space="0" w:color="auto"/>
            </w:tcBorders>
          </w:tcPr>
          <w:p w14:paraId="57F0F897" w14:textId="77777777" w:rsidR="00B95833" w:rsidRDefault="00B95833">
            <w:pPr>
              <w:rPr>
                <w:sz w:val="20"/>
                <w:szCs w:val="20"/>
              </w:rPr>
            </w:pPr>
            <w:r>
              <w:rPr>
                <w:sz w:val="20"/>
                <w:szCs w:val="20"/>
              </w:rPr>
              <w:t>Не характерны</w:t>
            </w:r>
          </w:p>
        </w:tc>
        <w:tc>
          <w:tcPr>
            <w:tcW w:w="1985" w:type="dxa"/>
            <w:tcBorders>
              <w:top w:val="single" w:sz="6" w:space="0" w:color="auto"/>
              <w:left w:val="single" w:sz="6" w:space="0" w:color="auto"/>
              <w:bottom w:val="single" w:sz="6" w:space="0" w:color="auto"/>
              <w:right w:val="single" w:sz="6" w:space="0" w:color="auto"/>
            </w:tcBorders>
          </w:tcPr>
          <w:p w14:paraId="527D9730" w14:textId="77777777" w:rsidR="00B95833" w:rsidRDefault="00B95833">
            <w:pPr>
              <w:rPr>
                <w:sz w:val="20"/>
                <w:szCs w:val="20"/>
              </w:rPr>
            </w:pPr>
            <w:r>
              <w:rPr>
                <w:sz w:val="20"/>
                <w:szCs w:val="20"/>
              </w:rPr>
              <w:t>Полиморфная сыпь.</w:t>
            </w:r>
          </w:p>
        </w:tc>
        <w:tc>
          <w:tcPr>
            <w:tcW w:w="2551" w:type="dxa"/>
            <w:tcBorders>
              <w:top w:val="single" w:sz="6" w:space="0" w:color="auto"/>
              <w:left w:val="single" w:sz="6" w:space="0" w:color="auto"/>
              <w:bottom w:val="single" w:sz="6" w:space="0" w:color="auto"/>
              <w:right w:val="single" w:sz="6" w:space="0" w:color="auto"/>
            </w:tcBorders>
          </w:tcPr>
          <w:p w14:paraId="371E0094" w14:textId="77777777" w:rsidR="00B95833" w:rsidRDefault="00B95833">
            <w:pPr>
              <w:rPr>
                <w:sz w:val="20"/>
                <w:szCs w:val="20"/>
              </w:rPr>
            </w:pPr>
            <w:r>
              <w:rPr>
                <w:sz w:val="20"/>
                <w:szCs w:val="20"/>
              </w:rPr>
              <w:t>Возможен кожный зуд.</w:t>
            </w:r>
          </w:p>
        </w:tc>
        <w:tc>
          <w:tcPr>
            <w:tcW w:w="1985" w:type="dxa"/>
            <w:tcBorders>
              <w:top w:val="single" w:sz="6" w:space="0" w:color="auto"/>
              <w:left w:val="single" w:sz="6" w:space="0" w:color="auto"/>
              <w:bottom w:val="single" w:sz="6" w:space="0" w:color="auto"/>
              <w:right w:val="single" w:sz="6" w:space="0" w:color="auto"/>
            </w:tcBorders>
          </w:tcPr>
          <w:p w14:paraId="1508F613" w14:textId="77777777" w:rsidR="00B95833" w:rsidRDefault="00B95833">
            <w:pPr>
              <w:rPr>
                <w:sz w:val="20"/>
                <w:szCs w:val="20"/>
              </w:rPr>
            </w:pPr>
            <w:r>
              <w:rPr>
                <w:sz w:val="20"/>
                <w:szCs w:val="20"/>
              </w:rPr>
              <w:t>Не характерны</w:t>
            </w:r>
          </w:p>
        </w:tc>
      </w:tr>
      <w:tr w:rsidR="00B95833" w14:paraId="795DF6F3"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6BD12A28" w14:textId="77777777" w:rsidR="00B95833" w:rsidRDefault="00B95833">
            <w:pPr>
              <w:rPr>
                <w:sz w:val="20"/>
                <w:szCs w:val="20"/>
              </w:rPr>
            </w:pPr>
            <w:r>
              <w:rPr>
                <w:sz w:val="20"/>
                <w:szCs w:val="20"/>
              </w:rPr>
              <w:t>Размеры печении, селезенки</w:t>
            </w:r>
          </w:p>
        </w:tc>
        <w:tc>
          <w:tcPr>
            <w:tcW w:w="2046" w:type="dxa"/>
            <w:tcBorders>
              <w:top w:val="single" w:sz="6" w:space="0" w:color="auto"/>
              <w:left w:val="single" w:sz="6" w:space="0" w:color="auto"/>
              <w:bottom w:val="single" w:sz="6" w:space="0" w:color="auto"/>
              <w:right w:val="single" w:sz="6" w:space="0" w:color="auto"/>
            </w:tcBorders>
          </w:tcPr>
          <w:p w14:paraId="524B2A2E" w14:textId="77777777" w:rsidR="00B95833" w:rsidRDefault="00B95833">
            <w:pPr>
              <w:rPr>
                <w:sz w:val="20"/>
                <w:szCs w:val="20"/>
              </w:rPr>
            </w:pPr>
            <w:r>
              <w:rPr>
                <w:sz w:val="20"/>
                <w:szCs w:val="20"/>
              </w:rPr>
              <w:t>Увеличины</w:t>
            </w:r>
          </w:p>
        </w:tc>
        <w:tc>
          <w:tcPr>
            <w:tcW w:w="3964" w:type="dxa"/>
            <w:tcBorders>
              <w:top w:val="single" w:sz="6" w:space="0" w:color="auto"/>
              <w:left w:val="single" w:sz="6" w:space="0" w:color="auto"/>
              <w:bottom w:val="single" w:sz="6" w:space="0" w:color="auto"/>
              <w:right w:val="single" w:sz="6" w:space="0" w:color="auto"/>
            </w:tcBorders>
          </w:tcPr>
          <w:p w14:paraId="289E050C" w14:textId="77777777" w:rsidR="00B95833" w:rsidRDefault="00B95833">
            <w:pPr>
              <w:rPr>
                <w:sz w:val="20"/>
                <w:szCs w:val="20"/>
              </w:rPr>
            </w:pPr>
            <w:r>
              <w:rPr>
                <w:sz w:val="20"/>
                <w:szCs w:val="20"/>
              </w:rPr>
              <w:t>Увеличины, особенно часто у детей.</w:t>
            </w:r>
          </w:p>
        </w:tc>
        <w:tc>
          <w:tcPr>
            <w:tcW w:w="1985" w:type="dxa"/>
            <w:tcBorders>
              <w:top w:val="single" w:sz="6" w:space="0" w:color="auto"/>
              <w:left w:val="single" w:sz="6" w:space="0" w:color="auto"/>
              <w:bottom w:val="single" w:sz="6" w:space="0" w:color="auto"/>
              <w:right w:val="single" w:sz="6" w:space="0" w:color="auto"/>
            </w:tcBorders>
          </w:tcPr>
          <w:p w14:paraId="51346B22" w14:textId="77777777" w:rsidR="00B95833" w:rsidRDefault="00B95833">
            <w:pPr>
              <w:rPr>
                <w:sz w:val="20"/>
                <w:szCs w:val="20"/>
              </w:rPr>
            </w:pPr>
            <w:r>
              <w:rPr>
                <w:sz w:val="20"/>
                <w:szCs w:val="20"/>
              </w:rPr>
              <w:t>Увеличины</w:t>
            </w:r>
          </w:p>
        </w:tc>
        <w:tc>
          <w:tcPr>
            <w:tcW w:w="2551" w:type="dxa"/>
            <w:tcBorders>
              <w:top w:val="single" w:sz="6" w:space="0" w:color="auto"/>
              <w:left w:val="single" w:sz="6" w:space="0" w:color="auto"/>
              <w:bottom w:val="single" w:sz="6" w:space="0" w:color="auto"/>
              <w:right w:val="single" w:sz="6" w:space="0" w:color="auto"/>
            </w:tcBorders>
          </w:tcPr>
          <w:p w14:paraId="62FEE605" w14:textId="77777777" w:rsidR="00B95833" w:rsidRDefault="00B95833">
            <w:pPr>
              <w:rPr>
                <w:sz w:val="20"/>
                <w:szCs w:val="20"/>
              </w:rPr>
            </w:pPr>
            <w:r>
              <w:rPr>
                <w:sz w:val="20"/>
                <w:szCs w:val="20"/>
              </w:rPr>
              <w:t>Резко увеличена селезёнка, пальпируема</w:t>
            </w:r>
          </w:p>
        </w:tc>
        <w:tc>
          <w:tcPr>
            <w:tcW w:w="1985" w:type="dxa"/>
            <w:tcBorders>
              <w:top w:val="single" w:sz="6" w:space="0" w:color="auto"/>
              <w:left w:val="single" w:sz="6" w:space="0" w:color="auto"/>
              <w:bottom w:val="single" w:sz="6" w:space="0" w:color="auto"/>
              <w:right w:val="single" w:sz="6" w:space="0" w:color="auto"/>
            </w:tcBorders>
          </w:tcPr>
          <w:p w14:paraId="67CB3285" w14:textId="77777777" w:rsidR="00B95833" w:rsidRDefault="00B95833">
            <w:pPr>
              <w:rPr>
                <w:sz w:val="20"/>
                <w:szCs w:val="20"/>
              </w:rPr>
            </w:pPr>
            <w:r>
              <w:rPr>
                <w:sz w:val="20"/>
                <w:szCs w:val="20"/>
              </w:rPr>
              <w:t>Не увеличины</w:t>
            </w:r>
          </w:p>
        </w:tc>
      </w:tr>
      <w:tr w:rsidR="00B95833" w14:paraId="5B882003"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24D7B1EE" w14:textId="77777777" w:rsidR="00B95833" w:rsidRDefault="00B95833">
            <w:pPr>
              <w:rPr>
                <w:sz w:val="20"/>
                <w:szCs w:val="20"/>
              </w:rPr>
            </w:pPr>
            <w:r>
              <w:rPr>
                <w:sz w:val="20"/>
                <w:szCs w:val="20"/>
              </w:rPr>
              <w:t>Уровень трансфераз</w:t>
            </w:r>
          </w:p>
        </w:tc>
        <w:tc>
          <w:tcPr>
            <w:tcW w:w="2046" w:type="dxa"/>
            <w:tcBorders>
              <w:top w:val="single" w:sz="6" w:space="0" w:color="auto"/>
              <w:left w:val="single" w:sz="6" w:space="0" w:color="auto"/>
              <w:bottom w:val="single" w:sz="6" w:space="0" w:color="auto"/>
              <w:right w:val="single" w:sz="6" w:space="0" w:color="auto"/>
            </w:tcBorders>
          </w:tcPr>
          <w:p w14:paraId="01D1AF70" w14:textId="77777777" w:rsidR="00B95833" w:rsidRDefault="00B95833">
            <w:pPr>
              <w:rPr>
                <w:sz w:val="20"/>
                <w:szCs w:val="20"/>
              </w:rPr>
            </w:pPr>
            <w:r>
              <w:rPr>
                <w:sz w:val="20"/>
                <w:szCs w:val="20"/>
              </w:rPr>
              <w:t>Резко повышен</w:t>
            </w:r>
          </w:p>
        </w:tc>
        <w:tc>
          <w:tcPr>
            <w:tcW w:w="3964" w:type="dxa"/>
            <w:tcBorders>
              <w:top w:val="single" w:sz="6" w:space="0" w:color="auto"/>
              <w:left w:val="single" w:sz="6" w:space="0" w:color="auto"/>
              <w:bottom w:val="single" w:sz="6" w:space="0" w:color="auto"/>
              <w:right w:val="single" w:sz="6" w:space="0" w:color="auto"/>
            </w:tcBorders>
          </w:tcPr>
          <w:p w14:paraId="64440319" w14:textId="77777777" w:rsidR="00B95833" w:rsidRDefault="00B95833">
            <w:pPr>
              <w:rPr>
                <w:sz w:val="20"/>
                <w:szCs w:val="20"/>
              </w:rPr>
            </w:pPr>
            <w:r>
              <w:rPr>
                <w:sz w:val="20"/>
                <w:szCs w:val="20"/>
              </w:rPr>
              <w:t>Резко повышен</w:t>
            </w:r>
          </w:p>
        </w:tc>
        <w:tc>
          <w:tcPr>
            <w:tcW w:w="1985" w:type="dxa"/>
            <w:tcBorders>
              <w:top w:val="single" w:sz="6" w:space="0" w:color="auto"/>
              <w:left w:val="single" w:sz="6" w:space="0" w:color="auto"/>
              <w:bottom w:val="single" w:sz="6" w:space="0" w:color="auto"/>
              <w:right w:val="single" w:sz="6" w:space="0" w:color="auto"/>
            </w:tcBorders>
          </w:tcPr>
          <w:p w14:paraId="2037C4C1" w14:textId="77777777" w:rsidR="00B95833" w:rsidRDefault="00B95833">
            <w:pPr>
              <w:rPr>
                <w:sz w:val="20"/>
                <w:szCs w:val="20"/>
              </w:rPr>
            </w:pPr>
            <w:r>
              <w:rPr>
                <w:sz w:val="20"/>
                <w:szCs w:val="20"/>
              </w:rPr>
              <w:t>Незначительно повышен</w:t>
            </w:r>
          </w:p>
        </w:tc>
        <w:tc>
          <w:tcPr>
            <w:tcW w:w="2551" w:type="dxa"/>
            <w:tcBorders>
              <w:top w:val="single" w:sz="6" w:space="0" w:color="auto"/>
              <w:left w:val="single" w:sz="6" w:space="0" w:color="auto"/>
              <w:bottom w:val="single" w:sz="6" w:space="0" w:color="auto"/>
              <w:right w:val="single" w:sz="6" w:space="0" w:color="auto"/>
            </w:tcBorders>
          </w:tcPr>
          <w:p w14:paraId="1683F576" w14:textId="77777777" w:rsidR="00B95833" w:rsidRDefault="00B95833">
            <w:pPr>
              <w:rPr>
                <w:sz w:val="20"/>
                <w:szCs w:val="20"/>
              </w:rPr>
            </w:pPr>
            <w:r>
              <w:rPr>
                <w:sz w:val="20"/>
                <w:szCs w:val="20"/>
              </w:rPr>
              <w:t>Незначительно повышен</w:t>
            </w:r>
          </w:p>
        </w:tc>
        <w:tc>
          <w:tcPr>
            <w:tcW w:w="1985" w:type="dxa"/>
            <w:tcBorders>
              <w:top w:val="single" w:sz="6" w:space="0" w:color="auto"/>
              <w:left w:val="single" w:sz="6" w:space="0" w:color="auto"/>
              <w:bottom w:val="single" w:sz="6" w:space="0" w:color="auto"/>
              <w:right w:val="single" w:sz="6" w:space="0" w:color="auto"/>
            </w:tcBorders>
          </w:tcPr>
          <w:p w14:paraId="5F6C5F12" w14:textId="77777777" w:rsidR="00B95833" w:rsidRDefault="00B95833">
            <w:pPr>
              <w:rPr>
                <w:sz w:val="20"/>
                <w:szCs w:val="20"/>
              </w:rPr>
            </w:pPr>
            <w:r>
              <w:rPr>
                <w:sz w:val="20"/>
                <w:szCs w:val="20"/>
              </w:rPr>
              <w:t>Не повышен</w:t>
            </w:r>
          </w:p>
        </w:tc>
      </w:tr>
      <w:tr w:rsidR="00B95833" w14:paraId="2BA9907B"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1040F134" w14:textId="77777777" w:rsidR="00B95833" w:rsidRDefault="00B95833">
            <w:pPr>
              <w:rPr>
                <w:sz w:val="20"/>
                <w:szCs w:val="20"/>
              </w:rPr>
            </w:pPr>
            <w:r>
              <w:rPr>
                <w:sz w:val="20"/>
                <w:szCs w:val="20"/>
              </w:rPr>
              <w:t>Билирубин</w:t>
            </w:r>
          </w:p>
        </w:tc>
        <w:tc>
          <w:tcPr>
            <w:tcW w:w="2046" w:type="dxa"/>
            <w:tcBorders>
              <w:top w:val="single" w:sz="6" w:space="0" w:color="auto"/>
              <w:left w:val="single" w:sz="6" w:space="0" w:color="auto"/>
              <w:bottom w:val="single" w:sz="6" w:space="0" w:color="auto"/>
              <w:right w:val="single" w:sz="6" w:space="0" w:color="auto"/>
            </w:tcBorders>
          </w:tcPr>
          <w:p w14:paraId="267210C3" w14:textId="77777777" w:rsidR="00B95833" w:rsidRDefault="00B95833">
            <w:pPr>
              <w:rPr>
                <w:sz w:val="20"/>
                <w:szCs w:val="20"/>
              </w:rPr>
            </w:pPr>
            <w:r>
              <w:rPr>
                <w:sz w:val="20"/>
                <w:szCs w:val="20"/>
              </w:rPr>
              <w:t>Повышен, больше связанный</w:t>
            </w:r>
          </w:p>
        </w:tc>
        <w:tc>
          <w:tcPr>
            <w:tcW w:w="3964" w:type="dxa"/>
            <w:tcBorders>
              <w:top w:val="single" w:sz="6" w:space="0" w:color="auto"/>
              <w:left w:val="single" w:sz="6" w:space="0" w:color="auto"/>
              <w:bottom w:val="single" w:sz="6" w:space="0" w:color="auto"/>
              <w:right w:val="single" w:sz="6" w:space="0" w:color="auto"/>
            </w:tcBorders>
          </w:tcPr>
          <w:p w14:paraId="00F9DD83" w14:textId="77777777" w:rsidR="00B95833" w:rsidRDefault="00B95833">
            <w:pPr>
              <w:rPr>
                <w:sz w:val="20"/>
                <w:szCs w:val="20"/>
              </w:rPr>
            </w:pPr>
            <w:r>
              <w:rPr>
                <w:sz w:val="20"/>
                <w:szCs w:val="20"/>
              </w:rPr>
              <w:t>Умеренно-повышен, за счет прямой фракции.</w:t>
            </w:r>
          </w:p>
        </w:tc>
        <w:tc>
          <w:tcPr>
            <w:tcW w:w="1985" w:type="dxa"/>
            <w:tcBorders>
              <w:top w:val="single" w:sz="6" w:space="0" w:color="auto"/>
              <w:left w:val="single" w:sz="6" w:space="0" w:color="auto"/>
              <w:bottom w:val="single" w:sz="6" w:space="0" w:color="auto"/>
              <w:right w:val="single" w:sz="6" w:space="0" w:color="auto"/>
            </w:tcBorders>
          </w:tcPr>
          <w:p w14:paraId="0CB3A7CF" w14:textId="77777777" w:rsidR="00B95833" w:rsidRDefault="00B95833">
            <w:pPr>
              <w:rPr>
                <w:sz w:val="20"/>
                <w:szCs w:val="20"/>
              </w:rPr>
            </w:pPr>
            <w:r>
              <w:rPr>
                <w:sz w:val="20"/>
                <w:szCs w:val="20"/>
              </w:rPr>
              <w:t>Повышен, обе фракции</w:t>
            </w:r>
          </w:p>
        </w:tc>
        <w:tc>
          <w:tcPr>
            <w:tcW w:w="2551" w:type="dxa"/>
            <w:tcBorders>
              <w:top w:val="single" w:sz="6" w:space="0" w:color="auto"/>
              <w:left w:val="single" w:sz="6" w:space="0" w:color="auto"/>
              <w:bottom w:val="single" w:sz="6" w:space="0" w:color="auto"/>
              <w:right w:val="single" w:sz="6" w:space="0" w:color="auto"/>
            </w:tcBorders>
          </w:tcPr>
          <w:p w14:paraId="63397309" w14:textId="77777777" w:rsidR="00B95833" w:rsidRDefault="00B95833">
            <w:pPr>
              <w:rPr>
                <w:sz w:val="20"/>
                <w:szCs w:val="20"/>
              </w:rPr>
            </w:pPr>
            <w:r>
              <w:rPr>
                <w:sz w:val="20"/>
                <w:szCs w:val="20"/>
              </w:rPr>
              <w:t>Гипербилирубинемия, в основном за счет прямого билирубина</w:t>
            </w:r>
          </w:p>
        </w:tc>
        <w:tc>
          <w:tcPr>
            <w:tcW w:w="1985" w:type="dxa"/>
            <w:tcBorders>
              <w:top w:val="single" w:sz="6" w:space="0" w:color="auto"/>
              <w:left w:val="single" w:sz="6" w:space="0" w:color="auto"/>
              <w:bottom w:val="single" w:sz="6" w:space="0" w:color="auto"/>
              <w:right w:val="single" w:sz="6" w:space="0" w:color="auto"/>
            </w:tcBorders>
          </w:tcPr>
          <w:p w14:paraId="2DFF0683" w14:textId="77777777" w:rsidR="00B95833" w:rsidRDefault="00B95833">
            <w:pPr>
              <w:rPr>
                <w:sz w:val="20"/>
                <w:szCs w:val="20"/>
              </w:rPr>
            </w:pPr>
            <w:r>
              <w:rPr>
                <w:sz w:val="20"/>
                <w:szCs w:val="20"/>
              </w:rPr>
              <w:t>Не повышен</w:t>
            </w:r>
          </w:p>
        </w:tc>
      </w:tr>
      <w:tr w:rsidR="00B95833" w14:paraId="7F0C663C"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23187DB3" w14:textId="77777777" w:rsidR="00B95833" w:rsidRDefault="00B95833">
            <w:pPr>
              <w:rPr>
                <w:sz w:val="20"/>
                <w:szCs w:val="20"/>
              </w:rPr>
            </w:pPr>
            <w:r>
              <w:rPr>
                <w:sz w:val="20"/>
                <w:szCs w:val="20"/>
              </w:rPr>
              <w:t>Протеинурия</w:t>
            </w:r>
          </w:p>
        </w:tc>
        <w:tc>
          <w:tcPr>
            <w:tcW w:w="2046" w:type="dxa"/>
            <w:tcBorders>
              <w:top w:val="single" w:sz="6" w:space="0" w:color="auto"/>
              <w:left w:val="single" w:sz="6" w:space="0" w:color="auto"/>
              <w:bottom w:val="single" w:sz="6" w:space="0" w:color="auto"/>
              <w:right w:val="single" w:sz="6" w:space="0" w:color="auto"/>
            </w:tcBorders>
          </w:tcPr>
          <w:p w14:paraId="7D9B0CA6" w14:textId="77777777" w:rsidR="00B95833" w:rsidRDefault="00B95833">
            <w:pPr>
              <w:rPr>
                <w:sz w:val="20"/>
                <w:szCs w:val="20"/>
              </w:rPr>
            </w:pPr>
            <w:r>
              <w:rPr>
                <w:sz w:val="20"/>
                <w:szCs w:val="20"/>
              </w:rPr>
              <w:t>Незначительная</w:t>
            </w:r>
          </w:p>
        </w:tc>
        <w:tc>
          <w:tcPr>
            <w:tcW w:w="3964" w:type="dxa"/>
            <w:tcBorders>
              <w:top w:val="single" w:sz="6" w:space="0" w:color="auto"/>
              <w:left w:val="single" w:sz="6" w:space="0" w:color="auto"/>
              <w:bottom w:val="single" w:sz="6" w:space="0" w:color="auto"/>
              <w:right w:val="single" w:sz="6" w:space="0" w:color="auto"/>
            </w:tcBorders>
          </w:tcPr>
          <w:p w14:paraId="4041273A" w14:textId="77777777" w:rsidR="00B95833" w:rsidRDefault="00B95833">
            <w:pPr>
              <w:rPr>
                <w:sz w:val="20"/>
                <w:szCs w:val="20"/>
              </w:rPr>
            </w:pPr>
            <w:r>
              <w:rPr>
                <w:sz w:val="20"/>
                <w:szCs w:val="20"/>
              </w:rPr>
              <w:t>Незначительная</w:t>
            </w:r>
          </w:p>
        </w:tc>
        <w:tc>
          <w:tcPr>
            <w:tcW w:w="1985" w:type="dxa"/>
            <w:tcBorders>
              <w:top w:val="single" w:sz="6" w:space="0" w:color="auto"/>
              <w:left w:val="single" w:sz="6" w:space="0" w:color="auto"/>
              <w:bottom w:val="single" w:sz="6" w:space="0" w:color="auto"/>
              <w:right w:val="single" w:sz="6" w:space="0" w:color="auto"/>
            </w:tcBorders>
          </w:tcPr>
          <w:p w14:paraId="1E8ABDB4" w14:textId="77777777" w:rsidR="00B95833" w:rsidRDefault="00B95833">
            <w:pPr>
              <w:rPr>
                <w:sz w:val="20"/>
                <w:szCs w:val="20"/>
              </w:rPr>
            </w:pPr>
            <w:r>
              <w:rPr>
                <w:sz w:val="20"/>
                <w:szCs w:val="20"/>
              </w:rPr>
              <w:t>Высокая</w:t>
            </w:r>
          </w:p>
        </w:tc>
        <w:tc>
          <w:tcPr>
            <w:tcW w:w="2551" w:type="dxa"/>
            <w:tcBorders>
              <w:top w:val="single" w:sz="6" w:space="0" w:color="auto"/>
              <w:left w:val="single" w:sz="6" w:space="0" w:color="auto"/>
              <w:bottom w:val="single" w:sz="6" w:space="0" w:color="auto"/>
              <w:right w:val="single" w:sz="6" w:space="0" w:color="auto"/>
            </w:tcBorders>
          </w:tcPr>
          <w:p w14:paraId="4B9C6FDE" w14:textId="77777777" w:rsidR="00B95833" w:rsidRDefault="00B95833">
            <w:pPr>
              <w:rPr>
                <w:sz w:val="20"/>
                <w:szCs w:val="20"/>
              </w:rPr>
            </w:pPr>
            <w:r>
              <w:rPr>
                <w:sz w:val="20"/>
                <w:szCs w:val="20"/>
              </w:rPr>
              <w:t>Незначитель-ная</w:t>
            </w:r>
          </w:p>
        </w:tc>
        <w:tc>
          <w:tcPr>
            <w:tcW w:w="1985" w:type="dxa"/>
            <w:tcBorders>
              <w:top w:val="single" w:sz="6" w:space="0" w:color="auto"/>
              <w:left w:val="single" w:sz="6" w:space="0" w:color="auto"/>
              <w:bottom w:val="single" w:sz="6" w:space="0" w:color="auto"/>
              <w:right w:val="single" w:sz="6" w:space="0" w:color="auto"/>
            </w:tcBorders>
          </w:tcPr>
          <w:p w14:paraId="4B7C6A72" w14:textId="77777777" w:rsidR="00B95833" w:rsidRDefault="00B95833">
            <w:pPr>
              <w:rPr>
                <w:sz w:val="20"/>
                <w:szCs w:val="20"/>
              </w:rPr>
            </w:pPr>
            <w:r>
              <w:rPr>
                <w:sz w:val="20"/>
                <w:szCs w:val="20"/>
              </w:rPr>
              <w:t>Незначительная</w:t>
            </w:r>
          </w:p>
        </w:tc>
      </w:tr>
      <w:tr w:rsidR="00B95833" w14:paraId="54CE7DF2"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19BB0F4C" w14:textId="77777777" w:rsidR="00B95833" w:rsidRDefault="00B95833">
            <w:pPr>
              <w:rPr>
                <w:sz w:val="20"/>
                <w:szCs w:val="20"/>
              </w:rPr>
            </w:pPr>
            <w:r>
              <w:rPr>
                <w:sz w:val="20"/>
                <w:szCs w:val="20"/>
              </w:rPr>
              <w:t>Специфическая диагностика</w:t>
            </w:r>
          </w:p>
        </w:tc>
        <w:tc>
          <w:tcPr>
            <w:tcW w:w="2046" w:type="dxa"/>
            <w:tcBorders>
              <w:top w:val="single" w:sz="6" w:space="0" w:color="auto"/>
              <w:left w:val="single" w:sz="6" w:space="0" w:color="auto"/>
              <w:bottom w:val="single" w:sz="6" w:space="0" w:color="auto"/>
              <w:right w:val="single" w:sz="6" w:space="0" w:color="auto"/>
            </w:tcBorders>
          </w:tcPr>
          <w:p w14:paraId="3846A80F" w14:textId="77777777" w:rsidR="00B95833" w:rsidRDefault="00B95833">
            <w:pPr>
              <w:rPr>
                <w:sz w:val="20"/>
                <w:szCs w:val="20"/>
              </w:rPr>
            </w:pPr>
            <w:r>
              <w:rPr>
                <w:sz w:val="20"/>
                <w:szCs w:val="20"/>
              </w:rPr>
              <w:t>ИФА, обнаружение специфических маркеров</w:t>
            </w:r>
          </w:p>
        </w:tc>
        <w:tc>
          <w:tcPr>
            <w:tcW w:w="3964" w:type="dxa"/>
            <w:tcBorders>
              <w:top w:val="single" w:sz="6" w:space="0" w:color="auto"/>
              <w:left w:val="single" w:sz="6" w:space="0" w:color="auto"/>
              <w:bottom w:val="single" w:sz="6" w:space="0" w:color="auto"/>
              <w:right w:val="single" w:sz="6" w:space="0" w:color="auto"/>
            </w:tcBorders>
          </w:tcPr>
          <w:p w14:paraId="09AA0BF0" w14:textId="77777777" w:rsidR="00B95833" w:rsidRDefault="00B95833">
            <w:pPr>
              <w:rPr>
                <w:sz w:val="20"/>
                <w:szCs w:val="20"/>
              </w:rPr>
            </w:pPr>
            <w:r>
              <w:rPr>
                <w:sz w:val="20"/>
                <w:szCs w:val="20"/>
              </w:rPr>
              <w:t>ИФА, обнаружение специфических маркеров</w:t>
            </w:r>
          </w:p>
        </w:tc>
        <w:tc>
          <w:tcPr>
            <w:tcW w:w="1985" w:type="dxa"/>
            <w:tcBorders>
              <w:top w:val="single" w:sz="6" w:space="0" w:color="auto"/>
              <w:left w:val="single" w:sz="6" w:space="0" w:color="auto"/>
              <w:bottom w:val="single" w:sz="6" w:space="0" w:color="auto"/>
              <w:right w:val="single" w:sz="6" w:space="0" w:color="auto"/>
            </w:tcBorders>
          </w:tcPr>
          <w:p w14:paraId="5B98AA69" w14:textId="77777777" w:rsidR="00B95833" w:rsidRDefault="00B95833">
            <w:pPr>
              <w:rPr>
                <w:sz w:val="20"/>
                <w:szCs w:val="20"/>
              </w:rPr>
            </w:pPr>
            <w:r>
              <w:rPr>
                <w:sz w:val="20"/>
                <w:szCs w:val="20"/>
              </w:rPr>
              <w:t>РМГА, РАЛ лептоспир, микроскопия</w:t>
            </w:r>
          </w:p>
        </w:tc>
        <w:tc>
          <w:tcPr>
            <w:tcW w:w="2551" w:type="dxa"/>
            <w:tcBorders>
              <w:top w:val="single" w:sz="6" w:space="0" w:color="auto"/>
              <w:left w:val="single" w:sz="6" w:space="0" w:color="auto"/>
              <w:bottom w:val="single" w:sz="6" w:space="0" w:color="auto"/>
              <w:right w:val="single" w:sz="6" w:space="0" w:color="auto"/>
            </w:tcBorders>
          </w:tcPr>
          <w:p w14:paraId="0ACE6F24" w14:textId="77777777" w:rsidR="00B95833" w:rsidRDefault="00B95833">
            <w:pPr>
              <w:rPr>
                <w:sz w:val="20"/>
                <w:szCs w:val="20"/>
              </w:rPr>
            </w:pPr>
            <w:r>
              <w:rPr>
                <w:sz w:val="20"/>
                <w:szCs w:val="20"/>
              </w:rPr>
              <w:t>Отсутств.</w:t>
            </w:r>
          </w:p>
        </w:tc>
        <w:tc>
          <w:tcPr>
            <w:tcW w:w="1985" w:type="dxa"/>
            <w:tcBorders>
              <w:top w:val="single" w:sz="6" w:space="0" w:color="auto"/>
              <w:left w:val="single" w:sz="6" w:space="0" w:color="auto"/>
              <w:bottom w:val="single" w:sz="6" w:space="0" w:color="auto"/>
              <w:right w:val="single" w:sz="6" w:space="0" w:color="auto"/>
            </w:tcBorders>
          </w:tcPr>
          <w:p w14:paraId="2C8A6842" w14:textId="77777777" w:rsidR="00B95833" w:rsidRDefault="00B95833">
            <w:pPr>
              <w:rPr>
                <w:sz w:val="20"/>
                <w:szCs w:val="20"/>
              </w:rPr>
            </w:pPr>
            <w:r>
              <w:rPr>
                <w:sz w:val="20"/>
                <w:szCs w:val="20"/>
              </w:rPr>
              <w:t>Отсутств.</w:t>
            </w:r>
          </w:p>
        </w:tc>
      </w:tr>
      <w:tr w:rsidR="00B95833" w14:paraId="2241997F"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10C2A22E" w14:textId="77777777" w:rsidR="00B95833" w:rsidRDefault="00B95833">
            <w:pPr>
              <w:rPr>
                <w:sz w:val="20"/>
                <w:szCs w:val="20"/>
              </w:rPr>
            </w:pPr>
            <w:r>
              <w:rPr>
                <w:sz w:val="20"/>
                <w:szCs w:val="20"/>
              </w:rPr>
              <w:t>Проф. Особенности</w:t>
            </w:r>
          </w:p>
        </w:tc>
        <w:tc>
          <w:tcPr>
            <w:tcW w:w="2046" w:type="dxa"/>
            <w:tcBorders>
              <w:top w:val="single" w:sz="6" w:space="0" w:color="auto"/>
              <w:left w:val="single" w:sz="6" w:space="0" w:color="auto"/>
              <w:bottom w:val="single" w:sz="6" w:space="0" w:color="auto"/>
              <w:right w:val="single" w:sz="6" w:space="0" w:color="auto"/>
            </w:tcBorders>
          </w:tcPr>
          <w:p w14:paraId="15D47C74" w14:textId="77777777" w:rsidR="00B95833" w:rsidRDefault="00B95833">
            <w:pPr>
              <w:rPr>
                <w:sz w:val="20"/>
                <w:szCs w:val="20"/>
              </w:rPr>
            </w:pPr>
            <w:r>
              <w:rPr>
                <w:sz w:val="20"/>
                <w:szCs w:val="20"/>
              </w:rPr>
              <w:t>Относительно часто болеют медицинские работники</w:t>
            </w:r>
          </w:p>
        </w:tc>
        <w:tc>
          <w:tcPr>
            <w:tcW w:w="3964" w:type="dxa"/>
            <w:tcBorders>
              <w:top w:val="single" w:sz="6" w:space="0" w:color="auto"/>
              <w:left w:val="single" w:sz="6" w:space="0" w:color="auto"/>
              <w:bottom w:val="single" w:sz="6" w:space="0" w:color="auto"/>
              <w:right w:val="single" w:sz="6" w:space="0" w:color="auto"/>
            </w:tcBorders>
          </w:tcPr>
          <w:p w14:paraId="13B73B65" w14:textId="77777777" w:rsidR="00B95833" w:rsidRDefault="00B95833">
            <w:pPr>
              <w:rPr>
                <w:sz w:val="20"/>
                <w:szCs w:val="20"/>
              </w:rPr>
            </w:pPr>
            <w:r>
              <w:rPr>
                <w:sz w:val="20"/>
                <w:szCs w:val="20"/>
              </w:rPr>
              <w:t>Не характерны</w:t>
            </w:r>
          </w:p>
        </w:tc>
        <w:tc>
          <w:tcPr>
            <w:tcW w:w="1985" w:type="dxa"/>
            <w:tcBorders>
              <w:top w:val="single" w:sz="6" w:space="0" w:color="auto"/>
              <w:left w:val="single" w:sz="6" w:space="0" w:color="auto"/>
              <w:bottom w:val="single" w:sz="6" w:space="0" w:color="auto"/>
              <w:right w:val="single" w:sz="6" w:space="0" w:color="auto"/>
            </w:tcBorders>
          </w:tcPr>
          <w:p w14:paraId="776E4F94" w14:textId="77777777" w:rsidR="00B95833" w:rsidRDefault="00B95833">
            <w:pPr>
              <w:rPr>
                <w:sz w:val="20"/>
                <w:szCs w:val="20"/>
              </w:rPr>
            </w:pPr>
            <w:r>
              <w:rPr>
                <w:sz w:val="20"/>
                <w:szCs w:val="20"/>
              </w:rPr>
              <w:t>Работники животноводческих х-в, зоопарков</w:t>
            </w:r>
          </w:p>
        </w:tc>
        <w:tc>
          <w:tcPr>
            <w:tcW w:w="2551" w:type="dxa"/>
            <w:tcBorders>
              <w:top w:val="single" w:sz="6" w:space="0" w:color="auto"/>
              <w:left w:val="single" w:sz="6" w:space="0" w:color="auto"/>
              <w:bottom w:val="single" w:sz="6" w:space="0" w:color="auto"/>
              <w:right w:val="single" w:sz="6" w:space="0" w:color="auto"/>
            </w:tcBorders>
          </w:tcPr>
          <w:p w14:paraId="5DEFE251" w14:textId="77777777" w:rsidR="00B95833" w:rsidRDefault="00B95833">
            <w:pPr>
              <w:rPr>
                <w:sz w:val="20"/>
                <w:szCs w:val="20"/>
              </w:rPr>
            </w:pPr>
            <w:r>
              <w:rPr>
                <w:sz w:val="20"/>
                <w:szCs w:val="20"/>
              </w:rPr>
              <w:t>Профессии с пасивным ведением деятельности, а также с нарушенным режимом питания</w:t>
            </w:r>
          </w:p>
        </w:tc>
        <w:tc>
          <w:tcPr>
            <w:tcW w:w="1985" w:type="dxa"/>
            <w:tcBorders>
              <w:top w:val="single" w:sz="6" w:space="0" w:color="auto"/>
              <w:left w:val="single" w:sz="6" w:space="0" w:color="auto"/>
              <w:bottom w:val="single" w:sz="6" w:space="0" w:color="auto"/>
              <w:right w:val="single" w:sz="6" w:space="0" w:color="auto"/>
            </w:tcBorders>
          </w:tcPr>
          <w:p w14:paraId="56CA1983" w14:textId="77777777" w:rsidR="00B95833" w:rsidRDefault="00B95833">
            <w:pPr>
              <w:rPr>
                <w:sz w:val="20"/>
                <w:szCs w:val="20"/>
              </w:rPr>
            </w:pPr>
            <w:r>
              <w:rPr>
                <w:sz w:val="20"/>
                <w:szCs w:val="20"/>
              </w:rPr>
              <w:t>Явно выявленных закономерностей не наблюдается</w:t>
            </w:r>
          </w:p>
        </w:tc>
      </w:tr>
      <w:tr w:rsidR="00B95833" w14:paraId="344BB420" w14:textId="77777777">
        <w:tblPrEx>
          <w:tblCellMar>
            <w:top w:w="0" w:type="dxa"/>
            <w:bottom w:w="0" w:type="dxa"/>
          </w:tblCellMar>
        </w:tblPrEx>
        <w:tc>
          <w:tcPr>
            <w:tcW w:w="1895" w:type="dxa"/>
            <w:tcBorders>
              <w:top w:val="single" w:sz="6" w:space="0" w:color="auto"/>
              <w:left w:val="single" w:sz="6" w:space="0" w:color="auto"/>
              <w:bottom w:val="single" w:sz="6" w:space="0" w:color="auto"/>
              <w:right w:val="single" w:sz="6" w:space="0" w:color="auto"/>
            </w:tcBorders>
          </w:tcPr>
          <w:p w14:paraId="49AA6DFC" w14:textId="77777777" w:rsidR="00B95833" w:rsidRDefault="00B95833">
            <w:pPr>
              <w:rPr>
                <w:sz w:val="20"/>
                <w:szCs w:val="20"/>
              </w:rPr>
            </w:pPr>
            <w:r>
              <w:rPr>
                <w:sz w:val="20"/>
                <w:szCs w:val="20"/>
              </w:rPr>
              <w:t>Осложнение, исходы</w:t>
            </w:r>
          </w:p>
        </w:tc>
        <w:tc>
          <w:tcPr>
            <w:tcW w:w="2046" w:type="dxa"/>
            <w:tcBorders>
              <w:top w:val="single" w:sz="6" w:space="0" w:color="auto"/>
              <w:left w:val="single" w:sz="6" w:space="0" w:color="auto"/>
              <w:bottom w:val="single" w:sz="6" w:space="0" w:color="auto"/>
              <w:right w:val="single" w:sz="6" w:space="0" w:color="auto"/>
            </w:tcBorders>
          </w:tcPr>
          <w:p w14:paraId="2A4A3603" w14:textId="77777777" w:rsidR="00B95833" w:rsidRDefault="00B95833">
            <w:pPr>
              <w:rPr>
                <w:sz w:val="20"/>
                <w:szCs w:val="20"/>
              </w:rPr>
            </w:pPr>
            <w:r>
              <w:rPr>
                <w:sz w:val="20"/>
                <w:szCs w:val="20"/>
              </w:rPr>
              <w:t>Хронизация процесса.</w:t>
            </w:r>
          </w:p>
        </w:tc>
        <w:tc>
          <w:tcPr>
            <w:tcW w:w="3964" w:type="dxa"/>
            <w:tcBorders>
              <w:top w:val="single" w:sz="6" w:space="0" w:color="auto"/>
              <w:left w:val="single" w:sz="6" w:space="0" w:color="auto"/>
              <w:bottom w:val="single" w:sz="6" w:space="0" w:color="auto"/>
              <w:right w:val="single" w:sz="6" w:space="0" w:color="auto"/>
            </w:tcBorders>
          </w:tcPr>
          <w:p w14:paraId="7C06E648" w14:textId="77777777" w:rsidR="00B95833" w:rsidRDefault="00B95833">
            <w:pPr>
              <w:rPr>
                <w:sz w:val="20"/>
                <w:szCs w:val="20"/>
              </w:rPr>
            </w:pPr>
            <w:r>
              <w:rPr>
                <w:sz w:val="20"/>
                <w:szCs w:val="20"/>
              </w:rPr>
              <w:t>Печеночная кома, заболевание желчного пузыря. Выздоровление, затянувшиеся реконвалесценция</w:t>
            </w:r>
          </w:p>
        </w:tc>
        <w:tc>
          <w:tcPr>
            <w:tcW w:w="1985" w:type="dxa"/>
            <w:tcBorders>
              <w:top w:val="single" w:sz="6" w:space="0" w:color="auto"/>
              <w:left w:val="single" w:sz="6" w:space="0" w:color="auto"/>
              <w:bottom w:val="single" w:sz="6" w:space="0" w:color="auto"/>
              <w:right w:val="single" w:sz="6" w:space="0" w:color="auto"/>
            </w:tcBorders>
          </w:tcPr>
          <w:p w14:paraId="2FBD4627" w14:textId="77777777" w:rsidR="00B95833" w:rsidRDefault="00B95833">
            <w:pPr>
              <w:rPr>
                <w:sz w:val="20"/>
                <w:szCs w:val="20"/>
              </w:rPr>
            </w:pPr>
            <w:r>
              <w:rPr>
                <w:sz w:val="20"/>
                <w:szCs w:val="20"/>
              </w:rPr>
              <w:t>ИТШ,ОПН, миокардит, пневмония. Летальность 1-3%</w:t>
            </w:r>
          </w:p>
        </w:tc>
        <w:tc>
          <w:tcPr>
            <w:tcW w:w="2551" w:type="dxa"/>
            <w:tcBorders>
              <w:top w:val="single" w:sz="6" w:space="0" w:color="auto"/>
              <w:left w:val="single" w:sz="6" w:space="0" w:color="auto"/>
              <w:bottom w:val="single" w:sz="6" w:space="0" w:color="auto"/>
              <w:right w:val="single" w:sz="6" w:space="0" w:color="auto"/>
            </w:tcBorders>
          </w:tcPr>
          <w:p w14:paraId="0B391286" w14:textId="77777777" w:rsidR="00B95833" w:rsidRDefault="00B95833">
            <w:pPr>
              <w:rPr>
                <w:sz w:val="20"/>
                <w:szCs w:val="20"/>
              </w:rPr>
            </w:pPr>
            <w:r>
              <w:rPr>
                <w:sz w:val="20"/>
                <w:szCs w:val="20"/>
              </w:rPr>
              <w:t>ЖКБ, водянка,холангит. .Прогноз удовлетварительный</w:t>
            </w:r>
          </w:p>
        </w:tc>
        <w:tc>
          <w:tcPr>
            <w:tcW w:w="1985" w:type="dxa"/>
            <w:tcBorders>
              <w:top w:val="single" w:sz="6" w:space="0" w:color="auto"/>
              <w:left w:val="single" w:sz="6" w:space="0" w:color="auto"/>
              <w:bottom w:val="single" w:sz="6" w:space="0" w:color="auto"/>
              <w:right w:val="single" w:sz="6" w:space="0" w:color="auto"/>
            </w:tcBorders>
          </w:tcPr>
          <w:p w14:paraId="278855AE" w14:textId="77777777" w:rsidR="00B95833" w:rsidRDefault="00B95833">
            <w:pPr>
              <w:rPr>
                <w:sz w:val="20"/>
                <w:szCs w:val="20"/>
              </w:rPr>
            </w:pPr>
          </w:p>
        </w:tc>
      </w:tr>
    </w:tbl>
    <w:p w14:paraId="574A0724" w14:textId="77777777" w:rsidR="00B95833" w:rsidRDefault="00B95833">
      <w:pPr>
        <w:spacing w:line="360" w:lineRule="auto"/>
        <w:ind w:firstLine="709"/>
        <w:jc w:val="both"/>
        <w:rPr>
          <w:sz w:val="28"/>
          <w:szCs w:val="28"/>
        </w:rPr>
      </w:pPr>
    </w:p>
    <w:p w14:paraId="4E00CFE9" w14:textId="77777777" w:rsidR="00B95833" w:rsidRDefault="00B95833">
      <w:pPr>
        <w:spacing w:line="360" w:lineRule="auto"/>
        <w:ind w:firstLine="709"/>
        <w:jc w:val="both"/>
        <w:rPr>
          <w:sz w:val="28"/>
          <w:szCs w:val="28"/>
        </w:rPr>
      </w:pPr>
    </w:p>
    <w:p w14:paraId="103503B3" w14:textId="77777777" w:rsidR="00B95833" w:rsidRDefault="00B95833">
      <w:pPr>
        <w:spacing w:line="360" w:lineRule="auto"/>
        <w:ind w:firstLine="709"/>
        <w:jc w:val="both"/>
        <w:rPr>
          <w:sz w:val="28"/>
          <w:szCs w:val="28"/>
        </w:rPr>
      </w:pPr>
      <w:r>
        <w:rPr>
          <w:sz w:val="28"/>
          <w:szCs w:val="28"/>
        </w:rPr>
        <w:t>Окончательный клинический диагноз и его обоснование</w:t>
      </w:r>
    </w:p>
    <w:p w14:paraId="5CDBACA3" w14:textId="77777777" w:rsidR="00B95833" w:rsidRDefault="00B95833">
      <w:pPr>
        <w:spacing w:line="360" w:lineRule="auto"/>
        <w:ind w:firstLine="709"/>
        <w:jc w:val="both"/>
        <w:rPr>
          <w:sz w:val="28"/>
          <w:szCs w:val="28"/>
        </w:rPr>
      </w:pPr>
    </w:p>
    <w:p w14:paraId="727AD569" w14:textId="77777777" w:rsidR="00B95833" w:rsidRDefault="00B95833">
      <w:pPr>
        <w:tabs>
          <w:tab w:val="left" w:pos="720"/>
        </w:tabs>
        <w:spacing w:line="360" w:lineRule="auto"/>
        <w:ind w:firstLine="709"/>
        <w:jc w:val="both"/>
        <w:rPr>
          <w:sz w:val="28"/>
          <w:szCs w:val="28"/>
        </w:rPr>
      </w:pPr>
      <w:r>
        <w:rPr>
          <w:sz w:val="28"/>
          <w:szCs w:val="28"/>
        </w:rPr>
        <w:t>1.</w:t>
      </w:r>
      <w:r>
        <w:rPr>
          <w:sz w:val="28"/>
          <w:szCs w:val="28"/>
        </w:rPr>
        <w:tab/>
        <w:t>На основании жалоб больной (рвота, потеря аппетита, горечь во рту, боли в правом подреберье, повышение t до 39оС , потемнение мочи, обесцвечивание кала боли в лучезапястных и локтевых суставах).</w:t>
      </w:r>
    </w:p>
    <w:p w14:paraId="6D5A0212" w14:textId="77777777" w:rsidR="00B95833" w:rsidRDefault="00B95833">
      <w:pPr>
        <w:spacing w:line="360" w:lineRule="auto"/>
        <w:ind w:firstLine="709"/>
        <w:jc w:val="both"/>
        <w:rPr>
          <w:sz w:val="28"/>
          <w:szCs w:val="28"/>
        </w:rPr>
      </w:pPr>
      <w:r>
        <w:rPr>
          <w:sz w:val="28"/>
          <w:szCs w:val="28"/>
        </w:rPr>
        <w:t>2.</w:t>
      </w:r>
      <w:r>
        <w:rPr>
          <w:sz w:val="28"/>
          <w:szCs w:val="28"/>
        </w:rPr>
        <w:tab/>
        <w:t>На основание anamnesis morbi : Считает себя больной с 10.01.15 , когда появились первые жалобы. В дальнейшем заболевание развивалось с прогрессированием таких симптомов, как: астено-вегетативный, диспепсический, артролгический, цитолитический, в проявление которых,отмечалась, некоторая цикличность - Температура тела, от стойкого фибрилетета опускалась до нормы, а спустя, несколько дней вновь поднималась до высоких цифр. Такая же цикличность отмечалась и с диспепсическими явлениями.</w:t>
      </w:r>
    </w:p>
    <w:p w14:paraId="310E6028" w14:textId="77777777" w:rsidR="00B95833" w:rsidRDefault="00B95833">
      <w:pPr>
        <w:spacing w:line="360" w:lineRule="auto"/>
        <w:ind w:firstLine="709"/>
        <w:jc w:val="both"/>
        <w:rPr>
          <w:sz w:val="28"/>
          <w:szCs w:val="28"/>
        </w:rPr>
      </w:pPr>
      <w:r>
        <w:rPr>
          <w:sz w:val="28"/>
          <w:szCs w:val="28"/>
        </w:rPr>
        <w:t>.</w:t>
      </w:r>
      <w:r>
        <w:rPr>
          <w:sz w:val="28"/>
          <w:szCs w:val="28"/>
        </w:rPr>
        <w:tab/>
        <w:t>На основании эпиданамнеза. Вероятный механизм передачи -контактный, половой путь заражения от больного гепатитом В, входные ворота - слизистая половых органов.</w:t>
      </w:r>
    </w:p>
    <w:p w14:paraId="0F8B9C80" w14:textId="77777777" w:rsidR="00B95833" w:rsidRDefault="00B95833">
      <w:pPr>
        <w:spacing w:line="360" w:lineRule="auto"/>
        <w:ind w:firstLine="709"/>
        <w:jc w:val="both"/>
        <w:rPr>
          <w:sz w:val="28"/>
          <w:szCs w:val="28"/>
        </w:rPr>
      </w:pPr>
      <w:r>
        <w:rPr>
          <w:sz w:val="28"/>
          <w:szCs w:val="28"/>
        </w:rPr>
        <w:t>.</w:t>
      </w:r>
      <w:r>
        <w:rPr>
          <w:sz w:val="28"/>
          <w:szCs w:val="28"/>
        </w:rPr>
        <w:tab/>
        <w:t>На основании клинических данных. Диспепсический синдром- снижение аппетита, тошнота, боли в правом подреберье. Астено-вегетативный синдром- недомогание, слабость, бессонница. Брадикардия- 57 ударов в мин. Уробилинурия.</w:t>
      </w:r>
    </w:p>
    <w:p w14:paraId="79FF964A" w14:textId="77777777" w:rsidR="00B95833" w:rsidRDefault="00B95833">
      <w:pPr>
        <w:spacing w:line="360" w:lineRule="auto"/>
        <w:ind w:firstLine="709"/>
        <w:jc w:val="both"/>
        <w:rPr>
          <w:sz w:val="28"/>
          <w:szCs w:val="28"/>
        </w:rPr>
      </w:pPr>
      <w:r>
        <w:rPr>
          <w:sz w:val="28"/>
          <w:szCs w:val="28"/>
        </w:rPr>
        <w:t>.</w:t>
      </w:r>
      <w:r>
        <w:rPr>
          <w:sz w:val="28"/>
          <w:szCs w:val="28"/>
        </w:rPr>
        <w:tab/>
        <w:t>На основании лабораторных данных. Гипербилирубинемия до 28 мкмоль/л, гипертрансфераземия (АсАт-200 ед., АлАт-690 ед.), тимоловая проба- 60 ед.</w:t>
      </w:r>
    </w:p>
    <w:p w14:paraId="5D359323" w14:textId="77777777" w:rsidR="00B95833" w:rsidRDefault="00B95833">
      <w:pPr>
        <w:spacing w:line="360" w:lineRule="auto"/>
        <w:ind w:firstLine="709"/>
        <w:jc w:val="both"/>
        <w:rPr>
          <w:sz w:val="28"/>
          <w:szCs w:val="28"/>
        </w:rPr>
      </w:pPr>
      <w:r>
        <w:rPr>
          <w:sz w:val="28"/>
          <w:szCs w:val="28"/>
        </w:rPr>
        <w:t>УЗИ- гепатомегалия +1 см.</w:t>
      </w:r>
    </w:p>
    <w:p w14:paraId="6B5A8219" w14:textId="77777777" w:rsidR="00B95833" w:rsidRDefault="00B95833">
      <w:pPr>
        <w:spacing w:line="360" w:lineRule="auto"/>
        <w:ind w:firstLine="709"/>
        <w:jc w:val="both"/>
        <w:rPr>
          <w:sz w:val="28"/>
          <w:szCs w:val="28"/>
        </w:rPr>
      </w:pPr>
      <w:r>
        <w:rPr>
          <w:sz w:val="28"/>
          <w:szCs w:val="28"/>
        </w:rPr>
        <w:t>. На основании данных специфической диагностики(ИФА) - HBsAg «+»</w:t>
      </w:r>
    </w:p>
    <w:p w14:paraId="0A3DF7DD" w14:textId="77777777" w:rsidR="00B95833" w:rsidRDefault="00B95833">
      <w:pPr>
        <w:spacing w:line="360" w:lineRule="auto"/>
        <w:ind w:firstLine="709"/>
        <w:jc w:val="both"/>
        <w:rPr>
          <w:sz w:val="28"/>
          <w:szCs w:val="28"/>
        </w:rPr>
      </w:pPr>
      <w:r>
        <w:rPr>
          <w:sz w:val="28"/>
          <w:szCs w:val="28"/>
        </w:rPr>
        <w:t>На основании полученных данных можно сформулировать диагноз:</w:t>
      </w:r>
    </w:p>
    <w:p w14:paraId="065A99A7" w14:textId="77777777" w:rsidR="00B95833" w:rsidRDefault="00B95833">
      <w:pPr>
        <w:spacing w:line="360" w:lineRule="auto"/>
        <w:ind w:firstLine="709"/>
        <w:jc w:val="both"/>
        <w:rPr>
          <w:sz w:val="28"/>
          <w:szCs w:val="28"/>
        </w:rPr>
      </w:pPr>
      <w:r>
        <w:rPr>
          <w:sz w:val="28"/>
          <w:szCs w:val="28"/>
        </w:rPr>
        <w:t>Острый вирусный гепатит В, безжелтушная форма, легкой степени тяжести</w:t>
      </w:r>
    </w:p>
    <w:p w14:paraId="5CC55044" w14:textId="77777777" w:rsidR="00B95833" w:rsidRDefault="00B95833">
      <w:pPr>
        <w:spacing w:line="360" w:lineRule="auto"/>
        <w:ind w:firstLine="709"/>
        <w:jc w:val="both"/>
        <w:rPr>
          <w:sz w:val="28"/>
          <w:szCs w:val="28"/>
        </w:rPr>
      </w:pPr>
      <w:r>
        <w:rPr>
          <w:sz w:val="28"/>
          <w:szCs w:val="28"/>
        </w:rPr>
        <w:br w:type="page"/>
        <w:t>Лечение</w:t>
      </w:r>
    </w:p>
    <w:p w14:paraId="18A52E2D" w14:textId="77777777" w:rsidR="00B95833" w:rsidRDefault="00B95833">
      <w:pPr>
        <w:spacing w:line="360" w:lineRule="auto"/>
        <w:ind w:firstLine="709"/>
        <w:jc w:val="both"/>
        <w:rPr>
          <w:sz w:val="28"/>
          <w:szCs w:val="28"/>
        </w:rPr>
      </w:pPr>
    </w:p>
    <w:p w14:paraId="13E9364A" w14:textId="77777777" w:rsidR="00B95833" w:rsidRDefault="00B95833">
      <w:pPr>
        <w:spacing w:line="360" w:lineRule="auto"/>
        <w:ind w:firstLine="709"/>
        <w:jc w:val="both"/>
        <w:rPr>
          <w:sz w:val="28"/>
          <w:szCs w:val="28"/>
        </w:rPr>
      </w:pPr>
      <w:r>
        <w:rPr>
          <w:sz w:val="28"/>
          <w:szCs w:val="28"/>
        </w:rPr>
        <w:t>Режим полупостельный</w:t>
      </w:r>
    </w:p>
    <w:p w14:paraId="74D4625D" w14:textId="77777777" w:rsidR="00B95833" w:rsidRDefault="00B95833">
      <w:pPr>
        <w:spacing w:line="360" w:lineRule="auto"/>
        <w:ind w:firstLine="709"/>
        <w:jc w:val="both"/>
        <w:rPr>
          <w:sz w:val="28"/>
          <w:szCs w:val="28"/>
        </w:rPr>
      </w:pPr>
      <w:r>
        <w:rPr>
          <w:sz w:val="28"/>
          <w:szCs w:val="28"/>
        </w:rPr>
        <w:t>Стол №_5</w:t>
      </w:r>
    </w:p>
    <w:p w14:paraId="12CE6D71" w14:textId="77777777" w:rsidR="00B95833" w:rsidRDefault="00B95833">
      <w:pPr>
        <w:spacing w:line="360" w:lineRule="auto"/>
        <w:ind w:firstLine="709"/>
        <w:jc w:val="both"/>
        <w:rPr>
          <w:sz w:val="28"/>
          <w:szCs w:val="28"/>
        </w:rPr>
      </w:pPr>
      <w:r>
        <w:rPr>
          <w:sz w:val="28"/>
          <w:szCs w:val="28"/>
        </w:rPr>
        <w:t>Наряду с правильным соотношением белков - 90 -100 г, жиров - 80 -100 г и углеводов - 350 - 400 г (в пересчете на 1 кг массы тела примерно 1,5-1,2-5,5 г), она должна содержать основные витамины (С-100 мг, В1-4мг, РР-15 мг, А-2-4 мг), химические элементы (Са-0,8 мг, Р-1,6 г, Mg-0,5 г,мг). Количество свободной жидкости составляет примерно 1,5-2 литра при некотором ограничении поваренной соли (10 г). Белки-50% животных и 50% молочных и растительных, жиры-80-85% сливочного, 15-20% растительных масел, углеводы-80% поли-, 20% - моносахаридов (пищевой сахар). Обычная энергетическая ценность - 11,723-12,560 кДж (2800-3000 ккал).</w:t>
      </w:r>
    </w:p>
    <w:p w14:paraId="14495202" w14:textId="77777777" w:rsidR="00B95833" w:rsidRDefault="00B95833">
      <w:pPr>
        <w:spacing w:line="360" w:lineRule="auto"/>
        <w:ind w:firstLine="709"/>
        <w:jc w:val="both"/>
        <w:rPr>
          <w:sz w:val="28"/>
          <w:szCs w:val="28"/>
        </w:rPr>
      </w:pPr>
      <w:r>
        <w:rPr>
          <w:sz w:val="28"/>
          <w:szCs w:val="28"/>
        </w:rPr>
        <w:t>Диета должна быть механически и химически щадящей. Принципиально важен способ приготовления блюд. Жареные блюда исключаются, поскольку они содержат токсичные продукты неполного разложения жира (акролеин, альдегиды). Разрешаются варёные, запечённые и тушеные блюда (после предварительного отпаривания). Жиры не растапливают, а добавляют в натуральном виде. Блюда готовят без соли, а установленное ее количество добавляют во время еды. Овощи с особенно высоким содержанием клетчатки (свёкла, морковь, капуста) рекомендуются в протёртом виде. Протирают также жилистое мясо. Важное значение имеет рациональное сочетание пищевых ингридиентов, например творог предпочтителен с добавлением молока или молочнокислых продуктов. Пищу подают теплую, но не излишне горячую. Холодные блюда не показаны, поскольку могут способствовать дискинезии желчных путей. Не рекомендуются также мясные супы, богатые экстрактивными веществами. Питание дробное, 4-5 -кратное. Дополнительные приемы пищи-второй завтрак, полдник-призваны разгрузить основные трапезы. Ужин должен быть лёгким-не более 20% общей энергетической ценности.</w:t>
      </w:r>
    </w:p>
    <w:p w14:paraId="5BDBD4EA" w14:textId="77777777" w:rsidR="00B95833" w:rsidRDefault="00B95833">
      <w:pPr>
        <w:spacing w:line="360" w:lineRule="auto"/>
        <w:ind w:firstLine="709"/>
        <w:jc w:val="both"/>
        <w:rPr>
          <w:sz w:val="28"/>
          <w:szCs w:val="28"/>
        </w:rPr>
      </w:pPr>
      <w:r>
        <w:rPr>
          <w:sz w:val="28"/>
          <w:szCs w:val="28"/>
        </w:rPr>
        <w:t>При отборе продуктов непременным условием являются их безукоризненная полноценность и свежесть. Суточное количество хлеба составляет от 200 до 300 г, с учетом привычного для больного объема, в основном пшеничного, иногда-с добавлением ржаного. Хлеб разрешают вчерашней выпечки или подсушенный, свежий хлеб не рекомендуют. В качестве основных напитков больным предлагают (по вкусу) некрепкий чай, чай с молоком, можно с вареньем или с мёдом, лимоном, фруктовые и ягодные соки, отвар шиповника, некрепкий кофе с молоком. Крепкий чай и кофе, какао, квас не разрешаются. Любые алкогольсодержащие напитки запрещаются категорически.</w:t>
      </w:r>
    </w:p>
    <w:p w14:paraId="1B840C12" w14:textId="77777777" w:rsidR="00B95833" w:rsidRDefault="00B95833">
      <w:pPr>
        <w:spacing w:line="360" w:lineRule="auto"/>
        <w:ind w:firstLine="709"/>
        <w:jc w:val="both"/>
        <w:rPr>
          <w:sz w:val="28"/>
          <w:szCs w:val="28"/>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3794"/>
        <w:gridCol w:w="5097"/>
      </w:tblGrid>
      <w:tr w:rsidR="00B95833" w14:paraId="01779CEC"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33CFDA11" w14:textId="77777777" w:rsidR="00B95833" w:rsidRDefault="00B95833">
            <w:pPr>
              <w:rPr>
                <w:sz w:val="20"/>
                <w:szCs w:val="20"/>
              </w:rPr>
            </w:pPr>
            <w:r>
              <w:rPr>
                <w:sz w:val="20"/>
                <w:szCs w:val="20"/>
                <w:lang w:val="en-US"/>
              </w:rPr>
              <w:t>Rp</w:t>
            </w:r>
            <w:r>
              <w:rPr>
                <w:sz w:val="20"/>
                <w:szCs w:val="20"/>
              </w:rPr>
              <w:t xml:space="preserve">: </w:t>
            </w:r>
            <w:r>
              <w:rPr>
                <w:sz w:val="20"/>
                <w:szCs w:val="20"/>
                <w:lang w:val="en-US"/>
              </w:rPr>
              <w:t>Dr</w:t>
            </w:r>
            <w:r>
              <w:rPr>
                <w:sz w:val="20"/>
                <w:szCs w:val="20"/>
              </w:rPr>
              <w:t xml:space="preserve">. </w:t>
            </w:r>
            <w:r>
              <w:rPr>
                <w:sz w:val="20"/>
                <w:szCs w:val="20"/>
                <w:lang w:val="en-US"/>
              </w:rPr>
              <w:t>Legalon</w:t>
            </w:r>
            <w:r>
              <w:rPr>
                <w:sz w:val="20"/>
                <w:szCs w:val="20"/>
              </w:rPr>
              <w:t xml:space="preserve">-70 № 100 </w:t>
            </w:r>
            <w:r>
              <w:rPr>
                <w:sz w:val="20"/>
                <w:szCs w:val="20"/>
                <w:lang w:val="en-US"/>
              </w:rPr>
              <w:t>D</w:t>
            </w:r>
            <w:r>
              <w:rPr>
                <w:sz w:val="20"/>
                <w:szCs w:val="20"/>
              </w:rPr>
              <w:t>.</w:t>
            </w:r>
            <w:r>
              <w:rPr>
                <w:sz w:val="20"/>
                <w:szCs w:val="20"/>
                <w:lang w:val="en-US"/>
              </w:rPr>
              <w:t>S</w:t>
            </w:r>
            <w:r>
              <w:rPr>
                <w:sz w:val="20"/>
                <w:szCs w:val="20"/>
              </w:rPr>
              <w:t>.: Принимать внутрь по 1 драже 3 р/д</w:t>
            </w:r>
          </w:p>
        </w:tc>
        <w:tc>
          <w:tcPr>
            <w:tcW w:w="5097" w:type="dxa"/>
            <w:tcBorders>
              <w:top w:val="single" w:sz="6" w:space="0" w:color="auto"/>
              <w:left w:val="single" w:sz="6" w:space="0" w:color="auto"/>
              <w:bottom w:val="single" w:sz="6" w:space="0" w:color="auto"/>
              <w:right w:val="single" w:sz="6" w:space="0" w:color="auto"/>
            </w:tcBorders>
          </w:tcPr>
          <w:p w14:paraId="47ED9B9C" w14:textId="77777777" w:rsidR="00B95833" w:rsidRDefault="00B95833">
            <w:pPr>
              <w:rPr>
                <w:sz w:val="20"/>
                <w:szCs w:val="20"/>
              </w:rPr>
            </w:pPr>
            <w:r>
              <w:rPr>
                <w:sz w:val="20"/>
                <w:szCs w:val="20"/>
              </w:rPr>
              <w:t>Гепатопротектор, антиоксидантная активность, стимуляция синтеза белка.</w:t>
            </w:r>
          </w:p>
        </w:tc>
      </w:tr>
      <w:tr w:rsidR="00B95833" w14:paraId="121F7324"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64CBB6C4" w14:textId="77777777" w:rsidR="00B95833" w:rsidRDefault="00B95833">
            <w:pPr>
              <w:rPr>
                <w:sz w:val="20"/>
                <w:szCs w:val="20"/>
              </w:rPr>
            </w:pPr>
            <w:r>
              <w:rPr>
                <w:sz w:val="20"/>
                <w:szCs w:val="20"/>
                <w:lang w:val="en-US"/>
              </w:rPr>
              <w:t>Rp</w:t>
            </w:r>
            <w:r>
              <w:rPr>
                <w:sz w:val="20"/>
                <w:szCs w:val="20"/>
              </w:rPr>
              <w:t xml:space="preserve">: </w:t>
            </w:r>
            <w:r>
              <w:rPr>
                <w:sz w:val="20"/>
                <w:szCs w:val="20"/>
                <w:lang w:val="en-US"/>
              </w:rPr>
              <w:t>Sol</w:t>
            </w:r>
            <w:r>
              <w:rPr>
                <w:sz w:val="20"/>
                <w:szCs w:val="20"/>
              </w:rPr>
              <w:t xml:space="preserve">. </w:t>
            </w:r>
            <w:r>
              <w:rPr>
                <w:sz w:val="20"/>
                <w:szCs w:val="20"/>
                <w:lang w:val="en-US"/>
              </w:rPr>
              <w:t>Haemodesi</w:t>
            </w:r>
            <w:r>
              <w:rPr>
                <w:sz w:val="20"/>
                <w:szCs w:val="20"/>
              </w:rPr>
              <w:t xml:space="preserve"> 400 </w:t>
            </w:r>
            <w:r>
              <w:rPr>
                <w:sz w:val="20"/>
                <w:szCs w:val="20"/>
                <w:lang w:val="en-US"/>
              </w:rPr>
              <w:t>ml</w:t>
            </w:r>
            <w:r>
              <w:rPr>
                <w:sz w:val="20"/>
                <w:szCs w:val="20"/>
              </w:rPr>
              <w:t xml:space="preserve"> №2 </w:t>
            </w:r>
            <w:r>
              <w:rPr>
                <w:sz w:val="20"/>
                <w:szCs w:val="20"/>
                <w:lang w:val="en-US"/>
              </w:rPr>
              <w:t>D</w:t>
            </w:r>
            <w:r>
              <w:rPr>
                <w:sz w:val="20"/>
                <w:szCs w:val="20"/>
              </w:rPr>
              <w:t>.</w:t>
            </w:r>
            <w:r>
              <w:rPr>
                <w:sz w:val="20"/>
                <w:szCs w:val="20"/>
                <w:lang w:val="en-US"/>
              </w:rPr>
              <w:t>S</w:t>
            </w:r>
            <w:r>
              <w:rPr>
                <w:sz w:val="20"/>
                <w:szCs w:val="20"/>
              </w:rPr>
              <w:t>.: Вводить в/в кап. 1 р/д</w:t>
            </w:r>
          </w:p>
        </w:tc>
        <w:tc>
          <w:tcPr>
            <w:tcW w:w="5097" w:type="dxa"/>
            <w:tcBorders>
              <w:top w:val="single" w:sz="6" w:space="0" w:color="auto"/>
              <w:left w:val="single" w:sz="6" w:space="0" w:color="auto"/>
              <w:bottom w:val="single" w:sz="6" w:space="0" w:color="auto"/>
              <w:right w:val="single" w:sz="6" w:space="0" w:color="auto"/>
            </w:tcBorders>
          </w:tcPr>
          <w:p w14:paraId="762F5D69" w14:textId="77777777" w:rsidR="00B95833" w:rsidRDefault="00B95833">
            <w:pPr>
              <w:rPr>
                <w:sz w:val="20"/>
                <w:szCs w:val="20"/>
              </w:rPr>
            </w:pPr>
            <w:r>
              <w:rPr>
                <w:sz w:val="20"/>
                <w:szCs w:val="20"/>
              </w:rPr>
              <w:t>Дезинтоксикационный раствор. Связывает токсины, выводит из организма.</w:t>
            </w:r>
          </w:p>
        </w:tc>
      </w:tr>
      <w:tr w:rsidR="00B95833" w14:paraId="43E33D11"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5B90F86E" w14:textId="77777777" w:rsidR="00B95833" w:rsidRDefault="00B95833">
            <w:pPr>
              <w:rPr>
                <w:sz w:val="20"/>
                <w:szCs w:val="20"/>
              </w:rPr>
            </w:pPr>
            <w:r>
              <w:rPr>
                <w:sz w:val="20"/>
                <w:szCs w:val="20"/>
                <w:lang w:val="en-US"/>
              </w:rPr>
              <w:t>Rp</w:t>
            </w:r>
            <w:r>
              <w:rPr>
                <w:sz w:val="20"/>
                <w:szCs w:val="20"/>
              </w:rPr>
              <w:t xml:space="preserve">: </w:t>
            </w:r>
            <w:r>
              <w:rPr>
                <w:sz w:val="20"/>
                <w:szCs w:val="20"/>
                <w:lang w:val="en-US"/>
              </w:rPr>
              <w:t>Tab</w:t>
            </w:r>
            <w:r>
              <w:rPr>
                <w:sz w:val="20"/>
                <w:szCs w:val="20"/>
              </w:rPr>
              <w:t xml:space="preserve">. </w:t>
            </w:r>
            <w:r>
              <w:rPr>
                <w:sz w:val="20"/>
                <w:szCs w:val="20"/>
                <w:lang w:val="en-US"/>
              </w:rPr>
              <w:t>Riboxini</w:t>
            </w:r>
            <w:r>
              <w:rPr>
                <w:sz w:val="20"/>
                <w:szCs w:val="20"/>
              </w:rPr>
              <w:t xml:space="preserve"> 0,2 №100 </w:t>
            </w:r>
            <w:r>
              <w:rPr>
                <w:sz w:val="20"/>
                <w:szCs w:val="20"/>
                <w:lang w:val="en-US"/>
              </w:rPr>
              <w:t>D</w:t>
            </w:r>
            <w:r>
              <w:rPr>
                <w:sz w:val="20"/>
                <w:szCs w:val="20"/>
              </w:rPr>
              <w:t>.</w:t>
            </w:r>
            <w:r>
              <w:rPr>
                <w:sz w:val="20"/>
                <w:szCs w:val="20"/>
                <w:lang w:val="en-US"/>
              </w:rPr>
              <w:t>S</w:t>
            </w:r>
            <w:r>
              <w:rPr>
                <w:sz w:val="20"/>
                <w:szCs w:val="20"/>
              </w:rPr>
              <w:t>.: Принимать внутрь по 1 таб. 3 р/д</w:t>
            </w:r>
          </w:p>
        </w:tc>
        <w:tc>
          <w:tcPr>
            <w:tcW w:w="5097" w:type="dxa"/>
            <w:tcBorders>
              <w:top w:val="single" w:sz="6" w:space="0" w:color="auto"/>
              <w:left w:val="single" w:sz="6" w:space="0" w:color="auto"/>
              <w:bottom w:val="single" w:sz="6" w:space="0" w:color="auto"/>
              <w:right w:val="single" w:sz="6" w:space="0" w:color="auto"/>
            </w:tcBorders>
          </w:tcPr>
          <w:p w14:paraId="63977152" w14:textId="77777777" w:rsidR="00B95833" w:rsidRDefault="00B95833">
            <w:pPr>
              <w:rPr>
                <w:sz w:val="20"/>
                <w:szCs w:val="20"/>
              </w:rPr>
            </w:pPr>
            <w:r>
              <w:rPr>
                <w:sz w:val="20"/>
                <w:szCs w:val="20"/>
              </w:rPr>
              <w:t>Анаболическое действие, улучшает энергетический баланс клетки (предшественник АТФ)</w:t>
            </w:r>
          </w:p>
        </w:tc>
      </w:tr>
      <w:tr w:rsidR="00B95833" w14:paraId="6BC9F87A"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7FAA8CB0" w14:textId="77777777" w:rsidR="00B95833" w:rsidRDefault="00B95833">
            <w:pPr>
              <w:rPr>
                <w:sz w:val="20"/>
                <w:szCs w:val="20"/>
              </w:rPr>
            </w:pPr>
            <w:r>
              <w:rPr>
                <w:sz w:val="20"/>
                <w:szCs w:val="20"/>
                <w:lang w:val="en-US"/>
              </w:rPr>
              <w:t>Rp</w:t>
            </w:r>
            <w:r>
              <w:rPr>
                <w:sz w:val="20"/>
                <w:szCs w:val="20"/>
              </w:rPr>
              <w:t xml:space="preserve">: </w:t>
            </w:r>
            <w:r>
              <w:rPr>
                <w:sz w:val="20"/>
                <w:szCs w:val="20"/>
                <w:lang w:val="en-US"/>
              </w:rPr>
              <w:t>Polyphepanum</w:t>
            </w:r>
            <w:r>
              <w:rPr>
                <w:sz w:val="20"/>
                <w:szCs w:val="20"/>
              </w:rPr>
              <w:t xml:space="preserve"> </w:t>
            </w:r>
            <w:r>
              <w:rPr>
                <w:sz w:val="20"/>
                <w:szCs w:val="20"/>
                <w:lang w:val="en-US"/>
              </w:rPr>
              <w:t>D</w:t>
            </w:r>
            <w:r>
              <w:rPr>
                <w:sz w:val="20"/>
                <w:szCs w:val="20"/>
              </w:rPr>
              <w:t>.</w:t>
            </w:r>
            <w:r>
              <w:rPr>
                <w:sz w:val="20"/>
                <w:szCs w:val="20"/>
                <w:lang w:val="en-US"/>
              </w:rPr>
              <w:t>S</w:t>
            </w:r>
            <w:r>
              <w:rPr>
                <w:sz w:val="20"/>
                <w:szCs w:val="20"/>
              </w:rPr>
              <w:t>.: Принимать внутрь по 1ст.л., размешать в стакане воды.</w:t>
            </w:r>
          </w:p>
        </w:tc>
        <w:tc>
          <w:tcPr>
            <w:tcW w:w="5097" w:type="dxa"/>
            <w:tcBorders>
              <w:top w:val="single" w:sz="6" w:space="0" w:color="auto"/>
              <w:left w:val="single" w:sz="6" w:space="0" w:color="auto"/>
              <w:bottom w:val="single" w:sz="6" w:space="0" w:color="auto"/>
              <w:right w:val="single" w:sz="6" w:space="0" w:color="auto"/>
            </w:tcBorders>
          </w:tcPr>
          <w:p w14:paraId="4CE44222" w14:textId="77777777" w:rsidR="00B95833" w:rsidRDefault="00B95833">
            <w:pPr>
              <w:rPr>
                <w:sz w:val="20"/>
                <w:szCs w:val="20"/>
              </w:rPr>
            </w:pPr>
            <w:r>
              <w:rPr>
                <w:sz w:val="20"/>
                <w:szCs w:val="20"/>
              </w:rPr>
              <w:t>Обладает высокими адсорбционными свойствами. Адсорбирует токсические, трудноперевариваемые вещества в ЖКТ.</w:t>
            </w:r>
          </w:p>
        </w:tc>
      </w:tr>
      <w:tr w:rsidR="00B95833" w14:paraId="46F1418D"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3E4E5043" w14:textId="77777777" w:rsidR="00B95833" w:rsidRDefault="00B95833">
            <w:pPr>
              <w:rPr>
                <w:sz w:val="20"/>
                <w:szCs w:val="20"/>
              </w:rPr>
            </w:pPr>
            <w:r>
              <w:rPr>
                <w:sz w:val="20"/>
                <w:szCs w:val="20"/>
                <w:lang w:val="en-US"/>
              </w:rPr>
              <w:t>Rp</w:t>
            </w:r>
            <w:r>
              <w:rPr>
                <w:sz w:val="20"/>
                <w:szCs w:val="20"/>
              </w:rPr>
              <w:t xml:space="preserve">: </w:t>
            </w:r>
            <w:r>
              <w:rPr>
                <w:sz w:val="20"/>
                <w:szCs w:val="20"/>
                <w:lang w:val="en-US"/>
              </w:rPr>
              <w:t>Dr</w:t>
            </w:r>
            <w:r>
              <w:rPr>
                <w:sz w:val="20"/>
                <w:szCs w:val="20"/>
              </w:rPr>
              <w:t xml:space="preserve">. </w:t>
            </w:r>
            <w:r>
              <w:rPr>
                <w:sz w:val="20"/>
                <w:szCs w:val="20"/>
                <w:lang w:val="en-US"/>
              </w:rPr>
              <w:t>Revitum</w:t>
            </w:r>
            <w:r>
              <w:rPr>
                <w:sz w:val="20"/>
                <w:szCs w:val="20"/>
              </w:rPr>
              <w:t xml:space="preserve"> №100 </w:t>
            </w:r>
            <w:r>
              <w:rPr>
                <w:sz w:val="20"/>
                <w:szCs w:val="20"/>
                <w:lang w:val="en-US"/>
              </w:rPr>
              <w:t>D</w:t>
            </w:r>
            <w:r>
              <w:rPr>
                <w:sz w:val="20"/>
                <w:szCs w:val="20"/>
              </w:rPr>
              <w:t>.</w:t>
            </w:r>
            <w:r>
              <w:rPr>
                <w:sz w:val="20"/>
                <w:szCs w:val="20"/>
                <w:lang w:val="en-US"/>
              </w:rPr>
              <w:t>S</w:t>
            </w:r>
            <w:r>
              <w:rPr>
                <w:sz w:val="20"/>
                <w:szCs w:val="20"/>
              </w:rPr>
              <w:t>.: Принимать внутрь по 1 др. 3 р/д</w:t>
            </w:r>
          </w:p>
        </w:tc>
        <w:tc>
          <w:tcPr>
            <w:tcW w:w="5097" w:type="dxa"/>
            <w:tcBorders>
              <w:top w:val="single" w:sz="6" w:space="0" w:color="auto"/>
              <w:left w:val="single" w:sz="6" w:space="0" w:color="auto"/>
              <w:bottom w:val="single" w:sz="6" w:space="0" w:color="auto"/>
              <w:right w:val="single" w:sz="6" w:space="0" w:color="auto"/>
            </w:tcBorders>
          </w:tcPr>
          <w:p w14:paraId="5D6A0290" w14:textId="77777777" w:rsidR="00B95833" w:rsidRDefault="00B95833">
            <w:pPr>
              <w:rPr>
                <w:sz w:val="20"/>
                <w:szCs w:val="20"/>
              </w:rPr>
            </w:pPr>
            <w:r>
              <w:rPr>
                <w:sz w:val="20"/>
                <w:szCs w:val="20"/>
              </w:rPr>
              <w:t>Поливитамин.</w:t>
            </w:r>
          </w:p>
        </w:tc>
      </w:tr>
    </w:tbl>
    <w:p w14:paraId="306CA600" w14:textId="77777777" w:rsidR="00B95833" w:rsidRDefault="00B95833">
      <w:pPr>
        <w:spacing w:line="360" w:lineRule="auto"/>
        <w:ind w:firstLine="709"/>
        <w:jc w:val="both"/>
        <w:rPr>
          <w:sz w:val="28"/>
          <w:szCs w:val="28"/>
        </w:rPr>
      </w:pPr>
    </w:p>
    <w:p w14:paraId="5329176E" w14:textId="77777777" w:rsidR="00B95833" w:rsidRDefault="00B95833">
      <w:pPr>
        <w:spacing w:line="360" w:lineRule="auto"/>
        <w:ind w:firstLine="709"/>
        <w:jc w:val="both"/>
        <w:rPr>
          <w:sz w:val="28"/>
          <w:szCs w:val="28"/>
        </w:rPr>
      </w:pPr>
      <w:r>
        <w:rPr>
          <w:sz w:val="28"/>
          <w:szCs w:val="28"/>
        </w:rPr>
        <w:t>Прогноз</w:t>
      </w:r>
    </w:p>
    <w:p w14:paraId="6A74B119" w14:textId="77777777" w:rsidR="00B95833" w:rsidRDefault="00B95833">
      <w:pPr>
        <w:spacing w:line="360" w:lineRule="auto"/>
        <w:ind w:firstLine="709"/>
        <w:jc w:val="both"/>
        <w:rPr>
          <w:sz w:val="28"/>
          <w:szCs w:val="28"/>
        </w:rPr>
      </w:pPr>
    </w:p>
    <w:p w14:paraId="19BAF9A1" w14:textId="77777777" w:rsidR="00B95833" w:rsidRDefault="00B95833">
      <w:pPr>
        <w:spacing w:line="360" w:lineRule="auto"/>
        <w:ind w:firstLine="709"/>
        <w:jc w:val="both"/>
        <w:rPr>
          <w:sz w:val="28"/>
          <w:szCs w:val="28"/>
        </w:rPr>
      </w:pPr>
      <w:r>
        <w:rPr>
          <w:sz w:val="28"/>
          <w:szCs w:val="28"/>
        </w:rPr>
        <w:t>Прогноз для жизни относительно благоприятный. Так как при гепатите В имеются морфологические изменения печеночной ткани воспалительного характера, возможно полное восстановление её. Учитывая легкую степень тяжести заболевания, поддающуюся терапии, адекватное поведение больной, отсутствие у нее пристрастия к алкоголю и наркотическим веществам, отсутствие сопутствующей патологии, удовлетворительные бытовые условия, высока вероятность, что процесс может полностью регрессировать, вплоть до полного клинического выздоровления, при соблюдении должной диеты. Гепатит В часто (в 15% случаев) может переходить в хронические формы, с развитием в дальнейшем цирроза печени и гепатокарциномы при влиянии неблагоприятных факторов (курение, несоблюдение диеты, употребление алкоголя даже в небольших количествах). Хронизация также зависит от особенностей иммунологической реактивности пациента, которые строго индивидуальны и предугадать которые практически невозможно. Поэтому вероятность такого исхода также существует, несмотря на сравнительно легкое течение. Не исключено, что у больной в периоде выздоровления может развиться постгепатитный синдром с астеновегетативными проявлениями. После клинического и морфологического выздоровления возможно полное восстановление работоспособности.</w:t>
      </w:r>
    </w:p>
    <w:p w14:paraId="35075E65" w14:textId="77777777" w:rsidR="00B95833" w:rsidRDefault="00B95833">
      <w:pPr>
        <w:spacing w:line="360" w:lineRule="auto"/>
        <w:ind w:firstLine="709"/>
        <w:jc w:val="both"/>
        <w:rPr>
          <w:sz w:val="28"/>
          <w:szCs w:val="28"/>
        </w:rPr>
      </w:pPr>
    </w:p>
    <w:p w14:paraId="76BD1869" w14:textId="77777777" w:rsidR="00B95833" w:rsidRDefault="00B95833">
      <w:pPr>
        <w:spacing w:line="360" w:lineRule="auto"/>
        <w:ind w:firstLine="709"/>
        <w:jc w:val="both"/>
        <w:rPr>
          <w:sz w:val="28"/>
          <w:szCs w:val="28"/>
        </w:rPr>
      </w:pPr>
      <w:r>
        <w:rPr>
          <w:sz w:val="28"/>
          <w:szCs w:val="28"/>
        </w:rPr>
        <w:t>Эпикриз</w:t>
      </w:r>
    </w:p>
    <w:p w14:paraId="4F5E7E89" w14:textId="77777777" w:rsidR="00B95833" w:rsidRDefault="00B95833">
      <w:pPr>
        <w:spacing w:line="360" w:lineRule="auto"/>
        <w:ind w:firstLine="709"/>
        <w:jc w:val="both"/>
        <w:rPr>
          <w:sz w:val="28"/>
          <w:szCs w:val="28"/>
        </w:rPr>
      </w:pPr>
    </w:p>
    <w:p w14:paraId="77293A7D" w14:textId="77777777" w:rsidR="00B95833" w:rsidRDefault="00B95833">
      <w:pPr>
        <w:spacing w:line="360" w:lineRule="auto"/>
        <w:ind w:firstLine="709"/>
        <w:jc w:val="both"/>
        <w:rPr>
          <w:sz w:val="28"/>
          <w:szCs w:val="28"/>
        </w:rPr>
      </w:pPr>
      <w:r>
        <w:rPr>
          <w:sz w:val="28"/>
          <w:szCs w:val="28"/>
        </w:rPr>
        <w:t>М.А.В. 25 лет. Состояние средней степени тяжести. Дата заболевания (со слов больной): 25.01.15 . Дата поступления: 25.02.15.На момент поступления предъявляла жалобы на рвота, потеря аппетита, горечь во рту, боли в правом подреберье, повышение t до 39оС , потемнение мочи, боли в лучезапястных и локтевых суставах. Обратилась в поликлинику по месту жительства. Направлена на госпитализацию в инфекционное отделение ГБУ РО «Клиническая больница им. Н.А. Семашко». На момент курации (03.03.15) больная предъявляет жалобы на общую слабость, вялость, головокружение, отсутствие аппетита, тошноту.</w:t>
      </w:r>
    </w:p>
    <w:p w14:paraId="03B5BCC2" w14:textId="77777777" w:rsidR="00B95833" w:rsidRDefault="00B95833">
      <w:pPr>
        <w:spacing w:line="360" w:lineRule="auto"/>
        <w:ind w:firstLine="709"/>
        <w:jc w:val="both"/>
        <w:rPr>
          <w:sz w:val="28"/>
          <w:szCs w:val="28"/>
        </w:rPr>
      </w:pPr>
      <w:r>
        <w:rPr>
          <w:sz w:val="28"/>
          <w:szCs w:val="28"/>
        </w:rPr>
        <w:t>За время пребывания в стационаре ей были проведены следующие лабораторные и инструментальные исследования:</w:t>
      </w:r>
    </w:p>
    <w:p w14:paraId="6E170EF4" w14:textId="77777777" w:rsidR="00B95833" w:rsidRDefault="00B95833">
      <w:pPr>
        <w:spacing w:line="360" w:lineRule="auto"/>
        <w:ind w:firstLine="709"/>
        <w:jc w:val="both"/>
        <w:rPr>
          <w:sz w:val="28"/>
          <w:szCs w:val="28"/>
        </w:rPr>
      </w:pPr>
      <w:r>
        <w:rPr>
          <w:sz w:val="28"/>
          <w:szCs w:val="28"/>
        </w:rPr>
        <w:t>Реакция на ИФА отрицательная.</w:t>
      </w:r>
    </w:p>
    <w:p w14:paraId="05A5947D" w14:textId="77777777" w:rsidR="00B95833" w:rsidRDefault="00B95833">
      <w:pPr>
        <w:spacing w:line="360" w:lineRule="auto"/>
        <w:ind w:firstLine="709"/>
        <w:jc w:val="both"/>
        <w:rPr>
          <w:sz w:val="28"/>
          <w:szCs w:val="28"/>
        </w:rPr>
      </w:pPr>
      <w:r>
        <w:rPr>
          <w:sz w:val="28"/>
          <w:szCs w:val="28"/>
        </w:rPr>
        <w:t>Реакция Вассермана отрицательная.</w:t>
      </w:r>
    </w:p>
    <w:p w14:paraId="3C3E3DFA" w14:textId="77777777" w:rsidR="00B95833" w:rsidRDefault="00B95833">
      <w:pPr>
        <w:spacing w:line="360" w:lineRule="auto"/>
        <w:ind w:firstLine="709"/>
        <w:jc w:val="both"/>
        <w:rPr>
          <w:sz w:val="28"/>
          <w:szCs w:val="28"/>
        </w:rPr>
      </w:pPr>
      <w:r>
        <w:rPr>
          <w:sz w:val="28"/>
          <w:szCs w:val="28"/>
        </w:rPr>
        <w:t>Общий анализ крови(27.02.15) :</w:t>
      </w:r>
    </w:p>
    <w:p w14:paraId="3ADC6CFF" w14:textId="77777777" w:rsidR="00B95833" w:rsidRDefault="00B95833">
      <w:pPr>
        <w:spacing w:line="360" w:lineRule="auto"/>
        <w:ind w:firstLine="709"/>
        <w:jc w:val="both"/>
        <w:rPr>
          <w:sz w:val="28"/>
          <w:szCs w:val="28"/>
        </w:rPr>
      </w:pPr>
      <w:r>
        <w:rPr>
          <w:sz w:val="28"/>
          <w:szCs w:val="28"/>
        </w:rPr>
        <w:t>Эритроциты - 4,1х1012 /л</w:t>
      </w:r>
    </w:p>
    <w:p w14:paraId="354E4FEC" w14:textId="77777777" w:rsidR="00B95833" w:rsidRDefault="00B95833">
      <w:pPr>
        <w:spacing w:line="360" w:lineRule="auto"/>
        <w:ind w:firstLine="709"/>
        <w:jc w:val="both"/>
        <w:rPr>
          <w:sz w:val="28"/>
          <w:szCs w:val="28"/>
        </w:rPr>
      </w:pPr>
      <w:r>
        <w:rPr>
          <w:sz w:val="28"/>
          <w:szCs w:val="28"/>
        </w:rPr>
        <w:t>Гемоглобин - 130 г/л</w:t>
      </w:r>
    </w:p>
    <w:p w14:paraId="185CF00C" w14:textId="77777777" w:rsidR="00B95833" w:rsidRDefault="00B95833">
      <w:pPr>
        <w:spacing w:line="360" w:lineRule="auto"/>
        <w:ind w:firstLine="709"/>
        <w:jc w:val="both"/>
        <w:rPr>
          <w:sz w:val="28"/>
          <w:szCs w:val="28"/>
        </w:rPr>
      </w:pPr>
      <w:r>
        <w:rPr>
          <w:sz w:val="28"/>
          <w:szCs w:val="28"/>
        </w:rPr>
        <w:t>Цветной показатель - 1</w:t>
      </w:r>
    </w:p>
    <w:p w14:paraId="4071B1A2" w14:textId="77777777" w:rsidR="00B95833" w:rsidRDefault="00B95833">
      <w:pPr>
        <w:spacing w:line="360" w:lineRule="auto"/>
        <w:ind w:firstLine="709"/>
        <w:jc w:val="both"/>
        <w:rPr>
          <w:sz w:val="28"/>
          <w:szCs w:val="28"/>
        </w:rPr>
      </w:pPr>
      <w:r>
        <w:rPr>
          <w:sz w:val="28"/>
          <w:szCs w:val="28"/>
        </w:rPr>
        <w:t>Лейкоциты - 6х109 /л</w:t>
      </w:r>
    </w:p>
    <w:p w14:paraId="64B8734F" w14:textId="77777777" w:rsidR="00B95833" w:rsidRDefault="00B95833">
      <w:pPr>
        <w:spacing w:line="360" w:lineRule="auto"/>
        <w:ind w:firstLine="709"/>
        <w:jc w:val="both"/>
        <w:rPr>
          <w:sz w:val="28"/>
          <w:szCs w:val="28"/>
        </w:rPr>
      </w:pPr>
      <w:r>
        <w:rPr>
          <w:sz w:val="28"/>
          <w:szCs w:val="28"/>
        </w:rPr>
        <w:t>Эозинофилы - 2%</w:t>
      </w:r>
    </w:p>
    <w:p w14:paraId="132C8747" w14:textId="77777777" w:rsidR="00B95833" w:rsidRDefault="00B95833">
      <w:pPr>
        <w:spacing w:line="360" w:lineRule="auto"/>
        <w:ind w:firstLine="709"/>
        <w:jc w:val="both"/>
        <w:rPr>
          <w:sz w:val="28"/>
          <w:szCs w:val="28"/>
        </w:rPr>
      </w:pPr>
      <w:r>
        <w:rPr>
          <w:sz w:val="28"/>
          <w:szCs w:val="28"/>
        </w:rPr>
        <w:t>Палочкоядерные нейтрофилы - 5%</w:t>
      </w:r>
    </w:p>
    <w:p w14:paraId="2E4E5FA6" w14:textId="77777777" w:rsidR="00B95833" w:rsidRDefault="00B95833">
      <w:pPr>
        <w:spacing w:line="360" w:lineRule="auto"/>
        <w:ind w:firstLine="709"/>
        <w:jc w:val="both"/>
        <w:rPr>
          <w:sz w:val="28"/>
          <w:szCs w:val="28"/>
        </w:rPr>
      </w:pPr>
      <w:r>
        <w:rPr>
          <w:sz w:val="28"/>
          <w:szCs w:val="28"/>
        </w:rPr>
        <w:t>Сегментоядерные - 60%</w:t>
      </w:r>
    </w:p>
    <w:p w14:paraId="0FB82745" w14:textId="77777777" w:rsidR="00B95833" w:rsidRDefault="00B95833">
      <w:pPr>
        <w:spacing w:line="360" w:lineRule="auto"/>
        <w:ind w:firstLine="709"/>
        <w:jc w:val="both"/>
        <w:rPr>
          <w:sz w:val="28"/>
          <w:szCs w:val="28"/>
        </w:rPr>
      </w:pPr>
      <w:r>
        <w:rPr>
          <w:sz w:val="28"/>
          <w:szCs w:val="28"/>
        </w:rPr>
        <w:t>Лимфоциты - 32%</w:t>
      </w:r>
    </w:p>
    <w:p w14:paraId="26C72BE1" w14:textId="77777777" w:rsidR="00B95833" w:rsidRDefault="00B95833">
      <w:pPr>
        <w:spacing w:line="360" w:lineRule="auto"/>
        <w:ind w:firstLine="709"/>
        <w:jc w:val="both"/>
        <w:rPr>
          <w:sz w:val="28"/>
          <w:szCs w:val="28"/>
        </w:rPr>
      </w:pPr>
      <w:r>
        <w:rPr>
          <w:sz w:val="28"/>
          <w:szCs w:val="28"/>
        </w:rPr>
        <w:t>Моноциты - 3%</w:t>
      </w:r>
    </w:p>
    <w:p w14:paraId="41EB17DA" w14:textId="77777777" w:rsidR="00B95833" w:rsidRDefault="00B95833">
      <w:pPr>
        <w:spacing w:line="360" w:lineRule="auto"/>
        <w:ind w:firstLine="709"/>
        <w:jc w:val="both"/>
        <w:rPr>
          <w:sz w:val="28"/>
          <w:szCs w:val="28"/>
        </w:rPr>
      </w:pPr>
      <w:r>
        <w:rPr>
          <w:sz w:val="28"/>
          <w:szCs w:val="28"/>
        </w:rPr>
        <w:t>СОЭ - 3 мм/ч</w:t>
      </w:r>
    </w:p>
    <w:p w14:paraId="72FEDA1D" w14:textId="77777777" w:rsidR="00B95833" w:rsidRDefault="00B95833">
      <w:pPr>
        <w:spacing w:line="360" w:lineRule="auto"/>
        <w:ind w:firstLine="709"/>
        <w:jc w:val="both"/>
        <w:rPr>
          <w:sz w:val="28"/>
          <w:szCs w:val="28"/>
        </w:rPr>
      </w:pPr>
      <w:r>
        <w:rPr>
          <w:sz w:val="28"/>
          <w:szCs w:val="28"/>
        </w:rPr>
        <w:t>Биохимический анализ крови(02.03.15):</w:t>
      </w:r>
    </w:p>
    <w:p w14:paraId="36027529" w14:textId="77777777" w:rsidR="00B95833" w:rsidRDefault="00B95833">
      <w:pPr>
        <w:spacing w:line="360" w:lineRule="auto"/>
        <w:ind w:firstLine="709"/>
        <w:jc w:val="both"/>
        <w:rPr>
          <w:sz w:val="28"/>
          <w:szCs w:val="28"/>
        </w:rPr>
      </w:pPr>
      <w:r>
        <w:rPr>
          <w:sz w:val="28"/>
          <w:szCs w:val="28"/>
        </w:rPr>
        <w:t>Билирубин - 28 мкмоль/л</w:t>
      </w:r>
    </w:p>
    <w:p w14:paraId="17556BA8" w14:textId="77777777" w:rsidR="00B95833" w:rsidRDefault="00B95833">
      <w:pPr>
        <w:spacing w:line="360" w:lineRule="auto"/>
        <w:ind w:firstLine="709"/>
        <w:jc w:val="both"/>
        <w:rPr>
          <w:sz w:val="28"/>
          <w:szCs w:val="28"/>
        </w:rPr>
      </w:pPr>
      <w:r>
        <w:rPr>
          <w:sz w:val="28"/>
          <w:szCs w:val="28"/>
        </w:rPr>
        <w:t>Тимоловая проба- 11,5 ед.</w:t>
      </w:r>
    </w:p>
    <w:p w14:paraId="430FC3A1" w14:textId="77777777" w:rsidR="00B95833" w:rsidRDefault="00B95833">
      <w:pPr>
        <w:spacing w:line="360" w:lineRule="auto"/>
        <w:ind w:firstLine="709"/>
        <w:jc w:val="both"/>
        <w:rPr>
          <w:sz w:val="28"/>
          <w:szCs w:val="28"/>
        </w:rPr>
      </w:pPr>
      <w:r>
        <w:rPr>
          <w:sz w:val="28"/>
          <w:szCs w:val="28"/>
        </w:rPr>
        <w:t>АсАт-501 ед.</w:t>
      </w:r>
    </w:p>
    <w:p w14:paraId="4ED0C8C9" w14:textId="77777777" w:rsidR="00B95833" w:rsidRDefault="00B95833">
      <w:pPr>
        <w:spacing w:line="360" w:lineRule="auto"/>
        <w:ind w:firstLine="709"/>
        <w:jc w:val="both"/>
        <w:rPr>
          <w:sz w:val="28"/>
          <w:szCs w:val="28"/>
        </w:rPr>
      </w:pPr>
      <w:r>
        <w:rPr>
          <w:sz w:val="28"/>
          <w:szCs w:val="28"/>
        </w:rPr>
        <w:t>АлАт-1780 ед.</w:t>
      </w:r>
    </w:p>
    <w:p w14:paraId="3AB3A3EE" w14:textId="77777777" w:rsidR="00B95833" w:rsidRDefault="00B95833">
      <w:pPr>
        <w:spacing w:line="360" w:lineRule="auto"/>
        <w:ind w:firstLine="709"/>
        <w:jc w:val="both"/>
        <w:rPr>
          <w:sz w:val="28"/>
          <w:szCs w:val="28"/>
        </w:rPr>
      </w:pPr>
      <w:r>
        <w:rPr>
          <w:sz w:val="28"/>
          <w:szCs w:val="28"/>
        </w:rPr>
        <w:t>Биохимический анализ крови(03.03.15):</w:t>
      </w:r>
    </w:p>
    <w:p w14:paraId="18A4C44B" w14:textId="77777777" w:rsidR="00B95833" w:rsidRDefault="00B95833">
      <w:pPr>
        <w:spacing w:line="360" w:lineRule="auto"/>
        <w:ind w:firstLine="709"/>
        <w:jc w:val="both"/>
        <w:rPr>
          <w:sz w:val="28"/>
          <w:szCs w:val="28"/>
        </w:rPr>
      </w:pPr>
      <w:r>
        <w:rPr>
          <w:sz w:val="28"/>
          <w:szCs w:val="28"/>
        </w:rPr>
        <w:t>Холестерин - 3,9 ммоль/л</w:t>
      </w:r>
    </w:p>
    <w:p w14:paraId="040B3B21" w14:textId="77777777" w:rsidR="00B95833" w:rsidRDefault="00B95833">
      <w:pPr>
        <w:spacing w:line="360" w:lineRule="auto"/>
        <w:ind w:firstLine="709"/>
        <w:jc w:val="both"/>
        <w:rPr>
          <w:sz w:val="28"/>
          <w:szCs w:val="28"/>
        </w:rPr>
      </w:pPr>
      <w:r>
        <w:rPr>
          <w:sz w:val="28"/>
          <w:szCs w:val="28"/>
        </w:rPr>
        <w:t>Билирубин - 28 мкмоль/л</w:t>
      </w:r>
    </w:p>
    <w:p w14:paraId="3DE81836" w14:textId="77777777" w:rsidR="00B95833" w:rsidRDefault="00B95833">
      <w:pPr>
        <w:spacing w:line="360" w:lineRule="auto"/>
        <w:ind w:firstLine="709"/>
        <w:jc w:val="both"/>
        <w:rPr>
          <w:sz w:val="28"/>
          <w:szCs w:val="28"/>
        </w:rPr>
      </w:pPr>
      <w:r>
        <w:rPr>
          <w:sz w:val="28"/>
          <w:szCs w:val="28"/>
        </w:rPr>
        <w:t>Тимоловая проба- 60 ед.</w:t>
      </w:r>
    </w:p>
    <w:p w14:paraId="0BF5A471" w14:textId="77777777" w:rsidR="00B95833" w:rsidRDefault="00B95833">
      <w:pPr>
        <w:spacing w:line="360" w:lineRule="auto"/>
        <w:ind w:firstLine="709"/>
        <w:jc w:val="both"/>
        <w:rPr>
          <w:sz w:val="28"/>
          <w:szCs w:val="28"/>
        </w:rPr>
      </w:pPr>
      <w:r>
        <w:rPr>
          <w:sz w:val="28"/>
          <w:szCs w:val="28"/>
        </w:rPr>
        <w:t>АсАт-200 ед.</w:t>
      </w:r>
    </w:p>
    <w:p w14:paraId="69B227D7" w14:textId="77777777" w:rsidR="00B95833" w:rsidRDefault="00B95833">
      <w:pPr>
        <w:spacing w:line="360" w:lineRule="auto"/>
        <w:ind w:firstLine="709"/>
        <w:jc w:val="both"/>
        <w:rPr>
          <w:sz w:val="28"/>
          <w:szCs w:val="28"/>
        </w:rPr>
      </w:pPr>
      <w:r>
        <w:rPr>
          <w:sz w:val="28"/>
          <w:szCs w:val="28"/>
        </w:rPr>
        <w:t>АлАт-690 ед.</w:t>
      </w:r>
    </w:p>
    <w:p w14:paraId="72AF440F" w14:textId="77777777" w:rsidR="00B95833" w:rsidRDefault="00B95833">
      <w:pPr>
        <w:spacing w:line="360" w:lineRule="auto"/>
        <w:ind w:firstLine="709"/>
        <w:jc w:val="both"/>
        <w:rPr>
          <w:sz w:val="28"/>
          <w:szCs w:val="28"/>
        </w:rPr>
      </w:pPr>
      <w:r>
        <w:rPr>
          <w:sz w:val="28"/>
          <w:szCs w:val="28"/>
        </w:rPr>
        <w:t>Белок - 72 г/л</w:t>
      </w:r>
    </w:p>
    <w:p w14:paraId="48D2F54D" w14:textId="77777777" w:rsidR="00B95833" w:rsidRDefault="00B95833">
      <w:pPr>
        <w:spacing w:line="360" w:lineRule="auto"/>
        <w:ind w:firstLine="709"/>
        <w:jc w:val="both"/>
        <w:rPr>
          <w:sz w:val="28"/>
          <w:szCs w:val="28"/>
        </w:rPr>
      </w:pPr>
      <w:r>
        <w:rPr>
          <w:sz w:val="28"/>
          <w:szCs w:val="28"/>
        </w:rPr>
        <w:t>Глюкоза - 5 ммоль/л</w:t>
      </w:r>
    </w:p>
    <w:p w14:paraId="60195C91" w14:textId="77777777" w:rsidR="00B95833" w:rsidRDefault="00B95833">
      <w:pPr>
        <w:spacing w:line="360" w:lineRule="auto"/>
        <w:ind w:firstLine="709"/>
        <w:jc w:val="both"/>
        <w:rPr>
          <w:sz w:val="28"/>
          <w:szCs w:val="28"/>
        </w:rPr>
      </w:pPr>
      <w:r>
        <w:rPr>
          <w:sz w:val="28"/>
          <w:szCs w:val="28"/>
        </w:rPr>
        <w:t>Протромбин 0,86</w:t>
      </w:r>
    </w:p>
    <w:p w14:paraId="48011F76" w14:textId="77777777" w:rsidR="00B95833" w:rsidRDefault="00B95833">
      <w:pPr>
        <w:spacing w:line="360" w:lineRule="auto"/>
        <w:ind w:firstLine="709"/>
        <w:jc w:val="both"/>
        <w:rPr>
          <w:sz w:val="28"/>
          <w:szCs w:val="28"/>
        </w:rPr>
      </w:pPr>
      <w:r>
        <w:rPr>
          <w:sz w:val="28"/>
          <w:szCs w:val="28"/>
        </w:rPr>
        <w:t>УЗИ(02.03.15.):</w:t>
      </w:r>
    </w:p>
    <w:p w14:paraId="6E20C436" w14:textId="77777777" w:rsidR="00B95833" w:rsidRDefault="00B95833">
      <w:pPr>
        <w:spacing w:line="360" w:lineRule="auto"/>
        <w:ind w:firstLine="709"/>
        <w:jc w:val="both"/>
        <w:rPr>
          <w:sz w:val="28"/>
          <w:szCs w:val="28"/>
        </w:rPr>
      </w:pPr>
      <w:r>
        <w:rPr>
          <w:sz w:val="28"/>
          <w:szCs w:val="28"/>
        </w:rPr>
        <w:t>УЗИ брюшной полости. Размеры печени +1см., структура однородная. Желчные протоки не расширены. Длина чревного ствола-15мм. Желчный пузырь размером 79*21мм., стенка-2мм., общий желчный проток-4 мм., поджелудочная железа однородной структуры, головка-22мм., тело-12мм., хвост-17мм. Селезенка однородной структуры, размером 116*38 мм.</w:t>
      </w:r>
    </w:p>
    <w:p w14:paraId="7A143D5B" w14:textId="77777777" w:rsidR="00B95833" w:rsidRDefault="00B95833">
      <w:pPr>
        <w:spacing w:line="360" w:lineRule="auto"/>
        <w:ind w:firstLine="709"/>
        <w:jc w:val="both"/>
        <w:rPr>
          <w:sz w:val="28"/>
          <w:szCs w:val="28"/>
        </w:rPr>
      </w:pPr>
      <w:r>
        <w:rPr>
          <w:sz w:val="28"/>
          <w:szCs w:val="28"/>
        </w:rPr>
        <w:t>ЭКГ (27.02.15.):</w:t>
      </w:r>
    </w:p>
    <w:p w14:paraId="7582C211" w14:textId="77777777" w:rsidR="00B95833" w:rsidRDefault="00B95833">
      <w:pPr>
        <w:spacing w:line="360" w:lineRule="auto"/>
        <w:ind w:firstLine="709"/>
        <w:jc w:val="both"/>
        <w:rPr>
          <w:sz w:val="28"/>
          <w:szCs w:val="28"/>
        </w:rPr>
      </w:pPr>
      <w:r>
        <w:rPr>
          <w:sz w:val="28"/>
          <w:szCs w:val="28"/>
        </w:rPr>
        <w:t>Р= 0,1сек.</w:t>
      </w:r>
    </w:p>
    <w:p w14:paraId="345C09AD" w14:textId="77777777" w:rsidR="00B95833" w:rsidRDefault="00B95833">
      <w:pPr>
        <w:spacing w:line="360" w:lineRule="auto"/>
        <w:ind w:firstLine="709"/>
        <w:jc w:val="both"/>
        <w:rPr>
          <w:sz w:val="28"/>
          <w:szCs w:val="28"/>
        </w:rPr>
      </w:pPr>
      <w:r>
        <w:rPr>
          <w:sz w:val="28"/>
          <w:szCs w:val="28"/>
        </w:rPr>
        <w:t>Интервал PQ = 0.12 сек.</w:t>
      </w:r>
      <w:r>
        <w:rPr>
          <w:sz w:val="28"/>
          <w:szCs w:val="28"/>
        </w:rPr>
        <w:tab/>
      </w:r>
      <w:r>
        <w:rPr>
          <w:sz w:val="28"/>
          <w:szCs w:val="28"/>
        </w:rPr>
        <w:tab/>
        <w:t>Комплекс QRS - 0.1 сек.</w:t>
      </w:r>
    </w:p>
    <w:p w14:paraId="49EC034B" w14:textId="77777777" w:rsidR="00B95833" w:rsidRDefault="00B95833">
      <w:pPr>
        <w:spacing w:line="360" w:lineRule="auto"/>
        <w:ind w:firstLine="709"/>
        <w:jc w:val="both"/>
        <w:rPr>
          <w:sz w:val="28"/>
          <w:szCs w:val="28"/>
        </w:rPr>
      </w:pPr>
      <w:r>
        <w:rPr>
          <w:sz w:val="28"/>
          <w:szCs w:val="28"/>
        </w:rPr>
        <w:t>Интервал RR= 1.05 сек.</w:t>
      </w:r>
      <w:r>
        <w:rPr>
          <w:sz w:val="28"/>
          <w:szCs w:val="28"/>
        </w:rPr>
        <w:tab/>
      </w:r>
      <w:r>
        <w:rPr>
          <w:sz w:val="28"/>
          <w:szCs w:val="28"/>
        </w:rPr>
        <w:tab/>
      </w:r>
      <w:r>
        <w:rPr>
          <w:sz w:val="28"/>
          <w:szCs w:val="28"/>
        </w:rPr>
        <w:tab/>
        <w:t>ЧСС = 57 уд/мин</w:t>
      </w:r>
    </w:p>
    <w:p w14:paraId="7E473F17" w14:textId="77777777" w:rsidR="00B95833" w:rsidRDefault="00B95833">
      <w:pPr>
        <w:spacing w:line="360" w:lineRule="auto"/>
        <w:ind w:firstLine="709"/>
        <w:jc w:val="both"/>
        <w:rPr>
          <w:sz w:val="28"/>
          <w:szCs w:val="28"/>
        </w:rPr>
      </w:pPr>
      <w:r>
        <w:rPr>
          <w:sz w:val="28"/>
          <w:szCs w:val="28"/>
        </w:rPr>
        <w:t>Синусовая брадикардия. Электрическая ось нормально расположена.</w:t>
      </w:r>
    </w:p>
    <w:p w14:paraId="0E4C564F" w14:textId="77777777" w:rsidR="00B95833" w:rsidRDefault="00B95833">
      <w:pPr>
        <w:spacing w:line="360" w:lineRule="auto"/>
        <w:ind w:firstLine="709"/>
        <w:jc w:val="both"/>
        <w:rPr>
          <w:sz w:val="28"/>
          <w:szCs w:val="28"/>
        </w:rPr>
      </w:pPr>
      <w:r>
        <w:rPr>
          <w:sz w:val="28"/>
          <w:szCs w:val="28"/>
        </w:rPr>
        <w:t>Австралийский антиген ИФА(02.03.15) «+»</w:t>
      </w:r>
    </w:p>
    <w:p w14:paraId="2197DF68" w14:textId="77777777" w:rsidR="00B95833" w:rsidRDefault="00B95833">
      <w:pPr>
        <w:spacing w:line="360" w:lineRule="auto"/>
        <w:ind w:firstLine="709"/>
        <w:jc w:val="both"/>
        <w:rPr>
          <w:sz w:val="28"/>
          <w:szCs w:val="28"/>
        </w:rPr>
      </w:pPr>
      <w:r>
        <w:rPr>
          <w:sz w:val="28"/>
          <w:szCs w:val="28"/>
        </w:rPr>
        <w:t>Был поставлен диагноз: острый вирусный гепатит В, безжелтушная форма, легкой степени тяжести сопутствующее заболевание: нет. Вероятный механизм передачи - перкутанный, половой путь заражения от больного гепатитом В, входные ворота - слизистая половых органов.</w:t>
      </w:r>
    </w:p>
    <w:p w14:paraId="5A624FED" w14:textId="77777777" w:rsidR="00B95833" w:rsidRDefault="00B95833">
      <w:pPr>
        <w:spacing w:line="360" w:lineRule="auto"/>
        <w:ind w:firstLine="709"/>
        <w:jc w:val="both"/>
        <w:rPr>
          <w:sz w:val="28"/>
          <w:szCs w:val="28"/>
        </w:rPr>
      </w:pPr>
      <w:r>
        <w:rPr>
          <w:sz w:val="28"/>
          <w:szCs w:val="28"/>
        </w:rPr>
        <w:t>За время госпитализации прослеживается положительная динамика.</w:t>
      </w:r>
    </w:p>
    <w:p w14:paraId="08A12B51" w14:textId="77777777" w:rsidR="00B95833" w:rsidRDefault="00B95833">
      <w:pPr>
        <w:spacing w:line="360" w:lineRule="auto"/>
        <w:ind w:firstLine="709"/>
        <w:jc w:val="both"/>
        <w:rPr>
          <w:sz w:val="28"/>
          <w:szCs w:val="28"/>
        </w:rPr>
      </w:pPr>
    </w:p>
    <w:p w14:paraId="2A076B57" w14:textId="77777777" w:rsidR="00B95833" w:rsidRDefault="00B95833">
      <w:pPr>
        <w:spacing w:line="360" w:lineRule="auto"/>
        <w:ind w:firstLine="709"/>
        <w:jc w:val="both"/>
        <w:rPr>
          <w:sz w:val="28"/>
          <w:szCs w:val="28"/>
        </w:rPr>
      </w:pPr>
      <w:r>
        <w:rPr>
          <w:sz w:val="28"/>
          <w:szCs w:val="28"/>
        </w:rPr>
        <w:t>Рекомендации больному</w:t>
      </w:r>
    </w:p>
    <w:p w14:paraId="79ADA2D2" w14:textId="77777777" w:rsidR="00B95833" w:rsidRDefault="00B95833">
      <w:pPr>
        <w:spacing w:line="360" w:lineRule="auto"/>
        <w:ind w:firstLine="709"/>
        <w:jc w:val="both"/>
        <w:rPr>
          <w:sz w:val="28"/>
          <w:szCs w:val="28"/>
        </w:rPr>
      </w:pPr>
    </w:p>
    <w:p w14:paraId="154C57AA" w14:textId="77777777" w:rsidR="00B95833" w:rsidRDefault="00B95833">
      <w:pPr>
        <w:spacing w:line="360" w:lineRule="auto"/>
        <w:ind w:firstLine="709"/>
        <w:jc w:val="both"/>
        <w:rPr>
          <w:sz w:val="28"/>
          <w:szCs w:val="28"/>
        </w:rPr>
      </w:pPr>
      <w:r>
        <w:rPr>
          <w:sz w:val="28"/>
          <w:szCs w:val="28"/>
        </w:rPr>
        <w:t>Больным ВГ и после перенесенного ВГ разрешатся:</w:t>
      </w:r>
    </w:p>
    <w:p w14:paraId="2CCBD486"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Молоко, кисломолочные продукты, творог.</w:t>
      </w:r>
    </w:p>
    <w:p w14:paraId="22A4E243"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Отварное и паровое нежирное мясо - говядина, куры, кролик.</w:t>
      </w:r>
    </w:p>
    <w:p w14:paraId="2A88E60E"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Отварная нежирная рыба.</w:t>
      </w:r>
    </w:p>
    <w:p w14:paraId="60EE6606"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Блюда и гарниры из овощей - картофель, морковь, свекла, свежая и некислая квашеная капуста, зеленый горошек, помидоры, свежие огурцы.</w:t>
      </w:r>
    </w:p>
    <w:p w14:paraId="34CCE433"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Некислые фрукты и ягоды, варенье, мед.</w:t>
      </w:r>
    </w:p>
    <w:p w14:paraId="335B4135"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Супы крупяные, овощные, фруктовые.</w:t>
      </w:r>
    </w:p>
    <w:p w14:paraId="4EE16F6F"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Различные каши и макаронные изделия.</w:t>
      </w:r>
    </w:p>
    <w:p w14:paraId="397CE5B8"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Хлеб, преимущественно пшеничный, грубого помола, вчерашний.</w:t>
      </w:r>
    </w:p>
    <w:p w14:paraId="07858902"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Печение и др. изделия из несдобного теста.</w:t>
      </w:r>
    </w:p>
    <w:p w14:paraId="28E5B7F1" w14:textId="77777777" w:rsidR="00B95833" w:rsidRDefault="00B95833">
      <w:pPr>
        <w:tabs>
          <w:tab w:val="left" w:pos="1134"/>
        </w:tabs>
        <w:spacing w:line="360" w:lineRule="auto"/>
        <w:ind w:firstLine="709"/>
        <w:jc w:val="both"/>
        <w:rPr>
          <w:sz w:val="28"/>
          <w:szCs w:val="28"/>
        </w:rPr>
      </w:pPr>
      <w:r>
        <w:rPr>
          <w:sz w:val="28"/>
          <w:szCs w:val="28"/>
        </w:rPr>
        <w:t>Ограничивается:</w:t>
      </w:r>
    </w:p>
    <w:p w14:paraId="0FCE6475"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Мясные, куриные, рыбные супы - не чаще 1-2 раза в неделю.</w:t>
      </w:r>
    </w:p>
    <w:p w14:paraId="7BF0900D"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Сливочное масло / 30-40 гр. в день/, часть жиров вводится в виде растительного масла, сметаны для заправки.</w:t>
      </w:r>
    </w:p>
    <w:p w14:paraId="56D341BA"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Яичный желток - не более 1-2 раза в неделю /белок чаще/.</w:t>
      </w:r>
    </w:p>
    <w:p w14:paraId="018D51EB"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Сыр - в небольшом количестве, неострые сорта.</w:t>
      </w:r>
    </w:p>
    <w:p w14:paraId="258C5394"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Сосиски говяжьи, колбаса докторская, 2-3 раза в неделю.</w:t>
      </w:r>
    </w:p>
    <w:p w14:paraId="136F18E1" w14:textId="77777777" w:rsidR="00B95833" w:rsidRDefault="00B95833">
      <w:pPr>
        <w:tabs>
          <w:tab w:val="left" w:pos="1134"/>
        </w:tabs>
        <w:spacing w:line="360" w:lineRule="auto"/>
        <w:ind w:firstLine="709"/>
        <w:jc w:val="both"/>
        <w:rPr>
          <w:sz w:val="28"/>
          <w:szCs w:val="28"/>
        </w:rPr>
      </w:pPr>
      <w:r>
        <w:rPr>
          <w:sz w:val="28"/>
          <w:szCs w:val="28"/>
        </w:rPr>
        <w:t>Запрещается:</w:t>
      </w:r>
    </w:p>
    <w:p w14:paraId="281A32FD"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Все виды жареных, копченых, соленых продуктов.</w:t>
      </w:r>
    </w:p>
    <w:p w14:paraId="1022DB6F"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Свинина, баранина, гуси, утки.</w:t>
      </w:r>
    </w:p>
    <w:p w14:paraId="2448E00B"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Острые приправы - горчица, хрен, перец, уксус.</w:t>
      </w:r>
    </w:p>
    <w:p w14:paraId="1AC7D65C"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Редька, лук, часнок, грибы, орехи, щавель.</w:t>
      </w:r>
    </w:p>
    <w:p w14:paraId="7F7746C5"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Кондитерские изделия.</w:t>
      </w:r>
    </w:p>
    <w:p w14:paraId="1DE2F6BB"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Какао, черный кофе, мороженое.</w:t>
      </w:r>
    </w:p>
    <w:p w14:paraId="2720293E" w14:textId="77777777" w:rsidR="00B95833" w:rsidRDefault="00B95833" w:rsidP="00DA6887">
      <w:pPr>
        <w:numPr>
          <w:ilvl w:val="0"/>
          <w:numId w:val="3"/>
        </w:numPr>
        <w:tabs>
          <w:tab w:val="left" w:pos="360"/>
          <w:tab w:val="left" w:pos="1134"/>
        </w:tabs>
        <w:spacing w:line="360" w:lineRule="auto"/>
        <w:ind w:firstLine="709"/>
        <w:jc w:val="both"/>
        <w:rPr>
          <w:sz w:val="28"/>
          <w:szCs w:val="28"/>
        </w:rPr>
      </w:pPr>
      <w:r>
        <w:rPr>
          <w:sz w:val="28"/>
          <w:szCs w:val="28"/>
        </w:rPr>
        <w:t>Фасоль, бобы.</w:t>
      </w:r>
    </w:p>
    <w:sectPr w:rsidR="00B958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946FBC"/>
    <w:lvl w:ilvl="0">
      <w:numFmt w:val="bullet"/>
      <w:lvlText w:val="*"/>
      <w:lvlJc w:val="left"/>
    </w:lvl>
  </w:abstractNum>
  <w:abstractNum w:abstractNumId="1" w15:restartNumberingAfterBreak="0">
    <w:nsid w:val="42283453"/>
    <w:multiLevelType w:val="singleLevel"/>
    <w:tmpl w:val="F06E4D5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64A56679"/>
    <w:multiLevelType w:val="singleLevel"/>
    <w:tmpl w:val="F06E4D5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87"/>
    <w:rsid w:val="0025176F"/>
    <w:rsid w:val="00B95833"/>
    <w:rsid w:val="00DA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CE54B"/>
  <w14:defaultImageDpi w14:val="0"/>
  <w15:docId w15:val="{E106D2FB-EEA5-4A6F-83F8-A86D15AB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3569</Words>
  <Characters>20346</Characters>
  <Application>Microsoft Office Word</Application>
  <DocSecurity>0</DocSecurity>
  <Lines>169</Lines>
  <Paragraphs>47</Paragraphs>
  <ScaleCrop>false</ScaleCrop>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2024-12-19T20:33:00Z</dcterms:created>
  <dcterms:modified xsi:type="dcterms:W3CDTF">2024-12-19T20:33:00Z</dcterms:modified>
</cp:coreProperties>
</file>